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BE0" w:rsidRPr="00320BE0" w:rsidRDefault="00320BE0" w:rsidP="00320BE0">
      <w:pPr>
        <w:shd w:val="clear" w:color="auto" w:fill="FFFFFF"/>
        <w:spacing w:before="68" w:after="68" w:line="543" w:lineRule="atLeast"/>
        <w:outlineLvl w:val="2"/>
        <w:rPr>
          <w:rFonts w:ascii="Arial" w:eastAsia="Times New Roman" w:hAnsi="Arial" w:cs="Arial"/>
          <w:b/>
          <w:bCs/>
          <w:color w:val="000000"/>
          <w:sz w:val="33"/>
          <w:szCs w:val="33"/>
          <w:lang w:val="en-US"/>
        </w:rPr>
      </w:pPr>
      <w:r w:rsidRPr="00320BE0">
        <w:rPr>
          <w:rFonts w:ascii="Arial" w:eastAsia="Times New Roman" w:hAnsi="Arial" w:cs="Arial"/>
          <w:b/>
          <w:bCs/>
          <w:color w:val="000000"/>
          <w:sz w:val="33"/>
          <w:szCs w:val="33"/>
          <w:lang w:val="en-US"/>
        </w:rPr>
        <w:t>Normalization of Database</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 xml:space="preserve">Database </w:t>
      </w:r>
      <w:proofErr w:type="spellStart"/>
      <w:r w:rsidRPr="00320BE0">
        <w:rPr>
          <w:rFonts w:ascii="Arial" w:eastAsia="Times New Roman" w:hAnsi="Arial" w:cs="Arial"/>
          <w:color w:val="000000"/>
          <w:sz w:val="19"/>
          <w:szCs w:val="19"/>
          <w:lang w:val="en-US"/>
        </w:rPr>
        <w:t>Normalisation</w:t>
      </w:r>
      <w:proofErr w:type="spellEnd"/>
      <w:r w:rsidRPr="00320BE0">
        <w:rPr>
          <w:rFonts w:ascii="Arial" w:eastAsia="Times New Roman" w:hAnsi="Arial" w:cs="Arial"/>
          <w:color w:val="000000"/>
          <w:sz w:val="19"/>
          <w:szCs w:val="19"/>
          <w:lang w:val="en-US"/>
        </w:rPr>
        <w:t xml:space="preserve"> is a technique of organizing the data in the database. Normalization is a systematic approach of decomposing tables to eliminate data redundancy and undesirable characteristics like Insertion, Update and Deletion </w:t>
      </w:r>
      <w:proofErr w:type="spellStart"/>
      <w:r w:rsidRPr="00320BE0">
        <w:rPr>
          <w:rFonts w:ascii="Arial" w:eastAsia="Times New Roman" w:hAnsi="Arial" w:cs="Arial"/>
          <w:color w:val="000000"/>
          <w:sz w:val="19"/>
          <w:szCs w:val="19"/>
          <w:lang w:val="en-US"/>
        </w:rPr>
        <w:t>Anamolies</w:t>
      </w:r>
      <w:proofErr w:type="spellEnd"/>
      <w:r w:rsidRPr="00320BE0">
        <w:rPr>
          <w:rFonts w:ascii="Arial" w:eastAsia="Times New Roman" w:hAnsi="Arial" w:cs="Arial"/>
          <w:color w:val="000000"/>
          <w:sz w:val="19"/>
          <w:szCs w:val="19"/>
          <w:lang w:val="en-US"/>
        </w:rPr>
        <w:t>. It is a multi-step process that puts data into tabular form by removing duplicated data from the relation tables.</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 xml:space="preserve">Normalization is used for mainly two </w:t>
      </w:r>
      <w:proofErr w:type="gramStart"/>
      <w:r w:rsidRPr="00320BE0">
        <w:rPr>
          <w:rFonts w:ascii="Arial" w:eastAsia="Times New Roman" w:hAnsi="Arial" w:cs="Arial"/>
          <w:color w:val="000000"/>
          <w:sz w:val="19"/>
          <w:szCs w:val="19"/>
          <w:lang w:val="en-US"/>
        </w:rPr>
        <w:t>purpose</w:t>
      </w:r>
      <w:proofErr w:type="gramEnd"/>
      <w:r w:rsidRPr="00320BE0">
        <w:rPr>
          <w:rFonts w:ascii="Arial" w:eastAsia="Times New Roman" w:hAnsi="Arial" w:cs="Arial"/>
          <w:color w:val="000000"/>
          <w:sz w:val="19"/>
          <w:szCs w:val="19"/>
          <w:lang w:val="en-US"/>
        </w:rPr>
        <w:t>,</w:t>
      </w:r>
    </w:p>
    <w:p w:rsidR="00320BE0" w:rsidRPr="00320BE0" w:rsidRDefault="00320BE0" w:rsidP="00320BE0">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 xml:space="preserve">Eliminating </w:t>
      </w:r>
      <w:proofErr w:type="spellStart"/>
      <w:proofErr w:type="gramStart"/>
      <w:r w:rsidRPr="00320BE0">
        <w:rPr>
          <w:rFonts w:ascii="Arial" w:eastAsia="Times New Roman" w:hAnsi="Arial" w:cs="Arial"/>
          <w:color w:val="000000"/>
          <w:sz w:val="19"/>
          <w:szCs w:val="19"/>
          <w:lang w:val="en-US"/>
        </w:rPr>
        <w:t>reduntant</w:t>
      </w:r>
      <w:proofErr w:type="spellEnd"/>
      <w:r w:rsidRPr="00320BE0">
        <w:rPr>
          <w:rFonts w:ascii="Arial" w:eastAsia="Times New Roman" w:hAnsi="Arial" w:cs="Arial"/>
          <w:color w:val="000000"/>
          <w:sz w:val="19"/>
          <w:szCs w:val="19"/>
          <w:lang w:val="en-US"/>
        </w:rPr>
        <w:t>(</w:t>
      </w:r>
      <w:proofErr w:type="gramEnd"/>
      <w:r w:rsidRPr="00320BE0">
        <w:rPr>
          <w:rFonts w:ascii="Arial" w:eastAsia="Times New Roman" w:hAnsi="Arial" w:cs="Arial"/>
          <w:color w:val="000000"/>
          <w:sz w:val="19"/>
          <w:szCs w:val="19"/>
          <w:lang w:val="en-US"/>
        </w:rPr>
        <w:t>useless) data.</w:t>
      </w:r>
    </w:p>
    <w:p w:rsidR="00320BE0" w:rsidRPr="00320BE0" w:rsidRDefault="00320BE0" w:rsidP="00320BE0">
      <w:pPr>
        <w:numPr>
          <w:ilvl w:val="0"/>
          <w:numId w:val="1"/>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 xml:space="preserve">Ensuring data dependencies make sense </w:t>
      </w:r>
      <w:proofErr w:type="spellStart"/>
      <w:r w:rsidRPr="00320BE0">
        <w:rPr>
          <w:rFonts w:ascii="Arial" w:eastAsia="Times New Roman" w:hAnsi="Arial" w:cs="Arial"/>
          <w:color w:val="000000"/>
          <w:sz w:val="19"/>
          <w:szCs w:val="19"/>
          <w:lang w:val="en-US"/>
        </w:rPr>
        <w:t>i.e</w:t>
      </w:r>
      <w:proofErr w:type="spellEnd"/>
      <w:r w:rsidRPr="00320BE0">
        <w:rPr>
          <w:rFonts w:ascii="Arial" w:eastAsia="Times New Roman" w:hAnsi="Arial" w:cs="Arial"/>
          <w:color w:val="000000"/>
          <w:sz w:val="19"/>
          <w:szCs w:val="19"/>
          <w:lang w:val="en-US"/>
        </w:rPr>
        <w:t xml:space="preserve"> data is logically stored.</w:t>
      </w:r>
    </w:p>
    <w:p w:rsidR="00320BE0" w:rsidRPr="00320BE0" w:rsidRDefault="00924785" w:rsidP="00320BE0">
      <w:pPr>
        <w:spacing w:before="272" w:after="272" w:line="240" w:lineRule="auto"/>
        <w:rPr>
          <w:rFonts w:ascii="Times New Roman" w:eastAsia="Times New Roman" w:hAnsi="Times New Roman" w:cs="Times New Roman"/>
          <w:sz w:val="24"/>
          <w:szCs w:val="24"/>
          <w:lang w:val="en-US"/>
        </w:rPr>
      </w:pPr>
      <w:r w:rsidRPr="00924785">
        <w:rPr>
          <w:rFonts w:ascii="Times New Roman" w:eastAsia="Times New Roman" w:hAnsi="Times New Roman" w:cs="Times New Roman"/>
          <w:sz w:val="24"/>
          <w:szCs w:val="24"/>
          <w:lang w:val="en-US"/>
        </w:rPr>
        <w:pict>
          <v:rect id="_x0000_i1025" style="width:0;height:1.5pt" o:hralign="center" o:hrstd="t" o:hrnoshade="t" o:hr="t" fillcolor="black" stroked="f"/>
        </w:pict>
      </w:r>
    </w:p>
    <w:p w:rsidR="00320BE0" w:rsidRPr="00320BE0" w:rsidRDefault="00320BE0" w:rsidP="00320BE0">
      <w:pPr>
        <w:shd w:val="clear" w:color="auto" w:fill="EEEEEE"/>
        <w:spacing w:before="136" w:after="136" w:line="272" w:lineRule="atLeast"/>
        <w:outlineLvl w:val="3"/>
        <w:rPr>
          <w:rFonts w:ascii="Arial" w:eastAsia="Times New Roman" w:hAnsi="Arial" w:cs="Arial"/>
          <w:b/>
          <w:bCs/>
          <w:color w:val="A52A2A"/>
          <w:sz w:val="24"/>
          <w:szCs w:val="24"/>
          <w:lang w:val="en-US"/>
        </w:rPr>
      </w:pPr>
      <w:r w:rsidRPr="00320BE0">
        <w:rPr>
          <w:rFonts w:ascii="Arial" w:eastAsia="Times New Roman" w:hAnsi="Arial" w:cs="Arial"/>
          <w:b/>
          <w:bCs/>
          <w:color w:val="A52A2A"/>
          <w:sz w:val="24"/>
          <w:szCs w:val="24"/>
          <w:lang w:val="en-US"/>
        </w:rPr>
        <w:t xml:space="preserve">Problem </w:t>
      </w:r>
      <w:proofErr w:type="gramStart"/>
      <w:r w:rsidRPr="00320BE0">
        <w:rPr>
          <w:rFonts w:ascii="Arial" w:eastAsia="Times New Roman" w:hAnsi="Arial" w:cs="Arial"/>
          <w:b/>
          <w:bCs/>
          <w:color w:val="A52A2A"/>
          <w:sz w:val="24"/>
          <w:szCs w:val="24"/>
          <w:lang w:val="en-US"/>
        </w:rPr>
        <w:t>Without</w:t>
      </w:r>
      <w:proofErr w:type="gramEnd"/>
      <w:r w:rsidRPr="00320BE0">
        <w:rPr>
          <w:rFonts w:ascii="Arial" w:eastAsia="Times New Roman" w:hAnsi="Arial" w:cs="Arial"/>
          <w:b/>
          <w:bCs/>
          <w:color w:val="A52A2A"/>
          <w:sz w:val="24"/>
          <w:szCs w:val="24"/>
          <w:lang w:val="en-US"/>
        </w:rPr>
        <w:t xml:space="preserve"> Normalization</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 xml:space="preserve">Without Normalization, it becomes difficult to handle and update the database, without facing data loss. Insertion, </w:t>
      </w:r>
      <w:proofErr w:type="spellStart"/>
      <w:r w:rsidRPr="00320BE0">
        <w:rPr>
          <w:rFonts w:ascii="Arial" w:eastAsia="Times New Roman" w:hAnsi="Arial" w:cs="Arial"/>
          <w:color w:val="000000"/>
          <w:sz w:val="19"/>
          <w:szCs w:val="19"/>
          <w:lang w:val="en-US"/>
        </w:rPr>
        <w:t>Updation</w:t>
      </w:r>
      <w:proofErr w:type="spellEnd"/>
      <w:r w:rsidRPr="00320BE0">
        <w:rPr>
          <w:rFonts w:ascii="Arial" w:eastAsia="Times New Roman" w:hAnsi="Arial" w:cs="Arial"/>
          <w:color w:val="000000"/>
          <w:sz w:val="19"/>
          <w:szCs w:val="19"/>
          <w:lang w:val="en-US"/>
        </w:rPr>
        <w:t xml:space="preserve"> and Deletion </w:t>
      </w:r>
      <w:proofErr w:type="spellStart"/>
      <w:r w:rsidRPr="00320BE0">
        <w:rPr>
          <w:rFonts w:ascii="Arial" w:eastAsia="Times New Roman" w:hAnsi="Arial" w:cs="Arial"/>
          <w:color w:val="000000"/>
          <w:sz w:val="19"/>
          <w:szCs w:val="19"/>
          <w:lang w:val="en-US"/>
        </w:rPr>
        <w:t>Anamolies</w:t>
      </w:r>
      <w:proofErr w:type="spellEnd"/>
      <w:r w:rsidRPr="00320BE0">
        <w:rPr>
          <w:rFonts w:ascii="Arial" w:eastAsia="Times New Roman" w:hAnsi="Arial" w:cs="Arial"/>
          <w:color w:val="000000"/>
          <w:sz w:val="19"/>
          <w:szCs w:val="19"/>
          <w:lang w:val="en-US"/>
        </w:rPr>
        <w:t xml:space="preserve"> are very frequent if Database is not </w:t>
      </w:r>
      <w:proofErr w:type="gramStart"/>
      <w:r w:rsidRPr="00320BE0">
        <w:rPr>
          <w:rFonts w:ascii="Arial" w:eastAsia="Times New Roman" w:hAnsi="Arial" w:cs="Arial"/>
          <w:color w:val="000000"/>
          <w:sz w:val="19"/>
          <w:szCs w:val="19"/>
          <w:lang w:val="en-US"/>
        </w:rPr>
        <w:t>Normalized</w:t>
      </w:r>
      <w:proofErr w:type="gramEnd"/>
      <w:r w:rsidRPr="00320BE0">
        <w:rPr>
          <w:rFonts w:ascii="Arial" w:eastAsia="Times New Roman" w:hAnsi="Arial" w:cs="Arial"/>
          <w:color w:val="000000"/>
          <w:sz w:val="19"/>
          <w:szCs w:val="19"/>
          <w:lang w:val="en-US"/>
        </w:rPr>
        <w:t>. To understand these anomalies let us take an example of</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Student</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table.</w:t>
      </w:r>
    </w:p>
    <w:tbl>
      <w:tblPr>
        <w:tblW w:w="9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391"/>
        <w:gridCol w:w="2114"/>
        <w:gridCol w:w="2629"/>
        <w:gridCol w:w="3348"/>
      </w:tblGrid>
      <w:tr w:rsidR="00320BE0" w:rsidRPr="00320BE0" w:rsidTr="00320BE0">
        <w:trPr>
          <w:tblCellSpacing w:w="15" w:type="dxa"/>
        </w:trPr>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proofErr w:type="spellStart"/>
            <w:r w:rsidRPr="00320BE0">
              <w:rPr>
                <w:rFonts w:ascii="Arial" w:eastAsia="Times New Roman" w:hAnsi="Arial" w:cs="Arial"/>
                <w:b/>
                <w:bCs/>
                <w:color w:val="000000"/>
                <w:sz w:val="19"/>
                <w:szCs w:val="19"/>
                <w:lang w:val="en-US"/>
              </w:rPr>
              <w:t>S_id</w:t>
            </w:r>
            <w:proofErr w:type="spellEnd"/>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proofErr w:type="spellStart"/>
            <w:r w:rsidRPr="00320BE0">
              <w:rPr>
                <w:rFonts w:ascii="Arial" w:eastAsia="Times New Roman" w:hAnsi="Arial" w:cs="Arial"/>
                <w:b/>
                <w:bCs/>
                <w:color w:val="000000"/>
                <w:sz w:val="19"/>
                <w:szCs w:val="19"/>
                <w:lang w:val="en-US"/>
              </w:rPr>
              <w:t>S_Name</w:t>
            </w:r>
            <w:proofErr w:type="spellEnd"/>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proofErr w:type="spellStart"/>
            <w:r w:rsidRPr="00320BE0">
              <w:rPr>
                <w:rFonts w:ascii="Arial" w:eastAsia="Times New Roman" w:hAnsi="Arial" w:cs="Arial"/>
                <w:b/>
                <w:bCs/>
                <w:color w:val="000000"/>
                <w:sz w:val="19"/>
                <w:szCs w:val="19"/>
                <w:lang w:val="en-US"/>
              </w:rPr>
              <w:t>S_Address</w:t>
            </w:r>
            <w:proofErr w:type="spellEnd"/>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proofErr w:type="spellStart"/>
            <w:r w:rsidRPr="00320BE0">
              <w:rPr>
                <w:rFonts w:ascii="Arial" w:eastAsia="Times New Roman" w:hAnsi="Arial" w:cs="Arial"/>
                <w:b/>
                <w:bCs/>
                <w:color w:val="000000"/>
                <w:sz w:val="19"/>
                <w:szCs w:val="19"/>
                <w:lang w:val="en-US"/>
              </w:rPr>
              <w:t>Subject_opted</w:t>
            </w:r>
            <w:proofErr w:type="spellEnd"/>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401</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Adam</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Noida</w:t>
            </w:r>
            <w:proofErr w:type="spellEnd"/>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Bio</w:t>
            </w:r>
          </w:p>
        </w:tc>
      </w:tr>
      <w:tr w:rsidR="00320BE0" w:rsidRPr="00320BE0" w:rsidTr="00320BE0">
        <w:trPr>
          <w:tblCellSpacing w:w="15" w:type="dxa"/>
        </w:trPr>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402</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Alex</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Panipat</w:t>
            </w:r>
            <w:proofErr w:type="spellEnd"/>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403</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Stuart</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Jammu</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r w:rsidR="00320BE0" w:rsidRPr="00320BE0" w:rsidTr="00320BE0">
        <w:trPr>
          <w:tblCellSpacing w:w="15" w:type="dxa"/>
        </w:trPr>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404</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Adam</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Noida</w:t>
            </w:r>
            <w:proofErr w:type="spellEnd"/>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Physics</w:t>
            </w:r>
          </w:p>
        </w:tc>
      </w:tr>
    </w:tbl>
    <w:p w:rsidR="00320BE0" w:rsidRPr="00320BE0" w:rsidRDefault="00924785" w:rsidP="00320BE0">
      <w:pPr>
        <w:spacing w:before="272" w:after="272" w:line="240" w:lineRule="auto"/>
        <w:rPr>
          <w:rFonts w:ascii="Times New Roman" w:eastAsia="Times New Roman" w:hAnsi="Times New Roman" w:cs="Times New Roman"/>
          <w:sz w:val="24"/>
          <w:szCs w:val="24"/>
          <w:lang w:val="en-US"/>
        </w:rPr>
      </w:pPr>
      <w:r w:rsidRPr="00924785">
        <w:rPr>
          <w:rFonts w:ascii="Times New Roman" w:eastAsia="Times New Roman" w:hAnsi="Times New Roman" w:cs="Times New Roman"/>
          <w:sz w:val="24"/>
          <w:szCs w:val="24"/>
          <w:lang w:val="en-US"/>
        </w:rPr>
        <w:pict>
          <v:rect id="_x0000_i1026" style="width:0;height:1.5pt" o:hralign="center" o:hrstd="t" o:hrnoshade="t" o:hr="t" fillcolor="black" stroked="f"/>
        </w:pict>
      </w:r>
    </w:p>
    <w:p w:rsidR="00320BE0" w:rsidRPr="00320BE0" w:rsidRDefault="00320BE0" w:rsidP="00320BE0">
      <w:pPr>
        <w:numPr>
          <w:ilvl w:val="0"/>
          <w:numId w:val="2"/>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proofErr w:type="spellStart"/>
      <w:r w:rsidRPr="00320BE0">
        <w:rPr>
          <w:rFonts w:ascii="Arial" w:eastAsia="Times New Roman" w:hAnsi="Arial" w:cs="Arial"/>
          <w:b/>
          <w:bCs/>
          <w:color w:val="000000"/>
          <w:sz w:val="19"/>
          <w:szCs w:val="19"/>
          <w:lang w:val="en-US"/>
        </w:rPr>
        <w:t>Updation</w:t>
      </w:r>
      <w:proofErr w:type="spellEnd"/>
      <w:r w:rsidRPr="00320BE0">
        <w:rPr>
          <w:rFonts w:ascii="Arial" w:eastAsia="Times New Roman" w:hAnsi="Arial" w:cs="Arial"/>
          <w:b/>
          <w:bCs/>
          <w:color w:val="000000"/>
          <w:sz w:val="19"/>
          <w:szCs w:val="19"/>
          <w:lang w:val="en-US"/>
        </w:rPr>
        <w:t xml:space="preserve"> </w:t>
      </w:r>
      <w:proofErr w:type="spellStart"/>
      <w:proofErr w:type="gramStart"/>
      <w:r w:rsidRPr="00320BE0">
        <w:rPr>
          <w:rFonts w:ascii="Arial" w:eastAsia="Times New Roman" w:hAnsi="Arial" w:cs="Arial"/>
          <w:b/>
          <w:bCs/>
          <w:color w:val="000000"/>
          <w:sz w:val="19"/>
          <w:szCs w:val="19"/>
          <w:lang w:val="en-US"/>
        </w:rPr>
        <w:t>Anamoly</w:t>
      </w:r>
      <w:proofErr w:type="spellEnd"/>
      <w:r w:rsidRPr="00320BE0">
        <w:rPr>
          <w:rFonts w:ascii="Arial" w:eastAsia="Times New Roman" w:hAnsi="Arial" w:cs="Arial"/>
          <w:b/>
          <w:bCs/>
          <w:color w:val="000000"/>
          <w:sz w:val="19"/>
          <w:szCs w:val="19"/>
          <w:lang w:val="en-US"/>
        </w:rPr>
        <w:t xml:space="preserve"> :</w:t>
      </w:r>
      <w:proofErr w:type="gramEnd"/>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To update address of a student who occurs twice or more than twice in a table, we will have to update</w:t>
      </w:r>
      <w:r w:rsidRPr="00320BE0">
        <w:rPr>
          <w:rFonts w:ascii="Arial" w:eastAsia="Times New Roman" w:hAnsi="Arial" w:cs="Arial"/>
          <w:color w:val="000000"/>
          <w:sz w:val="19"/>
          <w:lang w:val="en-US"/>
        </w:rPr>
        <w:t> </w:t>
      </w:r>
      <w:proofErr w:type="spellStart"/>
      <w:r w:rsidRPr="00320BE0">
        <w:rPr>
          <w:rFonts w:ascii="Arial" w:eastAsia="Times New Roman" w:hAnsi="Arial" w:cs="Arial"/>
          <w:b/>
          <w:bCs/>
          <w:color w:val="000000"/>
          <w:sz w:val="19"/>
          <w:szCs w:val="19"/>
          <w:lang w:val="en-US"/>
        </w:rPr>
        <w:t>S_Address</w:t>
      </w:r>
      <w:proofErr w:type="spellEnd"/>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column in all the rows, else data will become inconsistent.</w:t>
      </w:r>
    </w:p>
    <w:p w:rsidR="00320BE0" w:rsidRPr="00320BE0" w:rsidRDefault="00320BE0" w:rsidP="00320BE0">
      <w:pPr>
        <w:numPr>
          <w:ilvl w:val="0"/>
          <w:numId w:val="2"/>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 xml:space="preserve">Insertion </w:t>
      </w:r>
      <w:proofErr w:type="spellStart"/>
      <w:proofErr w:type="gramStart"/>
      <w:r w:rsidRPr="00320BE0">
        <w:rPr>
          <w:rFonts w:ascii="Arial" w:eastAsia="Times New Roman" w:hAnsi="Arial" w:cs="Arial"/>
          <w:b/>
          <w:bCs/>
          <w:color w:val="000000"/>
          <w:sz w:val="19"/>
          <w:szCs w:val="19"/>
          <w:lang w:val="en-US"/>
        </w:rPr>
        <w:t>Anamoly</w:t>
      </w:r>
      <w:proofErr w:type="spellEnd"/>
      <w:r w:rsidRPr="00320BE0">
        <w:rPr>
          <w:rFonts w:ascii="Arial" w:eastAsia="Times New Roman" w:hAnsi="Arial" w:cs="Arial"/>
          <w:b/>
          <w:bCs/>
          <w:color w:val="000000"/>
          <w:sz w:val="19"/>
          <w:szCs w:val="19"/>
          <w:lang w:val="en-US"/>
        </w:rPr>
        <w:t xml:space="preserve"> :</w:t>
      </w:r>
      <w:proofErr w:type="gramEnd"/>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Suppose for a new admission, we have a Student id(</w:t>
      </w:r>
      <w:proofErr w:type="spellStart"/>
      <w:r w:rsidRPr="00320BE0">
        <w:rPr>
          <w:rFonts w:ascii="Arial" w:eastAsia="Times New Roman" w:hAnsi="Arial" w:cs="Arial"/>
          <w:color w:val="000000"/>
          <w:sz w:val="19"/>
          <w:szCs w:val="19"/>
          <w:lang w:val="en-US"/>
        </w:rPr>
        <w:t>S_id</w:t>
      </w:r>
      <w:proofErr w:type="spellEnd"/>
      <w:r w:rsidRPr="00320BE0">
        <w:rPr>
          <w:rFonts w:ascii="Arial" w:eastAsia="Times New Roman" w:hAnsi="Arial" w:cs="Arial"/>
          <w:color w:val="000000"/>
          <w:sz w:val="19"/>
          <w:szCs w:val="19"/>
          <w:lang w:val="en-US"/>
        </w:rPr>
        <w:t>), name and address of a student but if student has not opted for any subjects yet then we have to insert</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NULL</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 xml:space="preserve">there, leading to Insertion </w:t>
      </w:r>
      <w:proofErr w:type="spellStart"/>
      <w:r w:rsidRPr="00320BE0">
        <w:rPr>
          <w:rFonts w:ascii="Arial" w:eastAsia="Times New Roman" w:hAnsi="Arial" w:cs="Arial"/>
          <w:color w:val="000000"/>
          <w:sz w:val="19"/>
          <w:szCs w:val="19"/>
          <w:lang w:val="en-US"/>
        </w:rPr>
        <w:t>Anamoly</w:t>
      </w:r>
      <w:proofErr w:type="spellEnd"/>
      <w:r w:rsidRPr="00320BE0">
        <w:rPr>
          <w:rFonts w:ascii="Arial" w:eastAsia="Times New Roman" w:hAnsi="Arial" w:cs="Arial"/>
          <w:color w:val="000000"/>
          <w:sz w:val="19"/>
          <w:szCs w:val="19"/>
          <w:lang w:val="en-US"/>
        </w:rPr>
        <w:t>.</w:t>
      </w:r>
    </w:p>
    <w:p w:rsidR="00320BE0" w:rsidRPr="00320BE0" w:rsidRDefault="00320BE0" w:rsidP="00320BE0">
      <w:pPr>
        <w:numPr>
          <w:ilvl w:val="0"/>
          <w:numId w:val="2"/>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 xml:space="preserve">Deletion </w:t>
      </w:r>
      <w:proofErr w:type="spellStart"/>
      <w:proofErr w:type="gramStart"/>
      <w:r w:rsidRPr="00320BE0">
        <w:rPr>
          <w:rFonts w:ascii="Arial" w:eastAsia="Times New Roman" w:hAnsi="Arial" w:cs="Arial"/>
          <w:b/>
          <w:bCs/>
          <w:color w:val="000000"/>
          <w:sz w:val="19"/>
          <w:szCs w:val="19"/>
          <w:lang w:val="en-US"/>
        </w:rPr>
        <w:t>Anamoly</w:t>
      </w:r>
      <w:proofErr w:type="spellEnd"/>
      <w:r w:rsidRPr="00320BE0">
        <w:rPr>
          <w:rFonts w:ascii="Arial" w:eastAsia="Times New Roman" w:hAnsi="Arial" w:cs="Arial"/>
          <w:b/>
          <w:bCs/>
          <w:color w:val="000000"/>
          <w:sz w:val="19"/>
          <w:szCs w:val="19"/>
          <w:lang w:val="en-US"/>
        </w:rPr>
        <w:t xml:space="preserve"> :</w:t>
      </w:r>
      <w:proofErr w:type="gramEnd"/>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If (</w:t>
      </w:r>
      <w:proofErr w:type="spellStart"/>
      <w:r w:rsidRPr="00320BE0">
        <w:rPr>
          <w:rFonts w:ascii="Arial" w:eastAsia="Times New Roman" w:hAnsi="Arial" w:cs="Arial"/>
          <w:color w:val="000000"/>
          <w:sz w:val="19"/>
          <w:szCs w:val="19"/>
          <w:lang w:val="en-US"/>
        </w:rPr>
        <w:t>S_id</w:t>
      </w:r>
      <w:proofErr w:type="spellEnd"/>
      <w:r w:rsidRPr="00320BE0">
        <w:rPr>
          <w:rFonts w:ascii="Arial" w:eastAsia="Times New Roman" w:hAnsi="Arial" w:cs="Arial"/>
          <w:color w:val="000000"/>
          <w:sz w:val="19"/>
          <w:szCs w:val="19"/>
          <w:lang w:val="en-US"/>
        </w:rPr>
        <w:t>) 401 has only one subject and temporarily he drops it, when we delete that row, entire student record will be deleted along with it.</w:t>
      </w:r>
    </w:p>
    <w:p w:rsidR="00320BE0" w:rsidRPr="00320BE0" w:rsidRDefault="00924785" w:rsidP="00320BE0">
      <w:pPr>
        <w:spacing w:before="272" w:after="272" w:line="240" w:lineRule="auto"/>
        <w:rPr>
          <w:rFonts w:ascii="Times New Roman" w:eastAsia="Times New Roman" w:hAnsi="Times New Roman" w:cs="Times New Roman"/>
          <w:sz w:val="24"/>
          <w:szCs w:val="24"/>
          <w:lang w:val="en-US"/>
        </w:rPr>
      </w:pPr>
      <w:r w:rsidRPr="00924785">
        <w:rPr>
          <w:rFonts w:ascii="Times New Roman" w:eastAsia="Times New Roman" w:hAnsi="Times New Roman" w:cs="Times New Roman"/>
          <w:sz w:val="24"/>
          <w:szCs w:val="24"/>
          <w:lang w:val="en-US"/>
        </w:rPr>
        <w:lastRenderedPageBreak/>
        <w:pict>
          <v:rect id="_x0000_i1027" style="width:0;height:1.5pt" o:hralign="center" o:hrstd="t" o:hrnoshade="t" o:hr="t" fillcolor="black" stroked="f"/>
        </w:pict>
      </w:r>
    </w:p>
    <w:p w:rsidR="00320BE0" w:rsidRPr="00320BE0" w:rsidRDefault="00320BE0" w:rsidP="00320BE0">
      <w:pPr>
        <w:shd w:val="clear" w:color="auto" w:fill="EEEEEE"/>
        <w:spacing w:before="136" w:after="136" w:line="272" w:lineRule="atLeast"/>
        <w:outlineLvl w:val="3"/>
        <w:rPr>
          <w:rFonts w:ascii="Arial" w:eastAsia="Times New Roman" w:hAnsi="Arial" w:cs="Arial"/>
          <w:b/>
          <w:bCs/>
          <w:color w:val="A52A2A"/>
          <w:sz w:val="24"/>
          <w:szCs w:val="24"/>
          <w:lang w:val="en-US"/>
        </w:rPr>
      </w:pPr>
      <w:r w:rsidRPr="00320BE0">
        <w:rPr>
          <w:rFonts w:ascii="Arial" w:eastAsia="Times New Roman" w:hAnsi="Arial" w:cs="Arial"/>
          <w:b/>
          <w:bCs/>
          <w:color w:val="A52A2A"/>
          <w:sz w:val="24"/>
          <w:szCs w:val="24"/>
          <w:lang w:val="en-US"/>
        </w:rPr>
        <w:t>Normalization Rule</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Normalization rule are divided into following normal form.</w:t>
      </w:r>
    </w:p>
    <w:p w:rsidR="00320BE0" w:rsidRPr="00320BE0" w:rsidRDefault="00320BE0" w:rsidP="00320BE0">
      <w:pPr>
        <w:numPr>
          <w:ilvl w:val="0"/>
          <w:numId w:val="3"/>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First Normal Form</w:t>
      </w:r>
    </w:p>
    <w:p w:rsidR="00320BE0" w:rsidRPr="00320BE0" w:rsidRDefault="00320BE0" w:rsidP="00320BE0">
      <w:pPr>
        <w:numPr>
          <w:ilvl w:val="0"/>
          <w:numId w:val="3"/>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Second Normal Form</w:t>
      </w:r>
    </w:p>
    <w:p w:rsidR="00320BE0" w:rsidRPr="00320BE0" w:rsidRDefault="00320BE0" w:rsidP="00320BE0">
      <w:pPr>
        <w:numPr>
          <w:ilvl w:val="0"/>
          <w:numId w:val="3"/>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Third Normal Form</w:t>
      </w:r>
    </w:p>
    <w:p w:rsidR="00320BE0" w:rsidRPr="00320BE0" w:rsidRDefault="00320BE0" w:rsidP="00320BE0">
      <w:pPr>
        <w:numPr>
          <w:ilvl w:val="0"/>
          <w:numId w:val="3"/>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BCNF</w:t>
      </w:r>
    </w:p>
    <w:p w:rsidR="00320BE0" w:rsidRPr="00320BE0" w:rsidRDefault="00924785" w:rsidP="00320BE0">
      <w:pPr>
        <w:spacing w:before="272" w:after="272" w:line="240" w:lineRule="auto"/>
        <w:rPr>
          <w:rFonts w:ascii="Times New Roman" w:eastAsia="Times New Roman" w:hAnsi="Times New Roman" w:cs="Times New Roman"/>
          <w:sz w:val="24"/>
          <w:szCs w:val="24"/>
          <w:lang w:val="en-US"/>
        </w:rPr>
      </w:pPr>
      <w:r w:rsidRPr="00924785">
        <w:rPr>
          <w:rFonts w:ascii="Times New Roman" w:eastAsia="Times New Roman" w:hAnsi="Times New Roman" w:cs="Times New Roman"/>
          <w:sz w:val="24"/>
          <w:szCs w:val="24"/>
          <w:lang w:val="en-US"/>
        </w:rPr>
        <w:pict>
          <v:rect id="_x0000_i1028" style="width:0;height:1.5pt" o:hralign="center" o:hrstd="t" o:hrnoshade="t" o:hr="t" fillcolor="black" stroked="f"/>
        </w:pict>
      </w:r>
    </w:p>
    <w:p w:rsidR="00320BE0" w:rsidRPr="00320BE0" w:rsidRDefault="00320BE0" w:rsidP="00320BE0">
      <w:pPr>
        <w:shd w:val="clear" w:color="auto" w:fill="EEEEEE"/>
        <w:spacing w:before="136" w:after="136" w:line="272" w:lineRule="atLeast"/>
        <w:outlineLvl w:val="3"/>
        <w:rPr>
          <w:rFonts w:ascii="Arial" w:eastAsia="Times New Roman" w:hAnsi="Arial" w:cs="Arial"/>
          <w:b/>
          <w:bCs/>
          <w:color w:val="A52A2A"/>
          <w:sz w:val="24"/>
          <w:szCs w:val="24"/>
          <w:lang w:val="en-US"/>
        </w:rPr>
      </w:pPr>
      <w:r w:rsidRPr="00320BE0">
        <w:rPr>
          <w:rFonts w:ascii="Arial" w:eastAsia="Times New Roman" w:hAnsi="Arial" w:cs="Arial"/>
          <w:b/>
          <w:bCs/>
          <w:color w:val="A52A2A"/>
          <w:sz w:val="24"/>
          <w:szCs w:val="24"/>
          <w:lang w:val="en-US"/>
        </w:rPr>
        <w:t>First Normal Form (1NF)</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 xml:space="preserve">As per First Normal Form, no two Rows of data must contain repeating group of information </w:t>
      </w:r>
      <w:proofErr w:type="spellStart"/>
      <w:r w:rsidRPr="00320BE0">
        <w:rPr>
          <w:rFonts w:ascii="Arial" w:eastAsia="Times New Roman" w:hAnsi="Arial" w:cs="Arial"/>
          <w:color w:val="000000"/>
          <w:sz w:val="19"/>
          <w:szCs w:val="19"/>
          <w:lang w:val="en-US"/>
        </w:rPr>
        <w:t>i.e</w:t>
      </w:r>
      <w:proofErr w:type="spellEnd"/>
      <w:r w:rsidRPr="00320BE0">
        <w:rPr>
          <w:rFonts w:ascii="Arial" w:eastAsia="Times New Roman" w:hAnsi="Arial" w:cs="Arial"/>
          <w:color w:val="000000"/>
          <w:sz w:val="19"/>
          <w:szCs w:val="19"/>
          <w:lang w:val="en-US"/>
        </w:rPr>
        <w:t xml:space="preserve"> each set of column must have a unique value, such that multiple columns cannot be used to fetch the same row. Each table should be organized into rows, and each row should have a primary key that distinguishes it as unique.</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The</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Primary key</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is usually a single column, but sometimes more than one column can be combined to create a single primary key. For example consider a table which is not in First normal form</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 xml:space="preserve">Student </w:t>
      </w:r>
      <w:proofErr w:type="gramStart"/>
      <w:r w:rsidRPr="00320BE0">
        <w:rPr>
          <w:rFonts w:ascii="Arial" w:eastAsia="Times New Roman" w:hAnsi="Arial" w:cs="Arial"/>
          <w:b/>
          <w:bCs/>
          <w:color w:val="000000"/>
          <w:sz w:val="19"/>
          <w:szCs w:val="19"/>
          <w:lang w:val="en-US"/>
        </w:rPr>
        <w:t>Table :</w:t>
      </w:r>
      <w:proofErr w:type="gramEnd"/>
    </w:p>
    <w:tbl>
      <w:tblPr>
        <w:tblW w:w="9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955"/>
        <w:gridCol w:w="1860"/>
        <w:gridCol w:w="4667"/>
      </w:tblGrid>
      <w:tr w:rsidR="00320BE0" w:rsidRPr="00320BE0" w:rsidTr="00320BE0">
        <w:trPr>
          <w:tblCellSpacing w:w="15" w:type="dxa"/>
        </w:trPr>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Student</w:t>
            </w:r>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Age</w:t>
            </w:r>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Subject</w:t>
            </w:r>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Adam</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15</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 xml:space="preserve">Biology, </w:t>
            </w:r>
            <w:proofErr w:type="spellStart"/>
            <w:r w:rsidRPr="00320BE0">
              <w:rPr>
                <w:rFonts w:ascii="Arial" w:eastAsia="Times New Roman" w:hAnsi="Arial" w:cs="Arial"/>
                <w:color w:val="000000"/>
                <w:sz w:val="19"/>
                <w:szCs w:val="19"/>
                <w:lang w:val="en-US"/>
              </w:rPr>
              <w:t>Maths</w:t>
            </w:r>
            <w:proofErr w:type="spellEnd"/>
          </w:p>
        </w:tc>
      </w:tr>
      <w:tr w:rsidR="00320BE0" w:rsidRPr="00320BE0" w:rsidTr="00320BE0">
        <w:trPr>
          <w:tblCellSpacing w:w="15" w:type="dxa"/>
        </w:trPr>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Alex</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14</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Stuart</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17</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bl>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In First Normal Form, any row must not have a column in which more than one value is saved, like separated with commas. Rather than that, we must separate such data into multiple rows.</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 xml:space="preserve">Student Table following 1NF will </w:t>
      </w:r>
      <w:proofErr w:type="gramStart"/>
      <w:r w:rsidRPr="00320BE0">
        <w:rPr>
          <w:rFonts w:ascii="Arial" w:eastAsia="Times New Roman" w:hAnsi="Arial" w:cs="Arial"/>
          <w:b/>
          <w:bCs/>
          <w:color w:val="000000"/>
          <w:sz w:val="19"/>
          <w:szCs w:val="19"/>
          <w:lang w:val="en-US"/>
        </w:rPr>
        <w:t>be :</w:t>
      </w:r>
      <w:proofErr w:type="gramEnd"/>
    </w:p>
    <w:tbl>
      <w:tblPr>
        <w:tblW w:w="9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614"/>
        <w:gridCol w:w="2276"/>
        <w:gridCol w:w="3592"/>
      </w:tblGrid>
      <w:tr w:rsidR="00320BE0" w:rsidRPr="00320BE0" w:rsidTr="00320BE0">
        <w:trPr>
          <w:tblCellSpacing w:w="15" w:type="dxa"/>
        </w:trPr>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Student</w:t>
            </w:r>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Age</w:t>
            </w:r>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Subject</w:t>
            </w:r>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Adam</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15</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Biology</w:t>
            </w:r>
          </w:p>
        </w:tc>
      </w:tr>
      <w:tr w:rsidR="00320BE0" w:rsidRPr="00320BE0" w:rsidTr="00320BE0">
        <w:trPr>
          <w:tblCellSpacing w:w="15" w:type="dxa"/>
        </w:trPr>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lastRenderedPageBreak/>
              <w:t>Adam</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15</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Alex</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14</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r w:rsidR="00320BE0" w:rsidRPr="00320BE0" w:rsidTr="00320BE0">
        <w:trPr>
          <w:tblCellSpacing w:w="15" w:type="dxa"/>
        </w:trPr>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Stuart</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17</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bl>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Using the First Normal Form, data redundancy increases, as there will be many columns with same data in multiple rows but each row as a whole will be unique.</w:t>
      </w:r>
    </w:p>
    <w:p w:rsidR="00320BE0" w:rsidRPr="00320BE0" w:rsidRDefault="00924785" w:rsidP="00320BE0">
      <w:pPr>
        <w:spacing w:before="272" w:after="272" w:line="240" w:lineRule="auto"/>
        <w:rPr>
          <w:rFonts w:ascii="Times New Roman" w:eastAsia="Times New Roman" w:hAnsi="Times New Roman" w:cs="Times New Roman"/>
          <w:sz w:val="24"/>
          <w:szCs w:val="24"/>
          <w:lang w:val="en-US"/>
        </w:rPr>
      </w:pPr>
      <w:r w:rsidRPr="00924785">
        <w:rPr>
          <w:rFonts w:ascii="Times New Roman" w:eastAsia="Times New Roman" w:hAnsi="Times New Roman" w:cs="Times New Roman"/>
          <w:sz w:val="24"/>
          <w:szCs w:val="24"/>
          <w:lang w:val="en-US"/>
        </w:rPr>
        <w:pict>
          <v:rect id="_x0000_i1029" style="width:0;height:1.5pt" o:hralign="center" o:hrstd="t" o:hrnoshade="t" o:hr="t" fillcolor="black" stroked="f"/>
        </w:pict>
      </w:r>
    </w:p>
    <w:p w:rsidR="00320BE0" w:rsidRPr="00320BE0" w:rsidRDefault="00320BE0" w:rsidP="00320BE0">
      <w:pPr>
        <w:shd w:val="clear" w:color="auto" w:fill="EEEEEE"/>
        <w:spacing w:before="136" w:after="136" w:line="272" w:lineRule="atLeast"/>
        <w:outlineLvl w:val="3"/>
        <w:rPr>
          <w:rFonts w:ascii="Arial" w:eastAsia="Times New Roman" w:hAnsi="Arial" w:cs="Arial"/>
          <w:b/>
          <w:bCs/>
          <w:color w:val="A52A2A"/>
          <w:sz w:val="24"/>
          <w:szCs w:val="24"/>
          <w:lang w:val="en-US"/>
        </w:rPr>
      </w:pPr>
      <w:r w:rsidRPr="00320BE0">
        <w:rPr>
          <w:rFonts w:ascii="Arial" w:eastAsia="Times New Roman" w:hAnsi="Arial" w:cs="Arial"/>
          <w:b/>
          <w:bCs/>
          <w:color w:val="A52A2A"/>
          <w:sz w:val="24"/>
          <w:szCs w:val="24"/>
          <w:lang w:val="en-US"/>
        </w:rPr>
        <w:t>Second Normal Form (2NF)</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Second normal form</w:t>
      </w:r>
      <w:r w:rsidRPr="00320BE0">
        <w:rPr>
          <w:rFonts w:ascii="Arial" w:eastAsia="Times New Roman" w:hAnsi="Arial" w:cs="Arial"/>
          <w:color w:val="000000"/>
          <w:sz w:val="19"/>
          <w:szCs w:val="19"/>
          <w:lang w:val="en-US"/>
        </w:rPr>
        <w:t>.</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In example of First Normal Form there are two rows for Adam, to include multiple subjects that he has opted for. While this is searchable, and follows First normal form, it is an inefficient use of space. Also in the above Table in First Normal Form, while the candidate key is {</w:t>
      </w:r>
      <w:r w:rsidRPr="00320BE0">
        <w:rPr>
          <w:rFonts w:ascii="Arial" w:eastAsia="Times New Roman" w:hAnsi="Arial" w:cs="Arial"/>
          <w:b/>
          <w:bCs/>
          <w:color w:val="000000"/>
          <w:sz w:val="19"/>
          <w:szCs w:val="19"/>
          <w:lang w:val="en-US"/>
        </w:rPr>
        <w:t>Student</w:t>
      </w:r>
      <w:r w:rsidRPr="00320BE0">
        <w:rPr>
          <w:rFonts w:ascii="Arial" w:eastAsia="Times New Roman" w:hAnsi="Arial" w:cs="Arial"/>
          <w:color w:val="000000"/>
          <w:sz w:val="19"/>
          <w:szCs w:val="19"/>
          <w:lang w:val="en-US"/>
        </w:rPr>
        <w:t>,</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Subject</w:t>
      </w:r>
      <w:r w:rsidRPr="00320BE0">
        <w:rPr>
          <w:rFonts w:ascii="Arial" w:eastAsia="Times New Roman" w:hAnsi="Arial" w:cs="Arial"/>
          <w:color w:val="000000"/>
          <w:sz w:val="19"/>
          <w:szCs w:val="19"/>
          <w:lang w:val="en-US"/>
        </w:rPr>
        <w:t>},</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Age</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of Student only depends on Student column, which is incorrect as per Second Normal Form. To achieve second normal form, it would be helpful to split out the subjects into an independent table, and match them up using the student names as foreign keys.</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 xml:space="preserve">New Student Table following 2NF will </w:t>
      </w:r>
      <w:proofErr w:type="gramStart"/>
      <w:r w:rsidRPr="00320BE0">
        <w:rPr>
          <w:rFonts w:ascii="Arial" w:eastAsia="Times New Roman" w:hAnsi="Arial" w:cs="Arial"/>
          <w:b/>
          <w:bCs/>
          <w:color w:val="000000"/>
          <w:sz w:val="19"/>
          <w:szCs w:val="19"/>
          <w:lang w:val="en-US"/>
        </w:rPr>
        <w:t>be :</w:t>
      </w:r>
      <w:proofErr w:type="gramEnd"/>
    </w:p>
    <w:tbl>
      <w:tblPr>
        <w:tblW w:w="9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754"/>
        <w:gridCol w:w="3728"/>
      </w:tblGrid>
      <w:tr w:rsidR="00320BE0" w:rsidRPr="00320BE0" w:rsidTr="00320BE0">
        <w:trPr>
          <w:tblCellSpacing w:w="15" w:type="dxa"/>
        </w:trPr>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Student</w:t>
            </w:r>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Age</w:t>
            </w:r>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Adam</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15</w:t>
            </w:r>
          </w:p>
        </w:tc>
      </w:tr>
      <w:tr w:rsidR="00320BE0" w:rsidRPr="00320BE0" w:rsidTr="00320BE0">
        <w:trPr>
          <w:tblCellSpacing w:w="15" w:type="dxa"/>
        </w:trPr>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Alex</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14</w:t>
            </w:r>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Stuart</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17</w:t>
            </w:r>
          </w:p>
        </w:tc>
      </w:tr>
    </w:tbl>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In Student Table the candidate key will be</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Student</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 xml:space="preserve">column, because all other column </w:t>
      </w:r>
      <w:proofErr w:type="spellStart"/>
      <w:r w:rsidRPr="00320BE0">
        <w:rPr>
          <w:rFonts w:ascii="Arial" w:eastAsia="Times New Roman" w:hAnsi="Arial" w:cs="Arial"/>
          <w:color w:val="000000"/>
          <w:sz w:val="19"/>
          <w:szCs w:val="19"/>
          <w:lang w:val="en-US"/>
        </w:rPr>
        <w:t>i.e</w:t>
      </w:r>
      <w:proofErr w:type="spellEnd"/>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Age</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is dependent on it.</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 xml:space="preserve">New Subject Table introduced for 2NF will </w:t>
      </w:r>
      <w:proofErr w:type="gramStart"/>
      <w:r w:rsidRPr="00320BE0">
        <w:rPr>
          <w:rFonts w:ascii="Arial" w:eastAsia="Times New Roman" w:hAnsi="Arial" w:cs="Arial"/>
          <w:b/>
          <w:bCs/>
          <w:color w:val="000000"/>
          <w:sz w:val="19"/>
          <w:szCs w:val="19"/>
          <w:lang w:val="en-US"/>
        </w:rPr>
        <w:t>be :</w:t>
      </w:r>
      <w:proofErr w:type="gramEnd"/>
    </w:p>
    <w:tbl>
      <w:tblPr>
        <w:tblW w:w="9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756"/>
        <w:gridCol w:w="4726"/>
      </w:tblGrid>
      <w:tr w:rsidR="00320BE0" w:rsidRPr="00320BE0" w:rsidTr="00320BE0">
        <w:trPr>
          <w:tblCellSpacing w:w="15" w:type="dxa"/>
        </w:trPr>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Student</w:t>
            </w:r>
          </w:p>
        </w:tc>
        <w:tc>
          <w:tcPr>
            <w:tcW w:w="0" w:type="auto"/>
            <w:tcBorders>
              <w:top w:val="nil"/>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Subject</w:t>
            </w:r>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lastRenderedPageBreak/>
              <w:t>Adam</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Biology</w:t>
            </w:r>
          </w:p>
        </w:tc>
      </w:tr>
      <w:tr w:rsidR="00320BE0" w:rsidRPr="00320BE0" w:rsidTr="00320BE0">
        <w:trPr>
          <w:tblCellSpacing w:w="15" w:type="dxa"/>
        </w:trPr>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Adam</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r w:rsidR="00320BE0" w:rsidRPr="00320BE0" w:rsidTr="00320BE0">
        <w:trPr>
          <w:tblCellSpacing w:w="15" w:type="dxa"/>
        </w:trPr>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Alex</w:t>
            </w:r>
          </w:p>
        </w:tc>
        <w:tc>
          <w:tcPr>
            <w:tcW w:w="0" w:type="auto"/>
            <w:tcBorders>
              <w:top w:val="single" w:sz="6" w:space="0" w:color="DDDDDD"/>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r w:rsidR="00320BE0" w:rsidRPr="00320BE0" w:rsidTr="00320BE0">
        <w:trPr>
          <w:tblCellSpacing w:w="15" w:type="dxa"/>
        </w:trPr>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Stuart</w:t>
            </w:r>
          </w:p>
        </w:tc>
        <w:tc>
          <w:tcPr>
            <w:tcW w:w="0" w:type="auto"/>
            <w:tcBorders>
              <w:top w:val="single" w:sz="6" w:space="0" w:color="DDDDDD"/>
              <w:left w:val="single" w:sz="6" w:space="0" w:color="DDDDDD"/>
            </w:tcBorders>
            <w:shd w:val="clear" w:color="auto" w:fill="F9F9F9"/>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color w:val="000000"/>
                <w:sz w:val="19"/>
                <w:szCs w:val="19"/>
                <w:lang w:val="en-US"/>
              </w:rPr>
            </w:pPr>
            <w:proofErr w:type="spellStart"/>
            <w:r w:rsidRPr="00320BE0">
              <w:rPr>
                <w:rFonts w:ascii="Arial" w:eastAsia="Times New Roman" w:hAnsi="Arial" w:cs="Arial"/>
                <w:color w:val="000000"/>
                <w:sz w:val="19"/>
                <w:szCs w:val="19"/>
                <w:lang w:val="en-US"/>
              </w:rPr>
              <w:t>Maths</w:t>
            </w:r>
            <w:proofErr w:type="spellEnd"/>
          </w:p>
        </w:tc>
      </w:tr>
    </w:tbl>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In Subject Table the candidate key will be {</w:t>
      </w:r>
      <w:r w:rsidRPr="00320BE0">
        <w:rPr>
          <w:rFonts w:ascii="Arial" w:eastAsia="Times New Roman" w:hAnsi="Arial" w:cs="Arial"/>
          <w:b/>
          <w:bCs/>
          <w:color w:val="000000"/>
          <w:sz w:val="19"/>
          <w:szCs w:val="19"/>
          <w:lang w:val="en-US"/>
        </w:rPr>
        <w:t>Student</w:t>
      </w:r>
      <w:r w:rsidRPr="00320BE0">
        <w:rPr>
          <w:rFonts w:ascii="Arial" w:eastAsia="Times New Roman" w:hAnsi="Arial" w:cs="Arial"/>
          <w:color w:val="000000"/>
          <w:sz w:val="19"/>
          <w:szCs w:val="19"/>
          <w:lang w:val="en-US"/>
        </w:rPr>
        <w:t>,</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Subject</w:t>
      </w:r>
      <w:r w:rsidRPr="00320BE0">
        <w:rPr>
          <w:rFonts w:ascii="Arial" w:eastAsia="Times New Roman" w:hAnsi="Arial" w:cs="Arial"/>
          <w:color w:val="000000"/>
          <w:sz w:val="19"/>
          <w:szCs w:val="19"/>
          <w:lang w:val="en-US"/>
        </w:rPr>
        <w:t xml:space="preserve">} column. Now, both the above tables </w:t>
      </w:r>
      <w:proofErr w:type="gramStart"/>
      <w:r w:rsidRPr="00320BE0">
        <w:rPr>
          <w:rFonts w:ascii="Arial" w:eastAsia="Times New Roman" w:hAnsi="Arial" w:cs="Arial"/>
          <w:color w:val="000000"/>
          <w:sz w:val="19"/>
          <w:szCs w:val="19"/>
          <w:lang w:val="en-US"/>
        </w:rPr>
        <w:t>qualifies</w:t>
      </w:r>
      <w:proofErr w:type="gramEnd"/>
      <w:r w:rsidRPr="00320BE0">
        <w:rPr>
          <w:rFonts w:ascii="Arial" w:eastAsia="Times New Roman" w:hAnsi="Arial" w:cs="Arial"/>
          <w:color w:val="000000"/>
          <w:sz w:val="19"/>
          <w:szCs w:val="19"/>
          <w:lang w:val="en-US"/>
        </w:rPr>
        <w:t xml:space="preserve"> for Second Normal Form and will never suffer from Update Anomalies. Although there are a few complex cases in which table in Second Normal Form suffers Update Anomalies, and to handle those scenarios Third Normal Form is there.</w:t>
      </w:r>
    </w:p>
    <w:p w:rsidR="00320BE0" w:rsidRPr="00320BE0" w:rsidRDefault="00924785" w:rsidP="00320BE0">
      <w:pPr>
        <w:spacing w:before="272" w:after="272" w:line="240" w:lineRule="auto"/>
        <w:rPr>
          <w:rFonts w:ascii="Times New Roman" w:eastAsia="Times New Roman" w:hAnsi="Times New Roman" w:cs="Times New Roman"/>
          <w:sz w:val="24"/>
          <w:szCs w:val="24"/>
          <w:lang w:val="en-US"/>
        </w:rPr>
      </w:pPr>
      <w:r w:rsidRPr="00924785">
        <w:rPr>
          <w:rFonts w:ascii="Times New Roman" w:eastAsia="Times New Roman" w:hAnsi="Times New Roman" w:cs="Times New Roman"/>
          <w:sz w:val="24"/>
          <w:szCs w:val="24"/>
          <w:lang w:val="en-US"/>
        </w:rPr>
        <w:pict>
          <v:rect id="_x0000_i1030" style="width:0;height:1.5pt" o:hralign="center" o:hrstd="t" o:hrnoshade="t" o:hr="t" fillcolor="black" stroked="f"/>
        </w:pict>
      </w:r>
    </w:p>
    <w:p w:rsidR="00320BE0" w:rsidRPr="00320BE0" w:rsidRDefault="00320BE0" w:rsidP="00320BE0">
      <w:pPr>
        <w:shd w:val="clear" w:color="auto" w:fill="EEEEEE"/>
        <w:spacing w:before="136" w:after="136" w:line="272" w:lineRule="atLeast"/>
        <w:outlineLvl w:val="3"/>
        <w:rPr>
          <w:rFonts w:ascii="Arial" w:eastAsia="Times New Roman" w:hAnsi="Arial" w:cs="Arial"/>
          <w:b/>
          <w:bCs/>
          <w:color w:val="A52A2A"/>
          <w:sz w:val="24"/>
          <w:szCs w:val="24"/>
          <w:lang w:val="en-US"/>
        </w:rPr>
      </w:pPr>
      <w:r w:rsidRPr="00320BE0">
        <w:rPr>
          <w:rFonts w:ascii="Arial" w:eastAsia="Times New Roman" w:hAnsi="Arial" w:cs="Arial"/>
          <w:b/>
          <w:bCs/>
          <w:color w:val="A52A2A"/>
          <w:sz w:val="24"/>
          <w:szCs w:val="24"/>
          <w:lang w:val="en-US"/>
        </w:rPr>
        <w:t>Third Normal Form (3NF)</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Third Normal form</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applies that every non-prime attribute of table must be dependent on primary key, or we can say that, there should not be the case that a non-prime attribute is determined by another non-prime attribute. So this</w:t>
      </w:r>
      <w:r w:rsidRPr="00320BE0">
        <w:rPr>
          <w:rFonts w:ascii="Arial" w:eastAsia="Times New Roman" w:hAnsi="Arial" w:cs="Arial"/>
          <w:color w:val="000000"/>
          <w:sz w:val="19"/>
          <w:lang w:val="en-US"/>
        </w:rPr>
        <w:t> </w:t>
      </w:r>
      <w:r w:rsidRPr="00320BE0">
        <w:rPr>
          <w:rFonts w:ascii="Arial" w:eastAsia="Times New Roman" w:hAnsi="Arial" w:cs="Arial"/>
          <w:i/>
          <w:iCs/>
          <w:color w:val="000000"/>
          <w:sz w:val="19"/>
          <w:szCs w:val="19"/>
          <w:lang w:val="en-US"/>
        </w:rPr>
        <w:t>transitive functional dependency</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should be removed from the table and also the table must be in</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Second Normal form</w:t>
      </w:r>
      <w:r w:rsidRPr="00320BE0">
        <w:rPr>
          <w:rFonts w:ascii="Arial" w:eastAsia="Times New Roman" w:hAnsi="Arial" w:cs="Arial"/>
          <w:color w:val="000000"/>
          <w:sz w:val="19"/>
          <w:szCs w:val="19"/>
          <w:lang w:val="en-US"/>
        </w:rPr>
        <w:t>. For example, consider a table with following fields.</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proofErr w:type="spellStart"/>
      <w:r w:rsidRPr="00320BE0">
        <w:rPr>
          <w:rFonts w:ascii="Arial" w:eastAsia="Times New Roman" w:hAnsi="Arial" w:cs="Arial"/>
          <w:b/>
          <w:bCs/>
          <w:color w:val="000000"/>
          <w:sz w:val="19"/>
          <w:szCs w:val="19"/>
          <w:lang w:val="en-US"/>
        </w:rPr>
        <w:t>Student_Detail</w:t>
      </w:r>
      <w:proofErr w:type="spellEnd"/>
      <w:r w:rsidRPr="00320BE0">
        <w:rPr>
          <w:rFonts w:ascii="Arial" w:eastAsia="Times New Roman" w:hAnsi="Arial" w:cs="Arial"/>
          <w:b/>
          <w:bCs/>
          <w:color w:val="000000"/>
          <w:sz w:val="19"/>
          <w:szCs w:val="19"/>
          <w:lang w:val="en-US"/>
        </w:rPr>
        <w:t xml:space="preserve"> </w:t>
      </w:r>
      <w:proofErr w:type="gramStart"/>
      <w:r w:rsidRPr="00320BE0">
        <w:rPr>
          <w:rFonts w:ascii="Arial" w:eastAsia="Times New Roman" w:hAnsi="Arial" w:cs="Arial"/>
          <w:b/>
          <w:bCs/>
          <w:color w:val="000000"/>
          <w:sz w:val="19"/>
          <w:szCs w:val="19"/>
          <w:lang w:val="en-US"/>
        </w:rPr>
        <w:t>Table :</w:t>
      </w:r>
      <w:proofErr w:type="gramEnd"/>
    </w:p>
    <w:tbl>
      <w:tblPr>
        <w:tblW w:w="9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924"/>
        <w:gridCol w:w="2415"/>
        <w:gridCol w:w="1044"/>
        <w:gridCol w:w="1224"/>
        <w:gridCol w:w="897"/>
        <w:gridCol w:w="1109"/>
        <w:gridCol w:w="869"/>
      </w:tblGrid>
      <w:tr w:rsidR="00320BE0" w:rsidRPr="00320BE0" w:rsidTr="00320BE0">
        <w:trPr>
          <w:tblCellSpacing w:w="15" w:type="dxa"/>
        </w:trPr>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proofErr w:type="spellStart"/>
            <w:r w:rsidRPr="00320BE0">
              <w:rPr>
                <w:rFonts w:ascii="Arial" w:eastAsia="Times New Roman" w:hAnsi="Arial" w:cs="Arial"/>
                <w:b/>
                <w:bCs/>
                <w:color w:val="000000"/>
                <w:sz w:val="19"/>
                <w:szCs w:val="19"/>
                <w:lang w:val="en-US"/>
              </w:rPr>
              <w:t>Student_id</w:t>
            </w:r>
            <w:proofErr w:type="spellEnd"/>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proofErr w:type="spellStart"/>
            <w:r w:rsidRPr="00320BE0">
              <w:rPr>
                <w:rFonts w:ascii="Arial" w:eastAsia="Times New Roman" w:hAnsi="Arial" w:cs="Arial"/>
                <w:b/>
                <w:bCs/>
                <w:color w:val="000000"/>
                <w:sz w:val="19"/>
                <w:szCs w:val="19"/>
                <w:lang w:val="en-US"/>
              </w:rPr>
              <w:t>Student_name</w:t>
            </w:r>
            <w:proofErr w:type="spellEnd"/>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DOB</w:t>
            </w:r>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Street</w:t>
            </w:r>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city</w:t>
            </w:r>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State</w:t>
            </w:r>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Zip</w:t>
            </w:r>
          </w:p>
        </w:tc>
      </w:tr>
    </w:tbl>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 xml:space="preserve">In this table </w:t>
      </w:r>
      <w:proofErr w:type="spellStart"/>
      <w:r w:rsidRPr="00320BE0">
        <w:rPr>
          <w:rFonts w:ascii="Arial" w:eastAsia="Times New Roman" w:hAnsi="Arial" w:cs="Arial"/>
          <w:color w:val="000000"/>
          <w:sz w:val="19"/>
          <w:szCs w:val="19"/>
          <w:lang w:val="en-US"/>
        </w:rPr>
        <w:t>Student_id</w:t>
      </w:r>
      <w:proofErr w:type="spellEnd"/>
      <w:r w:rsidRPr="00320BE0">
        <w:rPr>
          <w:rFonts w:ascii="Arial" w:eastAsia="Times New Roman" w:hAnsi="Arial" w:cs="Arial"/>
          <w:color w:val="000000"/>
          <w:sz w:val="19"/>
          <w:szCs w:val="19"/>
          <w:lang w:val="en-US"/>
        </w:rPr>
        <w:t xml:space="preserve"> is Primary key, but street, city and state depends upon Zip. The dependency between zip and other fields is called</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transitive dependency</w:t>
      </w:r>
      <w:r w:rsidRPr="00320BE0">
        <w:rPr>
          <w:rFonts w:ascii="Arial" w:eastAsia="Times New Roman" w:hAnsi="Arial" w:cs="Arial"/>
          <w:color w:val="000000"/>
          <w:sz w:val="19"/>
          <w:szCs w:val="19"/>
          <w:lang w:val="en-US"/>
        </w:rPr>
        <w:t>. Hence to apply</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3NF</w:t>
      </w:r>
      <w:r w:rsidRPr="00320BE0">
        <w:rPr>
          <w:rFonts w:ascii="Arial" w:eastAsia="Times New Roman" w:hAnsi="Arial" w:cs="Arial"/>
          <w:color w:val="000000"/>
          <w:sz w:val="19"/>
          <w:szCs w:val="19"/>
          <w:lang w:val="en-US"/>
        </w:rPr>
        <w:t>, we need to move the street, city and state to new table, with</w:t>
      </w:r>
      <w:r w:rsidRPr="00320BE0">
        <w:rPr>
          <w:rFonts w:ascii="Arial" w:eastAsia="Times New Roman" w:hAnsi="Arial" w:cs="Arial"/>
          <w:color w:val="000000"/>
          <w:sz w:val="19"/>
          <w:lang w:val="en-US"/>
        </w:rPr>
        <w:t> </w:t>
      </w:r>
      <w:r w:rsidRPr="00320BE0">
        <w:rPr>
          <w:rFonts w:ascii="Arial" w:eastAsia="Times New Roman" w:hAnsi="Arial" w:cs="Arial"/>
          <w:b/>
          <w:bCs/>
          <w:color w:val="000000"/>
          <w:sz w:val="19"/>
          <w:szCs w:val="19"/>
          <w:lang w:val="en-US"/>
        </w:rPr>
        <w:t>Zip</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as primary key.</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 xml:space="preserve">New </w:t>
      </w:r>
      <w:proofErr w:type="spellStart"/>
      <w:r w:rsidRPr="00320BE0">
        <w:rPr>
          <w:rFonts w:ascii="Arial" w:eastAsia="Times New Roman" w:hAnsi="Arial" w:cs="Arial"/>
          <w:b/>
          <w:bCs/>
          <w:color w:val="000000"/>
          <w:sz w:val="19"/>
          <w:szCs w:val="19"/>
          <w:lang w:val="en-US"/>
        </w:rPr>
        <w:t>Student_Detail</w:t>
      </w:r>
      <w:proofErr w:type="spellEnd"/>
      <w:r w:rsidRPr="00320BE0">
        <w:rPr>
          <w:rFonts w:ascii="Arial" w:eastAsia="Times New Roman" w:hAnsi="Arial" w:cs="Arial"/>
          <w:b/>
          <w:bCs/>
          <w:color w:val="000000"/>
          <w:sz w:val="19"/>
          <w:szCs w:val="19"/>
          <w:lang w:val="en-US"/>
        </w:rPr>
        <w:t xml:space="preserve"> </w:t>
      </w:r>
      <w:proofErr w:type="gramStart"/>
      <w:r w:rsidRPr="00320BE0">
        <w:rPr>
          <w:rFonts w:ascii="Arial" w:eastAsia="Times New Roman" w:hAnsi="Arial" w:cs="Arial"/>
          <w:b/>
          <w:bCs/>
          <w:color w:val="000000"/>
          <w:sz w:val="19"/>
          <w:szCs w:val="19"/>
          <w:lang w:val="en-US"/>
        </w:rPr>
        <w:t>Table :</w:t>
      </w:r>
      <w:proofErr w:type="gramEnd"/>
    </w:p>
    <w:tbl>
      <w:tblPr>
        <w:tblW w:w="9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918"/>
        <w:gridCol w:w="3678"/>
        <w:gridCol w:w="1581"/>
        <w:gridCol w:w="1305"/>
      </w:tblGrid>
      <w:tr w:rsidR="00320BE0" w:rsidRPr="00320BE0" w:rsidTr="00320BE0">
        <w:trPr>
          <w:tblCellSpacing w:w="15" w:type="dxa"/>
        </w:trPr>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proofErr w:type="spellStart"/>
            <w:r w:rsidRPr="00320BE0">
              <w:rPr>
                <w:rFonts w:ascii="Arial" w:eastAsia="Times New Roman" w:hAnsi="Arial" w:cs="Arial"/>
                <w:b/>
                <w:bCs/>
                <w:color w:val="000000"/>
                <w:sz w:val="19"/>
                <w:szCs w:val="19"/>
                <w:lang w:val="en-US"/>
              </w:rPr>
              <w:t>Student_id</w:t>
            </w:r>
            <w:proofErr w:type="spellEnd"/>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proofErr w:type="spellStart"/>
            <w:r w:rsidRPr="00320BE0">
              <w:rPr>
                <w:rFonts w:ascii="Arial" w:eastAsia="Times New Roman" w:hAnsi="Arial" w:cs="Arial"/>
                <w:b/>
                <w:bCs/>
                <w:color w:val="000000"/>
                <w:sz w:val="19"/>
                <w:szCs w:val="19"/>
                <w:lang w:val="en-US"/>
              </w:rPr>
              <w:t>Student_name</w:t>
            </w:r>
            <w:proofErr w:type="spellEnd"/>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DOB</w:t>
            </w:r>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Zip</w:t>
            </w:r>
          </w:p>
        </w:tc>
      </w:tr>
    </w:tbl>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 xml:space="preserve">Address </w:t>
      </w:r>
      <w:proofErr w:type="gramStart"/>
      <w:r w:rsidRPr="00320BE0">
        <w:rPr>
          <w:rFonts w:ascii="Arial" w:eastAsia="Times New Roman" w:hAnsi="Arial" w:cs="Arial"/>
          <w:b/>
          <w:bCs/>
          <w:color w:val="000000"/>
          <w:sz w:val="19"/>
          <w:szCs w:val="19"/>
          <w:lang w:val="en-US"/>
        </w:rPr>
        <w:t>Table :</w:t>
      </w:r>
      <w:proofErr w:type="gramEnd"/>
    </w:p>
    <w:tbl>
      <w:tblPr>
        <w:tblW w:w="9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946"/>
        <w:gridCol w:w="2863"/>
        <w:gridCol w:w="2089"/>
        <w:gridCol w:w="2584"/>
      </w:tblGrid>
      <w:tr w:rsidR="00320BE0" w:rsidRPr="00320BE0" w:rsidTr="00320BE0">
        <w:trPr>
          <w:tblCellSpacing w:w="15" w:type="dxa"/>
        </w:trPr>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Zip</w:t>
            </w:r>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Street</w:t>
            </w:r>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city</w:t>
            </w:r>
          </w:p>
        </w:tc>
        <w:tc>
          <w:tcPr>
            <w:tcW w:w="0" w:type="auto"/>
            <w:tcBorders>
              <w:top w:val="nil"/>
              <w:left w:val="single" w:sz="6" w:space="0" w:color="DDDDDD"/>
            </w:tcBorders>
            <w:shd w:val="clear" w:color="auto" w:fill="FFFFFF"/>
            <w:tcMar>
              <w:top w:w="109" w:type="dxa"/>
              <w:left w:w="109" w:type="dxa"/>
              <w:bottom w:w="109" w:type="dxa"/>
              <w:right w:w="109" w:type="dxa"/>
            </w:tcMar>
            <w:hideMark/>
          </w:tcPr>
          <w:p w:rsidR="00320BE0" w:rsidRPr="00320BE0" w:rsidRDefault="00320BE0" w:rsidP="00320BE0">
            <w:pPr>
              <w:spacing w:after="272" w:line="272" w:lineRule="atLeast"/>
              <w:rPr>
                <w:rFonts w:ascii="Arial" w:eastAsia="Times New Roman" w:hAnsi="Arial" w:cs="Arial"/>
                <w:b/>
                <w:bCs/>
                <w:color w:val="000000"/>
                <w:sz w:val="19"/>
                <w:szCs w:val="19"/>
                <w:lang w:val="en-US"/>
              </w:rPr>
            </w:pPr>
            <w:r w:rsidRPr="00320BE0">
              <w:rPr>
                <w:rFonts w:ascii="Arial" w:eastAsia="Times New Roman" w:hAnsi="Arial" w:cs="Arial"/>
                <w:b/>
                <w:bCs/>
                <w:color w:val="000000"/>
                <w:sz w:val="19"/>
                <w:szCs w:val="19"/>
                <w:lang w:val="en-US"/>
              </w:rPr>
              <w:t>state</w:t>
            </w:r>
          </w:p>
        </w:tc>
      </w:tr>
    </w:tbl>
    <w:p w:rsidR="00320BE0" w:rsidRPr="00320BE0" w:rsidRDefault="00924785" w:rsidP="00320BE0">
      <w:pPr>
        <w:spacing w:before="272" w:after="272" w:line="240" w:lineRule="auto"/>
        <w:rPr>
          <w:rFonts w:ascii="Times New Roman" w:eastAsia="Times New Roman" w:hAnsi="Times New Roman" w:cs="Times New Roman"/>
          <w:sz w:val="24"/>
          <w:szCs w:val="24"/>
          <w:lang w:val="en-US"/>
        </w:rPr>
      </w:pPr>
      <w:r w:rsidRPr="00924785">
        <w:rPr>
          <w:rFonts w:ascii="Times New Roman" w:eastAsia="Times New Roman" w:hAnsi="Times New Roman" w:cs="Times New Roman"/>
          <w:sz w:val="24"/>
          <w:szCs w:val="24"/>
          <w:lang w:val="en-US"/>
        </w:rPr>
        <w:pict>
          <v:rect id="_x0000_i1031" style="width:0;height:1.5pt" o:hralign="center" o:hrstd="t" o:hrnoshade="t" o:hr="t" fillcolor="black" stroked="f"/>
        </w:pic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 xml:space="preserve">The advantage of removing </w:t>
      </w:r>
      <w:proofErr w:type="spellStart"/>
      <w:r w:rsidRPr="00320BE0">
        <w:rPr>
          <w:rFonts w:ascii="Arial" w:eastAsia="Times New Roman" w:hAnsi="Arial" w:cs="Arial"/>
          <w:color w:val="000000"/>
          <w:sz w:val="19"/>
          <w:szCs w:val="19"/>
          <w:lang w:val="en-US"/>
        </w:rPr>
        <w:t>transtive</w:t>
      </w:r>
      <w:proofErr w:type="spellEnd"/>
      <w:r w:rsidRPr="00320BE0">
        <w:rPr>
          <w:rFonts w:ascii="Arial" w:eastAsia="Times New Roman" w:hAnsi="Arial" w:cs="Arial"/>
          <w:color w:val="000000"/>
          <w:sz w:val="19"/>
          <w:szCs w:val="19"/>
          <w:lang w:val="en-US"/>
        </w:rPr>
        <w:t xml:space="preserve"> dependency is,</w:t>
      </w:r>
    </w:p>
    <w:p w:rsidR="00320BE0" w:rsidRPr="00320BE0" w:rsidRDefault="00320BE0" w:rsidP="00320BE0">
      <w:pPr>
        <w:numPr>
          <w:ilvl w:val="0"/>
          <w:numId w:val="4"/>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lastRenderedPageBreak/>
        <w:t>Amount of data duplication is reduced.</w:t>
      </w:r>
    </w:p>
    <w:p w:rsidR="00320BE0" w:rsidRPr="00320BE0" w:rsidRDefault="00320BE0" w:rsidP="00320BE0">
      <w:pPr>
        <w:numPr>
          <w:ilvl w:val="0"/>
          <w:numId w:val="4"/>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Data integrity achieved.</w:t>
      </w:r>
    </w:p>
    <w:p w:rsidR="00320BE0" w:rsidRPr="00320BE0" w:rsidRDefault="00924785" w:rsidP="00320BE0">
      <w:pPr>
        <w:spacing w:before="272" w:after="272" w:line="240" w:lineRule="auto"/>
        <w:rPr>
          <w:rFonts w:ascii="Times New Roman" w:eastAsia="Times New Roman" w:hAnsi="Times New Roman" w:cs="Times New Roman"/>
          <w:sz w:val="24"/>
          <w:szCs w:val="24"/>
          <w:lang w:val="en-US"/>
        </w:rPr>
      </w:pPr>
      <w:r w:rsidRPr="00924785">
        <w:rPr>
          <w:rFonts w:ascii="Times New Roman" w:eastAsia="Times New Roman" w:hAnsi="Times New Roman" w:cs="Times New Roman"/>
          <w:sz w:val="24"/>
          <w:szCs w:val="24"/>
          <w:lang w:val="en-US"/>
        </w:rPr>
        <w:pict>
          <v:rect id="_x0000_i1032" style="width:0;height:1.5pt" o:hralign="center" o:hrstd="t" o:hrnoshade="t" o:hr="t" fillcolor="black" stroked="f"/>
        </w:pict>
      </w:r>
    </w:p>
    <w:p w:rsidR="00320BE0" w:rsidRPr="00320BE0" w:rsidRDefault="00320BE0" w:rsidP="00320BE0">
      <w:pPr>
        <w:shd w:val="clear" w:color="auto" w:fill="EEEEEE"/>
        <w:spacing w:before="136" w:after="136" w:line="272" w:lineRule="atLeast"/>
        <w:outlineLvl w:val="3"/>
        <w:rPr>
          <w:rFonts w:ascii="Arial" w:eastAsia="Times New Roman" w:hAnsi="Arial" w:cs="Arial"/>
          <w:b/>
          <w:bCs/>
          <w:color w:val="A52A2A"/>
          <w:sz w:val="24"/>
          <w:szCs w:val="24"/>
          <w:lang w:val="en-US"/>
        </w:rPr>
      </w:pPr>
      <w:r w:rsidRPr="00320BE0">
        <w:rPr>
          <w:rFonts w:ascii="Arial" w:eastAsia="Times New Roman" w:hAnsi="Arial" w:cs="Arial"/>
          <w:b/>
          <w:bCs/>
          <w:color w:val="A52A2A"/>
          <w:sz w:val="24"/>
          <w:szCs w:val="24"/>
          <w:lang w:val="en-US"/>
        </w:rPr>
        <w:t xml:space="preserve">Boyce and </w:t>
      </w:r>
      <w:proofErr w:type="spellStart"/>
      <w:r w:rsidRPr="00320BE0">
        <w:rPr>
          <w:rFonts w:ascii="Arial" w:eastAsia="Times New Roman" w:hAnsi="Arial" w:cs="Arial"/>
          <w:b/>
          <w:bCs/>
          <w:color w:val="A52A2A"/>
          <w:sz w:val="24"/>
          <w:szCs w:val="24"/>
          <w:lang w:val="en-US"/>
        </w:rPr>
        <w:t>Codd</w:t>
      </w:r>
      <w:proofErr w:type="spellEnd"/>
      <w:r w:rsidRPr="00320BE0">
        <w:rPr>
          <w:rFonts w:ascii="Arial" w:eastAsia="Times New Roman" w:hAnsi="Arial" w:cs="Arial"/>
          <w:b/>
          <w:bCs/>
          <w:color w:val="A52A2A"/>
          <w:sz w:val="24"/>
          <w:szCs w:val="24"/>
          <w:lang w:val="en-US"/>
        </w:rPr>
        <w:t xml:space="preserve"> Normal Form (BCNF)</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sidRPr="00320BE0">
        <w:rPr>
          <w:rFonts w:ascii="Arial" w:eastAsia="Times New Roman" w:hAnsi="Arial" w:cs="Arial"/>
          <w:b/>
          <w:bCs/>
          <w:color w:val="000000"/>
          <w:sz w:val="19"/>
          <w:szCs w:val="19"/>
          <w:lang w:val="en-US"/>
        </w:rPr>
        <w:t xml:space="preserve">Boyce and </w:t>
      </w:r>
      <w:proofErr w:type="spellStart"/>
      <w:r w:rsidRPr="00320BE0">
        <w:rPr>
          <w:rFonts w:ascii="Arial" w:eastAsia="Times New Roman" w:hAnsi="Arial" w:cs="Arial"/>
          <w:b/>
          <w:bCs/>
          <w:color w:val="000000"/>
          <w:sz w:val="19"/>
          <w:szCs w:val="19"/>
          <w:lang w:val="en-US"/>
        </w:rPr>
        <w:t>Codd</w:t>
      </w:r>
      <w:proofErr w:type="spellEnd"/>
      <w:r w:rsidRPr="00320BE0">
        <w:rPr>
          <w:rFonts w:ascii="Arial" w:eastAsia="Times New Roman" w:hAnsi="Arial" w:cs="Arial"/>
          <w:b/>
          <w:bCs/>
          <w:color w:val="000000"/>
          <w:sz w:val="19"/>
          <w:szCs w:val="19"/>
          <w:lang w:val="en-US"/>
        </w:rPr>
        <w:t xml:space="preserve"> Normal Form</w:t>
      </w:r>
      <w:r w:rsidRPr="00320BE0">
        <w:rPr>
          <w:rFonts w:ascii="Arial" w:eastAsia="Times New Roman" w:hAnsi="Arial" w:cs="Arial"/>
          <w:color w:val="000000"/>
          <w:sz w:val="19"/>
          <w:lang w:val="en-US"/>
        </w:rPr>
        <w:t> </w:t>
      </w:r>
      <w:r w:rsidRPr="00320BE0">
        <w:rPr>
          <w:rFonts w:ascii="Arial" w:eastAsia="Times New Roman" w:hAnsi="Arial" w:cs="Arial"/>
          <w:color w:val="000000"/>
          <w:sz w:val="19"/>
          <w:szCs w:val="19"/>
          <w:lang w:val="en-US"/>
        </w:rPr>
        <w:t xml:space="preserve">is a higher version of the Third Normal form. This form deals with certain type of </w:t>
      </w:r>
      <w:proofErr w:type="spellStart"/>
      <w:r w:rsidRPr="00320BE0">
        <w:rPr>
          <w:rFonts w:ascii="Arial" w:eastAsia="Times New Roman" w:hAnsi="Arial" w:cs="Arial"/>
          <w:color w:val="000000"/>
          <w:sz w:val="19"/>
          <w:szCs w:val="19"/>
          <w:lang w:val="en-US"/>
        </w:rPr>
        <w:t>anamoly</w:t>
      </w:r>
      <w:proofErr w:type="spellEnd"/>
      <w:r w:rsidRPr="00320BE0">
        <w:rPr>
          <w:rFonts w:ascii="Arial" w:eastAsia="Times New Roman" w:hAnsi="Arial" w:cs="Arial"/>
          <w:color w:val="000000"/>
          <w:sz w:val="19"/>
          <w:szCs w:val="19"/>
          <w:lang w:val="en-US"/>
        </w:rPr>
        <w:t xml:space="preserve"> that is not handled by 3NF. A 3NF table which does not have multiple overlapping candidate keys is said to be in BCNF. For a table to be in BCNF, following conditions must be satisfied:</w:t>
      </w:r>
    </w:p>
    <w:p w:rsidR="00320BE0" w:rsidRPr="00320BE0" w:rsidRDefault="00320BE0" w:rsidP="00320BE0">
      <w:pPr>
        <w:numPr>
          <w:ilvl w:val="0"/>
          <w:numId w:val="5"/>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r w:rsidRPr="00320BE0">
        <w:rPr>
          <w:rFonts w:ascii="Arial" w:eastAsia="Times New Roman" w:hAnsi="Arial" w:cs="Arial"/>
          <w:color w:val="000000"/>
          <w:sz w:val="19"/>
          <w:szCs w:val="19"/>
          <w:lang w:val="en-US"/>
        </w:rPr>
        <w:t>R must be in 3rd Normal Form</w:t>
      </w:r>
    </w:p>
    <w:p w:rsidR="00320BE0" w:rsidRPr="00320BE0" w:rsidRDefault="00320BE0" w:rsidP="00320BE0">
      <w:pPr>
        <w:numPr>
          <w:ilvl w:val="0"/>
          <w:numId w:val="5"/>
        </w:numPr>
        <w:shd w:val="clear" w:color="auto" w:fill="FFFFFF"/>
        <w:spacing w:before="100" w:beforeAutospacing="1" w:after="100" w:afterAutospacing="1" w:line="408" w:lineRule="atLeast"/>
        <w:ind w:left="340"/>
        <w:rPr>
          <w:rFonts w:ascii="Arial" w:eastAsia="Times New Roman" w:hAnsi="Arial" w:cs="Arial"/>
          <w:color w:val="000000"/>
          <w:sz w:val="19"/>
          <w:szCs w:val="19"/>
          <w:lang w:val="en-US"/>
        </w:rPr>
      </w:pPr>
      <w:proofErr w:type="gramStart"/>
      <w:r w:rsidRPr="00320BE0">
        <w:rPr>
          <w:rFonts w:ascii="Arial" w:eastAsia="Times New Roman" w:hAnsi="Arial" w:cs="Arial"/>
          <w:color w:val="000000"/>
          <w:sz w:val="19"/>
          <w:szCs w:val="19"/>
          <w:lang w:val="en-US"/>
        </w:rPr>
        <w:t>and</w:t>
      </w:r>
      <w:proofErr w:type="gramEnd"/>
      <w:r w:rsidRPr="00320BE0">
        <w:rPr>
          <w:rFonts w:ascii="Arial" w:eastAsia="Times New Roman" w:hAnsi="Arial" w:cs="Arial"/>
          <w:color w:val="000000"/>
          <w:sz w:val="19"/>
          <w:szCs w:val="19"/>
          <w:lang w:val="en-US"/>
        </w:rPr>
        <w:t>, for each functional dependency ( X -&gt; Y ), X should be a super Key.</w:t>
      </w:r>
    </w:p>
    <w:p w:rsidR="00320BE0" w:rsidRPr="00320BE0" w:rsidRDefault="00320BE0" w:rsidP="00320BE0">
      <w:pPr>
        <w:shd w:val="clear" w:color="auto" w:fill="FFFFFF"/>
        <w:spacing w:after="136" w:line="326" w:lineRule="atLeast"/>
        <w:rPr>
          <w:rFonts w:ascii="Arial" w:eastAsia="Times New Roman" w:hAnsi="Arial" w:cs="Arial"/>
          <w:color w:val="000000"/>
          <w:sz w:val="19"/>
          <w:szCs w:val="19"/>
          <w:lang w:val="en-US"/>
        </w:rPr>
      </w:pPr>
      <w:r>
        <w:rPr>
          <w:rFonts w:ascii="Arial" w:eastAsia="Times New Roman" w:hAnsi="Arial" w:cs="Arial"/>
          <w:noProof/>
          <w:color w:val="000000"/>
          <w:sz w:val="19"/>
          <w:szCs w:val="19"/>
          <w:lang w:val="en-GB" w:eastAsia="en-GB"/>
        </w:rPr>
        <w:drawing>
          <wp:inline distT="0" distB="0" distL="0" distR="0">
            <wp:extent cx="5710555" cy="4037330"/>
            <wp:effectExtent l="19050" t="0" r="4445" b="0"/>
            <wp:docPr id="9" name="Picture 9"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NF Normal Form"/>
                    <pic:cNvPicPr>
                      <a:picLocks noChangeAspect="1" noChangeArrowheads="1"/>
                    </pic:cNvPicPr>
                  </pic:nvPicPr>
                  <pic:blipFill>
                    <a:blip r:embed="rId5" cstate="print"/>
                    <a:srcRect/>
                    <a:stretch>
                      <a:fillRect/>
                    </a:stretch>
                  </pic:blipFill>
                  <pic:spPr bwMode="auto">
                    <a:xfrm>
                      <a:off x="0" y="0"/>
                      <a:ext cx="5710555" cy="4037330"/>
                    </a:xfrm>
                    <a:prstGeom prst="rect">
                      <a:avLst/>
                    </a:prstGeom>
                    <a:noFill/>
                    <a:ln w="9525">
                      <a:noFill/>
                      <a:miter lim="800000"/>
                      <a:headEnd/>
                      <a:tailEnd/>
                    </a:ln>
                  </pic:spPr>
                </pic:pic>
              </a:graphicData>
            </a:graphic>
          </wp:inline>
        </w:drawing>
      </w:r>
    </w:p>
    <w:p w:rsidR="004D1461" w:rsidRDefault="004D1461"/>
    <w:sectPr w:rsidR="004D1461" w:rsidSect="004D14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F6E30"/>
    <w:multiLevelType w:val="multilevel"/>
    <w:tmpl w:val="D42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C0C47"/>
    <w:multiLevelType w:val="multilevel"/>
    <w:tmpl w:val="D496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C1F80"/>
    <w:multiLevelType w:val="multilevel"/>
    <w:tmpl w:val="730C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505511"/>
    <w:multiLevelType w:val="multilevel"/>
    <w:tmpl w:val="5274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337E28"/>
    <w:multiLevelType w:val="multilevel"/>
    <w:tmpl w:val="3D9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20BE0"/>
    <w:rsid w:val="00320BE0"/>
    <w:rsid w:val="004D1461"/>
    <w:rsid w:val="00924785"/>
    <w:rsid w:val="00E24CA1"/>
    <w:rsid w:val="00ED620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461"/>
  </w:style>
  <w:style w:type="paragraph" w:styleId="Heading3">
    <w:name w:val="heading 3"/>
    <w:basedOn w:val="Normal"/>
    <w:link w:val="Heading3Char"/>
    <w:uiPriority w:val="9"/>
    <w:qFormat/>
    <w:rsid w:val="00320BE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320BE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0BE0"/>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320BE0"/>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320B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20BE0"/>
  </w:style>
  <w:style w:type="paragraph" w:customStyle="1" w:styleId="center">
    <w:name w:val="center"/>
    <w:basedOn w:val="Normal"/>
    <w:rsid w:val="00320B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2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B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199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RaviMadhuShree</dc:creator>
  <cp:lastModifiedBy>madhu</cp:lastModifiedBy>
  <cp:revision>2</cp:revision>
  <dcterms:created xsi:type="dcterms:W3CDTF">2018-01-18T13:51:00Z</dcterms:created>
  <dcterms:modified xsi:type="dcterms:W3CDTF">2018-01-18T13:51:00Z</dcterms:modified>
</cp:coreProperties>
</file>