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Java与scala等语言知识记录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2761" w:type="dxa"/>
        <w:tblInd w:w="5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2016-07-26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Java的main方法详解</w:t>
      </w:r>
    </w:p>
    <w:p>
      <w:pPr>
        <w:pStyle w:val="3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Main()是Java应用程序的入口方法，该方法必须为public static void类型，方法必须接收一个字符串数组的参数，根据习惯字符串数组名可以自己设定，不过一般为args，不能有返回值。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JVM在运行这个Java应用程序时，首先会调用这main方法，调用时不实例化这个类的对象，而是通过类名直接调用因此需要限制为public static.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Eg: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HelloWorld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 args[])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System.out.println("Hello World!");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classpath与jar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javac是在当前目录下查找类文件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CLASSPATH是用来指定.class路径的，不是用来指定.java文件的路径的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设置classpath跟编译无关.(java程序编译,是设置path).classpath是和程序运行有关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反正JVM如果在当前路径下找不到的话会到classpath下面找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 -classpath / -cp 指定CLASSPATH时；运行时默认把当前路径设为CLASSPATH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现在安装JDK，根本不需要设置CLASSPATH环境变量。因为最初的JDK自己找不到tools.jar等几个文件，才需要设置。现在已经没有这个问题了。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-cp .;c:\classes\myClass.jar;d:\classes\*.jar packname.mainclassname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jar包文件的运行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HelloWorld.jar org.test.HelloWorld（正确）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HelloWorld.jar org.test.HelloWorld（错误）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classpath指定程序编译时可以用的包，</w:t>
      </w:r>
      <w:bookmarkStart w:id="1" w:name="_GoBack"/>
      <w:bookmarkEnd w:id="1"/>
      <w:r>
        <w:rPr>
          <w:rFonts w:hint="eastAsia"/>
          <w:lang w:val="en-US" w:eastAsia="zh-CN"/>
        </w:rPr>
        <w:t>jar文件等，编译时会到相应的路径中找由import导入的包和类，检查是否存在这些包。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Jar包可以独立运行，但要指定main-class，也可以由manifest指定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Eclispse导入jar,那么在编译的时候就会用到将这些写入编译运行的命令中。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Package：每个java文件下只能有一个package声明</w:t>
      </w:r>
    </w:p>
    <w:p>
      <w:pPr>
        <w:jc w:val="left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Java核心技术第八版第4.8类路径</w:t>
      </w:r>
      <w:bookmarkEnd w:id="0"/>
      <w:r>
        <w:rPr>
          <w:rFonts w:hint="eastAsia"/>
          <w:lang w:val="en-US" w:eastAsia="zh-CN"/>
        </w:rPr>
        <w:t>，由于运行库文件（rt.jar和在jre/lib/jre/lib/ext目录下的一些其他的jar文件）会被自动地搜索，所以不必将它们显式地列在类路径中。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Javac编译器总是在当前的目录中查找文件，但java虚拟机公在类路径中有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目录时个才查看当前目录。如果没有设置类路径，那也并不会产生什么问题，默认的类路径包含“.”目录。然而如果设置了类路径却忘记了包含“.”目录，则程序仍然可以通过编译，但不能运行。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Import仅仅可以导入其他包中的公有类。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-classpath /home/user/classdir:.:/home/user/archives/archive.jar myprog.java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或者用分号代替冒号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是否是要搜索整个目录下归档jar文件，应该要搜索吧，试一下就知道了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文件仅用于 .class 文件和类路径，不用于 .java 文件和源路径。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需要向类路径添加的只是 JAR 文件本身，而不是包含 JAR 文件的目录（从实质上讲，JAR 文件可以充当包含编译后的 .class 文件的一种目录）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那意思是查不查到jar呢，还是不查找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43B0"/>
    <w:multiLevelType w:val="multilevel"/>
    <w:tmpl w:val="578F43B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0CE"/>
    <w:rsid w:val="00A33D54"/>
    <w:rsid w:val="00B01BE9"/>
    <w:rsid w:val="019B6D39"/>
    <w:rsid w:val="01D87494"/>
    <w:rsid w:val="03262FC3"/>
    <w:rsid w:val="0424751F"/>
    <w:rsid w:val="043656C6"/>
    <w:rsid w:val="04415DEC"/>
    <w:rsid w:val="04982681"/>
    <w:rsid w:val="04EB17A3"/>
    <w:rsid w:val="07502CD9"/>
    <w:rsid w:val="075F3ACF"/>
    <w:rsid w:val="08BE7829"/>
    <w:rsid w:val="090607F9"/>
    <w:rsid w:val="09863450"/>
    <w:rsid w:val="0A1C2887"/>
    <w:rsid w:val="0AB57791"/>
    <w:rsid w:val="0B175254"/>
    <w:rsid w:val="0B794CAD"/>
    <w:rsid w:val="0C0D4F0F"/>
    <w:rsid w:val="0CBE6FCE"/>
    <w:rsid w:val="0D0F0A61"/>
    <w:rsid w:val="0D9707CA"/>
    <w:rsid w:val="0EA54E92"/>
    <w:rsid w:val="0EDF228D"/>
    <w:rsid w:val="0F1A62B0"/>
    <w:rsid w:val="0F3040F1"/>
    <w:rsid w:val="0F3E1299"/>
    <w:rsid w:val="0FAF31D0"/>
    <w:rsid w:val="12496234"/>
    <w:rsid w:val="129F4B7D"/>
    <w:rsid w:val="138E211B"/>
    <w:rsid w:val="139C68A7"/>
    <w:rsid w:val="13A53FAA"/>
    <w:rsid w:val="14C4070D"/>
    <w:rsid w:val="153F3968"/>
    <w:rsid w:val="15A84C01"/>
    <w:rsid w:val="167C4862"/>
    <w:rsid w:val="16944E09"/>
    <w:rsid w:val="16997CC3"/>
    <w:rsid w:val="173829DF"/>
    <w:rsid w:val="17BF0F8E"/>
    <w:rsid w:val="17C27BB9"/>
    <w:rsid w:val="184F027C"/>
    <w:rsid w:val="186E6A93"/>
    <w:rsid w:val="18EA3FF8"/>
    <w:rsid w:val="190279FE"/>
    <w:rsid w:val="1A69555D"/>
    <w:rsid w:val="1B9115B1"/>
    <w:rsid w:val="1BD24B72"/>
    <w:rsid w:val="1C28726C"/>
    <w:rsid w:val="1F1B54A6"/>
    <w:rsid w:val="1F3C0615"/>
    <w:rsid w:val="1FD623C7"/>
    <w:rsid w:val="20B00CB8"/>
    <w:rsid w:val="213946D8"/>
    <w:rsid w:val="216943C6"/>
    <w:rsid w:val="21C33AE6"/>
    <w:rsid w:val="21DA478E"/>
    <w:rsid w:val="21FA4070"/>
    <w:rsid w:val="22230FFF"/>
    <w:rsid w:val="22A70F0D"/>
    <w:rsid w:val="22EB61D8"/>
    <w:rsid w:val="235E1C7F"/>
    <w:rsid w:val="237C1425"/>
    <w:rsid w:val="26402D7D"/>
    <w:rsid w:val="27D478D3"/>
    <w:rsid w:val="286B7303"/>
    <w:rsid w:val="29C442D4"/>
    <w:rsid w:val="2A200223"/>
    <w:rsid w:val="2A621FB9"/>
    <w:rsid w:val="2BDD2BA8"/>
    <w:rsid w:val="2C2228D8"/>
    <w:rsid w:val="2CBC59A2"/>
    <w:rsid w:val="2D7F06F4"/>
    <w:rsid w:val="2D963F36"/>
    <w:rsid w:val="2F6148E8"/>
    <w:rsid w:val="2F8979F7"/>
    <w:rsid w:val="301B1551"/>
    <w:rsid w:val="30E8503C"/>
    <w:rsid w:val="31E12974"/>
    <w:rsid w:val="31F908C4"/>
    <w:rsid w:val="32117D2D"/>
    <w:rsid w:val="321459C7"/>
    <w:rsid w:val="32844430"/>
    <w:rsid w:val="35C37493"/>
    <w:rsid w:val="35E476F6"/>
    <w:rsid w:val="36037EE2"/>
    <w:rsid w:val="36426F7C"/>
    <w:rsid w:val="36493426"/>
    <w:rsid w:val="36950A4C"/>
    <w:rsid w:val="37164A3E"/>
    <w:rsid w:val="37271009"/>
    <w:rsid w:val="383D036F"/>
    <w:rsid w:val="3884390A"/>
    <w:rsid w:val="38900811"/>
    <w:rsid w:val="389E004E"/>
    <w:rsid w:val="398F6C86"/>
    <w:rsid w:val="39AF1699"/>
    <w:rsid w:val="3A2B02D9"/>
    <w:rsid w:val="3A5E5B7D"/>
    <w:rsid w:val="3AA8071E"/>
    <w:rsid w:val="3AB57C52"/>
    <w:rsid w:val="3CBF3E6B"/>
    <w:rsid w:val="3D887684"/>
    <w:rsid w:val="3E324F7F"/>
    <w:rsid w:val="40987EA2"/>
    <w:rsid w:val="40C24A4E"/>
    <w:rsid w:val="4103284C"/>
    <w:rsid w:val="411E3306"/>
    <w:rsid w:val="41E57F07"/>
    <w:rsid w:val="42332B5F"/>
    <w:rsid w:val="4278045A"/>
    <w:rsid w:val="43835194"/>
    <w:rsid w:val="44D05095"/>
    <w:rsid w:val="44FA4CF3"/>
    <w:rsid w:val="455277C0"/>
    <w:rsid w:val="45656BFF"/>
    <w:rsid w:val="457E46F4"/>
    <w:rsid w:val="45930347"/>
    <w:rsid w:val="46240849"/>
    <w:rsid w:val="46255402"/>
    <w:rsid w:val="48B54593"/>
    <w:rsid w:val="48CE36CC"/>
    <w:rsid w:val="49045A11"/>
    <w:rsid w:val="495854DA"/>
    <w:rsid w:val="4AAF3B62"/>
    <w:rsid w:val="4ADA1BBE"/>
    <w:rsid w:val="4B6F16CC"/>
    <w:rsid w:val="4BAA51A7"/>
    <w:rsid w:val="4BFB3227"/>
    <w:rsid w:val="4C2E7D47"/>
    <w:rsid w:val="4CA87044"/>
    <w:rsid w:val="4D337709"/>
    <w:rsid w:val="4D3E7236"/>
    <w:rsid w:val="4E7E7B0B"/>
    <w:rsid w:val="4FA757D6"/>
    <w:rsid w:val="51A478A0"/>
    <w:rsid w:val="52573B01"/>
    <w:rsid w:val="52B97CC1"/>
    <w:rsid w:val="531034A5"/>
    <w:rsid w:val="538C3DB5"/>
    <w:rsid w:val="54841AB9"/>
    <w:rsid w:val="54962ED8"/>
    <w:rsid w:val="54E25D14"/>
    <w:rsid w:val="55980AE6"/>
    <w:rsid w:val="55D72E12"/>
    <w:rsid w:val="574342A1"/>
    <w:rsid w:val="574D0F9D"/>
    <w:rsid w:val="579B324D"/>
    <w:rsid w:val="57DE4BB4"/>
    <w:rsid w:val="58CA3E80"/>
    <w:rsid w:val="59523983"/>
    <w:rsid w:val="5994485A"/>
    <w:rsid w:val="5B2E4A41"/>
    <w:rsid w:val="5DFA0C9D"/>
    <w:rsid w:val="5F246998"/>
    <w:rsid w:val="5F960CB4"/>
    <w:rsid w:val="601F190A"/>
    <w:rsid w:val="606C778F"/>
    <w:rsid w:val="621F1C32"/>
    <w:rsid w:val="6268436A"/>
    <w:rsid w:val="62A651C5"/>
    <w:rsid w:val="649C129C"/>
    <w:rsid w:val="64DC6482"/>
    <w:rsid w:val="65F35330"/>
    <w:rsid w:val="66417DD0"/>
    <w:rsid w:val="66742016"/>
    <w:rsid w:val="669557B3"/>
    <w:rsid w:val="66EE01E5"/>
    <w:rsid w:val="681B7196"/>
    <w:rsid w:val="69C2276C"/>
    <w:rsid w:val="69C833B4"/>
    <w:rsid w:val="6BC85071"/>
    <w:rsid w:val="6C671841"/>
    <w:rsid w:val="6C730A82"/>
    <w:rsid w:val="6CA04859"/>
    <w:rsid w:val="6CA57374"/>
    <w:rsid w:val="6CA95F58"/>
    <w:rsid w:val="6CE82147"/>
    <w:rsid w:val="6D9954E1"/>
    <w:rsid w:val="6E402405"/>
    <w:rsid w:val="6EDE4A30"/>
    <w:rsid w:val="6FAD5274"/>
    <w:rsid w:val="70E504F2"/>
    <w:rsid w:val="71871A30"/>
    <w:rsid w:val="720158D4"/>
    <w:rsid w:val="72C21271"/>
    <w:rsid w:val="72EC41E8"/>
    <w:rsid w:val="73354901"/>
    <w:rsid w:val="73902145"/>
    <w:rsid w:val="74300B20"/>
    <w:rsid w:val="760047E6"/>
    <w:rsid w:val="761F2CE2"/>
    <w:rsid w:val="76A445B2"/>
    <w:rsid w:val="76ED1047"/>
    <w:rsid w:val="772741EE"/>
    <w:rsid w:val="77AD1D4F"/>
    <w:rsid w:val="7884563E"/>
    <w:rsid w:val="79A30D9D"/>
    <w:rsid w:val="79FD0BCF"/>
    <w:rsid w:val="7ADB3C42"/>
    <w:rsid w:val="7ADE2300"/>
    <w:rsid w:val="7B273FBA"/>
    <w:rsid w:val="7B806163"/>
    <w:rsid w:val="7BAC0F7E"/>
    <w:rsid w:val="7C7D5164"/>
    <w:rsid w:val="7C98374D"/>
    <w:rsid w:val="7E51708E"/>
    <w:rsid w:val="7EF415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267CB2"/>
      <w:u w:val="none"/>
    </w:rPr>
  </w:style>
  <w:style w:type="character" w:styleId="7">
    <w:name w:val="Hyperlink"/>
    <w:basedOn w:val="5"/>
    <w:uiPriority w:val="0"/>
    <w:rPr>
      <w:color w:val="267CB2"/>
      <w:u w:val="non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标题 3 Char"/>
    <w:link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lw_co</cp:lastModifiedBy>
  <dcterms:modified xsi:type="dcterms:W3CDTF">2016-08-10T09:16:36Z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