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77" w:rsidRPr="00776F5E" w:rsidRDefault="00776F5E" w:rsidP="00BB75CF">
      <w:pPr>
        <w:spacing w:after="0"/>
        <w:rPr>
          <w:rFonts w:ascii="Gabriola" w:hAnsi="Gabriola"/>
          <w:sz w:val="36"/>
          <w:szCs w:val="36"/>
        </w:rPr>
      </w:pPr>
      <w:r w:rsidRPr="00776F5E">
        <w:rPr>
          <w:rFonts w:ascii="Gabriola" w:hAnsi="Gabriola"/>
          <w:sz w:val="44"/>
          <w:szCs w:val="44"/>
        </w:rPr>
        <w:t>THE GREAT OFFICIAL TEXTBOOK OF DROTIC</w:t>
      </w:r>
    </w:p>
    <w:p w:rsidR="00776F5E" w:rsidRDefault="00F21C7F" w:rsidP="005C1A5C">
      <w:pPr>
        <w:spacing w:after="0"/>
      </w:pPr>
      <w:r>
        <w:t xml:space="preserve">Sounds, </w:t>
      </w:r>
      <w:r w:rsidR="005C1A5C">
        <w:t>O</w:t>
      </w:r>
      <w:r>
        <w:t>rthography and G</w:t>
      </w:r>
      <w:r w:rsidR="00776F5E">
        <w:t xml:space="preserve">rammar </w:t>
      </w:r>
      <w:r w:rsidR="00A8625F">
        <w:t>–</w:t>
      </w:r>
      <w:r w:rsidR="00776F5E">
        <w:t xml:space="preserve"> </w:t>
      </w:r>
      <w:r w:rsidR="00776F5E" w:rsidRPr="00F4224D">
        <w:rPr>
          <w:i/>
          <w:iCs/>
        </w:rPr>
        <w:t>English</w:t>
      </w:r>
      <w:r w:rsidR="00F4224D">
        <w:t xml:space="preserve"> </w:t>
      </w:r>
    </w:p>
    <w:p w:rsidR="00A8625F" w:rsidRDefault="00A8625F" w:rsidP="00BB75CF">
      <w:pPr>
        <w:spacing w:after="0"/>
      </w:pPr>
    </w:p>
    <w:p w:rsidR="00A8625F" w:rsidRDefault="00A8625F" w:rsidP="00BB75CF">
      <w:pPr>
        <w:spacing w:after="0"/>
      </w:pPr>
    </w:p>
    <w:p w:rsidR="00A8625F" w:rsidRDefault="00A8625F" w:rsidP="00BB75CF">
      <w:pPr>
        <w:spacing w:after="0"/>
      </w:pPr>
    </w:p>
    <w:p w:rsidR="00A8625F" w:rsidRPr="00776F5E" w:rsidRDefault="00A8625F" w:rsidP="00BB75CF">
      <w:pPr>
        <w:spacing w:after="0"/>
      </w:pPr>
    </w:p>
    <w:p w:rsidR="00776F5E" w:rsidRPr="00776F5E" w:rsidRDefault="00776F5E" w:rsidP="00BB75CF">
      <w:pPr>
        <w:spacing w:after="0"/>
      </w:pPr>
    </w:p>
    <w:p w:rsidR="00776F5E" w:rsidRPr="00776F5E" w:rsidRDefault="00776F5E" w:rsidP="00BB75CF">
      <w:pPr>
        <w:spacing w:after="0"/>
      </w:pPr>
    </w:p>
    <w:p w:rsidR="00776F5E" w:rsidRPr="00776F5E" w:rsidRDefault="00776F5E" w:rsidP="00BB75CF">
      <w:pPr>
        <w:spacing w:after="0"/>
      </w:pPr>
    </w:p>
    <w:p w:rsidR="00A8625F" w:rsidRDefault="00A8625F" w:rsidP="00BB75CF">
      <w:pPr>
        <w:spacing w:after="0"/>
        <w:sectPr w:rsidR="00A8625F">
          <w:pgSz w:w="12240" w:h="15840"/>
          <w:pgMar w:top="1417" w:right="1417" w:bottom="1417" w:left="1417" w:header="708" w:footer="708" w:gutter="0"/>
          <w:cols w:space="708"/>
          <w:docGrid w:linePitch="360"/>
        </w:sectPr>
      </w:pPr>
    </w:p>
    <w:p w:rsidR="009E570B" w:rsidRPr="00A8625F" w:rsidRDefault="009E570B" w:rsidP="009E570B">
      <w:pPr>
        <w:spacing w:after="0"/>
        <w:rPr>
          <w:sz w:val="32"/>
          <w:szCs w:val="32"/>
        </w:rPr>
      </w:pPr>
      <w:r>
        <w:rPr>
          <w:sz w:val="32"/>
          <w:szCs w:val="32"/>
        </w:rPr>
        <w:lastRenderedPageBreak/>
        <w:t>INTRODUCTION</w:t>
      </w:r>
    </w:p>
    <w:p w:rsidR="009E570B" w:rsidRDefault="00850161" w:rsidP="009E570B">
      <w:pPr>
        <w:spacing w:after="0"/>
      </w:pPr>
      <w:r>
        <w:t xml:space="preserve">This is the oldest language in the Aia Realm. It is used by gods and more arcane individuals and is by no means a dead language. </w:t>
      </w:r>
    </w:p>
    <w:p w:rsidR="009E570B" w:rsidRDefault="009E570B" w:rsidP="009E570B">
      <w:pPr>
        <w:spacing w:after="0"/>
      </w:pPr>
    </w:p>
    <w:p w:rsidR="009E570B" w:rsidRPr="00A8625F" w:rsidRDefault="00592B50" w:rsidP="00667764">
      <w:pPr>
        <w:spacing w:after="0"/>
        <w:rPr>
          <w:sz w:val="32"/>
          <w:szCs w:val="32"/>
        </w:rPr>
      </w:pPr>
      <w:r>
        <w:rPr>
          <w:sz w:val="32"/>
          <w:szCs w:val="32"/>
        </w:rPr>
        <w:t xml:space="preserve">SOUNDS AND </w:t>
      </w:r>
      <w:bookmarkStart w:id="0" w:name="_GoBack"/>
      <w:bookmarkEnd w:id="0"/>
      <w:r w:rsidR="00667764">
        <w:rPr>
          <w:sz w:val="32"/>
          <w:szCs w:val="32"/>
        </w:rPr>
        <w:t>PHONOTACTICS</w:t>
      </w:r>
    </w:p>
    <w:p w:rsidR="009E570B" w:rsidRDefault="009E570B" w:rsidP="009E570B">
      <w:pPr>
        <w:spacing w:after="0"/>
      </w:pPr>
    </w:p>
    <w:p w:rsidR="003D13FE" w:rsidRDefault="003D13FE" w:rsidP="009E570B">
      <w:pPr>
        <w:spacing w:after="0"/>
      </w:pPr>
    </w:p>
    <w:p w:rsidR="00D95701" w:rsidRPr="008615EA" w:rsidRDefault="00D95701" w:rsidP="008615EA">
      <w:pPr>
        <w:spacing w:after="0"/>
        <w:rPr>
          <w:sz w:val="32"/>
          <w:szCs w:val="32"/>
        </w:rPr>
      </w:pPr>
      <w:r>
        <w:rPr>
          <w:sz w:val="32"/>
          <w:szCs w:val="32"/>
        </w:rPr>
        <w:t>ORTHOGRAPHY</w:t>
      </w:r>
    </w:p>
    <w:p w:rsidR="009E570B" w:rsidRDefault="009E570B" w:rsidP="009E570B">
      <w:pPr>
        <w:spacing w:after="0"/>
      </w:pPr>
    </w:p>
    <w:p w:rsidR="009E570B" w:rsidRPr="009E570B" w:rsidRDefault="009E570B" w:rsidP="009E570B">
      <w:pPr>
        <w:spacing w:after="0"/>
      </w:pPr>
    </w:p>
    <w:p w:rsidR="00776F5E" w:rsidRPr="00A8625F" w:rsidRDefault="002416B5" w:rsidP="00BB75CF">
      <w:pPr>
        <w:spacing w:after="0"/>
        <w:rPr>
          <w:sz w:val="32"/>
          <w:szCs w:val="32"/>
        </w:rPr>
      </w:pPr>
      <w:r>
        <w:rPr>
          <w:sz w:val="32"/>
          <w:szCs w:val="32"/>
        </w:rPr>
        <w:t>NOUNS</w:t>
      </w:r>
    </w:p>
    <w:p w:rsidR="00A8625F" w:rsidRDefault="00A8625F" w:rsidP="00BB75CF">
      <w:pPr>
        <w:spacing w:after="0"/>
      </w:pPr>
    </w:p>
    <w:p w:rsidR="006F6246" w:rsidRPr="006F6246" w:rsidRDefault="006F6246" w:rsidP="00BB75CF">
      <w:pPr>
        <w:spacing w:after="0"/>
        <w:rPr>
          <w:b/>
          <w:bCs/>
        </w:rPr>
      </w:pPr>
      <w:r w:rsidRPr="006F6246">
        <w:rPr>
          <w:b/>
          <w:bCs/>
        </w:rPr>
        <w:t>Definite and indefinite articles</w:t>
      </w:r>
    </w:p>
    <w:p w:rsidR="006F6246" w:rsidRDefault="003D13FE" w:rsidP="00BB75CF">
      <w:pPr>
        <w:spacing w:after="0"/>
      </w:pPr>
      <w:r>
        <w:t>There are</w:t>
      </w:r>
      <w:r w:rsidR="006F6246">
        <w:t xml:space="preserve"> non</w:t>
      </w:r>
      <w:r>
        <w:t>e of these.</w:t>
      </w:r>
    </w:p>
    <w:p w:rsidR="006F6246" w:rsidRDefault="006F6246" w:rsidP="00BB75CF">
      <w:pPr>
        <w:spacing w:after="0"/>
      </w:pPr>
    </w:p>
    <w:p w:rsidR="00BD10B6" w:rsidRPr="00BD10B6" w:rsidRDefault="00BD10B6" w:rsidP="00BB75CF">
      <w:pPr>
        <w:spacing w:after="0"/>
        <w:rPr>
          <w:b/>
          <w:bCs/>
        </w:rPr>
      </w:pPr>
      <w:r w:rsidRPr="00BD10B6">
        <w:rPr>
          <w:b/>
          <w:bCs/>
        </w:rPr>
        <w:t>Numerus</w:t>
      </w:r>
    </w:p>
    <w:p w:rsidR="005B7C5A" w:rsidRDefault="00BD10B6" w:rsidP="00405E6F">
      <w:pPr>
        <w:spacing w:after="0"/>
      </w:pPr>
      <w:r>
        <w:t xml:space="preserve">There are </w:t>
      </w:r>
      <w:r w:rsidR="00FE1EAD">
        <w:t xml:space="preserve">four numerus: Singular, Dual, </w:t>
      </w:r>
      <w:r>
        <w:t>Plural</w:t>
      </w:r>
      <w:r w:rsidR="00FE1EAD">
        <w:t>, and Paucal</w:t>
      </w:r>
      <w:r>
        <w:t>.</w:t>
      </w:r>
      <w:r w:rsidR="00231976">
        <w:t xml:space="preserve"> Pacual is vaguely for</w:t>
      </w:r>
      <w:r w:rsidR="00405E6F">
        <w:t xml:space="preserve"> when there is </w:t>
      </w:r>
      <w:r w:rsidR="00231976">
        <w:t>“a few of”</w:t>
      </w:r>
      <w:r w:rsidR="00405E6F">
        <w:t xml:space="preserve"> a noun</w:t>
      </w:r>
      <w:r w:rsidR="00231976">
        <w:t>. I can be used instead of dual and is seldom used for higher numbers then seven</w:t>
      </w:r>
      <w:r w:rsidR="004C7F56">
        <w:t xml:space="preserve"> but it always entails uncertainty. Plural can never be </w:t>
      </w:r>
      <w:r w:rsidR="00002EBD">
        <w:t>used for dual.</w:t>
      </w:r>
    </w:p>
    <w:p w:rsidR="00A56F50" w:rsidRDefault="00A56F50" w:rsidP="00F4224D">
      <w:pPr>
        <w:spacing w:after="0"/>
        <w:rPr>
          <w:b/>
          <w:bCs/>
        </w:rPr>
      </w:pPr>
    </w:p>
    <w:p w:rsidR="00860CF3" w:rsidRDefault="00F4224D" w:rsidP="00A56F50">
      <w:pPr>
        <w:spacing w:after="0"/>
      </w:pPr>
      <w:r>
        <w:t>When it comes to count nouns and mass nouns t</w:t>
      </w:r>
      <w:r w:rsidR="00860CF3">
        <w:t xml:space="preserve">here is a distinction </w:t>
      </w:r>
      <w:r>
        <w:t>between</w:t>
      </w:r>
      <w:r w:rsidR="00860CF3">
        <w:t xml:space="preserve"> these but it is not commonly accepted upon. It is fine to use either f</w:t>
      </w:r>
      <w:r w:rsidR="00A56F50">
        <w:t xml:space="preserve">or most nouns. Words such as liquids, masses of tiny grains e.g. sand tend to be mass nouns. Moreover nouns that the speaker does not have a individualistic connection to are also used as mass nouns in those circumstances and becomes a sort of case (kasus) of the noun only in plural. For example a king might think of peasant as mass noun or a hunter </w:t>
      </w:r>
      <w:r w:rsidR="00D86CDC">
        <w:t xml:space="preserve">might think of trees as individualistic. </w:t>
      </w:r>
    </w:p>
    <w:p w:rsidR="00860CF3" w:rsidRDefault="00860CF3" w:rsidP="00860CF3">
      <w:pPr>
        <w:spacing w:after="0"/>
        <w:rPr>
          <w:b/>
          <w:bCs/>
        </w:rPr>
      </w:pPr>
    </w:p>
    <w:p w:rsidR="00860CF3" w:rsidRDefault="00860CF3" w:rsidP="00860CF3">
      <w:pPr>
        <w:spacing w:after="0"/>
      </w:pPr>
      <w:r>
        <w:rPr>
          <w:b/>
          <w:bCs/>
        </w:rPr>
        <w:t>Genera</w:t>
      </w:r>
    </w:p>
    <w:p w:rsidR="00860CF3" w:rsidRPr="006F6246" w:rsidRDefault="00860CF3" w:rsidP="00860CF3">
      <w:pPr>
        <w:spacing w:after="0"/>
      </w:pPr>
      <w:r>
        <w:t xml:space="preserve">There is a system of genera. </w:t>
      </w:r>
      <w:r w:rsidR="008B403A">
        <w:t>Both i</w:t>
      </w:r>
      <w:r>
        <w:t xml:space="preserve">f the noun is seen as animate </w:t>
      </w:r>
      <w:r w:rsidR="00FD3AC7">
        <w:t xml:space="preserve">or not </w:t>
      </w:r>
      <w:r>
        <w:t>and if it is masculine, feminine</w:t>
      </w:r>
      <w:r w:rsidR="008B403A">
        <w:t>, or</w:t>
      </w:r>
      <w:r>
        <w:t xml:space="preserve"> neuter</w:t>
      </w:r>
      <w:r w:rsidR="008B403A">
        <w:t xml:space="preserve"> matter. </w:t>
      </w:r>
      <w:r>
        <w:t xml:space="preserve"> </w:t>
      </w:r>
    </w:p>
    <w:p w:rsidR="005B7C5A" w:rsidRDefault="005B7C5A" w:rsidP="006F6246">
      <w:pPr>
        <w:spacing w:after="0"/>
      </w:pPr>
    </w:p>
    <w:p w:rsidR="005B7C5A" w:rsidRPr="005B7C5A" w:rsidRDefault="005B7C5A" w:rsidP="006F6246">
      <w:pPr>
        <w:spacing w:after="0"/>
        <w:rPr>
          <w:b/>
          <w:bCs/>
        </w:rPr>
      </w:pPr>
      <w:r w:rsidRPr="005B7C5A">
        <w:rPr>
          <w:b/>
          <w:bCs/>
        </w:rPr>
        <w:t>Case (kasus)</w:t>
      </w:r>
    </w:p>
    <w:p w:rsidR="005B7C5A" w:rsidRDefault="005B7C5A" w:rsidP="002A4573">
      <w:pPr>
        <w:spacing w:after="0"/>
      </w:pPr>
      <w:r>
        <w:t xml:space="preserve">The cases </w:t>
      </w:r>
      <w:r w:rsidR="002A4573">
        <w:t>that</w:t>
      </w:r>
      <w:r>
        <w:t xml:space="preserve"> the nouns </w:t>
      </w:r>
      <w:r w:rsidR="002A4573">
        <w:t xml:space="preserve">can take </w:t>
      </w:r>
      <w:r>
        <w:t xml:space="preserve">are </w:t>
      </w:r>
      <w:r w:rsidR="00523251">
        <w:t>Nomonative, Acusative, Dative;</w:t>
      </w:r>
      <w:r>
        <w:t xml:space="preserve"> </w:t>
      </w:r>
      <w:r w:rsidR="00DB7962">
        <w:t>Genetive, Ablative,</w:t>
      </w:r>
      <w:r w:rsidR="00523251">
        <w:t xml:space="preserve"> Lokative, Instrumentalis, vocative.</w:t>
      </w:r>
    </w:p>
    <w:p w:rsidR="00AD418D" w:rsidRDefault="00AD418D" w:rsidP="006F6246">
      <w:pPr>
        <w:spacing w:after="0"/>
      </w:pPr>
    </w:p>
    <w:p w:rsidR="00BB75CF" w:rsidRPr="00E6493E" w:rsidRDefault="00BB75CF" w:rsidP="00BB75CF">
      <w:pPr>
        <w:spacing w:after="0"/>
        <w:rPr>
          <w:b/>
          <w:bCs/>
        </w:rPr>
      </w:pPr>
      <w:r w:rsidRPr="00E6493E">
        <w:rPr>
          <w:b/>
          <w:bCs/>
        </w:rPr>
        <w:t>Morphosyntactical Alignment</w:t>
      </w:r>
    </w:p>
    <w:p w:rsidR="00BB75CF" w:rsidRDefault="00BB75CF" w:rsidP="00792FFF">
      <w:pPr>
        <w:spacing w:after="0"/>
      </w:pPr>
      <w:r>
        <w:t xml:space="preserve">The language is Nomonative-Accusative in many situations but also Ergative-Absolutive in others. This depends on if the noun is deadly. If it is it, the noun is treated ergatively (prominal split). Also if the subject of an intranslative verb is involuntarily exposed to something deadly it is </w:t>
      </w:r>
      <w:r w:rsidR="00E66874">
        <w:t>treated ergatively, Ex: He dies;</w:t>
      </w:r>
      <w:r>
        <w:t xml:space="preserve"> She withers.</w:t>
      </w:r>
      <w:r w:rsidR="00792FFF">
        <w:t xml:space="preserve"> Note that if we have the sentence “He kills [himself]” it is voluntary and hence does not count.</w:t>
      </w:r>
    </w:p>
    <w:p w:rsidR="00BD10B6" w:rsidRDefault="00BD10B6" w:rsidP="00BB75CF">
      <w:pPr>
        <w:spacing w:after="0"/>
      </w:pPr>
    </w:p>
    <w:p w:rsidR="00BD10B6" w:rsidRDefault="00BD10B6" w:rsidP="00A82A7D">
      <w:pPr>
        <w:spacing w:after="0"/>
      </w:pPr>
      <w:r>
        <w:rPr>
          <w:sz w:val="32"/>
          <w:szCs w:val="32"/>
        </w:rPr>
        <w:lastRenderedPageBreak/>
        <w:t>AD</w:t>
      </w:r>
      <w:r w:rsidR="00A82A7D">
        <w:rPr>
          <w:sz w:val="32"/>
          <w:szCs w:val="32"/>
        </w:rPr>
        <w:t>J</w:t>
      </w:r>
      <w:r>
        <w:rPr>
          <w:sz w:val="32"/>
          <w:szCs w:val="32"/>
        </w:rPr>
        <w:t>ECTIVE</w:t>
      </w:r>
    </w:p>
    <w:p w:rsidR="00A8625F" w:rsidRDefault="00BD10B6" w:rsidP="00BB75CF">
      <w:pPr>
        <w:spacing w:after="0"/>
      </w:pPr>
      <w:r>
        <w:t>Adjective does always come in pair with the noun and follows nearly the same rules.</w:t>
      </w:r>
    </w:p>
    <w:p w:rsidR="00BD10B6" w:rsidRDefault="00BD10B6" w:rsidP="00BB75CF">
      <w:pPr>
        <w:spacing w:after="0"/>
      </w:pPr>
    </w:p>
    <w:p w:rsidR="00BD10B6" w:rsidRPr="00BD10B6" w:rsidRDefault="00BD10B6" w:rsidP="00BB75CF">
      <w:pPr>
        <w:spacing w:after="0"/>
        <w:rPr>
          <w:b/>
          <w:bCs/>
        </w:rPr>
      </w:pPr>
      <w:r w:rsidRPr="00BD10B6">
        <w:rPr>
          <w:b/>
          <w:bCs/>
        </w:rPr>
        <w:t>Numerus</w:t>
      </w:r>
    </w:p>
    <w:p w:rsidR="00BD10B6" w:rsidRDefault="00BD10B6" w:rsidP="00F03D2B">
      <w:pPr>
        <w:spacing w:after="0"/>
      </w:pPr>
      <w:r>
        <w:t xml:space="preserve">The adjective </w:t>
      </w:r>
      <w:r w:rsidR="00F03D2B">
        <w:t xml:space="preserve">is inflected like the noun. However, if not </w:t>
      </w:r>
      <w:r w:rsidR="00A82A7D">
        <w:t>all the things that the plural, dual, or pacual noun includes then the adjective will have the singular ending</w:t>
      </w:r>
      <w:r w:rsidR="0041535F">
        <w:t>.</w:t>
      </w:r>
    </w:p>
    <w:p w:rsidR="00BD10B6" w:rsidRDefault="00BD10B6" w:rsidP="00BB75CF">
      <w:pPr>
        <w:spacing w:after="0"/>
      </w:pPr>
    </w:p>
    <w:p w:rsidR="00BD10B6" w:rsidRDefault="00BD10B6" w:rsidP="00BB75CF">
      <w:pPr>
        <w:spacing w:after="0"/>
      </w:pPr>
    </w:p>
    <w:p w:rsidR="00A8625F" w:rsidRPr="00A8625F" w:rsidRDefault="00A8625F" w:rsidP="00BB75CF">
      <w:pPr>
        <w:spacing w:after="0"/>
        <w:rPr>
          <w:sz w:val="32"/>
          <w:szCs w:val="32"/>
        </w:rPr>
      </w:pPr>
      <w:r w:rsidRPr="00A8625F">
        <w:rPr>
          <w:sz w:val="32"/>
          <w:szCs w:val="32"/>
        </w:rPr>
        <w:t>VER</w:t>
      </w:r>
      <w:r w:rsidR="002416B5">
        <w:rPr>
          <w:sz w:val="32"/>
          <w:szCs w:val="32"/>
        </w:rPr>
        <w:t>B</w:t>
      </w:r>
      <w:r w:rsidRPr="00A8625F">
        <w:rPr>
          <w:sz w:val="32"/>
          <w:szCs w:val="32"/>
        </w:rPr>
        <w:t>S</w:t>
      </w:r>
    </w:p>
    <w:p w:rsidR="00E6493E" w:rsidRDefault="00A8625F" w:rsidP="00AD418D">
      <w:pPr>
        <w:spacing w:after="0"/>
      </w:pPr>
      <w:r>
        <w:t>Verbs can be translative, requiring a</w:t>
      </w:r>
      <w:r w:rsidR="008615EA">
        <w:t>n</w:t>
      </w:r>
      <w:r>
        <w:t xml:space="preserve"> object, and intranslative, not requiring</w:t>
      </w:r>
      <w:r w:rsidR="00AD418D">
        <w:t xml:space="preserve"> a</w:t>
      </w:r>
      <w:r w:rsidR="008615EA">
        <w:t>n</w:t>
      </w:r>
      <w:r w:rsidR="00AD418D">
        <w:t xml:space="preserve"> object.</w:t>
      </w:r>
    </w:p>
    <w:p w:rsidR="00AD418D" w:rsidRDefault="00AD418D" w:rsidP="00AD418D">
      <w:pPr>
        <w:spacing w:after="0"/>
      </w:pPr>
    </w:p>
    <w:p w:rsidR="00653E5F" w:rsidRPr="00653E5F" w:rsidRDefault="00653E5F" w:rsidP="00304AC9">
      <w:pPr>
        <w:spacing w:after="0"/>
        <w:rPr>
          <w:b/>
          <w:bCs/>
        </w:rPr>
      </w:pPr>
      <w:r w:rsidRPr="00653E5F">
        <w:rPr>
          <w:b/>
          <w:bCs/>
        </w:rPr>
        <w:t>Tempus</w:t>
      </w:r>
    </w:p>
    <w:p w:rsidR="007F0BA4" w:rsidRDefault="00F21C7F" w:rsidP="00D07EC4">
      <w:pPr>
        <w:spacing w:after="0"/>
      </w:pPr>
      <w:r>
        <w:t xml:space="preserve">The tenses are: </w:t>
      </w:r>
    </w:p>
    <w:p w:rsidR="007F0BA4" w:rsidRPr="008555CF" w:rsidRDefault="008555CF" w:rsidP="00D07EC4">
      <w:pPr>
        <w:spacing w:after="0"/>
      </w:pPr>
      <w:r w:rsidRPr="008555CF">
        <w:t xml:space="preserve">Present – Which you all know what it is </w:t>
      </w:r>
    </w:p>
    <w:p w:rsidR="008555CF" w:rsidRPr="008555CF" w:rsidRDefault="00D07EC4" w:rsidP="007F0BA4">
      <w:pPr>
        <w:spacing w:after="0"/>
      </w:pPr>
      <w:r w:rsidRPr="008555CF">
        <w:t>Preteritum/impe</w:t>
      </w:r>
      <w:r w:rsidR="008555CF" w:rsidRPr="008555CF">
        <w:t>rfekt – Normal past.</w:t>
      </w:r>
    </w:p>
    <w:p w:rsidR="008555CF" w:rsidRPr="008555CF" w:rsidRDefault="008555CF" w:rsidP="007F0BA4">
      <w:pPr>
        <w:spacing w:after="0"/>
      </w:pPr>
      <w:r w:rsidRPr="008555CF">
        <w:t>Perfekt</w:t>
      </w:r>
      <w:r>
        <w:t xml:space="preserve"> – Past action that is completed</w:t>
      </w:r>
      <w:r w:rsidR="00304AC9">
        <w:t>.</w:t>
      </w:r>
    </w:p>
    <w:p w:rsidR="007F0BA4" w:rsidRPr="008555CF" w:rsidRDefault="008555CF" w:rsidP="007F0BA4">
      <w:pPr>
        <w:spacing w:after="0"/>
      </w:pPr>
      <w:r w:rsidRPr="008555CF">
        <w:t>P</w:t>
      </w:r>
      <w:r>
        <w:t>luskvamperfekt – Someone elses past completed action, such as the subjects past self</w:t>
      </w:r>
      <w:r w:rsidR="00304AC9">
        <w:t>.</w:t>
      </w:r>
    </w:p>
    <w:p w:rsidR="008555CF" w:rsidRDefault="008555CF" w:rsidP="00B90335">
      <w:pPr>
        <w:spacing w:after="0"/>
      </w:pPr>
      <w:r>
        <w:t>F</w:t>
      </w:r>
      <w:r w:rsidR="00F73531">
        <w:t>uture simplex</w:t>
      </w:r>
      <w:r w:rsidR="00130442">
        <w:t xml:space="preserve"> </w:t>
      </w:r>
      <w:r w:rsidR="00B90335">
        <w:t>–</w:t>
      </w:r>
      <w:r w:rsidR="00130442">
        <w:t xml:space="preserve"> </w:t>
      </w:r>
      <w:r w:rsidR="00B90335">
        <w:t>Something that the subject will do in the future</w:t>
      </w:r>
      <w:r w:rsidR="00304AC9">
        <w:t>.</w:t>
      </w:r>
    </w:p>
    <w:p w:rsidR="00D07EC4" w:rsidRDefault="008555CF" w:rsidP="008555CF">
      <w:pPr>
        <w:spacing w:after="0"/>
      </w:pPr>
      <w:r>
        <w:t>F</w:t>
      </w:r>
      <w:r w:rsidR="00F73531">
        <w:t>uture exaktum</w:t>
      </w:r>
      <w:r w:rsidR="00467F93">
        <w:t xml:space="preserve"> </w:t>
      </w:r>
      <w:r w:rsidR="00B90335">
        <w:t>–</w:t>
      </w:r>
      <w:r w:rsidR="00467F93">
        <w:t xml:space="preserve"> </w:t>
      </w:r>
      <w:r w:rsidR="00B90335">
        <w:t>Something that will be done.</w:t>
      </w:r>
    </w:p>
    <w:p w:rsidR="007F0BA4" w:rsidRDefault="007F0BA4" w:rsidP="004741B5">
      <w:pPr>
        <w:spacing w:after="0"/>
      </w:pPr>
    </w:p>
    <w:p w:rsidR="00304AC9" w:rsidRDefault="00304AC9" w:rsidP="004741B5">
      <w:pPr>
        <w:spacing w:after="0"/>
      </w:pPr>
      <w:r>
        <w:rPr>
          <w:b/>
          <w:bCs/>
        </w:rPr>
        <w:t>Aspects</w:t>
      </w:r>
    </w:p>
    <w:p w:rsidR="00304AC9" w:rsidRDefault="00052D33" w:rsidP="004741B5">
      <w:pPr>
        <w:spacing w:after="0"/>
      </w:pPr>
      <w:r>
        <w:t>Imperfective</w:t>
      </w:r>
      <w:r w:rsidR="00304AC9">
        <w:t xml:space="preserve"> – Something </w:t>
      </w:r>
      <w:r w:rsidR="001C591A">
        <w:t>that spans time</w:t>
      </w:r>
      <w:r w:rsidR="00304AC9">
        <w:t>.</w:t>
      </w:r>
    </w:p>
    <w:p w:rsidR="00304AC9" w:rsidRDefault="00052D33" w:rsidP="004741B5">
      <w:pPr>
        <w:spacing w:after="0"/>
      </w:pPr>
      <w:r>
        <w:t>Perfective –</w:t>
      </w:r>
      <w:r w:rsidR="00BE291B">
        <w:t xml:space="preserve"> Something that does not span time. </w:t>
      </w:r>
    </w:p>
    <w:p w:rsidR="00304AC9" w:rsidRDefault="006A0AF1" w:rsidP="004741B5">
      <w:pPr>
        <w:spacing w:after="0"/>
      </w:pPr>
      <w:r>
        <w:t xml:space="preserve">Further it is distinguished between </w:t>
      </w:r>
      <w:r w:rsidR="00C6508C">
        <w:t xml:space="preserve">aspects. </w:t>
      </w:r>
    </w:p>
    <w:p w:rsidR="006A0AF1" w:rsidRDefault="006A0AF1" w:rsidP="006A0AF1">
      <w:pPr>
        <w:spacing w:after="0"/>
      </w:pPr>
      <w:r w:rsidRPr="006A0AF1">
        <w:t>https://en.wikipedia.org/wiki/Habitual_aspect</w:t>
      </w:r>
    </w:p>
    <w:p w:rsidR="006A0AF1" w:rsidRPr="00304AC9" w:rsidRDefault="006A0AF1" w:rsidP="004741B5">
      <w:pPr>
        <w:spacing w:after="0"/>
      </w:pPr>
    </w:p>
    <w:p w:rsidR="00304AC9" w:rsidRPr="00304AC9" w:rsidRDefault="00304AC9" w:rsidP="00304AC9">
      <w:pPr>
        <w:spacing w:after="0"/>
        <w:rPr>
          <w:b/>
          <w:bCs/>
        </w:rPr>
      </w:pPr>
      <w:r>
        <w:rPr>
          <w:b/>
          <w:bCs/>
        </w:rPr>
        <w:t>Finite modals</w:t>
      </w:r>
    </w:p>
    <w:p w:rsidR="004741B5" w:rsidRDefault="00F73531" w:rsidP="00EB7945">
      <w:pPr>
        <w:spacing w:after="0"/>
      </w:pPr>
      <w:r>
        <w:t>The finite modals are</w:t>
      </w:r>
      <w:r w:rsidR="00EB7945">
        <w:t xml:space="preserve"> listed below this. First the realis modals</w:t>
      </w:r>
      <w:r w:rsidR="00FD0B7E">
        <w:t xml:space="preserve"> which are modes stating facts</w:t>
      </w:r>
      <w:r w:rsidR="00EB7945">
        <w:t>:</w:t>
      </w:r>
      <w:r>
        <w:t xml:space="preserve"> </w:t>
      </w:r>
    </w:p>
    <w:p w:rsidR="004741B5" w:rsidRDefault="004741B5" w:rsidP="004741B5">
      <w:pPr>
        <w:spacing w:after="0"/>
      </w:pPr>
      <w:r>
        <w:t>Indicative – Conveying a fact</w:t>
      </w:r>
      <w:r w:rsidR="00DC08F8">
        <w:t>.</w:t>
      </w:r>
    </w:p>
    <w:p w:rsidR="00EB7945" w:rsidRDefault="00EB7945" w:rsidP="004741B5">
      <w:pPr>
        <w:spacing w:after="0"/>
      </w:pPr>
      <w:r>
        <w:t>Cave-indicative – Conveying a fact with extreme certainty</w:t>
      </w:r>
      <w:r w:rsidR="00DC08F8">
        <w:t>, m</w:t>
      </w:r>
      <w:r w:rsidR="00F97A0D">
        <w:t>y own invention</w:t>
      </w:r>
      <w:r w:rsidR="00DC08F8">
        <w:t>.</w:t>
      </w:r>
    </w:p>
    <w:p w:rsidR="00EB7945" w:rsidRDefault="00EB7945" w:rsidP="004741B5">
      <w:pPr>
        <w:spacing w:after="0"/>
      </w:pPr>
    </w:p>
    <w:p w:rsidR="00EB7945" w:rsidRDefault="00EB7945" w:rsidP="004741B5">
      <w:pPr>
        <w:spacing w:after="0"/>
      </w:pPr>
      <w:r>
        <w:t>The Irrealis modals are</w:t>
      </w:r>
      <w:r w:rsidR="00DC08F8">
        <w:t xml:space="preserve"> other modals</w:t>
      </w:r>
      <w:r>
        <w:t>:</w:t>
      </w:r>
    </w:p>
    <w:p w:rsidR="00F97A0D" w:rsidRDefault="00F97A0D" w:rsidP="004741B5">
      <w:pPr>
        <w:spacing w:after="0"/>
      </w:pPr>
      <w:r>
        <w:t>Conditional – Conveying a possibility</w:t>
      </w:r>
    </w:p>
    <w:p w:rsidR="004741B5" w:rsidRDefault="004741B5" w:rsidP="004741B5">
      <w:pPr>
        <w:spacing w:after="0"/>
      </w:pPr>
      <w:r>
        <w:t>Imperative – Conveying an order</w:t>
      </w:r>
    </w:p>
    <w:p w:rsidR="009320C4" w:rsidRDefault="009320C4" w:rsidP="004741B5">
      <w:pPr>
        <w:spacing w:after="0"/>
      </w:pPr>
      <w:r>
        <w:t>Optative – Conveying a wish</w:t>
      </w:r>
    </w:p>
    <w:p w:rsidR="00EB7945" w:rsidRDefault="005E3216" w:rsidP="004741B5">
      <w:pPr>
        <w:spacing w:after="0"/>
      </w:pPr>
      <w:r>
        <w:t xml:space="preserve">Hypothetical – Suggest that it could have happened but did not. </w:t>
      </w:r>
    </w:p>
    <w:p w:rsidR="009A017C" w:rsidRDefault="00DF54A0" w:rsidP="00884770">
      <w:pPr>
        <w:spacing w:after="0"/>
      </w:pPr>
      <w:r>
        <w:t>Inte</w:t>
      </w:r>
      <w:r w:rsidR="00B90335">
        <w:t>rro</w:t>
      </w:r>
      <w:r>
        <w:t>gative modal</w:t>
      </w:r>
      <w:r w:rsidR="007B69D2">
        <w:t xml:space="preserve"> – Used in </w:t>
      </w:r>
      <w:r w:rsidR="00B90335">
        <w:t>i</w:t>
      </w:r>
      <w:r w:rsidR="007B69D2">
        <w:t>nte</w:t>
      </w:r>
      <w:r w:rsidR="00B90335">
        <w:t>r</w:t>
      </w:r>
      <w:r w:rsidR="007B69D2">
        <w:t>rogation</w:t>
      </w:r>
    </w:p>
    <w:p w:rsidR="002A3B2D" w:rsidRDefault="002A3B2D" w:rsidP="00D07EC4">
      <w:pPr>
        <w:spacing w:after="0"/>
      </w:pPr>
    </w:p>
    <w:p w:rsidR="003B080F" w:rsidRDefault="003B080F" w:rsidP="00D07EC4">
      <w:pPr>
        <w:spacing w:after="0"/>
      </w:pPr>
      <w:r>
        <w:t>This needs to be looked at:</w:t>
      </w:r>
    </w:p>
    <w:p w:rsidR="003B080F" w:rsidRDefault="003B080F" w:rsidP="003B080F">
      <w:pPr>
        <w:spacing w:after="0"/>
      </w:pPr>
      <w:r w:rsidRPr="003B080F">
        <w:t>https://en.wikipedia.org/wiki/Grammatical_tense#English</w:t>
      </w:r>
    </w:p>
    <w:p w:rsidR="00884770" w:rsidRDefault="00884770" w:rsidP="00AD418D">
      <w:pPr>
        <w:spacing w:after="0"/>
      </w:pPr>
    </w:p>
    <w:p w:rsidR="00A8625F" w:rsidRPr="00AD418D" w:rsidRDefault="00AD418D" w:rsidP="00BB75CF">
      <w:pPr>
        <w:spacing w:after="0"/>
        <w:rPr>
          <w:b/>
          <w:bCs/>
        </w:rPr>
      </w:pPr>
      <w:r w:rsidRPr="00AD418D">
        <w:rPr>
          <w:b/>
          <w:bCs/>
        </w:rPr>
        <w:t>Voices</w:t>
      </w:r>
      <w:r w:rsidR="00F73531">
        <w:rPr>
          <w:b/>
          <w:bCs/>
        </w:rPr>
        <w:t xml:space="preserve"> (diateser)</w:t>
      </w:r>
    </w:p>
    <w:p w:rsidR="00A8625F" w:rsidRDefault="00AD418D" w:rsidP="00BB75CF">
      <w:pPr>
        <w:spacing w:after="0"/>
      </w:pPr>
      <w:r>
        <w:t>There is the passive and active voice</w:t>
      </w:r>
      <w:r w:rsidR="00567AC6">
        <w:t>.</w:t>
      </w:r>
      <w:r>
        <w:t xml:space="preserve"> </w:t>
      </w:r>
    </w:p>
    <w:p w:rsidR="00A8625F" w:rsidRDefault="00A8625F" w:rsidP="00BB75CF">
      <w:pPr>
        <w:spacing w:after="0"/>
      </w:pPr>
    </w:p>
    <w:p w:rsidR="00884770" w:rsidRDefault="00884770" w:rsidP="00884770">
      <w:pPr>
        <w:spacing w:after="0"/>
      </w:pPr>
    </w:p>
    <w:p w:rsidR="00884770" w:rsidRPr="00884770" w:rsidRDefault="00884770" w:rsidP="00884770">
      <w:pPr>
        <w:spacing w:after="0"/>
        <w:rPr>
          <w:b/>
          <w:bCs/>
        </w:rPr>
      </w:pPr>
      <w:r w:rsidRPr="00884770">
        <w:rPr>
          <w:b/>
          <w:bCs/>
        </w:rPr>
        <w:t>Particaple</w:t>
      </w:r>
    </w:p>
    <w:p w:rsidR="00884770" w:rsidRDefault="00884770" w:rsidP="00884770">
      <w:pPr>
        <w:spacing w:after="0"/>
      </w:pPr>
      <w:r>
        <w:t xml:space="preserve">There is an adverbal and adjective paricaple. </w:t>
      </w:r>
    </w:p>
    <w:p w:rsidR="00884770" w:rsidRDefault="00884770" w:rsidP="00BB75CF">
      <w:pPr>
        <w:spacing w:after="0"/>
      </w:pPr>
    </w:p>
    <w:p w:rsidR="002416B5" w:rsidRPr="00A8625F" w:rsidRDefault="002416B5" w:rsidP="002416B5">
      <w:pPr>
        <w:spacing w:after="0"/>
        <w:rPr>
          <w:sz w:val="32"/>
          <w:szCs w:val="32"/>
        </w:rPr>
      </w:pPr>
      <w:r>
        <w:rPr>
          <w:sz w:val="32"/>
          <w:szCs w:val="32"/>
        </w:rPr>
        <w:t>ADVERBS</w:t>
      </w:r>
    </w:p>
    <w:p w:rsidR="002416B5" w:rsidRDefault="002416B5" w:rsidP="00BB75CF">
      <w:pPr>
        <w:spacing w:after="0"/>
      </w:pPr>
    </w:p>
    <w:p w:rsidR="00A8625F" w:rsidRDefault="00A8625F" w:rsidP="00BB75CF">
      <w:pPr>
        <w:spacing w:after="0"/>
      </w:pPr>
    </w:p>
    <w:p w:rsidR="003C0BBD" w:rsidRPr="00A8625F" w:rsidRDefault="003C0BBD" w:rsidP="003C0BBD">
      <w:pPr>
        <w:spacing w:after="0"/>
        <w:rPr>
          <w:sz w:val="32"/>
          <w:szCs w:val="32"/>
        </w:rPr>
      </w:pPr>
      <w:r>
        <w:rPr>
          <w:sz w:val="32"/>
          <w:szCs w:val="32"/>
        </w:rPr>
        <w:t>PRONOUNS</w:t>
      </w:r>
    </w:p>
    <w:p w:rsidR="00A8625F" w:rsidRDefault="00A8625F" w:rsidP="00BB75CF">
      <w:pPr>
        <w:spacing w:after="0"/>
      </w:pPr>
    </w:p>
    <w:p w:rsidR="003212A8" w:rsidRDefault="003212A8" w:rsidP="00BB75CF">
      <w:pPr>
        <w:spacing w:after="0"/>
      </w:pPr>
    </w:p>
    <w:p w:rsidR="003212A8" w:rsidRDefault="003212A8" w:rsidP="00BB75CF">
      <w:pPr>
        <w:spacing w:after="0"/>
      </w:pPr>
    </w:p>
    <w:p w:rsidR="003212A8" w:rsidRPr="00A8625F" w:rsidRDefault="003212A8" w:rsidP="003212A8">
      <w:pPr>
        <w:spacing w:after="0"/>
        <w:rPr>
          <w:sz w:val="32"/>
          <w:szCs w:val="32"/>
        </w:rPr>
      </w:pPr>
      <w:r>
        <w:rPr>
          <w:sz w:val="32"/>
          <w:szCs w:val="32"/>
        </w:rPr>
        <w:t>CONJUNCTIONS</w:t>
      </w:r>
    </w:p>
    <w:p w:rsidR="00A8625F" w:rsidRDefault="00237117" w:rsidP="00BB75CF">
      <w:pPr>
        <w:spacing w:after="0"/>
      </w:pPr>
      <w:r>
        <w:t xml:space="preserve">The conjunctions are the same as in English. </w:t>
      </w:r>
    </w:p>
    <w:p w:rsidR="003212A8" w:rsidRDefault="003212A8" w:rsidP="00BB75CF">
      <w:pPr>
        <w:spacing w:after="0"/>
      </w:pPr>
    </w:p>
    <w:p w:rsidR="003212A8" w:rsidRPr="00A8625F" w:rsidRDefault="003212A8" w:rsidP="003212A8">
      <w:pPr>
        <w:spacing w:after="0"/>
        <w:rPr>
          <w:sz w:val="32"/>
          <w:szCs w:val="32"/>
        </w:rPr>
      </w:pPr>
      <w:r>
        <w:rPr>
          <w:sz w:val="32"/>
          <w:szCs w:val="32"/>
        </w:rPr>
        <w:t>PREPOSITIONS</w:t>
      </w:r>
    </w:p>
    <w:p w:rsidR="003212A8" w:rsidRDefault="00237117" w:rsidP="00BB75CF">
      <w:pPr>
        <w:spacing w:after="0"/>
      </w:pPr>
      <w:r>
        <w:t xml:space="preserve">Since the nouns have cases not existing in English people speaking Drotic can convey a meaning of something happening in a place or with an item and hence there are less prepositions in the Drotic language. </w:t>
      </w:r>
    </w:p>
    <w:p w:rsidR="0010214D" w:rsidRDefault="0010214D" w:rsidP="00BB75CF">
      <w:pPr>
        <w:spacing w:after="0"/>
      </w:pPr>
    </w:p>
    <w:p w:rsidR="0010214D" w:rsidRPr="00A8625F" w:rsidRDefault="0010214D" w:rsidP="0010214D">
      <w:pPr>
        <w:spacing w:after="0"/>
        <w:rPr>
          <w:sz w:val="32"/>
          <w:szCs w:val="32"/>
        </w:rPr>
      </w:pPr>
      <w:r>
        <w:rPr>
          <w:sz w:val="32"/>
          <w:szCs w:val="32"/>
        </w:rPr>
        <w:t>CORRELATIVES</w:t>
      </w:r>
    </w:p>
    <w:p w:rsidR="00A8625F" w:rsidRDefault="00A8625F" w:rsidP="00BB75CF">
      <w:pPr>
        <w:spacing w:after="0"/>
      </w:pPr>
    </w:p>
    <w:p w:rsidR="00A8625F" w:rsidRDefault="00A8625F" w:rsidP="00BB75CF">
      <w:pPr>
        <w:spacing w:after="0"/>
      </w:pPr>
    </w:p>
    <w:p w:rsidR="003212A8" w:rsidRDefault="003212A8" w:rsidP="00BB75CF">
      <w:pPr>
        <w:spacing w:after="0"/>
      </w:pPr>
    </w:p>
    <w:p w:rsidR="003212A8" w:rsidRDefault="003212A8" w:rsidP="00BB75CF">
      <w:pPr>
        <w:spacing w:after="0"/>
      </w:pPr>
    </w:p>
    <w:p w:rsidR="003212A8" w:rsidRDefault="003212A8" w:rsidP="00BB75CF">
      <w:pPr>
        <w:spacing w:after="0"/>
      </w:pPr>
    </w:p>
    <w:p w:rsidR="003212A8" w:rsidRDefault="003212A8" w:rsidP="00BB75CF">
      <w:pPr>
        <w:spacing w:after="0"/>
      </w:pPr>
    </w:p>
    <w:p w:rsidR="003212A8" w:rsidRDefault="003212A8" w:rsidP="00BB75CF">
      <w:pPr>
        <w:spacing w:after="0"/>
      </w:pPr>
    </w:p>
    <w:p w:rsidR="003212A8" w:rsidRDefault="003212A8" w:rsidP="00BB75CF">
      <w:pPr>
        <w:spacing w:after="0"/>
      </w:pPr>
    </w:p>
    <w:p w:rsidR="003212A8" w:rsidRDefault="003212A8" w:rsidP="00BB75CF">
      <w:pPr>
        <w:spacing w:after="0"/>
      </w:pPr>
    </w:p>
    <w:p w:rsidR="003212A8" w:rsidRPr="00776F5E" w:rsidRDefault="003212A8" w:rsidP="00BB75CF">
      <w:pPr>
        <w:spacing w:after="0"/>
      </w:pPr>
    </w:p>
    <w:sectPr w:rsidR="003212A8" w:rsidRPr="00776F5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10"/>
    <w:rsid w:val="00002EBD"/>
    <w:rsid w:val="00052D33"/>
    <w:rsid w:val="0010214D"/>
    <w:rsid w:val="00130442"/>
    <w:rsid w:val="00137B0F"/>
    <w:rsid w:val="00151AB5"/>
    <w:rsid w:val="001C591A"/>
    <w:rsid w:val="001D6510"/>
    <w:rsid w:val="001F617D"/>
    <w:rsid w:val="00231976"/>
    <w:rsid w:val="00237117"/>
    <w:rsid w:val="002416B5"/>
    <w:rsid w:val="00257BD1"/>
    <w:rsid w:val="002A3B2D"/>
    <w:rsid w:val="002A4573"/>
    <w:rsid w:val="00304AC9"/>
    <w:rsid w:val="003212A8"/>
    <w:rsid w:val="003B080F"/>
    <w:rsid w:val="003C0BBD"/>
    <w:rsid w:val="003D13FE"/>
    <w:rsid w:val="00405E6F"/>
    <w:rsid w:val="0041535F"/>
    <w:rsid w:val="00467F93"/>
    <w:rsid w:val="004741B5"/>
    <w:rsid w:val="00486333"/>
    <w:rsid w:val="004C7F56"/>
    <w:rsid w:val="00523251"/>
    <w:rsid w:val="00567AC6"/>
    <w:rsid w:val="00592B50"/>
    <w:rsid w:val="005B7C5A"/>
    <w:rsid w:val="005C1A5C"/>
    <w:rsid w:val="005E3216"/>
    <w:rsid w:val="00653E5F"/>
    <w:rsid w:val="00667764"/>
    <w:rsid w:val="0069586D"/>
    <w:rsid w:val="006A0AF1"/>
    <w:rsid w:val="006F6246"/>
    <w:rsid w:val="00776F5E"/>
    <w:rsid w:val="00792FFF"/>
    <w:rsid w:val="007B69D2"/>
    <w:rsid w:val="007C73C2"/>
    <w:rsid w:val="007F0BA4"/>
    <w:rsid w:val="00820F9A"/>
    <w:rsid w:val="0084624D"/>
    <w:rsid w:val="0084738F"/>
    <w:rsid w:val="00850161"/>
    <w:rsid w:val="008555CF"/>
    <w:rsid w:val="00860CF3"/>
    <w:rsid w:val="008615EA"/>
    <w:rsid w:val="00884770"/>
    <w:rsid w:val="008B403A"/>
    <w:rsid w:val="009320C4"/>
    <w:rsid w:val="009A017C"/>
    <w:rsid w:val="009E570B"/>
    <w:rsid w:val="00A13C77"/>
    <w:rsid w:val="00A56F50"/>
    <w:rsid w:val="00A82A7D"/>
    <w:rsid w:val="00A8625F"/>
    <w:rsid w:val="00AA55F7"/>
    <w:rsid w:val="00AD418D"/>
    <w:rsid w:val="00B90335"/>
    <w:rsid w:val="00BB75CF"/>
    <w:rsid w:val="00BD10B6"/>
    <w:rsid w:val="00BE291B"/>
    <w:rsid w:val="00C6508C"/>
    <w:rsid w:val="00C8730F"/>
    <w:rsid w:val="00CB3F63"/>
    <w:rsid w:val="00D07EC4"/>
    <w:rsid w:val="00D86CDC"/>
    <w:rsid w:val="00D95701"/>
    <w:rsid w:val="00DB7962"/>
    <w:rsid w:val="00DC08F8"/>
    <w:rsid w:val="00DF54A0"/>
    <w:rsid w:val="00E6493E"/>
    <w:rsid w:val="00E66874"/>
    <w:rsid w:val="00EB7945"/>
    <w:rsid w:val="00F03D2B"/>
    <w:rsid w:val="00F21C7F"/>
    <w:rsid w:val="00F4224D"/>
    <w:rsid w:val="00F73531"/>
    <w:rsid w:val="00F97A0D"/>
    <w:rsid w:val="00FD0B7E"/>
    <w:rsid w:val="00FD3AC7"/>
    <w:rsid w:val="00FE1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C1B17-8922-4A0F-A330-3E16F385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3B08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4</Pages>
  <Words>566</Words>
  <Characters>3230</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Arvid</dc:creator>
  <cp:keywords/>
  <dc:description/>
  <cp:lastModifiedBy>Arvid</cp:lastModifiedBy>
  <cp:revision>62</cp:revision>
  <dcterms:created xsi:type="dcterms:W3CDTF">2018-05-16T06:40:00Z</dcterms:created>
  <dcterms:modified xsi:type="dcterms:W3CDTF">2018-05-18T06:59:00Z</dcterms:modified>
</cp:coreProperties>
</file>