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D584E" w14:textId="58898430" w:rsidR="00C80A12" w:rsidRDefault="00D92DEF" w:rsidP="00CA2069">
      <w:pPr>
        <w:rPr>
          <w:b/>
          <w:bCs/>
          <w:sz w:val="24"/>
          <w:szCs w:val="24"/>
        </w:rPr>
      </w:pPr>
      <w:r>
        <w:rPr>
          <w:b/>
          <w:bCs/>
          <w:sz w:val="24"/>
          <w:szCs w:val="24"/>
        </w:rPr>
        <w:t xml:space="preserve">Name: Arvin James Malubay </w:t>
      </w:r>
      <w:r>
        <w:rPr>
          <w:b/>
          <w:bCs/>
          <w:sz w:val="24"/>
          <w:szCs w:val="24"/>
        </w:rPr>
        <w:tab/>
      </w:r>
      <w:bookmarkStart w:id="0" w:name="_GoBack"/>
      <w:bookmarkEnd w:id="0"/>
      <w:r>
        <w:rPr>
          <w:b/>
          <w:bCs/>
          <w:sz w:val="24"/>
          <w:szCs w:val="24"/>
        </w:rPr>
        <w:tab/>
      </w:r>
      <w:r>
        <w:rPr>
          <w:b/>
          <w:bCs/>
          <w:sz w:val="24"/>
          <w:szCs w:val="24"/>
        </w:rPr>
        <w:tab/>
      </w:r>
      <w:r>
        <w:rPr>
          <w:b/>
          <w:bCs/>
          <w:sz w:val="24"/>
          <w:szCs w:val="24"/>
        </w:rPr>
        <w:tab/>
      </w:r>
      <w:r>
        <w:rPr>
          <w:b/>
          <w:bCs/>
          <w:sz w:val="24"/>
          <w:szCs w:val="24"/>
        </w:rPr>
        <w:tab/>
      </w:r>
      <w:r>
        <w:rPr>
          <w:b/>
          <w:bCs/>
          <w:sz w:val="24"/>
          <w:szCs w:val="24"/>
        </w:rPr>
        <w:tab/>
      </w:r>
      <w:r w:rsidR="00C80A12">
        <w:rPr>
          <w:b/>
          <w:bCs/>
          <w:sz w:val="24"/>
          <w:szCs w:val="24"/>
        </w:rPr>
        <w:t>BSINFO-TECH 3-A</w:t>
      </w:r>
    </w:p>
    <w:p w14:paraId="7A4FABBE" w14:textId="5EAB72BB" w:rsidR="00CA2069" w:rsidRPr="00CA2069" w:rsidRDefault="00CA2069" w:rsidP="00CA2069">
      <w:pPr>
        <w:rPr>
          <w:b/>
          <w:bCs/>
          <w:sz w:val="24"/>
          <w:szCs w:val="24"/>
        </w:rPr>
      </w:pPr>
      <w:r w:rsidRPr="00CA2069">
        <w:rPr>
          <w:b/>
          <w:bCs/>
          <w:sz w:val="24"/>
          <w:szCs w:val="24"/>
        </w:rPr>
        <w:t>Describe the differences between authentication and authorization, and explain why they are both important in web application security.</w:t>
      </w:r>
    </w:p>
    <w:p w14:paraId="24CEACD1" w14:textId="5862B6F7" w:rsidR="00F611C6" w:rsidRDefault="00F611C6" w:rsidP="00CA2069">
      <w:pPr>
        <w:pStyle w:val="ListParagraph"/>
        <w:numPr>
          <w:ilvl w:val="0"/>
          <w:numId w:val="1"/>
        </w:numPr>
        <w:jc w:val="both"/>
        <w:rPr>
          <w:sz w:val="24"/>
          <w:szCs w:val="24"/>
        </w:rPr>
      </w:pPr>
      <w:r w:rsidRPr="00CA2069">
        <w:rPr>
          <w:sz w:val="24"/>
          <w:szCs w:val="24"/>
        </w:rPr>
        <w:t>Authentication and authorization are two vital information security processes that administrators use to protect systems and information. Authentication verifies the identity of a user or service, and authorization determines their access rights. Although the two terms sound alike, they play separate but equally essential roles in securing applications and data. Understanding the difference is crucial. Combined, they determine the security of a system. You cannot have a secure solution unless you have configured both authentication and authorization correctly. They are both important to ensure that your web application have a better security. To maximize the insurance and possibility of conducting a positive view in security, as the password capability of your application must have a greater view in protecting your application.</w:t>
      </w:r>
    </w:p>
    <w:p w14:paraId="5E1212CC" w14:textId="11423997" w:rsidR="00CA2069" w:rsidRDefault="00CA2069" w:rsidP="00CA2069">
      <w:pPr>
        <w:ind w:left="360"/>
        <w:jc w:val="both"/>
        <w:rPr>
          <w:sz w:val="24"/>
          <w:szCs w:val="24"/>
        </w:rPr>
      </w:pPr>
    </w:p>
    <w:p w14:paraId="3049367F" w14:textId="03BC848D" w:rsidR="00CA2069" w:rsidRDefault="00CA2069" w:rsidP="00CA2069">
      <w:pPr>
        <w:rPr>
          <w:b/>
          <w:bCs/>
          <w:sz w:val="24"/>
          <w:szCs w:val="24"/>
        </w:rPr>
      </w:pPr>
      <w:r w:rsidRPr="00CA2069">
        <w:rPr>
          <w:b/>
          <w:bCs/>
          <w:sz w:val="24"/>
          <w:szCs w:val="24"/>
        </w:rPr>
        <w:t>What are some common techniques used for authentication and authorization in Node.js applications? Provide examples of each.</w:t>
      </w:r>
    </w:p>
    <w:p w14:paraId="7235C39A" w14:textId="015B17BA" w:rsidR="00CA2069" w:rsidRPr="004F606D" w:rsidRDefault="00CA2069" w:rsidP="00CA2069">
      <w:pPr>
        <w:pStyle w:val="ListParagraph"/>
        <w:numPr>
          <w:ilvl w:val="0"/>
          <w:numId w:val="1"/>
        </w:numPr>
        <w:rPr>
          <w:sz w:val="24"/>
          <w:szCs w:val="24"/>
        </w:rPr>
      </w:pPr>
      <w:r w:rsidRPr="004F606D">
        <w:rPr>
          <w:sz w:val="24"/>
          <w:szCs w:val="24"/>
        </w:rPr>
        <w:t>Token</w:t>
      </w:r>
    </w:p>
    <w:p w14:paraId="1EA9F2D8" w14:textId="17004555" w:rsidR="00CA2069" w:rsidRPr="004F606D" w:rsidRDefault="00D545F9" w:rsidP="00CA2069">
      <w:pPr>
        <w:pStyle w:val="ListParagraph"/>
        <w:numPr>
          <w:ilvl w:val="0"/>
          <w:numId w:val="1"/>
        </w:numPr>
        <w:rPr>
          <w:sz w:val="24"/>
          <w:szCs w:val="24"/>
        </w:rPr>
      </w:pPr>
      <w:r w:rsidRPr="004F606D">
        <w:rPr>
          <w:sz w:val="24"/>
          <w:szCs w:val="24"/>
        </w:rPr>
        <w:t>D</w:t>
      </w:r>
      <w:r w:rsidR="00CA2069" w:rsidRPr="004F606D">
        <w:rPr>
          <w:sz w:val="24"/>
          <w:szCs w:val="24"/>
        </w:rPr>
        <w:t>otenv</w:t>
      </w:r>
    </w:p>
    <w:p w14:paraId="07D0D502" w14:textId="3079B37E" w:rsidR="00D545F9" w:rsidRPr="004F606D" w:rsidRDefault="00D545F9" w:rsidP="00CA2069">
      <w:pPr>
        <w:pStyle w:val="ListParagraph"/>
        <w:numPr>
          <w:ilvl w:val="0"/>
          <w:numId w:val="1"/>
        </w:numPr>
        <w:rPr>
          <w:sz w:val="24"/>
          <w:szCs w:val="24"/>
        </w:rPr>
      </w:pPr>
      <w:r w:rsidRPr="004F606D">
        <w:rPr>
          <w:sz w:val="24"/>
          <w:szCs w:val="24"/>
        </w:rPr>
        <w:t xml:space="preserve">Multi- </w:t>
      </w:r>
      <w:r w:rsidRPr="004F606D">
        <w:rPr>
          <w:sz w:val="24"/>
          <w:szCs w:val="24"/>
        </w:rPr>
        <w:tab/>
        <w:t>Factor Authentication</w:t>
      </w:r>
    </w:p>
    <w:p w14:paraId="47E7C216" w14:textId="211D1695" w:rsidR="00D545F9" w:rsidRPr="004F606D" w:rsidRDefault="00D545F9" w:rsidP="00CA2069">
      <w:pPr>
        <w:pStyle w:val="ListParagraph"/>
        <w:numPr>
          <w:ilvl w:val="0"/>
          <w:numId w:val="1"/>
        </w:numPr>
        <w:rPr>
          <w:sz w:val="24"/>
          <w:szCs w:val="24"/>
        </w:rPr>
      </w:pPr>
      <w:r w:rsidRPr="004F606D">
        <w:rPr>
          <w:sz w:val="24"/>
          <w:szCs w:val="24"/>
        </w:rPr>
        <w:t>Role-Based Access Control</w:t>
      </w:r>
    </w:p>
    <w:p w14:paraId="73F808AD" w14:textId="4CAD3CE9" w:rsidR="00D545F9" w:rsidRPr="004F606D" w:rsidRDefault="00D545F9" w:rsidP="00D545F9">
      <w:pPr>
        <w:pStyle w:val="ListParagraph"/>
        <w:numPr>
          <w:ilvl w:val="0"/>
          <w:numId w:val="1"/>
        </w:numPr>
        <w:shd w:val="clear" w:color="auto" w:fill="FFFFFF"/>
        <w:spacing w:before="754" w:after="0" w:line="420" w:lineRule="atLeast"/>
        <w:outlineLvl w:val="0"/>
        <w:rPr>
          <w:rFonts w:asciiTheme="minorHAnsi" w:eastAsia="Times New Roman" w:hAnsiTheme="minorHAnsi" w:cstheme="minorHAnsi"/>
          <w:color w:val="292929"/>
          <w:kern w:val="36"/>
          <w:sz w:val="24"/>
          <w:szCs w:val="24"/>
          <w:lang w:val="en-PH" w:eastAsia="en-PH"/>
        </w:rPr>
      </w:pPr>
      <w:r w:rsidRPr="004F606D">
        <w:rPr>
          <w:rFonts w:asciiTheme="minorHAnsi" w:eastAsia="Times New Roman" w:hAnsiTheme="minorHAnsi" w:cstheme="minorHAnsi"/>
          <w:color w:val="292929"/>
          <w:kern w:val="36"/>
          <w:sz w:val="24"/>
          <w:szCs w:val="24"/>
          <w:lang w:val="en-PH" w:eastAsia="en-PH"/>
        </w:rPr>
        <w:t>OAuth and OpenID Connect</w:t>
      </w:r>
    </w:p>
    <w:p w14:paraId="02E7CFA7" w14:textId="69619A67" w:rsidR="00D545F9" w:rsidRDefault="00D545F9" w:rsidP="00D545F9">
      <w:pPr>
        <w:rPr>
          <w:b/>
          <w:bCs/>
          <w:sz w:val="24"/>
          <w:szCs w:val="24"/>
        </w:rPr>
      </w:pPr>
    </w:p>
    <w:p w14:paraId="5F01E589" w14:textId="66CFA856" w:rsidR="00D545F9" w:rsidRDefault="00D545F9" w:rsidP="00D545F9">
      <w:pPr>
        <w:rPr>
          <w:b/>
          <w:bCs/>
          <w:sz w:val="24"/>
          <w:szCs w:val="24"/>
        </w:rPr>
      </w:pPr>
      <w:r w:rsidRPr="00D545F9">
        <w:rPr>
          <w:b/>
          <w:bCs/>
          <w:sz w:val="24"/>
          <w:szCs w:val="24"/>
        </w:rPr>
        <w:t>Explain what JSON Web Tokens (JWTs) are and how they are used in Node.js applications. How do they improve security compared to other authentication methods?</w:t>
      </w:r>
    </w:p>
    <w:p w14:paraId="16EBBDFD" w14:textId="1AF8B0DE" w:rsidR="004F606D" w:rsidRPr="004F606D" w:rsidRDefault="004F606D" w:rsidP="004F606D">
      <w:pPr>
        <w:pStyle w:val="ListParagraph"/>
        <w:numPr>
          <w:ilvl w:val="0"/>
          <w:numId w:val="2"/>
        </w:numPr>
        <w:rPr>
          <w:sz w:val="24"/>
          <w:szCs w:val="24"/>
        </w:rPr>
      </w:pPr>
      <w:r w:rsidRPr="004F606D">
        <w:rPr>
          <w:sz w:val="24"/>
          <w:szCs w:val="24"/>
        </w:rPr>
        <w:t>JSON Web Tokens (JWTs) are a type of token-based authentication mechanism used to securely transmit information between parties. A JWT consists of three parts: a header, a payload, and a signature.</w:t>
      </w:r>
    </w:p>
    <w:p w14:paraId="103E69AB" w14:textId="0BC58523" w:rsidR="004F606D" w:rsidRPr="004F606D" w:rsidRDefault="004F606D" w:rsidP="004F606D">
      <w:pPr>
        <w:pStyle w:val="ListParagraph"/>
        <w:numPr>
          <w:ilvl w:val="0"/>
          <w:numId w:val="2"/>
        </w:numPr>
        <w:rPr>
          <w:sz w:val="24"/>
          <w:szCs w:val="24"/>
        </w:rPr>
      </w:pPr>
      <w:r w:rsidRPr="004F606D">
        <w:rPr>
          <w:sz w:val="24"/>
          <w:szCs w:val="24"/>
        </w:rPr>
        <w:t>The header contains information about the type of token and the signing algorithm used, while the payload contains the actual data being transmitted. The signature is used to verify the authenticity of the token and ensure that it has not been tampered with.</w:t>
      </w:r>
    </w:p>
    <w:p w14:paraId="64DA0934" w14:textId="77777777" w:rsidR="004F606D" w:rsidRDefault="004F606D" w:rsidP="00D545F9">
      <w:pPr>
        <w:pStyle w:val="ListParagraph"/>
        <w:numPr>
          <w:ilvl w:val="0"/>
          <w:numId w:val="2"/>
        </w:numPr>
        <w:rPr>
          <w:sz w:val="24"/>
          <w:szCs w:val="24"/>
        </w:rPr>
      </w:pPr>
      <w:r w:rsidRPr="004F606D">
        <w:rPr>
          <w:sz w:val="24"/>
          <w:szCs w:val="24"/>
        </w:rPr>
        <w:t xml:space="preserve">In Node.js applications, JWTs are often used for authentication and authorization. When a user logs in, the server generates a JWT and sends it back to the client. The client then </w:t>
      </w:r>
      <w:r w:rsidRPr="004F606D">
        <w:rPr>
          <w:sz w:val="24"/>
          <w:szCs w:val="24"/>
        </w:rPr>
        <w:lastRenderedPageBreak/>
        <w:t>includes the JWT in subsequent requests to the server, allowing the server to verify the user's identity and grant or deny access to protected resources.</w:t>
      </w:r>
    </w:p>
    <w:p w14:paraId="7AA9BFC8" w14:textId="71690462" w:rsidR="00D545F9" w:rsidRPr="004F606D" w:rsidRDefault="00D545F9" w:rsidP="00D545F9">
      <w:pPr>
        <w:pStyle w:val="ListParagraph"/>
        <w:numPr>
          <w:ilvl w:val="0"/>
          <w:numId w:val="2"/>
        </w:numPr>
        <w:rPr>
          <w:sz w:val="24"/>
          <w:szCs w:val="24"/>
        </w:rPr>
      </w:pPr>
      <w:r w:rsidRPr="004F606D">
        <w:rPr>
          <w:b/>
          <w:bCs/>
          <w:sz w:val="24"/>
          <w:szCs w:val="24"/>
        </w:rPr>
        <w:t>What is OAuth 2.0, and how is it used for authentication and authorization in Node.js applications? Describe the different OAuth 2.0 flows and how they are used in practice.</w:t>
      </w:r>
    </w:p>
    <w:p w14:paraId="262FE261" w14:textId="1CFBD0B4" w:rsidR="004F606D" w:rsidRDefault="00D545F9" w:rsidP="004F606D">
      <w:pPr>
        <w:pStyle w:val="pw-post-body-paragraph"/>
        <w:numPr>
          <w:ilvl w:val="0"/>
          <w:numId w:val="2"/>
        </w:numPr>
        <w:shd w:val="clear" w:color="auto" w:fill="FFFFFF"/>
        <w:spacing w:before="0" w:beforeAutospacing="0" w:after="0" w:afterAutospacing="0" w:line="480" w:lineRule="atLeast"/>
        <w:rPr>
          <w:rFonts w:asciiTheme="minorHAnsi" w:hAnsiTheme="minorHAnsi" w:cstheme="minorHAnsi"/>
          <w:color w:val="292929"/>
          <w:spacing w:val="-1"/>
        </w:rPr>
      </w:pPr>
      <w:r w:rsidRPr="004F606D">
        <w:rPr>
          <w:rFonts w:asciiTheme="minorHAnsi" w:hAnsiTheme="minorHAnsi" w:cstheme="minorHAnsi"/>
          <w:color w:val="292929"/>
          <w:spacing w:val="-1"/>
        </w:rPr>
        <w:t>OAuth and OpenID Connect (OIDC) are two related standards for secure authentication and authorization in Node.js applications. OAuth is a protocol for delegated</w:t>
      </w:r>
      <w:r w:rsidR="004F606D">
        <w:rPr>
          <w:rFonts w:asciiTheme="minorHAnsi" w:hAnsiTheme="minorHAnsi" w:cstheme="minorHAnsi"/>
          <w:color w:val="292929"/>
          <w:spacing w:val="-1"/>
        </w:rPr>
        <w:t xml:space="preserve"> </w:t>
      </w:r>
      <w:r w:rsidRPr="004F606D">
        <w:rPr>
          <w:rFonts w:asciiTheme="minorHAnsi" w:hAnsiTheme="minorHAnsi" w:cstheme="minorHAnsi"/>
          <w:color w:val="292929"/>
          <w:spacing w:val="-1"/>
        </w:rPr>
        <w:t>authorization, while OIDC is a protocol for authentication and identity federation.</w:t>
      </w:r>
    </w:p>
    <w:p w14:paraId="3206AA5B" w14:textId="37BA33CC" w:rsidR="00D545F9" w:rsidRDefault="00D545F9" w:rsidP="004F606D">
      <w:pPr>
        <w:pStyle w:val="pw-post-body-paragraph"/>
        <w:numPr>
          <w:ilvl w:val="0"/>
          <w:numId w:val="2"/>
        </w:numPr>
        <w:shd w:val="clear" w:color="auto" w:fill="FFFFFF"/>
        <w:spacing w:before="0" w:beforeAutospacing="0" w:after="0" w:afterAutospacing="0" w:line="480" w:lineRule="atLeast"/>
        <w:rPr>
          <w:rFonts w:asciiTheme="minorHAnsi" w:hAnsiTheme="minorHAnsi" w:cstheme="minorHAnsi"/>
          <w:color w:val="292929"/>
          <w:spacing w:val="-1"/>
        </w:rPr>
      </w:pPr>
      <w:r w:rsidRPr="004F606D">
        <w:rPr>
          <w:rFonts w:asciiTheme="minorHAnsi" w:hAnsiTheme="minorHAnsi" w:cstheme="minorHAnsi"/>
          <w:color w:val="292929"/>
          <w:spacing w:val="-1"/>
        </w:rPr>
        <w:t>To implement OAuth and OIDC in Node.js, we can use a middleware like </w:t>
      </w:r>
      <w:hyperlink r:id="rId5" w:tgtFrame="_blank" w:history="1">
        <w:r w:rsidRPr="004F606D">
          <w:rPr>
            <w:rStyle w:val="Hyperlink"/>
            <w:rFonts w:asciiTheme="minorHAnsi" w:hAnsiTheme="minorHAnsi" w:cstheme="minorHAnsi"/>
            <w:color w:val="auto"/>
            <w:spacing w:val="-1"/>
            <w:u w:val="none"/>
          </w:rPr>
          <w:t>passport</w:t>
        </w:r>
        <w:r w:rsidRPr="004F606D">
          <w:rPr>
            <w:rStyle w:val="Hyperlink"/>
            <w:rFonts w:asciiTheme="minorHAnsi" w:hAnsiTheme="minorHAnsi" w:cstheme="minorHAnsi"/>
            <w:spacing w:val="-1"/>
          </w:rPr>
          <w:t>-</w:t>
        </w:r>
        <w:r w:rsidRPr="004F606D">
          <w:rPr>
            <w:rStyle w:val="Hyperlink"/>
            <w:rFonts w:asciiTheme="minorHAnsi" w:hAnsiTheme="minorHAnsi" w:cstheme="minorHAnsi"/>
            <w:color w:val="auto"/>
            <w:spacing w:val="-1"/>
            <w:u w:val="none"/>
          </w:rPr>
          <w:t>oauth2</w:t>
        </w:r>
      </w:hyperlink>
      <w:r w:rsidRPr="004F606D">
        <w:rPr>
          <w:rFonts w:asciiTheme="minorHAnsi" w:hAnsiTheme="minorHAnsi" w:cstheme="minorHAnsi"/>
          <w:color w:val="292929"/>
          <w:spacing w:val="-1"/>
        </w:rPr>
        <w:t> and </w:t>
      </w:r>
      <w:hyperlink r:id="rId6" w:tgtFrame="_blank" w:history="1">
        <w:r w:rsidRPr="004F606D">
          <w:rPr>
            <w:rStyle w:val="Hyperlink"/>
            <w:rFonts w:asciiTheme="minorHAnsi" w:hAnsiTheme="minorHAnsi" w:cstheme="minorHAnsi"/>
            <w:color w:val="auto"/>
            <w:spacing w:val="-1"/>
            <w:u w:val="none"/>
          </w:rPr>
          <w:t>passport</w:t>
        </w:r>
        <w:r w:rsidRPr="004F606D">
          <w:rPr>
            <w:rStyle w:val="Hyperlink"/>
            <w:rFonts w:asciiTheme="minorHAnsi" w:hAnsiTheme="minorHAnsi" w:cstheme="minorHAnsi"/>
            <w:spacing w:val="-1"/>
          </w:rPr>
          <w:t>-</w:t>
        </w:r>
        <w:r w:rsidRPr="004F606D">
          <w:rPr>
            <w:rStyle w:val="Hyperlink"/>
            <w:rFonts w:asciiTheme="minorHAnsi" w:hAnsiTheme="minorHAnsi" w:cstheme="minorHAnsi"/>
            <w:color w:val="auto"/>
            <w:spacing w:val="-1"/>
            <w:u w:val="none"/>
          </w:rPr>
          <w:t>openidconnect</w:t>
        </w:r>
      </w:hyperlink>
      <w:r w:rsidRPr="004F606D">
        <w:rPr>
          <w:rFonts w:asciiTheme="minorHAnsi" w:hAnsiTheme="minorHAnsi" w:cstheme="minorHAnsi"/>
          <w:color w:val="292929"/>
          <w:spacing w:val="-1"/>
        </w:rPr>
        <w:t>, which provides a range of strategies for OAuth and OIDC.</w:t>
      </w:r>
      <w:r w:rsidR="004F606D">
        <w:rPr>
          <w:rFonts w:asciiTheme="minorHAnsi" w:hAnsiTheme="minorHAnsi" w:cstheme="minorHAnsi"/>
          <w:color w:val="292929"/>
          <w:spacing w:val="-1"/>
        </w:rPr>
        <w:t xml:space="preserve"> </w:t>
      </w:r>
      <w:r w:rsidRPr="004F606D">
        <w:rPr>
          <w:rFonts w:asciiTheme="minorHAnsi" w:hAnsiTheme="minorHAnsi" w:cstheme="minorHAnsi"/>
          <w:color w:val="292929"/>
          <w:spacing w:val="-1"/>
        </w:rPr>
        <w:t>OAuth works by allowing users to grant third-party applications access to their resources without sharing their credentials. When a user wants to grant access to a resource, the third-party application sends a request to the resource server, asking for authorization</w:t>
      </w:r>
      <w:r w:rsidR="004F606D">
        <w:rPr>
          <w:rFonts w:asciiTheme="minorHAnsi" w:hAnsiTheme="minorHAnsi" w:cstheme="minorHAnsi"/>
          <w:color w:val="292929"/>
          <w:spacing w:val="-1"/>
        </w:rPr>
        <w:t>.</w:t>
      </w:r>
    </w:p>
    <w:p w14:paraId="7D61F591" w14:textId="367F4EC0" w:rsidR="004F606D" w:rsidRPr="004F606D" w:rsidRDefault="004F606D" w:rsidP="004F606D">
      <w:pPr>
        <w:pStyle w:val="pw-post-body-paragraph"/>
        <w:shd w:val="clear" w:color="auto" w:fill="FFFFFF"/>
        <w:spacing w:before="0" w:beforeAutospacing="0" w:after="0" w:afterAutospacing="0" w:line="480" w:lineRule="atLeast"/>
        <w:ind w:left="720"/>
        <w:rPr>
          <w:rFonts w:asciiTheme="minorHAnsi" w:hAnsiTheme="minorHAnsi" w:cstheme="minorHAnsi"/>
          <w:b/>
          <w:bCs/>
          <w:color w:val="292929"/>
          <w:spacing w:val="-1"/>
          <w:sz w:val="32"/>
          <w:szCs w:val="32"/>
        </w:rPr>
      </w:pPr>
      <w:r w:rsidRPr="004F606D">
        <w:rPr>
          <w:rFonts w:asciiTheme="minorHAnsi" w:hAnsiTheme="minorHAnsi" w:cstheme="minorHAnsi"/>
          <w:b/>
          <w:bCs/>
          <w:color w:val="292929"/>
          <w:spacing w:val="-1"/>
          <w:sz w:val="32"/>
          <w:szCs w:val="32"/>
        </w:rPr>
        <w:t>Flows:</w:t>
      </w:r>
    </w:p>
    <w:p w14:paraId="39BEF7D9" w14:textId="77777777" w:rsidR="004F606D" w:rsidRPr="004F606D" w:rsidRDefault="004F606D" w:rsidP="004F606D">
      <w:pPr>
        <w:pStyle w:val="pw-post-body-paragraph"/>
        <w:numPr>
          <w:ilvl w:val="0"/>
          <w:numId w:val="2"/>
        </w:numPr>
        <w:shd w:val="clear" w:color="auto" w:fill="FFFFFF"/>
        <w:spacing w:after="0" w:line="480" w:lineRule="atLeast"/>
        <w:rPr>
          <w:rFonts w:asciiTheme="minorHAnsi" w:hAnsiTheme="minorHAnsi" w:cstheme="minorHAnsi"/>
          <w:color w:val="292929"/>
          <w:spacing w:val="-1"/>
        </w:rPr>
      </w:pPr>
      <w:r w:rsidRPr="004F606D">
        <w:rPr>
          <w:rFonts w:asciiTheme="minorHAnsi" w:hAnsiTheme="minorHAnsi" w:cstheme="minorHAnsi"/>
          <w:color w:val="292929"/>
          <w:spacing w:val="-1"/>
        </w:rPr>
        <w:t>Authorization Code Flow: This flow is used when the application needs to access the user's resources on a server-side application. In this flow, the user is redirected to the OAuth provider's website to log in and authorize the application. The provider then sends an authorization code to the application, which can be exchanged for an access token.</w:t>
      </w:r>
    </w:p>
    <w:p w14:paraId="6E370583" w14:textId="77777777" w:rsidR="004F606D" w:rsidRPr="004F606D" w:rsidRDefault="004F606D" w:rsidP="004F606D">
      <w:pPr>
        <w:pStyle w:val="pw-post-body-paragraph"/>
        <w:numPr>
          <w:ilvl w:val="0"/>
          <w:numId w:val="2"/>
        </w:numPr>
        <w:shd w:val="clear" w:color="auto" w:fill="FFFFFF"/>
        <w:spacing w:after="0" w:line="480" w:lineRule="atLeast"/>
        <w:rPr>
          <w:rFonts w:asciiTheme="minorHAnsi" w:hAnsiTheme="minorHAnsi" w:cstheme="minorHAnsi"/>
          <w:color w:val="292929"/>
          <w:spacing w:val="-1"/>
        </w:rPr>
      </w:pPr>
      <w:r w:rsidRPr="004F606D">
        <w:rPr>
          <w:rFonts w:asciiTheme="minorHAnsi" w:hAnsiTheme="minorHAnsi" w:cstheme="minorHAnsi"/>
          <w:color w:val="292929"/>
          <w:spacing w:val="-1"/>
        </w:rPr>
        <w:t>Implicit Flow: This flow is used when the application needs to access the user's resources on a client-side application, such as a single-page application or mobile app. In this flow, the user is redirected to the OAuth provider's website to log in and authorize the application. The provider then sends an access token directly to the application.</w:t>
      </w:r>
    </w:p>
    <w:p w14:paraId="4FDB6FF2" w14:textId="77777777" w:rsidR="004F606D" w:rsidRPr="004F606D" w:rsidRDefault="004F606D" w:rsidP="004F606D">
      <w:pPr>
        <w:pStyle w:val="pw-post-body-paragraph"/>
        <w:numPr>
          <w:ilvl w:val="0"/>
          <w:numId w:val="2"/>
        </w:numPr>
        <w:shd w:val="clear" w:color="auto" w:fill="FFFFFF"/>
        <w:spacing w:after="0" w:line="480" w:lineRule="atLeast"/>
        <w:rPr>
          <w:rFonts w:asciiTheme="minorHAnsi" w:hAnsiTheme="minorHAnsi" w:cstheme="minorHAnsi"/>
          <w:color w:val="292929"/>
          <w:spacing w:val="-1"/>
        </w:rPr>
      </w:pPr>
      <w:r w:rsidRPr="004F606D">
        <w:rPr>
          <w:rFonts w:asciiTheme="minorHAnsi" w:hAnsiTheme="minorHAnsi" w:cstheme="minorHAnsi"/>
          <w:color w:val="292929"/>
          <w:spacing w:val="-1"/>
        </w:rPr>
        <w:t>Resource Owner Password Credentials Flow: This flow is used when the user trusts the application with their username and password. In this flow, the user enters their credentials directly into the application, which sends them to the OAuth provider to obtain an access token.</w:t>
      </w:r>
    </w:p>
    <w:p w14:paraId="30626C69" w14:textId="77777777" w:rsidR="004F606D" w:rsidRPr="004F606D" w:rsidRDefault="004F606D" w:rsidP="004F606D">
      <w:pPr>
        <w:pStyle w:val="pw-post-body-paragraph"/>
        <w:numPr>
          <w:ilvl w:val="0"/>
          <w:numId w:val="2"/>
        </w:numPr>
        <w:shd w:val="clear" w:color="auto" w:fill="FFFFFF"/>
        <w:spacing w:after="0" w:line="480" w:lineRule="atLeast"/>
        <w:rPr>
          <w:rFonts w:asciiTheme="minorHAnsi" w:hAnsiTheme="minorHAnsi" w:cstheme="minorHAnsi"/>
          <w:color w:val="292929"/>
          <w:spacing w:val="-1"/>
        </w:rPr>
      </w:pPr>
      <w:r w:rsidRPr="004F606D">
        <w:rPr>
          <w:rFonts w:asciiTheme="minorHAnsi" w:hAnsiTheme="minorHAnsi" w:cstheme="minorHAnsi"/>
          <w:color w:val="292929"/>
          <w:spacing w:val="-1"/>
        </w:rPr>
        <w:lastRenderedPageBreak/>
        <w:t>Client Credentials Flow: This flow is used when the application needs to access its own resources on a server-side application. In this flow, the application uses its own credentials to obtain an access token directly from the OAuth provider.</w:t>
      </w:r>
    </w:p>
    <w:p w14:paraId="670B1BD1" w14:textId="77777777" w:rsidR="00882BCF" w:rsidRDefault="00882BCF" w:rsidP="00882BCF"/>
    <w:p w14:paraId="5C532918" w14:textId="67FCC47F" w:rsidR="00882BCF" w:rsidRPr="00882BCF" w:rsidRDefault="00882BCF" w:rsidP="00882BCF">
      <w:pPr>
        <w:rPr>
          <w:b/>
          <w:bCs/>
          <w:sz w:val="24"/>
          <w:szCs w:val="24"/>
        </w:rPr>
      </w:pPr>
      <w:r w:rsidRPr="00882BCF">
        <w:rPr>
          <w:b/>
          <w:bCs/>
          <w:sz w:val="24"/>
          <w:szCs w:val="24"/>
        </w:rPr>
        <w:t>Describe the different techniques used for secure password storage in Node.js applications, and explain why secure password storage is important.</w:t>
      </w:r>
    </w:p>
    <w:p w14:paraId="373D5400" w14:textId="5A20BADA" w:rsidR="00882BCF" w:rsidRPr="00882BCF" w:rsidRDefault="00882BCF" w:rsidP="00882BCF">
      <w:pPr>
        <w:pStyle w:val="pw-post-body-paragraph"/>
        <w:numPr>
          <w:ilvl w:val="0"/>
          <w:numId w:val="3"/>
        </w:numPr>
        <w:shd w:val="clear" w:color="auto" w:fill="FFFFFF"/>
        <w:spacing w:after="0" w:line="480" w:lineRule="atLeast"/>
        <w:rPr>
          <w:rFonts w:asciiTheme="minorHAnsi" w:hAnsiTheme="minorHAnsi" w:cstheme="minorHAnsi"/>
          <w:color w:val="292929"/>
          <w:spacing w:val="-1"/>
        </w:rPr>
      </w:pPr>
      <w:r w:rsidRPr="00882BCF">
        <w:rPr>
          <w:rFonts w:asciiTheme="minorHAnsi" w:hAnsiTheme="minorHAnsi" w:cstheme="minorHAnsi"/>
          <w:color w:val="292929"/>
          <w:spacing w:val="-1"/>
        </w:rPr>
        <w:t>Secure password storage is an important aspect of web application security. Storing passwords securely can help protect user data from unauthorized access or hacking. In Node.js applications, there are several techniques used for secure password storage, including:</w:t>
      </w:r>
    </w:p>
    <w:p w14:paraId="27E881E9" w14:textId="34AD353B" w:rsidR="00882BCF" w:rsidRPr="00882BCF" w:rsidRDefault="00882BCF" w:rsidP="00882BCF">
      <w:pPr>
        <w:pStyle w:val="pw-post-body-paragraph"/>
        <w:shd w:val="clear" w:color="auto" w:fill="FFFFFF"/>
        <w:spacing w:after="0" w:line="480" w:lineRule="atLeast"/>
        <w:ind w:left="360"/>
        <w:rPr>
          <w:rFonts w:asciiTheme="minorHAnsi" w:hAnsiTheme="minorHAnsi" w:cstheme="minorHAnsi"/>
          <w:color w:val="292929"/>
          <w:spacing w:val="-1"/>
        </w:rPr>
      </w:pPr>
      <w:r w:rsidRPr="00882BCF">
        <w:rPr>
          <w:rFonts w:asciiTheme="minorHAnsi" w:hAnsiTheme="minorHAnsi" w:cstheme="minorHAnsi"/>
          <w:color w:val="292929"/>
          <w:spacing w:val="-1"/>
        </w:rPr>
        <w:t>Hashing: Hashing is the process of converting a password into a fixed-length string of characters that cannot be reversed. The most commonly used hashing algorithms are SHA-256 and bcrypt. When a user creates a password, the password is hashed and the resulting hash is stored in the database. When the user logs in, their password is hashed again and compared to the stored hash. If the hashes match, the user is authenticated.</w:t>
      </w:r>
    </w:p>
    <w:p w14:paraId="4BCF6113" w14:textId="73DFF1D2" w:rsidR="00882BCF" w:rsidRPr="00882BCF" w:rsidRDefault="00882BCF" w:rsidP="00882BCF">
      <w:pPr>
        <w:pStyle w:val="pw-post-body-paragraph"/>
        <w:shd w:val="clear" w:color="auto" w:fill="FFFFFF"/>
        <w:spacing w:after="0" w:line="480" w:lineRule="atLeast"/>
        <w:ind w:left="360"/>
        <w:rPr>
          <w:rFonts w:asciiTheme="minorHAnsi" w:hAnsiTheme="minorHAnsi" w:cstheme="minorHAnsi"/>
          <w:color w:val="292929"/>
          <w:spacing w:val="-1"/>
        </w:rPr>
      </w:pPr>
      <w:r w:rsidRPr="00882BCF">
        <w:rPr>
          <w:rFonts w:asciiTheme="minorHAnsi" w:hAnsiTheme="minorHAnsi" w:cstheme="minorHAnsi"/>
          <w:color w:val="292929"/>
          <w:spacing w:val="-1"/>
        </w:rPr>
        <w:t>Salting: Salting is the process of adding a random string of characters to the password before hashing it. This helps to prevent attackers from using pre-computed hashes to guess passwords. The salt is stored along with the hash in the database and is used to verify the password during login.</w:t>
      </w:r>
    </w:p>
    <w:p w14:paraId="45DE24FE" w14:textId="714CF9E0" w:rsidR="00882BCF" w:rsidRPr="00882BCF" w:rsidRDefault="00882BCF" w:rsidP="00882BCF">
      <w:pPr>
        <w:pStyle w:val="pw-post-body-paragraph"/>
        <w:shd w:val="clear" w:color="auto" w:fill="FFFFFF"/>
        <w:spacing w:after="0" w:line="480" w:lineRule="atLeast"/>
        <w:ind w:left="360"/>
        <w:rPr>
          <w:rFonts w:asciiTheme="minorHAnsi" w:hAnsiTheme="minorHAnsi" w:cstheme="minorHAnsi"/>
          <w:color w:val="292929"/>
          <w:spacing w:val="-1"/>
        </w:rPr>
      </w:pPr>
      <w:r w:rsidRPr="00882BCF">
        <w:rPr>
          <w:rFonts w:asciiTheme="minorHAnsi" w:hAnsiTheme="minorHAnsi" w:cstheme="minorHAnsi"/>
          <w:color w:val="292929"/>
          <w:spacing w:val="-1"/>
        </w:rPr>
        <w:t>Key stretching: Key stretching is a technique that involves repeating the hashing process multiple times. This makes it more difficult for attackers to guess the password by brute force.</w:t>
      </w:r>
    </w:p>
    <w:p w14:paraId="460210E9" w14:textId="311AF87E" w:rsidR="00882BCF" w:rsidRPr="00882BCF" w:rsidRDefault="00882BCF" w:rsidP="00882BCF">
      <w:pPr>
        <w:pStyle w:val="pw-post-body-paragraph"/>
        <w:shd w:val="clear" w:color="auto" w:fill="FFFFFF"/>
        <w:spacing w:after="0" w:line="480" w:lineRule="atLeast"/>
        <w:ind w:left="360"/>
        <w:rPr>
          <w:rFonts w:asciiTheme="minorHAnsi" w:hAnsiTheme="minorHAnsi" w:cstheme="minorHAnsi"/>
          <w:color w:val="292929"/>
          <w:spacing w:val="-1"/>
        </w:rPr>
      </w:pPr>
      <w:r w:rsidRPr="00882BCF">
        <w:rPr>
          <w:rFonts w:asciiTheme="minorHAnsi" w:hAnsiTheme="minorHAnsi" w:cstheme="minorHAnsi"/>
          <w:color w:val="292929"/>
          <w:spacing w:val="-1"/>
        </w:rPr>
        <w:lastRenderedPageBreak/>
        <w:t>Two-factor authentication: Two-factor authentication is a security technique that requires users to provide two different forms of authentication to access their accounts. This can include a password and a code sent to their phone or email.</w:t>
      </w:r>
    </w:p>
    <w:p w14:paraId="6BD83CED" w14:textId="584F942F" w:rsidR="00882BCF" w:rsidRPr="004F606D" w:rsidRDefault="00882BCF" w:rsidP="00882BCF">
      <w:pPr>
        <w:pStyle w:val="pw-post-body-paragraph"/>
        <w:shd w:val="clear" w:color="auto" w:fill="FFFFFF"/>
        <w:spacing w:before="0" w:beforeAutospacing="0" w:after="0" w:afterAutospacing="0" w:line="480" w:lineRule="atLeast"/>
        <w:ind w:left="360"/>
        <w:rPr>
          <w:rFonts w:asciiTheme="minorHAnsi" w:hAnsiTheme="minorHAnsi" w:cstheme="minorHAnsi"/>
          <w:color w:val="292929"/>
          <w:spacing w:val="-1"/>
        </w:rPr>
      </w:pPr>
      <w:r w:rsidRPr="00882BCF">
        <w:rPr>
          <w:rFonts w:asciiTheme="minorHAnsi" w:hAnsiTheme="minorHAnsi" w:cstheme="minorHAnsi"/>
          <w:color w:val="292929"/>
          <w:spacing w:val="-1"/>
        </w:rPr>
        <w:t>Password policies: Password policies are rules that require users to create strong passwords that include a mix of letters, numbers, and special characters. They can also require users to change their passwords regularly to prevent unauthorized access.</w:t>
      </w:r>
    </w:p>
    <w:p w14:paraId="31EA0AB6" w14:textId="1D335FC2" w:rsidR="00D545F9" w:rsidRDefault="00D545F9" w:rsidP="004F606D">
      <w:pPr>
        <w:ind w:left="360"/>
        <w:rPr>
          <w:b/>
          <w:bCs/>
          <w:sz w:val="24"/>
          <w:szCs w:val="24"/>
        </w:rPr>
      </w:pPr>
    </w:p>
    <w:p w14:paraId="56ED5637" w14:textId="4455464B" w:rsidR="00882BCF" w:rsidRDefault="00882BCF" w:rsidP="001B3127">
      <w:pPr>
        <w:rPr>
          <w:b/>
          <w:bCs/>
          <w:sz w:val="24"/>
          <w:szCs w:val="24"/>
        </w:rPr>
      </w:pPr>
      <w:r w:rsidRPr="00882BCF">
        <w:rPr>
          <w:b/>
          <w:bCs/>
          <w:sz w:val="24"/>
          <w:szCs w:val="24"/>
        </w:rPr>
        <w:t>What is two-factor authentication (2FA), and how can it be implemented in Node.js applications? Explain the benefits and potential drawbacks of 2FA.</w:t>
      </w:r>
    </w:p>
    <w:p w14:paraId="3A939D46" w14:textId="7E7AB3EB" w:rsidR="00882BCF" w:rsidRPr="001B3127" w:rsidRDefault="00882BCF" w:rsidP="001B3127">
      <w:pPr>
        <w:pStyle w:val="ListParagraph"/>
        <w:numPr>
          <w:ilvl w:val="0"/>
          <w:numId w:val="3"/>
        </w:numPr>
        <w:rPr>
          <w:sz w:val="24"/>
          <w:szCs w:val="24"/>
        </w:rPr>
      </w:pPr>
      <w:r w:rsidRPr="001B3127">
        <w:rPr>
          <w:sz w:val="24"/>
          <w:szCs w:val="24"/>
        </w:rPr>
        <w:t>Two-factor authentication (2FA) is a security technique that requires users to provide two different forms of authentication to access their accounts. Typically, this involves providing a password and a second form of authentication, such as a code sent to the user's phone or email.</w:t>
      </w:r>
    </w:p>
    <w:p w14:paraId="0387BD0C" w14:textId="17965D01" w:rsidR="00882BCF" w:rsidRPr="001B3127" w:rsidRDefault="00882BCF" w:rsidP="001B3127">
      <w:pPr>
        <w:ind w:left="360"/>
        <w:rPr>
          <w:sz w:val="24"/>
          <w:szCs w:val="24"/>
        </w:rPr>
      </w:pPr>
      <w:r w:rsidRPr="001B3127">
        <w:rPr>
          <w:sz w:val="24"/>
          <w:szCs w:val="24"/>
        </w:rPr>
        <w:t>Implementing 2FA in Node.js applications can be achieved in a number of ways, such as using a third-party authentication service or by building custom 2FA functionality into the application. Some popular 2FA services include Google Authenticator, Authy, and Twilio.</w:t>
      </w:r>
    </w:p>
    <w:p w14:paraId="148FD51E" w14:textId="7BC033F6" w:rsidR="00882BCF" w:rsidRPr="001B3127" w:rsidRDefault="00882BCF" w:rsidP="001B3127">
      <w:pPr>
        <w:ind w:left="360"/>
        <w:rPr>
          <w:sz w:val="24"/>
          <w:szCs w:val="24"/>
        </w:rPr>
      </w:pPr>
      <w:r w:rsidRPr="001B3127">
        <w:rPr>
          <w:sz w:val="24"/>
          <w:szCs w:val="24"/>
        </w:rPr>
        <w:t>The benefits of 2FA include:</w:t>
      </w:r>
    </w:p>
    <w:p w14:paraId="3E37B893" w14:textId="0FE26819" w:rsidR="00882BCF" w:rsidRPr="001B3127" w:rsidRDefault="00882BCF" w:rsidP="001B3127">
      <w:pPr>
        <w:ind w:left="360"/>
        <w:rPr>
          <w:sz w:val="24"/>
          <w:szCs w:val="24"/>
        </w:rPr>
      </w:pPr>
      <w:r w:rsidRPr="001B3127">
        <w:rPr>
          <w:sz w:val="24"/>
          <w:szCs w:val="24"/>
        </w:rPr>
        <w:t>Increased security: 2FA adds an extra layer of security to user accounts, making it more difficult for attackers to gain access through stolen passwords.</w:t>
      </w:r>
    </w:p>
    <w:p w14:paraId="65FC3102" w14:textId="28C104D0" w:rsidR="00882BCF" w:rsidRPr="001B3127" w:rsidRDefault="00882BCF" w:rsidP="001B3127">
      <w:pPr>
        <w:ind w:left="360"/>
        <w:rPr>
          <w:sz w:val="24"/>
          <w:szCs w:val="24"/>
        </w:rPr>
      </w:pPr>
      <w:r w:rsidRPr="001B3127">
        <w:rPr>
          <w:sz w:val="24"/>
          <w:szCs w:val="24"/>
        </w:rPr>
        <w:t>Protection against phishing attacks: 2FA can help protect against phishing attacks, where attackers attempt to trick users into giving away their login credentials.</w:t>
      </w:r>
    </w:p>
    <w:p w14:paraId="371E37EE" w14:textId="64624369" w:rsidR="00882BCF" w:rsidRPr="001B3127" w:rsidRDefault="00882BCF" w:rsidP="001B3127">
      <w:pPr>
        <w:ind w:left="360"/>
        <w:rPr>
          <w:sz w:val="24"/>
          <w:szCs w:val="24"/>
        </w:rPr>
      </w:pPr>
      <w:r w:rsidRPr="001B3127">
        <w:rPr>
          <w:sz w:val="24"/>
          <w:szCs w:val="24"/>
        </w:rPr>
        <w:t>Compliance with security regulations: Many industries are required to comply with security regulations, and 2FA can help meet these requirements.</w:t>
      </w:r>
    </w:p>
    <w:p w14:paraId="28A11781" w14:textId="754AA754" w:rsidR="00882BCF" w:rsidRDefault="00882BCF" w:rsidP="00882BCF">
      <w:pPr>
        <w:ind w:left="360"/>
        <w:rPr>
          <w:sz w:val="24"/>
          <w:szCs w:val="24"/>
        </w:rPr>
      </w:pPr>
      <w:r w:rsidRPr="001B3127">
        <w:rPr>
          <w:sz w:val="24"/>
          <w:szCs w:val="24"/>
        </w:rPr>
        <w:t>Improved user trust: By implementing 2FA, applications can demonstrate a commitment to security, which can improve user trust.</w:t>
      </w:r>
    </w:p>
    <w:p w14:paraId="4C0229D1" w14:textId="0F588D32" w:rsidR="001B3127" w:rsidRDefault="001B3127" w:rsidP="001B3127">
      <w:pPr>
        <w:rPr>
          <w:sz w:val="24"/>
          <w:szCs w:val="24"/>
        </w:rPr>
      </w:pPr>
    </w:p>
    <w:p w14:paraId="532D81F1" w14:textId="77777777" w:rsidR="001B3127" w:rsidRDefault="001B3127" w:rsidP="001B3127">
      <w:pPr>
        <w:rPr>
          <w:sz w:val="24"/>
          <w:szCs w:val="24"/>
        </w:rPr>
      </w:pPr>
    </w:p>
    <w:p w14:paraId="27309F35" w14:textId="13DEDF08" w:rsidR="001B3127" w:rsidRPr="002862B1" w:rsidRDefault="001B3127" w:rsidP="001B3127">
      <w:pPr>
        <w:rPr>
          <w:b/>
          <w:bCs/>
          <w:sz w:val="24"/>
          <w:szCs w:val="24"/>
        </w:rPr>
      </w:pPr>
      <w:r w:rsidRPr="002862B1">
        <w:rPr>
          <w:b/>
          <w:bCs/>
          <w:sz w:val="24"/>
          <w:szCs w:val="24"/>
        </w:rPr>
        <w:lastRenderedPageBreak/>
        <w:t>How can session management be used to improve authentication and authorization in Node.js applications? Describe some common techniques used for session management, and explain why they are important for security.</w:t>
      </w:r>
    </w:p>
    <w:p w14:paraId="3494BE95" w14:textId="77777777" w:rsidR="001B3127" w:rsidRDefault="001B3127" w:rsidP="001B3127">
      <w:pPr>
        <w:pStyle w:val="ListParagraph"/>
        <w:numPr>
          <w:ilvl w:val="0"/>
          <w:numId w:val="3"/>
        </w:numPr>
      </w:pPr>
      <w:r>
        <w:t>Session management is an important aspect of authentication and authorization in Node.js applications. It involves creating and managing a session for each authenticated user, which can be used to track the user's activity and maintain their authentication state.</w:t>
      </w:r>
    </w:p>
    <w:p w14:paraId="49601D31" w14:textId="77777777" w:rsidR="001B3127" w:rsidRDefault="001B3127" w:rsidP="001B3127">
      <w:pPr>
        <w:ind w:left="360"/>
      </w:pPr>
      <w:r>
        <w:t>Some common techniques used for session management in Node.js applications include:</w:t>
      </w:r>
    </w:p>
    <w:p w14:paraId="074CAA16" w14:textId="77777777" w:rsidR="001B3127" w:rsidRDefault="001B3127" w:rsidP="001B3127">
      <w:pPr>
        <w:pStyle w:val="ListParagraph"/>
        <w:numPr>
          <w:ilvl w:val="0"/>
          <w:numId w:val="3"/>
        </w:numPr>
      </w:pPr>
      <w:r>
        <w:t>Session tokens: When a user logs in, a session token is generated and stored in a cookie or in the application's database. The token is then used to track the user's activity throughout their session.</w:t>
      </w:r>
    </w:p>
    <w:p w14:paraId="2325B3D5" w14:textId="77777777" w:rsidR="001B3127" w:rsidRDefault="001B3127" w:rsidP="001B3127">
      <w:pPr>
        <w:pStyle w:val="ListParagraph"/>
        <w:numPr>
          <w:ilvl w:val="0"/>
          <w:numId w:val="3"/>
        </w:numPr>
      </w:pPr>
      <w:r>
        <w:t>Session expiration: To prevent unauthorized access, sessions should be set to expire after a certain amount of time. This can be achieved by setting an expiration date/time on the session token or by regularly refreshing the token.</w:t>
      </w:r>
    </w:p>
    <w:p w14:paraId="7870C1CD" w14:textId="77777777" w:rsidR="001B3127" w:rsidRDefault="001B3127" w:rsidP="001B3127">
      <w:pPr>
        <w:pStyle w:val="ListParagraph"/>
        <w:numPr>
          <w:ilvl w:val="0"/>
          <w:numId w:val="3"/>
        </w:numPr>
      </w:pPr>
      <w:r>
        <w:t>Session revocation: In some cases, it may be necessary to revoke a user's session, such as if the user's account is compromised. This can be achieved by invalidating the session token and forcing the user to log in again.</w:t>
      </w:r>
    </w:p>
    <w:p w14:paraId="18C7C3FF" w14:textId="77777777" w:rsidR="001B3127" w:rsidRDefault="001B3127" w:rsidP="001B3127">
      <w:pPr>
        <w:pStyle w:val="ListParagraph"/>
        <w:numPr>
          <w:ilvl w:val="0"/>
          <w:numId w:val="3"/>
        </w:numPr>
      </w:pPr>
      <w:r>
        <w:t>Transport layer security: To protect session data from interception or tampering, it is important to use transport layer security (TLS) to encrypt the communication between the user's browser and the server.</w:t>
      </w:r>
    </w:p>
    <w:p w14:paraId="42B6BE1E" w14:textId="77777777" w:rsidR="001B3127" w:rsidRDefault="001B3127" w:rsidP="001B3127">
      <w:pPr>
        <w:pStyle w:val="ListParagraph"/>
        <w:numPr>
          <w:ilvl w:val="0"/>
          <w:numId w:val="3"/>
        </w:numPr>
      </w:pPr>
      <w:r>
        <w:t>Cross-site request forgery (CSRF) protection: CSRF attacks can be used to hijack a user's session and perform unauthorized actions on their behalf. To prevent CSRF attacks, applications should implement CSRF protection measures, such as using anti-CSRF tokens.</w:t>
      </w:r>
    </w:p>
    <w:p w14:paraId="681EFFA2" w14:textId="77777777" w:rsidR="001B3127" w:rsidRDefault="001B3127" w:rsidP="001B3127">
      <w:pPr>
        <w:pStyle w:val="ListParagraph"/>
      </w:pPr>
    </w:p>
    <w:p w14:paraId="28A528F2" w14:textId="77777777" w:rsidR="001B3127" w:rsidRPr="002862B1" w:rsidRDefault="001B3127" w:rsidP="001B3127">
      <w:pPr>
        <w:rPr>
          <w:b/>
          <w:bCs/>
          <w:sz w:val="24"/>
          <w:szCs w:val="24"/>
        </w:rPr>
      </w:pPr>
      <w:r w:rsidRPr="002862B1">
        <w:rPr>
          <w:b/>
          <w:bCs/>
          <w:sz w:val="24"/>
          <w:szCs w:val="24"/>
        </w:rPr>
        <w:t>Describe a specific security vulnerability that could be exploited in a Node.js application that does not properly handle authentication or authorization. How might an attacker exploit this vulnerability, and what steps can be taken to prevent it?</w:t>
      </w:r>
    </w:p>
    <w:p w14:paraId="64A90B38" w14:textId="12CCD242" w:rsidR="001B3127" w:rsidRDefault="001B3127" w:rsidP="001B3127">
      <w:pPr>
        <w:pStyle w:val="ListParagraph"/>
        <w:numPr>
          <w:ilvl w:val="0"/>
          <w:numId w:val="4"/>
        </w:numPr>
        <w:rPr>
          <w:sz w:val="24"/>
          <w:szCs w:val="24"/>
        </w:rPr>
      </w:pPr>
      <w:r w:rsidRPr="001B3127">
        <w:rPr>
          <w:sz w:val="24"/>
          <w:szCs w:val="24"/>
        </w:rPr>
        <w:t>A specific security vulnerability that could be exploited in a Node.js application that does not properly handle authentication or authorization is an authentication bypass vulnerability.</w:t>
      </w:r>
    </w:p>
    <w:p w14:paraId="2F7EB0E7" w14:textId="77777777" w:rsidR="001B3127" w:rsidRPr="001B3127" w:rsidRDefault="001B3127" w:rsidP="001B3127">
      <w:pPr>
        <w:ind w:left="360"/>
        <w:rPr>
          <w:sz w:val="24"/>
          <w:szCs w:val="24"/>
        </w:rPr>
      </w:pPr>
      <w:r w:rsidRPr="001B3127">
        <w:rPr>
          <w:sz w:val="24"/>
          <w:szCs w:val="24"/>
        </w:rPr>
        <w:t>To prevent this type of vulnerability, it is important to properly validate user input and enforce access controls on protected resources. This can be achieved by:</w:t>
      </w:r>
    </w:p>
    <w:p w14:paraId="2A556583" w14:textId="77777777" w:rsidR="001B3127" w:rsidRPr="001B3127" w:rsidRDefault="001B3127" w:rsidP="001B3127">
      <w:pPr>
        <w:pStyle w:val="ListParagraph"/>
        <w:numPr>
          <w:ilvl w:val="0"/>
          <w:numId w:val="4"/>
        </w:numPr>
        <w:rPr>
          <w:sz w:val="24"/>
          <w:szCs w:val="24"/>
        </w:rPr>
      </w:pPr>
      <w:r w:rsidRPr="001B3127">
        <w:rPr>
          <w:sz w:val="24"/>
          <w:szCs w:val="24"/>
        </w:rPr>
        <w:t>Validating user input: Applications should validate user input to ensure that it is properly formatted and does not contain malicious code or characters.</w:t>
      </w:r>
    </w:p>
    <w:p w14:paraId="29241308" w14:textId="77777777" w:rsidR="001B3127" w:rsidRPr="001B3127" w:rsidRDefault="001B3127" w:rsidP="001B3127">
      <w:pPr>
        <w:pStyle w:val="ListParagraph"/>
        <w:numPr>
          <w:ilvl w:val="0"/>
          <w:numId w:val="4"/>
        </w:numPr>
        <w:rPr>
          <w:sz w:val="24"/>
          <w:szCs w:val="24"/>
        </w:rPr>
      </w:pPr>
      <w:r w:rsidRPr="001B3127">
        <w:rPr>
          <w:sz w:val="24"/>
          <w:szCs w:val="24"/>
        </w:rPr>
        <w:t>Using secure authentication methods: Applications should use secure authentication methods, such as password hashing and salting, to protect user credentials.</w:t>
      </w:r>
    </w:p>
    <w:p w14:paraId="67FAD579" w14:textId="77777777" w:rsidR="001B3127" w:rsidRPr="001B3127" w:rsidRDefault="001B3127" w:rsidP="001B3127">
      <w:pPr>
        <w:pStyle w:val="ListParagraph"/>
        <w:numPr>
          <w:ilvl w:val="0"/>
          <w:numId w:val="4"/>
        </w:numPr>
        <w:rPr>
          <w:sz w:val="24"/>
          <w:szCs w:val="24"/>
        </w:rPr>
      </w:pPr>
      <w:r w:rsidRPr="001B3127">
        <w:rPr>
          <w:sz w:val="24"/>
          <w:szCs w:val="24"/>
        </w:rPr>
        <w:lastRenderedPageBreak/>
        <w:t>Enforcing access controls: Applications should enforce access controls on protected resources to ensure that only authorized users can access them. This can be achieved by using role-based access controls or by implementing custom access control logic.</w:t>
      </w:r>
    </w:p>
    <w:p w14:paraId="1CDC6C4F" w14:textId="77777777" w:rsidR="001B3127" w:rsidRPr="001B3127" w:rsidRDefault="001B3127" w:rsidP="001B3127">
      <w:pPr>
        <w:pStyle w:val="ListParagraph"/>
        <w:numPr>
          <w:ilvl w:val="0"/>
          <w:numId w:val="4"/>
        </w:numPr>
        <w:rPr>
          <w:sz w:val="24"/>
          <w:szCs w:val="24"/>
        </w:rPr>
      </w:pPr>
      <w:r w:rsidRPr="001B3127">
        <w:rPr>
          <w:sz w:val="24"/>
          <w:szCs w:val="24"/>
        </w:rPr>
        <w:t>Regularly testing for vulnerabilities: Applications should be regularly tested for vulnerabilities, including authentication bypass vulnerabilities. This can be achieved by performing regular security audits and penetration testing.</w:t>
      </w:r>
    </w:p>
    <w:p w14:paraId="56AAEEB7" w14:textId="0B1E5EF9" w:rsidR="001B3127" w:rsidRDefault="001B3127" w:rsidP="001B3127">
      <w:pPr>
        <w:rPr>
          <w:sz w:val="24"/>
          <w:szCs w:val="24"/>
        </w:rPr>
      </w:pPr>
    </w:p>
    <w:p w14:paraId="7A9C83C0" w14:textId="77777777" w:rsidR="001B3127" w:rsidRPr="002862B1" w:rsidRDefault="001B3127" w:rsidP="001B3127">
      <w:pPr>
        <w:rPr>
          <w:b/>
          <w:bCs/>
          <w:sz w:val="24"/>
          <w:szCs w:val="24"/>
        </w:rPr>
      </w:pPr>
      <w:r w:rsidRPr="002862B1">
        <w:rPr>
          <w:b/>
          <w:bCs/>
          <w:sz w:val="24"/>
          <w:szCs w:val="24"/>
        </w:rPr>
        <w:t>Explain why it is important to regularly review and update the authentication and authorization mechanisms used in a Node.js application. What are some common issues that can arise if these mechanisms are not kept up-to-date?</w:t>
      </w:r>
    </w:p>
    <w:p w14:paraId="1948825C" w14:textId="77777777" w:rsidR="00E54523" w:rsidRPr="00E54523" w:rsidRDefault="00E54523" w:rsidP="00E54523">
      <w:pPr>
        <w:pStyle w:val="ListParagraph"/>
        <w:numPr>
          <w:ilvl w:val="0"/>
          <w:numId w:val="5"/>
        </w:numPr>
        <w:rPr>
          <w:sz w:val="24"/>
          <w:szCs w:val="24"/>
        </w:rPr>
      </w:pPr>
      <w:r w:rsidRPr="00E54523">
        <w:rPr>
          <w:sz w:val="24"/>
          <w:szCs w:val="24"/>
        </w:rPr>
        <w:t>Regularly reviewing and updating the authentication and authorization mechanisms used in a Node.js application is important for several reasons:</w:t>
      </w:r>
    </w:p>
    <w:p w14:paraId="0DBDC390" w14:textId="77777777" w:rsidR="00E54523" w:rsidRPr="00E54523" w:rsidRDefault="00E54523" w:rsidP="00E54523">
      <w:pPr>
        <w:pStyle w:val="ListParagraph"/>
        <w:numPr>
          <w:ilvl w:val="0"/>
          <w:numId w:val="5"/>
        </w:numPr>
        <w:rPr>
          <w:sz w:val="24"/>
          <w:szCs w:val="24"/>
        </w:rPr>
      </w:pPr>
      <w:r w:rsidRPr="00E54523">
        <w:rPr>
          <w:sz w:val="24"/>
          <w:szCs w:val="24"/>
        </w:rPr>
        <w:t>Security vulnerabilities: New security vulnerabilities can emerge over time, and attackers are constantly developing new techniques and methods to exploit them. By regularly reviewing and updating authentication and authorization mechanisms, developers can ensure that their applications are protected against known vulnerabilities and that new ones are addressed.</w:t>
      </w:r>
    </w:p>
    <w:p w14:paraId="4404315F" w14:textId="77777777" w:rsidR="00E54523" w:rsidRPr="00E54523" w:rsidRDefault="00E54523" w:rsidP="00E54523">
      <w:pPr>
        <w:pStyle w:val="ListParagraph"/>
        <w:numPr>
          <w:ilvl w:val="0"/>
          <w:numId w:val="5"/>
        </w:numPr>
        <w:rPr>
          <w:sz w:val="24"/>
          <w:szCs w:val="24"/>
        </w:rPr>
      </w:pPr>
      <w:r w:rsidRPr="00E54523">
        <w:rPr>
          <w:sz w:val="24"/>
          <w:szCs w:val="24"/>
        </w:rPr>
        <w:t>Compliance: Many industries and jurisdictions have specific regulations and requirements related to authentication and authorization. Regularly reviewing and updating these mechanisms can help ensure that an application remains compliant with these requirements.</w:t>
      </w:r>
    </w:p>
    <w:p w14:paraId="6FE6DCFB" w14:textId="77777777" w:rsidR="00E54523" w:rsidRPr="00E54523" w:rsidRDefault="00E54523" w:rsidP="00E54523">
      <w:pPr>
        <w:pStyle w:val="ListParagraph"/>
        <w:numPr>
          <w:ilvl w:val="0"/>
          <w:numId w:val="5"/>
        </w:numPr>
        <w:rPr>
          <w:sz w:val="24"/>
          <w:szCs w:val="24"/>
        </w:rPr>
      </w:pPr>
      <w:r w:rsidRPr="00E54523">
        <w:rPr>
          <w:sz w:val="24"/>
          <w:szCs w:val="24"/>
        </w:rPr>
        <w:t>Changes in technology: Technology is constantly evolving, and new tools and methods for authentication and authorization are developed over time. By keeping up-to-date with these changes, developers can ensure that their applications are using the most effective and efficient mechanisms available.</w:t>
      </w:r>
    </w:p>
    <w:p w14:paraId="272E382C" w14:textId="77777777" w:rsidR="001B3127" w:rsidRPr="00E54523" w:rsidRDefault="001B3127" w:rsidP="00E54523">
      <w:pPr>
        <w:rPr>
          <w:sz w:val="24"/>
          <w:szCs w:val="24"/>
        </w:rPr>
      </w:pPr>
    </w:p>
    <w:p w14:paraId="606D5FD2" w14:textId="77777777" w:rsidR="00D545F9" w:rsidRPr="00D545F9" w:rsidRDefault="00D545F9" w:rsidP="00D545F9">
      <w:pPr>
        <w:rPr>
          <w:b/>
          <w:bCs/>
          <w:sz w:val="24"/>
          <w:szCs w:val="24"/>
        </w:rPr>
      </w:pPr>
    </w:p>
    <w:p w14:paraId="34A81BEA" w14:textId="77777777" w:rsidR="00CA2069" w:rsidRPr="00CA2069" w:rsidRDefault="00CA2069" w:rsidP="00CA2069">
      <w:pPr>
        <w:ind w:left="360"/>
        <w:jc w:val="both"/>
        <w:rPr>
          <w:sz w:val="24"/>
          <w:szCs w:val="24"/>
        </w:rPr>
      </w:pPr>
    </w:p>
    <w:sectPr w:rsidR="00CA2069" w:rsidRPr="00CA20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365CB"/>
    <w:multiLevelType w:val="hybridMultilevel"/>
    <w:tmpl w:val="BA5CF4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30364DBC"/>
    <w:multiLevelType w:val="hybridMultilevel"/>
    <w:tmpl w:val="1082C4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7638A3"/>
    <w:multiLevelType w:val="hybridMultilevel"/>
    <w:tmpl w:val="EA80E9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631F74DC"/>
    <w:multiLevelType w:val="hybridMultilevel"/>
    <w:tmpl w:val="C4CA19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74A82872"/>
    <w:multiLevelType w:val="hybridMultilevel"/>
    <w:tmpl w:val="273A52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1C6"/>
    <w:rsid w:val="001B3127"/>
    <w:rsid w:val="002862B1"/>
    <w:rsid w:val="004F606D"/>
    <w:rsid w:val="00882BCF"/>
    <w:rsid w:val="00B95E39"/>
    <w:rsid w:val="00C80A12"/>
    <w:rsid w:val="00CA2069"/>
    <w:rsid w:val="00D545F9"/>
    <w:rsid w:val="00D92DEF"/>
    <w:rsid w:val="00E54523"/>
    <w:rsid w:val="00F611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EBB8"/>
  <w15:chartTrackingRefBased/>
  <w15:docId w15:val="{BB74DB1C-6ADC-4311-A1EB-6EF7D170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069"/>
    <w:pPr>
      <w:spacing w:after="200" w:line="276" w:lineRule="auto"/>
    </w:pPr>
    <w:rPr>
      <w:rFonts w:ascii="Calibri" w:eastAsia="SimSun" w:hAnsi="Calibri" w:cs="Times New Roman"/>
      <w:lang w:val="en-US" w:eastAsia="zh-CN"/>
    </w:rPr>
  </w:style>
  <w:style w:type="paragraph" w:styleId="Heading1">
    <w:name w:val="heading 1"/>
    <w:basedOn w:val="Normal"/>
    <w:link w:val="Heading1Char"/>
    <w:uiPriority w:val="9"/>
    <w:qFormat/>
    <w:rsid w:val="00D545F9"/>
    <w:pPr>
      <w:spacing w:before="100" w:beforeAutospacing="1" w:after="100" w:afterAutospacing="1" w:line="240" w:lineRule="auto"/>
      <w:outlineLvl w:val="0"/>
    </w:pPr>
    <w:rPr>
      <w:rFonts w:ascii="Times New Roman" w:eastAsia="Times New Roman" w:hAnsi="Times New Roman"/>
      <w:b/>
      <w:bCs/>
      <w:kern w:val="36"/>
      <w:sz w:val="48"/>
      <w:szCs w:val="48"/>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069"/>
    <w:pPr>
      <w:ind w:left="720"/>
      <w:contextualSpacing/>
    </w:pPr>
  </w:style>
  <w:style w:type="character" w:customStyle="1" w:styleId="Heading1Char">
    <w:name w:val="Heading 1 Char"/>
    <w:basedOn w:val="DefaultParagraphFont"/>
    <w:link w:val="Heading1"/>
    <w:uiPriority w:val="9"/>
    <w:rsid w:val="00D545F9"/>
    <w:rPr>
      <w:rFonts w:ascii="Times New Roman" w:eastAsia="Times New Roman" w:hAnsi="Times New Roman" w:cs="Times New Roman"/>
      <w:b/>
      <w:bCs/>
      <w:kern w:val="36"/>
      <w:sz w:val="48"/>
      <w:szCs w:val="48"/>
      <w:lang w:eastAsia="en-PH"/>
    </w:rPr>
  </w:style>
  <w:style w:type="paragraph" w:customStyle="1" w:styleId="pw-post-body-paragraph">
    <w:name w:val="pw-post-body-paragraph"/>
    <w:basedOn w:val="Normal"/>
    <w:rsid w:val="00D545F9"/>
    <w:pPr>
      <w:spacing w:before="100" w:beforeAutospacing="1" w:after="100" w:afterAutospacing="1" w:line="240" w:lineRule="auto"/>
    </w:pPr>
    <w:rPr>
      <w:rFonts w:ascii="Times New Roman" w:eastAsia="Times New Roman" w:hAnsi="Times New Roman"/>
      <w:sz w:val="24"/>
      <w:szCs w:val="24"/>
      <w:lang w:val="en-PH" w:eastAsia="en-PH"/>
    </w:rPr>
  </w:style>
  <w:style w:type="character" w:styleId="Hyperlink">
    <w:name w:val="Hyperlink"/>
    <w:basedOn w:val="DefaultParagraphFont"/>
    <w:uiPriority w:val="99"/>
    <w:semiHidden/>
    <w:unhideWhenUsed/>
    <w:rsid w:val="00D545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20645">
      <w:bodyDiv w:val="1"/>
      <w:marLeft w:val="0"/>
      <w:marRight w:val="0"/>
      <w:marTop w:val="0"/>
      <w:marBottom w:val="0"/>
      <w:divBdr>
        <w:top w:val="none" w:sz="0" w:space="0" w:color="auto"/>
        <w:left w:val="none" w:sz="0" w:space="0" w:color="auto"/>
        <w:bottom w:val="none" w:sz="0" w:space="0" w:color="auto"/>
        <w:right w:val="none" w:sz="0" w:space="0" w:color="auto"/>
      </w:divBdr>
    </w:div>
    <w:div w:id="506944775">
      <w:bodyDiv w:val="1"/>
      <w:marLeft w:val="0"/>
      <w:marRight w:val="0"/>
      <w:marTop w:val="0"/>
      <w:marBottom w:val="0"/>
      <w:divBdr>
        <w:top w:val="none" w:sz="0" w:space="0" w:color="auto"/>
        <w:left w:val="none" w:sz="0" w:space="0" w:color="auto"/>
        <w:bottom w:val="none" w:sz="0" w:space="0" w:color="auto"/>
        <w:right w:val="none" w:sz="0" w:space="0" w:color="auto"/>
      </w:divBdr>
    </w:div>
    <w:div w:id="1214390011">
      <w:bodyDiv w:val="1"/>
      <w:marLeft w:val="0"/>
      <w:marRight w:val="0"/>
      <w:marTop w:val="0"/>
      <w:marBottom w:val="0"/>
      <w:divBdr>
        <w:top w:val="none" w:sz="0" w:space="0" w:color="auto"/>
        <w:left w:val="none" w:sz="0" w:space="0" w:color="auto"/>
        <w:bottom w:val="none" w:sz="0" w:space="0" w:color="auto"/>
        <w:right w:val="none" w:sz="0" w:space="0" w:color="auto"/>
      </w:divBdr>
    </w:div>
    <w:div w:id="1218975935">
      <w:bodyDiv w:val="1"/>
      <w:marLeft w:val="0"/>
      <w:marRight w:val="0"/>
      <w:marTop w:val="0"/>
      <w:marBottom w:val="0"/>
      <w:divBdr>
        <w:top w:val="none" w:sz="0" w:space="0" w:color="auto"/>
        <w:left w:val="none" w:sz="0" w:space="0" w:color="auto"/>
        <w:bottom w:val="none" w:sz="0" w:space="0" w:color="auto"/>
        <w:right w:val="none" w:sz="0" w:space="0" w:color="auto"/>
      </w:divBdr>
    </w:div>
    <w:div w:id="1276909973">
      <w:bodyDiv w:val="1"/>
      <w:marLeft w:val="0"/>
      <w:marRight w:val="0"/>
      <w:marTop w:val="0"/>
      <w:marBottom w:val="0"/>
      <w:divBdr>
        <w:top w:val="none" w:sz="0" w:space="0" w:color="auto"/>
        <w:left w:val="none" w:sz="0" w:space="0" w:color="auto"/>
        <w:bottom w:val="none" w:sz="0" w:space="0" w:color="auto"/>
        <w:right w:val="none" w:sz="0" w:space="0" w:color="auto"/>
      </w:divBdr>
    </w:div>
    <w:div w:id="1366366989">
      <w:bodyDiv w:val="1"/>
      <w:marLeft w:val="0"/>
      <w:marRight w:val="0"/>
      <w:marTop w:val="0"/>
      <w:marBottom w:val="0"/>
      <w:divBdr>
        <w:top w:val="none" w:sz="0" w:space="0" w:color="auto"/>
        <w:left w:val="none" w:sz="0" w:space="0" w:color="auto"/>
        <w:bottom w:val="none" w:sz="0" w:space="0" w:color="auto"/>
        <w:right w:val="none" w:sz="0" w:space="0" w:color="auto"/>
      </w:divBdr>
    </w:div>
    <w:div w:id="1643536364">
      <w:bodyDiv w:val="1"/>
      <w:marLeft w:val="0"/>
      <w:marRight w:val="0"/>
      <w:marTop w:val="0"/>
      <w:marBottom w:val="0"/>
      <w:divBdr>
        <w:top w:val="none" w:sz="0" w:space="0" w:color="auto"/>
        <w:left w:val="none" w:sz="0" w:space="0" w:color="auto"/>
        <w:bottom w:val="none" w:sz="0" w:space="0" w:color="auto"/>
        <w:right w:val="none" w:sz="0" w:space="0" w:color="auto"/>
      </w:divBdr>
    </w:div>
    <w:div w:id="1796489147">
      <w:bodyDiv w:val="1"/>
      <w:marLeft w:val="0"/>
      <w:marRight w:val="0"/>
      <w:marTop w:val="0"/>
      <w:marBottom w:val="0"/>
      <w:divBdr>
        <w:top w:val="none" w:sz="0" w:space="0" w:color="auto"/>
        <w:left w:val="none" w:sz="0" w:space="0" w:color="auto"/>
        <w:bottom w:val="none" w:sz="0" w:space="0" w:color="auto"/>
        <w:right w:val="none" w:sz="0" w:space="0" w:color="auto"/>
      </w:divBdr>
    </w:div>
    <w:div w:id="1842888909">
      <w:bodyDiv w:val="1"/>
      <w:marLeft w:val="0"/>
      <w:marRight w:val="0"/>
      <w:marTop w:val="0"/>
      <w:marBottom w:val="0"/>
      <w:divBdr>
        <w:top w:val="none" w:sz="0" w:space="0" w:color="auto"/>
        <w:left w:val="none" w:sz="0" w:space="0" w:color="auto"/>
        <w:bottom w:val="none" w:sz="0" w:space="0" w:color="auto"/>
        <w:right w:val="none" w:sz="0" w:space="0" w:color="auto"/>
      </w:divBdr>
    </w:div>
    <w:div w:id="192298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redhanson/passport-openidconnect" TargetMode="External"/><Relationship Id="rId5" Type="http://schemas.openxmlformats.org/officeDocument/2006/relationships/hyperlink" Target="https://www.passportjs.org/packages/passport-oauth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Dejay Serojales</dc:creator>
  <cp:keywords/>
  <dc:description/>
  <cp:lastModifiedBy>Dell</cp:lastModifiedBy>
  <cp:revision>4</cp:revision>
  <dcterms:created xsi:type="dcterms:W3CDTF">2023-04-11T08:39:00Z</dcterms:created>
  <dcterms:modified xsi:type="dcterms:W3CDTF">2023-04-12T03:53:00Z</dcterms:modified>
</cp:coreProperties>
</file>