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FBF" w:rsidRDefault="008C7FBF" w:rsidP="008C7FBF">
      <w:pPr>
        <w:pStyle w:val="Heading1"/>
        <w:spacing w:before="0" w:beforeAutospacing="0" w:after="180" w:afterAutospacing="0" w:line="240" w:lineRule="atLeas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App Engine Quickstart</w:t>
      </w:r>
    </w:p>
    <w:p w:rsidR="008C7FBF" w:rsidRDefault="008C7FBF" w:rsidP="008C7FBF">
      <w:pPr>
        <w:pStyle w:val="Heading2"/>
        <w:spacing w:before="180" w:beforeAutospacing="0" w:after="180" w:afterAutospacing="0" w:line="240" w:lineRule="atLeast"/>
        <w:rPr>
          <w:sz w:val="21"/>
          <w:szCs w:val="21"/>
        </w:rPr>
      </w:pPr>
      <w:r>
        <w:rPr>
          <w:sz w:val="21"/>
          <w:szCs w:val="21"/>
        </w:rPr>
        <w:t>Using Google Cloud Shell</w:t>
      </w:r>
    </w:p>
    <w:p w:rsidR="008C7FBF" w:rsidRDefault="008C7FBF" w:rsidP="008C7FBF">
      <w:pPr>
        <w:pStyle w:val="NormalWeb"/>
        <w:spacing w:before="0" w:beforeAutospacing="0" w:after="60" w:afterAutospacing="0"/>
      </w:pPr>
      <w:r>
        <w:t>Cloud Shell is a built-in command line tool for the console. You're going to use Cloud Shell to deploy your app.</w:t>
      </w:r>
    </w:p>
    <w:p w:rsidR="008C7FBF" w:rsidRDefault="008C7FBF" w:rsidP="008C7FBF">
      <w:pPr>
        <w:pStyle w:val="Heading3"/>
        <w:spacing w:before="180" w:beforeAutospacing="0" w:after="180" w:afterAutospacing="0" w:line="180" w:lineRule="atLeast"/>
        <w:rPr>
          <w:sz w:val="18"/>
          <w:szCs w:val="18"/>
        </w:rPr>
      </w:pPr>
      <w:r>
        <w:rPr>
          <w:sz w:val="18"/>
          <w:szCs w:val="18"/>
        </w:rPr>
        <w:t>Open Google Cloud Shell</w:t>
      </w:r>
    </w:p>
    <w:p w:rsidR="008C7FBF" w:rsidRDefault="008C7FBF" w:rsidP="008C7FBF">
      <w:pPr>
        <w:pStyle w:val="NormalWeb"/>
      </w:pPr>
      <w:r>
        <w:t>Open Cloud Shell by clicking the 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walkthroughs.googleusercontent.com/tutorial/resources/cloud-shell-icon-v1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65D9FD" id="Rectangle 1" o:spid="_x0000_s1026" alt="https://walkthroughs.googleusercontent.com/tutorial/resources/cloud-shell-icon-v1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A1UMmB7gIAABU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t> </w:t>
      </w:r>
      <w:r>
        <w:rPr>
          <w:rStyle w:val="Strong"/>
          <w:color w:val="3B78E7"/>
        </w:rPr>
        <w:t>Activate Cloud Shell</w:t>
      </w:r>
      <w:r>
        <w:t> button in the navigation bar in the upper-right corner of the console.</w:t>
      </w:r>
    </w:p>
    <w:p w:rsidR="008C7FBF" w:rsidRDefault="008C7FBF" w:rsidP="008C7FBF">
      <w:pPr>
        <w:pStyle w:val="Heading3"/>
        <w:spacing w:before="180" w:beforeAutospacing="0" w:after="180" w:afterAutospacing="0" w:line="180" w:lineRule="atLeast"/>
        <w:rPr>
          <w:sz w:val="18"/>
          <w:szCs w:val="18"/>
        </w:rPr>
      </w:pPr>
      <w:r>
        <w:rPr>
          <w:sz w:val="18"/>
          <w:szCs w:val="18"/>
        </w:rPr>
        <w:t>Clone the sample code</w:t>
      </w:r>
    </w:p>
    <w:p w:rsidR="008C7FBF" w:rsidRDefault="008C7FBF" w:rsidP="008C7FBF">
      <w:pPr>
        <w:pStyle w:val="NormalWeb"/>
      </w:pPr>
      <w:r>
        <w:t>Use Cloud Shell to clone and navigate to the "Hello World" code. The sample code is cloned from your project repository to the Cloud Shell.</w:t>
      </w:r>
    </w:p>
    <w:p w:rsidR="008C7FBF" w:rsidRDefault="008C7FBF" w:rsidP="008C7FBF">
      <w:pPr>
        <w:pStyle w:val="NormalWeb"/>
      </w:pPr>
      <w:r>
        <w:t>Note: If the directory already exists, remove the previous files before cloning:</w:t>
      </w:r>
    </w:p>
    <w:p w:rsidR="008C7FBF" w:rsidRDefault="008C7FBF" w:rsidP="008C7FBF">
      <w:pPr>
        <w:pStyle w:val="HTMLPreformatted"/>
        <w:shd w:val="clear" w:color="auto" w:fill="000000"/>
        <w:rPr>
          <w:color w:val="FFFFFF"/>
        </w:rPr>
      </w:pPr>
      <w:proofErr w:type="spellStart"/>
      <w:proofErr w:type="gramStart"/>
      <w:r>
        <w:rPr>
          <w:rStyle w:val="pln"/>
          <w:color w:val="FFFFFF"/>
          <w:sz w:val="18"/>
          <w:szCs w:val="18"/>
        </w:rPr>
        <w:t>rm</w:t>
      </w:r>
      <w:proofErr w:type="spellEnd"/>
      <w:proofErr w:type="gramEnd"/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-</w:t>
      </w:r>
      <w:proofErr w:type="spellStart"/>
      <w:r>
        <w:rPr>
          <w:rStyle w:val="pln"/>
          <w:color w:val="FFFFFF"/>
          <w:sz w:val="18"/>
          <w:szCs w:val="18"/>
        </w:rPr>
        <w:t>rf</w:t>
      </w:r>
      <w:proofErr w:type="spellEnd"/>
      <w:r>
        <w:rPr>
          <w:rStyle w:val="pln"/>
          <w:color w:val="FFFFFF"/>
          <w:sz w:val="18"/>
          <w:szCs w:val="18"/>
        </w:rPr>
        <w:t xml:space="preserve"> </w:t>
      </w:r>
      <w:proofErr w:type="spellStart"/>
      <w:r>
        <w:rPr>
          <w:rStyle w:val="pln"/>
          <w:color w:val="FFFFFF"/>
          <w:sz w:val="18"/>
          <w:szCs w:val="18"/>
        </w:rPr>
        <w:t>appengine</w:t>
      </w:r>
      <w:proofErr w:type="spellEnd"/>
      <w:r>
        <w:rPr>
          <w:rStyle w:val="pun"/>
          <w:color w:val="FFFFFF"/>
          <w:sz w:val="18"/>
          <w:szCs w:val="18"/>
        </w:rPr>
        <w:t>-</w:t>
      </w:r>
      <w:r>
        <w:rPr>
          <w:rStyle w:val="kwd"/>
          <w:color w:val="FFFFFF"/>
          <w:sz w:val="18"/>
          <w:szCs w:val="18"/>
        </w:rPr>
        <w:t>try</w:t>
      </w:r>
      <w:r>
        <w:rPr>
          <w:rStyle w:val="pun"/>
          <w:color w:val="FFFFFF"/>
          <w:sz w:val="18"/>
          <w:szCs w:val="18"/>
        </w:rPr>
        <w:t>-</w:t>
      </w:r>
      <w:r>
        <w:rPr>
          <w:rStyle w:val="pln"/>
          <w:color w:val="FFFFFF"/>
          <w:sz w:val="18"/>
          <w:szCs w:val="18"/>
        </w:rPr>
        <w:t>java</w:t>
      </w:r>
    </w:p>
    <w:p w:rsidR="008C7FBF" w:rsidRDefault="008C7FBF" w:rsidP="008C7FBF">
      <w:pPr>
        <w:pStyle w:val="NormalWeb"/>
      </w:pPr>
      <w:r>
        <w:t>In Cloud Shell enter:</w:t>
      </w:r>
    </w:p>
    <w:p w:rsidR="008C7FBF" w:rsidRDefault="008C7FBF" w:rsidP="008C7FBF">
      <w:pPr>
        <w:pStyle w:val="HTMLPreformatted"/>
        <w:shd w:val="clear" w:color="auto" w:fill="000000"/>
        <w:rPr>
          <w:color w:val="FFFFFF"/>
        </w:rPr>
      </w:pPr>
      <w:proofErr w:type="spellStart"/>
      <w:proofErr w:type="gramStart"/>
      <w:r>
        <w:rPr>
          <w:rStyle w:val="pln"/>
          <w:color w:val="FFFFFF"/>
          <w:sz w:val="18"/>
          <w:szCs w:val="18"/>
        </w:rPr>
        <w:t>git</w:t>
      </w:r>
      <w:proofErr w:type="spellEnd"/>
      <w:proofErr w:type="gramEnd"/>
      <w:r>
        <w:rPr>
          <w:rStyle w:val="pln"/>
          <w:color w:val="FFFFFF"/>
          <w:sz w:val="18"/>
          <w:szCs w:val="18"/>
        </w:rPr>
        <w:t xml:space="preserve"> clone </w:t>
      </w:r>
      <w:r>
        <w:rPr>
          <w:rStyle w:val="pun"/>
          <w:color w:val="FFFFFF"/>
          <w:sz w:val="18"/>
          <w:szCs w:val="18"/>
        </w:rPr>
        <w:t>\</w:t>
      </w:r>
      <w:r>
        <w:rPr>
          <w:color w:val="FFFFFF"/>
          <w:sz w:val="18"/>
          <w:szCs w:val="18"/>
        </w:rPr>
        <w:br/>
      </w:r>
      <w:r>
        <w:rPr>
          <w:rStyle w:val="pln"/>
          <w:color w:val="FFFFFF"/>
          <w:sz w:val="18"/>
          <w:szCs w:val="18"/>
        </w:rPr>
        <w:t>    https</w:t>
      </w:r>
      <w:r>
        <w:rPr>
          <w:rStyle w:val="pun"/>
          <w:color w:val="FFFFFF"/>
          <w:sz w:val="18"/>
          <w:szCs w:val="18"/>
        </w:rPr>
        <w:t>:</w:t>
      </w:r>
      <w:r>
        <w:rPr>
          <w:rStyle w:val="com"/>
          <w:color w:val="FFFFFF"/>
          <w:sz w:val="18"/>
          <w:szCs w:val="18"/>
        </w:rPr>
        <w:t>//github.com/GoogleCloudPlatform/appengine-try-java</w:t>
      </w:r>
    </w:p>
    <w:p w:rsidR="008C7FBF" w:rsidRDefault="008C7FBF" w:rsidP="008C7FBF">
      <w:pPr>
        <w:pStyle w:val="NormalWeb"/>
      </w:pPr>
      <w:r>
        <w:t>Then, switch to the tutorial directory:</w:t>
      </w:r>
    </w:p>
    <w:p w:rsidR="008C7FBF" w:rsidRDefault="008C7FBF" w:rsidP="008C7FBF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rStyle w:val="pln"/>
          <w:color w:val="FFFFFF"/>
          <w:sz w:val="18"/>
          <w:szCs w:val="18"/>
        </w:rPr>
        <w:t>cd</w:t>
      </w:r>
      <w:proofErr w:type="gramEnd"/>
      <w:r>
        <w:rPr>
          <w:rStyle w:val="pln"/>
          <w:color w:val="FFFFFF"/>
          <w:sz w:val="18"/>
          <w:szCs w:val="18"/>
        </w:rPr>
        <w:t xml:space="preserve"> </w:t>
      </w:r>
      <w:proofErr w:type="spellStart"/>
      <w:r>
        <w:rPr>
          <w:rStyle w:val="pln"/>
          <w:color w:val="FFFFFF"/>
          <w:sz w:val="18"/>
          <w:szCs w:val="18"/>
        </w:rPr>
        <w:t>appengine</w:t>
      </w:r>
      <w:proofErr w:type="spellEnd"/>
      <w:r>
        <w:rPr>
          <w:rStyle w:val="pun"/>
          <w:color w:val="FFFFFF"/>
          <w:sz w:val="18"/>
          <w:szCs w:val="18"/>
        </w:rPr>
        <w:t>-</w:t>
      </w:r>
      <w:r>
        <w:rPr>
          <w:rStyle w:val="kwd"/>
          <w:color w:val="FFFFFF"/>
          <w:sz w:val="18"/>
          <w:szCs w:val="18"/>
        </w:rPr>
        <w:t>try</w:t>
      </w:r>
      <w:r>
        <w:rPr>
          <w:rStyle w:val="pun"/>
          <w:color w:val="FFFFFF"/>
          <w:sz w:val="18"/>
          <w:szCs w:val="18"/>
        </w:rPr>
        <w:t>-</w:t>
      </w:r>
      <w:r>
        <w:rPr>
          <w:rStyle w:val="pln"/>
          <w:color w:val="FFFFFF"/>
          <w:sz w:val="18"/>
          <w:szCs w:val="18"/>
        </w:rPr>
        <w:t>java</w:t>
      </w:r>
    </w:p>
    <w:p w:rsidR="00FE55F2" w:rsidRDefault="00FE55F2"/>
    <w:p w:rsidR="008C7FBF" w:rsidRDefault="008C7FBF" w:rsidP="008C7FBF">
      <w:pPr>
        <w:pStyle w:val="Heading2"/>
        <w:shd w:val="clear" w:color="auto" w:fill="FAFAFA"/>
        <w:spacing w:before="180" w:beforeAutospacing="0" w:after="180" w:afterAutospacing="0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Configuring your deployment</w:t>
      </w:r>
    </w:p>
    <w:p w:rsidR="008C7FBF" w:rsidRDefault="008C7FBF" w:rsidP="008C7FBF">
      <w:pPr>
        <w:pStyle w:val="NormalWeb"/>
        <w:shd w:val="clear" w:color="auto" w:fill="FAFAFA"/>
        <w:spacing w:before="0" w:beforeAutospacing="0" w:after="6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You are now in the main directory for the sample code. You'll look at the files that configure your application.</w:t>
      </w:r>
    </w:p>
    <w:p w:rsidR="008C7FBF" w:rsidRDefault="008C7FBF" w:rsidP="008C7FBF">
      <w:pPr>
        <w:pStyle w:val="Heading3"/>
        <w:shd w:val="clear" w:color="auto" w:fill="FAFAFA"/>
        <w:spacing w:before="180" w:beforeAutospacing="0" w:after="180" w:afterAutospacing="0" w:line="18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Exploring the application</w:t>
      </w:r>
    </w:p>
    <w:p w:rsidR="008C7FBF" w:rsidRDefault="008C7FBF" w:rsidP="008C7FBF">
      <w:pPr>
        <w:pStyle w:val="NormalWeb"/>
        <w:shd w:val="clear" w:color="auto" w:fill="FAFAFA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Enter the following command to view your application code:</w:t>
      </w:r>
    </w:p>
    <w:p w:rsidR="008C7FBF" w:rsidRDefault="008C7FBF" w:rsidP="008C7FBF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rStyle w:val="pln"/>
          <w:color w:val="FFFFFF"/>
          <w:sz w:val="18"/>
          <w:szCs w:val="18"/>
        </w:rPr>
        <w:t>cat</w:t>
      </w:r>
      <w:proofErr w:type="gramEnd"/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\</w:t>
      </w:r>
      <w:r>
        <w:rPr>
          <w:color w:val="FFFFFF"/>
          <w:sz w:val="18"/>
          <w:szCs w:val="18"/>
        </w:rPr>
        <w:br/>
      </w:r>
      <w:r>
        <w:rPr>
          <w:rStyle w:val="pln"/>
          <w:color w:val="FFFFFF"/>
          <w:sz w:val="18"/>
          <w:szCs w:val="18"/>
        </w:rPr>
        <w:t xml:space="preserve">    </w:t>
      </w:r>
      <w:proofErr w:type="spellStart"/>
      <w:r>
        <w:rPr>
          <w:rStyle w:val="pln"/>
          <w:color w:val="FFFFFF"/>
          <w:sz w:val="18"/>
          <w:szCs w:val="18"/>
        </w:rPr>
        <w:t>src</w:t>
      </w:r>
      <w:proofErr w:type="spellEnd"/>
      <w:r>
        <w:rPr>
          <w:rStyle w:val="pun"/>
          <w:color w:val="FFFFFF"/>
          <w:sz w:val="18"/>
          <w:szCs w:val="18"/>
        </w:rPr>
        <w:t>/</w:t>
      </w:r>
      <w:r>
        <w:rPr>
          <w:rStyle w:val="pln"/>
          <w:color w:val="FFFFFF"/>
          <w:sz w:val="18"/>
          <w:szCs w:val="18"/>
        </w:rPr>
        <w:t>main</w:t>
      </w:r>
      <w:r>
        <w:rPr>
          <w:rStyle w:val="pun"/>
          <w:color w:val="FFFFFF"/>
          <w:sz w:val="18"/>
          <w:szCs w:val="18"/>
        </w:rPr>
        <w:t>/</w:t>
      </w:r>
      <w:r>
        <w:rPr>
          <w:rStyle w:val="pln"/>
          <w:color w:val="FFFFFF"/>
          <w:sz w:val="18"/>
          <w:szCs w:val="18"/>
        </w:rPr>
        <w:t>java</w:t>
      </w:r>
      <w:r>
        <w:rPr>
          <w:rStyle w:val="pun"/>
          <w:color w:val="FFFFFF"/>
          <w:sz w:val="18"/>
          <w:szCs w:val="18"/>
        </w:rPr>
        <w:t>/</w:t>
      </w:r>
      <w:proofErr w:type="spellStart"/>
      <w:r>
        <w:rPr>
          <w:rStyle w:val="pln"/>
          <w:color w:val="FFFFFF"/>
          <w:sz w:val="18"/>
          <w:szCs w:val="18"/>
        </w:rPr>
        <w:t>myapp</w:t>
      </w:r>
      <w:proofErr w:type="spellEnd"/>
      <w:r>
        <w:rPr>
          <w:rStyle w:val="pun"/>
          <w:color w:val="FFFFFF"/>
          <w:sz w:val="18"/>
          <w:szCs w:val="18"/>
        </w:rPr>
        <w:t>/</w:t>
      </w:r>
      <w:r>
        <w:rPr>
          <w:rStyle w:val="typ"/>
          <w:color w:val="FFFFFF"/>
          <w:sz w:val="18"/>
          <w:szCs w:val="18"/>
        </w:rPr>
        <w:t>DemoServlet</w:t>
      </w:r>
      <w:r>
        <w:rPr>
          <w:rStyle w:val="pun"/>
          <w:color w:val="FFFFFF"/>
          <w:sz w:val="18"/>
          <w:szCs w:val="18"/>
        </w:rPr>
        <w:t>.</w:t>
      </w:r>
      <w:r>
        <w:rPr>
          <w:rStyle w:val="pln"/>
          <w:color w:val="FFFFFF"/>
          <w:sz w:val="18"/>
          <w:szCs w:val="18"/>
        </w:rPr>
        <w:t>java</w:t>
      </w:r>
    </w:p>
    <w:p w:rsidR="008C7FBF" w:rsidRDefault="008C7FBF" w:rsidP="008C7FBF">
      <w:pPr>
        <w:pStyle w:val="NormalWeb"/>
        <w:shd w:val="clear" w:color="auto" w:fill="FAFAFA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This servlet responds to any request by sending a response containing the message </w:t>
      </w:r>
      <w:r>
        <w:rPr>
          <w:rStyle w:val="HTMLCode"/>
          <w:color w:val="000000"/>
          <w:sz w:val="18"/>
          <w:szCs w:val="18"/>
        </w:rPr>
        <w:t>Hello, world</w:t>
      </w:r>
      <w:proofErr w:type="gramStart"/>
      <w:r>
        <w:rPr>
          <w:rStyle w:val="HTMLCode"/>
          <w:color w:val="000000"/>
          <w:sz w:val="18"/>
          <w:szCs w:val="18"/>
        </w:rPr>
        <w:t>!</w:t>
      </w:r>
      <w:r>
        <w:rPr>
          <w:rFonts w:ascii="Arial" w:hAnsi="Arial" w:cs="Arial"/>
          <w:color w:val="000000"/>
          <w:sz w:val="18"/>
          <w:szCs w:val="18"/>
        </w:rPr>
        <w:t>.</w:t>
      </w:r>
      <w:proofErr w:type="gramEnd"/>
    </w:p>
    <w:p w:rsidR="008C7FBF" w:rsidRDefault="008C7FBF" w:rsidP="008C7FBF">
      <w:pPr>
        <w:pStyle w:val="Heading3"/>
        <w:shd w:val="clear" w:color="auto" w:fill="FAFAFA"/>
        <w:spacing w:before="180" w:beforeAutospacing="0" w:after="180" w:afterAutospacing="0" w:line="18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Exploring your configuration</w:t>
      </w:r>
    </w:p>
    <w:p w:rsidR="008C7FBF" w:rsidRDefault="008C7FBF" w:rsidP="008C7FBF">
      <w:pPr>
        <w:pStyle w:val="NormalWeb"/>
        <w:shd w:val="clear" w:color="auto" w:fill="FAFAFA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For Java, Google App Engine uses XML files to specify a deployment's configuration.</w:t>
      </w:r>
    </w:p>
    <w:p w:rsidR="008C7FBF" w:rsidRDefault="008C7FBF" w:rsidP="008C7FBF">
      <w:pPr>
        <w:pStyle w:val="NormalWeb"/>
        <w:shd w:val="clear" w:color="auto" w:fill="FAFAFA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Enter the following command to view your configuration file:</w:t>
      </w:r>
    </w:p>
    <w:p w:rsidR="008C7FBF" w:rsidRDefault="008C7FBF" w:rsidP="008C7FBF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rStyle w:val="pln"/>
          <w:color w:val="FFFFFF"/>
          <w:sz w:val="18"/>
          <w:szCs w:val="18"/>
        </w:rPr>
        <w:t>cat</w:t>
      </w:r>
      <w:proofErr w:type="gramEnd"/>
      <w:r>
        <w:rPr>
          <w:rStyle w:val="pln"/>
          <w:color w:val="FFFFFF"/>
          <w:sz w:val="18"/>
          <w:szCs w:val="18"/>
        </w:rPr>
        <w:t xml:space="preserve"> pom</w:t>
      </w:r>
      <w:r>
        <w:rPr>
          <w:rStyle w:val="pun"/>
          <w:color w:val="FFFFFF"/>
          <w:sz w:val="18"/>
          <w:szCs w:val="18"/>
        </w:rPr>
        <w:t>.</w:t>
      </w:r>
      <w:r>
        <w:rPr>
          <w:rStyle w:val="pln"/>
          <w:color w:val="FFFFFF"/>
          <w:sz w:val="18"/>
          <w:szCs w:val="18"/>
        </w:rPr>
        <w:t>xml</w:t>
      </w:r>
    </w:p>
    <w:p w:rsidR="008C7FBF" w:rsidRDefault="008C7FBF" w:rsidP="008C7FBF">
      <w:pPr>
        <w:pStyle w:val="NormalWeb"/>
        <w:shd w:val="clear" w:color="auto" w:fill="FAFAFA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The </w:t>
      </w:r>
      <w:proofErr w:type="spellStart"/>
      <w:r>
        <w:rPr>
          <w:rStyle w:val="HTMLCode"/>
          <w:color w:val="000000"/>
          <w:sz w:val="18"/>
          <w:szCs w:val="18"/>
        </w:rPr>
        <w:t>helloworld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app uses Maven, which means you must specify a Project Object Model, or POM, which contains information about the project and configuration details used by Maven to build the project.</w:t>
      </w:r>
    </w:p>
    <w:p w:rsidR="00264927" w:rsidRDefault="00264927" w:rsidP="00264927">
      <w:pPr>
        <w:pStyle w:val="Heading2"/>
        <w:shd w:val="clear" w:color="auto" w:fill="FAFAFA"/>
        <w:spacing w:before="180" w:beforeAutospacing="0" w:after="180" w:afterAutospacing="0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Testing your app</w:t>
      </w:r>
    </w:p>
    <w:p w:rsidR="00264927" w:rsidRDefault="00264927" w:rsidP="00264927">
      <w:pPr>
        <w:pStyle w:val="Heading3"/>
        <w:shd w:val="clear" w:color="auto" w:fill="FAFAFA"/>
        <w:spacing w:before="180" w:beforeAutospacing="0" w:after="180" w:afterAutospacing="0" w:line="18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Test your app on Cloud Shell</w:t>
      </w:r>
    </w:p>
    <w:p w:rsidR="00264927" w:rsidRDefault="00264927" w:rsidP="00264927">
      <w:pPr>
        <w:pStyle w:val="NormalWeb"/>
        <w:shd w:val="clear" w:color="auto" w:fill="FAFAFA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Cloud Shell lets you test your app before deploying to make sure it's running as intended, just like debugging on your local machine.</w:t>
      </w:r>
    </w:p>
    <w:p w:rsidR="00264927" w:rsidRDefault="00264927" w:rsidP="00264927">
      <w:pPr>
        <w:pStyle w:val="NormalWeb"/>
        <w:shd w:val="clear" w:color="auto" w:fill="FAFAFA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To test your app enter:</w:t>
      </w:r>
    </w:p>
    <w:p w:rsidR="00264927" w:rsidRDefault="00264927" w:rsidP="00264927">
      <w:pPr>
        <w:pStyle w:val="HTMLPreformatted"/>
        <w:shd w:val="clear" w:color="auto" w:fill="000000"/>
        <w:rPr>
          <w:color w:val="FFFFFF"/>
        </w:rPr>
      </w:pPr>
      <w:proofErr w:type="spellStart"/>
      <w:proofErr w:type="gramStart"/>
      <w:r>
        <w:rPr>
          <w:rStyle w:val="pln"/>
          <w:color w:val="FFFFFF"/>
          <w:sz w:val="18"/>
          <w:szCs w:val="18"/>
        </w:rPr>
        <w:t>mvn</w:t>
      </w:r>
      <w:proofErr w:type="spellEnd"/>
      <w:proofErr w:type="gramEnd"/>
      <w:r>
        <w:rPr>
          <w:rStyle w:val="pln"/>
          <w:color w:val="FFFFFF"/>
          <w:sz w:val="18"/>
          <w:szCs w:val="18"/>
        </w:rPr>
        <w:t xml:space="preserve"> </w:t>
      </w:r>
      <w:proofErr w:type="spellStart"/>
      <w:r>
        <w:rPr>
          <w:rStyle w:val="pln"/>
          <w:color w:val="FFFFFF"/>
          <w:sz w:val="18"/>
          <w:szCs w:val="18"/>
        </w:rPr>
        <w:t>appengine</w:t>
      </w:r>
      <w:r>
        <w:rPr>
          <w:rStyle w:val="pun"/>
          <w:color w:val="FFFFFF"/>
          <w:sz w:val="18"/>
          <w:szCs w:val="18"/>
        </w:rPr>
        <w:t>:</w:t>
      </w:r>
      <w:r>
        <w:rPr>
          <w:rStyle w:val="pln"/>
          <w:color w:val="FFFFFF"/>
          <w:sz w:val="18"/>
          <w:szCs w:val="18"/>
        </w:rPr>
        <w:t>run</w:t>
      </w:r>
      <w:proofErr w:type="spellEnd"/>
    </w:p>
    <w:p w:rsidR="00264927" w:rsidRDefault="00264927" w:rsidP="00264927">
      <w:pPr>
        <w:pStyle w:val="Heading3"/>
        <w:shd w:val="clear" w:color="auto" w:fill="FAFAFA"/>
        <w:spacing w:before="180" w:beforeAutospacing="0" w:after="180" w:afterAutospacing="0" w:line="18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Preview your app with "Web preview"</w:t>
      </w:r>
      <w:r w:rsidR="00701FFB">
        <w:rPr>
          <w:rFonts w:ascii="Arial" w:hAnsi="Arial" w:cs="Arial"/>
          <w:color w:val="000000"/>
          <w:sz w:val="18"/>
          <w:szCs w:val="18"/>
        </w:rPr>
        <w:t xml:space="preserve">  </w:t>
      </w:r>
      <w:r w:rsidR="00701FFB">
        <w:rPr>
          <w:noProof/>
        </w:rPr>
        <w:drawing>
          <wp:inline distT="0" distB="0" distL="0" distR="0" wp14:anchorId="2BEE0288" wp14:editId="1A8119CB">
            <wp:extent cx="276225" cy="276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927" w:rsidRDefault="00264927" w:rsidP="00264927">
      <w:pPr>
        <w:pStyle w:val="NormalWeb"/>
        <w:shd w:val="clear" w:color="auto" w:fill="FAFAFA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Your app is now running on Cloud Shell. You can access the app by using "Web preview" </w:t>
      </w:r>
      <w:r>
        <w:rPr>
          <w:rFonts w:ascii="Arial" w:hAnsi="Arial" w:cs="Arial"/>
          <w:noProof/>
          <w:color w:val="00000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walkthroughs.googleusercontent.com/tutorial/resources/web-preview-icon-v1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D3F815" id="Rectangle 2" o:spid="_x0000_s1026" alt="https://walkthroughs.googleusercontent.com/tutorial/resources/web-preview-icon-v1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EKOd5LwAgAAFQY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  <w:sz w:val="18"/>
          <w:szCs w:val="18"/>
        </w:rPr>
        <w:t> to connect to port 8080.</w:t>
      </w:r>
      <w:r>
        <w:rPr>
          <w:rStyle w:val="spotlight-pointer"/>
          <w:rFonts w:ascii="Arial" w:hAnsi="Arial" w:cs="Arial"/>
          <w:color w:val="3B78E7"/>
          <w:sz w:val="18"/>
          <w:szCs w:val="18"/>
        </w:rPr>
        <w:t>Show me how</w:t>
      </w:r>
    </w:p>
    <w:p w:rsidR="00264927" w:rsidRDefault="00264927" w:rsidP="00264927">
      <w:pPr>
        <w:pStyle w:val="Heading3"/>
        <w:shd w:val="clear" w:color="auto" w:fill="FAFAFA"/>
        <w:spacing w:before="180" w:beforeAutospacing="0" w:after="180" w:afterAutospacing="0" w:line="18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Terminating the preview instance</w:t>
      </w:r>
    </w:p>
    <w:p w:rsidR="00264927" w:rsidRDefault="00264927" w:rsidP="00264927">
      <w:pPr>
        <w:pStyle w:val="NormalWeb"/>
        <w:shd w:val="clear" w:color="auto" w:fill="FAFAFA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Terminate the instance of the application by pressing </w:t>
      </w:r>
      <w:proofErr w:type="spellStart"/>
      <w:r>
        <w:rPr>
          <w:rStyle w:val="HTMLCode"/>
          <w:color w:val="000000"/>
          <w:sz w:val="18"/>
          <w:szCs w:val="18"/>
        </w:rPr>
        <w:t>Ctrl+C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 in the Cloud Shell.</w:t>
      </w:r>
    </w:p>
    <w:p w:rsidR="008C7FBF" w:rsidRDefault="008C7FBF">
      <w:bookmarkStart w:id="0" w:name="_GoBack"/>
      <w:bookmarkEnd w:id="0"/>
    </w:p>
    <w:sectPr w:rsidR="008C7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20D"/>
    <w:rsid w:val="00264927"/>
    <w:rsid w:val="003C3A5C"/>
    <w:rsid w:val="0056620D"/>
    <w:rsid w:val="00701FFB"/>
    <w:rsid w:val="008C7FBF"/>
    <w:rsid w:val="00FE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45C5F"/>
  <w15:chartTrackingRefBased/>
  <w15:docId w15:val="{FBD40A34-F2A4-46FF-BE34-1273C48D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7F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7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7F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F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7F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7F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7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7F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F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C7FBF"/>
  </w:style>
  <w:style w:type="character" w:customStyle="1" w:styleId="pun">
    <w:name w:val="pun"/>
    <w:basedOn w:val="DefaultParagraphFont"/>
    <w:rsid w:val="008C7FBF"/>
  </w:style>
  <w:style w:type="character" w:customStyle="1" w:styleId="kwd">
    <w:name w:val="kwd"/>
    <w:basedOn w:val="DefaultParagraphFont"/>
    <w:rsid w:val="008C7FBF"/>
  </w:style>
  <w:style w:type="character" w:customStyle="1" w:styleId="com">
    <w:name w:val="com"/>
    <w:basedOn w:val="DefaultParagraphFont"/>
    <w:rsid w:val="008C7FBF"/>
  </w:style>
  <w:style w:type="character" w:styleId="HTMLCode">
    <w:name w:val="HTML Code"/>
    <w:basedOn w:val="DefaultParagraphFont"/>
    <w:uiPriority w:val="99"/>
    <w:semiHidden/>
    <w:unhideWhenUsed/>
    <w:rsid w:val="008C7FB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C7FBF"/>
  </w:style>
  <w:style w:type="character" w:customStyle="1" w:styleId="spotlight-pointer">
    <w:name w:val="spotlight-pointer"/>
    <w:basedOn w:val="DefaultParagraphFont"/>
    <w:rsid w:val="00264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9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9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4069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0" w:color="D3D3D3"/>
                        <w:left w:val="single" w:sz="6" w:space="0" w:color="D3D3D3"/>
                        <w:bottom w:val="single" w:sz="6" w:space="0" w:color="D3D3D3"/>
                        <w:right w:val="single" w:sz="6" w:space="0" w:color="D3D3D3"/>
                      </w:divBdr>
                      <w:divsChild>
                        <w:div w:id="15080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1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9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1171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0" w:color="D3D3D3"/>
                        <w:left w:val="single" w:sz="6" w:space="0" w:color="D3D3D3"/>
                        <w:bottom w:val="single" w:sz="6" w:space="0" w:color="D3D3D3"/>
                        <w:right w:val="single" w:sz="6" w:space="0" w:color="D3D3D3"/>
                      </w:divBdr>
                      <w:divsChild>
                        <w:div w:id="180323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1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0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11338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0" w:color="D3D3D3"/>
                        <w:left w:val="single" w:sz="6" w:space="0" w:color="D3D3D3"/>
                        <w:bottom w:val="single" w:sz="6" w:space="0" w:color="D3D3D3"/>
                        <w:right w:val="single" w:sz="6" w:space="0" w:color="D3D3D3"/>
                      </w:divBdr>
                      <w:divsChild>
                        <w:div w:id="92688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8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4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4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4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6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3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67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5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2682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single" w:sz="6" w:space="0" w:color="D3D3D3"/>
                            <w:left w:val="single" w:sz="6" w:space="0" w:color="D3D3D3"/>
                            <w:bottom w:val="single" w:sz="6" w:space="0" w:color="D3D3D3"/>
                            <w:right w:val="single" w:sz="6" w:space="0" w:color="D3D3D3"/>
                          </w:divBdr>
                          <w:divsChild>
                            <w:div w:id="8339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4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885633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single" w:sz="6" w:space="0" w:color="D3D3D3"/>
                            <w:left w:val="single" w:sz="6" w:space="0" w:color="D3D3D3"/>
                            <w:bottom w:val="single" w:sz="6" w:space="0" w:color="D3D3D3"/>
                            <w:right w:val="single" w:sz="6" w:space="0" w:color="D3D3D3"/>
                          </w:divBdr>
                          <w:divsChild>
                            <w:div w:id="37377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46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082165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single" w:sz="6" w:space="0" w:color="D3D3D3"/>
                            <w:left w:val="single" w:sz="6" w:space="0" w:color="D3D3D3"/>
                            <w:bottom w:val="single" w:sz="6" w:space="0" w:color="D3D3D3"/>
                            <w:right w:val="single" w:sz="6" w:space="0" w:color="D3D3D3"/>
                          </w:divBdr>
                          <w:divsChild>
                            <w:div w:id="137920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27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297</Words>
  <Characters>1697</Characters>
  <Application>Microsoft Office Word</Application>
  <DocSecurity>0</DocSecurity>
  <Lines>14</Lines>
  <Paragraphs>3</Paragraphs>
  <ScaleCrop>false</ScaleCrop>
  <Company>Publicis Groupe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4</cp:revision>
  <dcterms:created xsi:type="dcterms:W3CDTF">2019-02-06T09:45:00Z</dcterms:created>
  <dcterms:modified xsi:type="dcterms:W3CDTF">2019-02-06T10:01:00Z</dcterms:modified>
</cp:coreProperties>
</file>