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EF2" w:rsidRPr="00622EF2" w:rsidRDefault="00622EF2" w:rsidP="00622EF2">
      <w:pPr>
        <w:pStyle w:val="Heading2"/>
        <w:spacing w:before="720" w:beforeAutospacing="0" w:after="360" w:afterAutospacing="0" w:line="450" w:lineRule="atLeast"/>
        <w:rPr>
          <w:rFonts w:ascii="Arial" w:hAnsi="Arial" w:cs="Arial"/>
          <w:bCs w:val="0"/>
          <w:color w:val="212121"/>
          <w:sz w:val="33"/>
          <w:szCs w:val="33"/>
          <w:u w:val="single"/>
        </w:rPr>
      </w:pPr>
      <w:r w:rsidRPr="00622EF2">
        <w:rPr>
          <w:rFonts w:ascii="Arial" w:hAnsi="Arial" w:cs="Arial"/>
          <w:bCs w:val="0"/>
          <w:color w:val="212121"/>
          <w:sz w:val="33"/>
          <w:szCs w:val="33"/>
          <w:u w:val="single"/>
        </w:rPr>
        <w:t>Creating a Kubernetes Engine cluster</w:t>
      </w:r>
    </w:p>
    <w:p w:rsidR="00622EF2" w:rsidRPr="00622EF2" w:rsidRDefault="00622EF2" w:rsidP="00622EF2">
      <w:pPr>
        <w:pStyle w:val="NormalWeb"/>
        <w:spacing w:before="240" w:beforeAutospacing="0" w:after="240" w:afterAutospacing="0"/>
        <w:rPr>
          <w:rFonts w:asciiTheme="minorHAnsi" w:hAnsiTheme="minorHAnsi" w:cstheme="minorHAnsi"/>
          <w:color w:val="212121"/>
          <w:sz w:val="18"/>
          <w:szCs w:val="18"/>
        </w:rPr>
      </w:pPr>
      <w:r w:rsidRPr="00622EF2">
        <w:rPr>
          <w:rFonts w:asciiTheme="minorHAnsi" w:hAnsiTheme="minorHAnsi" w:cstheme="minorHAnsi"/>
          <w:color w:val="212121"/>
          <w:sz w:val="18"/>
          <w:szCs w:val="18"/>
        </w:rPr>
        <w:t>A GKE cluster is a managed set of Compute Engine virtual machines that operate as a single GKE cluster. This tutorial uses a single node.</w:t>
      </w:r>
    </w:p>
    <w:p w:rsidR="00622EF2" w:rsidRPr="00622EF2" w:rsidRDefault="00622EF2" w:rsidP="00622EF2">
      <w:pPr>
        <w:pStyle w:val="NormalWeb"/>
        <w:numPr>
          <w:ilvl w:val="0"/>
          <w:numId w:val="1"/>
        </w:numPr>
        <w:spacing w:before="0" w:beforeAutospacing="0" w:after="120" w:afterAutospacing="0"/>
        <w:ind w:left="0"/>
        <w:rPr>
          <w:rFonts w:asciiTheme="minorHAnsi" w:hAnsiTheme="minorHAnsi" w:cstheme="minorHAnsi"/>
          <w:color w:val="212121"/>
          <w:sz w:val="18"/>
          <w:szCs w:val="18"/>
        </w:rPr>
      </w:pPr>
      <w:r w:rsidRPr="00622EF2">
        <w:rPr>
          <w:rFonts w:asciiTheme="minorHAnsi" w:hAnsiTheme="minorHAnsi" w:cstheme="minorHAnsi"/>
          <w:color w:val="212121"/>
          <w:sz w:val="18"/>
          <w:szCs w:val="18"/>
        </w:rPr>
        <w:t>Create the cluster. Replace </w:t>
      </w:r>
      <w:r w:rsidRPr="00622EF2">
        <w:rPr>
          <w:rStyle w:val="HTMLVariable"/>
          <w:rFonts w:asciiTheme="minorHAnsi" w:hAnsiTheme="minorHAnsi" w:cstheme="minorHAnsi"/>
          <w:b/>
          <w:bCs/>
          <w:color w:val="EC407A"/>
          <w:sz w:val="18"/>
          <w:szCs w:val="18"/>
          <w:shd w:val="clear" w:color="auto" w:fill="F7F7F7"/>
        </w:rPr>
        <w:t>YOUR_GCP_ZONE</w:t>
      </w:r>
      <w:r w:rsidRPr="00622EF2">
        <w:rPr>
          <w:rFonts w:asciiTheme="minorHAnsi" w:hAnsiTheme="minorHAnsi" w:cstheme="minorHAnsi"/>
          <w:color w:val="212121"/>
          <w:sz w:val="18"/>
          <w:szCs w:val="18"/>
        </w:rPr>
        <w:t> with the GCP zone where you want to host your cluster. For a complete list, see </w:t>
      </w:r>
      <w:hyperlink r:id="rId5" w:history="1">
        <w:r w:rsidRPr="00622EF2">
          <w:rPr>
            <w:rStyle w:val="Hyperlink"/>
            <w:rFonts w:asciiTheme="minorHAnsi" w:hAnsiTheme="minorHAnsi" w:cstheme="minorHAnsi"/>
            <w:color w:val="1A73E8"/>
            <w:sz w:val="18"/>
            <w:szCs w:val="18"/>
          </w:rPr>
          <w:t>Geography and regions</w:t>
        </w:r>
      </w:hyperlink>
      <w:r w:rsidRPr="00622EF2">
        <w:rPr>
          <w:rFonts w:asciiTheme="minorHAnsi" w:hAnsiTheme="minorHAnsi" w:cstheme="minorHAnsi"/>
          <w:color w:val="212121"/>
          <w:sz w:val="18"/>
          <w:szCs w:val="18"/>
        </w:rPr>
        <w:t>.</w:t>
      </w:r>
    </w:p>
    <w:p w:rsidR="00622EF2" w:rsidRPr="00622EF2" w:rsidRDefault="00622EF2" w:rsidP="00622EF2">
      <w:pPr>
        <w:pStyle w:val="HTMLPreformatted"/>
        <w:shd w:val="clear" w:color="auto" w:fill="F7F7F7"/>
        <w:spacing w:before="240" w:after="240" w:line="300" w:lineRule="atLeast"/>
        <w:rPr>
          <w:rFonts w:asciiTheme="minorHAnsi" w:hAnsiTheme="minorHAnsi" w:cstheme="minorHAnsi"/>
          <w:color w:val="37474F"/>
          <w:sz w:val="18"/>
          <w:szCs w:val="18"/>
        </w:rPr>
      </w:pPr>
      <w:proofErr w:type="gramStart"/>
      <w:r w:rsidRPr="00622EF2">
        <w:rPr>
          <w:rStyle w:val="pln"/>
          <w:rFonts w:asciiTheme="minorHAnsi" w:hAnsiTheme="minorHAnsi" w:cstheme="minorHAnsi"/>
          <w:color w:val="37474F"/>
          <w:sz w:val="18"/>
          <w:szCs w:val="18"/>
          <w:highlight w:val="yellow"/>
        </w:rPr>
        <w:t>gcloud</w:t>
      </w:r>
      <w:proofErr w:type="gramEnd"/>
      <w:r w:rsidRPr="00622EF2">
        <w:rPr>
          <w:rStyle w:val="pln"/>
          <w:rFonts w:asciiTheme="minorHAnsi" w:hAnsiTheme="minorHAnsi" w:cstheme="minorHAnsi"/>
          <w:color w:val="37474F"/>
          <w:sz w:val="18"/>
          <w:szCs w:val="18"/>
          <w:highlight w:val="yellow"/>
        </w:rPr>
        <w:t xml:space="preserve"> container clusters create helloworld</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 xml:space="preserve">gke </w:t>
      </w:r>
      <w:r w:rsidRPr="00622EF2">
        <w:rPr>
          <w:rStyle w:val="pun"/>
          <w:rFonts w:asciiTheme="minorHAnsi" w:hAnsiTheme="minorHAnsi" w:cstheme="minorHAnsi"/>
          <w:color w:val="37474F"/>
          <w:sz w:val="18"/>
          <w:szCs w:val="18"/>
          <w:highlight w:val="yellow"/>
        </w:rPr>
        <w:t>\</w:t>
      </w:r>
      <w:r w:rsidRPr="00622EF2">
        <w:rPr>
          <w:rFonts w:asciiTheme="minorHAnsi" w:hAnsiTheme="minorHAnsi" w:cstheme="minorHAnsi"/>
          <w:color w:val="37474F"/>
          <w:sz w:val="18"/>
          <w:szCs w:val="18"/>
          <w:highlight w:val="yellow"/>
        </w:rPr>
        <w:br/>
      </w:r>
      <w:r w:rsidRPr="00622EF2">
        <w:rPr>
          <w:rStyle w:val="pln"/>
          <w:rFonts w:asciiTheme="minorHAnsi" w:hAnsiTheme="minorHAnsi" w:cstheme="minorHAnsi"/>
          <w:color w:val="37474F"/>
          <w:sz w:val="18"/>
          <w:szCs w:val="18"/>
          <w:highlight w:val="yellow"/>
        </w:rPr>
        <w:t>   </w:t>
      </w:r>
      <w:r w:rsidRPr="00622EF2">
        <w:rPr>
          <w:rStyle w:val="pun"/>
          <w:rFonts w:asciiTheme="minorHAnsi" w:hAnsiTheme="minorHAnsi" w:cstheme="minorHAnsi"/>
          <w:color w:val="37474F"/>
          <w:sz w:val="18"/>
          <w:szCs w:val="18"/>
          <w:highlight w:val="yellow"/>
        </w:rPr>
        <w:t>--</w:t>
      </w:r>
      <w:proofErr w:type="spellStart"/>
      <w:r w:rsidRPr="00622EF2">
        <w:rPr>
          <w:rStyle w:val="pln"/>
          <w:rFonts w:asciiTheme="minorHAnsi" w:hAnsiTheme="minorHAnsi" w:cstheme="minorHAnsi"/>
          <w:color w:val="37474F"/>
          <w:sz w:val="18"/>
          <w:szCs w:val="18"/>
          <w:highlight w:val="yellow"/>
        </w:rPr>
        <w:t>num</w:t>
      </w:r>
      <w:proofErr w:type="spellEnd"/>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 xml:space="preserve">nodes </w:t>
      </w:r>
      <w:r w:rsidRPr="00622EF2">
        <w:rPr>
          <w:rStyle w:val="lit"/>
          <w:rFonts w:asciiTheme="minorHAnsi" w:hAnsiTheme="minorHAnsi" w:cstheme="minorHAnsi"/>
          <w:color w:val="C53929"/>
          <w:sz w:val="18"/>
          <w:szCs w:val="18"/>
          <w:highlight w:val="yellow"/>
        </w:rPr>
        <w:t>1</w:t>
      </w:r>
      <w:r w:rsidRPr="00622EF2">
        <w:rPr>
          <w:rStyle w:val="pln"/>
          <w:rFonts w:asciiTheme="minorHAnsi" w:hAnsiTheme="minorHAnsi" w:cstheme="minorHAnsi"/>
          <w:color w:val="37474F"/>
          <w:sz w:val="18"/>
          <w:szCs w:val="18"/>
          <w:highlight w:val="yellow"/>
        </w:rPr>
        <w:t xml:space="preserve"> </w:t>
      </w:r>
      <w:r w:rsidRPr="00622EF2">
        <w:rPr>
          <w:rStyle w:val="pun"/>
          <w:rFonts w:asciiTheme="minorHAnsi" w:hAnsiTheme="minorHAnsi" w:cstheme="minorHAnsi"/>
          <w:color w:val="37474F"/>
          <w:sz w:val="18"/>
          <w:szCs w:val="18"/>
          <w:highlight w:val="yellow"/>
        </w:rPr>
        <w:t>\</w:t>
      </w:r>
      <w:r w:rsidRPr="00622EF2">
        <w:rPr>
          <w:rFonts w:asciiTheme="minorHAnsi" w:hAnsiTheme="minorHAnsi" w:cstheme="minorHAnsi"/>
          <w:color w:val="37474F"/>
          <w:sz w:val="18"/>
          <w:szCs w:val="18"/>
          <w:highlight w:val="yellow"/>
        </w:rPr>
        <w:br/>
      </w:r>
      <w:r w:rsidRPr="00622EF2">
        <w:rPr>
          <w:rStyle w:val="pln"/>
          <w:rFonts w:asciiTheme="minorHAnsi" w:hAnsiTheme="minorHAnsi" w:cstheme="minorHAnsi"/>
          <w:color w:val="37474F"/>
          <w:sz w:val="18"/>
          <w:szCs w:val="18"/>
          <w:highlight w:val="yellow"/>
        </w:rPr>
        <w:t>   </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enable</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basic</w:t>
      </w:r>
      <w:r w:rsidRPr="00622EF2">
        <w:rPr>
          <w:rStyle w:val="pun"/>
          <w:rFonts w:asciiTheme="minorHAnsi" w:hAnsiTheme="minorHAnsi" w:cstheme="minorHAnsi"/>
          <w:color w:val="37474F"/>
          <w:sz w:val="18"/>
          <w:szCs w:val="18"/>
          <w:highlight w:val="yellow"/>
        </w:rPr>
        <w:t>-</w:t>
      </w:r>
      <w:proofErr w:type="spellStart"/>
      <w:r w:rsidRPr="00622EF2">
        <w:rPr>
          <w:rStyle w:val="pln"/>
          <w:rFonts w:asciiTheme="minorHAnsi" w:hAnsiTheme="minorHAnsi" w:cstheme="minorHAnsi"/>
          <w:color w:val="37474F"/>
          <w:sz w:val="18"/>
          <w:szCs w:val="18"/>
          <w:highlight w:val="yellow"/>
        </w:rPr>
        <w:t>auth</w:t>
      </w:r>
      <w:proofErr w:type="spellEnd"/>
      <w:r w:rsidRPr="00622EF2">
        <w:rPr>
          <w:rStyle w:val="pln"/>
          <w:rFonts w:asciiTheme="minorHAnsi" w:hAnsiTheme="minorHAnsi" w:cstheme="minorHAnsi"/>
          <w:color w:val="37474F"/>
          <w:sz w:val="18"/>
          <w:szCs w:val="18"/>
          <w:highlight w:val="yellow"/>
        </w:rPr>
        <w:t xml:space="preserve"> </w:t>
      </w:r>
      <w:r w:rsidRPr="00622EF2">
        <w:rPr>
          <w:rStyle w:val="pun"/>
          <w:rFonts w:asciiTheme="minorHAnsi" w:hAnsiTheme="minorHAnsi" w:cstheme="minorHAnsi"/>
          <w:color w:val="37474F"/>
          <w:sz w:val="18"/>
          <w:szCs w:val="18"/>
          <w:highlight w:val="yellow"/>
        </w:rPr>
        <w:t>\</w:t>
      </w:r>
      <w:r w:rsidRPr="00622EF2">
        <w:rPr>
          <w:rFonts w:asciiTheme="minorHAnsi" w:hAnsiTheme="minorHAnsi" w:cstheme="minorHAnsi"/>
          <w:color w:val="37474F"/>
          <w:sz w:val="18"/>
          <w:szCs w:val="18"/>
          <w:highlight w:val="yellow"/>
        </w:rPr>
        <w:br/>
      </w:r>
      <w:r w:rsidRPr="00622EF2">
        <w:rPr>
          <w:rStyle w:val="pln"/>
          <w:rFonts w:asciiTheme="minorHAnsi" w:hAnsiTheme="minorHAnsi" w:cstheme="minorHAnsi"/>
          <w:color w:val="37474F"/>
          <w:sz w:val="18"/>
          <w:szCs w:val="18"/>
          <w:highlight w:val="yellow"/>
        </w:rPr>
        <w:t>   </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issue</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client</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 xml:space="preserve">certificate </w:t>
      </w:r>
      <w:r w:rsidRPr="00622EF2">
        <w:rPr>
          <w:rStyle w:val="pun"/>
          <w:rFonts w:asciiTheme="minorHAnsi" w:hAnsiTheme="minorHAnsi" w:cstheme="minorHAnsi"/>
          <w:color w:val="37474F"/>
          <w:sz w:val="18"/>
          <w:szCs w:val="18"/>
          <w:highlight w:val="yellow"/>
        </w:rPr>
        <w:t>\</w:t>
      </w:r>
      <w:r w:rsidRPr="00622EF2">
        <w:rPr>
          <w:rFonts w:asciiTheme="minorHAnsi" w:hAnsiTheme="minorHAnsi" w:cstheme="minorHAnsi"/>
          <w:color w:val="37474F"/>
          <w:sz w:val="18"/>
          <w:szCs w:val="18"/>
          <w:highlight w:val="yellow"/>
        </w:rPr>
        <w:br/>
      </w:r>
      <w:r w:rsidRPr="00622EF2">
        <w:rPr>
          <w:rStyle w:val="pln"/>
          <w:rFonts w:asciiTheme="minorHAnsi" w:hAnsiTheme="minorHAnsi" w:cstheme="minorHAnsi"/>
          <w:color w:val="37474F"/>
          <w:sz w:val="18"/>
          <w:szCs w:val="18"/>
          <w:highlight w:val="yellow"/>
        </w:rPr>
        <w:t>   </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 xml:space="preserve">zone </w:t>
      </w:r>
      <w:r w:rsidRPr="00622EF2">
        <w:rPr>
          <w:rStyle w:val="pln"/>
          <w:rFonts w:asciiTheme="minorHAnsi" w:hAnsiTheme="minorHAnsi" w:cstheme="minorHAnsi"/>
          <w:b/>
          <w:bCs/>
          <w:i/>
          <w:iCs/>
          <w:color w:val="EC407A"/>
          <w:sz w:val="18"/>
          <w:szCs w:val="18"/>
          <w:highlight w:val="yellow"/>
        </w:rPr>
        <w:t>YOUR_GCP_ZONE</w:t>
      </w:r>
    </w:p>
    <w:p w:rsidR="00622EF2" w:rsidRPr="00622EF2" w:rsidRDefault="00622EF2" w:rsidP="00622EF2">
      <w:pPr>
        <w:rPr>
          <w:rFonts w:cstheme="minorHAnsi"/>
          <w:color w:val="212121"/>
          <w:sz w:val="18"/>
          <w:szCs w:val="18"/>
        </w:rPr>
      </w:pPr>
      <w:r w:rsidRPr="00622EF2">
        <w:rPr>
          <w:rStyle w:val="Strong"/>
          <w:rFonts w:cstheme="minorHAnsi"/>
          <w:color w:val="212121"/>
          <w:sz w:val="18"/>
          <w:szCs w:val="18"/>
        </w:rPr>
        <w:t>Note:</w:t>
      </w:r>
      <w:r w:rsidRPr="00622EF2">
        <w:rPr>
          <w:rFonts w:cstheme="minorHAnsi"/>
          <w:color w:val="212121"/>
          <w:sz w:val="18"/>
          <w:szCs w:val="18"/>
        </w:rPr>
        <w:t> A region contains one or more zones. Using a region instead of a zone for the </w:t>
      </w:r>
      <w:r w:rsidRPr="00622EF2">
        <w:rPr>
          <w:rStyle w:val="HTMLCode"/>
          <w:rFonts w:asciiTheme="minorHAnsi" w:eastAsiaTheme="minorHAnsi" w:hAnsiTheme="minorHAnsi" w:cstheme="minorHAnsi"/>
          <w:b/>
          <w:bCs/>
          <w:color w:val="01579B"/>
          <w:sz w:val="18"/>
          <w:szCs w:val="18"/>
          <w:shd w:val="clear" w:color="auto" w:fill="E1F5FE"/>
        </w:rPr>
        <w:t>--zone</w:t>
      </w:r>
      <w:r w:rsidRPr="00622EF2">
        <w:rPr>
          <w:rFonts w:cstheme="minorHAnsi"/>
          <w:color w:val="212121"/>
          <w:sz w:val="18"/>
          <w:szCs w:val="18"/>
        </w:rPr>
        <w:t> option (for example, </w:t>
      </w:r>
      <w:r w:rsidRPr="00622EF2">
        <w:rPr>
          <w:rStyle w:val="HTMLCode"/>
          <w:rFonts w:asciiTheme="minorHAnsi" w:eastAsiaTheme="minorHAnsi" w:hAnsiTheme="minorHAnsi" w:cstheme="minorHAnsi"/>
          <w:b/>
          <w:bCs/>
          <w:color w:val="01579B"/>
          <w:sz w:val="18"/>
          <w:szCs w:val="18"/>
          <w:shd w:val="clear" w:color="auto" w:fill="E1F5FE"/>
        </w:rPr>
        <w:t>us-central1</w:t>
      </w:r>
      <w:r w:rsidRPr="00622EF2">
        <w:rPr>
          <w:rFonts w:cstheme="minorHAnsi"/>
          <w:color w:val="212121"/>
          <w:sz w:val="18"/>
          <w:szCs w:val="18"/>
        </w:rPr>
        <w:t> instead of </w:t>
      </w:r>
      <w:r w:rsidRPr="00622EF2">
        <w:rPr>
          <w:rStyle w:val="HTMLCode"/>
          <w:rFonts w:asciiTheme="minorHAnsi" w:eastAsiaTheme="minorHAnsi" w:hAnsiTheme="minorHAnsi" w:cstheme="minorHAnsi"/>
          <w:b/>
          <w:bCs/>
          <w:color w:val="01579B"/>
          <w:sz w:val="18"/>
          <w:szCs w:val="18"/>
          <w:shd w:val="clear" w:color="auto" w:fill="E1F5FE"/>
        </w:rPr>
        <w:t>us-central1-b</w:t>
      </w:r>
      <w:r w:rsidRPr="00622EF2">
        <w:rPr>
          <w:rFonts w:cstheme="minorHAnsi"/>
          <w:color w:val="212121"/>
          <w:sz w:val="18"/>
          <w:szCs w:val="18"/>
        </w:rPr>
        <w:t xml:space="preserve">) creates a node in each zone within the </w:t>
      </w:r>
      <w:r w:rsidRPr="00622EF2">
        <w:rPr>
          <w:rFonts w:cstheme="minorHAnsi"/>
          <w:color w:val="212121"/>
          <w:sz w:val="18"/>
          <w:szCs w:val="18"/>
        </w:rPr>
        <w:t>region.</w:t>
      </w:r>
      <w:r w:rsidRPr="00622EF2">
        <w:rPr>
          <w:rStyle w:val="Strong"/>
          <w:rFonts w:cstheme="minorHAnsi"/>
          <w:color w:val="212121"/>
          <w:sz w:val="18"/>
          <w:szCs w:val="18"/>
        </w:rPr>
        <w:t xml:space="preserve"> Note</w:t>
      </w:r>
      <w:r w:rsidRPr="00622EF2">
        <w:rPr>
          <w:rStyle w:val="Strong"/>
          <w:rFonts w:cstheme="minorHAnsi"/>
          <w:color w:val="212121"/>
          <w:sz w:val="18"/>
          <w:szCs w:val="18"/>
        </w:rPr>
        <w:t>:</w:t>
      </w:r>
      <w:r w:rsidRPr="00622EF2">
        <w:rPr>
          <w:rFonts w:cstheme="minorHAnsi"/>
          <w:color w:val="212121"/>
          <w:sz w:val="18"/>
          <w:szCs w:val="18"/>
        </w:rPr>
        <w:t> The default scope is set to </w:t>
      </w:r>
      <w:r w:rsidRPr="00622EF2">
        <w:rPr>
          <w:rStyle w:val="HTMLCode"/>
          <w:rFonts w:asciiTheme="minorHAnsi" w:eastAsiaTheme="minorHAnsi" w:hAnsiTheme="minorHAnsi" w:cstheme="minorHAnsi"/>
          <w:b/>
          <w:bCs/>
          <w:color w:val="01579B"/>
          <w:sz w:val="18"/>
          <w:szCs w:val="18"/>
          <w:shd w:val="clear" w:color="auto" w:fill="E1F5FE"/>
        </w:rPr>
        <w:t>--scopes=</w:t>
      </w:r>
      <w:proofErr w:type="spellStart"/>
      <w:r w:rsidRPr="00622EF2">
        <w:rPr>
          <w:rStyle w:val="HTMLCode"/>
          <w:rFonts w:asciiTheme="minorHAnsi" w:eastAsiaTheme="minorHAnsi" w:hAnsiTheme="minorHAnsi" w:cstheme="minorHAnsi"/>
          <w:b/>
          <w:bCs/>
          <w:color w:val="01579B"/>
          <w:sz w:val="18"/>
          <w:szCs w:val="18"/>
          <w:shd w:val="clear" w:color="auto" w:fill="E1F5FE"/>
        </w:rPr>
        <w:t>gke</w:t>
      </w:r>
      <w:proofErr w:type="spellEnd"/>
      <w:r w:rsidRPr="00622EF2">
        <w:rPr>
          <w:rStyle w:val="HTMLCode"/>
          <w:rFonts w:asciiTheme="minorHAnsi" w:eastAsiaTheme="minorHAnsi" w:hAnsiTheme="minorHAnsi" w:cstheme="minorHAnsi"/>
          <w:b/>
          <w:bCs/>
          <w:color w:val="01579B"/>
          <w:sz w:val="18"/>
          <w:szCs w:val="18"/>
          <w:shd w:val="clear" w:color="auto" w:fill="E1F5FE"/>
        </w:rPr>
        <w:t>-default</w:t>
      </w:r>
      <w:r w:rsidRPr="00622EF2">
        <w:rPr>
          <w:rFonts w:cstheme="minorHAnsi"/>
          <w:color w:val="212121"/>
          <w:sz w:val="18"/>
          <w:szCs w:val="18"/>
        </w:rPr>
        <w:t>. For a full list of available scopes, see </w:t>
      </w:r>
      <w:hyperlink r:id="rId6" w:history="1">
        <w:r w:rsidRPr="00622EF2">
          <w:rPr>
            <w:rStyle w:val="Hyperlink"/>
            <w:rFonts w:cstheme="minorHAnsi"/>
            <w:color w:val="01579B"/>
            <w:sz w:val="18"/>
            <w:szCs w:val="18"/>
            <w:shd w:val="clear" w:color="auto" w:fill="E1F5FE"/>
          </w:rPr>
          <w:t>OAuth 2.0 scopes for Google APIs</w:t>
        </w:r>
      </w:hyperlink>
      <w:r w:rsidRPr="00622EF2">
        <w:rPr>
          <w:rFonts w:cstheme="minorHAnsi"/>
          <w:color w:val="212121"/>
          <w:sz w:val="18"/>
          <w:szCs w:val="18"/>
        </w:rPr>
        <w:t>.</w:t>
      </w:r>
    </w:p>
    <w:p w:rsidR="00622EF2" w:rsidRPr="00622EF2" w:rsidRDefault="00622EF2" w:rsidP="00622EF2">
      <w:pPr>
        <w:pStyle w:val="NormalWeb"/>
        <w:numPr>
          <w:ilvl w:val="0"/>
          <w:numId w:val="1"/>
        </w:numPr>
        <w:spacing w:before="0" w:beforeAutospacing="0" w:after="120" w:afterAutospacing="0"/>
        <w:ind w:left="0"/>
        <w:rPr>
          <w:rFonts w:asciiTheme="minorHAnsi" w:hAnsiTheme="minorHAnsi" w:cstheme="minorHAnsi"/>
          <w:color w:val="212121"/>
          <w:sz w:val="18"/>
          <w:szCs w:val="18"/>
        </w:rPr>
      </w:pPr>
      <w:r w:rsidRPr="00622EF2">
        <w:rPr>
          <w:rFonts w:asciiTheme="minorHAnsi" w:hAnsiTheme="minorHAnsi" w:cstheme="minorHAnsi"/>
          <w:color w:val="212121"/>
          <w:sz w:val="18"/>
          <w:szCs w:val="18"/>
        </w:rPr>
        <w:t>Verify that you have access to the cluster. The following command lists the nodes in your container cluster which are up and running and indicates that you have access to it.</w:t>
      </w:r>
    </w:p>
    <w:p w:rsidR="00622EF2" w:rsidRDefault="00622EF2" w:rsidP="00622EF2">
      <w:pPr>
        <w:pStyle w:val="HTMLPreformatted"/>
        <w:shd w:val="clear" w:color="auto" w:fill="F7F7F7"/>
        <w:spacing w:before="240" w:after="240" w:line="300" w:lineRule="atLeast"/>
        <w:rPr>
          <w:rStyle w:val="pln"/>
          <w:rFonts w:asciiTheme="minorHAnsi" w:hAnsiTheme="minorHAnsi" w:cstheme="minorHAnsi"/>
          <w:color w:val="37474F"/>
          <w:sz w:val="18"/>
          <w:szCs w:val="18"/>
        </w:rPr>
      </w:pPr>
      <w:proofErr w:type="spellStart"/>
      <w:proofErr w:type="gramStart"/>
      <w:r w:rsidRPr="00622EF2">
        <w:rPr>
          <w:rStyle w:val="pln"/>
          <w:rFonts w:asciiTheme="minorHAnsi" w:hAnsiTheme="minorHAnsi" w:cstheme="minorHAnsi"/>
          <w:color w:val="37474F"/>
          <w:sz w:val="18"/>
          <w:szCs w:val="18"/>
          <w:highlight w:val="yellow"/>
        </w:rPr>
        <w:t>kubectl</w:t>
      </w:r>
      <w:proofErr w:type="spellEnd"/>
      <w:proofErr w:type="gramEnd"/>
      <w:r w:rsidRPr="00622EF2">
        <w:rPr>
          <w:rStyle w:val="pln"/>
          <w:rFonts w:asciiTheme="minorHAnsi" w:hAnsiTheme="minorHAnsi" w:cstheme="minorHAnsi"/>
          <w:color w:val="37474F"/>
          <w:sz w:val="18"/>
          <w:szCs w:val="18"/>
          <w:highlight w:val="yellow"/>
        </w:rPr>
        <w:t xml:space="preserve"> </w:t>
      </w:r>
      <w:r w:rsidRPr="00622EF2">
        <w:rPr>
          <w:rStyle w:val="kwd"/>
          <w:rFonts w:asciiTheme="minorHAnsi" w:hAnsiTheme="minorHAnsi" w:cstheme="minorHAnsi"/>
          <w:color w:val="3B78E7"/>
          <w:sz w:val="18"/>
          <w:szCs w:val="18"/>
          <w:highlight w:val="yellow"/>
        </w:rPr>
        <w:t>get</w:t>
      </w:r>
      <w:r w:rsidRPr="00622EF2">
        <w:rPr>
          <w:rStyle w:val="pln"/>
          <w:rFonts w:asciiTheme="minorHAnsi" w:hAnsiTheme="minorHAnsi" w:cstheme="minorHAnsi"/>
          <w:color w:val="37474F"/>
          <w:sz w:val="18"/>
          <w:szCs w:val="18"/>
          <w:highlight w:val="yellow"/>
        </w:rPr>
        <w:t xml:space="preserve"> nodes</w:t>
      </w:r>
    </w:p>
    <w:p w:rsidR="00A36A29" w:rsidRPr="00A36A29" w:rsidRDefault="00A36A29" w:rsidP="00622EF2">
      <w:pPr>
        <w:pStyle w:val="HTMLPreformatted"/>
        <w:shd w:val="clear" w:color="auto" w:fill="F7F7F7"/>
        <w:spacing w:before="240" w:after="240" w:line="300" w:lineRule="atLeast"/>
        <w:rPr>
          <w:rStyle w:val="pln"/>
          <w:rFonts w:asciiTheme="minorHAnsi" w:hAnsiTheme="minorHAnsi" w:cstheme="minorHAnsi"/>
          <w:b/>
          <w:color w:val="37474F"/>
          <w:sz w:val="22"/>
          <w:szCs w:val="18"/>
          <w:u w:val="single"/>
        </w:rPr>
      </w:pPr>
      <w:r w:rsidRPr="00A36A29">
        <w:rPr>
          <w:rStyle w:val="pln"/>
          <w:rFonts w:asciiTheme="minorHAnsi" w:hAnsiTheme="minorHAnsi" w:cstheme="minorHAnsi"/>
          <w:b/>
          <w:color w:val="37474F"/>
          <w:sz w:val="22"/>
          <w:szCs w:val="18"/>
          <w:u w:val="single"/>
        </w:rPr>
        <w:t>Selecting Current Project in Gcloud SDK</w:t>
      </w:r>
    </w:p>
    <w:p w:rsidR="00AD60BA" w:rsidRPr="00AD60BA" w:rsidRDefault="00AD60BA" w:rsidP="00AD60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AD60BA">
        <w:rPr>
          <w:rFonts w:ascii="Consolas" w:eastAsia="Times New Roman" w:hAnsi="Consolas" w:cs="Courier New"/>
          <w:color w:val="242729"/>
          <w:sz w:val="20"/>
          <w:szCs w:val="20"/>
          <w:bdr w:val="none" w:sz="0" w:space="0" w:color="auto" w:frame="1"/>
          <w:shd w:val="clear" w:color="auto" w:fill="EFF0F1"/>
        </w:rPr>
        <w:t>gcloud</w:t>
      </w:r>
      <w:proofErr w:type="gramEnd"/>
      <w:r w:rsidRPr="00AD60BA">
        <w:rPr>
          <w:rFonts w:ascii="Consolas" w:eastAsia="Times New Roman" w:hAnsi="Consolas" w:cs="Courier New"/>
          <w:color w:val="242729"/>
          <w:sz w:val="20"/>
          <w:szCs w:val="20"/>
          <w:bdr w:val="none" w:sz="0" w:space="0" w:color="auto" w:frame="1"/>
          <w:shd w:val="clear" w:color="auto" w:fill="EFF0F1"/>
        </w:rPr>
        <w:t xml:space="preserve"> config set project my-project</w:t>
      </w:r>
    </w:p>
    <w:p w:rsidR="00A36A29" w:rsidRDefault="00F30971" w:rsidP="00622EF2">
      <w:pPr>
        <w:pStyle w:val="HTMLPreformatted"/>
        <w:shd w:val="clear" w:color="auto" w:fill="F7F7F7"/>
        <w:spacing w:before="240" w:after="240" w:line="300" w:lineRule="atLeast"/>
        <w:rPr>
          <w:rFonts w:asciiTheme="minorHAnsi" w:hAnsiTheme="minorHAnsi" w:cstheme="minorHAnsi"/>
          <w:color w:val="37474F"/>
          <w:sz w:val="18"/>
          <w:szCs w:val="18"/>
        </w:rPr>
      </w:pPr>
      <w:proofErr w:type="gramStart"/>
      <w:r w:rsidRPr="00F30971">
        <w:rPr>
          <w:rFonts w:asciiTheme="minorHAnsi" w:hAnsiTheme="minorHAnsi" w:cstheme="minorHAnsi"/>
          <w:color w:val="37474F"/>
          <w:sz w:val="18"/>
          <w:szCs w:val="18"/>
        </w:rPr>
        <w:t>gcloud</w:t>
      </w:r>
      <w:proofErr w:type="gramEnd"/>
      <w:r w:rsidRPr="00F30971">
        <w:rPr>
          <w:rFonts w:asciiTheme="minorHAnsi" w:hAnsiTheme="minorHAnsi" w:cstheme="minorHAnsi"/>
          <w:color w:val="37474F"/>
          <w:sz w:val="18"/>
          <w:szCs w:val="18"/>
        </w:rPr>
        <w:t xml:space="preserve"> projects list</w:t>
      </w:r>
    </w:p>
    <w:p w:rsidR="00A36A29" w:rsidRDefault="00A36A29" w:rsidP="00622EF2">
      <w:pPr>
        <w:pStyle w:val="HTMLPreformatted"/>
        <w:shd w:val="clear" w:color="auto" w:fill="F7F7F7"/>
        <w:spacing w:before="240" w:after="240" w:line="300" w:lineRule="atLeast"/>
        <w:rPr>
          <w:rFonts w:asciiTheme="minorHAnsi" w:hAnsiTheme="minorHAnsi" w:cstheme="minorHAnsi"/>
          <w:color w:val="37474F"/>
          <w:sz w:val="18"/>
          <w:szCs w:val="18"/>
        </w:rPr>
      </w:pPr>
    </w:p>
    <w:p w:rsidR="00A36A29" w:rsidRDefault="00A36A29" w:rsidP="00622EF2">
      <w:pPr>
        <w:pStyle w:val="HTMLPreformatted"/>
        <w:shd w:val="clear" w:color="auto" w:fill="F7F7F7"/>
        <w:spacing w:before="240" w:after="240" w:line="300" w:lineRule="atLeast"/>
        <w:rPr>
          <w:rFonts w:asciiTheme="minorHAnsi" w:hAnsiTheme="minorHAnsi" w:cstheme="minorHAnsi"/>
          <w:color w:val="37474F"/>
          <w:sz w:val="18"/>
          <w:szCs w:val="18"/>
        </w:rPr>
      </w:pPr>
    </w:p>
    <w:p w:rsidR="00A36A29" w:rsidRDefault="00A36A29" w:rsidP="00622EF2">
      <w:pPr>
        <w:pStyle w:val="HTMLPreformatted"/>
        <w:shd w:val="clear" w:color="auto" w:fill="F7F7F7"/>
        <w:spacing w:before="240" w:after="240" w:line="300" w:lineRule="atLeast"/>
        <w:rPr>
          <w:rFonts w:asciiTheme="minorHAnsi" w:hAnsiTheme="minorHAnsi" w:cstheme="minorHAnsi"/>
          <w:color w:val="37474F"/>
          <w:sz w:val="18"/>
          <w:szCs w:val="18"/>
        </w:rPr>
      </w:pPr>
    </w:p>
    <w:p w:rsidR="00A36A29" w:rsidRPr="00622EF2" w:rsidRDefault="00A36A29" w:rsidP="00622EF2">
      <w:pPr>
        <w:pStyle w:val="HTMLPreformatted"/>
        <w:shd w:val="clear" w:color="auto" w:fill="F7F7F7"/>
        <w:spacing w:before="240" w:after="240" w:line="300" w:lineRule="atLeast"/>
        <w:rPr>
          <w:rFonts w:asciiTheme="minorHAnsi" w:hAnsiTheme="minorHAnsi" w:cstheme="minorHAnsi"/>
          <w:color w:val="37474F"/>
          <w:sz w:val="18"/>
          <w:szCs w:val="18"/>
        </w:rPr>
      </w:pPr>
    </w:p>
    <w:p w:rsidR="00622EF2" w:rsidRDefault="00622EF2" w:rsidP="00622EF2"/>
    <w:p w:rsidR="00622EF2" w:rsidRDefault="00F30971" w:rsidP="00622EF2">
      <w:proofErr w:type="spellStart"/>
      <w:proofErr w:type="gramStart"/>
      <w:r>
        <w:t>minikube</w:t>
      </w:r>
      <w:proofErr w:type="spellEnd"/>
      <w:proofErr w:type="gramEnd"/>
    </w:p>
    <w:p w:rsidR="00622EF2" w:rsidRDefault="00622EF2" w:rsidP="00622EF2">
      <w:r>
        <w:rPr>
          <w:noProof/>
        </w:rPr>
        <w:lastRenderedPageBreak/>
        <w:drawing>
          <wp:inline distT="0" distB="0" distL="0" distR="0" wp14:anchorId="4202705D" wp14:editId="729D8037">
            <wp:extent cx="5943600" cy="11918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1895"/>
                    </a:xfrm>
                    <a:prstGeom prst="rect">
                      <a:avLst/>
                    </a:prstGeom>
                  </pic:spPr>
                </pic:pic>
              </a:graphicData>
            </a:graphic>
          </wp:inline>
        </w:drawing>
      </w:r>
    </w:p>
    <w:p w:rsidR="00622EF2" w:rsidRDefault="00622EF2" w:rsidP="00622EF2">
      <w:r>
        <w:rPr>
          <w:noProof/>
        </w:rPr>
        <w:drawing>
          <wp:inline distT="0" distB="0" distL="0" distR="0" wp14:anchorId="1F4CB56B" wp14:editId="5CD89207">
            <wp:extent cx="5943600" cy="11404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0460"/>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7B66ED4E" wp14:editId="36AAD694">
            <wp:extent cx="5943600" cy="39395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9540"/>
                    </a:xfrm>
                    <a:prstGeom prst="rect">
                      <a:avLst/>
                    </a:prstGeom>
                  </pic:spPr>
                </pic:pic>
              </a:graphicData>
            </a:graphic>
          </wp:inline>
        </w:drawing>
      </w:r>
    </w:p>
    <w:p w:rsidR="00622EF2" w:rsidRDefault="00622EF2" w:rsidP="00622EF2"/>
    <w:p w:rsidR="00622EF2" w:rsidRDefault="00622EF2" w:rsidP="00622EF2">
      <w:r>
        <w:rPr>
          <w:noProof/>
        </w:rPr>
        <w:lastRenderedPageBreak/>
        <w:drawing>
          <wp:inline distT="0" distB="0" distL="0" distR="0" wp14:anchorId="52F6AE60" wp14:editId="5C8C8512">
            <wp:extent cx="5943600" cy="2578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8735"/>
                    </a:xfrm>
                    <a:prstGeom prst="rect">
                      <a:avLst/>
                    </a:prstGeom>
                  </pic:spPr>
                </pic:pic>
              </a:graphicData>
            </a:graphic>
          </wp:inline>
        </w:drawing>
      </w:r>
    </w:p>
    <w:p w:rsidR="00622EF2" w:rsidRDefault="00622EF2" w:rsidP="00622EF2">
      <w:r>
        <w:rPr>
          <w:noProof/>
        </w:rPr>
        <w:drawing>
          <wp:inline distT="0" distB="0" distL="0" distR="0" wp14:anchorId="15D9E878" wp14:editId="63B810C5">
            <wp:extent cx="5943600" cy="3581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1400"/>
                    </a:xfrm>
                    <a:prstGeom prst="rect">
                      <a:avLst/>
                    </a:prstGeom>
                  </pic:spPr>
                </pic:pic>
              </a:graphicData>
            </a:graphic>
          </wp:inline>
        </w:drawing>
      </w:r>
    </w:p>
    <w:p w:rsidR="00622EF2" w:rsidRDefault="00622EF2" w:rsidP="00622EF2"/>
    <w:p w:rsidR="00622EF2" w:rsidRDefault="00622EF2" w:rsidP="00622EF2">
      <w:pPr>
        <w:rPr>
          <w:rFonts w:ascii="Courier New" w:hAnsi="Courier New" w:cs="Courier New"/>
          <w:color w:val="FFFFFF"/>
          <w:sz w:val="18"/>
          <w:szCs w:val="18"/>
          <w:shd w:val="clear" w:color="auto" w:fill="000000"/>
        </w:rPr>
      </w:pPr>
      <w:proofErr w:type="gramStart"/>
      <w:r>
        <w:rPr>
          <w:rFonts w:ascii="Courier New" w:hAnsi="Courier New" w:cs="Courier New"/>
          <w:color w:val="FFFFFF"/>
          <w:sz w:val="18"/>
          <w:szCs w:val="18"/>
          <w:shd w:val="clear" w:color="auto" w:fill="000000"/>
        </w:rPr>
        <w:t>gcloud</w:t>
      </w:r>
      <w:proofErr w:type="gramEnd"/>
      <w:r>
        <w:rPr>
          <w:rFonts w:ascii="Courier New" w:hAnsi="Courier New" w:cs="Courier New"/>
          <w:color w:val="FFFFFF"/>
          <w:sz w:val="18"/>
          <w:szCs w:val="18"/>
          <w:shd w:val="clear" w:color="auto" w:fill="000000"/>
        </w:rPr>
        <w:t xml:space="preserve"> container clusters get-credentials business-remoting-cluster-1 --zone asia-east1-a --project sillybilly-246306</w:t>
      </w:r>
    </w:p>
    <w:p w:rsidR="00622EF2" w:rsidRDefault="00622EF2" w:rsidP="00622EF2">
      <w:pPr>
        <w:rPr>
          <w:rFonts w:ascii="Courier New" w:hAnsi="Courier New" w:cs="Courier New"/>
          <w:color w:val="FFFFFF"/>
          <w:sz w:val="18"/>
          <w:szCs w:val="18"/>
          <w:shd w:val="clear" w:color="auto" w:fill="000000"/>
        </w:rPr>
      </w:pPr>
    </w:p>
    <w:p w:rsidR="00622EF2" w:rsidRDefault="00622EF2" w:rsidP="00622EF2">
      <w:pPr>
        <w:rPr>
          <w:rFonts w:ascii="Courier New" w:hAnsi="Courier New" w:cs="Courier New"/>
          <w:color w:val="FFFFFF"/>
          <w:sz w:val="18"/>
          <w:szCs w:val="18"/>
          <w:shd w:val="clear" w:color="auto" w:fill="000000"/>
        </w:rPr>
      </w:pPr>
    </w:p>
    <w:p w:rsidR="00622EF2" w:rsidRDefault="00622EF2" w:rsidP="00622EF2">
      <w:r>
        <w:t>C:\Users\nirpanig\AppData\Local\Google\Cloud SDK&gt;gcloud container clusters get-credentials business-remoting-cluster-1 --zone asia-east1-a --project sillybilly-246306</w:t>
      </w:r>
    </w:p>
    <w:p w:rsidR="00622EF2" w:rsidRDefault="00622EF2" w:rsidP="00622EF2">
      <w:r>
        <w:t xml:space="preserve">Fetching cluster endpoint and </w:t>
      </w:r>
      <w:proofErr w:type="spellStart"/>
      <w:r>
        <w:t>auth</w:t>
      </w:r>
      <w:proofErr w:type="spellEnd"/>
      <w:r>
        <w:t xml:space="preserve"> data.</w:t>
      </w:r>
    </w:p>
    <w:p w:rsidR="00622EF2" w:rsidRDefault="00622EF2" w:rsidP="00622EF2">
      <w:proofErr w:type="spellStart"/>
      <w:proofErr w:type="gramStart"/>
      <w:r>
        <w:lastRenderedPageBreak/>
        <w:t>kubeconfig</w:t>
      </w:r>
      <w:proofErr w:type="spellEnd"/>
      <w:proofErr w:type="gramEnd"/>
      <w:r>
        <w:t xml:space="preserve"> entry generated for business-remoting-cluster-1.</w:t>
      </w:r>
    </w:p>
    <w:p w:rsidR="00622EF2" w:rsidRDefault="00622EF2" w:rsidP="00622EF2"/>
    <w:p w:rsidR="00622EF2" w:rsidRDefault="00622EF2" w:rsidP="00622EF2">
      <w:r>
        <w:rPr>
          <w:noProof/>
        </w:rPr>
        <w:drawing>
          <wp:inline distT="0" distB="0" distL="0" distR="0" wp14:anchorId="276832DB" wp14:editId="6373B481">
            <wp:extent cx="5943600" cy="25876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7625"/>
                    </a:xfrm>
                    <a:prstGeom prst="rect">
                      <a:avLst/>
                    </a:prstGeom>
                  </pic:spPr>
                </pic:pic>
              </a:graphicData>
            </a:graphic>
          </wp:inline>
        </w:drawing>
      </w:r>
    </w:p>
    <w:p w:rsidR="00622EF2" w:rsidRDefault="00622EF2" w:rsidP="00622EF2"/>
    <w:p w:rsidR="00622EF2" w:rsidRDefault="00622EF2" w:rsidP="00622EF2">
      <w:r>
        <w:t>Can see all the running pods in workload tab</w:t>
      </w:r>
    </w:p>
    <w:p w:rsidR="00622EF2" w:rsidRDefault="00622EF2" w:rsidP="00622EF2"/>
    <w:p w:rsidR="00622EF2" w:rsidRDefault="00622EF2" w:rsidP="00622EF2">
      <w:hyperlink r:id="rId13" w:history="1">
        <w:r>
          <w:rPr>
            <w:rStyle w:val="Hyperlink"/>
          </w:rPr>
          <w:t>https://cloud.google.com/container-registry/docs/pushing-and-pulling</w:t>
        </w:r>
      </w:hyperlink>
    </w:p>
    <w:p w:rsidR="00622EF2" w:rsidRDefault="00622EF2" w:rsidP="00622EF2"/>
    <w:p w:rsidR="00622EF2" w:rsidRDefault="00622EF2" w:rsidP="00622EF2">
      <w:r>
        <w:rPr>
          <w:noProof/>
        </w:rPr>
        <w:drawing>
          <wp:inline distT="0" distB="0" distL="0" distR="0" wp14:anchorId="68E09480" wp14:editId="0AADD1F6">
            <wp:extent cx="5943600" cy="26752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5255"/>
                    </a:xfrm>
                    <a:prstGeom prst="rect">
                      <a:avLst/>
                    </a:prstGeom>
                  </pic:spPr>
                </pic:pic>
              </a:graphicData>
            </a:graphic>
          </wp:inline>
        </w:drawing>
      </w:r>
    </w:p>
    <w:p w:rsidR="00622EF2" w:rsidRDefault="00622EF2" w:rsidP="00622EF2"/>
    <w:p w:rsidR="00622EF2" w:rsidRDefault="00622EF2" w:rsidP="00622EF2">
      <w:proofErr w:type="gramStart"/>
      <w:r w:rsidRPr="00B05354">
        <w:t>gcloud</w:t>
      </w:r>
      <w:proofErr w:type="gramEnd"/>
      <w:r w:rsidRPr="00B05354">
        <w:t xml:space="preserve"> components install docker-credential-</w:t>
      </w:r>
      <w:proofErr w:type="spellStart"/>
      <w:r w:rsidRPr="00B05354">
        <w:t>gcr</w:t>
      </w:r>
      <w:proofErr w:type="spellEnd"/>
    </w:p>
    <w:p w:rsidR="00622EF2" w:rsidRDefault="00622EF2" w:rsidP="00622EF2"/>
    <w:p w:rsidR="00622EF2" w:rsidRDefault="00622EF2" w:rsidP="00622EF2">
      <w:r w:rsidRPr="00A317B8">
        <w:t>C:\project\oxygenworkspace\spring-micro-business-remoting&gt;gcloud config set container/cluster business-remoting-cluster-1</w:t>
      </w:r>
    </w:p>
    <w:p w:rsidR="00622EF2" w:rsidRDefault="00622EF2" w:rsidP="00622EF2"/>
    <w:p w:rsidR="00622EF2" w:rsidRDefault="00622EF2" w:rsidP="00622EF2">
      <w:r>
        <w:rPr>
          <w:noProof/>
        </w:rPr>
        <w:drawing>
          <wp:inline distT="0" distB="0" distL="0" distR="0" wp14:anchorId="495C8D94" wp14:editId="7EB03DFB">
            <wp:extent cx="5943600" cy="3073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3400"/>
                    </a:xfrm>
                    <a:prstGeom prst="rect">
                      <a:avLst/>
                    </a:prstGeom>
                  </pic:spPr>
                </pic:pic>
              </a:graphicData>
            </a:graphic>
          </wp:inline>
        </w:drawing>
      </w:r>
    </w:p>
    <w:p w:rsidR="00622EF2" w:rsidRDefault="00622EF2" w:rsidP="00622EF2">
      <w:r>
        <w:rPr>
          <w:noProof/>
        </w:rPr>
        <w:drawing>
          <wp:inline distT="0" distB="0" distL="0" distR="0" wp14:anchorId="4A46B082" wp14:editId="14EE3B7A">
            <wp:extent cx="545782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1552575"/>
                    </a:xfrm>
                    <a:prstGeom prst="rect">
                      <a:avLst/>
                    </a:prstGeom>
                  </pic:spPr>
                </pic:pic>
              </a:graphicData>
            </a:graphic>
          </wp:inline>
        </w:drawing>
      </w:r>
    </w:p>
    <w:p w:rsidR="00622EF2" w:rsidRDefault="00622EF2" w:rsidP="00622EF2"/>
    <w:p w:rsidR="00622EF2" w:rsidRPr="006028EA" w:rsidRDefault="00622EF2" w:rsidP="00622EF2">
      <w:pPr>
        <w:rPr>
          <w:b/>
          <w:sz w:val="28"/>
          <w:u w:val="single"/>
        </w:rPr>
      </w:pPr>
      <w:r w:rsidRPr="006028EA">
        <w:rPr>
          <w:b/>
          <w:sz w:val="28"/>
          <w:u w:val="single"/>
        </w:rPr>
        <w:t xml:space="preserve">Steps to deploy images to kubernates cluster </w:t>
      </w:r>
    </w:p>
    <w:p w:rsidR="00622EF2" w:rsidRDefault="00622EF2" w:rsidP="00622EF2">
      <w:r>
        <w:t xml:space="preserve">C:\project\oxygenworkspace\spring-micro-business-remoting&gt;kubectl run </w:t>
      </w:r>
      <w:proofErr w:type="spellStart"/>
      <w:r>
        <w:t>businessremotingdeployment</w:t>
      </w:r>
      <w:proofErr w:type="spellEnd"/>
      <w:r>
        <w:t xml:space="preserve"> --image=gcr.io/sillybilly-246306/spring-micro-business-</w:t>
      </w:r>
      <w:proofErr w:type="gramStart"/>
      <w:r>
        <w:t>remoting:v1  --</w:t>
      </w:r>
      <w:proofErr w:type="gramEnd"/>
      <w:r>
        <w:t>port=8000</w:t>
      </w:r>
    </w:p>
    <w:p w:rsidR="00622EF2" w:rsidRDefault="00622EF2" w:rsidP="00622EF2">
      <w:proofErr w:type="spellStart"/>
      <w:r>
        <w:t>deployment.apps</w:t>
      </w:r>
      <w:proofErr w:type="spellEnd"/>
      <w:r>
        <w:t xml:space="preserve"> "</w:t>
      </w:r>
      <w:proofErr w:type="spellStart"/>
      <w:r>
        <w:t>businessremotingdeployment</w:t>
      </w:r>
      <w:proofErr w:type="spellEnd"/>
      <w:r>
        <w:t>" created</w:t>
      </w:r>
    </w:p>
    <w:p w:rsidR="00622EF2" w:rsidRDefault="00622EF2" w:rsidP="00622EF2"/>
    <w:p w:rsidR="00622EF2" w:rsidRDefault="00622EF2" w:rsidP="00622EF2">
      <w:r>
        <w:t xml:space="preserve">C:\project\oxygenworkspace\spring-micro-business-remoting&gt;kubectl expose deployment </w:t>
      </w:r>
      <w:proofErr w:type="spellStart"/>
      <w:r>
        <w:t>businessremotingdeployment</w:t>
      </w:r>
      <w:proofErr w:type="spellEnd"/>
      <w:r>
        <w:t xml:space="preserve"> --type="</w:t>
      </w:r>
      <w:proofErr w:type="spellStart"/>
      <w:r>
        <w:t>LoadBalancer</w:t>
      </w:r>
      <w:proofErr w:type="spellEnd"/>
      <w:r>
        <w:t>"</w:t>
      </w:r>
    </w:p>
    <w:p w:rsidR="00622EF2" w:rsidRDefault="00622EF2" w:rsidP="00622EF2">
      <w:proofErr w:type="gramStart"/>
      <w:r>
        <w:t>service</w:t>
      </w:r>
      <w:proofErr w:type="gramEnd"/>
      <w:r>
        <w:t xml:space="preserve"> "</w:t>
      </w:r>
      <w:proofErr w:type="spellStart"/>
      <w:r>
        <w:t>businessremotingdeployment</w:t>
      </w:r>
      <w:proofErr w:type="spellEnd"/>
      <w:r>
        <w:t>" exposed</w:t>
      </w:r>
    </w:p>
    <w:p w:rsidR="00622EF2" w:rsidRDefault="00622EF2" w:rsidP="00622EF2"/>
    <w:p w:rsidR="00622EF2" w:rsidRDefault="00622EF2" w:rsidP="00622EF2">
      <w:r>
        <w:t>C:\project\oxygenworkspace\spring-micro-business-remoting&gt;kubectl get services</w:t>
      </w:r>
    </w:p>
    <w:p w:rsidR="00622EF2" w:rsidRDefault="00622EF2" w:rsidP="00622EF2">
      <w:r>
        <w:t>NAME                         TYPE           CLUSTER-IP      EXTERNAL-IP   PORT(S)          AGE</w:t>
      </w:r>
    </w:p>
    <w:p w:rsidR="00622EF2" w:rsidRDefault="00622EF2" w:rsidP="00622EF2">
      <w:proofErr w:type="spellStart"/>
      <w:proofErr w:type="gramStart"/>
      <w:r>
        <w:t>businessremotingdeployment</w:t>
      </w:r>
      <w:proofErr w:type="spellEnd"/>
      <w:proofErr w:type="gramEnd"/>
      <w:r>
        <w:t xml:space="preserve">   </w:t>
      </w:r>
      <w:proofErr w:type="spellStart"/>
      <w:r>
        <w:t>LoadBalancer</w:t>
      </w:r>
      <w:proofErr w:type="spellEnd"/>
      <w:r>
        <w:t xml:space="preserve">   10.107.15.119   &lt;pending&gt;     8000:30278/TCP   54s</w:t>
      </w:r>
    </w:p>
    <w:p w:rsidR="00622EF2" w:rsidRDefault="00622EF2" w:rsidP="00622EF2">
      <w:proofErr w:type="spellStart"/>
      <w:proofErr w:type="gramStart"/>
      <w:r>
        <w:t>kubernetes</w:t>
      </w:r>
      <w:proofErr w:type="spellEnd"/>
      <w:proofErr w:type="gramEnd"/>
      <w:r>
        <w:t xml:space="preserve">                   </w:t>
      </w:r>
      <w:proofErr w:type="spellStart"/>
      <w:r>
        <w:t>ClusterIP</w:t>
      </w:r>
      <w:proofErr w:type="spellEnd"/>
      <w:r>
        <w:t xml:space="preserve">      10.107.0.1      &lt;none&gt;        443/TCP          1d</w:t>
      </w:r>
    </w:p>
    <w:p w:rsidR="00622EF2" w:rsidRDefault="00622EF2" w:rsidP="00622EF2"/>
    <w:p w:rsidR="00622EF2" w:rsidRPr="00AA34C9"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spellStart"/>
      <w:proofErr w:type="gramStart"/>
      <w:r w:rsidRPr="00AA34C9">
        <w:rPr>
          <w:rFonts w:ascii="Courier New" w:eastAsia="Times New Roman" w:hAnsi="Courier New" w:cs="Courier New"/>
          <w:color w:val="37474F"/>
          <w:sz w:val="21"/>
          <w:szCs w:val="21"/>
        </w:rPr>
        <w:t>kubectl</w:t>
      </w:r>
      <w:proofErr w:type="spellEnd"/>
      <w:proofErr w:type="gramEnd"/>
      <w:r w:rsidRPr="00AA34C9">
        <w:rPr>
          <w:rFonts w:ascii="Courier New" w:eastAsia="Times New Roman" w:hAnsi="Courier New" w:cs="Courier New"/>
          <w:color w:val="37474F"/>
          <w:sz w:val="21"/>
          <w:szCs w:val="21"/>
        </w:rPr>
        <w:t xml:space="preserve"> run log-exercise --image </w:t>
      </w:r>
      <w:proofErr w:type="spellStart"/>
      <w:r w:rsidRPr="00AA34C9">
        <w:rPr>
          <w:rFonts w:ascii="Courier New" w:eastAsia="Times New Roman" w:hAnsi="Courier New" w:cs="Courier New"/>
          <w:color w:val="37474F"/>
          <w:sz w:val="21"/>
          <w:szCs w:val="21"/>
        </w:rPr>
        <w:t>nginx</w:t>
      </w:r>
      <w:proofErr w:type="spellEnd"/>
    </w:p>
    <w:p w:rsidR="00622EF2" w:rsidRDefault="00622EF2" w:rsidP="00622EF2"/>
    <w:p w:rsidR="00622EF2" w:rsidRDefault="00622EF2" w:rsidP="00622EF2"/>
    <w:p w:rsidR="00622EF2" w:rsidRDefault="00622EF2" w:rsidP="00622EF2"/>
    <w:p w:rsidR="00622EF2" w:rsidRDefault="00622EF2" w:rsidP="00622EF2">
      <w:proofErr w:type="gramStart"/>
      <w:r>
        <w:t>gcloud</w:t>
      </w:r>
      <w:proofErr w:type="gramEnd"/>
      <w:r>
        <w:t xml:space="preserve"> container clusters get-credentials business-remoting-cluster-1 --zone asia-east1-a --project sillybilly-246306  &amp;&amp; </w:t>
      </w:r>
      <w:proofErr w:type="spellStart"/>
      <w:r>
        <w:t>kubectl</w:t>
      </w:r>
      <w:proofErr w:type="spellEnd"/>
      <w:r>
        <w:t xml:space="preserve"> get service </w:t>
      </w:r>
      <w:proofErr w:type="spellStart"/>
      <w:r>
        <w:t>businessremotingdeployment</w:t>
      </w:r>
      <w:proofErr w:type="spellEnd"/>
      <w:r>
        <w:t xml:space="preserve"> -o </w:t>
      </w:r>
      <w:proofErr w:type="spellStart"/>
      <w:r>
        <w:t>yaml</w:t>
      </w:r>
      <w:proofErr w:type="spellEnd"/>
    </w:p>
    <w:p w:rsidR="00622EF2" w:rsidRDefault="00622EF2" w:rsidP="00622EF2"/>
    <w:p w:rsidR="00622EF2" w:rsidRDefault="00622EF2" w:rsidP="00622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0075D">
        <w:rPr>
          <w:rFonts w:ascii="inherit" w:eastAsia="Times New Roman" w:hAnsi="inherit" w:cs="Courier New"/>
          <w:color w:val="303336"/>
          <w:sz w:val="20"/>
          <w:szCs w:val="20"/>
          <w:bdr w:val="none" w:sz="0" w:space="0" w:color="auto" w:frame="1"/>
          <w:shd w:val="clear" w:color="auto" w:fill="EFF0F1"/>
        </w:rPr>
        <w:t>gcloud</w:t>
      </w:r>
      <w:proofErr w:type="gramEnd"/>
      <w:r w:rsidRPr="00B0075D">
        <w:rPr>
          <w:rFonts w:ascii="inherit" w:eastAsia="Times New Roman" w:hAnsi="inherit" w:cs="Courier New"/>
          <w:color w:val="303336"/>
          <w:sz w:val="20"/>
          <w:szCs w:val="20"/>
          <w:bdr w:val="none" w:sz="0" w:space="0" w:color="auto" w:frame="1"/>
          <w:shd w:val="clear" w:color="auto" w:fill="EFF0F1"/>
        </w:rPr>
        <w:t xml:space="preserve"> container clusters list</w:t>
      </w:r>
    </w:p>
    <w:p w:rsidR="00622EF2" w:rsidRDefault="00622EF2" w:rsidP="00622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22EF2" w:rsidRPr="00B0075D" w:rsidRDefault="00622EF2" w:rsidP="00622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EB0694">
        <w:rPr>
          <w:rFonts w:ascii="Consolas" w:eastAsia="Times New Roman" w:hAnsi="Consolas" w:cs="Courier New"/>
          <w:color w:val="393318"/>
          <w:sz w:val="20"/>
          <w:szCs w:val="20"/>
        </w:rPr>
        <w:t>kubectl</w:t>
      </w:r>
      <w:proofErr w:type="spellEnd"/>
      <w:proofErr w:type="gramEnd"/>
      <w:r w:rsidRPr="00EB0694">
        <w:rPr>
          <w:rFonts w:ascii="Consolas" w:eastAsia="Times New Roman" w:hAnsi="Consolas" w:cs="Courier New"/>
          <w:color w:val="393318"/>
          <w:sz w:val="20"/>
          <w:szCs w:val="20"/>
        </w:rPr>
        <w:t xml:space="preserve"> describe services </w:t>
      </w:r>
      <w:proofErr w:type="spellStart"/>
      <w:r w:rsidRPr="00EB0694">
        <w:rPr>
          <w:rFonts w:ascii="Consolas" w:eastAsia="Times New Roman" w:hAnsi="Consolas" w:cs="Courier New"/>
          <w:color w:val="393318"/>
          <w:sz w:val="20"/>
          <w:szCs w:val="20"/>
        </w:rPr>
        <w:t>businessremotingdeployment</w:t>
      </w:r>
      <w:proofErr w:type="spellEnd"/>
    </w:p>
    <w:p w:rsidR="00622EF2" w:rsidRDefault="00622EF2" w:rsidP="00622EF2"/>
    <w:p w:rsidR="00622EF2" w:rsidRDefault="00622EF2" w:rsidP="00622EF2"/>
    <w:p w:rsidR="00622EF2" w:rsidRDefault="00622EF2" w:rsidP="00622EF2">
      <w:r>
        <w:rPr>
          <w:noProof/>
        </w:rPr>
        <w:drawing>
          <wp:inline distT="0" distB="0" distL="0" distR="0" wp14:anchorId="126C7F68" wp14:editId="67606237">
            <wp:extent cx="5943600" cy="18167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6735"/>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77A4C2FA" wp14:editId="06D8D959">
            <wp:extent cx="5943600" cy="3816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635"/>
                    </a:xfrm>
                    <a:prstGeom prst="rect">
                      <a:avLst/>
                    </a:prstGeom>
                  </pic:spPr>
                </pic:pic>
              </a:graphicData>
            </a:graphic>
          </wp:inline>
        </w:drawing>
      </w:r>
    </w:p>
    <w:p w:rsidR="00622EF2" w:rsidRDefault="00622EF2" w:rsidP="00622EF2"/>
    <w:p w:rsidR="00622EF2" w:rsidRDefault="00622EF2" w:rsidP="00622EF2"/>
    <w:p w:rsidR="00622EF2" w:rsidRDefault="00622EF2" w:rsidP="00622EF2"/>
    <w:p w:rsidR="00622EF2" w:rsidRDefault="00622EF2" w:rsidP="00622EF2"/>
    <w:p w:rsidR="00622EF2" w:rsidRDefault="00622EF2" w:rsidP="00622EF2"/>
    <w:p w:rsidR="00622EF2" w:rsidRDefault="00622EF2" w:rsidP="00622EF2"/>
    <w:p w:rsidR="00622EF2" w:rsidRDefault="00622EF2" w:rsidP="00622EF2">
      <w:r>
        <w:rPr>
          <w:noProof/>
        </w:rPr>
        <w:drawing>
          <wp:inline distT="0" distB="0" distL="0" distR="0" wp14:anchorId="4816EDCB" wp14:editId="32AD6302">
            <wp:extent cx="5943600" cy="673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3100"/>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40BC0A89" wp14:editId="08ECF633">
            <wp:extent cx="5943600" cy="6051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5155"/>
                    </a:xfrm>
                    <a:prstGeom prst="rect">
                      <a:avLst/>
                    </a:prstGeom>
                  </pic:spPr>
                </pic:pic>
              </a:graphicData>
            </a:graphic>
          </wp:inline>
        </w:drawing>
      </w:r>
    </w:p>
    <w:p w:rsidR="00622EF2" w:rsidRDefault="00622EF2" w:rsidP="00622EF2">
      <w:r>
        <w:rPr>
          <w:noProof/>
        </w:rPr>
        <w:drawing>
          <wp:inline distT="0" distB="0" distL="0" distR="0" wp14:anchorId="05ADC07F" wp14:editId="75BE83ED">
            <wp:extent cx="5943600" cy="7385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38505"/>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28D8195B" wp14:editId="05516E16">
            <wp:extent cx="5943600" cy="7880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88035"/>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1FF8F40C" wp14:editId="2CB730B9">
            <wp:extent cx="5943600" cy="6324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32460"/>
                    </a:xfrm>
                    <a:prstGeom prst="rect">
                      <a:avLst/>
                    </a:prstGeom>
                  </pic:spPr>
                </pic:pic>
              </a:graphicData>
            </a:graphic>
          </wp:inline>
        </w:drawing>
      </w:r>
    </w:p>
    <w:p w:rsidR="00622EF2" w:rsidRDefault="00622EF2" w:rsidP="00622EF2"/>
    <w:p w:rsidR="00622EF2" w:rsidRPr="00776565" w:rsidRDefault="00622EF2" w:rsidP="00622EF2">
      <w:pPr>
        <w:spacing w:before="240" w:after="240" w:line="240" w:lineRule="auto"/>
        <w:rPr>
          <w:rFonts w:ascii="Arial" w:eastAsia="Times New Roman" w:hAnsi="Arial" w:cs="Arial"/>
          <w:color w:val="212121"/>
          <w:sz w:val="24"/>
          <w:szCs w:val="24"/>
        </w:rPr>
      </w:pPr>
      <w:r w:rsidRPr="00776565">
        <w:rPr>
          <w:rFonts w:ascii="Arial" w:eastAsia="Times New Roman" w:hAnsi="Arial" w:cs="Arial"/>
          <w:color w:val="212121"/>
          <w:sz w:val="24"/>
          <w:szCs w:val="24"/>
        </w:rPr>
        <w:t xml:space="preserve">For example, the following command creates an </w:t>
      </w:r>
      <w:proofErr w:type="spellStart"/>
      <w:r w:rsidRPr="00776565">
        <w:rPr>
          <w:rFonts w:ascii="Arial" w:eastAsia="Times New Roman" w:hAnsi="Arial" w:cs="Arial"/>
          <w:color w:val="212121"/>
          <w:sz w:val="24"/>
          <w:szCs w:val="24"/>
        </w:rPr>
        <w:t>autoscaling</w:t>
      </w:r>
      <w:proofErr w:type="spellEnd"/>
      <w:r w:rsidRPr="00776565">
        <w:rPr>
          <w:rFonts w:ascii="Arial" w:eastAsia="Times New Roman" w:hAnsi="Arial" w:cs="Arial"/>
          <w:color w:val="212121"/>
          <w:sz w:val="24"/>
          <w:szCs w:val="24"/>
        </w:rPr>
        <w:t xml:space="preserve"> multi-zone cluster with six nodes across three zones, with a minimum of one node per zone and a maximum of four nodes per zone:</w:t>
      </w:r>
    </w:p>
    <w:p w:rsidR="00622EF2" w:rsidRPr="00776565"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gramStart"/>
      <w:r w:rsidRPr="00776565">
        <w:rPr>
          <w:rFonts w:ascii="Courier New" w:eastAsia="Times New Roman" w:hAnsi="Courier New" w:cs="Courier New"/>
          <w:color w:val="37474F"/>
          <w:sz w:val="21"/>
          <w:szCs w:val="21"/>
        </w:rPr>
        <w:t>gcloud</w:t>
      </w:r>
      <w:proofErr w:type="gramEnd"/>
      <w:r w:rsidRPr="00776565">
        <w:rPr>
          <w:rFonts w:ascii="Courier New" w:eastAsia="Times New Roman" w:hAnsi="Courier New" w:cs="Courier New"/>
          <w:color w:val="37474F"/>
          <w:sz w:val="21"/>
          <w:szCs w:val="21"/>
        </w:rPr>
        <w:t xml:space="preserve"> container clusters create example-cluster \</w:t>
      </w:r>
    </w:p>
    <w:p w:rsidR="00622EF2" w:rsidRPr="00776565"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76565">
        <w:rPr>
          <w:rFonts w:ascii="Courier New" w:eastAsia="Times New Roman" w:hAnsi="Courier New" w:cs="Courier New"/>
          <w:color w:val="37474F"/>
          <w:sz w:val="21"/>
          <w:szCs w:val="21"/>
        </w:rPr>
        <w:t>--zone us-central1-a \</w:t>
      </w:r>
    </w:p>
    <w:p w:rsidR="00622EF2" w:rsidRPr="00776565"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76565">
        <w:rPr>
          <w:rFonts w:ascii="Courier New" w:eastAsia="Times New Roman" w:hAnsi="Courier New" w:cs="Courier New"/>
          <w:color w:val="37474F"/>
          <w:sz w:val="21"/>
          <w:szCs w:val="21"/>
        </w:rPr>
        <w:t>--node-locations us-central1-a</w:t>
      </w:r>
      <w:proofErr w:type="gramStart"/>
      <w:r w:rsidRPr="00776565">
        <w:rPr>
          <w:rFonts w:ascii="Courier New" w:eastAsia="Times New Roman" w:hAnsi="Courier New" w:cs="Courier New"/>
          <w:color w:val="37474F"/>
          <w:sz w:val="21"/>
          <w:szCs w:val="21"/>
        </w:rPr>
        <w:t>,us</w:t>
      </w:r>
      <w:proofErr w:type="gramEnd"/>
      <w:r w:rsidRPr="00776565">
        <w:rPr>
          <w:rFonts w:ascii="Courier New" w:eastAsia="Times New Roman" w:hAnsi="Courier New" w:cs="Courier New"/>
          <w:color w:val="37474F"/>
          <w:sz w:val="21"/>
          <w:szCs w:val="21"/>
        </w:rPr>
        <w:t>-central1-b,us-central1-f \</w:t>
      </w:r>
    </w:p>
    <w:p w:rsidR="00622EF2" w:rsidRPr="00776565"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76565">
        <w:rPr>
          <w:rFonts w:ascii="Courier New" w:eastAsia="Times New Roman" w:hAnsi="Courier New" w:cs="Courier New"/>
          <w:color w:val="37474F"/>
          <w:sz w:val="21"/>
          <w:szCs w:val="21"/>
        </w:rPr>
        <w:t>--</w:t>
      </w:r>
      <w:proofErr w:type="spellStart"/>
      <w:r w:rsidRPr="00776565">
        <w:rPr>
          <w:rFonts w:ascii="Courier New" w:eastAsia="Times New Roman" w:hAnsi="Courier New" w:cs="Courier New"/>
          <w:color w:val="37474F"/>
          <w:sz w:val="21"/>
          <w:szCs w:val="21"/>
        </w:rPr>
        <w:t>num</w:t>
      </w:r>
      <w:proofErr w:type="spellEnd"/>
      <w:r w:rsidRPr="00776565">
        <w:rPr>
          <w:rFonts w:ascii="Courier New" w:eastAsia="Times New Roman" w:hAnsi="Courier New" w:cs="Courier New"/>
          <w:color w:val="37474F"/>
          <w:sz w:val="21"/>
          <w:szCs w:val="21"/>
        </w:rPr>
        <w:t>-nodes 2 --enable-</w:t>
      </w:r>
      <w:proofErr w:type="spellStart"/>
      <w:r w:rsidRPr="00776565">
        <w:rPr>
          <w:rFonts w:ascii="Courier New" w:eastAsia="Times New Roman" w:hAnsi="Courier New" w:cs="Courier New"/>
          <w:color w:val="37474F"/>
          <w:sz w:val="21"/>
          <w:szCs w:val="21"/>
        </w:rPr>
        <w:t>autoscaling</w:t>
      </w:r>
      <w:proofErr w:type="spellEnd"/>
      <w:r w:rsidRPr="00776565">
        <w:rPr>
          <w:rFonts w:ascii="Courier New" w:eastAsia="Times New Roman" w:hAnsi="Courier New" w:cs="Courier New"/>
          <w:color w:val="37474F"/>
          <w:sz w:val="21"/>
          <w:szCs w:val="21"/>
        </w:rPr>
        <w:t xml:space="preserve"> --min-nodes 1 --max-nodes 4</w:t>
      </w:r>
    </w:p>
    <w:p w:rsidR="00622EF2" w:rsidRDefault="00622EF2" w:rsidP="00622EF2">
      <w:r>
        <w:rPr>
          <w:noProof/>
        </w:rPr>
        <w:lastRenderedPageBreak/>
        <w:drawing>
          <wp:inline distT="0" distB="0" distL="0" distR="0" wp14:anchorId="0AD5042C" wp14:editId="290DD318">
            <wp:extent cx="5943600" cy="316865"/>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865"/>
                    </a:xfrm>
                    <a:prstGeom prst="rect">
                      <a:avLst/>
                    </a:prstGeom>
                  </pic:spPr>
                </pic:pic>
              </a:graphicData>
            </a:graphic>
          </wp:inline>
        </w:drawing>
      </w:r>
    </w:p>
    <w:p w:rsidR="00622EF2" w:rsidRDefault="00622EF2" w:rsidP="00622EF2"/>
    <w:p w:rsidR="00622EF2" w:rsidRDefault="00622EF2" w:rsidP="00622EF2">
      <w:r>
        <w:t xml:space="preserve">C:\project\oxygenworkspace\spring-micro-business-remoting&gt;kubectl </w:t>
      </w:r>
      <w:proofErr w:type="spellStart"/>
      <w:r>
        <w:t>autoscale</w:t>
      </w:r>
      <w:proofErr w:type="spellEnd"/>
      <w:r>
        <w:t xml:space="preserve"> deployment </w:t>
      </w:r>
      <w:proofErr w:type="spellStart"/>
      <w:r>
        <w:t>businessremotingdeployment</w:t>
      </w:r>
      <w:proofErr w:type="spellEnd"/>
      <w:r>
        <w:t xml:space="preserve"> --min=2 --max=10 --</w:t>
      </w:r>
      <w:proofErr w:type="spellStart"/>
      <w:r>
        <w:t>cpu</w:t>
      </w:r>
      <w:proofErr w:type="spellEnd"/>
      <w:r>
        <w:t>-percent=75</w:t>
      </w:r>
    </w:p>
    <w:p w:rsidR="00622EF2" w:rsidRDefault="00622EF2" w:rsidP="00622EF2">
      <w:proofErr w:type="spellStart"/>
      <w:r>
        <w:t>deployment.apps</w:t>
      </w:r>
      <w:proofErr w:type="spellEnd"/>
      <w:r>
        <w:t xml:space="preserve"> "</w:t>
      </w:r>
      <w:proofErr w:type="spellStart"/>
      <w:r>
        <w:t>businessremotingdeployment</w:t>
      </w:r>
      <w:proofErr w:type="spellEnd"/>
      <w:r>
        <w:t xml:space="preserve">" </w:t>
      </w:r>
      <w:proofErr w:type="spellStart"/>
      <w:r>
        <w:t>autoscaled</w:t>
      </w:r>
      <w:proofErr w:type="spellEnd"/>
    </w:p>
    <w:p w:rsidR="00622EF2" w:rsidRDefault="00622EF2" w:rsidP="00622EF2"/>
    <w:p w:rsidR="00622EF2" w:rsidRDefault="00622EF2" w:rsidP="00622EF2"/>
    <w:p w:rsidR="00622EF2" w:rsidRDefault="00622EF2" w:rsidP="00622EF2"/>
    <w:p w:rsidR="00622EF2" w:rsidRDefault="00622EF2" w:rsidP="00622EF2">
      <w:r>
        <w:t xml:space="preserve">C:\project\oxygenworkspace\spring-micro-business-remoting&gt;kubectl edit </w:t>
      </w:r>
      <w:proofErr w:type="spellStart"/>
      <w:r>
        <w:t>hpa</w:t>
      </w:r>
      <w:proofErr w:type="spellEnd"/>
      <w:r>
        <w:t xml:space="preserve"> </w:t>
      </w:r>
      <w:proofErr w:type="spellStart"/>
      <w:r>
        <w:t>businessremotingdeployment</w:t>
      </w:r>
      <w:proofErr w:type="spellEnd"/>
    </w:p>
    <w:p w:rsidR="00622EF2" w:rsidRDefault="00622EF2" w:rsidP="00622EF2">
      <w:proofErr w:type="spellStart"/>
      <w:r>
        <w:t>horizontalpodautoscaler.autoscaling</w:t>
      </w:r>
      <w:proofErr w:type="spellEnd"/>
      <w:r>
        <w:t xml:space="preserve"> "</w:t>
      </w:r>
      <w:proofErr w:type="spellStart"/>
      <w:r>
        <w:t>businessremotingdeployment</w:t>
      </w:r>
      <w:proofErr w:type="spellEnd"/>
      <w:r>
        <w:t>" edited</w:t>
      </w:r>
    </w:p>
    <w:p w:rsidR="0022799E" w:rsidRDefault="0022799E" w:rsidP="00622EF2"/>
    <w:p w:rsidR="0022799E" w:rsidRDefault="0022799E" w:rsidP="00622EF2"/>
    <w:p w:rsidR="0022799E" w:rsidRDefault="0022799E" w:rsidP="00622EF2">
      <w:r>
        <w:rPr>
          <w:noProof/>
        </w:rPr>
        <w:drawing>
          <wp:inline distT="0" distB="0" distL="0" distR="0" wp14:anchorId="722256C6" wp14:editId="02C60F45">
            <wp:extent cx="59436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7850"/>
                    </a:xfrm>
                    <a:prstGeom prst="rect">
                      <a:avLst/>
                    </a:prstGeom>
                  </pic:spPr>
                </pic:pic>
              </a:graphicData>
            </a:graphic>
          </wp:inline>
        </w:drawing>
      </w:r>
    </w:p>
    <w:p w:rsidR="0022799E" w:rsidRDefault="0022799E" w:rsidP="00622EF2"/>
    <w:p w:rsidR="0022799E" w:rsidRDefault="0022799E" w:rsidP="00622EF2">
      <w:r>
        <w:rPr>
          <w:noProof/>
        </w:rPr>
        <w:drawing>
          <wp:inline distT="0" distB="0" distL="0" distR="0" wp14:anchorId="03891410" wp14:editId="47D03A65">
            <wp:extent cx="5943600" cy="701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01040"/>
                    </a:xfrm>
                    <a:prstGeom prst="rect">
                      <a:avLst/>
                    </a:prstGeom>
                  </pic:spPr>
                </pic:pic>
              </a:graphicData>
            </a:graphic>
          </wp:inline>
        </w:drawing>
      </w:r>
    </w:p>
    <w:p w:rsidR="00622EF2" w:rsidRDefault="00622EF2" w:rsidP="00622EF2"/>
    <w:p w:rsidR="00622EF2" w:rsidRDefault="005C00AC" w:rsidP="00622EF2">
      <w:r>
        <w:rPr>
          <w:noProof/>
        </w:rPr>
        <w:lastRenderedPageBreak/>
        <w:drawing>
          <wp:inline distT="0" distB="0" distL="0" distR="0" wp14:anchorId="6177A325" wp14:editId="649DA308">
            <wp:extent cx="5943600" cy="664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64845"/>
                    </a:xfrm>
                    <a:prstGeom prst="rect">
                      <a:avLst/>
                    </a:prstGeom>
                  </pic:spPr>
                </pic:pic>
              </a:graphicData>
            </a:graphic>
          </wp:inline>
        </w:drawing>
      </w:r>
    </w:p>
    <w:p w:rsidR="0084082F" w:rsidRDefault="0084082F" w:rsidP="00622EF2"/>
    <w:p w:rsidR="0084082F" w:rsidRDefault="0084082F" w:rsidP="00622EF2">
      <w:r>
        <w:t xml:space="preserve">Typically we will one per pod. If we want to scale up kubernates will all more pods with same container. To scale down pods are deleted. </w:t>
      </w:r>
    </w:p>
    <w:p w:rsidR="0084082F" w:rsidRDefault="0084082F" w:rsidP="00622EF2">
      <w:r>
        <w:t>It is possible to have multiple containers per pod.</w:t>
      </w:r>
    </w:p>
    <w:p w:rsidR="00F53DF1" w:rsidRPr="005F0B03" w:rsidRDefault="00F53DF1" w:rsidP="00622EF2">
      <w:r>
        <w:t>Mostly the extra containers are helper containers with are part of the pod which is used by the main container. They can refer each other as local host as they share the same host.</w:t>
      </w:r>
    </w:p>
    <w:p w:rsidR="00FE55F2" w:rsidRDefault="006F427A">
      <w:r>
        <w:rPr>
          <w:noProof/>
        </w:rPr>
        <w:drawing>
          <wp:inline distT="0" distB="0" distL="0" distR="0" wp14:anchorId="23B29137" wp14:editId="7E050CFD">
            <wp:extent cx="5943600" cy="588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88645"/>
                    </a:xfrm>
                    <a:prstGeom prst="rect">
                      <a:avLst/>
                    </a:prstGeom>
                  </pic:spPr>
                </pic:pic>
              </a:graphicData>
            </a:graphic>
          </wp:inline>
        </w:drawing>
      </w:r>
    </w:p>
    <w:p w:rsidR="005679C0" w:rsidRDefault="005679C0">
      <w:r>
        <w:t>Svc shortcut for services</w:t>
      </w:r>
    </w:p>
    <w:p w:rsidR="00CF2A9F" w:rsidRDefault="00CF2A9F">
      <w:r>
        <w:rPr>
          <w:noProof/>
        </w:rPr>
        <w:drawing>
          <wp:inline distT="0" distB="0" distL="0" distR="0" wp14:anchorId="44F0F20F" wp14:editId="5989D254">
            <wp:extent cx="5943600" cy="487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87045"/>
                    </a:xfrm>
                    <a:prstGeom prst="rect">
                      <a:avLst/>
                    </a:prstGeom>
                  </pic:spPr>
                </pic:pic>
              </a:graphicData>
            </a:graphic>
          </wp:inline>
        </w:drawing>
      </w:r>
    </w:p>
    <w:p w:rsidR="00861DE5" w:rsidRDefault="00861DE5"/>
    <w:p w:rsidR="00861DE5" w:rsidRDefault="00861DE5">
      <w:r>
        <w:rPr>
          <w:noProof/>
        </w:rPr>
        <w:drawing>
          <wp:inline distT="0" distB="0" distL="0" distR="0" wp14:anchorId="436D482C" wp14:editId="448E5594">
            <wp:extent cx="59436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82140"/>
                    </a:xfrm>
                    <a:prstGeom prst="rect">
                      <a:avLst/>
                    </a:prstGeom>
                  </pic:spPr>
                </pic:pic>
              </a:graphicData>
            </a:graphic>
          </wp:inline>
        </w:drawing>
      </w:r>
    </w:p>
    <w:p w:rsidR="00757D2B" w:rsidRDefault="00757D2B"/>
    <w:p w:rsidR="00757D2B" w:rsidRDefault="00757D2B">
      <w:r>
        <w:rPr>
          <w:noProof/>
        </w:rPr>
        <w:lastRenderedPageBreak/>
        <w:drawing>
          <wp:inline distT="0" distB="0" distL="0" distR="0" wp14:anchorId="4C4CA377" wp14:editId="5AB8FC26">
            <wp:extent cx="5943600" cy="186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67535"/>
                    </a:xfrm>
                    <a:prstGeom prst="rect">
                      <a:avLst/>
                    </a:prstGeom>
                  </pic:spPr>
                </pic:pic>
              </a:graphicData>
            </a:graphic>
          </wp:inline>
        </w:drawing>
      </w:r>
    </w:p>
    <w:p w:rsidR="00AE059C" w:rsidRDefault="00AE059C"/>
    <w:p w:rsidR="00AE059C" w:rsidRDefault="00AE059C">
      <w:r>
        <w:rPr>
          <w:noProof/>
        </w:rPr>
        <w:drawing>
          <wp:inline distT="0" distB="0" distL="0" distR="0" wp14:anchorId="23E85B5F" wp14:editId="53A68718">
            <wp:extent cx="5943600" cy="2319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19655"/>
                    </a:xfrm>
                    <a:prstGeom prst="rect">
                      <a:avLst/>
                    </a:prstGeom>
                  </pic:spPr>
                </pic:pic>
              </a:graphicData>
            </a:graphic>
          </wp:inline>
        </w:drawing>
      </w:r>
    </w:p>
    <w:p w:rsidR="00993B04" w:rsidRDefault="00993B04">
      <w:r>
        <w:rPr>
          <w:noProof/>
        </w:rPr>
        <w:drawing>
          <wp:inline distT="0" distB="0" distL="0" distR="0" wp14:anchorId="2FE95B71" wp14:editId="2CAAB0E8">
            <wp:extent cx="5657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7850" cy="685800"/>
                    </a:xfrm>
                    <a:prstGeom prst="rect">
                      <a:avLst/>
                    </a:prstGeom>
                  </pic:spPr>
                </pic:pic>
              </a:graphicData>
            </a:graphic>
          </wp:inline>
        </w:drawing>
      </w:r>
    </w:p>
    <w:p w:rsidR="00DF53BC" w:rsidRDefault="00DF53BC"/>
    <w:p w:rsidR="00DF53BC" w:rsidRDefault="00DF53BC">
      <w:r>
        <w:rPr>
          <w:noProof/>
        </w:rPr>
        <w:drawing>
          <wp:inline distT="0" distB="0" distL="0" distR="0" wp14:anchorId="19DCE674" wp14:editId="4A81AAF6">
            <wp:extent cx="5943600" cy="17354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35455"/>
                    </a:xfrm>
                    <a:prstGeom prst="rect">
                      <a:avLst/>
                    </a:prstGeom>
                  </pic:spPr>
                </pic:pic>
              </a:graphicData>
            </a:graphic>
          </wp:inline>
        </w:drawing>
      </w:r>
    </w:p>
    <w:p w:rsidR="00876B3F" w:rsidRDefault="00876B3F"/>
    <w:p w:rsidR="00876B3F" w:rsidRDefault="00876B3F">
      <w:r>
        <w:rPr>
          <w:noProof/>
        </w:rPr>
        <w:lastRenderedPageBreak/>
        <w:drawing>
          <wp:inline distT="0" distB="0" distL="0" distR="0" wp14:anchorId="725416B9" wp14:editId="7FD036B5">
            <wp:extent cx="5943600" cy="3582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82035"/>
                    </a:xfrm>
                    <a:prstGeom prst="rect">
                      <a:avLst/>
                    </a:prstGeom>
                  </pic:spPr>
                </pic:pic>
              </a:graphicData>
            </a:graphic>
          </wp:inline>
        </w:drawing>
      </w:r>
    </w:p>
    <w:p w:rsidR="00CE4AE1" w:rsidRDefault="00CE4AE1">
      <w:proofErr w:type="spellStart"/>
      <w:proofErr w:type="gramStart"/>
      <w:r>
        <w:t>Rc</w:t>
      </w:r>
      <w:proofErr w:type="spellEnd"/>
      <w:proofErr w:type="gramEnd"/>
      <w:r>
        <w:t xml:space="preserve">  </w:t>
      </w:r>
      <w:r>
        <w:sym w:font="Wingdings" w:char="F0E0"/>
      </w:r>
      <w:r>
        <w:t xml:space="preserve"> replication controller</w:t>
      </w:r>
    </w:p>
    <w:p w:rsidR="00CE4AE1" w:rsidRDefault="00CE4AE1">
      <w:r>
        <w:t xml:space="preserve">Rs </w:t>
      </w:r>
      <w:r>
        <w:sym w:font="Wingdings" w:char="F0E0"/>
      </w:r>
      <w:r>
        <w:t xml:space="preserve"> replica set</w:t>
      </w:r>
    </w:p>
    <w:p w:rsidR="004C1AD7" w:rsidRDefault="004C1AD7"/>
    <w:p w:rsidR="004C1AD7" w:rsidRDefault="004C1AD7">
      <w:r>
        <w:rPr>
          <w:noProof/>
        </w:rPr>
        <w:lastRenderedPageBreak/>
        <w:drawing>
          <wp:inline distT="0" distB="0" distL="0" distR="0" wp14:anchorId="2011E13A" wp14:editId="1E796F7A">
            <wp:extent cx="5943600" cy="4351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351020"/>
                    </a:xfrm>
                    <a:prstGeom prst="rect">
                      <a:avLst/>
                    </a:prstGeom>
                  </pic:spPr>
                </pic:pic>
              </a:graphicData>
            </a:graphic>
          </wp:inline>
        </w:drawing>
      </w:r>
    </w:p>
    <w:p w:rsidR="003422CE" w:rsidRDefault="003422CE">
      <w:r>
        <w:rPr>
          <w:noProof/>
        </w:rPr>
        <w:drawing>
          <wp:inline distT="0" distB="0" distL="0" distR="0" wp14:anchorId="4CC52409" wp14:editId="14D50235">
            <wp:extent cx="5943600" cy="904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904240"/>
                    </a:xfrm>
                    <a:prstGeom prst="rect">
                      <a:avLst/>
                    </a:prstGeom>
                  </pic:spPr>
                </pic:pic>
              </a:graphicData>
            </a:graphic>
          </wp:inline>
        </w:drawing>
      </w:r>
      <w:bookmarkStart w:id="0" w:name="_GoBack"/>
      <w:bookmarkEnd w:id="0"/>
    </w:p>
    <w:sectPr w:rsidR="0034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722F2"/>
    <w:multiLevelType w:val="multilevel"/>
    <w:tmpl w:val="958C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13"/>
    <w:rsid w:val="0022799E"/>
    <w:rsid w:val="003422CE"/>
    <w:rsid w:val="003C3A5C"/>
    <w:rsid w:val="004C1AD7"/>
    <w:rsid w:val="005679C0"/>
    <w:rsid w:val="005C00AC"/>
    <w:rsid w:val="00622EF2"/>
    <w:rsid w:val="00673B13"/>
    <w:rsid w:val="006F427A"/>
    <w:rsid w:val="00757D2B"/>
    <w:rsid w:val="0084082F"/>
    <w:rsid w:val="00861DE5"/>
    <w:rsid w:val="00876B3F"/>
    <w:rsid w:val="00993B04"/>
    <w:rsid w:val="00A36A29"/>
    <w:rsid w:val="00AD60BA"/>
    <w:rsid w:val="00AE059C"/>
    <w:rsid w:val="00CE4AE1"/>
    <w:rsid w:val="00CF2A9F"/>
    <w:rsid w:val="00DF53BC"/>
    <w:rsid w:val="00F30971"/>
    <w:rsid w:val="00F53DF1"/>
    <w:rsid w:val="00FE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76D7"/>
  <w15:chartTrackingRefBased/>
  <w15:docId w15:val="{8FC94D4B-409E-485B-A67D-546A840F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EF2"/>
  </w:style>
  <w:style w:type="paragraph" w:styleId="Heading2">
    <w:name w:val="heading 2"/>
    <w:basedOn w:val="Normal"/>
    <w:link w:val="Heading2Char"/>
    <w:uiPriority w:val="9"/>
    <w:qFormat/>
    <w:rsid w:val="00622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EF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2EF2"/>
    <w:rPr>
      <w:color w:val="0563C1" w:themeColor="hyperlink"/>
      <w:u w:val="single"/>
    </w:rPr>
  </w:style>
  <w:style w:type="paragraph" w:styleId="HTMLPreformatted">
    <w:name w:val="HTML Preformatted"/>
    <w:basedOn w:val="Normal"/>
    <w:link w:val="HTMLPreformattedChar"/>
    <w:uiPriority w:val="99"/>
    <w:semiHidden/>
    <w:unhideWhenUsed/>
    <w:rsid w:val="00622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EF2"/>
    <w:rPr>
      <w:rFonts w:ascii="Courier New" w:eastAsia="Times New Roman" w:hAnsi="Courier New" w:cs="Courier New"/>
      <w:sz w:val="20"/>
      <w:szCs w:val="20"/>
    </w:rPr>
  </w:style>
  <w:style w:type="character" w:customStyle="1" w:styleId="pln">
    <w:name w:val="pln"/>
    <w:basedOn w:val="DefaultParagraphFont"/>
    <w:rsid w:val="00622EF2"/>
  </w:style>
  <w:style w:type="character" w:customStyle="1" w:styleId="pun">
    <w:name w:val="pun"/>
    <w:basedOn w:val="DefaultParagraphFont"/>
    <w:rsid w:val="00622EF2"/>
  </w:style>
  <w:style w:type="character" w:customStyle="1" w:styleId="kwd">
    <w:name w:val="kwd"/>
    <w:basedOn w:val="DefaultParagraphFont"/>
    <w:rsid w:val="00622EF2"/>
  </w:style>
  <w:style w:type="character" w:customStyle="1" w:styleId="lit">
    <w:name w:val="lit"/>
    <w:basedOn w:val="DefaultParagraphFont"/>
    <w:rsid w:val="00622EF2"/>
  </w:style>
  <w:style w:type="paragraph" w:styleId="NormalWeb">
    <w:name w:val="Normal (Web)"/>
    <w:basedOn w:val="Normal"/>
    <w:uiPriority w:val="99"/>
    <w:semiHidden/>
    <w:unhideWhenUsed/>
    <w:rsid w:val="00622E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2EF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22EF2"/>
    <w:rPr>
      <w:i/>
      <w:iCs/>
    </w:rPr>
  </w:style>
  <w:style w:type="character" w:styleId="Strong">
    <w:name w:val="Strong"/>
    <w:basedOn w:val="DefaultParagraphFont"/>
    <w:uiPriority w:val="22"/>
    <w:qFormat/>
    <w:rsid w:val="00622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03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container-registry/docs/pushing-and-pulling"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elopers.google.com/identity/protocols/googlescope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hyperlink" Target="https://cloud.google.com/docs/geography-and-region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17</cp:revision>
  <dcterms:created xsi:type="dcterms:W3CDTF">2019-09-13T20:26:00Z</dcterms:created>
  <dcterms:modified xsi:type="dcterms:W3CDTF">2019-09-18T16:11:00Z</dcterms:modified>
</cp:coreProperties>
</file>