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7995C817" w14:textId="0DBB089F" w:rsidR="00F8232A" w:rsidRDefault="00F8232A" w:rsidP="00F8232A">
          <w:r>
            <w:rPr>
              <w:noProof/>
            </w:rPr>
            <w:drawing>
              <wp:inline distT="0" distB="0" distL="0" distR="0" wp14:anchorId="17C0727F" wp14:editId="4CF53E7D">
                <wp:extent cx="1746250" cy="577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022A0356" w14:textId="77777777" w:rsidR="00F8232A" w:rsidRDefault="00F8232A" w:rsidP="00F8232A"/>
        <w:p w14:paraId="20CE99CA" w14:textId="77777777" w:rsidR="00F8232A" w:rsidRDefault="00F8232A" w:rsidP="00F8232A"/>
        <w:p w14:paraId="30EE9FEB" w14:textId="77777777" w:rsidR="00F8232A" w:rsidRDefault="00F8232A" w:rsidP="00F8232A"/>
        <w:p w14:paraId="4D79DA6E" w14:textId="0CCDC233" w:rsidR="00F8232A" w:rsidRDefault="00F8232A" w:rsidP="00F8232A">
          <w:pPr>
            <w:pStyle w:val="Caption"/>
            <w:rPr>
              <w:sz w:val="40"/>
              <w:szCs w:val="40"/>
            </w:rPr>
          </w:pPr>
          <w:r>
            <w:rPr>
              <w:sz w:val="40"/>
              <w:szCs w:val="40"/>
            </w:rPr>
            <w:t xml:space="preserve">Azure Active Directory </w:t>
          </w:r>
          <w:r w:rsidR="00EA09B3">
            <w:rPr>
              <w:b/>
              <w:sz w:val="40"/>
              <w:szCs w:val="40"/>
            </w:rPr>
            <w:t>Multi-Factor Authentication</w:t>
          </w:r>
          <w:r w:rsidR="00EA09B3" w:rsidRPr="002B34DE">
            <w:rPr>
              <w:sz w:val="40"/>
              <w:szCs w:val="40"/>
            </w:rPr>
            <w:t xml:space="preserve"> </w:t>
          </w:r>
          <w:r>
            <w:rPr>
              <w:sz w:val="40"/>
              <w:szCs w:val="40"/>
            </w:rPr>
            <w:t>Deployment Plan</w:t>
          </w:r>
        </w:p>
        <w:p w14:paraId="56BD828E" w14:textId="77777777" w:rsidR="00F8232A" w:rsidRDefault="00F8232A" w:rsidP="00F8232A"/>
        <w:p w14:paraId="3F465E33" w14:textId="77777777" w:rsidR="00F8232A" w:rsidRDefault="00F8232A" w:rsidP="00F8232A"/>
        <w:p w14:paraId="0998917D" w14:textId="77777777" w:rsidR="00F8232A" w:rsidRDefault="00F8232A" w:rsidP="00F8232A"/>
        <w:p w14:paraId="3D121C69" w14:textId="77777777" w:rsidR="00F8232A" w:rsidRDefault="00F8232A" w:rsidP="00F8232A"/>
        <w:p w14:paraId="7AD8C43A" w14:textId="31737BA7" w:rsidR="00F8232A" w:rsidRDefault="00F8232A" w:rsidP="00F8232A">
          <w:pPr>
            <w:rPr>
              <w:b/>
            </w:rPr>
          </w:pPr>
          <w:r>
            <w:rPr>
              <w:b/>
              <w:sz w:val="32"/>
              <w:szCs w:val="32"/>
            </w:rPr>
            <w:t xml:space="preserve">How to use this </w:t>
          </w:r>
          <w:r w:rsidR="00D7741F">
            <w:rPr>
              <w:b/>
              <w:sz w:val="32"/>
              <w:szCs w:val="32"/>
            </w:rPr>
            <w:t>plan</w:t>
          </w:r>
        </w:p>
        <w:p w14:paraId="68ECEE56" w14:textId="3E0BFD48" w:rsidR="00F8232A" w:rsidRDefault="00F8232A" w:rsidP="00F8232A">
          <w:r>
            <w:t xml:space="preserve">This step-by-step </w:t>
          </w:r>
          <w:r w:rsidR="00D7741F">
            <w:t>plan</w:t>
          </w:r>
          <w:r>
            <w:t xml:space="preserve"> walks through the implementation of </w:t>
          </w:r>
          <w:r w:rsidR="00404913">
            <w:t>Multi-Factor Authentication</w:t>
          </w:r>
          <w:r w:rsidR="008D60FC">
            <w:t xml:space="preserve"> </w:t>
          </w:r>
          <w:r>
            <w:t>in a five-step process. The links below take you to each of those steps.</w:t>
          </w:r>
        </w:p>
        <w:p w14:paraId="64805074" w14:textId="77777777" w:rsidR="00F8232A" w:rsidRDefault="00F8232A" w:rsidP="00F8232A">
          <w:r>
            <w:rPr>
              <w:noProof/>
            </w:rPr>
            <mc:AlternateContent>
              <mc:Choice Requires="wpg">
                <w:drawing>
                  <wp:anchor distT="0" distB="0" distL="114300" distR="114300" simplePos="0" relativeHeight="251658240" behindDoc="0" locked="0" layoutInCell="1" allowOverlap="1" wp14:anchorId="776B1EC5" wp14:editId="56931733">
                    <wp:simplePos x="0" y="0"/>
                    <wp:positionH relativeFrom="column">
                      <wp:posOffset>-519430</wp:posOffset>
                    </wp:positionH>
                    <wp:positionV relativeFrom="paragraph">
                      <wp:posOffset>285115</wp:posOffset>
                    </wp:positionV>
                    <wp:extent cx="7015488" cy="1512849"/>
                    <wp:effectExtent l="0" t="0" r="0" b="0"/>
                    <wp:wrapTopAndBottom/>
                    <wp:docPr id="1243067201" name="Group 124306720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488" cy="1512849"/>
                              <a:chOff x="0" y="0"/>
                              <a:chExt cx="7015890" cy="1513462"/>
                            </a:xfrm>
                          </wpg:grpSpPr>
                          <pic:pic xmlns:pic="http://schemas.openxmlformats.org/drawingml/2006/picture">
                            <pic:nvPicPr>
                              <pic:cNvPr id="23" name="Picture 23">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24" name="Picture 24">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25" name="Picture 25">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26" name="Group 26">
                              <a:extLst/>
                            </wpg:cNvPr>
                            <wpg:cNvGrpSpPr/>
                            <wpg:grpSpPr>
                              <a:xfrm>
                                <a:off x="607815" y="27917"/>
                                <a:ext cx="691844" cy="739500"/>
                                <a:chOff x="607815" y="27917"/>
                                <a:chExt cx="691844" cy="739500"/>
                              </a:xfrm>
                            </wpg:grpSpPr>
                            <pic:pic xmlns:pic="http://schemas.openxmlformats.org/drawingml/2006/picture">
                              <pic:nvPicPr>
                                <pic:cNvPr id="36" name="Picture 36" descr="\\MAGNUM\Projects\Microsoft\Cloud Power FY12\Design\ICONS_PNG\User.png">
                                  <a:extLst/>
                                </pic:cNvPr>
                                <pic:cNvPicPr>
                                  <a:picLocks noChangeAspect="1" noChangeArrowheads="1"/>
                                </pic:cNvPicPr>
                              </pic:nvPicPr>
                              <pic:blipFill>
                                <a:blip r:embed="rId16" cstate="print">
                                  <a:lum/>
                                </a:blip>
                                <a:srcRect/>
                                <a:stretch>
                                  <a:fillRect/>
                                </a:stretch>
                              </pic:blipFill>
                              <pic:spPr bwMode="auto">
                                <a:xfrm>
                                  <a:off x="625400" y="27917"/>
                                  <a:ext cx="656674" cy="656674"/>
                                </a:xfrm>
                                <a:prstGeom prst="rect">
                                  <a:avLst/>
                                </a:prstGeom>
                                <a:noFill/>
                              </pic:spPr>
                            </pic:pic>
                            <wps:wsp>
                              <wps:cNvPr id="37" name="Oval 3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 name="TextBox 9">
                              <a:extLst/>
                            </wps:cNvPr>
                            <wps:cNvSpPr txBox="1"/>
                            <wps:spPr>
                              <a:xfrm>
                                <a:off x="0" y="874751"/>
                                <a:ext cx="1864467" cy="463738"/>
                              </a:xfrm>
                              <a:prstGeom prst="rect">
                                <a:avLst/>
                              </a:prstGeom>
                              <a:noFill/>
                            </wps:spPr>
                            <wps:txbx>
                              <w:txbxContent>
                                <w:p w14:paraId="1F284695"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90DBB5A" w14:textId="50F6F7BF" w:rsidR="00497E00" w:rsidRPr="007C6416"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198766B4" w14:textId="644552A5" w:rsidR="00497E00" w:rsidRDefault="00497E00" w:rsidP="007C6416">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30" name="TextBox 10">
                              <a:extLst/>
                            </wps:cNvPr>
                            <wps:cNvSpPr txBox="1"/>
                            <wps:spPr>
                              <a:xfrm>
                                <a:off x="1134461" y="869673"/>
                                <a:ext cx="2029576" cy="639069"/>
                              </a:xfrm>
                              <a:prstGeom prst="rect">
                                <a:avLst/>
                              </a:prstGeom>
                              <a:noFill/>
                            </wps:spPr>
                            <wps:txbx>
                              <w:txbxContent>
                                <w:p w14:paraId="78D65BA5"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44D7BB1E" w14:textId="39ABB16D" w:rsidR="00497E00" w:rsidRPr="007C6416" w:rsidRDefault="00497E00" w:rsidP="007C6416">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02A2D161" w14:textId="6D4A0082" w:rsidR="00497E00" w:rsidRPr="007C6416" w:rsidRDefault="00497E00" w:rsidP="007C6416">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14C605E3" w14:textId="0D47AAA2" w:rsidR="00497E00" w:rsidRDefault="00497E00" w:rsidP="00F8232A">
                                  <w:pPr>
                                    <w:pStyle w:val="NormalWeb"/>
                                    <w:spacing w:before="0" w:beforeAutospacing="0" w:after="0" w:afterAutospacing="0"/>
                                    <w:jc w:val="center"/>
                                  </w:pPr>
                                </w:p>
                              </w:txbxContent>
                            </wps:txbx>
                            <wps:bodyPr wrap="square" rtlCol="0">
                              <a:spAutoFit/>
                            </wps:bodyPr>
                          </wps:wsp>
                          <wps:wsp>
                            <wps:cNvPr id="32" name="TextBox 11">
                              <a:extLst/>
                            </wps:cNvPr>
                            <wps:cNvSpPr txBox="1"/>
                            <wps:spPr>
                              <a:xfrm>
                                <a:off x="2617355" y="874393"/>
                                <a:ext cx="1588226" cy="463738"/>
                              </a:xfrm>
                              <a:prstGeom prst="rect">
                                <a:avLst/>
                              </a:prstGeom>
                              <a:noFill/>
                            </wps:spPr>
                            <wps:txbx>
                              <w:txbxContent>
                                <w:p w14:paraId="25730340"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622CA65C" w14:textId="1B25AE61"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"_Design"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Design</w:t>
                                  </w:r>
                                </w:p>
                                <w:p w14:paraId="296B1CEA" w14:textId="2EDA3BB8" w:rsidR="00497E00" w:rsidRPr="00D20C93" w:rsidRDefault="00497E00" w:rsidP="00F8232A">
                                  <w:pPr>
                                    <w:pStyle w:val="NormalWeb"/>
                                    <w:spacing w:before="0" w:beforeAutospacing="0" w:after="0" w:afterAutospacing="0"/>
                                    <w:jc w:val="center"/>
                                    <w:rPr>
                                      <w:rStyle w:val="Hyperlink"/>
                                      <w:rFonts w:asciiTheme="minorHAnsi" w:hAnsi="Calibri" w:cstheme="minorBidi"/>
                                      <w:kern w:val="24"/>
                                      <w:sz w:val="16"/>
                                      <w:szCs w:val="16"/>
                                    </w:rPr>
                                  </w:pPr>
                                  <w:r w:rsidRPr="00D20C93">
                                    <w:rPr>
                                      <w:rStyle w:val="Hyperlink"/>
                                      <w:rFonts w:asciiTheme="minorHAnsi" w:hAnsi="Calibri" w:cstheme="minorBidi"/>
                                      <w:kern w:val="24"/>
                                      <w:sz w:val="16"/>
                                      <w:szCs w:val="16"/>
                                    </w:rPr>
                                    <w:t>Policies and integration</w:t>
                                  </w:r>
                                  <w:r>
                                    <w:rPr>
                                      <w:rStyle w:val="Hyperlink"/>
                                      <w:rFonts w:asciiTheme="minorHAnsi" w:hAnsi="Calibri" w:cstheme="minorBidi"/>
                                      <w:b/>
                                      <w:kern w:val="24"/>
                                      <w:sz w:val="16"/>
                                      <w:szCs w:val="16"/>
                                    </w:rPr>
                                    <w:fldChar w:fldCharType="end"/>
                                  </w:r>
                                </w:p>
                              </w:txbxContent>
                            </wps:txbx>
                            <wps:bodyPr wrap="square" rtlCol="0">
                              <a:spAutoFit/>
                            </wps:bodyPr>
                          </wps:wsp>
                          <wps:wsp>
                            <wps:cNvPr id="33" name="TextBox 14">
                              <a:extLst/>
                            </wps:cNvPr>
                            <wps:cNvSpPr txBox="1"/>
                            <wps:spPr>
                              <a:xfrm>
                                <a:off x="4986314" y="874393"/>
                                <a:ext cx="2029576" cy="639069"/>
                              </a:xfrm>
                              <a:prstGeom prst="rect">
                                <a:avLst/>
                              </a:prstGeom>
                              <a:noFill/>
                            </wps:spPr>
                            <wps:txbx>
                              <w:txbxContent>
                                <w:p w14:paraId="44BF69D2"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501D0D7E" w14:textId="4A61B7CD"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"_Operational_Doc"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Manage</w:t>
                                  </w:r>
                                </w:p>
                                <w:p w14:paraId="175CE9D3" w14:textId="1FA73B49" w:rsidR="00497E00" w:rsidRDefault="00497E00" w:rsidP="00D20C93">
                                  <w:pPr>
                                    <w:pStyle w:val="NormalWeb"/>
                                    <w:spacing w:before="0" w:beforeAutospacing="0" w:after="0" w:afterAutospacing="0"/>
                                    <w:jc w:val="center"/>
                                  </w:pPr>
                                  <w:r w:rsidRPr="00D20C93">
                                    <w:rPr>
                                      <w:rStyle w:val="Hyperlink"/>
                                      <w:rFonts w:asciiTheme="minorHAnsi" w:hAnsi="Calibri" w:cstheme="minorBidi"/>
                                      <w:kern w:val="24"/>
                                      <w:sz w:val="16"/>
                                      <w:szCs w:val="16"/>
                                    </w:rPr>
                                    <w:t>Your implementation</w:t>
                                  </w:r>
                                  <w:r>
                                    <w:rPr>
                                      <w:rStyle w:val="Hyperlink"/>
                                      <w:rFonts w:asciiTheme="minorHAnsi" w:hAnsi="Calibri" w:cstheme="minorBidi"/>
                                      <w:b/>
                                      <w:kern w:val="24"/>
                                      <w:sz w:val="16"/>
                                      <w:szCs w:val="16"/>
                                    </w:rPr>
                                    <w:fldChar w:fldCharType="end"/>
                                  </w:r>
                                  <w:r>
                                    <w:t xml:space="preserve"> </w:t>
                                  </w:r>
                                </w:p>
                                <w:p w14:paraId="2E17F654" w14:textId="1D712647" w:rsidR="00497E00" w:rsidRDefault="00497E00" w:rsidP="00F8232A">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34" name="Picture 34">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35" name="TextBox 17">
                              <a:extLst/>
                            </wps:cNvPr>
                            <wps:cNvSpPr txBox="1"/>
                            <wps:spPr>
                              <a:xfrm>
                                <a:off x="3919569" y="874163"/>
                                <a:ext cx="1588861" cy="463738"/>
                              </a:xfrm>
                              <a:prstGeom prst="rect">
                                <a:avLst/>
                              </a:prstGeom>
                              <a:noFill/>
                            </wps:spPr>
                            <wps:txbx>
                              <w:txbxContent>
                                <w:p w14:paraId="2360E203"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7592EA89" w14:textId="147D9CBE"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5055F6E1" w14:textId="2752D2D1" w:rsidR="00497E00" w:rsidRPr="00D20C93" w:rsidRDefault="00497E00" w:rsidP="00D20C93">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76B1EC5" id="Group 1243067201" o:spid="_x0000_s1026" style="position:absolute;margin-left:-40.9pt;margin-top:22.45pt;width:552.4pt;height:119.1pt;z-index:251658240" coordsize="70158,15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p1AiAYAANEeAAAOAAAAZHJzL2Uyb0RvYy54bWzsWVtv2zYUfh+w/yD4&#10;PbHuF6NJkTpNUGBJjV4eBhgYGIm2tEqiRtKxg2H/feeQlKzITpt1SdYMeYhDUuLh4bl+5+jV601V&#10;WteUi4LVRyPn0B5ZtE5ZVtTLo9HnT2cH8cgSktQZKVlNj0Y3VIxeH//806t1M6Euy1mZUW4BkVpM&#10;1s3RKJeymYzHIs1pRcQha2gNDxeMV0TClC/HGSdroF6VY9e2w/Ga8azhLKVCwOqpfjg6VvQXC5rK&#10;94uFoNIqj0bAm1S/XP1e4e/4+BWZLDlp8iI1bJDv4KIiRQ2HdqROiSTWihc7pKoi5UywhTxMWTVm&#10;i0WRUnUHuI1jD25zztmqUXdZTtbLphMTiHYgp+8mm15ez7hVZKA71/fsMAI2RlZNKtCVOt7qreMF&#10;6Ub+IiSIbbxulhO1HYWthue8+djMODzEhaWe4abNglf4H+5rbZTwbzrhA0ErhcXIdgI/BnNJ4ZkT&#10;OG7sJ1o9aQ463NmX5m97O+MEtGt2en7o4s5xe7BitWOnKdIJ/BlpwmhHmt+2OtglV5yODJHqXjQq&#10;wr+smgNQfENkcVWUhbxRRgwqRqbq61mRzriebBXjeq1C4DGeasHKbVXgbqOKdoiUUAY4v0X4qiya&#10;s6IskQKOzRXAJwY2tUcK2l5PWbqqaC21A3Jawm1YLfKiESOLT2h1RcGe+LsMLCkF55dgSw0vatnj&#10;2vCvfeRPNz6x7cR9czAN7OmBb0dvD04SPzqI7LeRb/uxM3Wmf+Fux5+sBP2FpaQ8bQrDOqzuML/X&#10;IUzo0K6mXNa6JiowaGsBU1RWo21cDVFCyKuQnMo0x+EChPcBAove0z1Qkt4KF+UuwBlwx8D8fc9N&#10;Yh/sFQ3d9jxlrMqzlCPEruu5gbZmM+4bM5k0XMhzyioLByBo4EVJllwbz9y+YgxAM6I4BL60gcHg&#10;+biAv+MCfs+YWjv/AV3AfXGBfS7g2b4b2iAccAHX88JYR/o2F7y4AAgNI0gvC0BE0Gl51maB4Hm4&#10;AKSvlyywmwWC0InsCPCOyQLOk7tAB9I6AGegoBu2tqYhIMwxjem0iMH2+6FfCFd2wJTR76PEiW5f&#10;Okyc2IdYj0Au8pLANgC9Q4D7t2+h4H4C/xMg6HVqaUMArmRUpADe5vOLk/PLzxfzGWe/AyIQ84u2&#10;1JhPS7bKrBlbQ6l19qvjzk+pKJb1/N30/eXH32aX5/PPgvLDpl4O9NyFoG000ggVEEaRAgz7Iqya&#10;TXNSL+mJaOBYQDRgO+0S52ydU5IJXO5naU3lPwWnaGY74LRcVRprdbiPpwbr/QsMaF2tL1gGKJis&#10;JFMiHiDC0A18sPW7vCIIw8h4RajHmsmWyj8ChGRSM8T/rTqG2HDdQCUu2rIAZvfD1liH76thP+ak&#10;oXBnJLvNZl7URpj3gMAtmA4DjHm729gVluIuWN2LDVEQRN7docVEia8KkZaA/AVyTiZ7gXVPjmRS&#10;1vieYGWRtbWVamHQacl1jUHSFEomnbLBysAe9DrEOB3lIEh1W1Tp0aMGz/QJVLU0AObjccuSrS1O&#10;oNYKPQyVigVsnAxP1eWiILI71YnwXC0hUjY50cyAEd7BDJ6luOpxAGmgVYYayZuSIg9l/YEuoKcA&#10;Rb17N1OOfpSTjH5LEoogUtall6FtCOy7sA423fu4VfPdMfYVabWbux3qZFbLbnNV1Izvu1kp280L&#10;/b7KlSAkLRqU0hXLbiDNcllOme5JkTrNGUTwVHIVI/EtcECTZpfYRdFe8Ohe6XZe+Qly/Ru2sRJ1&#10;y37i3+eXltzAyybGb41ip/DVES6O/ChQctrWvE4c+n4Ix2Pm90Mv8lRF0CXubUV7r6K355sDI5Wb&#10;qw34fU8Ta2j+HY3EHyuC/ZytXlDrojmBiH1WmH5Xqz2jVaUkoy1TSsPsUcIlSE6D/1Yxjjbgh9KM&#10;43ggf0jdIP44TMJh9HRtNwkiQBuon9BL7FD15h5HP7odib7w3NQEBe1ATTpIPZSaXKgZvEDDZ3Aj&#10;LxkkOSeIoXQ2anpsN1JqUr2r56amrqHaedOwm4Q3Mt0kM0T8cd845ydx6DmA2NCb9qjp6b1J2cnD&#10;qQnrAvh7Nv1DD3Rxu3kCKwoVdF8z7ih1WpT80kLXn6p+kBY64NfAC7WHGRgLMfap2ufoSI8Oxryu&#10;4ddFqftVSfeNUl7iJAHkcROlnHBPMokREzwFJlPJxH/YnK/aVPDdVNUt5hsvfpjtzxWU236JPv4b&#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DBBQABgAIAAAA&#10;IQC4D2X64QAAAAsBAAAPAAAAZHJzL2Rvd25yZXYueG1sTI9Ba8JAFITvhf6H5RV6080mtsSYjYi0&#10;PUlBLZTentlnEszuhuyaxH/f9dQehxlmvsnXk27ZQL1rrJEg5hEwMqVVjakkfB3fZykw59EobK0h&#10;CTdysC4eH3LMlB3NnoaDr1goMS5DCbX3Xca5K2vS6Oa2IxO8s+01+iD7iqsex1CuWx5H0SvX2Jiw&#10;UGNH25rKy+GqJXyMOG4S8TbsLuft7ef48vm9EyTl89O0WQHzNPm/MNzxAzoUgelkr0Y51kqYpSKg&#10;ewmLxRLYPRDFSXh3khCniQBe5Pz/h+IXAAD//wMAUEsDBAoAAAAAAAAAIQBAZs98NxYAADcWAAAU&#10;AAAAZHJzL21lZGlhL2ltYWdlNC5wbmeJUE5HDQoaCgAAAA1JSERSAAABkAAAAZAIBgAAAIC/NswA&#10;AAAZdEVYdFNvZnR3YXJlAEFkb2JlIEltYWdlUmVhZHlxyWU8AAAV2UlEQVR42uzd33nbRroH4PF5&#10;cm+dCsRc6NpMBWIqsI4aMFNBlArCVBBuBaEb0KErCF3B0te6WLiCI3dwCA5oyY5IggRAApj3fR6u&#10;s7uWIg1I/OabfwgBAAAAAAAAAAAAAAAAAAAAAAAAAAAAAAAAAAAAAAAAAAAAAAAAAAAAAAAAAAAA&#10;AAAAAAAAAAAAAAAAAAAAAAAAAAAAAAAAAAAAAAAAAAAAAAAAIAGvNAF0xP3DdfFPg+K1z3L1elz/&#10;0+3VRw2IAIF+h8Tr1X8OV6/Rs6AY1fTdH4tQyYo/l4IFAQLdDow8IG6K4Bie4afIw2Sxft1efXBR&#10;ECDQ3tC4LAJjfKbA2Gf+9XV79cUFQ4DA+SuNPDTuWhoau8Pk9uq9i4gAgdMGx5siNPLwuOjwb5LP&#10;n8xWr+kqTD67sAgQaC448hVTk1DfBHibzNYvE/ACRBOA4DjSYv27ChIBAgiOChXJxNCWAAEOC458&#10;cnwa4oqq1E1CnCOxckuAAHvC49fipnmhMb7K1mFqWEuAAC8GR76PYxbSHK4qa14EiWpEgABFeLwt&#10;wkPVoRoRIJoASgWHuY7j5RPsf2gGAQIphkc+ZJUPyQw1xtEWId9MaUhLgEBC4fGmuPkZsqpuGeKQ&#10;1idNIUCg7+HxLsT5DuqTH4kyEiL98F+aAITHCV2sK5HYvggQ6F14/Ck8GjcTIt1nCAu+DY+/gpVW&#10;pzR2VLwKBPoQHr8LD5UIKhA4NDzMeZzXjcfpChAQHhzD6iwBAp0LD/s82hUiQ8fCCxDoQnjkx5Nk&#10;wqNVlkUlYsd6B5hEJ2Uqj/bJj4uZagYBAm2uPv4MzrZqq3HxrBVazhAWKYZHfiT7XEO0mkl1FQi0&#10;LjzyeY+Zhmi9C9dJgEDbzIJ5j64YFps7aSlDWKRUfRi66mqQGMpSgcAZw2PzREG6x3UTIHBWd6vX&#10;QDN00sh5We1kCIsUqo/8kbSZhui0x3UHwAZDFQic2EQTdN5FUUWiAuHMPfLrEDfRDYo/L8L+TXXL&#10;ohe4LHrzy1Vv8GNHfteFi64KoX4/aIIkAiM/MHAc8rHk43dfb75u9Oz7huLmnL/mLV0po/roXxXy&#10;h6ZQgXCa0BiH0+17yEJcJjttxYmq5j5UITTKHEj/guPd6vXvEIea7sJpN80Nin9ntvoZ/i72Xag+&#10;aKIKQQVCrcERb5iDlv1k2frnOvVzr1Uf/a5Cbq/+WzOoQKh+o7xevf4T4hEdgxb+hIMQn3v9dzGh&#10;fSpjb44eVyH2hahAqBQcm0MBbzr2k+c/813jY9gxVAfeKL21WL2HftYMAoTDb45vQ7cPBXxcB19T&#10;y4CdeZWKgcffnpchrK5VHfcPfxU3xy6fKHux7kHGhzo14cabJQljTaACoWx4xP0WfXuK3qKoRr7U&#10;2E5ZcGR7CrLV++ZHzaACYfdN8U1xU+zjI1hHRTXypsbvJzzSMKjxfYMA6W14LHp+UxzWGCKGr9Iy&#10;0gQChHTDY2MzL3IpQDjAWBOcjzkQ4dEut1evKrbZ0psnOReONlGB8HQjvEwyPKrf/EfePEly3QUI&#10;RXjkq4i6vkxXgCBABAhnMAv9XG0lQGjKUBMIEO4ffg1pTwIvK7TdZbB8VwWCAEk0PPIb4CTxVsj0&#10;Qjny82M/iABJ2iz5HnS1c40ESNoGmkCApNp7eqcMrzz/IUDS5voLkCTDI191NdUQ6xN6qzD/oQJB&#10;gCTn1I+dVYEgQBAgPak+PN9ZBYIAESCoPs4UxJcaQYBoAgGSYoAQZW4eIEAo12t+p/qoLUAAAZIU&#10;x45DvZ2ya40gQFJ4o18KEECAcIyRJgAECMdQfQACBAECCBBOwUQfIEA4kiM3oBmZJhAgAgQ4XLXH&#10;ASBAOmGgCV40qvC1j5oPBIgbJcf0PD9pBBAgAMdYaAIB0m9WYDVZmS01IQgQOIZ5EBUIAoREVV2d&#10;5gaiA4EAIVFVj7Z3A0mbIUwBQtKqzRG5gQgQBAgJGxz9lbdXHzVfsrLV9f+iGQQIAkQvlEMtNIEA&#10;gZEbCToOAoRtpTa7WImF6y5AeJHD3va5CPcPb9xIOKhT5igbAaIKoXIVEidSDWeoPhAgAiRRo4pf&#10;P9OESZlrAgGix0RdAeKG4vOEAOktQyy7DSrNg8R5Jm2chpn9HwJEj4m6q5CZJkyCalOAJMZEbxk3&#10;bizs8bj6LH3QDAJEFcI/K5D7h9cVQvqzEOk9VaYA8eansSpEG/fbVBMIkDTFjU+ZhthpXLGNP2jj&#10;3prblCtAVCHskg9jXVb8HhPNqPpAgAiQNFUbxrq9eq8K6Z2Fo/sFCLEEFyK73dXwPVQh/eJ6ChBU&#10;IaUMKj6lUBWi+kCA9LYK+Rgs6VWF4DoKEM54g+yzm8qT6bEKsXmz69W66kOA8I+b26dgKOsUPU9B&#10;3V2Pqg8Bwu6b26Nm2GpY+TvE3qug7qapfR8ChO03ty96WCepHgR19yxXn48/NIMAYXeI/Cs4v2lb&#10;7/NjTW2cB/VYk3aK6yVAOODDoof8vPdZd2UWjziZadpOmHjeuQDhsB7ySEOsPa4DtZkHBuVDWZkm&#10;brWFoSsBwuEh8knZXlRjTfU+YyjdaOJWdx5cHwHCkTe4fN9CygfGjRt/WJCgbrMbj6oVIFS7wf0W&#10;0hyrvysC9FRBPfNma13nwYbBjnilCVru/uGvhHrKk7OMe98//B3MPbVBvtv8F82gAqG+XvIvifSS&#10;x2ecNM3H2x11IjwQIL0Nkb5WIZvVVu/P2L6b1W9C5DzydnfUTAcZwuqSeLR5vtnwoie/URbihOmn&#10;lrTv6xBPRx56s500PEYmzVUgNN9TzicXB6EfR8DP1zfqNm0UU4kID1QgiVQjv4a4S7tr1chmyOpD&#10;i9tWJSI8UIH0NjzePPsQdslsXUG1OTxUIqd5H9xe/SQ8VCCcrkd8U9zUbjpYdSxCXKL7sYPtPg02&#10;HNZpWuxxQoDQ8A3sbXHz6sOxDvP165yrrY6/Dr8Hx+3XYdzJ648A6dDN6rIIjbvQn9VWz+VzILPQ&#10;tYcExTCf9fSaNC0LbVpthwDpaXBMQlrDJbPQpWddx2sUV49xSOU5Nt8hQGjmpvS6CI6UN1ItQjwD&#10;61NHrpkhrXKV5qR4UBoChAZuRO9CnKQ1LPJUkUw6MbQVV8LNVCNbOwRjzzEXIDRz87ksbj4jjfFi&#10;z3XaiYcJuY4vXbs7E+UChOZuOiZjy8lC2472joGxWU49cg2/MS2qR3MdCflBE5z0BvRncGhcWYPi&#10;pvRTCwJ/ExoDl+UfZqErw44IkI4GRz5RPg+GOg4RV++cNzS6uGnz1C7W7+v7h7nqIz2GsE4THotg&#10;svWwXu2pnw0RJ8XvhEblamTe+qNqECAdCQ8rdQ532t3KcSXcnWtUqyw8bRZVlQgQjrgx5ROuS73Z&#10;FoZHrArvQhwiG2j2xqsScyQChANvUAu92tLy5Z+jxjcSPgVHX4+JabNF6OKBmggQ4SE8bNoUJAiQ&#10;LgTI/4Z+nJ7bj/CIjwGeCvRWBond6gKEZzcr+zzaEh6xEpwJ89abhbh73WS7AEk6PPK9A3MN0Yrw&#10;sNu/e+8HBy8KkGTDw4qrw9w0sldA1dF1y6IaMT/SEZ6JXo+58Cht3FB4vCluQMKju/J5qsV6KDh2&#10;BhAgva8+fg8maMuaNLLP4/7h1yI8Bpq4F+7W1zMugKDFDGFVu3Fdh7iahP2aOZ7k/uGvkNZTHFPs&#10;dPyhGQRIHwPkP3q9pSxXN4Gfam57+21Sev/EeTNLflvGENbxN7DfhUcpccVVvW1/KTySMgxxSOut&#10;plCB9CE88htYpiFKfvjrXK4bJ8vz8LBoIU35AY2/aQYVSJfNNEEpd8KD2t9T9w9/W6UlQLpafeRl&#10;9EhDlAjZOjeGCQ+ejEJc7nupKQRI90po9slCnUe6CA/+aTMv8kZTCJCuVB8mzsu5qe1sI+HBdhdF&#10;JWJyXYC0PjxeBwclljGpbd7j6WgS4cGuEJkXx/UjQFrLQ4j2W9S26cs+Dw4zEyICRPXRXfl+j3Gt&#10;NwThgRARID3gSXb71ffc6/hcFYciIkRazkbC/Tczmwb3y4eufq6pvd8F+2yobtzIwZ2oQA7uWbNL&#10;fUNXccWVZdLUVYlYnSVAzlp95HMfhlJ2m9YydGXFFc2EiH0iAuRsrLzabVnjUdt55WHSnDpt9onY&#10;sS5AzlJ9WHm1P2DraOt83mOsOWkoRObOzhIgqo+2DQ/U8ezq2Ds070GThsHCDAFyYnrE2z3WWJ3N&#10;BDUncFMcRYQAaVgcUhloiK2mtZx1FZ9lPtKcnMjEyqx62Qfy8o3t38GE7jbZKjx+rKGN86GrpeqD&#10;M1TPQ4/HVYE0FR7XwmOncU3fZyY8OIM4qY4AaYiVV9stapo4N3TFOQ3Nh9TDENa3NzbHluz74FU9&#10;qj0up8xUH7TAqJYOkQqEwlgTbDWr6TkfM+FBa97T9ocIkBoZvtpuUkOFl88vORqGthgEZ90JkFrE&#10;pbt6xturjzpWrdgwSPs6jbFjgwCpRM/4ZfVsGowT51a30c4OEgKkws3tUoDsqBqqbhqM48yGCmir&#10;gVVZAkT10Uz1UcewUx4ehgdpszun9gqQY401QWPVx2WwOIH2uwjm6ATIkTc4Y/PNVR8+lHTFjQl1&#10;AXJ46UpT1Ydlu3TNRBMIkEOMNEFj1YcPI927H8Ql/QiQvT1kw1cvm9VUfQhnVCECpLcMr7xM9UHK&#10;BqoQASJAjq8+qu06V32gChEgCXCTa+aD48OHKkSA9JjleqoP0BESIKqPGgPEhw6eVyE6mgJEgJRQ&#10;/WmDqg9UIQJEgCTJyit46T7hjCwB8l1P+Y1L/41sVX18UH2AjpEA2c/mwfo/ID5k9NWNR98KkOcG&#10;Lv1X+bEl8xoqOtUHfXUR7BkTIM+42T2pfmiiAynpP+9xAfJNj4JoVrH6yCcYx5qRnhuaOxUgT28G&#10;YnhU3TioZ0Y6dJQECDVWH699qEiIeZDkA0QZupFV3jgYqw/DgaTCznQVyME3vFlP22GipAfveQHS&#10;nNm6p94/dSzdfRcshyY9I00gQA7ppS96+HvNa1i6qydGigaGwQVIueqj+gqltqp27pWNg6RN50mA&#10;lL7JZj37vZarYPxU8XtYukvKdJ4SDpBlib+z+HqT7V8VUrX6sHSX1A2d0JtqgJQb+598998fe9QC&#10;84pfLzxAFZJsBZLL9lQfH4+oWrpg5twrqIVNhQkHyPKA6qNPqi7dfRss3QUVSOIBstgaLC/vzl70&#10;ouqq+tAovS7YuLCcV4B8b9rj37lq9WHyHFQhAqRYYZW90EN/v7X33n2zil8vPECACJAt1cZkx9/t&#10;eoBkNez9ECDwreQfC5FygOQ98scS1UcI3V/GW8cjaz1DBb41SH0/SLoBEpezjktUH6GG3nsbwlL1&#10;AaoQAVJjiOSrkqah+ua6Nqtj+MrqKxAgAuSFEPmt5Oa6RUd/Q3s/oDkjAUKfVa2uVB+gAhEgFWUd&#10;/Jkfa3hsrQCB7S6KPVIChN4FSB3DV555DqoQAVK5N989C9UHCBABcn6zDlYhVec/Ri477DUQIOwW&#10;V2rlN9SuHO2+rHR0e9w8OHDhQQUiQOoJkc8dCpFFxa8fu+BQSrLzhALkmErk9uqnUH13d9MMX4EK&#10;pFGvXPsK7h/ehbiTvX09kNurVxV+r/x8n8wFhtIGxQiFCoTSN+n3Re9j0bKfrOrPo/qAQwMkQQKk&#10;eoh8Xr1+DnHOoC1LfQUInFaS8yACpN5qJO+FtOGphlUn+QUIHCbJeRABUm+IfFkfzhiDZNbJCiTO&#10;fwxcTECAnCdI8mGtX4qe/KmDJKu0/0P1ASoQAdKKIPlYBMkpKxLDV3B65kBovCLJ32R3odklslUD&#10;xKNrAQHSwiDJ50j+tXr9GJ6Gt+peubUQIHBygxR/aRsJ2yAem35TvC4qv5GP3dB0/3AduvvkRTh3&#10;BzG5++kPrnor3nj5s9nz1y/FTfymqFCGR3yvKrthVR+AAOlwmORPEPxYVASviyAZlQyUqtXDwAUA&#10;BEg/wuRLUZl8+Pq/xQpl+N1rI6v4b1SBAKWZA+mDp2d3VHsG+v3D/wWPsIXjO2C3V59UIHStUsnf&#10;tHW8cYUH+PyUZhkvm+rjWiMAAgQAAcLJjDQBIEAAECCcjAl0QIBwlDr2gGSaEQQIHGMSnKUFAgQO&#10;rj7iY30BAQIHVx+5paYAAQJlPT6rPh41BwgQKGv6TZhAiqqcQydASLb6+DZADGGBAIGS1Uc8dh4Q&#10;ICQqq6H6SLKMBwGCADncTPUBa0kO3QoQqpj6MMHXalyAkKzFEdXHZx8mSJcAYSM78O9P9Mbg6A6Y&#10;AKFHYjVR9sa/q/rIGcICAUJiyt74J5oKdJoECIeW4Ys91Uey5TxJM4lO8uaqDzhCovufBAjPPwSf&#10;wu7J9EXJD4o5EFKSpfqLCxAOqULKVR82FyJABAhJmlasPjYs5SUVCwECsXrIJ8hnBwTLNoaxSEWy&#10;73UBwksm/yjRb68+aBYQIAKEMlXIdEegKOvhqXP1OdVfXoCwqwpZFh+Q95oDVB8ChLJVSL6SarR6&#10;jX2wYKt5yr/8D64/e0Lk2A1SVmGRgoUKBOonQOi7pOc/BAhNVi+fNAI9N0+9AQQIwHFmAgSas9AE&#10;9FSmyhYgAMeYawIBQrMs5aWvpppAgNAsK7Hoo0Xqq68ECKfqpalCUH301CtNQKPuH16HOJk+1Bj0&#10;QD55/qNmUIFwCk9HoqhE6IOJJlCBcJ5KZLZ63WgMVB8qEDisErm9+h89OFQfKhCoUo28LaqRC41B&#10;R+Qrr37WDCoQzl+N5E83zCfVzYvQFXeaQAVC+6qR3w0N0HLTVafnN82gAqF91cgfqhFaLNPBUYGg&#10;GoFjDB2aqAKhO9XIIDjFl3a4Ex4qELpZjVyHuFJroDE4g9kqPH7RDAKEbgfJuxCHtQQJp7JchcdP&#10;mmE/Q1i02+3V+xAn2fMQcbovzYdHPHoHFQg9q0by41Dy9fhjFQmNhUc8vw0BQo/DxNAWwkOAQKUg&#10;eVtUJSONwZEWIT/kU3gIEJINksvwNLzljC3KstpKgMA3YfIuxGPjHR3PNo8h7vN4rykECLwUJK+L&#10;iiR/eSIiG8v1e8ImQQECJcPksqhIhEnaVce0OPEAAQJHVyabIa5RMGeSgnmIQ1afNYUAgToD5fpZ&#10;mKhO+mUR8uXet1cfNYUAgVNUJ6NnYTLSKIIDAQJVKpThs1AZaJRWyuc45kVwGKoSINDaKmX47DVQ&#10;qZy92pitw8NmQAECHQ2WyyJM8lC5CE8T9OZV6jcvXgvVhgCBVKqW8KxaGYSn4bBN6LC9ylgWgfFB&#10;cwgQ4OWwefMsTEbP/p/NP/e9qsnDIisCY2kiXIAAzQXO9Qsh832F06YqJytej0VIbP7MDEcJEKAb&#10;wXMZXl5RVkfQbILhKTSEAwAAAAAAAAAAAAAAAAAAAAAAAAAAAAAAAAAAAAAAAAAAAAAAAAAAAAAA&#10;AAAAAAAAAAAAAAAAAAAAAAAAAAAAAAAAAAAAAAAAAAAAAAAAAAAAAABd9P8CDAAvK9zW4AJm7AAA&#10;AABJRU5ErkJgglBLAwQKAAAAAAAAACEArlb4K3NXAABzVwAAFAAAAGRycy9tZWRpYS9pbWFnZTIu&#10;cG5niVBORw0KGgoAAAANSUhEUgAAAMYAAADGCAYAAAH+nM/LAAAAAXNSR0IArs4c6QAAAARnQU1B&#10;AACxjwv8YQUAAAAJcEhZcwAAIdUAACHVAQSctJ0AAFcISURBVHhe7b0JvJxFlf/9hCgzIAyDhB0T&#10;zEYSuPtNAiEhbLILISxhZ1BkxHn1/x/hBXFUwH0ZZVSURQXHd0ZHnHFGlhGIECHJ3e9NSEI2IJEl&#10;QNhJQiAb/Z7vqaq+1U9Xdz99u++a/n0+55Pc7qef56k651Sdc+rUqWiAIDUsOu+e4dEpq/8qaujY&#10;PTpsxZ7RYQv21P83dHwwim7cxV7YE8jNG+74YNQwb0RUs+jwqKrzhKiu7Zyotv3CqK5zjvz/zKi2&#10;bVpUNX90NLblb/RFioO8Xc2iv/30R7+YcpQPUUP7WVF9+5ho1Nq/1pcrCN6ovv1Afmjvkdr05jsF&#10;H7Rtmz5sinZl/gdJC+QBF96/KgWBGx+O9F8ectOpt6eeeHS1/p0L8qCj8zxIPpQucjd38B8Cli9c&#10;k/runF/q/3MhqmttjMaKoGRBmBx/gONHvKtoUT7IC6eiqicOibVG/hApij8kFwo9BESNbTMzWwOz&#10;RUxDD4k+32T/141ED9n7lV9Gk1v3kbvb1qBoogfPvLnZXpJKDb+mKf2Aid9ZpP86JHkIkNaM7u6y&#10;hnW7o2h8QWsg9wDHeG7syOGnC0ZkkbseRHXN1dGNKTsiIHK17RfZ7xTxh4QQekDGQ+o7G6KZ8z5g&#10;HyLjUV3nBfa7NHiQoxD8B4Dsh7TXdw83DHa13RqeFP4DQNZDarsmdQ+gjKY17Ufb7xKDB/xk/j72&#10;r8BDqlp8XZGnVbWNtt8lxoJnvpS+cdYDGKmnyOicAYZrb1AMIRd/4g8AmUx3MKPvGEbTXLh57gf0&#10;31yC4BDVt55vFDFjWLFgPpDh2l6bgd8uPleJN873ELlxKqppPjS7FWnIk3VqzRYCd+NJov2vb9qq&#10;/49DH1DXOdZMy3lhH8RwndnNeaFdRAsKP8BBHsQIynDNaCqDnb1XFlSKYDI8yN1F+WAfxg0Y7Orb&#10;q1SLG9vqVNHQA8RUbx5icnGQG3ATGezOSw03QwWaXPqN+xLytjDzyOd2iyYt20MH0+rFH9JupFWl&#10;tUZ+zM3qFo6KqjqOlPnm41F12xw17mrbzxX6WHSEzBdHNO9vptniHjYsOuV//yqauHBUyIiIIxq2&#10;7W0R96NUONLDel5o1+yO9Pg3L/QgIL87T373kcJifGTTbm76Bf7AF596QxC9+lTUsGxk7gcF7C4H&#10;vyUFHwTPJrceEOCRfFD7+L7+Qxw/HDnM+7d2+7/ckLHvWGN8+0BE61sacrXEx9on1tn/5Ya8NMPN&#10;QZmtaejYS0R0TvwhoUkqyUOAPKTR4408TQZCJiv/If7N/f8X4omDSNqZKqnph9R2jbPfpY07EJIu&#10;95CHVnwiba04ctcC4ctl0ZTVbo7Hq2o93H6XBm//w/ljM37oI/4Q/4WA8qVq/t7dD5Fh236XhuOH&#10;ozjcQ0DwIcO3rsPfsQ+R7hIDwn6XGP5DHDIeUt9+kfG43EOqF+9H84pB09qb8z+kQQbQDP9EzdSu&#10;U+33ieG6yCcHnTkzBkzk+YiOCfb7IHLxxt38geWftZ/ItZNb/05H5QxlBExG9R0n2+uC+PHCScEH&#10;xRFN6arRUSQb8lQGtsa2S+21aWze+oYadv8yv7C5HNWKdWMYnmMSo9vqOkfJSHqZ/U0argX5WiI9&#10;cbwR23g3xcGDMHVqWxL7K1/+sjygrvOoaLSMgQUf4IBUNMzdK6peeIT8ePb779u7xYDYq6hOafmo&#10;GhqJH+CDVtG/NYsOlodNVKMO466us1poLHOQmTecN1USeEO5ES3kwSr/+tY9ePPSIQ/l4Y5ooU/+&#10;d9CAgL7MLqpzJlK4VzS9a1/rCIxmipLPJujoAsHSqrbD9DssJ4bLmnl/q7+ddM+uyoW+a5w8SKOS&#10;DKciV+pMtDTIi34MCyHaZdsb+TxOH3IvjKeL5LenqhEsI6fI7YE6uNGw8jdKboi8omn0eMOSCXGD&#10;zKdSEA3fsoIRWhpUpYMoHVYGTpkGcDOMtNquyfS6faYiPlGVozEOwu1L8cDl2aM0iNGzBskPcE+E&#10;A84Eg5rXbVByiDcE0BDfPPPNtJ6AGUcac5ROCvhjOpolgjRCuDD5a8tO4eXl7yzwsquan7F/GThu&#10;vLDyJftJN0ptDGBmiybJoMHko9zJCxmFaLUoseNCPriXh/IBF6DUhgAdUJhBmdtzN8ZwQl1pGYWS&#10;NCQpytUQIGI2W4b4w4wl5MLA3TDBBp0HZCjcZdvr+RrijMgQhYB7Wa6GYMvIiHaCmhvoceYAIH8w&#10;vDIv1LV93P4mreQ+4i+Mor///g77VzY6H1yujbj59NwNWfdWs/oFjgpB3vECnWCVK1gMacgfhH1k&#10;jogPscA1CIo3Ij5q8dI+tf5hqf2mGyEnM06hezuI67ZcOr1OLYPMUUwaYqzDw5lt7fVB5BOhXJ/H&#10;EWqID78RwYbIRxrrrFqyd0zpRbQmzdtDlai24zx7fV64BvmUFPGGAP51L12wIWNWfl6G45oAR6Qh&#10;+KYYczXtJ9nrew2hhsSRtyENHbNER4id7x5TdgEsooU4G+LZ29/0Glwj/BfORT6MWLVPVaPVeLtx&#10;swXxEquTkCtD8LBtb9vf9hoeWnVN8MUdxbFpE9wQd7GhY2SBZXgrYpjThHbFGrX3SAynL99+5PnU&#10;Y8+8nVh/1m9cFnx5h698BU6IZYzPqyKVMeyGYDlDJARzuiGZ8ofAi93R0qj/L2YwiCMav/RqNRyZ&#10;BNVxL9gID86EZwDAnK5adJW9byK8u/XNdA8n5UocRh86jo/qmsZqaEN1Iqc45YP8iEFAFzWXjdRe&#10;qW2/0D4nJ9yLO3p5wxb7TTIoB4gs0QAMxJ43IA7bICxjPDc1p9uPVWs0t1gnhioxgT3VgS6ZH0SE&#10;mKDL14AQbKMYNegtvEcmUqLwGHMEyrGFiGXjuiIeEBHh8Sv/kaFdXnCWjj46jNIpMgqhk4iyvrzq&#10;QG81IBfoMTGnaRzWKC9Db7KaybxEY4mbGxHZS4MLXMPoyEvrzKz36OsXr2CwwImHI+TcUfy7Ppf/&#10;nLAvJC+JbjCBaqaGyD5WNDqCLmiwDT9HPud7dIjr+1kvzIN5ERSVFzyy6cM6HDPqkIZIiBTPzYVI&#10;NWTaPE7+P0pHt4aOEToI0Cjuk+ZWn0AeRA/OlIePYhRqOjiqbh0fVYuHVt0xXf5/SlTTMgs/Rodd&#10;TeqUf2s6zhc6W/4+TVyD44SmRIdL4w4XS2GSdMAhTbuZxvRqQ7i59BY9P3ruXhocw3us75ghL3aW&#10;9PhloxNmSd13n8whe7/yr/K7c4Vrx6lDBAcZkuFMWszKCrkhvYRMVy/c74zR3/97P3ZVKH6VD3fd&#10;JQ2CWzTGrO4cZPWnnLO33IgoO8opvR9/eZ9+e/P99tWKx5o10hjiUrgIVW2jVcfguupKSZAGMOIw&#10;6xplne5eOI5cnxcLMVWex51WUSWOhngFAm0JIQ0YK0MhSsfiS23biVG0I2MZL+6llashs2dLY0i2&#10;xqVmsUcbUjRHECGRSVG0E29ffr0fr4KAa4DfENcIP17VU5hIoYxmZL7id2dHC/NBLkSJZQz3X/wX&#10;S17OuUyQrxGlNGT9emkIFjJzzXQZuZIru7BNRqFzfr/qEV5+0hUvPGHvmYXbmutS9zzRHWikAe/H&#10;Fo5LbciIEdKQ+kUnSWNGqwWgw29eIEYyEomd7zgQh+vtOHJ9DmjEi0+/av8qHtHo1ddFR4iniUWA&#10;nubnhnDBW+f4cWd2itKG1zamXzhOuVAqN4AOv4c3T9QEotzcgAsic3hbk1sbacTvVuXuvS9O/276&#10;5dcses5+GkY5GrHHHtIQGeJlqD/QzB9Bbmgjdtcs2bpOXTbL14hiUI5GAB2tGO5zbqhhRHLhzsa2&#10;SwZkI/Db8dHF9NFJOJMb8sd5y3ZVVolB94UvmLWMfI249t6/pMM0p9653H4aRrkaATRCUt3y0ehA&#10;kZrMCdCKEiHE+o4zuJhGfLUpLOt+nMmnXChzI87XeYMgm+YNpyEtwsCrbZkkoqS7NGgEFEeuF87X&#10;EBow/7dd9q8wWv/yLfu//FCRIlTEZjSd/Jybi5Jg5LH0tNumBVz8pfl/yWpI/EW/9eje6dk6F5Jw&#10;wV/X2PH+dvtpbog1PUNFP8MUQak1kNU+ZeRIe6XANcKR34iQ2QHcS/sUh//SuSh+Xx9irp+gTpmx&#10;cL1G1IrZW9s2beNGe6VF58sbEzciSQNA6KV9unX+hzPuG4dw4SQRqVF+2puZ5DB5ZTKx1wXhNwLk&#10;e1A+hF7cJ3ffnI0gdcns+kgvjXU3QoZXe11OxBviwGcjvtxm/8qP+Ev78BuQuxFt0ohFGY0w4nSU&#10;TCCBDTdxjPpaR7ohcdrt+mZ7VX6EGsG/7qULNqKOiEomJ0wjiAPVdxx5UsJ11ngDikGoETc9PCx5&#10;I2q7TtRQT5ZiEy6Z2tkgH/Y64g2Io3AjSPftPEg3a6YbgSNONG4ycaTWi+21vYZSGkEnR/XNrHHY&#10;peLuRhizQyMaxW95LBYlNaKh/cKoqr1KjVUkqBvSCDwmAlf1LcflSk0uF1wD/JfNRXFII05TVxXn&#10;LRYBMcEBAlakOo9bda39Ta/hu/N2D760T3ET5LTTpBE17UdHEx4TxyjoplrXlPyKus4z7e96FaEX&#10;dxQPOAANTFe3mTQ84xTFGyGtwqDS8Ly0Ntr+nv1t0fCH3tZnu8M8IYQaEIKuuBLAI/CcMT/EQeum&#10;6QLhBKFZ9veJsXDthvTLr9+4NaMxhcDLh3rfIWroou5DdTQ9nReVoxGOG0cs2V90Y6r86Ap7j6Lh&#10;92iSRuSDvJcpG4DlmmivA9xAN6aKbaLxV3unHsA1JCk3cgFvU95pvIZr8nPBQVrJhYzDiFVN++lP&#10;PmnvVgBu97S/ixqU0gh5h/NkImYRZoTGAQpyIQ0rVvyQiaWu7cykmf4OcXHKJ++5EDV2krFJ1sIB&#10;PYyMyw/4IdO7Dmvtpz/6qL17Dtz44HNZPd5TLsjLz5FnT5Z/WaTcPceQmgRiUxFtoyGTWibp4kcB&#10;HXEv7VMxuPFGuUdNxyzN0KQB6Kc2ILEYhSA/1mVemc3Z/VLXeYwoWq8YidGBz94c1bScpJxHhKof&#10;KkcDHES0JolSMVPi205ubdQRo7brSvv8kgB3NUQp/owxQueN0KG0fA1wkJsxaiGfiBfmCXNJffvp&#10;oviXDh9u3yghrrpKXlzmIazmqLFrmtx3gvZ+euVUlbicDXCgV+Tm592zqz4Ml1Zz05ur1TAjxEgI&#10;XnySaMT626Nh2zZoL0fbN0e7bloo114qL3iecpEkMLOvbqy+/DSxFDDqyt/7uSAPoYIMPQZnyGci&#10;XRW7Br2Z3Hq4ZpS5DYDQ5NZa+fsIjWpruLT9QLWaVXFFVPvu5ePgoUK8AA1iSKb0Dr2K/kAucQvC&#10;e+SlVd7lxXX2RWz65eVDsA1SUpEzpS940XQZDNaj/esqGFKAo44qKCOsuviE7nsqFiIzUH4w+B2U&#10;Vkk3jvhUYaLA6xC/oxmAsdh0FpJBm3UszbiVgdok6pEWPEKzPphy46S7b+V7rjty2Yd1oGc2Y/B3&#10;2YhHNu1mUnBk6k4zy2fUkGeQa6g0mg5Akl2nT2NHFy6lWIBM6USNmd7JgGRBkX0SmAFYoNRSxGKk&#10;WqQaX2L3+NQon5O1r3ndbZPVbNCNS2JOYKhhabK70tj7+ymDYZbOxsIkvMJubRoqzPE6n4aRBEPn&#10;02ikHMklq9OsOZCKikFJR88QW+xENRgxLBvbLhC6NNpt03y5X2rUKLMDJr5E5+P++1Mpliu4Xumg&#10;F74l97tY6Hxh2FnCpFPl32OVmcbGO1yNUvaTYJgSIkKTMJUGN3MsA2gAw4CTfDofacSSFym9cuT1&#10;7/z9oTe8T74L/46bdM8NZOuR3NAXIIyhjBr31DUaLa3rPFPoBNUuk/E6QZlDSA7hQYgQpmzGDDTY&#10;F1MNsEa6LuMIA2jQ1OZxLtEoKbXfnzMFrtegCXzR9vdUi8w2Fly5qVHd0okaXkRrGE6Ze5zGpOea&#10;fofHBF4O6WF3LOO+WTeojiZ3HhPv6Fzws8McbdtaOHeit6BJiQQH6kl8J0wvw6gZUkfJv91Z/Ahg&#10;2oHqe3QzgaFof2EC8aqxLYeob029SIqgVHeeE+330k/eK3IFZGXT0xkM6UlotNyQ9qakPZcSIRXG&#10;zNSwL2niRIRIZ3JDmBPQvgEPYjiSCdlNxiwpwASZgM/57fIVftIO9L/PvG6bZEAcOkQ/eFxmZ4uH&#10;bn8sgyF3X/eHND25ILOqR1+CxYOotv1K4u86jBHIJEkOpmCGp5nSq8OX5TgPQjV1F1HrAfGOz0U+&#10;Qoxw5MNnRihJyae+xtatwpRxK65VTSGsSDje7dnBaCEonJ7oywpuKJx21pFMzIU6vBCKYQQUwkBg&#10;Cos6OuGzLsKKESFSZ4GVf+iSm8BhboyJWr1wP58B5/5+xduF5oTNG97N2aEhJGGEjx9/6jf9yhAg&#10;/cRkP1voGGEEfssoZQjCW4Zhy3DTMYLda+In+IyAkiDeudAffzLPfptKvfHiW8Fr/rH6ZntFYfjM&#10;6C+GtLZaLcFpJVoAQ5hLYAirJj1niPwIjrIH0k3S4qz5jCg2dT7U4SEKldcqBFfsqT+Z4RDVdFAf&#10;4Ay7zMpy0z7ptTI9QyA5Q4xGwAg0wm1GRfUau2aWwozexEBiBhCNuFLDLjiNxNkIYrJ0rD5JYg2R&#10;i/w5AkZogE1jRudWmJEcYvpeJsw4XTSD9c3RGkVOzyEwIz9D5EvhGherWs0boduzCeCxwzna8X6F&#10;GclBMJO0AHUSdWVdBZsKhEl2eMuXbngitIzdzD55JqTaLq0IXAozPvLV3NnpPu36/ybLVPcxEJkB&#10;yM+IGjvPVF9Ezd7m/bXqQ/4QilUb9SXW4UscoOsJFCwQk83t+feZASVBqMNrvrfYfmvw8Z8vD16X&#10;FD4jBhIzgEzohO/JNakWJnTXP0gPV1ngQ1EdF3E1ZS+qtHJErCB3MQzxO5ajk5KA0kzFMOKWy/+t&#10;bIz4z8Unp1PIyxUTk741Poguiol2sFESgUfwnRJkQj6AU0wwDFHGJGvUEh6ZzrEizhBoe2bxgAxG&#10;/EfXK/ZTg5AH/sY7a+y3yeAzoFhGvPbOitRvFx2X7vik9OCKT9o7FAfNvqppP1b6FIfwIJNZJdNB&#10;2LKyzDD2MPsRCRUfJb7F+ays5UKIKY58ZvgIMcKRj1Bn56JCSFIJNAl945Fd875zLkQjXrktqm85&#10;SS0rRh18N0ah8ERurSgCgNjEWhdskUw6hSvA+UC1b256Ni8zXny7K6tBjuL4+lk/y+j0X1z736nX&#10;Xyq+oGM5mBF6XygJ7Nk8p8jQX69LzSZRQjzz7BOI5A9hBjM8lR20Sny6aE+P63Je9uvVORnS10jK&#10;jDj4LMQAn5KAod44geKVs2GSRbgMn6MbHjPQDGGGqZg3PaptLalI6qOr38xgCHTr/Bftt5lY9tI7&#10;WdeWC4WY4XBn08j0Z9t3mBqP9zxxQZAJjpIgirZt7maGpxlhi8pz9kwF2Any42niZ8wh26JUxLUk&#10;CZUTSZnh/o53tN/5cUoCTZVmQzcpRzpnzPvbPInp8gHMgFsEtjRnqWuyFj5L9ryisOqVzamp//KE&#10;djonhM5f07uFffMxIylCjICSAPdAmHGc/HuEBl1xH9SaCjp+8gFcIpELrqFKNTLzU4HuoOeSlYcY&#10;wOhPZlx9tTCDzQM1TUfr8jReOEvWGlaHESFmMFSR5cEkTmlYDRC2HB/Vtc2hmt5gRn8yI9ptw8Mm&#10;pN7SoBHcCXP30SGqe76IM8MLnaMd+Bq6WtU+RVTrVMoa2nsPWoQYkaQzHeJMcJQPuheose0cTV5w&#10;R/6MpfpVwTVy+YILcNMZ01AnimOSBkl9yeTvPWDhM6EcVAgi0FeIIXSi+heT5o/U6MYhiYuMWoaY&#10;5Ky9NHKLC8/kU9d2AbUyBztub24MdmwxlCRuFQ3fvEQ04iwNKxFeYrRhrki+wMQFQm64IvWEFE3y&#10;T8lFFY+cNMihAPyIUEfno6SQPjS7vBlVTJzPbFPUzdKJGJGGXGj9DlSKrGzdqScMQUPqOy6mAGtf&#10;4JQ7wqH1EJWKUOdDxUK3Yupm1/ap0m8T1ImeRp5Zj3OpfA2RmR+PEQ2hjC+TUV3nbHJRexNdz29M&#10;d/TGd3Nvn/cZAvUndMu0etp217HTCDbnFJmMEEc3Q5hDiDQS/iUrm5LEJAQP3/q8fY8+g5PYO1om&#10;209SqU3vbU8zY8K381fV6w3oxvv61ot077rZ30tV5RE2Cu6dY1Ay5CbcDI+Rm8Ntkn7JyiaTrrrz&#10;UioUlxP+MFGI/mfZJ/Q3/aUd0fAtq7UCQl3rMZp7i9Hj9uEnn6wTw2gIDOHmMMQsQJE1d7io5Uy1&#10;Gqrar+yLhPE3N69NM8JHXzND+gTTdY6MECdrAHBqM7vfORxgr26nrryM8MBNhXgIWoIvogf3UVeA&#10;9V1WsmToGrPi2nJZXPHO3bRlvZKP9RvNMm1fMUKZQDUWqnQRvzMLcQdpWJzcKPy07mGpNxjhg4cI&#10;x9ES5hL2J7AGQmq8K/ZACW+xukqd5P1OLkRX/OYp+6vegcyPq6XNFKgguaAxzQQCq/gPhJLSTFBG&#10;9CX0ocYEhimshRB+Z8w053Y0ajlyFuNHr76OXNSeAicrxICX3y7uXKliIe0zE7Nu+JQ5geJKbjhy&#10;C0T9y4Q4eAHrl/BivCBF7UmN1w2VMq9QWp38KxhT03kFBb4HIrSy27Dtb2txNExU6othHVUvHm8m&#10;Zs0P2EuFL2M46ncmxGFfyk30zCsmAsxW4wOEEaO0TDyTna4iSmOZY0iDFAmkI/oaWtxw181LdMcr&#10;0m/iSBSc4yjIMbr2AAOolaaLQeK4ZU7MA40JIXiM0QnfagyNYowlekk4mfg+GRNmE/1MHY/JwGPP&#10;NslfDBNCpUDXE7gPoWzqe5ooqky+0vHMb8SOMElN/GikesxEHdRqtOZpBgOUCYMVrgHSGF9rsDwo&#10;309CMIldNRy9pPvjWGVkzqkWoi7XkSKhMzTviPWVWj3Z7iRlHBkXPvEZjpfp6OOi2qaZuqhDlVjW&#10;E9gYSSib4ZMoKuU+kXy01zhoZgsYnZ/2mLXzBzMD8iHGHBrO+EtCMNX8yUXFQtNFe5KvhVFmO7OY&#10;jzJsmLGbwyTFz2FF0hJ/Q3zHNSyQ8RuWAti0wqIOq5isJ2D9EHczGms95AzJH6qdXwiuAyyDsNDI&#10;J4JJdBSMwjBAm0YJw5g8GT7MEELZMUPuM6LNXMP1FH1medMNNVBWx0M7becXBa/DSqVKh1ewE8FJ&#10;fEXqewnSsaFhxifG/FwUut5RhWlJEOs0SDu22+LKRf7kHCedrEMTtqMKLPxOkc6i43wrypXIwzJy&#10;FhMmKf6Af/humuQzvsM0Ngv/xsLi91hVWGWOccok34+Adk6t8TrAMoEOciasydsyHT9NOplYED4H&#10;ziHeO04aoXu/NqEjkydsaxQ2fVidOUL9MIvdQtwXBsPoTMZ477RTIAcDnOTTaVqrUDpTz0USR491&#10;dxw5PGbyfwmfmND1RCU8dUfudGeIwB6xJX6HE1j1xCHCoAOUiTAJBiuDLHMcYzK0ZWhqim2ckM8E&#10;NMAMJ3tpB8EAXWNfOEo7UssmtR5us1LqI1MAkiDeUdLJgWKRJNvJ5yYZYKrGnMx6dJXcQxgmzCQe&#10;hncOo9EimM9+9yym+HPMkEGMCTSYMISO78IAzVqUziEmRfbiEbo4NUU7lVgUcSiSr6nvZI4CP1f+&#10;PV8YMkcjrRw+7ciczDJHjxHX61pmyWcf102iVZ0cEjcjqiLOxe6hRYcrs2F8TdPB0fh5I7QaBMJB&#10;iQ7qaenwNSSYEmOCzgUymTIHEBGdKkxgCDLpLIerBJvSqMKANqprnqWdSmGUg174JgUB5H5alTNf&#10;EjZhePYgUuWT66NdNy0Qhlwq96coJDtOzxBGfUz+5RhCEypnWNP4FpvmhSnMMzAFwUGDBzFT7Atb&#10;Rrg5gfGZSZjhQcdwkUqGHyRVz4gXBiDNte0XRXu/8ks68t57bQ+XAZxawl72aNi2N+QZlwuD5mhG&#10;B+X7lDEtbO86PKpfYNYwtNzdXFPvVocv0ZTBxRD3ojIJuiGJxiBpZtWPaOuEhjE/n+WXUYWicauu&#10;kd+l+iK7BFCyVbWtse0S6fhzRUNOoVBNNLmzUeepxiUkWXByyoj0nIJg6Xwy4BliX9ANS2gDNr9b&#10;SJLhKF7KKEQt/73IdlffQUtKjF/+GdXM6o6To4bF03Ve0TlFLDldaxGBgiEMt8oQpyUDzuLipeTl&#10;3Nzga4NYL1Xjf3NCqOPzUX9gzz2FKZOWfVY6XQyALpm39BDuek1AmKKm8T5qfhtTXIYt5hIrhAMD&#10;HiPcsOTmBs2naq4OdXYS6i9Im6iGc4lO9vUdxytDmOTxVfBTmP/UMXUW14BgiL5Ed/4U/gJj7CSZ&#10;oBuWiPO1aIqbGxz985w7bZMzsX3b9gxGOOpPyGT/ujKlUbSENB2zDDxWtOcAFTid3N2w1a8MsYxw&#10;8wPSQjiCSZqyopiN5OGKyruOTbLBxGcE9Pq6N+03/QNpo6k7SFIew9bkRbU6uavmsyxs55H+0xD7&#10;UDc0sV6NKciwVNVUFVWJFKHiVEiWxhSLOEP6G1QnjfZ/6aeiJbPVR6ldOFknd0xgHFcNTjp/RJnR&#10;VwzhYXaOcBphwhijZHKr0bCEqYZ8Wa7M9AdWfDYjixzasr07acqVXh0ozHBAsETI8P5PEGq01pZJ&#10;79Rwiq8hvc6QmEbACOI7aERj2xEzblnynQvuW7E9Xl0njjgjHPnwmXHn536XLr19zzcfTjTc9RaU&#10;IYRcSBWqWTRFGWIyUYzXrs5hmiG9BcsIOM8YiWqacPXIC+5dkVG7MEQOISY4Wr9xmb0qkxnXH/39&#10;jMo6PvUHlCFkofsJ0G4OMeH/su/JiMEyggehklVL9j75F8v/IdTxcbruz90bAENMcLTm9e7Cwz4z&#10;rpn8nSAjHP3hX/5sf9V3UIagIXWtJ8ioMFkn9UmtB+howfDdexZWjBHT5+997u9XPhrq+EseWJVq&#10;XrchTStff8e+vsGrm1YFGQH58JnxT8f9KMgEn757wS/tL/sOyhDmEIYsrCzMXvwQHMO0p15Whtib&#10;eZZT/c1PTo0z4ZFHdthXLIwQI25vbrDfGvjMCIFDTuIMWb6wj7bgerDxrXNESCmsWW0XscyEjoVV&#10;3rCJ3Ait0Al7wZ6sP8QZ0ZMNMW9sXqNM+Nqfds+akH1G5GKGQ5wh/YFoPzF78UNwDJk/CJ04HyQj&#10;2lsSuIE1Y7mxWAzn/X7lMp8Rck1B3HTiLanvnpuso157/o0MRvzp5/PtN7nhM+OHn/i1/bTvsGWL&#10;DlfiGIqn7mJZBBeJ9iLE3eZuKZAb6PAk41/D3L1E/TIOL5n9n6vesO+TE37HQvnwp18sLOp6h9//&#10;8yMZDOkPIJRRjVboPE4m9rpo4kJOtjbby1Q73Np6j2C1wiQNu9OmR/nMaGmxb5IHnxn3pawOht58&#10;6S17RSr18B2PB68pBv3NDKCxLCIPzB9VTxiHMOs8ph7NHfJD1AszjQ0uTEyHN0/0mZEUoY4uRMVi&#10;IDAD6HDFqiXrIZrRIkKMdvT8/Az5gTvp2y0QYbbVdzb0hBngd994INjpIeoJBgwzGK7MjtgZumJI&#10;/ArvnPX/bu0oBvIDN1dwI7xLrRnSMb2nzHBY8siKIANuPOEH9oqeYaAwA+gCFbuoTKrQaBVmhFo9&#10;86LmDi4UdXIOHmFxco3MnrtTS2VGb2EgMUNXDMlsYU2dvYI1TQerqVv83CEXpv0Kce2ZhAiGsQV3&#10;csfZFWYkg66pk+Tg6thO1zge6aVohzCisHaYi+AePyS31agZu1FPJyxeYUYyaJKDZp1YR5C5ozi/&#10;QzlmzuPD28ZxwUQzyV6z5bs0IyrMKAwR5Et0tZMwyVSS5DSPOFeV5zjkArjGrlPWszXvtbla5oqZ&#10;UV3bpRxbU2FGciC8EccjmQqoh2m2IhO5MgMzN/e80T1EHSJmGBaA2c7LPuyTyfLjAaUyY/PWHcEa&#10;INBLG3peB2QgMuOGG4QZpgTSjKhx8RFqlSLkhcvj6RA1TC42B+jq3unmccLVo6lYsMsu5gGlMCPE&#10;gBC9KwwrFgORGUBTSfXkf3ECWREk2z7TqgpBmWEqPrNpnQ3tpNFPbj1BOHu+C6z2hBm3/HldsNPz&#10;0W7XF3cI1oBlhguRsI0BF4H1jgyrKjhUyRcu/GHCv1QgqNYhSlx8e++imXH/k28EO7vlLxvsFZn1&#10;BX0qZq17oDJDk61N9vsMHWm0Ulve85ZiJi0TDSYt8wVx+qj7MCWfGUkYEu/gjdLx+eBfm5QZ//Xd&#10;P5WVGVSELhfIfpc+vECHKkYaYnz4b+wxDMeqLIcI9cI1TFqKqZCub01ah0/8cXViZvgdW0zncu2n&#10;f/e0/aswfEZ87ayf2U97Bleeu5wMEWZwcCJrHVU64rh83XAWCR8Il5x/MXkZtaEmmjP62i6I96HP&#10;jHwM8Rlx37LM0/L9oo+/X6rnMfYIPiOgnsJngk/zn/mSvaLn0A07jDC6IUhGHBc4DFtUqhnCDDG5&#10;ptkQCLuJartmcqSZvWcay17dlMWQa/+81n5rMHdV5vE+Pm5rqkkzwqdisOnNzVmM+J9burNLCqFp&#10;7VeDnZ+PftE8NrVq/X/ZOySH9G1K+vFs6VNTE91s8Mzl/MkHhMwxuXTtQlx3nD0ysBvag2L7//zp&#10;6SyG+OQzIs6MECOg1mdvtVcYxDu7EOVDqHN7SvH3LoSRI4UZDe3nCk3R4V8TFmQ6yMkMVAZmoEKN&#10;SzkZoFZ+/LFoxPrb7D2zwNmuIUZAPiNm/qQ7Oe2td5/LaoxPDvff+niww0P0qy8WPmkl1Kk9oXzv&#10;nAtaDZpta1TJJk6lmfrOE8/FDD2IfR4lttl3XadxlQ9sXm7vmROFmDHpO5m7kUINcuTQeu/SYMfH&#10;KSlCHVsshd4XKgQtQqkWFdulhRms/un6hsscyQDMSJnzlvAxYAYeIwskw7YlPpkKa+l3K4227PlP&#10;LRkM8RFqEBS3ttYsfiGr8x/82cKi/A+HUOcWQzfP3SX4zlASSH9eJCMNJx9P0jUizNuczEBlMpjR&#10;2RBVdZ0q3/UIcUcujniDOp4Pb6IpF0IdnJR+9PjfZr2vT0mA4yxaMV2XYsnax2pVLzwrYGiZwWZ5&#10;CucSIFRmiG3cQ2YAnxkhhvQlQp0cpzc3Z/o2f1h6tn4eYoBPSaDM0HXxRQmZoZpRPmbMvHVp0Qy5&#10;u+2VxNcWg3jHxynX0PeDx0cFGeBTEvSQGd4wVd3JnLHZ3q9H8BlRqJPj1z36VHduVakIMcAnh9Bn&#10;IQb4lATpYYo5Q5nBnJGLGVhTMAPT1p/Ah29dZ+/XY8Q7OSmVE34nx2nhGrE9Bb9qq0t/9o1HPqif&#10;gRADfEoCLeedeAL3TVviJ860FVfe3q8khDo7H5UbfufHqe3Z72RdQye7oyHinR+nQuBsXMJK3abt&#10;44VMW+f0CTNYBGF/HpsJx6z8vL1nyfjKg88FO96no364xF5dXvgdHac4M1wnl4sZFJ+JGhaR2Hak&#10;5hSYelofyu30udiUFuBadLBGGM3BsJfae5YVt85/Kc2Ar/zxWftp78HvfJ+2bs/czJML33hkzyAj&#10;oEKQvjVrGhx8YtY0zP6N3MwQdYEZzPIT2g80RbcoFN9+UQ98rAGHECOgpLh14eFBRkCFoMygZBNG&#10;EVFbs3hXgBnM7hRbZP2bxDXWv+s7zv/0p+1dBzFCjICSoiRmHPDct0WoT9eSThhHJCWwnsHUEGaG&#10;EJyCYyb9f6ymmExu7ZXzwPsaIUZASVESM9THYN8fpZNkPp4mlhTzc468W8MMOAUzGNM0v1bUisX0&#10;D214yN530CLECCgpesqMBx5QZpwvdLz0rTmjCUuKxA+1pLKZIeBDz6LSfWksE4pF1dB+ob33oEWI&#10;EVBS9JQZ0q9mvsDHoAQgDh8Crw4ffZ6TGcIpTdURi4qEK47koWZgY9s5n/qUvfsgRYgRNz08zH5b&#10;GD9acFiQEYUCnJyjbte/p2pxSsxanOvuyTvEDDtUwTFsYBwTZv76xVOFIafJd4Ma7259K4MRP358&#10;72DnFkuFIEwgdH6snbwP0lFHa4ykCiU/y5dwjOgt67Qcg0NYxJwidoW9/6CFz4xQxxZLD6+6zt45&#10;DARYS+1pvV0bk8KPI/EjbEn5kC/VExfO6Y9aD9CbYOLWdc459VT7lEGMcjECKoRozFPXCjNOU4Gm&#10;KmhGIoKGQfIxgy+tv6FbZmV8w8Qlq4FJaPi7i+1zBjVCHVssFcLddwsz9Li5luPVpCXel9+/CMFq&#10;Bz9yQUO2QmFVyc3ZFjAUEOrgJERFhyRguVoE+czoiNajVKAZZRBwTevMadLGwUVyMVX08cbNYYdj&#10;ddzD5/BSPQc7Qp2dj5a++B/2l/nBIcMivBdKv50gw3yNOnr4bhlWVGJmCPEjst5MUEsmcnEA9XTH&#10;1sv7+qTJ0+5cnhHZjVMp2Lb9vWDHx6kYRNG2LVFDyyxhyNF6JqAmO8sQlVFpJzHkYoYqVGqauO6c&#10;6Ij3iK3c0DFLVLA7hbyXEer8ED24omDljLy4deHEIBOeee0Re0UyrF0r76zhDw53xJwV34La70VM&#10;3HHIxfIjfsxNuBnhEbYIaEXOrgu/VHoKakGEOr3rhY2p9Ru3pmbdtSLru0dXl75Me9PDw5UJ/7vi&#10;s/aT4hAN37JSBZb9GEaAD1SBLm7ijkN+pCmfolrEUlA1defNfvDowGdvts/vNfgdnQvV31uc6Lq+&#10;wL77yjuzboGTh9HDXEGCB8N9/vBHIdgfchM3d2gOrmgHe8IpyVDcUFoWuOHDxyd/+3S/M0T3YYhj&#10;LEPUyTqc1zWN1fLjhJZ6NlfEIT9GtWCIrtmK32EqddbpYbb1rRdxVkVfI8SQ/mZGtMvWF4QRZ2s+&#10;bd1SjiA6SJM7iGb0cK6IQ35s5w60gwz1w+Qh1YvH60MxdScuvdq+T58izpBT73yy35jBCKEjhTlL&#10;vCqauujQaPJyU2sqWegjKbiJMMQNV5wcrMfycH526zG6z3n4ltX2vcoG19lJyKE/mHHOOfLc2q7L&#10;jGHTTp1bKkocoMvXLEekGVEWZqAdciO0wzmCDFdkHWoGiZs/yusM/nbxuXnJMeKdLWZHVNPaDX3O&#10;jOXLhRFsEWOEgBFYTzCCyAXWU3qeKA8jLLiZHa54CA4MD6UWH8fjmGK7c+S6PoFjxOvvPGM/6daK&#10;vmRGVNV+pTCBhaNjNW2T9W2Nduv86h3nUNpcEUCMIVgJztw1VRSO1yrIvcwQx4jVr/7RfmLQl8xQ&#10;y2nSkqsiU/OdiDYWJkcYjRCKnRrQO5Abc3Pyq2RS4qHY0FgNmiXXNVle7LRyMuRKa7Ju224qJpBU&#10;5siHz4gf/PkF+2nvQONOY1ZdS7kn1QjdKy8C6YoLM0/0zvCUBfMAZ+7CEMZHGEIwEYagIZyjVwaG&#10;+J18zK1L7aeZ8K+BehPz5snzatuZrCn3dLQeT8HQ5LLK0/MEZmzvMsKhmyGoIwzBIXQawpClloVM&#10;6mJllZIAt9cXW7M6Ox/1JiikLIJmDjWpbp6uG1CrF39UGYE/YeZSmzvbN4yw4GGehmBPm+x10RDx&#10;PKlciZVV23UWfggbDHuK+558PdjxcepNSFvRiAtVyIg5cXJOw7KR0r59de7stpz6mhEOHkOchjCH&#10;MKnDEMxeNocYs+9CGlQK2KvR10xobRUmHLr6emHA7Kh+EYxoFAZMUj+LhA3HCNWIfmOEg8cQ1ZCH&#10;PqRFdUkPxQ9Rx1AkSY/vbD0/OnjtzV/+sm3pAAfCo8MS6xJ1nceIgwsjxml8boIMyzpHzOvzOaIA&#10;PIZgZTmzV+NYTxwiQ9h4jWURXCTay6aRYdveHqjLt3vsIUyo6bxCtUGLr3RNUx+CtCUCf9Pn761C&#10;lw7+DRhGOHgMQUNgCJLDxG62F4yJpnQxbB0pdLKahfWtl8tvdI/0QADvIh1/pTCBymlniDN7nLy/&#10;GCPWmVPPWuZFjTcts8eKphkxkJihMAzhBUnQInTigosu/G4cROzyqaL2FBU7QzModt38RH+kAelm&#10;eZjQIOYqAqKa2zFdl5g5DttspztQmeBiTQgbQucEcADDvqAQksOLwxCzOLWPShcrhpjAWitchoDG&#10;thOlM84SpsyRxl9BjOuqq2xv9RK0zClplzBBJ2fxGxhGERIzz401k7RYSyZDxhzcTpsGCSN82JcV&#10;LYkzhSVc1tRpLI1mUw7DAWMzIWj14jmpRSywD214SO6TurrEID33UKrRI0LPV+YzXOJBwwDqpLAf&#10;xVS2PlAFh/jbIGeCj26GuLnEmcDTVnA26odVU4jpGO+dUy/rtXPoJPK0tLBxxyyh8+T/F8m1l0bj&#10;l/+j1m8avnVdFG3fnO5oaNi2DeJorohGrL9drr9c5qWLdRhE+nHWdL6S4VHraImZivnNHjsmZ3wk&#10;dqEyJCE0zHtU9s+YGwYnI3zYRgixpk7jmABZAaPRNB7LiyQvcnvVatFhrCqqahLmNE+NapqOjmqb&#10;ZorTxSHuJ8rkepJ2LFujfeIzNqVgSjMn1QhTq1rwdagoJ9pHyJ+c19bxUbVoAfMYVeeobI0FiJWU&#10;MS8MHSbE4BplNUVVX5iCBGKhEGRDW3CmGCroKFNXVzx6GULoxEYdz6t1WMFcNprUTcaErlPLzVyH&#10;JTRRfjtOmUz+F9YdfpCx9MzE7IYjmMB7ITTdTBhqjMiAbaTHGDqBLBS0BcZoKVeZODk3lUmUzmMY&#10;oSOZa+hULB0Ihjnib77jGjMnHaSMRfopgsnGRpxSFsgOFAaQ4YdvlJ4ThqwmFEQ2U+gUHSJEY5BU&#10;E2rYXRlERQG0h4kViXZEB0Ppz4SJ/Mt10+Q3Kvnr2Cm0u97PzFtGA6B0GGPnZEIcXkdAHmPSzBHp&#10;pfSoYxASjXUG0cmO3GdcA3E9nW/WXwwDzCYVYYCvBVAFIXgd5JN2nmFUmnAuhVwnZ3wnpL+Jd7qj&#10;oT0X9BJCHdkTqnR+BRVUUEEF/Y3Y1DQQSKdHqIIKeg1WyEICGCJnTFtDPMsY98ka5s44d5T+PPQb&#10;S2lPKf2swLuEqKI0FRQHKzAhYXLkhN0TUCfMevCIEK4+IWlHBNwIA0Ac8UYRSJ80lBCg+HX81t0H&#10;8p+h4QX7/LRyOQWCnBKF2uSoojAV5FQAK/hZQt9BGqsJXhLnQjBd7CsdF+M0HoKZC/bUgOY0G9TM&#10;CmzaIKZPLtCZFfB05P3GrD7upfflGTyLZ/JsFwx1MTo/Nse7u3a4djkFKqg4FQxVBJiNIAj5SoDQ&#10;MPoyyjNCI1icHYnQ6RKLCKNbZkGAJz34YV0iYbmF5RJSbjkdqX75gUp1K8zyi55p3/YRPZLEX4ZJ&#10;SvyG33IP7gVxb/ccnsmzzTFZ++o7sblMlUzelXfWRUzbDtpE25iJdCOzH9C2/eH6J6vfKrPKIEac&#10;mcJgFlGdAjglCC5fyejrRnmTLrGPLgKzzmiyp0TQWw5RYWVd0aQxkEoxTheGzQIvx0ySf8jhoWwY&#10;qNZFYLdQ7Ci+YBwn/1p+6xaSIe5tTsSapM80i9Lj5P9j5bvR0gaSoUaahWtNITxQ20BbaBNtYwai&#10;rekZR/rAzTJuhnH9Rd/pQnRFWQYTYoyCYsrgzwZOEVgExxRhVCU1hPQURl2SaVk4Z4R2wk+JZtJV&#10;9MRD3R1THVWLwJJuottbO46MKHKu+T9s/+2aGdW0HGeKh7SdqKkq5B2xn6C642SleFpLnNx1/Ibf&#10;K8m9NOVF7s0zeBbP5Nm8A+/CO6FYvCPvyjvz7tWPk/A8WtukbROF0ZpLJAdI2+kD+oI+MTtojUkW&#10;mlUqSjIgEWMGDBLylUDXy30lWLaH2uSMkoyWJKrpHhJRABLo3MhPMpuOwhyJp8KFkE0V4Txak+pI&#10;ftPEOs3NIh30TLk/2wVmy7/nabIciXYkzpFsR+ooCXcj1t8W7bZpfvSBLcs18W7Y9rejYdsyk+98&#10;4jtNxpNr+c2u8lvuwb1IzNOtzvIMnsUz9dn6DrP0nTRpW96RdzXvfKwqkOY3W8XRLePSVtrsZhpj&#10;6nE+4wG2j0wqE31HH6ZnFelb+thXFseHDN5UFKUv4HU45CmDUwgY5pJFYCTJ76T1wmBSezEpGC1N&#10;pSaTF2fSfGuFjBKYdF+2kZxohYvNu5wCeo78TYruhfLvxdEeGx4kP1veRYWZUvFsXezL+v3ueTzb&#10;vYe+E+nJdW2X2Hc9X9/dbFU/Tdtk0pmPVYU3acaN2gfkexuTkE1nxhyjz+g7+tCUzOJceW9GEdPL&#10;KUiGkvi8giooF2IdK5SlCMIUXxEa5lKzQfwCcUIZ9XBUnRKwAaF6oTBebfipdiPCTCHKrrCJ+Cy5&#10;brbZlCAjMhsT9n71bgRtl11SKTYo9KXQlxO8u26AQHH2fuWX2jazEYINGFTGOsv2wcdMn0jf0Ed6&#10;4pYoi9m/bJSFgYW+NX0sM4qYX0UrSmUm6Qm8DoTszMCiFx3unGaYoDmbMoIRgYFJ2Mw4nERz6tvH&#10;fHzUd//vVSO/sOXTH/1iqhj6zNgvpeb/R7sVq6EJtmuxTUz6OBXt+u5ioyhilunePjHF2L6lM4s1&#10;wVAS/Ba2cpmtZ6O0r5lR8FHUmZcZGp44BfGd+IqC9Bhehyl1m0rqOOtIZJxmzSAXX4FIy7gmcSKJ&#10;wIiNLEy76iPXF60ISWhnADuPpd+NOVbb9Und/ErJEXwXSnMQCKhpFn8FRWkxijIJP0X6Hh5QEA6e&#10;EC52Wf7wzPh6noLgvPu8rihIAH4HeX4DyoADzUownUss3ti4IzRyxJSOwyg28Yzxt88JCXNv0K+/&#10;9AcrRkMfzCq6HZ5gAVvi2bqP6aWzSdeJanbhkxFSNqejmsgXvIFH8Irt8szqbAZDQdxmgNyzyM4O&#10;vzOE4rMDsXVju5rZQc0k8RkINxKz143BrY1/f+gN74cEOE43feyW1PPLX7Qsz8aTj69OfXbijcHf&#10;huiFlS/bX+48oJy08CoVHfzszWJCXSS8OU/9E+q3EjrWeqXiyCtvlo1VXmFu4ZPAQwY354/4vkhF&#10;QYDfeM9c8sOrdKDusBQHz0WScP4IL5qFLmrvzZDvTsqnGJveTHYkZQhrFj0XvKdPKNLOipYWqySj&#10;V18nJtdFOpNomJiSQyiJ8MiFhClgmXbaH99XSy7BY2dmwXv1H1GQLDNrqMNvrKcQdIjzH3TBTZw4&#10;Oo94unWitcBWldq0R0lHswdcbF2xeynCdfjSq+V+qR/93a90Vvj/bvi9ZV35EFIKR5+v+aq9aucF&#10;lb7hAcXdlCfUNzYLkixCHqX+iHPa3VoJg55bUHQKkt8PGXLwGmd9CDrAnyFw1IgqkfNDp+HMkeqA&#10;c8fIQ2SEVWCNxcv03dh5STR882pKBRYTQt3w3rrUzXM/mK7A6tNd7TPtVWFcU//1oGJAP73yV/aq&#10;CrR84/Atq2X2uNjwylYGqaaUo/CSxVMNnS8mjE719u6FRMznrBlk6JlYXmM8p5oGO4UgtMeowejh&#10;ZghMJnKBtDKuKAQrtzUtp4vdOkdDitGO9x8p7niX1No35gWVIRflQkgpHFWQiUcfZRbZ8b4JA3fO&#10;0aiWnmjbfrTy1qTWjLU8NwqCcpgQfGAG8RVkcEax7MunyZbO8UKuJK9hZ1IW2c0QDUsmzPj+8v97&#10;wb0r3r/w/lWpYmn+8+EzfTqf/1lQ+AtRLoSUArphxi2pm069vSB9+7y7Us/vRI67lsTGzBq36hot&#10;/21KY58mdKwqCFYBM4hZGzlIZQLZQEZcWaOMKJYvW4NKQdxLe7NE3LEmjCeO2F+d3jb6gntXbQsJ&#10;ek8ohJDQJ6E1r8uQF0BIKaBrGr8dVIQk9NYrQ+TkyTzQ4v0oCAX8URCK+LsZRE0szOYmrAXjpCMj&#10;mNhu9shpXg182BdVEqWwWzZd6BWFYIX6iOb9Z//nyqaQYJdC7+dwNu5qOyYo+IXova1hYQ0pBXT9&#10;0d8PCn2xNNQBm0Q+UlF1+yd18RAF0QxicdRJ12HBEAVhwZDFQmQG2XH+h84cIlsZzvnAnDmcMhji&#10;xfXll5kCd6x+4kfICDDrN8tuCQl1nP7PI8+k3npPhpgyIST4+ejlDeHDIO78zK+DSgEVQuu9S1Nf&#10;n/WzoDLE6c7/81/2V0MXeiASCqJZyOKkmzSUmTKDTNEwL+YV6yBu9tAIlvgfyBSy5eTMl72BpSDu&#10;pazpxHTHLEG+DIs5LOxMXbJ/SAF8qr/6xW1nn217rRewfce21Ffn7hpUBEd/Wn2DvTobLz39SlAh&#10;oM9OKP5kwv+9bUFQKXzaYY/PGcqYPVuUgygWJ8JwnkdtF2n9M1RBTLbvaF3YFRnS6JWfizVAI1eZ&#10;CoH24iTx0kx7rt75YZ0HhRTB0TH/vGqB3GdAZ67+1zf/GFQIR6Wg66EVQaVwtDMgbV5NXPJpb/Y4&#10;UfyOo8QprxJ5Gq+HTrK5ioMnkS1kTAffUHpJ/80cVimEnFK4MCyzBGE3lKK+/cCQMjga9oGtL5R6&#10;DOz2rduDwrptS+mm2Po1rwbv7VO5EFIKR7n8p6EGXSjcZevzMltcGNW3nq2LhBTmJheLdS0iV2RC&#10;uHUPZI2yx8Gwbp8rh1UIpxS8FBEDtJdVTF6aBLKqlkNm3bNibkghoCh6XyMVpSIkrD59vvZrRQnW&#10;5g3vpj43qXDO1I0n3mJ/UR6g4CGlcLSzIB290oO7W88XxThZFMMcnKHpQByl1nKIyhiypulDInsu&#10;apXtd/QFvAey75eXcEqB9pp9Eea8BdHukEJA5/xije2G0oHQhwS3N6m3EFIIRzsbdAX94GdvEgUx&#10;2bysezB74Hcwc7iwLmseyJ6vHLon3ZPVXoZ9iOdTuAW7aTJTkBLONGe2RLLjqzqkFNDvVr1qm18+&#10;bN+2PfWZcV8KCnI56Btn/Ng+qfew9ol1QaWAdkZwXGA0fPNKTXdnTwizB36HWxRE1pA5ZA8ZdGse&#10;fWhWZSsFTg/2nVMK9gWTIMYLc1CLTH0hpYB6QzF87NixI3XHZ/49KODF0P0/LDL3pERUFCMba8S4&#10;0P0g5F7p7sKW45EtlTEdgBeOUtnzlYMKjX2gHFYphHylQDM1dEY4ttlsHGIjvTlKd1pU13pCSCmg&#10;3laMXMDsgp5qW5taeE97quuPSzW93H3e36goRhhmZ+G293RHYW3LWciWyhiyhswhe8ggskgqCQN2&#10;MI2kbMrhbgiJ5umDRBvZVcfCHWsUzqfQ/RKixWykr+vUIyhDSgH1l2IMdFQUIzfSOVem8skZKmPI&#10;Wq3uz+lOJcEhV59DZNQtBKZnDUclw1MKNM/NFMSQWYlkyd462lqGhqJfVN1gmb+u7YKQUkAVxQij&#10;ohj5oeftDtv2thZtQMaQNWQO2XMOOTs9/RR2ZDbDpFLFKEk5MpXCrVPwQLabskzvdtZRLtLUZTpO&#10;NJpzcS+Idn13UUgpoIpihFFRjMK46y5Rjl03P6EypmV/xOcwdbE4A5MySfi5I1RGnXIgu9nK0SNk&#10;KgXTEcXMcGyw4bDliCNzAipbF1mAMYXKTpUXnhONW3UtpVlCSgFVFCOMimIkw2mniXKMWXWtypop&#10;zGAKMhhZHK2zhvM3kFlkN+1vOOXo0axhtcophTOhnFKwqYTZwmxXNKeos4Rf236uaO0V8ltFSCmg&#10;/laM+598PXXjg8+l6Z5Fr1ac70EGZExlDZlD9kyRuHpVDo7HRkYLO+NFwf4IxbBFzlg4cX6F24+N&#10;Zh6hNV7dYemnyUtexK4tJ2MhpYD6SjGizzeVTGtee9ferfdRUYzioDsEtVqJ3fjkwrjIJjKKrCKz&#10;yK5b/NOU9eJnjW6l4MeqYTYK5TYYsaBC7JgK2jXtU/SFmM6oj7r3K7/81KfsWwtCSgH9evkr9ory&#10;ovXZjUHhLhd9RWaX3kRFMYoDpUdF5v5VZS+9Oi7KgWwio8gqMssZIX6UKnPWgArBXQzJj9Ewt7pt&#10;NG8/W5ZxjCkx3zZNXoYS9xQMvlB+l4GQUkB/98fV9ory4DP/+UxQkHuLRny51T65vPjGrJ8HlQKq&#10;IAxkTmXPyCCyeHRU1V5lZFRkVfeSi+yqr2FT1VGODFkvCHehdbrRMBeJ4gQhNFCLaLUdFnE+RI1q&#10;6OlRbcd5VP++9177thbfbn0+qBjQpi3b7VU9B/cICW6cPv7z5UX5EI8+9VbwPj5xTbkRUghH/Y2B&#10;4IOFcP/9ohhUd0cGkUUio1VN9SqjyCoyy3qbi1AF1zbywl2kZMwoPxeKSh5uIY/QGBtJ9EAUzWG5&#10;WH4TREgpHC1/recF0b77yAtBgXW02/XN9srS8Ln/XpN1773/qfwzRlwRfOpPoVz5yu9SP10wwtL+&#10;9tOBBWRPZVBlsf2kqL6Zow1M+BaZRXaRYX/WSF63yruI2YJTQP11C6YkrXAtmoiDgxlVi9MjmnrQ&#10;c9/ijIZcCCmFo56YVQ+tfDNLWH0aTHjsN51BZXC0bnXv+GP58OY7T4sS7OspRDbNXZmH4X2Mq68W&#10;xTjghW+pLDJr1DQdrTKKrCKzLET76xocepPhZ0A54S6wTjeJWGgYeyxIJ5+w/ED19gmHURJeq8xR&#10;6SEzEpULIaWIU1KElMFRPty6cFJwS6tP6zcus1f3Lv7tyw8EFcGndzb0fkRs+473Unc0HRIU/mJp&#10;ybq77F37Hl6E6iyVTZVRu65BFXZk2FU9PEVmjeTmlLvAmlFOMYgDmx1TB+tZdK4YWn3LcVFNx9ny&#10;96Xym0TI53OE6BdLXk49/ea7qQ3ebrxT71weVAgol3a+uXltUAnyUTlBSvyiuSuDwh+i7134S/vL&#10;4vDQik8EBba/6ScL9gn2saNyABlUWWT/Ro34GcioyqrIrG6JFRlOL/g5xfDNqZywFzDFOP/CmVGE&#10;vMxRusaMYsOIW9Abv/IfTzrJvl1CfLOlOAXxKaQQ0Oivd9q7ZyPEjCSUCyFhLheVgoGoGDc9PCzY&#10;tz6VA8ggsiiyep7Kpsoo5pTILIvR8TQRZDwzbJsLfGmjUfyIc6Dd/m0WStxeC116F/9CTyBtm8Oh&#10;i/fdZ9+uSDDCh4Q/H4WUApr5k7AJ9OqmlUFmJKEQ7r7uD0GBLoU2vtHzIISPgaQYtxaYJXwqB5BB&#10;kcUFmkNV30KdKpMmgswiu7rYZ/eJs6aRVgxnTuVETDH4sas+zgmeODEcjcuyO7FiPXa38wJOFrXv&#10;VjJe27w1df1ja4MK4SikFI5yIcSMQvTIU1+yv85G0vpQIfrhFf/eayU6B4pihPozH5ULesotaxrI&#10;JjKqKSIis4RtkWFk2fkZBJeKUwybBuIUA6clrRjW8dbq452nRLWtF0XDtpdnuEuIf+98JagU0JrX&#10;NtursvGDx0cFmRKiZ17r25175UJ/K8a3H/3rYH8WonIhira/ow64roJzdqB1wJ1i+A54dnpIEPKF&#10;VQxmi7RiLBDFWLK3hmq5OcdJOcWoIquRiJR9qz5ESCkcLXspv55u3vpGkDnQQF3ESoreUIzmtV/X&#10;foFe27QidcfCjwSvC/VnUioXkEVdz/AVg70aNYsOVRlWxbDV1NMr4GnFCCpHtmKQkZhLMagU14+K&#10;AUJK4WjEl9vsVeXBqlc2p6q+tzi123XNqV+19/26QlKUSzGS4okX7kjdPHeXoLAXQ+VChmLoiVso&#10;hshsWjFElktWjPSMIVrmFvd0p5SbMbr6VTFASCl82v36Fntlz3DCT5cF7wsNxNmlVMVY/MJt9k7d&#10;+PNTn09/f3frxNS2He/Zb7oREvZiqFzoVgyRzTLNGAKrGAV9DJzvRcb55lipYds22PfqF4z8akdQ&#10;cEN01A+X2F+F8Z1H1wV/F6Khphh3LDzE3sVg/Yau4HVQXJjpi7iwF0PlArKoPoY63yKjbn9GCT6G&#10;wCmGF65Fu3QPhh7wwsk3EzUE1tg2LapuPVl3UH1g83L24vY3xnyjMyjA5aZSZ6HeRCmK0fbsd+xd&#10;DELX3PLnv0kL86Yt6+2VBr6gF0vlgO4HH75lhcjmBVG9yKYL15oj6xjU7Zl/ItMUZysuKiWUVox5&#10;3esYLI40LmWRZEI0ubVWHnRURIov5xuMWH9bqfVnywk2FoUEulT617ZMQRiI6E3FiAvzQFOMG28U&#10;xRix/naRzTm6joGMIqtuHQMZDq5jWLnPjZhi+CvfLKez8l29eLw80Oza09o+7efK/y8fNcq+3QDE&#10;0hc3BQW9EH32988MSHMpH3pDMXKFYAeaYiCDyKLI63kqmyqjzdUqs4c/RmmdfVSWe7byrZSZKzVN&#10;bDL2zrJVUFPOxcvnaKia5mPl+7wp5xX0LXqiGOXGrQsPDwp/PioHkEGVRaqks0/IrxxS03SwyjCy&#10;jEz3KFfK+RlsHucmzgFnw4fZS2v8DMJhdZ0f1/PUdtu0YJANrkMSO7Vi7GrTQTg+uaplRtq/QGZ1&#10;gx2r3ta/YP+3zhbOv0ikGEL8KNd+jNqucTpFaeXpzlPkweeISXWZ/K6CfsbOqhjIniiFyaw1axhH&#10;ijJUqaziX1Qv3M9k1q4zRZ8Z9Nm67ct8HngXWXPK7HYy53Frhm3LIaqBhMAwp8hiTO/33vF+Oc67&#10;qKDn2BkVI32eBtEoZovaLk5iEtlsMXsx8I0b5o1Ih2nZi0GoNnO2gPLBXWjNKXY6uVkDc8ocFDhS&#10;NZGaofUyZZlkwtmisZeMHm3ftoJ+wc6oGMhcVNN2icqgHhPQeoymm7MPA1nVMzREdv3ZwvgXVtZV&#10;MQrCuxhzSjTL1OPBYfkbm6F4cHrWOKKVkJgWcBY6Pxq27Q37vhX0A97b+lZQ+HNRqUIZQl8rRhRt&#10;e0NlDxlEFgnTIpucnYGscqC+Oy88o7ZUWimgJHA/EEKzuBEmFdXN8ezZP8vGj+rHx2sZ9obm6fIi&#10;poRObdflu+xi37iCfsGv2huCSuCTH4L9/mOHpJa9fE9ZaNG6X2YIfBIqBcOHM1u0/p2RvfaPRdU2&#10;DaS6dbzKKLKKzCK7xi1wpXOSON1Z6FYMzCluRMkRNM6taRgv/1A99okthExfOo21zaHo2he+YN+8&#10;gn7BnU2jggoBhYSzv6iUdaIbbhClEFmTGWKOyp6JkjZGjYuP0JrKyKhbuzhQZLc8h8k4bbJOOJqG&#10;fYYDQ9iL6QlHnCoMHBjoynTWdMySfy/DER8IaSI7M17dtDxDIcqRBVtOKgWa/iG3UFkzMmcqELqD&#10;85FNt2MPmWWlu8TZwkNMOdLrGjZ/ihAYZRDZU+tWwzGpcIIaOy+R31UwAPCbrhlBwewvKkc2AbIl&#10;fq5xuNliravcIoPI4tRmsWTwhW1eFDLb7XCXqhQKpxiZaSI8aBoLJcs+rCuKOOIuh0pz4KlM2HUu&#10;2owNWMHAwD1PzAkKal/Rlm0b7ZuUBvUrmCmQMWQNM97lRGl4VmYLZBMZRVbdKreaUE4pSlMMgXcj&#10;buwccZ05iAvPGyGaepCm9WJW1bc0yMvNlM9O0YMExy//jPy2ggGEje+9HBTc3qDvPzbSPrU8QJai&#10;Mcv/QWULGdPzv8XZduU4XYVzU4C8u+pgeZVC4d1MHBY0z1eOUTJdaQhXZg4THuPIp6lRY9dMXYHU&#10;swu6PrnnnrZlOwEWrt2QOvjmwntEPv6L5ann3sze9NOX+O9lVwQFuhT66txdU1u3l79QHDIksnSl&#10;1qhFtpAxZI0AkMqeyKDbc1H90IfSSqEmVFGLecXA3dRzxjmlhoU/TUuXmYMoQP2CMfqikzsb5Zrp&#10;UXXHyZqaftiSz+2xh23hEAOKEBL8Yol9Hv2Zzfv4M98ICnoS+urcD5bNVAoB2YkOe/JzMiPM0QVl&#10;ZAsZc4fhI3vIoEsrz1CK8vgVeWBvzqn7Tjn82lOami72nWYzui2wi6eLc3S6XHtedET3SUtDASHh&#10;LhdRSLo/kWRH3oMrr7FX9y6QGZUdrUurC8l2L7fNnEXmkD2nFLoJySoFstq7SuHgHmJTRuKJhuyS&#10;YmGlccloPYaMBUDS09mDa9NGaOhgB8eThQQaqv7eYntVfix78Z3U8GvC93D01rsDI/nsrc3Ppe59&#10;8u/tX30HZEVlBtlBhigLW/VEvcqWyhgLzWI++fss0gWbM8ynXod9kKccvIjzOUbPNcph9m6Yyug4&#10;5Ex9JHepxrdfFA3b9nrLwN0hmgjxGrob38s87+O3i89N3d1+bAblwr889mLGvXz6n6Wv2at2HrS2&#10;ikKIjIi8XKwyg+yo+dTaaJcH2GYtjraX7oEMIou961PkhX2gVQ5ehDgxL6Y+hzjkZOJi99GASbaA&#10;Aidr1nccH7F8zygwevV1co8hj5se/kCGCXJHS6P9JhshxYAG207CUoBMRIeuvl5lpKGFjXDHG9nB&#10;+qAUTrM5DEa3qoqsOZ/CrVVkRKD6Tik8eMrBy/BSbuYghozNxzQ3qWNkNFUrThOxqte4c6M1rezu&#10;v/f6NzjTJ/CVA/pVR7gSdkgxoKGOLVusUiATukisMnJMWiGQIQZaXbwT2QquU/St+ZQHMeXA53DK&#10;oSvk0gASuaY8YfZxsAhTJ9Oh5lYtOkk+O1NL8Oz30k/33df20ADGn576YpaAl0p3tR1j727wx+Vv&#10;7HSKAe+jES/dprKATCAbyAiy4hbukCGXQu5WtFXW4tU++l0pHNzLWAXxTSteHhuQqAEH5rNppG7Z&#10;WNH8aiET0iUrsq4tPXs8+qjtrQGIkGCXg97Z8rp9gkFIMYaiOTVvnjdLsBOU9A5kAtlARtj3g8wg&#10;Oy7y5BTCmU4ZCgH1i/mUC96LObOKkJnby8G2wumi6S75kDAbOfOTF9XKqHCUKoeOFB3n63K/dNb6&#10;gV+tpii88FZblkK8vGGp/bYbl/96dVAxhhJeecUqBFui4bnyXpRCS96ITJgdoiYUi8wgO8gQPqzb&#10;U5E2nzzZG7jwXtJXEA3pPvQhTSPhBM1Jyw7ICOvWLpwcVTczUpyg6x6cuzFuxbVyH926OJjx+jtP&#10;ZSnE82/mDsmFlIJqi0MB6W2oY4S31Z1zlNfwHN43NE2JJrEd1YZhkZEJMksgM8iO7r7zU8c9WRsc&#10;8F/Y+R529iD9lygCdiI5LSa6MFLDuhRYUPNKzzU4SfNhqEAyaclVci8xJWzvDhJs37ElSyGeevVB&#10;+202FqzJvYI+FAAPlZfwFN6yh0LPWcFsEt7jSzQsG6kygWw4XwKZ8WeJbNNpsMF/eTd7WOecKZFE&#10;L1UQa15VL/6oKggH69csmiKddqx2HgdgMoNUt39S7pVavtz2dD/i6RzVDtdv3GqvSI4nX3oneC9H&#10;gxnwCp6JyXSlzhB6mKkqxLHCz6nKa3gO75klVBZEJpANXbCb99cqM6oQzBIDzsHuMTzlsLMHjSTP&#10;iqlRo1fWvDLleboXBtMOup7edILtVOzRS9kINXu27f1+wJ8THJB/5A+XpFqfza53/T9LX0+N+2ZX&#10;8Dc+3b7wJfuLwYdzzrEKAa+M33iW8PKE7hmCvRPKY7NQB+9xrl1WLLKBjKTNpgyFgIYKXKOsgujs&#10;Yc0rYzt251vRSYweJIdpeFc6sbFtcqRH1LIppeMM+dvUstrvpZ/KPTUG3h8Y2wuFpH/0eNlObutT&#10;pNchNOzadZnyyGQ6nKQzBD4EvISn8FbTOaxCwHsGSGQhv9kEDUX4jUx1zyCE3tIziF3/IBqBvcnJ&#10;/jhkrKATsWhoFzNLU0xMJMskl10cDd/6gtyz35z1j932ZFDQk9AXH/iLvcvgQtqZpu/hAbyAJy7s&#10;Cq/gGQt08BBewlONTlofws0QKER6hvCT/6CdBn6jrYIwSjgTC/uS8Bydx9L/pNYDdAWdEJ6bReh0&#10;FoEo+sYqqdYsbWXV9ArybEaUv2RSj4DfwfFnUE98kIEIXZAjl4m+JnWjnkCJ8ABewBPljZ0d4Jmm&#10;Bi2jJtkI5akLvcJreJ6eIXZahYjD7wTPB3FOutnEbvwQOpSRRlc/n6AQg1lJpxQjaQOUZeTgc1Mx&#10;4gxhhlk0HL55pdw/taZ/M7kHNdaudTPDlpWqCKZvSQGnr4/XtSjlgfACnsAbeASv4BklbOAhvISn&#10;bsU6PUNkmUwVWHidQic5BfH8EDeLkDiGXTp1iUk1mbroUJtHMzGqpth0+1T5HdP4sbrTi4rsztw6&#10;bNlno2j7e+wGG2oLiOUEC3C6Yy7atiWasOwftO/oQ/pSj/HCZ5A+pq81/23pROUBvHCpG+o7CK/g&#10;GT6kM5fSs0NFIYqB10mQN4tATkmcL8IsMnm5OOwL9xMGHRhNXDgqqmsaq6nJ7O5iPwirqbq5pYWR&#10;7ZSotuUs3R5JvV32pA/b9jYb7O+6y0rFToi777ZFBqQvpE/+QftG+6hllvYZfWfqNh0lfVtv+pb0&#10;b+lrt9caHsCLkO/glCE8O0AVJIffeUommgX5uVjMJC6bl1GKvBoYpU67NbfY7UU9U/L59QiqLgo2&#10;UM7xFA0DU3HClJC/JBqzSlfcIYp6DTVooTLbvmjMU9dqm2m79kHnmaZPpG/oI8KrbCGl7+hD+tI5&#10;0fQxfa3p39L38ABewBM/lymtEHF+VlAGxDvVziTYqU5JDhHbFcYQCydxkaNr3eq65mfJbKLlVVhQ&#10;khFPi1JTYUJ8E832lVGRaIop4kDJRwRljvz+Ivn/5dHer/yrjKhvyPO1kPD99w/MdBXe6YEHbLFj&#10;hJ935t0pZakHN0qbaBuFymrbT9M2m9n0GK1FTJ/QN/TREerDjTH1w6QP6UtmBvqWPqavMZPoe6cM&#10;8CQ4M0AV9BLiHW0VBGJkgilM3TCJvb86m4jTp+FfYab6Js3723pYH7GbXsx6iTl9hzWTOhGWKTJi&#10;srFqhvFVuk5UhcHhNItVs9XU0IMQxf5mIeugF74V7bZpPouP8m4qlBx/dfLJ5ny4++5LpTb2oF4A&#10;VfdQQu7BvfRILXt/JQ5MOUCezfkQ5l14p/P1HXlX3tkoO/WFySaYYdrm/ANpM22nD4gg0SfaN9JH&#10;+AoUGaDvdFaQvqRP6Vv6mL52M4PjQ1ghoAr6ALGOh5Qh3eYWdq07xsBskKd+6R7pMDBKMl1mFELB&#10;jIbkbFHFjlmlUWYVMjypg4oZYSIuVLvjUM6jVbjq249ThWEBS5Wm/XT53ZlGGFupe4Rgniv3xfFH&#10;UEmJEHOt8wL5/EIlRvAQue+5lt+Y+qzn670gjQrJM3iWyUw93b6DvItuITYzgFlpJmIkSsBMIG3R&#10;NknbUASqutBmzVeTPqAvmGXpG/qIvdT0GX1HH9KX9KnzGZxCVJRhQCPGGMjOKL6yONPLhYKdj4IQ&#10;EEUhtMgoyaospgO2NKu0mBPUL2KG4ewFTDIOJ9GKKJzeg9BpVKxeBAtfZrII5hQjlJhrIqDmiF18&#10;nGkqtPmIa7iW35gAAqcEMcpP1XvzDJ7FM43yVllfygg978i78s68u7ZB2qLmkLQNBaCtZivyXhk+&#10;ggup+o5zRQmGBGKMg+yMkktRXLTLn1kylEWcTGLyJo3hABUwYvWYHYy4LGKZ2YYz34zy6EYbUSAE&#10;1ZE5d9oQI3eI/Gv836p/tHh8Wujd83g278C76GYwUQDekXflnXl3Xwlom1tXgGg7fUBf+IoA6aJb&#10;RRmGMmKMdWRnFV9hIISE/P+0z2JnGKV1ZqZBuKYJpZVI7HBMEISQ+qmYJBCCCTFKI6hUzEtCXMtv&#10;3O/d/bg3z+BZPNMJO+/CO6n5I+/o3tfNAKwy06a4Arj2BxUAqijBzoIY431CODxl4fQdJ0AIk5tl&#10;ODOE89zcbOP7Mj6hQBxcgrBCxPiVrBDnJHud+x334F7O3HHkbH836vNOzil275tWAGlLWglyzQSO&#10;KspQQSasUISExSerQCpgTomEnBCGiKhZkKwAKwW+D93LUVrQISfs+QTep4rwV1A6rCCFBCwpOaEt&#10;lkL3SkruvSuoYPDAF1yfKqigggoGEqLo/wdCmrH6/Bub8AAAAABJRU5ErkJgglBLAwQKAAAAAAAA&#10;ACEA5D5vtWFOAABhTgAAFAAAAGRycy9tZWRpYS9pbWFnZTEucG5niVBORw0KGgoAAAANSUhEUgAA&#10;AMYAAADGCAYAAAH+nM/LAAAAAXNSR0IArs4c6QAAAARnQU1BAACxjwv8YQUAAAAJcEhZcwAAIdUA&#10;ACHVAQSctJ0AAE32SURBVHhe7Z1rkFzVde+PkE3CKwQjsAREsvUAIWneMxISAvEyD4EBCyQhgcBc&#10;MBWScip2uI7timM7H+Kk6ib5dONwc/2g4hS+rptbt2x8C3BkEYOkeQuJQQI5gDEoRnJwjCwres9d&#10;v//eu2d3z+mZ7pnumZ6Z86/aJU336XPO3mutvR577bWTGkH/tGTtd6YnN+/9jaSl+8zksj3nJJe9&#10;cI7+39L9/iT54mn+wpHAbt7y+PuTli0zkoYdi5O6nuuTps67ksauDUlTz3r7/+1JY+eKpO75ucn8&#10;9t/Si5QHe7uGHb+d1HU1Jwt3/17/MEhauu5ImrvmJXPe+E293LDgjZq7ZvFDf4+ScPy4HrZUQzn0&#10;g6wH7gEb/G/Lhv32yiEeZB8yRK2dt/vrR4ykqaM1mW+MMggQ2WjgrxsV7IX7k7qdlxT0xv6Aiy5/&#10;+VF/XQ5P943suTYiq/J7A7GNTf33wsv7/jLvARueejWv/c23/ql/85u/HNQCkvMOfDNp6zjf7u57&#10;g6CZHPjvU7Fv37689uSTTw76jBbDejN3YMha9p2JoPnvKoakaXt98sV+PyPAco1dG/13qUg+va1o&#10;+/znP9//+PZ31GIkzT0tyaot7/MPsfmoqece/51QSPC0m4dW/CE2Y+SmGya7xvIkvBQkjb2LBiZQ&#10;ZtOGriv9d3kIPSokcEmEr2uPZcWeVtc5138ncPNRsTAz9VKbnfPAdF3mpDgU8oke4Gbfecymo0XS&#10;3LHOCWLetOKBPrDp2l87ItiN+5OG7R8a3Isc7MlSrelMMBz0gKae+U4tDwn/IKZr+1Gp0BDRg+Ef&#10;EGAPYgZlumY2tcnO32sQxEUQGRoUH6Kh4B/GDZjsmrvqJMWtnU0SNOQANtXN04hcHuwG3MQmu7X9&#10;091UgSSP/sZjCXtbiHnFT89IFvWdrcm0/sWzNIz0anS9sR9zs6atc5K67itM33w0qe9cL+Ousetu&#10;ax9Jlpi+WLL9g07NlvewacnN/+83ksvt5vXdN3kmKopk2vH3jN2Xizly0/qQ0NCcKe4pQ0aA/W6t&#10;/e53hmfjK7adYfZtm/9d2TC5+kTS0je7+INkXHcv9NePGKJZW8fMFBrZB40/uiBp7r7XXzsq2Nx3&#10;jTO+Y8Cize0t/ppRA3radHNRfm9aus81Fl3vr8lpxM43BgzKWCvu2bMnVSvG6tce0hrRxp5mE2Gh&#10;surb9+f+fw6xHuch8d9xCzBOu12cmntIY+8C/13FYHS5P1m6N+h4vKqOPDs4DFdsSKTZWzR69aV/&#10;fE42V15PoEvd8+cNPMSmbf9dDvEDQNoDaEUfMv3YPvk7DjZcZkD47yoGu+dG53GFh9S/eCHdK0Tc&#10;m5i4JRG+xSbQPP9EZmrvLf77/uMnDg8arrJZGM2ZN2HCz0tGP6UE2LTycc3KecIIUEbNw0/tpSBZ&#10;2tugWWQw7KlMbK2dm/y1I4LN4qs8wYsoMYatqWeOzaT3+9+UBRuJ6xzbFg5TIXgQpk5je8nG9xe+&#10;YA9o6lmezLU5cNgHBMAVLT84N6nfusR+vObUKX+3AsD2YtWl7R+WoVHyA2LQK8a3YcfF9rDLpZYx&#10;7pp66q3Nlw6S3gje1KjAG9qN6CEPFv/rrUfw5qOHPZSHh0YP4xZ/R6sJ6GVOk8y5SOG5ycreC7wj&#10;MBcVZZ8t1OxCg6R1nZfpOywnpsuGLb+t3y76zumiwth1zh7kDCebTo2v5Ey0t9iLfgQLITnt+C9K&#10;9TjtXhhPG+23t8gItpnT+HaWJjc6VvlO2Q3hVySNEW/ZtTBp6Lq2UgZajGT60T3M0NahOk2iDFgF&#10;KOU6wM0w0hp722K7rNowam/CA7dnz1EQY2Qdsh/gnkABTVXd6/z9xxxoHOvMcikF/DHNZiXBOiEB&#10;7J4tFkqxX8YDaLZkkU0aKB9RZ0jYLESvEeISHMWxhiYUNCi6vXhnPCVwpW0W8r/Nw7uHev3/HDD8&#10;tryy2v/lUGhJxg1jsFg4sVgrhLHZGpviL3OWUAgDD8AFG6QHbCo87fi7/neDwMvT2l97yH+Sj9iK&#10;LWx0pFjIMq2ldQRbxma062VuIMf5E4D9wfQKSzV1ftT/pmZh73iPFKyogsWQg/1B2AcdUeYUW+hX&#10;FLJGKQ1KEX/fvHnzoO/SYK7bbs2mWAb5s5h1xFmHi9G2/vpBCGwV/p+GNF9yuBY6EvzN0Ip2BKuA&#10;WGfdrvMKhN5Ya9GWsyVEjd1r/fUjwrFjx8pu+/fv73/77bf7Dx48OOi7NCTzXvm0TccNKRSxjuCb&#10;Ysw1dN3ory8JxShTTdjEdKfJCLHzMwuE3QCJ6CHOhnn2/jd5iF86ZrMYabNVaJWYtRxbdS2T0eq8&#10;3UKzBfYyq5OQK1PwtOPv+d/m4cixd4ekQiyohW20euTQIahh7mKLWR1DL8N7FsOcJrRr1qi/x7jj&#10;T/8USphljM8rlsqbdtPgKUMkBHO6ZXTCXwkkl770qAxHlKAc92E7ESGY8EwAmNN1Ox7x9x0zOHno&#10;vi5p2jZfoQ3JRFF2Ggr2IyYBLWr2zdaoNI48IaNUiAJElugABuLIO1AI3yEsYzw3mdNd18garYCZ&#10;LyEmsCcZ6DX9YCyEgq5cB9LgO8WswWjhPaJIicJjzBEoxxYilo3rCnvQiAhf+sqnmNrtBe/U7KNp&#10;lEGxWQiZhJX18pKBanWgGBgxM6fpHNYoL8NospqJXqKzxM0di5yr4ALXMDvy0tLMusdYv3iGiYLA&#10;HqHB56EVfjfm/F8U/oXsJZENFKgyNYz3saKREWRBwTb8HPuc75Ehrh9nuXAP5kUQVF7wim0f0HTM&#10;rEMaIiFSPLcQIlXIdPsC+/8czW4t3TM0CdAp7pOj1pjAHsQIrrKHz2EW2nZxUt9xaVJvHlp990r7&#10;/81JQ/ud+DGadpXUaf82dK+z9jH7e7XCSg1dS5PF1rnFZikssgG4ZNsZrjNV7Qg3t9Fi5Of+4FwF&#10;x/Aem7uvshe7w0b8/rl5WVLF8b3vmQ4578AT9ru7jWrXyiGCgkzJUCbHZhWF3ZBRgqfrt16o6HnL&#10;iyt5ienT/ZuNEF//unUIatEZt7pzkZefSmpvuxFRdoST0ddqTudH7fOK4vXXrTPEpXAR6jrnSsag&#10;umRlVLAOMOOgdZ2wrkyaOyoeZY9hpspbuNNiVeJosFdKoK1EWAfm21SI0ME+jZ03JMnJIst4lcWa&#10;NdYZkq1xqVnsUUfKpggsZDyJoNGB5o6bKs0+w8FFCm02I/MVv3twtHAo2IUIMXO4VjHN8hzjDgTs&#10;328dwUJG16y0AS1d2I1szEJLd15iQnZ1cuHP/ru/57hgxgzrSPOOG60zc2UBaPodErCRzUTY+Siv&#10;huoKcalI5u79TLLEPE0sAuR0aGoYFcI6R2NnLgekFqDpd/H2y5VAVJwaUMF4Diq0dbSawvmk/31N&#10;4OyzrSOa4rtmOf2RSg114kxlyTb13Ox/OySKRQurBc1WzJZFN9QwI4VwZ2vnff53RZHWgbQoX2hD&#10;hf2LtULYQLtQJ6YPSjifGvbH2r7TRSoz6D77Wf+rCPFLp3UA8OC0WC0tdOJrz25Ljc+mtTQoQlLf&#10;/uFklnFNvgL0rEQIsbn7Nn/9IISXT+sAGKNOrJPeIMimvOEcrEcYeI3ti4yV8nZpFKJYB0DMCoWt&#10;EuwExFKEithGJOUX3FyEBCOPpaczDr3gr69ZmDV9lVg/zxRBqBXI6lo6e7a/soZhlsT1cguchRt1&#10;otHM3sbOFb/6lb+yBBTKRxpLlNJgtccff3zQ58VgVLjRWGpOnPbmlBwmrykTf92wSBNwHpy2GDlc&#10;k7z81d/nLVTSisEG/Ba/6yO3NDbQCZte/XWD8B+/fin30mkdAGPXiU7rxI68Tjh2Wm4KZJgNN++8&#10;98OiHQBj1okmIir5lHCdIA7U3H3FjcOss/74na/6/w1G4XJvqY0l4wMHDgz6vBiMnW5QqGeQYOPF&#10;LetpsQ9rHlqUuaznIm3WzHUCRxxPro04Um34EMXAICfN21nj8EvFA51wZociGqXv3yuUjTA1prWK&#10;aeyWrg1JXVedjFU4aADWCTwmAlfN7dempSYXCnSacPPgNLuJFjoxatuppWu1nDact4IIiAsOELAi&#10;OLbg1cf8b/IQOpLWAVDtTqxebZ1o6LoyWfgv5hiluqneNSXC0dRTdJd5sQ6AmBUKWyXYSYHp+k6X&#10;huecosJOWK8wqBSet94mJ47439YEtOJKAI/Ac55+KAS9W6EFwoXW7vS/rwkkLb3UfahPVubyoop0&#10;IlBjya4Pmmwssx896O8xrrD3cmUDsFxL2usANZCNZWabKP7q7zSOwNu0d7pU4ZqhqRBgveRC5mHY&#10;qqHr1pdf9ncbB9g7rDVFzCLMDMUBhqVCDp6t+CGKpanz9krsLS8XSWsPGZtkLcwcYWTcfsAPUe+a&#10;1rpu/eEP/d3HAPby6+3ZbfYvi5RnFplSS4HZVETb6Mii9kVa/KiyjHzxi9aBhu47laFJB5BPdaBk&#10;NkqD/VjLvKbN2f3S1HO1CVpVjMRk1ptfThrabxTlYaH6ZyrRgQBjrUUmVGhKfFtitcwYjb0P++eP&#10;ClBXIUrzZ5wRumWGptLKdSDAbsasBX/CXpgn6JLmrltN8DeVu4r6yCPi+wexmpPW3hV234Ua/dzK&#10;qYS4kh0IYFTs5mu/c7oehkur3PTt9TLMCDESgjefJJmx/++SaccPapSTE4eT0w9ttWs32QuuFRVJ&#10;AnP76ubr5VeYpYBRV/nRLwZ7CBVkGDEoQz4T6arYNchNW8diZZSFDYC0to5G+3uJotoKl3bNktUs&#10;wTVWHbuXLwQPtcYL0CGmZErvMKrIDy0kbtHwHnlp8bu9uLQvbDMuL58G3yE1sZwrfcGL5spgsB4d&#10;X5dhUgGKhpahgvDiEjdkPxKxtOYmyvenfkfLiWSYR+KWEdEQDUg80EzAWGzSQjZps46ljFubqF2i&#10;HmnBM5T1gcotbNp9a99z3RV9H9BEjzZj8g/ZiBSAUQqOqe4csWJCTXoChY5apxkAODkM+gp2dOFS&#10;mgWISidqjHonA5IFRfZJYAZggVJLEYuRapEyvszuiVurfU7WvvK6O9tkNmjjkpkTGGpYmuyudPb+&#10;hSIwxJI2NiLhFQ5I02QhTjT4dIwkGAafTsPlcC5ZnW7NgVRUDEoG+iqzxW6QwYhh2dp5j7VNyRmH&#10;nrf79c+Z43bADLVE99RT/f0sV3C92kVvf8Xud6+1dUawO4xIt9i/14iYzsZbLKOU/SQYpoSIkCRM&#10;pYlNHE8AOsA0EDifwYcbseThUri8tXeVfXazDf7d9vl9ZOulJTdUA0p0g1ALfvxHipY29dxu7XpJ&#10;l8t4XSjiEJKDeWAimGkwYWoN/sUkAd5I1zKOEYAOLbPphrQwkn/EleYqLer75Dnn+JGpESiBLzlx&#10;RFLktrHgyi1Lml66XOFFpIbpFN0TJCana8YdERF4ObiH3bHM+27doD5p67naOrVafuy0Y7/w/Z4Q&#10;UFIiwYFmEt8J09s06qbUOfbvQBY/DJhzoMYeA0RgKvqgEYF41fz2S+RbUy+SIij1PXeR5XmkplZA&#10;Rgbrb7/1ZxMRUiPMKoV9SRMnIkQ6U5jCAoOODXgQ05Ep5KCMWVKACFLAHTdpDraXn4xg8SBp7HqY&#10;+LumMQKZJMlBFMzwHFGqOn15ivMgRFO7iGwObd0110mCiXGF9ktOBJDTkSzY85gkhbAi4fiwZwej&#10;haBwTtFXFNzQKB2sIxQzhaTQCSjlps41Y7VvodbAoo4UPusirBgRIg0WWOWnLrsJFObGmKgk32Id&#10;YZ+39t7Ci0wGnTBa2Dih7NdYu9oIgd8yRwSBeSswbTlqBkKwew0/Ad2g/HRzyqYVL60zFdHR4aUE&#10;pxU/CoKgSyAIqyYjJ4j9CIqyBzIoaYUUXlxpN18LJ2RIR9LQTX2A2/wyK8tN5/u42PvdGQKlE8RJ&#10;BIRAIsJmVEQPj7mx6+5KOmtD5SlNZJhEPCwHF6eROBtBTJaO5ZOULCF2UawjIIQCbIoZjXpvakCc&#10;9fbCj9NLV7333nsjav/6r/+q9vTTT/fv2LGj/7XXXku9brRtOJjpe78R41aTDNY35yqKnNMhEGNo&#10;gtiXRjUullhtmaHt2fgP7HAu0WI6fHSfBnnnW1/wnwwgJkJhrblCkHWXloI4XCO7L2T4USCpnFTF&#10;UltaRmAhCGaapblJTqJW1sXYVCAsZYe3fRmmJ0LL2M3ElFBIjb1lVQSOBz2cPhNasXp5hZjoxADM&#10;JElrz+3yRWT2bv+gqj4MHULxYiNfYh++xEytJ1CwwEy2Uvf8FyImwq63vuQ/LQ2TgRjAFDrhe3JN&#10;8MsG6h/kpqtB4EMTnRBxdWUv6lQ5YpQFuUcKOjySFhOD8mflJCOX00qFja3zQbQoZtKBrwbDw/hB&#10;CPJhH0ApFAxTlDPJWlXCIzNjRw1FrRu6rrExxSG8yGVWmTpIt6w8MZw9zH5EQsXLzbdYx8patcD0&#10;NRWQzDjw1aS5/UZZVsw6+G7MQumK3FtRBACxiVUXbIcpnepUgIt1STGkTQ3VavHUxu7HUqa2cuDP&#10;5rlZYSSWml2ihHnmg08gsj+MGGh4KjuoSnyuaM+QB82lYaiBHuq7QtDhtP191WgxMdg7WFhytrCV&#10;TQz0hpxA88rZMMkiXJ7PMYCIGEiGEcNVzFuZNHaUTQxw4ODWvIGPW6mYXMQ4fniAGJFkpFtUkbPn&#10;KsAutB+vMD9jPdkWI8UbP/+HsokQQIfHqsXEqMo0Rao0G7pJOZLO2PLbQySm2wcQA2oR2FLOUm+b&#10;Cp9l1tSogXtgxLjW/l2ioCvug6ypVMfPPoBKJHJBNUSpwTQ/Fegu+ulX/D0zjACPPmrEINLdsO1K&#10;LUHghbNkrbA6hEgjBlMVWR4ocUrDKkDYfh3LqVTTqzSG0yNpU0MpLZ5yasLpO+Pgsy6k3t6iCO7C&#10;H5yvKWpAXxQSIwqdIx34Glqt6lpqonULZQ39vUvCUDpiOCIE0OG0cMdwLSbGeIdDtBeotfMuJS+E&#10;I3/mU/1q2DVy+4ILcNOZ0xAnimOSBkl9yRJ1x8lTxwcN+MlTxwZ9NhwmAzGMoR80Q+gG+ReLnp+t&#10;6MYlJRcZ9QRxyVnnKnKLC4/yaeq8h1qZpeLUqVN5BCiVCAETnRjJ9MO7TCLuUFiJ8BKzDbqi9AUm&#10;LrAWpitST0jRJP+UXFTzyEmDLAdHRrhU/u67746o7dy5U+2JJ57of/bZZ/s7OztTrxttGwo2hm6X&#10;N7OKi/O5bYraLF0SIXKwC73fgUiRla2dekYQJKS5+14KsGZIh7ZiarNr1zIbt4VyoleQZzbiXKpY&#10;Qkzz4zEiIZTxRRk19awhFzVDPrRlWp6233UcJILNOWUmIxRigCDoECKNhH/JyqYkMQnB04+95d9j&#10;SkMb75s7NmrvutvfS1XlGT4KHp1jMGrYTbgZHiM3h9ok/ZKVTSZdfc8mKhRPVSTTj+5VBQTK+ZJ7&#10;i9ET9uGXrqxLhpMQCMLNIYhbgCJrbrGJ5SpZDXVdD6cVcpqssDHBdF1vM8RNCgCSaQmjYoXmnLrK&#10;EiICN7XGQ5ASfBEd3EddAdZ3WcmyqWvensfKtbgmEkQEqrGw74T4nVuIu0hhcXKj8NMGpqVqECIG&#10;DzGKIyXoEvYnsAZCanwo9kAJb7O6JpOSN/241/pMgQqSC1pzRCCwiv9AKClHBBFiLKGHOhMYorAW&#10;QvidOdOd29GqcuQsxs/d+xlyUScarH9OMWvDp+kEiiuF6SgsEI0vEQrBC3i/hBfjBSlqT2q8NlSa&#10;XqG0OvlXEKah50EKfNciVNlt2on3VBwNE5X6YlhHlOiSYlZ+wLlivrzpaNyJUAj/UkHRo1dcBJit&#10;xjONEHNUJh5lFzZbomNIgzQOZCDGGipuePrhXYR6xP0ujkTBOY6CnKe1BwhArTQtBpnjlq+Ya40I&#10;aYgII4XvJYZOMccSvSScTHyfjAm3iX6V5mMy8NizTfIX04S10UDrCdyHUDb1PV0U1ZSvDTz6jdgR&#10;JqmLH82Wx0zUQVajN0/zCCAiTFSEDlhnYqnB8qB8PwnBJHY1cPSS9sexyojOqbdGXa4rjEOvUt4R&#10;6yucL8ISphRpx815jc9wvNxAX5s0blulRR2qxLKewMZIQtlMn0RRKfcJ5yO9zkFzW8AY/JzHrMGf&#10;yAQYCgXEoePMvyQEU82fXFQsNC3ak3xthHLbmc18tGnDzd0cJml+DiuSvvE3je+4hgUyfsNSAJtW&#10;WNRhFZP1BKwf4m5OYr2HnMf5k3Xwh0MYAE8gLDTyiSASAwWhMAyQpjlGMJQn04ebQig75lr4jGgz&#10;13A9RZ9Z3gxTDW3QwNOm7OCXhWjARtuyAc8whRA4PuP6KsEGNm2aiRtzfrGWdn1oGdFKQcGg0TSw&#10;AxZXsRYr58ImZZ2msEPL4BEPig0WAxdbUaFEHpZRsJgwSfEH4sN3c80+4ztMY7fw7ywsfo9VhVUW&#10;CCcixX4EbWpKTTQAnggMUDBhXd6WG/gVNsjEgvA5cA7x3nHSCN3HtQlDc3nCvkbhtg/ImSPUD7HY&#10;LcR9ITCEzidM9E5TAkUIEDifQVOtQhtMnYtkjh7r7jhyeMzk/7oKDYSuL1fDUw8tnO5MI7BHbInf&#10;4QRS64T4GESESBBYBPLECYTJk5bJKSm+c9ZiIiABbjo5VwMEAbTGvnWOBlJlkzoW+6yU5sQVgCSI&#10;t9wGOaVYJMl29rlLBlimmJNbj66zexjBjJjEw/DOITRSBPHZ7z6IKLGOmTQoIAIdJgyh+d0IoKxF&#10;GxxiUmQvLtHi1FINKrEo4lAkX1PfyR0Ffrf9u84Isl6RVg6fDo2/6zvX6xhxXdd+p332UW0Srevh&#10;kLirkjriXOwe2rFYxIbwDdsuTi7dMkPVIGAOSnRQT0vT16QgSgERpAtMmaIDiIguMyIwBbl0lsXi&#10;YFca1QjQSXXNOzSoFEa56O0/pyCA3U9VOYdKwiYMzx5EqnxyfXL6oReMIJvs/hSFZMfpbUaoj9i/&#10;HEPoQuVMa4pvsWneiIKegSgwDhI8gYniX9gTIugE5meUMNOD5nDjSqYfOFVnxBsB4ObGro3JeQe+&#10;yUB+97t+hCsATi1hL3sy7fgv7BkPGIHWK6OD8n0iTDvbuxYnzS+4NQyVu/uBq3er6cskZWIRJLyo&#10;KcEwJdEZOM2t+hFtXSgiMA2RLsr0w/Sy4NU/st+pxOlYgJKtkjZKuFLKlZKuFKpp62mVnlKFOdNf&#10;GBNBp8BY0ic1TxD/gmFaQhqw+cNCEtMR2YhKflMS9e3GoRuSaSd++bWv+REaJ6ikxKW7f0+SWd99&#10;k8o4oVekU8yS01qLMRQEYboVQYKU1JzFxUvZywXdEEuDymirhPYy6QPqxaIHpp04UmvpPJRuMgb6&#10;pL2jGQC91N/lEO5mJSBw5jyMhfntTHGbttAlnglrAxEhwrQUdIPyqcw6kqmp9JY1yfTDe157zfe+&#10;RmF9ohrOffbOt1m7TgRhesVXwU9B/8kxDRZXTRBELzGQP4W/wBy7yBR0yy5zvnaYiaq65h+zufm/&#10;TLQcKsr+iSjUYiRNxy0DzzfpmSmGk3IP09a4EsQTIugHuIVwBEqasqJMS+ThIvLTj701HmewVQLW&#10;R1d3kKQ8pq22HY1S7pJ8loW9Hhk/CfEPDVMT69WYgkxLddvqkjrjIkScCsnWmYkOqpMmH/zZ35qU&#10;rDElb07o1jYpd0xgHFcFJ4M/ImKMFUF4mNcRQSJcGGOOKbcGhSVcNeT7J1tmOoxlTIb3bya5mcDO&#10;2nLpnQqnxBJSdYIUSASEIL6DRLDZ3IUvzHNuf2g8z7isJkQQQi6kCjWYToQgLhPFee1yDnMEqRY8&#10;IaA8cySi6cLVs2UxMZ9iLdXteuTkSf/mkxQiCFnocQJ00CEu/F/xPRkF8ITgQYgkSb9wBMG9+u0r&#10;k4b2W5N5rz42xLnvkwoiCBLS1HG9zQptUurUhme2YPqunoVVQAiSml38ZpE8alkaXfdP5j0ZaRBB&#10;0CFMWVhZmL34ITiGOU+9ogTxN4stJzzrpj4OK2mVdWGm3+bN/g2nGHx86y5jUqbper+I5RQ6FlZl&#10;wyZ2I6RCCvuFc7T+wOoZxzSw96Kxa8NU3/WaXGhmL7MDjiH6g9BJ8EHyor2jAjfwZiw3xmLAuybU&#10;7DzSNXbNlMfRo5quzDHk1AQfyyK4SLQXJh4wd0cDu4GmJ5v/Wn5wronfTLca17NcvsSCV/+rf58p&#10;D5gyaVCFzmtNsTcll2/lZGu3vUzSEdbWRwQvFS5pOJw2PUeLMIo3dW1sb/dvkkFQLIvIA/qjbqdz&#10;CNGxSEdOmY9Id9gPES/MNDa4oJjYdaS63tn0VAyarli1ZD1EGS3GxEjHyM/PsB+Ek77DAhFmm4od&#10;csZQ98f9szMUACa1cWPt/iqtGOICoGtZ/x+QjnJgPwi6ghvhXapmiIlfQ8e6s87yT86QCi1QsYvK&#10;pQrNFTPD1PLMy9IdXGjiFBw8wuKs1hESV9JAb2kl/kvE8ZO/9v+bPNCKIZktrKmzV7Bh28UydcvX&#10;HXZhzq8w1x4lRDCMLbjsTK2grhhJQbCJAq2pk+QQ6tiuVByP9FKkwwgxvHS4i6AePyS31YkZu1Fv&#10;JeThnzUqnDp1YtjqbGknuZTawqkyNE6VGY+TZZTkoKwT7wiiO8rzO0Qxdx4f3jaOCyaaS/aqiAV1&#10;/OThYQkBKDs30hZK4tGo3Dle1TuNke/TaidhkmUkySmPuFiV50LYBVCNXaesZyvvdXu9M2c7Nw11&#10;BneMoQa6FEKA0OG0GoTDtZgY1CesdI3CkomBZcX6jquAepmyFVHkIgZmbnG9MTBFXWJmGBaA287L&#10;PuybyPLzzxgSJ04eSR3w4yd+lfp5MUwGYnzuc0YMVwLpqqT1xSWySmHy4cvjaYqaZhe7A3S1d3r7&#10;AqPqlVQsOO00/4QScPJkftnUo8ffzfu7FEwGYgCTjAd8xKJZ6z9k2+dbVWkQMVzFZzats6Gd5LO2&#10;juuNsuvKTbs8cfJoHgHKIQSYNMQIIRK2MeAisN6RZ1WlTlX2RQh/uPAvFQhIQLvJ2r3+3mWh2JRV&#10;CiYLMZRsjfGjs0hsplGltiHPWyowaVE0WrMwfUGcfhQnGocpq1yEDo+kxcQYT2sKkC9mY3iPpipm&#10;GmJ8+G/sMUyPVXkKEeqFapi0FFMhXX+cgoJpnS+11RIxgBGDgxNZ66jTjBPyddOzSPjAqBT8i7Y+&#10;akNd7s7o67xnKhWBrAa0YYcZRhuCbMYJgcN0i0qSYcQwk2uFD4Gwm6ixdxVHmvl7ZhghbGz7bRw/&#10;ZmPqaqK7DZ7FnD/7gJA5JpfWLsx1d9nj11UqBDKVMXu2EaOl625rJIKjxM+XOihKDEQGYiBCrS9x&#10;MkCj/fgjyYz9X/X3rDie33tX/zN9S/1fkxeqBs22NdKaiFMpUz944sWIoYPYt1Bim33XTYqrvO/w&#10;bn/PiuK5V2/NmbzP9LX5TweQpjCr2QqV/nPPPZd6XdxKhYpQyqJiu7QRg9U/rW+EzJE8QIx+d94S&#10;PobWus1jZIFk2vHhD74uEzEhipm9aZ2vZqsmMYCN50abaTj5eJHWiDBvixIDkckjRk9LUtd7i303&#10;Ihw68lP/v3xs3nNdjgjPvrzCfzoYocNpZ+pVo8XE4Iy+P3vy+dTz+WgjI0b3vSYVrJQuVtY+Vqu8&#10;8EEBQ08MNsuTQ0uAUMQw23gExAiDfejIm/4Th3/efXXuO9pQmJTE0Lr4jhKJIcmoHDFoHPUDnnl5&#10;ad7nwyEjRuE0Vd+Dzjjs71cW4oF/5uVluf8PNTXFmJTEYJpCZ4gY6IxixMCaghiYtrECn36svKdG&#10;iAkSWqmYdMSgnHfJCjw2bYmfBNPWXHl/vxFhJIQAocNj1WJiVNqa4mxcwkoDpu2PhjNtg9NnxGAR&#10;hP15pPvPe+XT/p4jRqlTU4xjx46Nadu/f3//22+/rXbw4EG1tOviViooPpO07CCx7QrlFLh6WmcV&#10;d/pCbEoFuHZcrAijOxh2k79nhhHCxtataXDwiVvTcPs3ihPDxAVioOUXds2SPaxC8V0bs6jt6CBi&#10;ULIJo4iorVu8G4YYaHeKLbL+TeIa69/N3et+93f9XTOMCMnMn/6FMfWtqiaEcURSAusZqIZ0YliD&#10;UlDMpf/PV4pJW0fVzgN/uq+1bMU+EeF8DPb9UTrJ9PEKs6TQz0Xybh0xoBTEYE5Tfq2JFYvpZx18&#10;xt+3YoitrOf3rvOfDiDNeim1FVpG47nS9/3vixjrrF1nY+vOaMKSIvFDltRgYhj4MLKotC+NZUKz&#10;qFq6Nvh7VwQxIXp+8in/aT7SOl9qqyVi2Lg6fYGPoZpb5vDB8HL4GPOixDBKKVXHLCoSrtgcQ42o&#10;1s67PvEJf/cS8O6hrv69RZZBSiEECB1Oy/4YrsXEGPdUnfMOPOHXv5epOCVmLc71gPJOI4afqqAY&#10;NjCOCZq/+UWKdq2270oChAiD/ca/f8t/6hATIm1qijFpiOFC59d45X2RZh3VGOkfLvnZvoRiRG9Z&#10;p+UYHMIi7hSxB/39h0U86G/8/B8GfTaURARMBmLAwOY4362qpCEmhR9H4ke6JRXDvpQnbpTTjzpm&#10;6iaYuE0962+5xT+lBMSDH7dSCAEmBTHm/fgxI8ZqMTRVQfMSERQGGYoYfOn9DW2ZtfkNE5esBpTQ&#10;9P980T+nJBQSYripKcZEJ8Y3vmHEIB7FgV2YtMT7hvYv0uClgx+FoCFbobCq7OalbgsICITo+ckf&#10;+k9KQ+jwSFpMjPGypliuNka+PVnSsVwMzSwDgyuts6hJWwgusoupoo837g47nK95D59jBKmepU5N&#10;Md59990Rt507d/Y/8cQTap2dnWpp1422FQMFbYx5N9i4XW/TfIMcPXy3PCuqZGJY40dkvbmglily&#10;cwB1umPHA+Nx0uREQpIcP5q0tN9pBLlSZwIq2dmmqLxKOyXDLmaqQqRWmOvOiY54j6pN232nieBB&#10;/9wMBXjjDSOGwh8c7og5a74Ftd/LUNyFsIvtR/yYm3AzwiNsEVBFzt4Nf/In/ukZ8pBMP/qKGJb9&#10;GI6BZ4mhy1PchbAfKeXTRItYCqImd97vB5/15pf98zN4XHCBEYN1C5w8jB50BQkeTPdDhz+Gg/8h&#10;Nwm6Qzm4Jh3sCackQ5WiuRMR2odhjrFNUTdpOm/aNl9F0ggtjUxXFMJ+jGhBEK3Zmt/hKnU26TDb&#10;5o6NnFWRwQhx2rG3jRAfUz5t00scQXSRkjuIZoxQVxTCfux1B9JBhvpl9hDOM1K1fzN1L3/pUf8+&#10;UxbMEJop3FnidcmyHR9K2na7WlOlhT5KBTcxgoTpipODdSyPzYns/mef8/Sje/17TTncdZcRorH3&#10;fmfYdFHnlooSM7V8zXJEjhAVIQbSYTdCOoIjyHRF1qEySIL+GPm+v4mK3buNEGwRU8EvIwTWE4Qg&#10;coH1lNMTlSGEBzfz0xUPwYHhodTiozKbK7a73q6bUkjquh42IrBwdI3SNlnfVrRb+jU6zmF0uiIF&#10;BQTBSgjmrquicJ2qIE8BgshyWrTrkcTVfCeijYXJEUYzrBWcGlAd2I25OflVppR4KDY0VoOy5Hrb&#10;7MVWT3aCKO4079XHVO4JidBeeWPIUFwYPVGd6WkQ3AOCuQtBmB8hCMFECIKEcI7eJCTIli0o6y6U&#10;NeWertTxFExNIas8pycwY6tLiIABgiCOEASHMEgIU5YsC1PqZmVNlgQ4Cikbo7lDTeq3r9QG1PoX&#10;PyxC4E84XepzZ8eGEB48LJIQ7GmXvW4SYp4nlSuxshp778APYYPhRIb1FYnYICYj5sTJOS19s61/&#10;F0h3DlhOY02IgIggQULQISh1CILZy+YQZ/ZtoEMTDR0dRoQP7f1jI8AalRpX7ffeRfKzSNgIhJBE&#10;jBshAiKCSEKeOcsVrt/+QfkhcgyNk1S8vmNdcvEbX/7CF3xPaxwwj6Yl1iWaeq42BxdCLFB8bqFN&#10;y9IRW8ZcRwyDiCBYWcHsVRxr5yU2hV2qWBbBRaK9bBqZdvy9cpdvxwpnn21EaOh5UNKg4iu9K+RD&#10;kLZE4I/jKmC6XPCvZggREBEECYEgcA6K3W0vmJcs7WXacuf1YRY2dzxgv9Ee6VoA72ID/7ARgcpp&#10;t5kze629vxkj3pmTZ216UfGmPn+saI4QtUQMwRGEFyRBi9BJCC6G8LtzELHLl5nYU1TsNmVQnH54&#10;ZzlpQJWCNstDhBYzV2EQSW73Si0xU4DfbaebJSKEWBPMBtMFBqxh+Be0Bufw4hDELU6dL+5ixRAT&#10;WLXCbQpo7bzBBuMOI8p66/yDxLgeecSPVpWgMqekXUIEKWfzG5hGYRKn5+Y7JW3WksuQcQe306cJ&#10;QogY/mVNSgqJwhIua+p0lk6zKYfpgLmZELS8eE5qMQvsrIPP2H36Hx1lkJ57qDXoiNB1Ij7TJR40&#10;BKBOCvtRXGXrWWIc4m8TnAgxBggSdEkwgVfs4WzUD0hSiOk4751TL5s1OAwSeVoqbNx9p7W19v+N&#10;du2m5NLdn1L9punH9iXJicO5gaZNO37QHM09yYz9f2fXP2B66V5Ng3A/zpr0lU2PqqNlZirmN3vs&#10;UM74SOxCZUqCadB7VPbP0w0TkxAxfCessaZO51CArIDRaTqP5UWSF7m9slo0jdUldduMONuXJQ3b&#10;rkwat60yp4tD3G8w5XqjBpat0XHjMzalYEqjkzg3sK4dX4eKciZ9hPzJee24NKk3KUCPUXWOytZY&#10;gFhJeXph8hChAKFTXlIk+kYUOBALhSAb0oIzxVTBQLm6uubR2xTCIHIwIwYA0wrmspOkgeZM6CZZ&#10;bu46LKHL7bcLRGTyv7Du8IOcpecUc5iOIALvBdMMEGGyESIPvpMRYRgEslCQFgijUq6mODk3FSXK&#10;4DGNMJDoGgYVS4cGwULjb77jGqeTLhJh4X6KYLKxEaeUBbJZRgAy/PCNcjph0krCsBhMFAZFU4RJ&#10;DJzqQg1nikBUFEB6UKxwdGgMMC33mRGRf7luhf1GnL+PnUJn6n5ObzkJoOXCGFOTCIWIBoIWESZH&#10;HONeSo8GAsHRWGc0Bjm08BnX0LiewXfrL44AbpOKESCWAlqGNEQDFDcNniNUruFcWguDnPedNf2m&#10;cNBDm9y6oEpIG8iRtGzwM2TIkCHDeKNANdVCk3qkZchQNXgmS2PAtBaMaW+IDzLG4+YN82Cch5b7&#10;PO03vuU8pdyzUt4lrWVCk6E8eIZJY6bQArNHDBqYWQePWMPVJyQdGgE3wgA0jnijCGTcFEpIaYXX&#10;8dtwH1r8DIUX/PNzwhUEiBaEKK1PoWUCk6GoAHjGH8T03aSxuuAlcS4YM8S+cnExTuMhmPnCOQpo&#10;rvBBzUGBTR/EjFsIdA4KeIYW/catPp6r+/IMnsUzeXYIhoYYXRyb491DP0K/ggANKzgZJitSiA0j&#10;WIuFAKZh9mWWZ4aGsTg7EqbTEosxY1hmgYEXPf0BLZGw3MJyCSm3nI7UvHuWWtMet/yiM+07f0dH&#10;ksTLMKU2fsNvuQf3onHv8ByeybPdMVkX6J3YXCYhs3flnbWI6ftBn+gbmkgbmeOAth+PMD6Dxi3T&#10;KhMYhcQ0ArOIGgQgCEHq8pXNvmGWd+kS52sRmHVGlz1ljN5+iZiVdUWXxkAqxQItDLsFXo6ZJP+Q&#10;w0PZMFCvReCwUBxa4YJxYYuv5bdhIZnGvd2JWIv0TLcovcD+P9++m2t9IBlqtlu4VgrhLPWBvtAn&#10;+oYGoq85jWNjELRM0DBhvBg7LURnwjKRUEAoWoEwxNogCAKL4JgizKqkhpCewqxLMi0L58zQgfkp&#10;0Uy6ik481O6Y+qTeGJZ0E21v7b4ioci58n/Y/tu7Kmlov9YVD+m8Qakq5B2xn6C++ya1wrSWwhau&#10;4zf8Xs3upZQXuzfP4Fk8k2fzDrwL74Rg8Y68K+/Mu9f/iITnueqT+mYCo5pLJAdY3xkDxoIxcTto&#10;nUmWplUyIalJFBADAlmLhUDr5bEQ9J0tm5xZktmSRDXtITEBIIEuzPwks2kW5kg8MRdMtsyY80ol&#10;1ZH8psQ65WaRDnq73Z/tAmvs37VKliPRjsQ5ku1IHSXhbsb+ryZnHHo+ed/R3Uq8m3biPc4ksfcf&#10;SL6LG98pGc+u5Ten22+5B/ciMU9bne0ZPItn6tl6hzv1TkratnfkXd07XyMBUn6zFxxtGbe+0ueg&#10;aZypx/mMM/0YuVQmxo4xzGkVG1vGOBaWQIc82mSCMhaIBpwWCUMQCAgWkkUgJMnvpPVCYFJ7MSmY&#10;LV2lJpcX59J8G605IXDpvmwjucEzF5t3OQX0LvubFN0N9u+9ydkHnyY/295FzEypeLYujuX2xfA8&#10;nh3eQ+9EenJT533+Xdfp3d1W9dXqk0tnvkYC79KMWzUG5Hs7k5BNZ84cY8wYO8bQlcziXPlIo5jp&#10;FQQkT0hiWtEyVAoFA2ttkCAYUWJBaPkBNRvMLzAnlFkPRzUIARsQ6rca4WXDL/MbEVZZo+wKm4jv&#10;sOvWuE0JNiOzMeG8n38DRjvttP5+NihM1D27vLs2QCA45x34pvrmNkKwAYPKWHf4MfiIGxMbG8ZI&#10;J26ZsLj9y05YmFgYWzfGplHM/CpbUDJNMhJEA0jzmoFFLwY8OM0QQTmbNoMRgYFI2Mw4nERz2B5F&#10;EXdsbR1zYIRmOxI2uoqSm7nBNiWZIsYkp//nDnteP1unanWjYSXBdi36Sp+t7y86QbGx0N4+GxvG&#10;SJrFm2CMIWPJVi639WyOxhqNgo8iZ940NDQJAhI78ZmAjBjRgKkNmEpynDUTOadZGeTmKxBpWbDN&#10;nEgiMGYju/13JgjtNtMZMTGJcF5VVsLs74aOdeaM3m+z3UPBDJoKQlAqGAvGRGPDGLH5lZIjGjsb&#10;Q43ldvNXEBQbY8Z6EX6KjT00oCAcNCFcHLL8oZnz9SIBwXmPaZ0JSAriAYr8BoQBB5qVYAaXWLyz&#10;cWcocoRKx2EMfgJhzSU9y2UKuG3btxjhzEzo3WCz2cfZcn7WWZkglAO0irbDEyxgSzxjyZhKm9gY&#10;u7HGJG2yMeZ0VBf5gjbQCFqxXR6tzmYwBCRsBiiuRaY64sGwVqgdiK0729VpB5lJ5jMQbiRmr43B&#10;5jRSrlLOstnHKsHFFkxzji9+80t23/6sBHLlwFgypja2XzYTaqPGGv+E+q2EjlWv1Ggi2vTNF60w&#10;t/BJoCGTW/BHYl8kExAQdz4yl+LwKgOoHZbm4IVIEs4f4UW30EXtvavsO7a63qZZDELN3/sZu2d/&#10;e7unZIaqgTFmrJO5NubNHRsdDQgTU3IIITEahZAwBSxzTvuPLlDJJWgczCxoL/8RARlkZk12xJ2N&#10;BIIBCf6DFtzMiWPwiKcHJ5oCW3WyaU07sHiGrWt2L0W4Fr/0qN2vP6s2PX5g7KEBxd1EE+obuwVJ&#10;FiGXyx8JTntYK2HSCwuKQUCG9kMmHaLOeR+CAYg1BI4aUSVyfhg0nDlSHXDumHmIjLAKrFi8qe/W&#10;nvuS6Yf3UipwooZQJytUvnH60b0yZ0UrXxmknlKORksWTxU6f5EwOtXbBxYSMZ8HaZDJZ2JFnYmc&#10;ajocBILQHrMGs0fQEJhM5AKpMq4JBCu3De23mt26XiHF5OSpzZs9FTLULH74Q7TIyVMuDNyzXlEt&#10;nWjbdaVo61Jr5nuaOwFBOFwIPkWDxAIyMaNY/uVzzZfOiUKuJK9hZ1IWOWiIll3kImGTttkgUtNo&#10;tX3H4tOGZMGrj9l9+t95x496hgkDlcTGzFrw6h+p/Lcrjb3a2jWiNVYBGsStjVwknoA34JFQ1igv&#10;ihXz1oQSkPDSkZYodKwJ4+GIkafEgFBLSiYTKQo2q3C4IAJRt+sRu5cKv2eY2FDxfgSEAv4ICBHE&#10;oEFkYmE2b8NacE46PIKJHbRHUfOq9uFfVM2Ewm/ZDKFXBIIVahaAWAxiELQ4tK05qeu4Wg41g8WC&#10;Un37Q3aP/pMn/ahmmDTAJ4S2SX3XQ6K1aG60x1EnXQeeEG8Yj8Ar8Ay8E/wPaQ7jrTznvDY1RxAG&#10;13hxvXyfK3DH6id+RNASxLZRnYTySJN2q9OsTOOobcIu7evzo5hh0kIHIiEgykLW2hNpKKvEE+IN&#10;4xF4JWgPRbDM/4Cn4K3AZzHv1ZaAhJfyphPqDi1BvgyLOSzsLNtlks/uM/MllJRmnWcdorGXfQZ3&#10;2GebiDJ97GN+1DJMGaxZY8JBFIsTYTjPA56AN+ARl+07V7wDDxG9inOxajRylS8QSC9OEi+N2gv1&#10;zsmf4cBA0gW0o00r1aR036aZYsmu37X7ZGHXKYyceXW58cKA9rjB/I7l4hl4Bx5icxUHT8Jb8Jgm&#10;37T0kvHTHF4orAWhCGFYtARhN4SCVeuwJkE+DUWWWfhp7iAysSGZfuyn2cJchgAtFJ527C3xBjwi&#10;XjGegXfgIQI18FRY94DXKHucGtYdc+HwAhGEgpciYoD0sorJS5NA5lKSB07G0OEHLNLZjKBDGLJo&#10;U4bByEWvdHB3xzrxjHjHeEjpQBylZrwFj8FrSh8y3gtRq8F+x1ggeiD7fnmJIBRIr9sXMRCGZWMQ&#10;KcqKWXe6bNeL3/zS+ef7UciQoQi0gk4iaMjmhYfQHvgd8FYI67LmAe/FwqE96RGvVhn+IZFPERbs&#10;VpimICUcNee2RLLjq17+BKE4HTzSa6bT4T1ZtmuGUsFxgcYzr4h34CG0B35HWBSE1+A5eA8eDGse&#10;Y2hWDRYKnB7suyAU7AsmQYwXZgVbu766rvUdupf9EK+95nucIUOJeP11Ew72g8BD2l3Yfp14Cx7T&#10;BLx1jngvFg4qNI6BcHihsBYLBZKp0Bnh2O1u4xCbhtxRuitMW1yvxRt2zE078Z/ZBqEMI4XbWXj8&#10;iHYUNrbfId5SySDjNXgO3oMH4UVSSZiwU9NIKiYc4YY0kzw9yKSRXXUs3LFGEXwK7ZcwKWYjfVOP&#10;O4KSFOTk5Klay3E6depE/9N9zbnG3xlqG7mcK1f5hD0414vXGrU/ZyCVBIdcPofxaFgIzGmN0EaN&#10;SCiQvKApiCGzEsmSfXC02V5K0S+qbqAp2FhfYycYnzx1PE8g4vbMy8v9VRlqFTpv13hKvAWPwWvw&#10;HLwXHHJ2esYp7PBsnkklwRiVcOQLRVin4IFsN2WZPuyso1ykq8tkPkUX5+LeQ9WNr33N96gGkCYM&#10;tC2vrPZXlIZ9+/aNeduzZ0+uff7zn8+1J598sn/z5s25lvbbWmyjwde/bsJx+uGd4jGV/TGfw9XF&#10;4gxMyiTh584QjwbhgHcHC8eIkC8UqCOKmeHYYMNhyxFH5gRUti6yAOMKld1iL7yeNPFKn+D9y8N9&#10;YuSX9/2l/2R4nDh5eJAghPbCj9f7q8pDGqGr3UoVjH/7t3+r2Rb3Z7RYbXNZMu/Vx8RrrjCDK8jg&#10;eHGutEbwN+BZeDfnbwThGJHW8FIVhCKYUEEo2FSCtnDbFd0p6izhN3bdbVKrxbtK4ejxd1MZeygB&#10;OT6EQJSrIQoRE3jDU6+OSSsmGH/zrX/q/9qz23Jt85u/rNkWj1slAI+J1+A5eM8ViWuWcHA8Njw6&#10;vDNeFvyPEAxf5IyFk+BXhP3YSOYS1XgNh6WvtpfciLNd6bynEyePpjI5bedbX/BXOaRdQ2t/7SF/&#10;xegQEziNiavRMsFIh3YIqlqJ3/gUwrjwJjwKr8Kz8G5Y/FPKevlaY0Ao+LEkzEehwgYjFlSIHVNB&#10;u6FrqV4IdUZ91PMOfPMTn/BvXQWcOHkklemHap1vPOp/XRnEBE5j4mq0TDDSQelR47knxHu51XET&#10;DngTHoVX4VnOCImjVPlagzYcwsU0+zESFla3neRdmMuBUon5zhX2MpS4p2DwBvvdmODkyWOpQhC3&#10;SmmIQsQETmPiarRMMIoDnhPvOR6EF6/UjlDxqPGq9pIb78rX8KnqCEcerw+LcKF3upGwEIniBCEk&#10;UEW0Oi9LOB+CvdkUA27sXkv17+9+17/tGCHNxOp7+8/9t9VBTOCvd70+Jq2YYPz1E/+r/39+/7lc&#10;++cf76/ZFo9bJfHUUyYYVHeHB+FFIqPaFUqFSuNVeJb1thChSl3bGBLhIjVnRsW5UFTyCAt5hMa0&#10;+w4J9SkfY6Qt0oCJteutL/m/qouYwGPVignGVAzXpgHeEw+KFynCt52jDVz4Fp6Fd+HhWGuUXrcq&#10;ughtwSmg8boFKkkVrk0SVc3DzKhGnB6T1It++hXOaMiQYTzwqLmRycy3vyJeRGs0bLtSPAqvwrMs&#10;RMfrGhx6k+dn0IoiXOCdbhKxkDD2WJBOvnD3LHn7hMMoCa8qc52324tUJRKVIUM5iCJUd4g3xaN+&#10;XYNdpPBwqHp4s2mN0s2pcIE3o4JgEAd2O6Yu1ll0oRhac/u1SUP3x+zvTfabDBnGFfCgeJH9Gw3m&#10;Z8Cj4lXjWW2JNR7OLfgFwYjNqaLwF6Bign8RzChCXipmwBl1pqK0RdUv6F36yqduvNG/3QRD++sP&#10;+v9lmOiAB+FF49W14k3xKOaU8SyL0YVpIvB4fti2GPjSR6P4EedAh/3bLJSEvRZaejf/gg1IlM08&#10;49Dz3/uef7sJgudevTUvkvVMX5v/JsNEBTxovPiCcqia26lT5dJE4Fl4V4t9fp84axo5wQjmVFEU&#10;CAY/DtXHOcETJ4ajcVl2J1asY3d77uFkUf9uNY/n996VJxChPfvyCn/F8EiLskyWViz69fjjj+ci&#10;X88991zqb8tp1QK8aLy5QbwJjypFxHiWsC08DC8HP4PgUnmC4dNAgmDgtOQEwzveqj7ec3PS2LEx&#10;mXbi1/69ahb/vPvqVIGglYuYwMv/umdStWKC8aW/+R/9/+07W9T++n//qP/Jnp+V3eJxqxaS5MSv&#10;5YBrFZyzA70DHgQjdsAHp4ekwr7wgoG2yAnGCyYYu85TqJabc5xUEIw6shqJSPm3qjJiZi41BFZJ&#10;gQiICZx8etukasUE4/N/9ff9X/rH59T+7Mnn+x/f/k7ZLR63agFe1HpGLBjs1WhQXTMvGL6aem4F&#10;PCcYqcIxWDDISCwmGFSKGyPBOHBwaypj0w4d+am/Kh+b91yXen05JlMxxAROY66J3CaVYOjELQTD&#10;eDYnGMbLoxaMnMYwKQuLe9opFTRG75hqjP/49UupzE47dORNXfPMy0tTv6dVCjGB05hrIrfJIxjG&#10;mxXSGAYvGMP6GDjfO5zzzZ7uaccP+vcaE7zzy82pjF+sVRoxgdOYayK3CS8YxovyMeR8G4+G/Rmj&#10;8DEMQTCicC3SpT0YOuCFk29cqc3WzhVJfcdN2kH1vsO72Ys71njr3f+TKgi0SphMxRATeLK1YoIx&#10;EaJS2g8+/ege4817kmbjzRCudUfWMan7M/+MpynOVl5UylpOMLYMrGOwONL6EoskC5O2jkZ70PKE&#10;FF/ON5ix/6vjWX/2jX//Vp5QVBtphJ4sbSILxhe/aIIxY//fGW+u1zoGPAqvhnUMeDh1HcPzfXEU&#10;CEa88s1yOivfVJ0OtWhV26frbvv/A3Pm+LfLkGGcAA/Ci8ava8Wb4tHt9eLZxf9CaZ3zxcsjW/lW&#10;y8+VWmE2GXtn2SqolHPz8jkaqmH7Nfb9uKecZ8gA4EHxIlXS2ScUVw5p2HaxeBhehqdHlCsV/Aw2&#10;j3OT4ICz4cPtpQ0l/a+y/39U56mdceiFLLs2w3giOd2ng3B8cl37VTn/Ap7VBjtWvb1/wf5vaYvg&#10;X5QkGNb4UbH9GI29C6SiVHm652Z78F1mUt1vv5twGAufJEP1Ae+ZULjMWreGcYUJQ514Ff+ifuuF&#10;LrN2nyv6zKTP1u2Y54dAdJE3p9xuJ3cetzJs2y+RBBICw5wiizG33/vkqYly3kXsrIeWbSiZmMid&#10;p0E0Cm3R2MtJTMab7W4vBr5xy5YZuTAtezEI1eZrC9pQCBd6c4qdTkFrYE65gwJnSxKpGdpsKssl&#10;E64xib1v7lz/tjWKNIGg9fzkU/6K4ZEWZal2KxYtyra29vfDc0lD533iQR0T0HG10s3ZhwGv6gwN&#10;491YWzj/wvO6BGNYRBdjTplkuXo8OCy/5TMUL85pjSUdhMRcAefm7nXJtOO/8O9bFVBZcCRIEwba&#10;83vX+StKRxqhq92KCca3v/3t/i1btuTaO++8U7Mt7k8lkSTHfyHegwfhRcK08CZnZ8CrHKgfzgvP&#10;qy2VEwpaKQg/sIZkcSNMKqqb49mzf5aNH/U/ulRl2Fu2r7QXcSV0GnsfOO00/8YVxM8L8qXe+Pk/&#10;+G+GRvybuJWjIQoREzit1E01WjHBmOrlc6ZPR1t0fNzxXtdHknqfBlLfcal4FF6FZ+Fd5xaE0jml&#10;ON2DMCAYmFPciJIjSFxY03Be/od07BNbCFFfUmOd6ym69tnP+jevAIaqUL53/1f9VflIu5Y2GoEI&#10;iAmcxsTVaJlgDMbnPmdCYbxmGmK9eM9FSVuT1heXqKYyPBrWLmYZ71bmMJkgTd4JR9Kwz3BgCHuh&#10;nnDEqcLAgYGhTGdD95327/044pVOE8E5TmN2GqvfJ08VL8I2EpOpGGICpzFxNVomGPlQ+gcON7zm&#10;eM5VIAwH58ObYccePMtK9yi1RYQC4cita/j8KUJglEFkT21YDcekwglq7bnPflcVHD9RvGBzYev5&#10;yR/6X1UOMYHTmLgaLROMfMBb5uc6h5st1lrlNh6EF5dtN0sGX9jnRcGzAw73aIVCCIKRnybCg1aw&#10;UNL3Aa0o4oiHHCrlwFOZsPdupBkbsFoYSkAqYTIVQ0zgf3nlzTFpxQTja9/6dv//fXZLrr385s9q&#10;tsXjNhrIr0BTwGPwGmZ8yIlSeNa0BbwJj8KrYZVbJlQQitEJhiG6ETcOjrg0B3HhLTNMUi9SWi9m&#10;VXN7i73cKvvsZh0keOnu37PfVhWxiVVJk6kYYgKPVSsmGFMtXAsvJfN2/754Cx7T+d/mbIdynKHC&#10;uStAPlB1sLJCIUQ3M4cFyYuFY46pK4VwTXO48BhHPi1LWntXaQVSZxf0PnTOOb5nGTKMEPCQ8dLD&#10;qlELb8Fj8BoBIPGe8WDYc1H/zFk5oZAJVdZiXjkIN42ccU6pYeFPaemmOYgCNL8wTy/a1tNq16xM&#10;6rtvUmr6Zbv+4OyzfQ8zZCgT8E5y2ct/YBphvRaU4S14LByGD+/BgyGtPE8oKuNXDAF/c07dD8IR&#10;155SarrZd8pmDFtgX1xpztGtdu3aZEllT1rKMDUAz4h3VJdWC8l+L7fPnIXn4L0gFNqE5IUCXq2u&#10;UASEh/iUkcJEQ3ZJsbDSumuujiFjAZD0dPbg+rQROpohQymAV8Qz8A48RFnYup3N4i3xGAvNZj7F&#10;+yxyBZvzzKeqwz8oEg5eJPgcc3/ghMPt3XCV0XHIUX0kd0niuzYm046/297ue58hQwE6OkwgjEeM&#10;X+4Vz8A7Mp86Wv3yANuszdGO0j3gQXixuj7FkPAP9MLBixAn5sXkc5hDTiYudh8dWOQLKHCyZnP3&#10;dQnL98wCc/d+xu6RIUMe4InkQ3v/WDzS0s5GuOsc72B9UApnuzsMRltVjdeCTxHWKvIiUGMnFBEi&#10;4eBleKmgOYghY/Oh5hZ1z06WqeI0EatmxZ1bvWnld/8dOeJHJcOUxdGjXijgCS0Si0euzgkEPMRE&#10;q8U7463UdYqxNZ+GQIFw4HME4dAKuXWARK6lO90+DhZhmkwdKrdqx4322e0qwXPhz/72ggv8CGWY&#10;coD2yYyffVW8AE/AG/AIvBIW7uChkEIeVrTFa4XVPsZdKALCy3gBiU0rXh4bkKgBB+azaaSpb75J&#10;fr01F9IlK7KpM6c9fvhDP1oZJj22bIm0BDtBSe+AJ+ANeIR9P/AMvBMiT0EggumUJxC0cTGfiiF6&#10;sWBWETILeznYVrjSJD0kHxJmI2e+bUejzQrLJRyaKbrXabnfBmv/fj96GSYdDhzwAsGWaGgu2ptQ&#10;qOSN8YTbIepCsfAMvAMP4cOGPRU58ynivdpF9JKxgCik+8xZSiPhBM1FfTPzwrqNW9uS+u3MFNdr&#10;3YNzNxbseczuo62LGSYHcttQ5xlt63vWi9bQHNq3bFuaLGI7qg/DwiMLTUvAM/COdt/FqeMRr00M&#10;xC8cfA+vPUj/JYqAnUhOi4suzFZYlwILMq90rsGNyoehAsmiXY/YvfqzLdkTG9BQtISm0JY9FDpn&#10;BbPJaI8v0dI3WzwBbwRfAp6JtcRg02miIX75oD28c45KJNFLAuLNq/oXPywB4WD9hh1LbdCu0eBx&#10;ACYapL7rIbtX/+7dfqQz1DygFTQzk+lhaQgdZiqBuMbouUy0hubQHi0hXjCegDe0YLflN8UzEgi0&#10;RM052CNGJBxee9BJ8qxQjYpeefPKlecZWBjMOeg6vel6P6jYo5vYCLVmjR/9DDWHu+7yAgGtnN94&#10;h9Hy+gENwd4J0dgt1EF7nOuQFQtvwCM5sylPIGiTBaFTXkCkPbx55WzHgXwrBonZg+QwhXdtEFs7&#10;2xIdUcumlO7b7G9Xy+rCn/2t3VMx8Azji9w6hMKuvfeLRi7T4UZpCHwIaAlNoa3SObxAQHsmSHhh&#10;aLOJNhkRd7J/QIMQestpEL/+QTQCe5OT/XHIWEEnYtHSZWaWUkxcJMsll92bTD/2tt0zc9bHEDln&#10;mrGHBtACmoSwK7SCZizQQUNoCU0VnfQ+RNAQCEROQ8TJf7Qpg7jTXkCYJYKJhX1JeI7BY+l/UcdM&#10;raATwgtahEFnEYiib6ySqmZpB6umD5JnM2OGp16GikMLcuQyMdakbjQTKDEaQAtoItp47QDNlBrU&#10;R02yGaJpCL1Ca2ie0xBTViAKEQ9C5IMEJ91tYnd+CAPKTKPVz50UYnAr6ZRiJG2AsowcfO4qRtxm&#10;xHCLhtMPv2L373/9dU/VDGXjjTeCZjj6igTBjS0p4Iz1dVqLEg2MFtAE2kAjaAXNKGEDDaElNA0r&#10;1jkNMchkyuARDQqDFAQk8kOCFiFxDLt02S6XarJsx4d8Hs3lST3FpruW2e9Q49dopxcV2YO5dVnf&#10;J5PkxBF2g2ULiMXBApx2zCXHjyYL+35fY8cYMpY6xgufwcaYsVb+20uXiwbQIqRuyHcwWkEzfMhg&#10;LuW0QyYQ5SAaJFqkRWhBSIIvghZp220O+9YLjUCzksu3zkmats1XajK7u9gPwmqqNre0M7PdnDS2&#10;36HtkdTbZU/6tOPvscH+61/3XDEF8Y1v+CIDNhY2Jr+vsdEYtd+pMWPsXN2m5Ta2zW5sSf+2sQ57&#10;raEBtEjzHYIwpGsHWobSEQ+emotm0eJcLDRJyOZlliKvBkLJaffmFru9qGdKPr+OoOqlYAPlHG9W&#10;GJiKE66E/H3JvFe14k6jqNdkgwqV+f4l8378mPpM3zUGPbe7MbGxYYwIr7KFlLFjDBnL4EQzxoy1&#10;0r9t7KEBtIAmcS5TTiAK6ZmhAigcVK9JsFODkFxitiuEIRZO4iJH14bVdeVnmTZReRUWlGzGU1Fq&#10;KkyYb6JsX5sViaa4Ig6UfIRR1tvvN9r/H0jOO/CEzai/sOerkPBTT9VmBIx3+v73fbFjmJ935t0p&#10;ZamDG61P9I1CZY1dq9Vnp02vVi1ixoSxYYyWyIeb5+qH2RgylmgGxpYxZqwxkxj7IAzQJFUz0DJU&#10;CYUD7QWExswEUVDdEIm9v9Im5vQp/GvElG+y/YO+Htbv+E0vbr3Enb7DmkmTMctSmzHZWHWV81V6&#10;b5DA4HC6xao1MjV0EKLZ3yxkXfT2V5IzDj3P4qO9m5iS469uusmdD/e97/X3/+pXnnvLAFX3EELu&#10;wb10pJa/vxoHpsy0Z3M+hHsX3mmd3pF35Z2dsFNfmGyCq1zfgn9gfabvjAERJMZEY2NjhK9AkQHG&#10;TlrBxpIxZWwZY8Y6aIZAh3SBoGUYAxQMPE0EGTC3sGvDMQZugzz1S8/OhYERkpWmUQgFMxuSs0UV&#10;O7RKq2kVMjypg4oZ4SIuVLvjUM4rxVzNXddKYFjAktB03Wq/u90xYwd1j2DMu+2+OP4wKikRZq71&#10;3GOfb1BjBk9r4Xuu5TeuPus63YumqJA9g2e5zNRb/TvYu2gLsdMAbqWZiJEJAZrA+qI+Wd8QBKq6&#10;0Gflq9kYMBZoWcaGMWIvNWPG2DGGjCVjGnyGIBCZMNQ0CghD8xolFpZgeoVQcPBRYAKiKIQWmSVZ&#10;lcV0wJZmlRZzgvpFaBjOXsAk43ASVUTh9B6YTlGxZmMsfJk2Y8yljikx14xB3RG7+DgrxLRDNa7h&#10;Wn7jAgicEsQsv0z35hk8i2c64a3zvpRjet6Rd+WdeXf1wfoic8j6hgDQV7cV+dw8HyGEVGPHOROC&#10;SYECwtG8RikmKCHaFWuWPGExJ5OYvEtjmCkGI1aP2cGMyyKW0zac+eaERxttTIBg1NDcudOuMXOn&#10;tfia+Lfyj168NMf04Xk8m3fgXbQZzASAd+RdeWfePRYC+hbWFWj0nTFgLGJBoGnRLROGyYwCwobm&#10;tUosMDSYhPz/nM/iNYzaPqdpYK4V1nJCZHY4JghMSP1UTBIajEljloZRqZhXSuNafhN+H+7HvXkG&#10;z+KZgdl5F95J5o+9Y3jfoAFYZaZPhQIQ+p8qALRMCKYKCggfN5gjEhZO3wkMBDMFLcOZIZznFrRN&#10;7MvEDQHi4BKYlUaMX80zcdHmrwu/4x7cK5g7oQXbP8z6vFNwisP75gTA+pITgmKaILRMGDLkwzNF&#10;GrPEzQuQGCwIkbXAhGmNqFlq8wyslvJ92r1CyzE6LTD7UAwft4z5M4wenpHSGKzUFpi23JZ2r1Jb&#10;eO8MGSYOYsaNW4YMGTLUEpLk/wNxzbEnuRj7JwAAAABJRU5ErkJgglBLAwQKAAAAAAAAACEATKhV&#10;Tj9QAAA/UAAAFAAAAGRycy9tZWRpYS9pbWFnZTMucG5niVBORw0KGgoAAAANSUhEUgAAAMYAAADG&#10;CAYAAAH+nM/LAAAAAXNSR0IArs4c6QAAAARnQU1BAACxjwv8YQUAAAAJcEhZcwAAIdUAACHVAQSc&#10;tJ0AAE/USURBVHhe7Z15mFzFdeivkEPCZoIRIAks2doQkmafkUAIxGaxWgKBJCQQmID5TBI7NiaO&#10;TexHnPeIn50/ku97iXFevrB4AW94wYDBEMkBLbMLhJCEzPIgEIKwEwuwQAvMO79TVXeq71R33+7p&#10;7uke9fm+84Gm7721nHPqLHXqVFQlMDAmWvb9sdF5O34/aus9NDpx2xHRieuO0P9v6/29KLrlIPtg&#10;MSAfb/un34va1o6LmjbNjhr6zo5aui+NmntWRi19K+T/F0fN3fOjhsenRNM6368dKQxuOWjl/c8M&#10;OMwHUVvPkqi1Z2o0+YU/0M7lBXrU2jPBbyRNQ/v2aWNzdSpzNyTzKw3IwysLbcSBvHtqjobkj02b&#10;/jBq717Mw34D9z7zun4gLUQtXe3RNGGUIQCRG3pa7XPDAunwQNTw5AmJ0cg/4KKTnr7B9f6uLa/Z&#10;VzJHFYI77/pmBgIyIwszRwOxhU35MflB/9/ub0lINgBER+28M+roOlq+bkeDoIkc8GPyo0kMQagR&#10;QEYzZXDK2l45FEHjh9CHfQxB1kZaNjZGtwzYFQGWa+5ZxQ+hD/sYAtdAdMXtGQ1FrX1t0cK177ON&#10;yHrU0nc5P4Q+7GMSXANJBETmWgeXGxa75p4l+osHd999t/2/MPCx6MYNBmUU7v/jRpr7Zw0uoKym&#10;TT2n6i8e0MjNN9+sGIKMRhKovzV0+rIirTV0T7HvDoFQI3wkH0ZzZXXOAJZrWU3tNzIg20h8SD6T&#10;SXQHZvWdymrqwE1VEkPg/z1q7VpuBDFjWbGAPpDl2j4bQ7YPA8nf5MMDUdPGDw0dRQzSsqrWTCZI&#10;24g20NI3zajlnGAbYrmWl9KCThEjyN+AA2mIFZTlmtVUFjv7rSGg+h4iQ4PsU5QLbGN8gMWutadB&#10;pbi9u0UFDTmATfXjISIXBvIBPiKL3bKBsWapQJKH/+FKgvQWYp780iHRrC2H62La+MRhOo2Manij&#10;kZf5WMv6yVFD78mibz4aNXavUOOuuecywY9Ec0RfzNl4nFGzhTU2Jjrvwd/Ptbz7EI3Zt0vY/RRl&#10;jnhZzwk6NYf6DeRrxIG8t0y47oP52fjkDYeIfdtRTCOAyNXHo7Ytk7I3pMZ170z7fFGNAEqzjq7x&#10;ARrJH5ofOyZq7b3CPjsskLXvDGN8+wCLtna2Zet9rhElFRUgnWa5mZg5mrbeI4VFV/iNuI8m/x2C&#10;ZCOANNLu0UZak4UQZeV/MITZINiIGO5w6mAjzf3T+SH0YR+zQbCRtp6rork7nI6Xha6pa4gdHMIQ&#10;uI87w+75F17QvytdGh4/arARWbb5IfRhH5Pwr2vWxI34CERj976i/o4BmS4xIPSXBORSuwAfjG2t&#10;hHEn31xlPC7XSOMTxzK8JNBItoYyGkjgHXfKb22ygGb4J2qm9p9v308FbmpyYeaCCT/PGVxSioEM&#10;q6Wj62O6KmcII4Ayau091z4XT1UIQ+D/PZrb36SryFCQVlnY2rtX82CajwHJf8sqvtASPIsSY9pa&#10;+ibLSnpVMY3ITJxl2DY5TUmgIUyd5s6g8R2CL31JGmjpOyWaImtg3gYcwBVtjxwZNa6fIy8vfe89&#10;+7UEwPbKqnM7P6yGRuoGfGBUzG/TpuOlsZPUqMO4a+lrFJymOkj1hvOmhgX0UD7ECGlY+V97XUTP&#10;hw/SKI07ZIQ++r+BVQHamYNU5kyk8MhoQf8x1hGYgoqSv81UuxyEpA3dJ+pvWE4sl01r/1DfnfX9&#10;g5UKlRucNGQMp0MX37Ptzy/69pa/w/yQjn4ECyE6aN9/+R5nLpBvYTytYllWI1hWTuHbCbq4MbDS&#10;D0o+CL+KpF1+37b3QurS4XAhGrtnGyu0DKhBF1GoVQJKmQHwMYy05v4h9nESSwloAjxwaXuyBjGK&#10;G5C8IO6J8rwuVb3L+Xio8z6WA9A4MphTVCngj+lqlgpkECqAvZOipp4z5d8Z8J6s+MkB7N3/rv21&#10;fIBmi2bJooHyUerkBFmFGDUrS+OgNVEtoAsKGhTdnn0wlhK40rIK8WJy5h0mIfQMmBZCBqGPPgib&#10;LZUl/kRjCbkw8CCYYIPqAVkKD9r3G14Kdc7H63/xbPDvDguB0ADAJGDLyIp2tpobyHHmAiD/wJCB&#10;pVq6P2rfCXauECwEQoMAQyB9vFwVrFIFiyEG+Qdhn7bNM+FD+3ywc4VgWggNwMckiOu2VVdTLIPM&#10;VUwGYqzD2Whb+3ywc4VgGgh1XN1B69w69EE4yAS0GzYflRB6Ya1Zaw9XIWruXWafzwluf2A4QAeP&#10;+NxjmW6mHUTG3wT9wURTt98oy3FTgCIyEHxTjLmmnkX2+Zww3IHQsWRnMzDHYGRhulhkhNj5oQlh&#10;F4BEjBBnQzx7faMAKGRQeQeRA3n3r752zz+rM2S83aTZAnuJ1UnIlSV4zL5dtt1UMFw2c8B3sn3r&#10;rbeghriLbWJ15N6GtyyGOU1oV6xR+428UO6B/I//gYCLZYzPqyyVseyGwFKGSAjmdNtQ4XeNFYLZ&#10;IPQs6EM046kb1HBECarjnncQHjgTngUAc7ph0/X2u0MaAkJ/c5Dvt2y/y6SauEnLhmka2lCZyMpO&#10;uUBeYhHQTc0tk3RWmntWusaTmA1CzybRB6UAkSUGgIFY/ACSYAeEZYznpuZ0zxlqjSbM/GJAhZjA&#10;nspAv+gHYSEUdOkGEAI7KFYNZgvvEUVKFB5jjkA5thCxbFxX2AMkIjxj+2dY2qWDF+vq09ozTwMT&#10;rELIJKysnVcZKNcAsgEzJuY0g8MapTPMJruZ6CUGS9zcsMiRGlzgGVZHOq2aWb9R6Y7XoVbAsYdD&#10;+Nxh8reK839WsB2STiIbKFDN1BDex4pGRpAFDbbh58jf+R0Z4vkRlgvTMB1BUOngyRs+oMsxqw5p&#10;iIRI8dxciFRDphuny/9P1tWtrXecLgIMiu/E1KoISEPM4EJpfDKr0Ibjo8auGVGjeGiNvQvk/8+L&#10;mjovxo/RZVeTOuW/Tb3LBS+Rf1+gYaWmnrnRbBncbLEUZskEnLDhEDOYsg6Ej8tsMfNTHjny0h9t&#10;/6ksn7NFYZ0mHVsiM37VlKxZUpnws5+JDjlq513y3mVCtTPVIYKCLMlQJmazkoJ8kFkSng65rgTn&#10;ioXbb5cBQS0GY3Z3Jlr5KaX2lg8RZRfhDA3A4XDh+edlMMSlcBEauqeojEF1lZVhgQyAFUe0bqjj&#10;SSwFiKny77jTyqrE0WCvQKAtJcgApslSiNA1dJ8Y6nQSSwVLl8pgSLbGpWazRwdSMEVgIeFJBI3d&#10;o9auc0OdTmIpwUQKZTUj8xW/e2i0MBfIgwgxa7juYorlKRZp33++Gey4j6WG116TgWAho2sWyISm&#10;F3YhG5p17pMniJCdHh376j/abwY77rBcMG6cDKR10yIZzBS1AHT5zQmwkaxE2Pkor6auIblMlRyA&#10;g2jKjs9Fc8TTxCJATnNTQ6jg9jmauwvKASk36PI7e+NJmkCUnRpQQXgOKnR0tYvC+aR9vyrg8MNl&#10;IG1i1hBuUv0RpIYO4lDNkm3pO48X07JO2udCQOQvHzrQ1YrVMuuBGlYkF+5s776Sl0KdA30I/Q6m&#10;hd/u2hXsuI8OZKJFyMVHb1x/rCrhTGrIP5ZtOVhJJQbd5z9vXgp1Dnxzz37zgEDod7BQCHX+BZvn&#10;5oNGSBo7PxxNEK7JVICWlQghtvZeZJ8Pds5hmt8LgQIGsVz1BkE2zRuOQUaE99XcOUtYSU9pAKHO&#10;pcVCIfUgYClCRRwjUuXn3FyEhNAKW0+HvLXOPh/sXFosFNIOAogaOk9T1s8wRRBqDWT1zJ00yT4p&#10;EOpcWiwEQgNwGAKxJM7WjAVj4XqDaBazt7l7/ptv2icFQp1Li4VAqPMOQyBUWCQsNdlPezNKDpNX&#10;lIl9TiHUubSYFkIdz7VRCciEn29PfcRbY4ODkOXVPqcQ6lxaTANvv/12RmcdJgcB+oBJJDKcMQjD&#10;TqeIAkkcuAl1Li2mgWRHc6EPIhPnJSlhBkEcqLX35EWp9llzb6ikgbu+aTqXsQH5mXXBLePkQISd&#10;ztFQzxDBxoub19cmf0wFwx3EkAE4ZACffnzI3zMHQbpv30Q9rBkPAkccT66DONJQHyIEwxmEm9lk&#10;RzMwCzWY5Kh1I3scdqt4cBDG7NDwY/j8XhLc1pXD5557zv6SH/IOIAvqe209K6OGngY1VuGgQZBB&#10;4DERuGrtPLPQWBiD2Lx5s/1XbohnNNDJfLjkqz8z72pymjhviQiICQ4QsCLVefozN9k2U0ExgxgO&#10;RjP/TRyjoJtqXVMiHC19eso8LRQyiHzAt7KBBqYbu00annGKkoOQUWFQaXi+59Qo2v+OfTcvVGIQ&#10;uuPa3H2OyO6kTP2QBEY3XzcIZwpebN/PC5UYRNTWT92HxmhBnBeVZRCOGnM2HyeyMU9eusZ+IwNo&#10;qBB807cq8wDPJ0H6hTAvVMs11VkHqIFszBPbBPIFlF+yk2kwG6R5Fm9T+jRDwzW5qeBARsmDrMOw&#10;VVPPhU8/bb9mIdkQ/87GTtk65iDXb4D0YZkoYjZhxmkcIC8VYrBsxYsolpbuxcmz5T6UaxBRex8Z&#10;m2QtjC8yMi4v8CLqXZe1ngvXrDEfr8QgpPMrpO0O+S+blIdmWVLTgNhURNsYyKzOWbr5ITLiOuZj&#10;vkHkQh9uuUUG0NR7sWZoMgDkUweQmo1CIC/rNq9oc06/tPSdLoJWkkOzSYgmvPjlqKlzkVIeFmp8&#10;uBQDcCCsNUuECk2Jb0uslhWjuf862/6wAOpqiFL8GWOErh2nS2npBuBAPsaqBX/CXpgn6JLWngtF&#10;8FePHWt7lBKuv175/hqs5qi9f758d6bOfrxzqkJcygE4YFbk48u+f7A2hkuruekbG0VeTpWZPFc6&#10;thSfJBr32jeiMfve0FmO9u+ODn5rvTy7Wjq4TKlIEpg5VzdNOz9fLAWMutLPfjaQRqggw4xBGfKZ&#10;SFfFrkFuOrpma0aZOwAIdnQ1y7/naFRbw6U9E9RqVsEVVq1c55NAo4J0gAGxJFN6h1lFfkCXuAXi&#10;PdJp5XfpuGpf2GZEOh8COyBFZTlT+oKOxmUw2I/2n6vDqAIo6rAOJQQrLj4i+56IhdAslL8X/A2M&#10;RdKtIz7WiSjgTYg/0SzAWGyqhWTRZh9LM25loTaJeqQFj9OsD1RuEsnP4XeeO3nLB3ShR5ux+Lts&#10;RArAaAqOqO6YWD6hRj2B3EBl0EwAnOwmfT4nunApxQJEpRM1Rr2TAcmGIuckMAOwQKmliMVItUg1&#10;vsTu8bFd/k7WvuZ1d3eo2aAHl8ScwFDD0uR0pbH3j1UCQyzVxkIkvMJBaRotxPEmn4GRBMPkM2i4&#10;HM4lq9PsOZCKikHJRJ8mttg5ajBiWLZ3Xy64OjrkrcflewOTJ5sTMLmCKfffPzDAdgXPK058+Svy&#10;vSsElwvBlgiRzpf/nqHENDbebDVKOU+CYUqICEnCVKpt4lgCMACWAeH8S+/d/r9Cm0sOOdgvE3Fl&#10;FL37nktuKDdoohuEmv6rz2q0tKVvseDZKl0m43WmEoeQHMwDE8FMQwlTbWA7phJgjXRZ50MTnw9H&#10;EjSBL9r/jkqROcaCKzcvannqJA0vIjUsp+geJzGxrhlx8IhA5+AeTsfKuh+a6LR436/0jPmIgyYl&#10;EhxoJfGdML0so2ZJnSz/HczihwFjB6ryMEgElqLjhAjEq6Z1npA2QTgfVhvIeAeixr7VREiFMAs1&#10;7EuaOBEh0pncEuYYtDJAQyxHopCdMmZLgQCHKuB0ic75sFqBzYOouec64u+6jBHIJEkOomCGx0Qp&#10;6/JlKU5DiKaeIpI1tH3zlIjKqYixPS8ZmtxCsdph714hyvRtN6mkEFYkHO/O7GCuExSOFX1JgQ8K&#10;pa11pGYphaQwR8nIbeleiiVk+6kQmuC0WEvApo4qfPZF2DEiROossNIvXfIRKMyHcc5Ivp0nzhj2&#10;eXv/+XTknSy74jt/tzc42dnw5sf+n32z9kDmCWW/VPB0IQR+y2QlCMxbgmXLUNMRYsojR0oDE1U3&#10;aH66OGVjTGmdtPCJQImd4Rwgqzbo6rJSgtNKtACCoEsgCLsmxRNEXoKinIF0SlpDCk8skI8vgxPq&#10;EIaoqZf6ABfZbVa2m46O98r0DoH0BDESASGQCHcYFdFr71/IucwjjkivEwqBax/6VfAbSSwHhJKw&#10;0uK+QAFDkYjrNOyC00icjSAmW8fqk6SWEHnI1xEQQgNsGjO6zO2qhiYpG6aB0HvZsNQQmuBCMQRi&#10;+l4lxLhQJIP9zSkaRY51CMTITRD5UajGwypWa8fp8Wz8B044exZTaJLyYQie/vXvgs/mwnIAuis0&#10;yfnwqS1b7BeGAsFM0gLUSdSddWVsKhCmOeEtP7rlidAydjNHDVFIzf1X2TYUQpOUBn0I/Z4Gywmh&#10;Cc+G2Y62+MBKErX3LVZfRM3ejcdp1YfcIRQrNupLvIIvMV73EyhYICZb8sx/aJLS4j1bdwb/nhbL&#10;CaFJz4ZpiAGIQid8T64Jftlg/YN4uRoC/FFEx0Zc9SU2dagcYQty+xCapEphOSE06dkwNTGcD6Kb&#10;YiId+GowPIzvhCAT5A9QCgXDEmVMsnYt4REwY0OTVCksJ4QmPRv+8N4f2bfyg2ZfNfWcIXOKQzjR&#10;ZFaJOghbVpYYxh7mPCKh4lPEt1jOzloSQpNUKSwHPPvsc8EJT4NpIBq387aotXORWlasOvhurEJh&#10;RW6tKAKA2MRaF2yTKJ2elfZ7GRCapEphqSE0wYViPrB385ynYSS2mk2ihHjmQ28gkn8IMdDwVHbQ&#10;KvFx0Z5gXc7QJFUKSwmhiU3il//PNweP4AmGngFzAUu9cQLFK+fAJJtwGT7HIHjEQDKEGKZi3oKo&#10;uWvUEiM0obnwf/5D+O8+ZoMo2rd7kBieZIQtKs/ZMxVgZ8rL88XPWEG2Rakg332ElYLQRJYK9+8f&#10;rAjhQFOlOdBNypHqjLV/mCMxXf4AMaAWgS3NWerv0MJnJQwKVgMx/IkLnXKM8fr7MpYnxdBzFrnj&#10;yH332Wefta0ZwD0QYpwp/52jQVfcB7Wmgo6f/AEqkcgF1RClJtH8VKCb+NJX7DeHDSNJDE6upSZE&#10;kXjilx6Nv//d731f273hBiEGke6mDafqFgReOFvWGlaHECFisFSR5YESpzSsBgg7z2I7lWp6pYCR&#10;IsaPf/LTeJLOuvXB4ESmwhQSArq2wOiQN35hQuqdbRrBnfnI0bpEDeqLJDG80DnSga+hu1U9c0W0&#10;zqesoR3XsMERIxuW6nCpA39i3vfZdcHJKwf67WrygrvyZxrVr/LukcsPPICbzpqGOFEckzRI6kuW&#10;eUOpHMTwJ2SkMZr1+CSNbpyQusioJYhJzjpSI7e48Ciflu7LqZVZLqiEZIwUaniJ1QZdkX6DiQcE&#10;3XJF6gk5p+SfkosqHjlpkOWAchFjOOD6BBYCMofmlDerijvph9ugh6VTESIGedD6HYgUWdl6Uk8I&#10;goS09l5BAdZSw2ghhh7F1MOuPfNk3maqEz2fPLOic6l8CRHNj8eIhFDGF2XU0reUXNRSwmgghh6Z&#10;Vk/bnjp2EsHhnAKTEZIwSBB0CJFGwr9kZVOSmITgsXv/3fYjJ/iDKicWA1/72tcGbr311iCm/bYe&#10;vG/tWqVn1835Xkqgj7NRcO8eg2GDfISP4THycahN0i9Z2WTSNfatpkJxLkgzIPdMoZLh3sv3/RD4&#10;7+bCXPld0dg9O7QCAuV8yb3F6HHn8NMr69RgJASC8HEIYjagyJqbrRvunAhq6LkuW5/doHKBe2ak&#10;iFEoyJxgJa2QFeJcDQCSaQmjYoXGTl1pCeEBHxWkEaQEX0Qv7qOuAPu77GTJ0jV1201JiyvNgN0z&#10;1U4MJQLVWNp6LtD4ndmIm6hhcXKj8NMGl6VyEMIHGhGKIyXoEs4nsAdCarwr9kAJb7G6nJJPM2D3&#10;zHCIMRzMB6Ifd8iYKVBBckF7TAQCq/gPhJJiIighKgnaqDGBIQp7IYTfWTPNvR3tWo5cLK/Q4LNh&#10;Mfm3oe8UgtnalPEZxawHPkUnUFzJLUdug2hkiZAEOmD9EjpGBylqT2o8mXToFUqrk39FlkRT3zUU&#10;+K5G0MpuY/bv0uJomKjUF8M6okSXKmbNDzhSmS9jORpxIiTBdsopevSKiQBz1Hi8EGKylolH2eku&#10;ogwWHUMapHAgE1FpuOACmfyDd28m1KPcz6EfPVQpOhDzlL0HCECtNN0MEsctUzFXGxFC4BFGFb6V&#10;GAbFGkv0knAy8X0yJswh+oW6HpOBx5ltkr9YJgSHA7qfwHcIZVPfs737UqN8ZeLRb6QkYZKa+NEk&#10;9ZiJOqjVaM3TDAIoEWoV3ABkML7UYHlQvp+EYBK7mrh6Sc/HscuIzmkUpC7XycKhp2neEfsr3C/C&#10;FqYq0q7zMpC/4XiZiT4zat6wUDd1qBLLfgIHIwlls3wSRaXcJ5yP9BoHzRwBY/Jjj1knv5YJkAsS&#10;xGHgrL8kBFPNn1xULDTdtCf5WgiFJKn5KMuGWbu5TFL8HHYkLfJvkN94hg0y3mErgEMrbOqwi8l+&#10;AtYPcTcjsdZDzuD80Tr5+cBNgCUQFhr5RBCJiYJQGAZI02QhGMqT5cMsIZQdM+j+RrSZZ3ieos9s&#10;b7qlBhwy8eABO/kFgTdhw8X6hNfhAALH8XWuLxPIxIaWGR9Z87Nh6HmHdaKlgcSkgTqxgxZXNvSV&#10;cxJVWYcUtsM6WPAnRSaLifOtKFciD8vIWUyYpPgD/uW7Mcrf+A3T2Gz8GwuL97GqsMoc4ZRIvh8B&#10;HphS402AJQIT5ExYk7dlJn6+TDKxIHwOnEO8d5w0Qvd+bUKHJk/Y1ijc8AF15gj1QyxOC/FdCAyh&#10;Mwnj9emAgCwEcJzPpGmtQplMvRdJHD323XHk8JjJ/zUVGghdn6SIp+7Q3e4MEtgjtsR7OIHUOiE+&#10;BhEhEgRWAlniOMJkSMvolBQ7OEGfCEiAWU6O1AmCALrHvn6yTqSWTeqabbNSWiNTAJIg3ikyyYFi&#10;kSTbyd9NMsA8jTmZ/egG+YYQTIhJPAzvHEIjRRCf8+5DiOLrmFEDCSIwYMIQur4LATRrUSaHmBTZ&#10;i3N0c2quTiqxKOJQJF9T38lcBX6Z/He5EGSFRlq5fNqhuZllhV4jrs91Xix/+6geEm3o45K406IG&#10;4lycHto0W4kN4Zs2HB/NWDtOq0HAHJTooJ6WLl+jgigJIqguEGWKDiAiOk+IwBJk0llmKweb0qhC&#10;gG6qay7RSaUwysSX/4aCAPI9rcqZKwmbMDxnEKnyyfPRwW+tE4Kslu9TFJITpxcJoT4i/+UaQhMq&#10;Z1nT+BaH5oUo6BmIAuMgwTVMFNthSwinE1ifRQkv+/EzP7ns3u33zf3rLZfp8gOn6h3xQgC4ubln&#10;VXTUzjuZyPvuszNcAqC8B2fZozH7/kvauFoItEIzOpr7LWE6Od41O2pdZ/YwtNzdI6berS5fIim1&#10;RRDXUVGCbkmSwYSOgvmoy8v0Zz4r7w0UseNaFFCyVaWNEq7N/ZeJhJynhWo6+tpVT2mFOdFfGBNO&#10;p8BYqk+qniC2g25ZEmm4+HvPXB2a/BBe/eAOO02VBy0pMWPrH6tkNvaeq2Wc0CuqU8SS070WWbog&#10;CMutEsRJSdVZXHRKOud0g0jD4m9t+6PQpOfCKwRHEijdJE7jJ2XSxQDoF71FkTMhCgkI3DmP74L5&#10;bUxxWbbQJZYJqwM8QthlCd0Qmuw0+MJv37ZTM3IgY2LpvFKVfWvvWUoQlDy+Cn4K+k8dU2dxVQVB&#10;tBOD+VP4C7LGhia5EKwWoOyfEoVajKTpmG3gaSI94zUioMrdLVsjShBLCKsflFsIR4i5GprgQvB3&#10;e4ce3R0pkDGauoMk5bFsdWxqVuWO06jbwlaPjJyE2Ebd0sR+NaZgQ/eUli8+dXloggvBkVTmIaA6&#10;aXTcq18XKVmqPkrz+g5V7pjAOK4anHT+iBKjUgShMasjnESYMMZkUW5Nl/xw29OhCS4UqxFk7EgJ&#10;3v/Zgu3W2jLpnRpO8SWk7ARJSASEIL5D4jOHzZt6zrjkh1tfDk1uoVitoAQh5EKqUNOmuUoQk4li&#10;vHZ1DmOClAssIaA8aySiacLVkzTZmfW0pW/pon/e+nhocgvFagYlCFnofgK00yEm/F/yMxkJsISg&#10;IUSSpF84guBe48YFUVPnhdHUZ26iRnhocgvBe5953Q67ekEJgoS0dJ0tq0KHKnVqw7NasHyXz8JK&#10;EIKkZhO/mSWdIZxNxfyr3JmM0AQXgrUCShB0CEsWVhZmL34IjmHsqZeUIPZjvuVEdnnLFi45b1fr&#10;Qky/f/1X20OBLa+/FZzktFhLYONblwqTskw32k0so9CxsEobNpEPIRWqsNcdofsP7J5xTQNnL5p7&#10;VoZOvYYmOQ3WIkTHitnL6oBjiP4gdOJ8kIxo77CAD1gzlg9rcrAobELNxiNdKs9khdBk58JahT17&#10;dLkSx5BbE2wsi+Ai0V6YeNDcHQ7IB3R5kvWv7ZEjRfzGm924vlPEAVocTX/mz21/ssIf/XxHcOKT&#10;WOsAU0ZNWqHzTFHsLdFJ67nZ2hwvU+lwe+tFgZUKkzTsbpuerJsweo9ez6rOTtuTFPCTHb8eQoC/&#10;7U51hLxmQGNZBBfRHw1PGodwyH1MRekOeRHxwkzjgAuKiVNHWtc79/J0IIMuV+xash+iGS3CxEhH&#10;8fdnyAvupm+cO8QNs02LHXLHUO/HbNt1SABMKvPG3v1pumOIC4CuZf9/UDoKAXnB6Qo+hHepNUNE&#10;/Jq6lh92mG25DkHQDSpOUZlUoSnKzDC1euYF6Q4eFHFyDh5hcXKNzJm780Xsrt31zr4h638I92fe&#10;iZUXQt8IYanh4V88EqwRlRaToDuGZLawp85ZwaYNx6upW7jukAdjv0Jce5QQwTCO4HIyVcQwLTHA&#10;tBB6NxuWGkITXAi+8cYb9kuDoHvqJDm4OrYLNI5HeinSIYTILx3mIajHi+S2GjHjNOqFhDxoqBBi&#10;gPng73tfCb6XDUsNoQkuBH/0ox/bLw2CJjlo1ol1BNEdhfkdSjFzHx/eNo4LJppJ9ootqEKJsXln&#10;7gPeoXdyYakhNMGFYDYQRr5SDB4qRDSKI/ghm0ecrcpzEuQBqMapU/azNe91Y6MxZ7tXuzu4CyUG&#10;mA1Cz+bDcsB37r47ONH5MGfpIywrrkcyFVBP1GxFFLkSAzM3u94YXKJOEDMMC8Ac5+Uc9rlk+dk2&#10;iiIGmITQM2mwXBCa7FyYD77wBSGGKYF0WtT+xBy1SmHy/OXxdIkaIw+bC3T17PTG6ULVU6lYcNBB&#10;tgWBYonx6TWDhQ3f2fdu8Jk0WC4ITXguTAMiGVfbiEWr7v+QbZ9pVYVAiWEqPnNonQPtpNF3dJ0t&#10;lF3uS2OxxAAdhH5Li+WC0ITnwjQQh0g4xoCLwH5HhlUVXKrkBxf+MOFfKhA06hIlLr79tsJwiFEK&#10;LBeEJjwXpgFNtjbZ76fpSqOV2nLet5QwaVE0umch+oI4feJG4zoxDKYBst9lDi/XpYqVhhgf/htn&#10;DMOxKkshQr1QDZOWYiqk6weCgnViGEwLQgwuTmSvo0FXHJevG84i4Q9CJedfdGyhNtRJ5o6+7suT&#10;1ludGAbTgh7YYYXRA0Gy4rjAYdiiUskQYojJNd+GQDhN1Ny/kCvN7DdjqBPDYFqQuR2QebxE5pRr&#10;qaepRZXd+ZM/EDLH5NK9C3HdcfbIwLYhEB/qxDB41ze/Zd/MDZMmCTHaei4TnKvLvyYsiDrISgxE&#10;BmIgQu1PcTNAs7z8kWjca7fZb8YwGokRmuw0mAa0GjTH1khrIk7FaajYE89GDL2IfS0ltjl33aJx&#10;lfft3mq/GcNoI8ZDD/8iONFpMR9oEUq1qDguLcRg90/3N1zmSAZAjAFz3xI+hu51i8fIBsmYfbvs&#10;N2MYbcQITXAhmKb0q8znKllpuPl4lu4RYd5mJQYik0GMvraoof98+W0IjCZihCY3iSd/9o74rqXQ&#10;72A+wHEWqWCndLZm7WO1qhc+JGBoicFheXJoCRAqMcQ2rhNj8NIrwYOuDBNkzdq19othUGLovvim&#10;lMRQyThwiBGa1BD6xPj8390VfAbMBUUSw1umGvvQGbvt92IYDcR48cWXghM6XMwG8TKFzlBioDOy&#10;EQNrCmJg2voKfOzeV+z3YhgNxAhNZCkwa011ynmnVuC+aUv8xJm24srb75UE8hWCrwR8+zvfCU5k&#10;qTAJ3I1LWGnQtH0sn2nrnD4hBpsgVMMn3X/q9hvtN0sC1UAMf+JClx3G6OkKxdAzFv1v/nZXpjdA&#10;8ZmobROJbSdrToGpp3VYdqfPxaa0ANem4zXCaC6GXW2/WRIYaWL4kxbduH7IpGZgkhifyf28/20f&#10;ZG7NngYXn5g9DXN+IzsxRFwgBlp+Zs8EtYe1UHzPqlLOW3URIzypMV7zvUxihJ7x8Pq/vzf+9iOP&#10;PmpbtMSgZBNGEVFbs3mXhxhod4otsv9N4hr73629yz/xCfvVEsBIEqMgQhSJfhsOovEv/W9h6gu1&#10;pBPGEUkJ7GegGsLEEIRSUMyk/0/TFJOOrpLeBz5SxHjyySfjSfri14XjAxOZFz+11kjIpx8L/24x&#10;SRDjY3Duj9JJoo/niyWFfs6Sd2uIAaUgBmua5teKWLGZftgbD+tXSwAjRQx/gkITmAo//lNDjD99&#10;NPy7Rb+tBx5QYiwXPEvm1tzRhCVF4odaUkOJIcAfPYtKz6WxTSgWVVvPSjumYYMjRi4sNfiTc/jn&#10;cnN1qdBvU/UFPgYlAHH4YHh1+JjzrMQQSmmqjlhUJFxxOIaage3dl37843Zkw4TQ5Cex1JAxMYGJ&#10;Kwfe+o174jYXfeyBP5X5nKfFKTFrca4HlXeIGHapgmLYwDgmaP7WJ+YJQS6Q38oKXAdXDmJkEiKP&#10;KVtizGjbKO+JuupojZGBfMnP8iMUI3rLPi3X4BAWMbeIXWPHVxaoBDFGEuOYFH4ciR9hS8oH+VE9&#10;caGcvtQ1Xj+CidvSt+L88+0IywCjnhhUBc1IRNAwSC5i8KP1N/TIrKxvmLhkNaCExr79hB1jyaFc&#10;xPjlL/8tODmVRpnLSYK5/IsQWOngJRc05CgUVlVL9+XuWECpoVzEGC4U2ye2q4WRF0dzuk5RhmaV&#10;gcE1rTOrSZsEHpKHqaKPN24uO5ym1ZjxORKpnqWC0UQMCtoI866UeTtblvkmdfTw3TKsqNTEEOQl&#10;st5MUEsUuTiAertj19XluGlyNBEjivbtido6LxaCnKp3AmqysyxRGZV2UoM8zFKFSM0X150bHfEe&#10;sZXbei8WERx6onCYMFqI8cILLvzB5Y6Ys+JbUPu9AMWdBHlYXuJlPsLHCI9wRIANp7b+lV/8om29&#10;RDBaiBGN3bNdGZbzGIaBJyhDF6a4kyAvacqniBaxFERN3Xl7HnzCi1+27ZcERgMxjjlGiMG+BVEL&#10;jB50BQkeLPe5wx/5wL7IR5zu0BxckQ7OhFOSIaVX/oLIrhtUObEckPbbeg5DHGNZos41oY8N07RI&#10;GqGl4nRFEuRlRAuC6J6t+B2mUmeLXmbb2rWKuyrygT9h5cRiYM2aNQO33nprVkz77eigvS8LIS7R&#10;fNqWp7iCaKImdxDNKFJXJEFetroD6SBD/URphPuMaBRT96SnbrD9yQr+hJUTi4HQd0KYC1ghdKUw&#10;d4k3RPM2fSjq2GpqTaULfaQFPiIEccsVNwfrtTyyJnL6n3POY/fkLNGcZlDD0RnFvge4d/NhNrj0&#10;UiFEc/9VxrDpoc4tFSXG6/Y12xExIUpCDKRDPoR0OEeQ5YqsQ80gcfojuzOYZlAjTYxiYOtWIQRH&#10;xLTglxAC6wlCELnAeor1RGkIYYGP2eWKRnBgaJRafFRmM8V2V8hzQXADzjXoWiRG1NBznRCBjaMz&#10;NG2T/W2Ndqt+9a5zGJ6uCECCIFgJztw1VRTO0irIAYK4AecadC0RQy2nWZuvj6jTiJdtLEwujB8n&#10;mLg1oDwgH+bj5FeJUqJRbGisBs2S6++Qjl0QIogbcK5B1woxNO409ZmbtNwTEqFn5YUhXXFh9ER5&#10;lqchYBpw5i4EYX2EIAQTIQgSwj16HkHcgHMNuhaIQda/GCwoa8o9nRo1bGiQcU/WTSMUdqwnMGPL&#10;SwgHgwRBHCEIDqGTEJYstSxEqYuVRRKIG3CuQZeCGMPBfEAhZWE0c6lJ48YFegC18YkPKyHwJ4wu&#10;tbmzlSGEBRrzJAR72mSvi4SI50nlSqys5v4l+CGhwefCQiH0jUIxF8hYkYiVymTEnGZ1zoratkyS&#10;8R2junPQcqo0IRx4BHESgg5BqUMQzF4Oh4jZFxp8LiwUvvrVrwa/UwiGoKtLiPChHX8hBFiqpca1&#10;9nv/LPWzSNhwhFCJGDFCOPAIohLy8GGmcP3G49QPUcdQOEmL13ctj45/4ctf+pIdaZWDjMssS+xL&#10;tPSdLg4uhJiu8bmZsiyrjlhbcR2RBzyCYGU5s1fjWE+eIEvYDI1lEVwk2suhkTH7dpVr+3a4cPjh&#10;QoSmvmtUGrT4Sv989SFIWyLwx3UVMF0c/KsaQjjwCIKEQBA4B8VujhdMjeb2s2ydLHiumoWtXVfL&#10;O3pGuhqAvsjEXydEoHLaReLMnin9F2PEOnPqWYte1HjTFnutaEyIaiKGgiEIHSRBi9CJCy668Ltx&#10;ELHL54nYU1TsIj3Rc/DuJ8uZBpQN9LA8RGgTcxUGUcntXaBbzBTgN8fpJigRXKwJZoPpHANWMdgO&#10;CsI5dByCmM2po5W72DHEBNZa4bIEtHefI5OxxJRzkOUheve966+3s1Um0DKnR+28S4mgyln8BpZR&#10;mMTouWlGSYu1ZDJkzMXtjKlGCOGD7axISZIobOGyp85gGTSHclgOWJsJQasXz00tYkoe9sbD8p2B&#10;G/IG6XMD31Bs0itClyvxWS7xoCEAdVI4j2IqW09QxiH+VuNE8GGQIE6XOBN4/jbuRv2ASgoxHeO9&#10;z5KJaNXJYZLI09LCxr0XCy6T/18lz66OZmz9jNZvGrv3lSjavzueaHDMvjfE0dwWjXvtG/L81aKX&#10;rtBlEO7HWVN9Jcuj1tESMxXzmzN2KGd8JE6hsiTBNOg9Kvtn6IbaJIQPdhCC7KkzOBQgO2AMmsFj&#10;eZHkRW6vWi26jDVEDRuEOBvnRU0bTo2aNywUp4tL3M8R5bpIJ5aj0T7yNw6lYEqjk5qEqA2d+DpU&#10;lBPpI+RPzmvXjKhRpAA9RtU5KltjAWIlZeiF0UOEBLhBWUlR0ReiwIFYKATZkBacKZYKJsrU1RWP&#10;XpYQJpGLGTEAWFYwl40kDaIxoVvUcjPPYQmdJO9OVyKT/4V1hx9kLD2jmN1yBBHoF0wzSITRRogM&#10;sIP0CMMkkIWCtEAYLeUqipN7U1GiTB7LCBOJrmFSsXRACOaQf/MbzxidNFEJC/dTBJODjTilbJBN&#10;EAKQ4YdvFOuEUSsJeWEoUZgUXSJEYuBUE2o4VAlERQGkB8UKRztkgsH4b0JE/stz8+Ud5fxXOCl0&#10;qH7P6C0jAWAcxjgwiZAEbyJAjzAxcYR7KT3qCARHY52BTLJD9zeeAXmeyTf7L4YA5pCKEMCXArAO&#10;IfAmyEedPEOoGHEuBd0kZ/wmqO8kJ93h6NYFZYLQRBaD9cmvQx3qUIc6jDQkVFM1oKpHsA51KBtY&#10;JgsxYAidMW0N8SHGuI/WMHfGucP476F3LMaeUtxWoC8hrAtNHQoDyzAhZnLomN1jUMfMevGIIK4+&#10;IWmHBNwIA4Bc8UYRSB81lBDA5HO8674D+m1oeMG2HwuXEyDQCVFoTA7rAlOHrAJgGX8I0/eSxmqC&#10;l8S5YEwX+4rjYtzGQzBz3REa0Jxvg5pDAps2iOmjC3QOCXg69N4xu49H6ndpg7Zok7ZdMNTF6PzY&#10;HH1343DjcgKUV3DqMFohQGwYQdAXApiG1ZdVnhUaxuLuSJhOt1iEGd02Cww866EP6BYJ2y1sl5By&#10;y+1IrVsnKLZsM9sveqd99wf1ShJ/GyYt8g7v8g2+BfJt1w5t0ra5JusY7ROHy1TIpK/0WTcx7TgY&#10;E2NDE+lBZj+gbefDzc+QeatrlRqGJDGFwGyiOgFwQhDcvpLV163yJl3iaN0EZp/RZE8Jo3eeoMzK&#10;vqJJYyCVYrpuDJsNXq6ZJP+Qy0M5MNCom8Buo9hhcsM4if6zvOs2kkG+bW7EmqVtmk3p6fL/0+S3&#10;KTIGkqEmmY1rTSGcoGNgLIyJsaGBGGuscWQOnJZxGsbNF3OnG9F1YaklSBAKTAiDrw2cILAJjinC&#10;qkpqCOkprLok07JxzgrtmJ8SzaSr6I2HejqmMWoUhiXdRI+39p4cUeRc8384/tu/MGrqPNMUD+k+&#10;R1NVyDviPEFj77mKybSWJLrneIf3FeVbmvIi36YN2qJN2qYP9IU+IVj0kb7SZ/re+BgJz1N0TDo2&#10;ERituURygIydOWAumBNzgtaYZCGtUheSqoQEMSCQoC8Eul/uC8GWw9UmZ5VktSRRTc+QiACQQOdW&#10;fpLZdBXmSjxlLphsnjDnqZpUR/KbJtZpbhbpoIvl+xwXWCr/XabJciTakThHsh2poyTcjXvttuiQ&#10;tx6P3rdnqybejdm/iztJpP+DyXc+8psm48mzvHOwvMs3+BaJeXrUWdqgLdrUtrUPF2ufNGlb+khf&#10;TZ/PUAHS/GYrOHpkXMbKmJ2mMaYe9zOOt3NkUpmYO+Yw1ioyt8yxLyyODhm0qQtKJcCbcNATBicQ&#10;EMwli0BIkt9J64XApPZiUrBamkpNJi/OpPk2CxohMOm+HCM5xzIXh3e5BfRS+Tcpuivlv1dEh7/x&#10;EPnZ0hdlZkrFc3SxkjWsXXu07fqhfSI9uaX7StvX5dp3c1T9Ah2TSWc+QwXepBm36xyQ721MQg6d&#10;GXOMOWPumENTMot75T2NIqaXE5AMIfFpBdahVJCYWMEhgiBE8QThwm9tuWzFT7fvC10KFMLF92zf&#10;cMSFwvSaWs2BBFl19VCCrMgcTDjq9TtgtIMOGhjggEIlmb6UQN/1AASCc9TOO3Vs5iAEBzCojLXE&#10;zsFHRIgWmkqUIjB645YIizm/bISFhQWNgqOvGkXMr4IFpa5JigFvAkGrGdj0YsKd0yxEmH1j9wcv&#10;v2/beyGmLwYX/OXLAxydqtaDhqUEjmsxVpnjgejgt58wgiJmmZ7tE1OM41uqWawJhpDgt3CUyxw9&#10;m6zOPRoFH0WdedHQOPNOQHwnvi4gRYM3YYqDppI6zroSqdO89Efbvx1i7FLigQgsCDLvxhxr7r9W&#10;D79ScgTfhdIcBAKaNoq/gqB0GkGZhZ8i/sksMbsoCEf0i3Cxy/KHZsbX8wQE592ndV1AAuBPkOc3&#10;IAw40OwEM7nTOt8/47NPfDjExOXCTz76nGWZAxPQKnocnmABR+I5uo/ppdqk/xw1u/DJCCmb21FN&#10;5Atzi+gemoTj8vglHAZDQNxhgOxa5EAHfzIEk9qB2LqxXWXl2fCBxd99+p9CzFsJrIMBykkLrQai&#10;41/8sphQq4Q2y9Q/oX4roWOtVyqOvB7a3jJNQ8OYW/gknD1jo9H5I74vUhcQwB+8Zy754VUmUE9Y&#10;ioMnNuz5t2/7sxDDVhLrkAmdnVZIpuz4nJhcq1STaJiYkkMISZ85z01ImAKWsdP+2DFacgkaOzML&#10;2qv/iIAMMbNGO/iD9QSCCXH+g264iRPH5BFPx8ETRy/EqJXGv+1+2bJEHZJApW+h6QDF3SIKo1Hf&#10;2GxIsgl5ivojzml3eyUsem5D0QlIbj9k1IE3OOtDMAG+hsBRI/RHzg+ThjNHqoM4d0u+ve3+EKOO&#10;BNYhP2j5xrF7duheD6aWqwzSSClH0SJsnhL+paQjtNYcM7uRiPk8RIOMPhPLG4znVDNgJxCE9lg1&#10;WD2chjC7sHPkbx3yzIJLf7jtpRCTjgTWIT2sWYMWefe9eL+EqJbeaNtzqtLWpNZMszQ3AoJwwBNB&#10;DeILSG1GsWznY7Slc7yQK8lr2JmURXYaom0zuUjYpB0yidQ0ukB+W3rJPdt/FWLSkcA6FA5aEhsz&#10;a/ozn9Xy36Y09gWCZyitCfmiQczeyETlCXgDHnFljTKiWD5v1ZSAuE57WiLpWBPGwxEjT4kJoZYU&#10;apbVhFWFywVJZ2jYfP37P/hOkEkrjX/66LOW1HUoBrR4PwJCAX8EhCL+ToOoiSUCQv1jeALegEcw&#10;sZ32yGpeVT/YjiqKUNgjmy70ikBwRoANIDaDmATdHNrQGjV0na6bR0wWG0qNndfKNwbefddMaohR&#10;K411KA2QVgNto8aea5XWSnMyiMVRp2YoPKG8ITwCr8Az8I7zP1RzCG9lOOfVqTmcMBik49r5LabA&#10;Hbuf+BFOSxDbRnUSyiNNmgnRCw/UUVuNXbpli51FD0LMWil87r93217UoVSgFyIhIJqFLLQ3aSgL&#10;lSeUN4RH4BWnPTSCJf4HPAVvOT7zea+6BMR1yppOqDu0BPkybOawsTNvs0g+p8/El9CkNBk81wU0&#10;93POYIn8bXU0dveOSy6xs5YFrvn5jiDjlhPfq9XMwRqBpUtFOIhicSMM93nAE/AGPGKyfaco78BD&#10;RK/8XKwqjVxlCgTSi5NEp1F7rt45+TNcGEi6gJ5o6zpFVgZSui/SlWLO5k/Id1Jnrr721p4gA5ca&#10;v7z+RdtiHcoNsXl1kvDCoPY4R/yOU5Rn4B14iMNVXDwJb8FjuviG0ktGTnNYoRB0QuHCsGgJwm4I&#10;BZmXbk9Cj3Ny0o2DPl1EJlZGY/e+lOYa2BDs3f9ukKGHi99++jXbQh0qDbpReNDef1fegEeUV4Rn&#10;4B14iEANPOX2PeA1yh4Hw7oVFw4rEE4o6BQRA6SXXUw6TQKZSUkevBlDLz/g4I+sCHoJg4lUlALe&#10;3LN/4I8feTbI6Gmw/9UDIM+8RiCOXunF3V3LlWfcxRl67p2r1IS34DF4TdOHhPdc1Gqo31EJ8Brk&#10;3C+dcEKB9BJB8MOwjevnaIqyxqy7z5fBLo2Of/Gvjj7azkKZAf8giXWoDdAddOEV5Rm92kd4CO2B&#10;3wFvubAuex7wni8ceibd49Uyg23E8yncht180RQce0TNmSORnPhqVH+CUJxePNIvptPubWRo1qEO&#10;aYDrAoVntivvwENoD/wOtykIr8Fz8B486PY8KmhWDRUKnB7sOycUnAsmQYwOs4Otp756zrQDuoIr&#10;+J47sI831KEIeP55EQ7Og8BDerqw8yzlLXhMF+D1k5X3fOGgQmMFhMMKhaAvFEimhs4Ix248TtOK&#10;OUhvrtKdL9ribN28ae68Sgb29iu/2Re074vBt8SnKDeE2i0WawX27NkzcOdd36wYPvb4OttybjAn&#10;C/e9oycKmzuXKG9pySDhNXgO3oMH4UVSSViwg2kkJRMO90FQJE8bEmnkVB0bd+xROJ+ChDCkmIP0&#10;LX3mCkpSkKN33/vP/xwY2PVO6QQDXP1AeRhu3cu7gu0NB6sdXn311SDjVhLzQZxzZSqfXKQ8Bq81&#10;ayG6wVQSHHL1OYRH3UZgrDUcDhs8oUDynKYghsxOJFv2ztGmDA1Fv7gCFE3BwXrvBuNSC4bDUjrU&#10;Vz1Yng3EaocQo1Yav/+DH9reZAe9b1d4SnkLHoPX4Dl4zznkFJHzU9jh2QyTSgVjWMKRKRRun4IG&#10;OW7KNj0qDGmlXKSpyyQ+BWVopOMHv73pX/7FjkigXIIB3vRLMUSHATt/tzf43VJhtUOIUSuNu3bt&#10;sr3JDbffLsJx8O4nlce07I/4HKYuFndgThO+xM8dpzzqhAPeHSocRUGmUKCOKGaGY4MNhy1HHJkb&#10;UDm6yAaMKVR2vnR4RTT9mZuSN3iXUzAcFqM9Pr3m+eC3Som1AOvWrQ8ybCVwX4EbWhdcIMIx9Zmb&#10;lNdMYQZTkMHw4hTVGs7fgGfh3djfcMJRlNawUuWEwplQTig4VIK2MMcVzS3qbOE391wmUqubd0mo&#10;hGCAP9j+um0xN+x9tzw75yGsRQgxcKnwhRdesK0UD/CY8ho8B++ZInGtKhxcjw2P5nfGCwL7EoJh&#10;i5yxceL8CnceG8mcozVe3WXpF0gnV+FshxbuSgmGw1zw972vBN8pF9YihBi6VFgKwQD0hKBWK7EH&#10;n1wYF96ER+FVeBbedZt/mrJeuNYYFApeVgmzUSh3wIgNFWLHVNBu6pmrHUKdUR/1qJ13fvzjttcJ&#10;qLRggFte/51tfRBCz5UbaxFCDF0qLJVgUHpUeO4u5b14d1yEA96ER+FVeJY7QvwoVabWAPOBexiU&#10;l5Ewt7ttJO/YOAdKS8x3z5fOUOKegsEr5b2sMBKCAV770K+0/TUv/nfw90pgLUKIoUuFpRIMAJ5T&#10;3jM8CC+eqidClUeFV/UsufCu+ho2VR3hyOD1vOAetE43EuYiUdwghARqEa3uEyPuh+BsNsWAm3uX&#10;Uf37vvtsbwMwUoJRDViLEGLoUmEpBeP++0UwqO4OD8KLREb1VCiV7IVX4Vn221yEKri3kRPcQ4rG&#10;jPJzoajk4TbyCI3p6Tsk1KZ85NAWQF0wagtCDF0qLKVgAPCe8qDyYs+iqHUjVxuY8C08C+/Cw77W&#10;SF+3ynsIbcEtoP6+BSpJK1yLJGo1DzGjmnF6RFInvvQV7mjIBXXBqC0IMXSpsNSCccMNIhjjX/6K&#10;8iJao2nDqcqj8Co8y0a0v6/BpTcZfgaYFdwD1ukmEQsJ44wF6eQzt05Qb59wGCXhtcpcN3dLZI1E&#10;+VAXjNqCEEOXCkstGIAXoVqivKk8avc1OEUKD7uqh+eJ1khvTrkHrBnlBIM4sDkxdbzeReeKobV2&#10;nhk19V4i/14t7+SFumDUDvzw3nuDDF1K3P3227a10gA8qLzI+Y0m8TPgUeVV4Vk9Eis8HG/4OcHw&#10;zamsYB9AxTj/wplRhLzMVbrGjNIjqnZDb8b2zyxaZHuXA+qCURsQYuJy4X/8x3/YVocP8CC8KLy6&#10;THlTeRRzSniWzehkmgg8nhm2zQb8aKNRvMQ90O78Nhsl7qyFbr2Lf8EBpMbuFVy6+LOf2d7lgLpg&#10;VD+EmLfcuJGy6SUAeFB4cZ3mULV2UqfKpInAs/CubvbZc+LsacSC4cyprJAQDF521ce5wRMnhqtx&#10;2XYnVqzX7vZdzs2itm85oS4Y1Q0hpq0U3vujH9teDA/gReHNlcqb8KimiAjPEraFh+Fl52cQXCpM&#10;MGwaiBMMnJZYMKzjzb1sjX3nRc1dq6Ix+4duLwegLhjVCb/+9W+CzFoMfvwr3xz4g6tvH4iuuH3g&#10;pE/eEXwmFw4Xomj/79QB111w7g60DrgTDN8BH5oeEgT5wQoG2iIWjHUiGJuP0lAtH+c6KScYDWQ1&#10;EpGyvcoDdcGoPti4sTPIoMUgwhDCOZ8qTECGA/Ci7mf4gsFZjSata2YFw1ZTj3fAY8EICsdQwSAj&#10;MZtgUCmuLhipsRrhu9/9XpAxi8G/+7/ZBeP919wefCcXFnv4LEMw4FEVDOHZWDCEl4ctGLHGEClz&#10;m3t6UsppjP66YKTEaoO7vvmtIEMOB7/xL0OF49ybCzenHP72t7+1vU0Pg4IhvFkijSFgBSOvj4Hz&#10;vck435zpHrPvDduvnFAXjOqAEBNWK27dtt32Oh3Ai+pjqPMtPOrOZwzDxxBwguGFa5EuPYOhF7xw&#10;840ptdnePT9q7DpXT1C9b/dWzuJWI9x9990DN998cwaW8ox4LcH+/fuDzFft+ODPH7IjyA16Hnzs&#10;nm3Cm5dHrcKbLlxrrqxjUbd3/glPU5ytsKiUYCwYawf3MdgcaX+KTZKZUUdXszR0SkSKL/cbjHvt&#10;tmLrz5Yb6oJh4C3hmhDT1QreI/5QPrjlFhGMca99Q3hzhe5jwKPwqtvHgIeD+xiW77NDQjD8nW+2&#10;09n5puq0q0WrtX16LpP/v3ryZNu7KoO6YAwMvPjSS0Fm+/rt4hPcuKE4vOa7Q/yJIfiZ9eF38+DE&#10;L6wN9hfMBfAgvCj8ukx5U3l0Y6Py7Ox/o7TO0crLxe18K2bmSs0Xm4yzsxwV1JRz8fK5Gqpp4xny&#10;e6qU85GCA10wHnn00SCDLf/bnwaZsiAMCYOPoXcKwFC/wWwADyovUiWdc0J+5ZCmDccrD8PL8HRR&#10;uVLOz+DwOB9xDjgHPsxZWlfS/zT5/4/qfWqHvLWuGvntQBaMu++5J8hY0774aJARi8JPPDhUIP7s&#10;sfCzRWCo/2AIooNtOgjXJzd0nhb7F/CsHrBj19v6F5z/Vm3h/ItUgiHIS9nOYzT3T1cVpZWn+86T&#10;hi8Vk+oqea/q4EAVjBAzgdGN64YwX9nx+vvCf0+Jd9wZHotPR3hPhMJk1po9jJNFGBqUV/EvGtcf&#10;azJrXzFFn1n0Obrt83wO8B6y5pQ57WTu49YM284TVAIJgWFOkcUYn/d+971S3XdRKjgQBSPERGCI&#10;6cqKSU1yffHm21/8w/eDY9q2bdvgfRpEo9AWzf3cxCS82WnOYuAbt60dF4dpOYtBqDZTW4C5wD1o&#10;zSlOOjmtgTllLgqcpJJIzdBWUVkmmXCpSOyVU6ZY6lQJhASjGKwVCDEPGGK2iiDCgFDc8PPw7wXg&#10;yX/9UHBsN//lQwNRU/eVyoN6TUDX6ZpuzjkMeFXv0BDe9bWF8S8sr6tg5AXvYcwpkSxTjweH5f02&#10;Q/H4WGvM6SIkZgo4t/Yuj8bs+y9Lo6qAn/zkJ0FGLxQ3b95sv1id8MorrwSZ5uu3fyvIZLWL4WqJ&#10;t99x53vKg/AiYVp4k7sz4FUu1Hf3hWfUloqFAkwD7gVBJIsPYVJR3RzPnvOzHPxofGyGlmFv27hA&#10;OmJK6DT3X33QQZZaVQQICNojDd522201JRhr1/4yyCyf/8fvBxhrdGBovGDUaNNAGrtmKI/Cq/As&#10;vGvcAlc6J43TPQQGBQNzig9RcgSJc3saxsv/kF77xBFC1Jeqse4VFF37/Oct1WoQEIJaEYwHHnww&#10;yCCL/uaBIEONJszmlEftT8zRmsrwqNu7mCC8W5rLZJw0WSccScM+w4Eh7IV6whGnCgMXBroynU29&#10;F8t/r8IRr9Y0kXxQS4IRYowDHYVXZypvuhN78Cw73cPUFh4khCPe17D5U4TAKIPImVq3G45JhRPU&#10;3nelvFeTUEuCsfP114PMcaCiaJG90byNYsngC9u8KHh20OEerlAoOMHITBOhoflslGz5gO4o4oi7&#10;HCrNgacyYf9laI6xYy0FawhqSTAc7N+/f2DTpicGvvXt7wQZZjTjP3zjW/1X3/TjjykPanhWtAW8&#10;CY/Cq26XW00oJxTgsMD7EB92jrhqDuLCa8eJhpioab2YVa2dbdK5hfK38/QiwRlb/1jerSmoRcEY&#10;KUjOE1hOgJeiqVv/RHkLHtP7v8XZduU4XYVzU4B8sOpgaYVCwfuYOCxIni8ck0VdaQhXNIcJj3Hl&#10;07yovX+h7kDq3QX91x5xhB1ZDUBdMNJDcp7AcgE8JLx0ndaohbfgMXiNAJDynvCgO3PR+PBhsVCo&#10;CVXQZl4h4D7qOePcUsPGn6ali+YgCtC6bqp2tKOvXZ5ZEDX2nqup6Sdu/tThh9sRVjnUBSM9JOcJ&#10;LAfAO9GJT39KNMIK3VCGt+Axdxk+vAcPurTyDKEojV+RA+zHuXXfCYdfe0pT08W+02xGdwT2iQVR&#10;k/gcpALPCd+0VG1QF4z0kJwnsNQAzyjvaF3aXjaS7VlumzkLz8F7Tij0EJIVCni1vELhwDViU0aS&#10;iYackmJjpX3zFL2GjA1A0tM5g2vTRhhoNUNdMNJDcp7AUgK8ojyjyYHCQ5SFbXiyVXlLeYyNZjGf&#10;/HMWccHmDPOp7GAb8oSDjjifY8ojRjjM2Q1TGR2HHNVHcpdKfM+qaMy+35SoAF3JoS4Y6SE5T2Ap&#10;oKtLBEJ4RPjlCuUZeEfNp652uz3AMWtxtL10D3gQXiyvT5ETbINWOOgIcWI6pj6HOORk4mL3MYBZ&#10;toACN2u29p6lqSOsAlN2fE6+UTIIEamWsRagHP2GJ6IP7fgL5ZG2Tg7CnWV4B+uDUjgbzWUwelRV&#10;eM35FG6vIiMCVTmh8MATDjpDp5zmIIaMzYeam9U7KZqnFaeJWLVq+ki7Na3s6b933rGzMgwIEamW&#10;sRLwgx/8INj2cLBY2LPHCgU8oZvEyiOnxwIBD7HQ6uad8FZwn6Ky5lMOSAgHPocTDt0hlwGQyDX3&#10;SXOOg02YFlGHmlu1aZH8bbGW4Dn21a8fc4ydoSKhVEQaCVMq2R5YCQi1O1wsBqB9NO7V25QX4Al4&#10;Ax6BV9zGHTzkUsjdjrbyWrLax4gLhQPXGSsgvmlF57EBiRpwYT6HRlq2TBPJbxQ0IV2uK2vpjrXH&#10;mjV2tgqEUhHpQBcMDnIVg8XA2rWeluAkKBX04Ql4Ax7h3A88A++4yJMTCGc6ZQgEOCLmUzbwOubM&#10;KkJm7iwHxwoXiKS75EPCbOTMd2xqllXhFBUOXSl6l5skxIGB116zs5cSQkQuBg50wagE7NxpBYIj&#10;0dBcaS9CoSVvhCfMCVETioVn4B14CB/WnamIzSeP96oXvE76AqIh3YcP0zQSbtCctWV8Rli3eX1H&#10;1LiRleJs3ffg3o3p226S7+jRxTRQKiLXBaN8EB9DnSq0bexbobSG5tC+bcPcaBbHUW0YFh6ZKVoC&#10;noF39PSdnzru8VptgN9h53tY7UH6L1EE7ERyWkx0YZKGdSmwoOaV3muwSPNhqEAya/P18i1R13Z2&#10;s0CpiFwXjPIANFRaQlNoy/kdvWcFs0lojy/RtmWS8gS84XwJeMbXEkNNp1oDv/NOe1jnHJVIopcK&#10;iDWvGp/4sAoIF+s3bZork3aGTh4XYKJBGnuulW8NbN1qZzoBpSJyXTBKB9AKmonJdJ1qCL3MVAXi&#10;DKHnPKU1NIf2aAnlBeEJeEM37Nb+gfKMCgRaouoc7KLBEw6rPRgkeVaoRo1eWfPKlOcZ3BiMHXS9&#10;velsO6nYo6s5CLV0qZ19C6Uicl0whg+XXmoFAloZv3GJ0PLsQQ0htDU0Nht10B7n2mXFwhvwSGw2&#10;ZQgEOFrADcoKiGoPa14Z23Ew34pJYvUgOUzDuzKJ7d0dkV5Ry+XmvRfJv00tq2Nf/bp8U2PgISKX&#10;CkdCMEYKi4V4H0LDrv1XKY1MpsMi1RD4ENASmkJbTeewAgHtWSDhhdxmEzgawR/kwKAGIfQWaxC7&#10;/0E0AnuTm/1xyNhBJ2LR1iNmlqaYmEiWSS67IkTkUuFTTz1lyV8euPPOO4PtVhpvoTJyARA702P3&#10;vgwNlBbQxIVdoRU0Y4MOGkJLaKrRSetDOA2BQMQawk/+Aw8Y8AdtBYRVwplY2JeE55g8tv5ndY3X&#10;HXRCeE6LMOlaQ6j7HHZJD567/rJP3vhXz4UIXix+9atfHdi9e7dlgzo40A05cpla+q7R1I1WAiX9&#10;5ystoInSxmoHaKapQVuoSTZOaepCr9Aamsca4oAViCT4k+D5IM5JN4fYjR/ChLLS6O7nkxRiMDvp&#10;lGIkbYCyjFx8jnOHCncpJ2N3b5fvDzz/vKVqHQqGF15wmmHPdhUEM7ekgDPXZ+lelNJAaAFNoA00&#10;glbQjBI20BBaQlO3Yx1riCEmUx0seJPCJDkB8fwQp0VIHMMunbfZpJrM2/Qhm0dzUtRIsWkqlqga&#10;P0NPelGR3Zpb0YlbPhlF+9/hNFihG4gHErABpyfmon17oplb/kTnjjlkLvUaL3wGmWPmWvPfnjpJ&#10;aQAtXOqG+g5CK2iGD+nMpVg71AWiEPAmCfS0COiExPkiaJGOreKwrz9WCDQhOmn95KhlwzRNTeZ0&#10;F+dB2E3Vwy2drGznRc2dS/R4JPV2OZM+Zt8uijbcfrvligMQ7rhjYIA5YC5kTv5E50bnqPNinTPm&#10;zlS3P0XmttXMLenfMtfurDU0gBYh38EJQ1g7gHVID/7kKZpoFujnYqFJXDYvqxR5NRBKnXZrbnHa&#10;i3qm5PPrFVT9FGygnON5GgamqokpIX9lNPUZ3XEHv/AFyzmjCBiTG1809Vc36ZgZu85B32IzJzI3&#10;zBHhVY6QMnfMIXPpnGjmmLnW9G+Ze2gALaCJn8sUC0SSnnUoASQn1WoS7FQnJCeI7QphiIWTuMjV&#10;tW53XfOzRJtoeRU2lGTF06LUVJgQ30SzfWVVJJpiijiIVumBUVbI+6vk/6+Ojtp5l6yo/yXtD1C8&#10;+v7706erVBLo0wMPmD7SV+0zfW/q+piOhTExNorjNfdcoGM22vR0rUXMnDA3zNEc9eGmmvphMofM&#10;JZqBuWWOmWvMJObeCQM0CWoGsA5lguREWwEBWZkgCqobInH2V7WJOH0a/hViqm+y8ThbD+uD9tCL&#10;2S8xt++wZ9IizDJXVkwOVp1mfJX+c1RgcDjNZtVSNTX0IkTNDF0dTXz5K9Ehbz3O5qP0TZmS66/O&#10;PdfcD/eznw0MvPmm5d4CgIqOCCHf4Ft6pZb9viIXpoyXtrkfwvSFPi3XPtJX+myEnfrCZBOcZsbm&#10;/AMZM2NnDoggMSc6NzJH+AoUGWDuVCvIXDKnzC1zzFw7zeDoEBYIsA4VgMTEg0qQQXMLu9ZdY2AO&#10;yFO/9PA4DIyQLBCNQiiY1ZCcLarYoVXaRauQ4UkdVMwIE3GZJ4zDpZynKnO19pypAsMGlgpNz4Xy&#10;3mLDjF3UPYIxL5Pv4vjDqKREiLnWd7n8faUiK3gI3e88yzuqudhBVgd4mX6bNmjLZKZeaPsgfdEj&#10;xEYDmJ1mIkYiBGgCGYuOScaGIFDVhTFrvprMAXOBlmVumCPOUjNnzB1zyFwyp85ncAJRF4aqhgRh&#10;QKtRfGFxppcLBTsfBSYgikJokVWSXVlMB2xpdmkxJ6hfhIbh7gVMMi4n0Yoo3N4D02lUrFUYC1+m&#10;QxhzrmFKzDVhUHPFLj7OfGXaXMgzPMs7JoDALUGs8vP027RBW7RphLfB+lKG6ekjfaXP9F3HIGNR&#10;c0jGhgAwVnMU+cgMH8GFVH3HuS4EowIShAOtRskmKC7a5WuWDGERJ5OYvEljGK8MRqwes4MVl00s&#10;o224880Ijx60EQGCUR2ae6cNsnKH0H/Gf1f9oydmxEzv2qNt+kBf9DCYCAB9pK/0mb77QsDY3L4C&#10;yNiZA+bCFwRQN93qwjCaIUFYh1ar+AIDwiTk/8c+i9Uwiq8YTQNzzReMhUjscEwQmJD6qZgkIIwJ&#10;skrDqFTMS4M8yzvuffc9vk0btEWbjtnpC31S80f66PrrNAC7zIwpKQBu/EEBAOtCcKBAgvA+whye&#10;sHD7jmMgmMlpGe4M4T43p218X8ZHBIiLS2BWkBi/omXirGifc+/xDb7lzB2HzvZ3qz59ck6x628s&#10;ADKWWAiyaQKHdWGoQyZYpggxi49WgJTBnBAJOiYMIVGzIFoGVgz8HvqWw5jRQcfsuRjexzrz12H4&#10;YBkpxGBp0TFtoRj6Vlp0/a5DHWoHfMb1sQ51qEMdqgmi6P8D9PUW7Nij3LcAAAAASUVORK5CYIJQ&#10;SwECLQAUAAYACAAAACEAsYJntgoBAAATAgAAEwAAAAAAAAAAAAAAAAAAAAAAW0NvbnRlbnRfVHlw&#10;ZXNdLnhtbFBLAQItABQABgAIAAAAIQA4/SH/1gAAAJQBAAALAAAAAAAAAAAAAAAAADsBAABfcmVs&#10;cy8ucmVsc1BLAQItABQABgAIAAAAIQAGmp1AiAYAANEeAAAOAAAAAAAAAAAAAAAAADoCAABkcnMv&#10;ZTJvRG9jLnhtbFBLAQItABQABgAIAAAAIQBXffHq1AAAAK0CAAAZAAAAAAAAAAAAAAAAAO4IAABk&#10;cnMvX3JlbHMvZTJvRG9jLnhtbC5yZWxzUEsBAi0AFAAGAAgAAAAhALgPZfrhAAAACwEAAA8AAAAA&#10;AAAAAAAAAAAA+QkAAGRycy9kb3ducmV2LnhtbFBLAQItAAoAAAAAAAAAIQBAZs98NxYAADcWAAAU&#10;AAAAAAAAAAAAAAAAAAcLAABkcnMvbWVkaWEvaW1hZ2U0LnBuZ1BLAQItAAoAAAAAAAAAIQCuVvgr&#10;c1cAAHNXAAAUAAAAAAAAAAAAAAAAAHAhAABkcnMvbWVkaWEvaW1hZ2UyLnBuZ1BLAQItAAoAAAAA&#10;AAAAIQDkPm+1YU4AAGFOAAAUAAAAAAAAAAAAAAAAABV5AABkcnMvbWVkaWEvaW1hZ2UxLnBuZ1BL&#10;AQItAAoAAAAAAAAAIQBMqFVOP1AAAD9QAAAUAAAAAAAAAAAAAAAAAKjHAABkcnMvbWVkaWEvaW1h&#10;Z2UzLnBuZ1BLBQYAAAAACQAJAEICAAAZ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PxAAAANsAAAAPAAAAZHJzL2Rvd25yZXYueG1sRI9Ba8JA&#10;FITvQv/D8gq96aYKIqmbUAqlVi812oO3R/aZxGbfht01if++Wyh4HGbmG2adj6YVPTnfWFbwPEtA&#10;EJdWN1wpOB7epysQPiBrbC2Tght5yLOHyRpTbQfeU1+ESkQI+xQV1CF0qZS+rMmgn9mOOHpn6wyG&#10;KF0ltcMhwk0r50mylAYbjgs1dvRWU/lTXI0Cd/jE75MfdrePL7uUi8uZq22v1NPj+PoCItAY7uH/&#10;9kYrmC/g70v8ATL7BQAA//8DAFBLAQItABQABgAIAAAAIQDb4fbL7gAAAIUBAAATAAAAAAAAAAAA&#10;AAAAAAAAAABbQ29udGVudF9UeXBlc10ueG1sUEsBAi0AFAAGAAgAAAAhAFr0LFu/AAAAFQEAAAsA&#10;AAAAAAAAAAAAAAAAHwEAAF9yZWxzLy5yZWxzUEsBAi0AFAAGAAgAAAAhAAs0P4/EAAAA2wAAAA8A&#10;AAAAAAAAAAAAAAAABwIAAGRycy9kb3ducmV2LnhtbFBLBQYAAAAAAwADALcAAAD4AgAAAAA=&#10;">
                      <v:imagedata r:id="rId17" o:title=""/>
                    </v:shape>
                    <v:shape id="Picture 24" o:spid="_x0000_s1028" type="#_x0000_t75"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V4xQAAANsAAAAPAAAAZHJzL2Rvd25yZXYueG1sRI/RasJA&#10;FETfBf9huYIvpW7U0kqajagoWkoh2n7AJXubBLN3Q3aNab/eLRR8HGbmDJMse1OLjlpXWVYwnUQg&#10;iHOrKy4UfH3uHhcgnEfWWFsmBT/kYJkOBwnG2l75SN3JFyJA2MWooPS+iaV0eUkG3cQ2xMH7tq1B&#10;H2RbSN3iNcBNLWdR9CwNVhwWSmxoU1J+Pl2Mgmzz0tFl//uWNfMP91C9R7Rfb5Uaj/rVKwhPvb+H&#10;/9sHrWD2BH9fwg+Q6Q0AAP//AwBQSwECLQAUAAYACAAAACEA2+H2y+4AAACFAQAAEwAAAAAAAAAA&#10;AAAAAAAAAAAAW0NvbnRlbnRfVHlwZXNdLnhtbFBLAQItABQABgAIAAAAIQBa9CxbvwAAABUBAAAL&#10;AAAAAAAAAAAAAAAAAB8BAABfcmVscy8ucmVsc1BLAQItABQABgAIAAAAIQDvTiV4xQAAANsAAAAP&#10;AAAAAAAAAAAAAAAAAAcCAABkcnMvZG93bnJldi54bWxQSwUGAAAAAAMAAwC3AAAA+QIAAAAA&#10;">
                      <v:imagedata r:id="rId18" o:title=""/>
                    </v:shape>
                    <v:shape id="Picture 25" o:spid="_x0000_s1029"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97pxQAAANsAAAAPAAAAZHJzL2Rvd25yZXYueG1sRI9Ba8JA&#10;FITvQv/D8gredFPRUqKbIJWKeGmNen9mn0na7Ns0u5rYX98VCj0OM/MNs0h7U4srta6yrOBpHIEg&#10;zq2uuFBw2L+NXkA4j6yxtkwKbuQgTR4GC4y17XhH18wXIkDYxaig9L6JpXR5SQbd2DbEwTvb1qAP&#10;si2kbrELcFPLSRQ9S4MVh4USG3otKf/KLkbBdrXe736O76uP7fT7tOzqbPp5qpQaPvbLOQhPvf8P&#10;/7U3WsFkBvcv4QfI5BcAAP//AwBQSwECLQAUAAYACAAAACEA2+H2y+4AAACFAQAAEwAAAAAAAAAA&#10;AAAAAAAAAAAAW0NvbnRlbnRfVHlwZXNdLnhtbFBLAQItABQABgAIAAAAIQBa9CxbvwAAABUBAAAL&#10;AAAAAAAAAAAAAAAAAB8BAABfcmVscy8ucmVsc1BLAQItABQABgAIAAAAIQD9797pxQAAANsAAAAP&#10;AAAAAAAAAAAAAAAAAAcCAABkcnMvZG93bnJldi54bWxQSwUGAAAAAAMAAwC3AAAA+QIAAAAA&#10;">
                      <v:imagedata r:id="rId19" o:title=""/>
                    </v:shape>
                    <v:group id="Group 26" o:spid="_x0000_s1030"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36" o:spid="_x0000_s1031"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PBwwAAANsAAAAPAAAAZHJzL2Rvd25yZXYueG1sRI9Pa8JA&#10;FMTvhX6H5RW81U2NSEldpRQCXvwXS8+P7DNZzL5Ns2uM394VBI/DzPyGmS8H24ieOm8cK/gYJyCI&#10;S6cNVwp+D/n7JwgfkDU2jknBlTwsF68vc8y0u/Ce+iJUIkLYZ6igDqHNpPRlTRb92LXE0Tu6zmKI&#10;squk7vAS4baRkySZSYuG40KNLf3UVJ6Ks1XQ53mYHsw+1e2f2fxvcb1LS63U6G34/gIRaAjP8KO9&#10;0grSGdy/xB8gFzcAAAD//wMAUEsBAi0AFAAGAAgAAAAhANvh9svuAAAAhQEAABMAAAAAAAAAAAAA&#10;AAAAAAAAAFtDb250ZW50X1R5cGVzXS54bWxQSwECLQAUAAYACAAAACEAWvQsW78AAAAVAQAACwAA&#10;AAAAAAAAAAAAAAAfAQAAX3JlbHMvLnJlbHNQSwECLQAUAAYACAAAACEAmqWjwcMAAADbAAAADwAA&#10;AAAAAAAAAAAAAAAHAgAAZHJzL2Rvd25yZXYueG1sUEsFBgAAAAADAAMAtwAAAPcCAAAAAA==&#10;">
                        <v:imagedata r:id="rId20" o:title="User"/>
                      </v:shape>
                      <v:oval id="Oval 37" o:spid="_x0000_s1032"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sXxgAAANsAAAAPAAAAZHJzL2Rvd25yZXYueG1sRI/dasJA&#10;FITvBd9hOYI3Ujda0RLdhCItFErxpyl4ecgek2D2bMhuNfbpu4Lg5TAz3zCrtDO1OFPrKssKJuMI&#10;BHFudcWFguz7/ekFhPPIGmvLpOBKDtKk31thrO2Fd3Te+0IECLsYFZTeN7GULi/JoBvbhjh4R9sa&#10;9EG2hdQtXgLc1HIaRXNpsOKwUGJD65Ly0/7XKLDrSTYr/rKv3ejzIN+2i+uGfiqlhoPudQnCU+cf&#10;4Xv7Qyt4XsDtS/gBMvkHAAD//wMAUEsBAi0AFAAGAAgAAAAhANvh9svuAAAAhQEAABMAAAAAAAAA&#10;AAAAAAAAAAAAAFtDb250ZW50X1R5cGVzXS54bWxQSwECLQAUAAYACAAAACEAWvQsW78AAAAVAQAA&#10;CwAAAAAAAAAAAAAAAAAfAQAAX3JlbHMvLnJlbHNQSwECLQAUAAYACAAAACEAJGLLF8YAAADbAAAA&#10;DwAAAAAAAAAAAAAAAAAHAgAAZHJzL2Rvd25yZXYueG1sUEsFBgAAAAADAAMAtwAAAPoCAAAAAA==&#10;" filled="f" strokecolor="#1f4d78 [1608]" strokeweight="1pt">
                        <v:stroke joinstyle="miter"/>
                      </v:oval>
                    </v:group>
                    <v:shapetype id="_x0000_t202" coordsize="21600,21600" o:spt="202" path="m,l,21600r21600,l21600,xe">
                      <v:stroke joinstyle="miter"/>
                      <v:path gradientshapeok="t" o:connecttype="rect"/>
                    </v:shapetype>
                    <v:shape id="TextBox 9" o:spid="_x0000_s1033"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F284695"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90DBB5A" w14:textId="50F6F7BF" w:rsidR="00497E00" w:rsidRPr="007C6416"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198766B4" w14:textId="644552A5" w:rsidR="00497E00" w:rsidRDefault="00497E00" w:rsidP="007C6416">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4" type="#_x0000_t202" style="position:absolute;left:11344;top:8696;width:20296;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D65BA5"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44D7BB1E" w14:textId="39ABB16D" w:rsidR="00497E00" w:rsidRPr="007C6416" w:rsidRDefault="00497E00" w:rsidP="007C6416">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02A2D161" w14:textId="6D4A0082" w:rsidR="00497E00" w:rsidRPr="007C6416" w:rsidRDefault="00497E00" w:rsidP="007C6416">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14C605E3" w14:textId="0D47AAA2" w:rsidR="00497E00" w:rsidRDefault="00497E00" w:rsidP="00F8232A">
                            <w:pPr>
                              <w:pStyle w:val="NormalWeb"/>
                              <w:spacing w:before="0" w:beforeAutospacing="0" w:after="0" w:afterAutospacing="0"/>
                              <w:jc w:val="center"/>
                            </w:pPr>
                          </w:p>
                        </w:txbxContent>
                      </v:textbox>
                    </v:shape>
                    <v:shape id="TextBox 11" o:spid="_x0000_s1035" type="#_x0000_t202" style="position:absolute;left:26173;top:8743;width:15882;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25730340"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622CA65C" w14:textId="1B25AE61"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"_Design"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Design</w:t>
                            </w:r>
                          </w:p>
                          <w:p w14:paraId="296B1CEA" w14:textId="2EDA3BB8" w:rsidR="00497E00" w:rsidRPr="00D20C93" w:rsidRDefault="00497E00" w:rsidP="00F8232A">
                            <w:pPr>
                              <w:pStyle w:val="NormalWeb"/>
                              <w:spacing w:before="0" w:beforeAutospacing="0" w:after="0" w:afterAutospacing="0"/>
                              <w:jc w:val="center"/>
                              <w:rPr>
                                <w:rStyle w:val="Hyperlink"/>
                                <w:rFonts w:asciiTheme="minorHAnsi" w:hAnsi="Calibri" w:cstheme="minorBidi"/>
                                <w:kern w:val="24"/>
                                <w:sz w:val="16"/>
                                <w:szCs w:val="16"/>
                              </w:rPr>
                            </w:pPr>
                            <w:r w:rsidRPr="00D20C93">
                              <w:rPr>
                                <w:rStyle w:val="Hyperlink"/>
                                <w:rFonts w:asciiTheme="minorHAnsi" w:hAnsi="Calibri" w:cstheme="minorBidi"/>
                                <w:kern w:val="24"/>
                                <w:sz w:val="16"/>
                                <w:szCs w:val="16"/>
                              </w:rPr>
                              <w:t>Policies and integration</w:t>
                            </w:r>
                            <w:r>
                              <w:rPr>
                                <w:rStyle w:val="Hyperlink"/>
                                <w:rFonts w:asciiTheme="minorHAnsi" w:hAnsi="Calibri" w:cstheme="minorBidi"/>
                                <w:b/>
                                <w:kern w:val="24"/>
                                <w:sz w:val="16"/>
                                <w:szCs w:val="16"/>
                              </w:rPr>
                              <w:fldChar w:fldCharType="end"/>
                            </w:r>
                          </w:p>
                        </w:txbxContent>
                      </v:textbox>
                    </v:shape>
                    <v:shape id="TextBox 14" o:spid="_x0000_s1036" type="#_x0000_t202" style="position:absolute;left:49863;top:8743;width:20295;height:6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44BF69D2"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501D0D7E" w14:textId="4A61B7CD"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"_Operational_Doc"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Manage</w:t>
                            </w:r>
                          </w:p>
                          <w:p w14:paraId="175CE9D3" w14:textId="1FA73B49" w:rsidR="00497E00" w:rsidRDefault="00497E00" w:rsidP="00D20C93">
                            <w:pPr>
                              <w:pStyle w:val="NormalWeb"/>
                              <w:spacing w:before="0" w:beforeAutospacing="0" w:after="0" w:afterAutospacing="0"/>
                              <w:jc w:val="center"/>
                            </w:pPr>
                            <w:r w:rsidRPr="00D20C93">
                              <w:rPr>
                                <w:rStyle w:val="Hyperlink"/>
                                <w:rFonts w:asciiTheme="minorHAnsi" w:hAnsi="Calibri" w:cstheme="minorBidi"/>
                                <w:kern w:val="24"/>
                                <w:sz w:val="16"/>
                                <w:szCs w:val="16"/>
                              </w:rPr>
                              <w:t>Your implementation</w:t>
                            </w:r>
                            <w:r>
                              <w:rPr>
                                <w:rStyle w:val="Hyperlink"/>
                                <w:rFonts w:asciiTheme="minorHAnsi" w:hAnsi="Calibri" w:cstheme="minorBidi"/>
                                <w:b/>
                                <w:kern w:val="24"/>
                                <w:sz w:val="16"/>
                                <w:szCs w:val="16"/>
                              </w:rPr>
                              <w:fldChar w:fldCharType="end"/>
                            </w:r>
                            <w:r>
                              <w:t xml:space="preserve"> </w:t>
                            </w:r>
                          </w:p>
                          <w:p w14:paraId="2E17F654" w14:textId="1D712647" w:rsidR="00497E00" w:rsidRDefault="00497E00" w:rsidP="00F8232A">
                            <w:pPr>
                              <w:pStyle w:val="NormalWeb"/>
                              <w:spacing w:before="0" w:beforeAutospacing="0" w:after="0" w:afterAutospacing="0"/>
                              <w:jc w:val="center"/>
                            </w:pPr>
                          </w:p>
                        </w:txbxContent>
                      </v:textbox>
                    </v:shape>
                    <v:shape id="Picture 34" o:spid="_x0000_s1037"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EmxQAAANsAAAAPAAAAZHJzL2Rvd25yZXYueG1sRI9La8Mw&#10;EITvgf4HsYXeErlNCMGJHEqhtEkvebSH3BZr/WitlZEU2/n3VSCQ4zAz3zCr9WAa0ZHztWUFz5ME&#10;BHFudc2lgu/j+3gBwgdkjY1lUnAhD+vsYbTCVNue99QdQikihH2KCqoQ2lRKn1dk0E9sSxy9wjqD&#10;IUpXSu2wj3DTyJckmUuDNceFClt6qyj/O5yNAnfc4M/J91+Xj52dy+lvweW2U+rpcXhdggg0hHv4&#10;1v7UCqYzuH6JP0Bm/wAAAP//AwBQSwECLQAUAAYACAAAACEA2+H2y+4AAACFAQAAEwAAAAAAAAAA&#10;AAAAAAAAAAAAW0NvbnRlbnRfVHlwZXNdLnhtbFBLAQItABQABgAIAAAAIQBa9CxbvwAAABUBAAAL&#10;AAAAAAAAAAAAAAAAAB8BAABfcmVscy8ucmVsc1BLAQItABQABgAIAAAAIQABBDEmxQAAANsAAAAP&#10;AAAAAAAAAAAAAAAAAAcCAABkcnMvZG93bnJldi54bWxQSwUGAAAAAAMAAwC3AAAA+QIAAAAA&#10;">
                      <v:imagedata r:id="rId17" o:title=""/>
                    </v:shape>
                    <v:shape id="TextBox 17" o:spid="_x0000_s1038" type="#_x0000_t202" style="position:absolute;left:39195;top:8741;width:15889;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2360E203" w14:textId="77777777" w:rsidR="00497E00" w:rsidRDefault="00497E00" w:rsidP="00F8232A">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7592EA89" w14:textId="147D9CBE" w:rsidR="00497E00" w:rsidRPr="00D20C93" w:rsidRDefault="00497E00" w:rsidP="00F8232A">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5055F6E1" w14:textId="2752D2D1" w:rsidR="00497E00" w:rsidRPr="00D20C93" w:rsidRDefault="00497E00" w:rsidP="00D20C93">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299B4B9B" w14:textId="77777777" w:rsidR="00F8232A" w:rsidRDefault="00F8232A" w:rsidP="00F8232A"/>
        <w:p w14:paraId="45B04E81" w14:textId="77777777" w:rsidR="00F8232A" w:rsidRDefault="00F8232A" w:rsidP="00F8232A"/>
        <w:p w14:paraId="06A1E586" w14:textId="06B118B0" w:rsidR="00BA225E" w:rsidRPr="0036269E" w:rsidRDefault="003D0434" w:rsidP="0036269E">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4DADEE71" wp14:editId="2480F4EE">
                    <wp:extent cx="5943600" cy="1365250"/>
                    <wp:effectExtent l="0" t="0" r="0" b="6350"/>
                    <wp:docPr id="4" name="Rectangle 4"/>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9E5BCF5" w14:textId="77777777" w:rsidR="00497E00" w:rsidRPr="00A55078" w:rsidRDefault="00497E00" w:rsidP="003D0434">
                                <w:pPr>
                                  <w:rPr>
                                    <w:b/>
                                    <w:color w:val="000000" w:themeColor="text1"/>
                                  </w:rPr>
                                </w:pPr>
                                <w:r w:rsidRPr="00A55078">
                                  <w:rPr>
                                    <w:b/>
                                    <w:color w:val="000000" w:themeColor="text1"/>
                                  </w:rPr>
                                  <w:t>Note:</w:t>
                                </w:r>
                              </w:p>
                              <w:p w14:paraId="7D8EF27E" w14:textId="77777777" w:rsidR="00497E00" w:rsidRPr="00A55078" w:rsidRDefault="00497E00" w:rsidP="003D0434">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6FF9D6C3" w14:textId="77777777" w:rsidR="00497E00" w:rsidRPr="00DF22FF" w:rsidRDefault="00497E00" w:rsidP="0078622C">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5EB0F4F1" w14:textId="77777777" w:rsidR="00497E00" w:rsidRPr="00A55078" w:rsidRDefault="00497E00" w:rsidP="003D0434">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ADEE71" id="Rectangle 4" o:spid="_x0000_s1039"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3pgIAALwFAAAOAAAAZHJzL2Uyb0RvYy54bWysVE1PGzEQvVfqf7B8L5uEDYUoGxQFUVWi&#10;gICKs+O1k5Vsj2s72U1/fcf2bqC0F6rmsPF8j5/fzPyy04rshfMNmIqOT0aUCMOhbsymot+frj+d&#10;U+IDMzVTYERFD8LTy8XHD/PWzsQEtqBq4QgmMX7W2opuQ7CzovB8KzTzJ2CFQaMEp1lA0W2K2rEW&#10;s2tVTEajs6IFV1sHXHiP2qtspIuUX0rBw52UXgSiKoq9hfR16buO32IxZ7ONY3bb8L4N9g9daNYY&#10;LHpMdcUCIzvX/JFKN9yBBxlOOOgCpGy4SHfA24xHb27zuGVWpLsgON4eYfL/Ly2/3d870tQVLSkx&#10;TOMTPSBozGyUIGWEp7V+hl6P9t71ksdjvGsnnY7/eAvSJUgPR0hFFwhH5fSiPD0bIfIcbePTs+lk&#10;mkAvXsKt8+GLAE3ioaIOyyco2f7GByyJroNLrOZBNfV1o1QSIk/ESjmyZ/jCjHNhwjiFq53+BnXW&#10;lyP85bdGNTIiq7GxrMYSiXExUyr4WxFlYikDsWjuJ2qKCEyGIp3CQYnop8yDkIhoQiT36Dbr2GKm&#10;Hc4FwjGQDyungOgoMf87Y/uQGC0S298ZfwxK9cGEY7xuDLgE5BGZDJpCfDMKMvsPUGQAIhahW3eJ&#10;U9OBQGuoD8gzB3kAveXXDb72DfPhnjmcOIQEt0i4w49U0FYU+hMlW3A//6aP/jgIaKWkxQmuqP+x&#10;Y05Qor4aHJGLcVnGkU9COf08QcG9tqxfW8xOrwApNMZ9ZXk6Rv+ghqN0oJ9x2SxjVTQxw7F2RXlw&#10;g7AK+YlxXXGxXCY3HHPLwo15tDwmjzhHNj91z8zZnvIBp+UWhmlnszfMz74x0sByF0A2aSwi0hnX&#10;/gVwRSTy9uss7qDXcvJ6WbqLXwA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upKPemAgAAvAUAAA4AAAAAAAAAAAAAAAAALgIA&#10;AGRycy9lMm9Eb2MueG1sUEsBAi0AFAAGAAgAAAAhAKNy3jLaAAAABQEAAA8AAAAAAAAAAAAAAAAA&#10;AAUAAGRycy9kb3ducmV2LnhtbFBLBQYAAAAABAAEAPMAAAAHBgAAAAA=&#10;" fillcolor="#b4c6e7 [1300]" stroked="f">
                    <v:textbox>
                      <w:txbxContent>
                        <w:p w14:paraId="79E5BCF5" w14:textId="77777777" w:rsidR="00497E00" w:rsidRPr="00A55078" w:rsidRDefault="00497E00" w:rsidP="003D0434">
                          <w:pPr>
                            <w:rPr>
                              <w:b/>
                              <w:color w:val="000000" w:themeColor="text1"/>
                            </w:rPr>
                          </w:pPr>
                          <w:r w:rsidRPr="00A55078">
                            <w:rPr>
                              <w:b/>
                              <w:color w:val="000000" w:themeColor="text1"/>
                            </w:rPr>
                            <w:t>Note:</w:t>
                          </w:r>
                        </w:p>
                        <w:p w14:paraId="7D8EF27E" w14:textId="77777777" w:rsidR="00497E00" w:rsidRPr="00A55078" w:rsidRDefault="00497E00" w:rsidP="003D0434">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6FF9D6C3" w14:textId="77777777" w:rsidR="00497E00" w:rsidRPr="00DF22FF" w:rsidRDefault="00497E00" w:rsidP="0078622C">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5EB0F4F1" w14:textId="77777777" w:rsidR="00497E00" w:rsidRPr="00A55078" w:rsidRDefault="00497E00" w:rsidP="003D0434">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rsidR="00257B10">
            <w:br w:type="page"/>
          </w:r>
        </w:p>
      </w:sdtContent>
    </w:sdt>
    <w:sdt>
      <w:sdtPr>
        <w:rPr>
          <w:rFonts w:asciiTheme="minorHAnsi" w:eastAsiaTheme="minorHAnsi" w:hAnsiTheme="minorHAnsi" w:cstheme="minorBidi"/>
          <w:color w:val="auto"/>
          <w:sz w:val="22"/>
          <w:szCs w:val="22"/>
        </w:rPr>
        <w:id w:val="-2057076761"/>
        <w:docPartObj>
          <w:docPartGallery w:val="Table of Contents"/>
          <w:docPartUnique/>
        </w:docPartObj>
      </w:sdtPr>
      <w:sdtEndPr>
        <w:rPr>
          <w:b/>
          <w:bCs/>
          <w:noProof/>
        </w:rPr>
      </w:sdtEndPr>
      <w:sdtContent>
        <w:p w14:paraId="7C0A195C" w14:textId="6C1F48CF" w:rsidR="006C7814" w:rsidRDefault="006C7814">
          <w:pPr>
            <w:pStyle w:val="TOCHeading"/>
          </w:pPr>
          <w:r>
            <w:t>Table of Contents</w:t>
          </w:r>
        </w:p>
        <w:p w14:paraId="3AF5B276" w14:textId="098625FE" w:rsidR="00015E2C" w:rsidRDefault="006C7814">
          <w:pPr>
            <w:pStyle w:val="TOC1"/>
            <w:rPr>
              <w:rFonts w:eastAsiaTheme="minorEastAsia"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15947891" w:history="1">
            <w:r w:rsidR="00015E2C" w:rsidRPr="00155A71">
              <w:rPr>
                <w:rStyle w:val="Hyperlink"/>
                <w:noProof/>
              </w:rPr>
              <w:t>Business Value of Multi-Factor Authentication</w:t>
            </w:r>
            <w:r w:rsidR="00015E2C">
              <w:rPr>
                <w:noProof/>
                <w:webHidden/>
              </w:rPr>
              <w:tab/>
            </w:r>
            <w:r w:rsidR="00015E2C">
              <w:rPr>
                <w:noProof/>
                <w:webHidden/>
              </w:rPr>
              <w:fldChar w:fldCharType="begin"/>
            </w:r>
            <w:r w:rsidR="00015E2C">
              <w:rPr>
                <w:noProof/>
                <w:webHidden/>
              </w:rPr>
              <w:instrText xml:space="preserve"> PAGEREF _Toc515947891 \h </w:instrText>
            </w:r>
            <w:r w:rsidR="00015E2C">
              <w:rPr>
                <w:noProof/>
                <w:webHidden/>
              </w:rPr>
            </w:r>
            <w:r w:rsidR="00015E2C">
              <w:rPr>
                <w:noProof/>
                <w:webHidden/>
              </w:rPr>
              <w:fldChar w:fldCharType="separate"/>
            </w:r>
            <w:r w:rsidR="00015E2C">
              <w:rPr>
                <w:noProof/>
                <w:webHidden/>
              </w:rPr>
              <w:t>3</w:t>
            </w:r>
            <w:r w:rsidR="00015E2C">
              <w:rPr>
                <w:noProof/>
                <w:webHidden/>
              </w:rPr>
              <w:fldChar w:fldCharType="end"/>
            </w:r>
          </w:hyperlink>
        </w:p>
        <w:p w14:paraId="7ECC3972" w14:textId="453114D0" w:rsidR="00015E2C" w:rsidRDefault="00015E2C">
          <w:pPr>
            <w:pStyle w:val="TOC1"/>
            <w:rPr>
              <w:rFonts w:eastAsiaTheme="minorEastAsia" w:cstheme="minorBidi"/>
              <w:b w:val="0"/>
              <w:bCs w:val="0"/>
              <w:caps w:val="0"/>
              <w:noProof/>
              <w:sz w:val="22"/>
              <w:szCs w:val="22"/>
            </w:rPr>
          </w:pPr>
          <w:hyperlink w:anchor="_Toc515947892" w:history="1">
            <w:r w:rsidRPr="00155A71">
              <w:rPr>
                <w:rStyle w:val="Hyperlink"/>
                <w:noProof/>
              </w:rPr>
              <w:t>Planning Deployment of Multi-Factor Authentication</w:t>
            </w:r>
            <w:r>
              <w:rPr>
                <w:noProof/>
                <w:webHidden/>
              </w:rPr>
              <w:tab/>
            </w:r>
            <w:r>
              <w:rPr>
                <w:noProof/>
                <w:webHidden/>
              </w:rPr>
              <w:fldChar w:fldCharType="begin"/>
            </w:r>
            <w:r>
              <w:rPr>
                <w:noProof/>
                <w:webHidden/>
              </w:rPr>
              <w:instrText xml:space="preserve"> PAGEREF _Toc515947892 \h </w:instrText>
            </w:r>
            <w:r>
              <w:rPr>
                <w:noProof/>
                <w:webHidden/>
              </w:rPr>
            </w:r>
            <w:r>
              <w:rPr>
                <w:noProof/>
                <w:webHidden/>
              </w:rPr>
              <w:fldChar w:fldCharType="separate"/>
            </w:r>
            <w:r>
              <w:rPr>
                <w:noProof/>
                <w:webHidden/>
              </w:rPr>
              <w:t>4</w:t>
            </w:r>
            <w:r>
              <w:rPr>
                <w:noProof/>
                <w:webHidden/>
              </w:rPr>
              <w:fldChar w:fldCharType="end"/>
            </w:r>
          </w:hyperlink>
        </w:p>
        <w:p w14:paraId="7BC4CFC8" w14:textId="717C5816" w:rsidR="00015E2C" w:rsidRDefault="00015E2C">
          <w:pPr>
            <w:pStyle w:val="TOC2"/>
            <w:tabs>
              <w:tab w:val="right" w:leader="dot" w:pos="9350"/>
            </w:tabs>
            <w:rPr>
              <w:rFonts w:eastAsiaTheme="minorEastAsia" w:cstheme="minorBidi"/>
              <w:smallCaps w:val="0"/>
              <w:noProof/>
              <w:sz w:val="22"/>
              <w:szCs w:val="22"/>
            </w:rPr>
          </w:pPr>
          <w:hyperlink w:anchor="_Toc515947893" w:history="1">
            <w:r w:rsidRPr="00155A71">
              <w:rPr>
                <w:rStyle w:val="Hyperlink"/>
                <w:noProof/>
              </w:rPr>
              <w:t>Stakeholders and Sign-off</w:t>
            </w:r>
            <w:r>
              <w:rPr>
                <w:noProof/>
                <w:webHidden/>
              </w:rPr>
              <w:tab/>
            </w:r>
            <w:r>
              <w:rPr>
                <w:noProof/>
                <w:webHidden/>
              </w:rPr>
              <w:fldChar w:fldCharType="begin"/>
            </w:r>
            <w:r>
              <w:rPr>
                <w:noProof/>
                <w:webHidden/>
              </w:rPr>
              <w:instrText xml:space="preserve"> PAGEREF _Toc515947893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8643826" w14:textId="467461BE" w:rsidR="00015E2C" w:rsidRDefault="00015E2C">
          <w:pPr>
            <w:pStyle w:val="TOC2"/>
            <w:tabs>
              <w:tab w:val="right" w:leader="dot" w:pos="9350"/>
            </w:tabs>
            <w:rPr>
              <w:rFonts w:eastAsiaTheme="minorEastAsia" w:cstheme="minorBidi"/>
              <w:smallCaps w:val="0"/>
              <w:noProof/>
              <w:sz w:val="22"/>
              <w:szCs w:val="22"/>
            </w:rPr>
          </w:pPr>
          <w:hyperlink w:anchor="_Toc515947894" w:history="1">
            <w:r w:rsidRPr="00155A71">
              <w:rPr>
                <w:rStyle w:val="Hyperlink"/>
                <w:noProof/>
              </w:rPr>
              <w:t>Project Scope</w:t>
            </w:r>
            <w:r>
              <w:rPr>
                <w:noProof/>
                <w:webHidden/>
              </w:rPr>
              <w:tab/>
            </w:r>
            <w:r>
              <w:rPr>
                <w:noProof/>
                <w:webHidden/>
              </w:rPr>
              <w:fldChar w:fldCharType="begin"/>
            </w:r>
            <w:r>
              <w:rPr>
                <w:noProof/>
                <w:webHidden/>
              </w:rPr>
              <w:instrText xml:space="preserve"> PAGEREF _Toc515947894 \h </w:instrText>
            </w:r>
            <w:r>
              <w:rPr>
                <w:noProof/>
                <w:webHidden/>
              </w:rPr>
            </w:r>
            <w:r>
              <w:rPr>
                <w:noProof/>
                <w:webHidden/>
              </w:rPr>
              <w:fldChar w:fldCharType="separate"/>
            </w:r>
            <w:r>
              <w:rPr>
                <w:noProof/>
                <w:webHidden/>
              </w:rPr>
              <w:t>5</w:t>
            </w:r>
            <w:r>
              <w:rPr>
                <w:noProof/>
                <w:webHidden/>
              </w:rPr>
              <w:fldChar w:fldCharType="end"/>
            </w:r>
          </w:hyperlink>
        </w:p>
        <w:p w14:paraId="47CAD376" w14:textId="5E7C90F4" w:rsidR="00015E2C" w:rsidRDefault="00015E2C">
          <w:pPr>
            <w:pStyle w:val="TOC3"/>
            <w:tabs>
              <w:tab w:val="right" w:leader="dot" w:pos="9350"/>
            </w:tabs>
            <w:rPr>
              <w:rFonts w:eastAsiaTheme="minorEastAsia" w:cstheme="minorBidi"/>
              <w:i w:val="0"/>
              <w:iCs w:val="0"/>
              <w:noProof/>
              <w:sz w:val="22"/>
              <w:szCs w:val="22"/>
            </w:rPr>
          </w:pPr>
          <w:hyperlink w:anchor="_Toc515947895" w:history="1">
            <w:r w:rsidRPr="00155A71">
              <w:rPr>
                <w:rStyle w:val="Hyperlink"/>
                <w:noProof/>
              </w:rPr>
              <w:t>Pre-requisites</w:t>
            </w:r>
            <w:r>
              <w:rPr>
                <w:noProof/>
                <w:webHidden/>
              </w:rPr>
              <w:tab/>
            </w:r>
            <w:r>
              <w:rPr>
                <w:noProof/>
                <w:webHidden/>
              </w:rPr>
              <w:fldChar w:fldCharType="begin"/>
            </w:r>
            <w:r>
              <w:rPr>
                <w:noProof/>
                <w:webHidden/>
              </w:rPr>
              <w:instrText xml:space="preserve"> PAGEREF _Toc515947895 \h </w:instrText>
            </w:r>
            <w:r>
              <w:rPr>
                <w:noProof/>
                <w:webHidden/>
              </w:rPr>
            </w:r>
            <w:r>
              <w:rPr>
                <w:noProof/>
                <w:webHidden/>
              </w:rPr>
              <w:fldChar w:fldCharType="separate"/>
            </w:r>
            <w:r>
              <w:rPr>
                <w:noProof/>
                <w:webHidden/>
              </w:rPr>
              <w:t>5</w:t>
            </w:r>
            <w:r>
              <w:rPr>
                <w:noProof/>
                <w:webHidden/>
              </w:rPr>
              <w:fldChar w:fldCharType="end"/>
            </w:r>
          </w:hyperlink>
        </w:p>
        <w:p w14:paraId="4B1F1E8C" w14:textId="16ED1EC2" w:rsidR="00015E2C" w:rsidRDefault="00015E2C">
          <w:pPr>
            <w:pStyle w:val="TOC3"/>
            <w:tabs>
              <w:tab w:val="right" w:leader="dot" w:pos="9350"/>
            </w:tabs>
            <w:rPr>
              <w:rFonts w:eastAsiaTheme="minorEastAsia" w:cstheme="minorBidi"/>
              <w:i w:val="0"/>
              <w:iCs w:val="0"/>
              <w:noProof/>
              <w:sz w:val="22"/>
              <w:szCs w:val="22"/>
            </w:rPr>
          </w:pPr>
          <w:hyperlink w:anchor="_Toc515947896" w:history="1">
            <w:r w:rsidRPr="00155A71">
              <w:rPr>
                <w:rStyle w:val="Hyperlink"/>
                <w:noProof/>
              </w:rPr>
              <w:t>In scope</w:t>
            </w:r>
            <w:r>
              <w:rPr>
                <w:noProof/>
                <w:webHidden/>
              </w:rPr>
              <w:tab/>
            </w:r>
            <w:r>
              <w:rPr>
                <w:noProof/>
                <w:webHidden/>
              </w:rPr>
              <w:fldChar w:fldCharType="begin"/>
            </w:r>
            <w:r>
              <w:rPr>
                <w:noProof/>
                <w:webHidden/>
              </w:rPr>
              <w:instrText xml:space="preserve"> PAGEREF _Toc515947896 \h </w:instrText>
            </w:r>
            <w:r>
              <w:rPr>
                <w:noProof/>
                <w:webHidden/>
              </w:rPr>
            </w:r>
            <w:r>
              <w:rPr>
                <w:noProof/>
                <w:webHidden/>
              </w:rPr>
              <w:fldChar w:fldCharType="separate"/>
            </w:r>
            <w:r>
              <w:rPr>
                <w:noProof/>
                <w:webHidden/>
              </w:rPr>
              <w:t>5</w:t>
            </w:r>
            <w:r>
              <w:rPr>
                <w:noProof/>
                <w:webHidden/>
              </w:rPr>
              <w:fldChar w:fldCharType="end"/>
            </w:r>
          </w:hyperlink>
        </w:p>
        <w:p w14:paraId="03E3C20C" w14:textId="58DFDDA4" w:rsidR="00015E2C" w:rsidRDefault="00015E2C">
          <w:pPr>
            <w:pStyle w:val="TOC3"/>
            <w:tabs>
              <w:tab w:val="right" w:leader="dot" w:pos="9350"/>
            </w:tabs>
            <w:rPr>
              <w:rFonts w:eastAsiaTheme="minorEastAsia" w:cstheme="minorBidi"/>
              <w:i w:val="0"/>
              <w:iCs w:val="0"/>
              <w:noProof/>
              <w:sz w:val="22"/>
              <w:szCs w:val="22"/>
            </w:rPr>
          </w:pPr>
          <w:hyperlink w:anchor="_Toc515947897" w:history="1">
            <w:r w:rsidRPr="00155A71">
              <w:rPr>
                <w:rStyle w:val="Hyperlink"/>
                <w:noProof/>
              </w:rPr>
              <w:t>Out of scope</w:t>
            </w:r>
            <w:r>
              <w:rPr>
                <w:noProof/>
                <w:webHidden/>
              </w:rPr>
              <w:tab/>
            </w:r>
            <w:r>
              <w:rPr>
                <w:noProof/>
                <w:webHidden/>
              </w:rPr>
              <w:fldChar w:fldCharType="begin"/>
            </w:r>
            <w:r>
              <w:rPr>
                <w:noProof/>
                <w:webHidden/>
              </w:rPr>
              <w:instrText xml:space="preserve"> PAGEREF _Toc515947897 \h </w:instrText>
            </w:r>
            <w:r>
              <w:rPr>
                <w:noProof/>
                <w:webHidden/>
              </w:rPr>
            </w:r>
            <w:r>
              <w:rPr>
                <w:noProof/>
                <w:webHidden/>
              </w:rPr>
              <w:fldChar w:fldCharType="separate"/>
            </w:r>
            <w:r>
              <w:rPr>
                <w:noProof/>
                <w:webHidden/>
              </w:rPr>
              <w:t>5</w:t>
            </w:r>
            <w:r>
              <w:rPr>
                <w:noProof/>
                <w:webHidden/>
              </w:rPr>
              <w:fldChar w:fldCharType="end"/>
            </w:r>
          </w:hyperlink>
        </w:p>
        <w:p w14:paraId="5397EA06" w14:textId="4F8D008A" w:rsidR="00015E2C" w:rsidRDefault="00015E2C">
          <w:pPr>
            <w:pStyle w:val="TOC2"/>
            <w:tabs>
              <w:tab w:val="right" w:leader="dot" w:pos="9350"/>
            </w:tabs>
            <w:rPr>
              <w:rFonts w:eastAsiaTheme="minorEastAsia" w:cstheme="minorBidi"/>
              <w:smallCaps w:val="0"/>
              <w:noProof/>
              <w:sz w:val="22"/>
              <w:szCs w:val="22"/>
            </w:rPr>
          </w:pPr>
          <w:hyperlink w:anchor="_Toc515947898" w:history="1">
            <w:r w:rsidRPr="00155A71">
              <w:rPr>
                <w:rStyle w:val="Hyperlink"/>
                <w:noProof/>
              </w:rPr>
              <w:t>Planning Your Deployment</w:t>
            </w:r>
            <w:r>
              <w:rPr>
                <w:noProof/>
                <w:webHidden/>
              </w:rPr>
              <w:tab/>
            </w:r>
            <w:r>
              <w:rPr>
                <w:noProof/>
                <w:webHidden/>
              </w:rPr>
              <w:fldChar w:fldCharType="begin"/>
            </w:r>
            <w:r>
              <w:rPr>
                <w:noProof/>
                <w:webHidden/>
              </w:rPr>
              <w:instrText xml:space="preserve"> PAGEREF _Toc515947898 \h </w:instrText>
            </w:r>
            <w:r>
              <w:rPr>
                <w:noProof/>
                <w:webHidden/>
              </w:rPr>
            </w:r>
            <w:r>
              <w:rPr>
                <w:noProof/>
                <w:webHidden/>
              </w:rPr>
              <w:fldChar w:fldCharType="separate"/>
            </w:r>
            <w:r>
              <w:rPr>
                <w:noProof/>
                <w:webHidden/>
              </w:rPr>
              <w:t>6</w:t>
            </w:r>
            <w:r>
              <w:rPr>
                <w:noProof/>
                <w:webHidden/>
              </w:rPr>
              <w:fldChar w:fldCharType="end"/>
            </w:r>
          </w:hyperlink>
        </w:p>
        <w:p w14:paraId="05F9D3B5" w14:textId="3862AF25" w:rsidR="00015E2C" w:rsidRDefault="00015E2C">
          <w:pPr>
            <w:pStyle w:val="TOC3"/>
            <w:tabs>
              <w:tab w:val="right" w:leader="dot" w:pos="9350"/>
            </w:tabs>
            <w:rPr>
              <w:rFonts w:eastAsiaTheme="minorEastAsia" w:cstheme="minorBidi"/>
              <w:i w:val="0"/>
              <w:iCs w:val="0"/>
              <w:noProof/>
              <w:sz w:val="22"/>
              <w:szCs w:val="22"/>
            </w:rPr>
          </w:pPr>
          <w:hyperlink w:anchor="_Toc515947899" w:history="1">
            <w:r w:rsidRPr="00155A71">
              <w:rPr>
                <w:rStyle w:val="Hyperlink"/>
                <w:noProof/>
              </w:rPr>
              <w:t>General Planning</w:t>
            </w:r>
            <w:r>
              <w:rPr>
                <w:noProof/>
                <w:webHidden/>
              </w:rPr>
              <w:tab/>
            </w:r>
            <w:r>
              <w:rPr>
                <w:noProof/>
                <w:webHidden/>
              </w:rPr>
              <w:fldChar w:fldCharType="begin"/>
            </w:r>
            <w:r>
              <w:rPr>
                <w:noProof/>
                <w:webHidden/>
              </w:rPr>
              <w:instrText xml:space="preserve"> PAGEREF _Toc515947899 \h </w:instrText>
            </w:r>
            <w:r>
              <w:rPr>
                <w:noProof/>
                <w:webHidden/>
              </w:rPr>
            </w:r>
            <w:r>
              <w:rPr>
                <w:noProof/>
                <w:webHidden/>
              </w:rPr>
              <w:fldChar w:fldCharType="separate"/>
            </w:r>
            <w:r>
              <w:rPr>
                <w:noProof/>
                <w:webHidden/>
              </w:rPr>
              <w:t>6</w:t>
            </w:r>
            <w:r>
              <w:rPr>
                <w:noProof/>
                <w:webHidden/>
              </w:rPr>
              <w:fldChar w:fldCharType="end"/>
            </w:r>
          </w:hyperlink>
        </w:p>
        <w:p w14:paraId="5C3B6CF7" w14:textId="22BB5914" w:rsidR="00015E2C" w:rsidRDefault="00015E2C">
          <w:pPr>
            <w:pStyle w:val="TOC3"/>
            <w:tabs>
              <w:tab w:val="right" w:leader="dot" w:pos="9350"/>
            </w:tabs>
            <w:rPr>
              <w:rFonts w:eastAsiaTheme="minorEastAsia" w:cstheme="minorBidi"/>
              <w:i w:val="0"/>
              <w:iCs w:val="0"/>
              <w:noProof/>
              <w:sz w:val="22"/>
              <w:szCs w:val="22"/>
            </w:rPr>
          </w:pPr>
          <w:hyperlink w:anchor="_Toc515947900" w:history="1">
            <w:r w:rsidRPr="00155A71">
              <w:rPr>
                <w:rStyle w:val="Hyperlink"/>
                <w:noProof/>
              </w:rPr>
              <w:t>Planning Deployment for the Azure Multi-Factor Authentication Service</w:t>
            </w:r>
            <w:r>
              <w:rPr>
                <w:noProof/>
                <w:webHidden/>
              </w:rPr>
              <w:tab/>
            </w:r>
            <w:r>
              <w:rPr>
                <w:noProof/>
                <w:webHidden/>
              </w:rPr>
              <w:fldChar w:fldCharType="begin"/>
            </w:r>
            <w:r>
              <w:rPr>
                <w:noProof/>
                <w:webHidden/>
              </w:rPr>
              <w:instrText xml:space="preserve"> PAGEREF _Toc515947900 \h </w:instrText>
            </w:r>
            <w:r>
              <w:rPr>
                <w:noProof/>
                <w:webHidden/>
              </w:rPr>
            </w:r>
            <w:r>
              <w:rPr>
                <w:noProof/>
                <w:webHidden/>
              </w:rPr>
              <w:fldChar w:fldCharType="separate"/>
            </w:r>
            <w:r>
              <w:rPr>
                <w:noProof/>
                <w:webHidden/>
              </w:rPr>
              <w:t>7</w:t>
            </w:r>
            <w:r>
              <w:rPr>
                <w:noProof/>
                <w:webHidden/>
              </w:rPr>
              <w:fldChar w:fldCharType="end"/>
            </w:r>
          </w:hyperlink>
        </w:p>
        <w:p w14:paraId="6ED031FE" w14:textId="191CB314" w:rsidR="00015E2C" w:rsidRDefault="00015E2C">
          <w:pPr>
            <w:pStyle w:val="TOC3"/>
            <w:tabs>
              <w:tab w:val="right" w:leader="dot" w:pos="9350"/>
            </w:tabs>
            <w:rPr>
              <w:rFonts w:eastAsiaTheme="minorEastAsia" w:cstheme="minorBidi"/>
              <w:i w:val="0"/>
              <w:iCs w:val="0"/>
              <w:noProof/>
              <w:sz w:val="22"/>
              <w:szCs w:val="22"/>
            </w:rPr>
          </w:pPr>
          <w:hyperlink w:anchor="_Toc515947901" w:history="1">
            <w:r w:rsidRPr="00155A71">
              <w:rPr>
                <w:rStyle w:val="Hyperlink"/>
                <w:noProof/>
              </w:rPr>
              <w:t>Planning Deployment for On-Premises Integration with Azure Multi-Factor Authentication</w:t>
            </w:r>
            <w:r>
              <w:rPr>
                <w:noProof/>
                <w:webHidden/>
              </w:rPr>
              <w:tab/>
            </w:r>
            <w:r>
              <w:rPr>
                <w:noProof/>
                <w:webHidden/>
              </w:rPr>
              <w:fldChar w:fldCharType="begin"/>
            </w:r>
            <w:r>
              <w:rPr>
                <w:noProof/>
                <w:webHidden/>
              </w:rPr>
              <w:instrText xml:space="preserve"> PAGEREF _Toc515947901 \h </w:instrText>
            </w:r>
            <w:r>
              <w:rPr>
                <w:noProof/>
                <w:webHidden/>
              </w:rPr>
            </w:r>
            <w:r>
              <w:rPr>
                <w:noProof/>
                <w:webHidden/>
              </w:rPr>
              <w:fldChar w:fldCharType="separate"/>
            </w:r>
            <w:r>
              <w:rPr>
                <w:noProof/>
                <w:webHidden/>
              </w:rPr>
              <w:t>13</w:t>
            </w:r>
            <w:r>
              <w:rPr>
                <w:noProof/>
                <w:webHidden/>
              </w:rPr>
              <w:fldChar w:fldCharType="end"/>
            </w:r>
          </w:hyperlink>
        </w:p>
        <w:p w14:paraId="441ADD8D" w14:textId="7BB08F20" w:rsidR="00015E2C" w:rsidRDefault="00015E2C">
          <w:pPr>
            <w:pStyle w:val="TOC3"/>
            <w:tabs>
              <w:tab w:val="right" w:leader="dot" w:pos="9350"/>
            </w:tabs>
            <w:rPr>
              <w:rFonts w:eastAsiaTheme="minorEastAsia" w:cstheme="minorBidi"/>
              <w:i w:val="0"/>
              <w:iCs w:val="0"/>
              <w:noProof/>
              <w:sz w:val="22"/>
              <w:szCs w:val="22"/>
            </w:rPr>
          </w:pPr>
          <w:hyperlink w:anchor="_Toc515947902" w:history="1">
            <w:r w:rsidRPr="00155A71">
              <w:rPr>
                <w:rStyle w:val="Hyperlink"/>
                <w:noProof/>
              </w:rPr>
              <w:t>Planning Decision Summary Sheet</w:t>
            </w:r>
            <w:r>
              <w:rPr>
                <w:noProof/>
                <w:webHidden/>
              </w:rPr>
              <w:tab/>
            </w:r>
            <w:r>
              <w:rPr>
                <w:noProof/>
                <w:webHidden/>
              </w:rPr>
              <w:fldChar w:fldCharType="begin"/>
            </w:r>
            <w:r>
              <w:rPr>
                <w:noProof/>
                <w:webHidden/>
              </w:rPr>
              <w:instrText xml:space="preserve"> PAGEREF _Toc515947902 \h </w:instrText>
            </w:r>
            <w:r>
              <w:rPr>
                <w:noProof/>
                <w:webHidden/>
              </w:rPr>
            </w:r>
            <w:r>
              <w:rPr>
                <w:noProof/>
                <w:webHidden/>
              </w:rPr>
              <w:fldChar w:fldCharType="separate"/>
            </w:r>
            <w:r>
              <w:rPr>
                <w:noProof/>
                <w:webHidden/>
              </w:rPr>
              <w:t>15</w:t>
            </w:r>
            <w:r>
              <w:rPr>
                <w:noProof/>
                <w:webHidden/>
              </w:rPr>
              <w:fldChar w:fldCharType="end"/>
            </w:r>
          </w:hyperlink>
        </w:p>
        <w:p w14:paraId="55B242DD" w14:textId="3F3C244D" w:rsidR="00015E2C" w:rsidRDefault="00015E2C">
          <w:pPr>
            <w:pStyle w:val="TOC1"/>
            <w:rPr>
              <w:rFonts w:eastAsiaTheme="minorEastAsia" w:cstheme="minorBidi"/>
              <w:b w:val="0"/>
              <w:bCs w:val="0"/>
              <w:caps w:val="0"/>
              <w:noProof/>
              <w:sz w:val="22"/>
              <w:szCs w:val="22"/>
            </w:rPr>
          </w:pPr>
          <w:hyperlink w:anchor="_Toc515947903" w:history="1">
            <w:r w:rsidRPr="00155A71">
              <w:rPr>
                <w:rStyle w:val="Hyperlink"/>
                <w:noProof/>
              </w:rPr>
              <w:t>Implementing Your Solution</w:t>
            </w:r>
            <w:r>
              <w:rPr>
                <w:noProof/>
                <w:webHidden/>
              </w:rPr>
              <w:tab/>
            </w:r>
            <w:r>
              <w:rPr>
                <w:noProof/>
                <w:webHidden/>
              </w:rPr>
              <w:fldChar w:fldCharType="begin"/>
            </w:r>
            <w:r>
              <w:rPr>
                <w:noProof/>
                <w:webHidden/>
              </w:rPr>
              <w:instrText xml:space="preserve"> PAGEREF _Toc515947903 \h </w:instrText>
            </w:r>
            <w:r>
              <w:rPr>
                <w:noProof/>
                <w:webHidden/>
              </w:rPr>
            </w:r>
            <w:r>
              <w:rPr>
                <w:noProof/>
                <w:webHidden/>
              </w:rPr>
              <w:fldChar w:fldCharType="separate"/>
            </w:r>
            <w:r>
              <w:rPr>
                <w:noProof/>
                <w:webHidden/>
              </w:rPr>
              <w:t>16</w:t>
            </w:r>
            <w:r>
              <w:rPr>
                <w:noProof/>
                <w:webHidden/>
              </w:rPr>
              <w:fldChar w:fldCharType="end"/>
            </w:r>
          </w:hyperlink>
        </w:p>
        <w:p w14:paraId="32BBED8E" w14:textId="16AEE94E" w:rsidR="00015E2C" w:rsidRDefault="00015E2C">
          <w:pPr>
            <w:pStyle w:val="TOC2"/>
            <w:tabs>
              <w:tab w:val="right" w:leader="dot" w:pos="9350"/>
            </w:tabs>
            <w:rPr>
              <w:rFonts w:eastAsiaTheme="minorEastAsia" w:cstheme="minorBidi"/>
              <w:smallCaps w:val="0"/>
              <w:noProof/>
              <w:sz w:val="22"/>
              <w:szCs w:val="22"/>
            </w:rPr>
          </w:pPr>
          <w:hyperlink w:anchor="_Toc515947904" w:history="1">
            <w:r w:rsidRPr="00155A71">
              <w:rPr>
                <w:rStyle w:val="Hyperlink"/>
                <w:noProof/>
              </w:rPr>
              <w:t>Implementing the Azure Multi-Factor Authentication Service</w:t>
            </w:r>
            <w:r>
              <w:rPr>
                <w:noProof/>
                <w:webHidden/>
              </w:rPr>
              <w:tab/>
            </w:r>
            <w:r>
              <w:rPr>
                <w:noProof/>
                <w:webHidden/>
              </w:rPr>
              <w:fldChar w:fldCharType="begin"/>
            </w:r>
            <w:r>
              <w:rPr>
                <w:noProof/>
                <w:webHidden/>
              </w:rPr>
              <w:instrText xml:space="preserve"> PAGEREF _Toc515947904 \h </w:instrText>
            </w:r>
            <w:r>
              <w:rPr>
                <w:noProof/>
                <w:webHidden/>
              </w:rPr>
            </w:r>
            <w:r>
              <w:rPr>
                <w:noProof/>
                <w:webHidden/>
              </w:rPr>
              <w:fldChar w:fldCharType="separate"/>
            </w:r>
            <w:r>
              <w:rPr>
                <w:noProof/>
                <w:webHidden/>
              </w:rPr>
              <w:t>16</w:t>
            </w:r>
            <w:r>
              <w:rPr>
                <w:noProof/>
                <w:webHidden/>
              </w:rPr>
              <w:fldChar w:fldCharType="end"/>
            </w:r>
          </w:hyperlink>
        </w:p>
        <w:p w14:paraId="6E952F2F" w14:textId="0B7D6698" w:rsidR="00015E2C" w:rsidRDefault="00015E2C">
          <w:pPr>
            <w:pStyle w:val="TOC3"/>
            <w:tabs>
              <w:tab w:val="right" w:leader="dot" w:pos="9350"/>
            </w:tabs>
            <w:rPr>
              <w:rFonts w:eastAsiaTheme="minorEastAsia" w:cstheme="minorBidi"/>
              <w:i w:val="0"/>
              <w:iCs w:val="0"/>
              <w:noProof/>
              <w:sz w:val="22"/>
              <w:szCs w:val="22"/>
            </w:rPr>
          </w:pPr>
          <w:hyperlink w:anchor="_Toc515947905" w:history="1">
            <w:r w:rsidRPr="00155A71">
              <w:rPr>
                <w:rStyle w:val="Hyperlink"/>
                <w:noProof/>
              </w:rPr>
              <w:t>Implementing Azure MFA Verification Options</w:t>
            </w:r>
            <w:r>
              <w:rPr>
                <w:noProof/>
                <w:webHidden/>
              </w:rPr>
              <w:tab/>
            </w:r>
            <w:r>
              <w:rPr>
                <w:noProof/>
                <w:webHidden/>
              </w:rPr>
              <w:fldChar w:fldCharType="begin"/>
            </w:r>
            <w:r>
              <w:rPr>
                <w:noProof/>
                <w:webHidden/>
              </w:rPr>
              <w:instrText xml:space="preserve"> PAGEREF _Toc515947905 \h </w:instrText>
            </w:r>
            <w:r>
              <w:rPr>
                <w:noProof/>
                <w:webHidden/>
              </w:rPr>
            </w:r>
            <w:r>
              <w:rPr>
                <w:noProof/>
                <w:webHidden/>
              </w:rPr>
              <w:fldChar w:fldCharType="separate"/>
            </w:r>
            <w:r>
              <w:rPr>
                <w:noProof/>
                <w:webHidden/>
              </w:rPr>
              <w:t>16</w:t>
            </w:r>
            <w:r>
              <w:rPr>
                <w:noProof/>
                <w:webHidden/>
              </w:rPr>
              <w:fldChar w:fldCharType="end"/>
            </w:r>
          </w:hyperlink>
        </w:p>
        <w:p w14:paraId="6C400CAA" w14:textId="59E2BA71" w:rsidR="00015E2C" w:rsidRDefault="00015E2C">
          <w:pPr>
            <w:pStyle w:val="TOC3"/>
            <w:tabs>
              <w:tab w:val="right" w:leader="dot" w:pos="9350"/>
            </w:tabs>
            <w:rPr>
              <w:rFonts w:eastAsiaTheme="minorEastAsia" w:cstheme="minorBidi"/>
              <w:i w:val="0"/>
              <w:iCs w:val="0"/>
              <w:noProof/>
              <w:sz w:val="22"/>
              <w:szCs w:val="22"/>
            </w:rPr>
          </w:pPr>
          <w:hyperlink w:anchor="_Toc515947906" w:history="1">
            <w:r w:rsidRPr="00155A71">
              <w:rPr>
                <w:rStyle w:val="Hyperlink"/>
                <w:noProof/>
              </w:rPr>
              <w:t>Implementing Azure MFA App Passwords</w:t>
            </w:r>
            <w:r>
              <w:rPr>
                <w:noProof/>
                <w:webHidden/>
              </w:rPr>
              <w:tab/>
            </w:r>
            <w:r>
              <w:rPr>
                <w:noProof/>
                <w:webHidden/>
              </w:rPr>
              <w:fldChar w:fldCharType="begin"/>
            </w:r>
            <w:r>
              <w:rPr>
                <w:noProof/>
                <w:webHidden/>
              </w:rPr>
              <w:instrText xml:space="preserve"> PAGEREF _Toc515947906 \h </w:instrText>
            </w:r>
            <w:r>
              <w:rPr>
                <w:noProof/>
                <w:webHidden/>
              </w:rPr>
            </w:r>
            <w:r>
              <w:rPr>
                <w:noProof/>
                <w:webHidden/>
              </w:rPr>
              <w:fldChar w:fldCharType="separate"/>
            </w:r>
            <w:r>
              <w:rPr>
                <w:noProof/>
                <w:webHidden/>
              </w:rPr>
              <w:t>16</w:t>
            </w:r>
            <w:r>
              <w:rPr>
                <w:noProof/>
                <w:webHidden/>
              </w:rPr>
              <w:fldChar w:fldCharType="end"/>
            </w:r>
          </w:hyperlink>
        </w:p>
        <w:p w14:paraId="7032D9DB" w14:textId="103460FA" w:rsidR="00015E2C" w:rsidRDefault="00015E2C">
          <w:pPr>
            <w:pStyle w:val="TOC3"/>
            <w:tabs>
              <w:tab w:val="right" w:leader="dot" w:pos="9350"/>
            </w:tabs>
            <w:rPr>
              <w:rFonts w:eastAsiaTheme="minorEastAsia" w:cstheme="minorBidi"/>
              <w:i w:val="0"/>
              <w:iCs w:val="0"/>
              <w:noProof/>
              <w:sz w:val="22"/>
              <w:szCs w:val="22"/>
            </w:rPr>
          </w:pPr>
          <w:hyperlink w:anchor="_Toc515947907" w:history="1">
            <w:r w:rsidRPr="00155A71">
              <w:rPr>
                <w:rStyle w:val="Hyperlink"/>
                <w:noProof/>
              </w:rPr>
              <w:t>Implementing User Communication</w:t>
            </w:r>
            <w:r>
              <w:rPr>
                <w:noProof/>
                <w:webHidden/>
              </w:rPr>
              <w:tab/>
            </w:r>
            <w:r>
              <w:rPr>
                <w:noProof/>
                <w:webHidden/>
              </w:rPr>
              <w:fldChar w:fldCharType="begin"/>
            </w:r>
            <w:r>
              <w:rPr>
                <w:noProof/>
                <w:webHidden/>
              </w:rPr>
              <w:instrText xml:space="preserve"> PAGEREF _Toc515947907 \h </w:instrText>
            </w:r>
            <w:r>
              <w:rPr>
                <w:noProof/>
                <w:webHidden/>
              </w:rPr>
            </w:r>
            <w:r>
              <w:rPr>
                <w:noProof/>
                <w:webHidden/>
              </w:rPr>
              <w:fldChar w:fldCharType="separate"/>
            </w:r>
            <w:r>
              <w:rPr>
                <w:noProof/>
                <w:webHidden/>
              </w:rPr>
              <w:t>17</w:t>
            </w:r>
            <w:r>
              <w:rPr>
                <w:noProof/>
                <w:webHidden/>
              </w:rPr>
              <w:fldChar w:fldCharType="end"/>
            </w:r>
          </w:hyperlink>
        </w:p>
        <w:p w14:paraId="69DC8963" w14:textId="519C6F2B" w:rsidR="00015E2C" w:rsidRDefault="00015E2C">
          <w:pPr>
            <w:pStyle w:val="TOC3"/>
            <w:tabs>
              <w:tab w:val="right" w:leader="dot" w:pos="9350"/>
            </w:tabs>
            <w:rPr>
              <w:rFonts w:eastAsiaTheme="minorEastAsia" w:cstheme="minorBidi"/>
              <w:i w:val="0"/>
              <w:iCs w:val="0"/>
              <w:noProof/>
              <w:sz w:val="22"/>
              <w:szCs w:val="22"/>
            </w:rPr>
          </w:pPr>
          <w:hyperlink w:anchor="_Toc515947908" w:history="1">
            <w:r w:rsidRPr="00155A71">
              <w:rPr>
                <w:rStyle w:val="Hyperlink"/>
                <w:noProof/>
              </w:rPr>
              <w:t>Implementing Named Locations or Trusted IPs</w:t>
            </w:r>
            <w:r>
              <w:rPr>
                <w:noProof/>
                <w:webHidden/>
              </w:rPr>
              <w:tab/>
            </w:r>
            <w:r>
              <w:rPr>
                <w:noProof/>
                <w:webHidden/>
              </w:rPr>
              <w:fldChar w:fldCharType="begin"/>
            </w:r>
            <w:r>
              <w:rPr>
                <w:noProof/>
                <w:webHidden/>
              </w:rPr>
              <w:instrText xml:space="preserve"> PAGEREF _Toc515947908 \h </w:instrText>
            </w:r>
            <w:r>
              <w:rPr>
                <w:noProof/>
                <w:webHidden/>
              </w:rPr>
            </w:r>
            <w:r>
              <w:rPr>
                <w:noProof/>
                <w:webHidden/>
              </w:rPr>
              <w:fldChar w:fldCharType="separate"/>
            </w:r>
            <w:r>
              <w:rPr>
                <w:noProof/>
                <w:webHidden/>
              </w:rPr>
              <w:t>17</w:t>
            </w:r>
            <w:r>
              <w:rPr>
                <w:noProof/>
                <w:webHidden/>
              </w:rPr>
              <w:fldChar w:fldCharType="end"/>
            </w:r>
          </w:hyperlink>
        </w:p>
        <w:p w14:paraId="4C8F8B48" w14:textId="47A1343C" w:rsidR="00015E2C" w:rsidRDefault="00015E2C">
          <w:pPr>
            <w:pStyle w:val="TOC3"/>
            <w:tabs>
              <w:tab w:val="right" w:leader="dot" w:pos="9350"/>
            </w:tabs>
            <w:rPr>
              <w:rFonts w:eastAsiaTheme="minorEastAsia" w:cstheme="minorBidi"/>
              <w:i w:val="0"/>
              <w:iCs w:val="0"/>
              <w:noProof/>
              <w:sz w:val="22"/>
              <w:szCs w:val="22"/>
            </w:rPr>
          </w:pPr>
          <w:hyperlink w:anchor="_Toc515947909" w:history="1">
            <w:r w:rsidRPr="00155A71">
              <w:rPr>
                <w:rStyle w:val="Hyperlink"/>
                <w:noProof/>
              </w:rPr>
              <w:t>Implementing Remember MFA</w:t>
            </w:r>
            <w:r>
              <w:rPr>
                <w:noProof/>
                <w:webHidden/>
              </w:rPr>
              <w:tab/>
            </w:r>
            <w:r>
              <w:rPr>
                <w:noProof/>
                <w:webHidden/>
              </w:rPr>
              <w:fldChar w:fldCharType="begin"/>
            </w:r>
            <w:r>
              <w:rPr>
                <w:noProof/>
                <w:webHidden/>
              </w:rPr>
              <w:instrText xml:space="preserve"> PAGEREF _Toc515947909 \h </w:instrText>
            </w:r>
            <w:r>
              <w:rPr>
                <w:noProof/>
                <w:webHidden/>
              </w:rPr>
            </w:r>
            <w:r>
              <w:rPr>
                <w:noProof/>
                <w:webHidden/>
              </w:rPr>
              <w:fldChar w:fldCharType="separate"/>
            </w:r>
            <w:r>
              <w:rPr>
                <w:noProof/>
                <w:webHidden/>
              </w:rPr>
              <w:t>18</w:t>
            </w:r>
            <w:r>
              <w:rPr>
                <w:noProof/>
                <w:webHidden/>
              </w:rPr>
              <w:fldChar w:fldCharType="end"/>
            </w:r>
          </w:hyperlink>
        </w:p>
        <w:p w14:paraId="39DF2DB6" w14:textId="0095AE52" w:rsidR="00015E2C" w:rsidRDefault="00015E2C">
          <w:pPr>
            <w:pStyle w:val="TOC3"/>
            <w:tabs>
              <w:tab w:val="right" w:leader="dot" w:pos="9350"/>
            </w:tabs>
            <w:rPr>
              <w:rFonts w:eastAsiaTheme="minorEastAsia" w:cstheme="minorBidi"/>
              <w:i w:val="0"/>
              <w:iCs w:val="0"/>
              <w:noProof/>
              <w:sz w:val="22"/>
              <w:szCs w:val="22"/>
            </w:rPr>
          </w:pPr>
          <w:hyperlink w:anchor="_Toc515947910" w:history="1">
            <w:r w:rsidRPr="00155A71">
              <w:rPr>
                <w:rStyle w:val="Hyperlink"/>
                <w:noProof/>
              </w:rPr>
              <w:t>Implementing Azure MFA Registration Policy</w:t>
            </w:r>
            <w:r>
              <w:rPr>
                <w:noProof/>
                <w:webHidden/>
              </w:rPr>
              <w:tab/>
            </w:r>
            <w:r>
              <w:rPr>
                <w:noProof/>
                <w:webHidden/>
              </w:rPr>
              <w:fldChar w:fldCharType="begin"/>
            </w:r>
            <w:r>
              <w:rPr>
                <w:noProof/>
                <w:webHidden/>
              </w:rPr>
              <w:instrText xml:space="preserve"> PAGEREF _Toc515947910 \h </w:instrText>
            </w:r>
            <w:r>
              <w:rPr>
                <w:noProof/>
                <w:webHidden/>
              </w:rPr>
            </w:r>
            <w:r>
              <w:rPr>
                <w:noProof/>
                <w:webHidden/>
              </w:rPr>
              <w:fldChar w:fldCharType="separate"/>
            </w:r>
            <w:r>
              <w:rPr>
                <w:noProof/>
                <w:webHidden/>
              </w:rPr>
              <w:t>18</w:t>
            </w:r>
            <w:r>
              <w:rPr>
                <w:noProof/>
                <w:webHidden/>
              </w:rPr>
              <w:fldChar w:fldCharType="end"/>
            </w:r>
          </w:hyperlink>
        </w:p>
        <w:p w14:paraId="41E96FD1" w14:textId="50F7D195" w:rsidR="00015E2C" w:rsidRDefault="00015E2C">
          <w:pPr>
            <w:pStyle w:val="TOC3"/>
            <w:tabs>
              <w:tab w:val="right" w:leader="dot" w:pos="9350"/>
            </w:tabs>
            <w:rPr>
              <w:rFonts w:eastAsiaTheme="minorEastAsia" w:cstheme="minorBidi"/>
              <w:i w:val="0"/>
              <w:iCs w:val="0"/>
              <w:noProof/>
              <w:sz w:val="22"/>
              <w:szCs w:val="22"/>
            </w:rPr>
          </w:pPr>
          <w:hyperlink w:anchor="_Toc515947911" w:history="1">
            <w:r w:rsidRPr="00155A71">
              <w:rPr>
                <w:rStyle w:val="Hyperlink"/>
                <w:noProof/>
              </w:rPr>
              <w:t>Implementing Conditional Access</w:t>
            </w:r>
            <w:r>
              <w:rPr>
                <w:noProof/>
                <w:webHidden/>
              </w:rPr>
              <w:tab/>
            </w:r>
            <w:r>
              <w:rPr>
                <w:noProof/>
                <w:webHidden/>
              </w:rPr>
              <w:fldChar w:fldCharType="begin"/>
            </w:r>
            <w:r>
              <w:rPr>
                <w:noProof/>
                <w:webHidden/>
              </w:rPr>
              <w:instrText xml:space="preserve"> PAGEREF _Toc515947911 \h </w:instrText>
            </w:r>
            <w:r>
              <w:rPr>
                <w:noProof/>
                <w:webHidden/>
              </w:rPr>
            </w:r>
            <w:r>
              <w:rPr>
                <w:noProof/>
                <w:webHidden/>
              </w:rPr>
              <w:fldChar w:fldCharType="separate"/>
            </w:r>
            <w:r>
              <w:rPr>
                <w:noProof/>
                <w:webHidden/>
              </w:rPr>
              <w:t>19</w:t>
            </w:r>
            <w:r>
              <w:rPr>
                <w:noProof/>
                <w:webHidden/>
              </w:rPr>
              <w:fldChar w:fldCharType="end"/>
            </w:r>
          </w:hyperlink>
        </w:p>
        <w:p w14:paraId="33737074" w14:textId="62527468" w:rsidR="00015E2C" w:rsidRDefault="00015E2C">
          <w:pPr>
            <w:pStyle w:val="TOC2"/>
            <w:tabs>
              <w:tab w:val="right" w:leader="dot" w:pos="9350"/>
            </w:tabs>
            <w:rPr>
              <w:rFonts w:eastAsiaTheme="minorEastAsia" w:cstheme="minorBidi"/>
              <w:smallCaps w:val="0"/>
              <w:noProof/>
              <w:sz w:val="22"/>
              <w:szCs w:val="22"/>
            </w:rPr>
          </w:pPr>
          <w:hyperlink w:anchor="_Toc515947912" w:history="1">
            <w:r w:rsidRPr="00155A71">
              <w:rPr>
                <w:rStyle w:val="Hyperlink"/>
                <w:noProof/>
              </w:rPr>
              <w:t>Implementing On-Premises Integration with Azure Multi-Factor Authentication</w:t>
            </w:r>
            <w:r>
              <w:rPr>
                <w:noProof/>
                <w:webHidden/>
              </w:rPr>
              <w:tab/>
            </w:r>
            <w:r>
              <w:rPr>
                <w:noProof/>
                <w:webHidden/>
              </w:rPr>
              <w:fldChar w:fldCharType="begin"/>
            </w:r>
            <w:r>
              <w:rPr>
                <w:noProof/>
                <w:webHidden/>
              </w:rPr>
              <w:instrText xml:space="preserve"> PAGEREF _Toc515947912 \h </w:instrText>
            </w:r>
            <w:r>
              <w:rPr>
                <w:noProof/>
                <w:webHidden/>
              </w:rPr>
            </w:r>
            <w:r>
              <w:rPr>
                <w:noProof/>
                <w:webHidden/>
              </w:rPr>
              <w:fldChar w:fldCharType="separate"/>
            </w:r>
            <w:r>
              <w:rPr>
                <w:noProof/>
                <w:webHidden/>
              </w:rPr>
              <w:t>20</w:t>
            </w:r>
            <w:r>
              <w:rPr>
                <w:noProof/>
                <w:webHidden/>
              </w:rPr>
              <w:fldChar w:fldCharType="end"/>
            </w:r>
          </w:hyperlink>
        </w:p>
        <w:p w14:paraId="6EADEF93" w14:textId="6BEECCC0" w:rsidR="00015E2C" w:rsidRDefault="00015E2C">
          <w:pPr>
            <w:pStyle w:val="TOC3"/>
            <w:tabs>
              <w:tab w:val="right" w:leader="dot" w:pos="9350"/>
            </w:tabs>
            <w:rPr>
              <w:rFonts w:eastAsiaTheme="minorEastAsia" w:cstheme="minorBidi"/>
              <w:i w:val="0"/>
              <w:iCs w:val="0"/>
              <w:noProof/>
              <w:sz w:val="22"/>
              <w:szCs w:val="22"/>
            </w:rPr>
          </w:pPr>
          <w:hyperlink w:anchor="_Toc515947913" w:history="1">
            <w:r w:rsidRPr="00155A71">
              <w:rPr>
                <w:rStyle w:val="Hyperlink"/>
                <w:noProof/>
              </w:rPr>
              <w:t>Implementing Azure MFA With Legacy Apps</w:t>
            </w:r>
            <w:r>
              <w:rPr>
                <w:noProof/>
                <w:webHidden/>
              </w:rPr>
              <w:tab/>
            </w:r>
            <w:r>
              <w:rPr>
                <w:noProof/>
                <w:webHidden/>
              </w:rPr>
              <w:fldChar w:fldCharType="begin"/>
            </w:r>
            <w:r>
              <w:rPr>
                <w:noProof/>
                <w:webHidden/>
              </w:rPr>
              <w:instrText xml:space="preserve"> PAGEREF _Toc515947913 \h </w:instrText>
            </w:r>
            <w:r>
              <w:rPr>
                <w:noProof/>
                <w:webHidden/>
              </w:rPr>
            </w:r>
            <w:r>
              <w:rPr>
                <w:noProof/>
                <w:webHidden/>
              </w:rPr>
              <w:fldChar w:fldCharType="separate"/>
            </w:r>
            <w:r>
              <w:rPr>
                <w:noProof/>
                <w:webHidden/>
              </w:rPr>
              <w:t>20</w:t>
            </w:r>
            <w:r>
              <w:rPr>
                <w:noProof/>
                <w:webHidden/>
              </w:rPr>
              <w:fldChar w:fldCharType="end"/>
            </w:r>
          </w:hyperlink>
        </w:p>
        <w:p w14:paraId="21CCC7A6" w14:textId="05AD7378" w:rsidR="00015E2C" w:rsidRDefault="00015E2C">
          <w:pPr>
            <w:pStyle w:val="TOC3"/>
            <w:tabs>
              <w:tab w:val="right" w:leader="dot" w:pos="9350"/>
            </w:tabs>
            <w:rPr>
              <w:rFonts w:eastAsiaTheme="minorEastAsia" w:cstheme="minorBidi"/>
              <w:i w:val="0"/>
              <w:iCs w:val="0"/>
              <w:noProof/>
              <w:sz w:val="22"/>
              <w:szCs w:val="22"/>
            </w:rPr>
          </w:pPr>
          <w:hyperlink w:anchor="_Toc515947914" w:history="1">
            <w:r w:rsidRPr="00155A71">
              <w:rPr>
                <w:rStyle w:val="Hyperlink"/>
                <w:noProof/>
              </w:rPr>
              <w:t>Implementing Azure MFA With On-Premises AD FS Apps</w:t>
            </w:r>
            <w:r>
              <w:rPr>
                <w:noProof/>
                <w:webHidden/>
              </w:rPr>
              <w:tab/>
            </w:r>
            <w:r>
              <w:rPr>
                <w:noProof/>
                <w:webHidden/>
              </w:rPr>
              <w:fldChar w:fldCharType="begin"/>
            </w:r>
            <w:r>
              <w:rPr>
                <w:noProof/>
                <w:webHidden/>
              </w:rPr>
              <w:instrText xml:space="preserve"> PAGEREF _Toc515947914 \h </w:instrText>
            </w:r>
            <w:r>
              <w:rPr>
                <w:noProof/>
                <w:webHidden/>
              </w:rPr>
            </w:r>
            <w:r>
              <w:rPr>
                <w:noProof/>
                <w:webHidden/>
              </w:rPr>
              <w:fldChar w:fldCharType="separate"/>
            </w:r>
            <w:r>
              <w:rPr>
                <w:noProof/>
                <w:webHidden/>
              </w:rPr>
              <w:t>20</w:t>
            </w:r>
            <w:r>
              <w:rPr>
                <w:noProof/>
                <w:webHidden/>
              </w:rPr>
              <w:fldChar w:fldCharType="end"/>
            </w:r>
          </w:hyperlink>
        </w:p>
        <w:p w14:paraId="4813FED9" w14:textId="6AE7F61F" w:rsidR="00015E2C" w:rsidRDefault="00015E2C">
          <w:pPr>
            <w:pStyle w:val="TOC3"/>
            <w:tabs>
              <w:tab w:val="right" w:leader="dot" w:pos="9350"/>
            </w:tabs>
            <w:rPr>
              <w:rFonts w:eastAsiaTheme="minorEastAsia" w:cstheme="minorBidi"/>
              <w:i w:val="0"/>
              <w:iCs w:val="0"/>
              <w:noProof/>
              <w:sz w:val="22"/>
              <w:szCs w:val="22"/>
            </w:rPr>
          </w:pPr>
          <w:hyperlink w:anchor="_Toc515947915" w:history="1">
            <w:r w:rsidRPr="00155A71">
              <w:rPr>
                <w:rStyle w:val="Hyperlink"/>
                <w:noProof/>
              </w:rPr>
              <w:t>Implementing Azure MFA With On-Premises RADIUS Apps</w:t>
            </w:r>
            <w:r>
              <w:rPr>
                <w:noProof/>
                <w:webHidden/>
              </w:rPr>
              <w:tab/>
            </w:r>
            <w:r>
              <w:rPr>
                <w:noProof/>
                <w:webHidden/>
              </w:rPr>
              <w:fldChar w:fldCharType="begin"/>
            </w:r>
            <w:r>
              <w:rPr>
                <w:noProof/>
                <w:webHidden/>
              </w:rPr>
              <w:instrText xml:space="preserve"> PAGEREF _Toc515947915 \h </w:instrText>
            </w:r>
            <w:r>
              <w:rPr>
                <w:noProof/>
                <w:webHidden/>
              </w:rPr>
            </w:r>
            <w:r>
              <w:rPr>
                <w:noProof/>
                <w:webHidden/>
              </w:rPr>
              <w:fldChar w:fldCharType="separate"/>
            </w:r>
            <w:r>
              <w:rPr>
                <w:noProof/>
                <w:webHidden/>
              </w:rPr>
              <w:t>21</w:t>
            </w:r>
            <w:r>
              <w:rPr>
                <w:noProof/>
                <w:webHidden/>
              </w:rPr>
              <w:fldChar w:fldCharType="end"/>
            </w:r>
          </w:hyperlink>
        </w:p>
        <w:p w14:paraId="4224B8FA" w14:textId="13829BDC" w:rsidR="00015E2C" w:rsidRDefault="00015E2C">
          <w:pPr>
            <w:pStyle w:val="TOC1"/>
            <w:rPr>
              <w:rFonts w:eastAsiaTheme="minorEastAsia" w:cstheme="minorBidi"/>
              <w:b w:val="0"/>
              <w:bCs w:val="0"/>
              <w:caps w:val="0"/>
              <w:noProof/>
              <w:sz w:val="22"/>
              <w:szCs w:val="22"/>
            </w:rPr>
          </w:pPr>
          <w:hyperlink w:anchor="_Toc515947916" w:history="1">
            <w:r w:rsidRPr="00155A71">
              <w:rPr>
                <w:rStyle w:val="Hyperlink"/>
                <w:noProof/>
              </w:rPr>
              <w:t>Manage Your Solution</w:t>
            </w:r>
            <w:r>
              <w:rPr>
                <w:noProof/>
                <w:webHidden/>
              </w:rPr>
              <w:tab/>
            </w:r>
            <w:r>
              <w:rPr>
                <w:noProof/>
                <w:webHidden/>
              </w:rPr>
              <w:fldChar w:fldCharType="begin"/>
            </w:r>
            <w:r>
              <w:rPr>
                <w:noProof/>
                <w:webHidden/>
              </w:rPr>
              <w:instrText xml:space="preserve"> PAGEREF _Toc515947916 \h </w:instrText>
            </w:r>
            <w:r>
              <w:rPr>
                <w:noProof/>
                <w:webHidden/>
              </w:rPr>
            </w:r>
            <w:r>
              <w:rPr>
                <w:noProof/>
                <w:webHidden/>
              </w:rPr>
              <w:fldChar w:fldCharType="separate"/>
            </w:r>
            <w:r>
              <w:rPr>
                <w:noProof/>
                <w:webHidden/>
              </w:rPr>
              <w:t>23</w:t>
            </w:r>
            <w:r>
              <w:rPr>
                <w:noProof/>
                <w:webHidden/>
              </w:rPr>
              <w:fldChar w:fldCharType="end"/>
            </w:r>
          </w:hyperlink>
        </w:p>
        <w:p w14:paraId="15D9291D" w14:textId="69F917B9" w:rsidR="00015E2C" w:rsidRDefault="00015E2C">
          <w:pPr>
            <w:pStyle w:val="TOC2"/>
            <w:tabs>
              <w:tab w:val="right" w:leader="dot" w:pos="9350"/>
            </w:tabs>
            <w:rPr>
              <w:rFonts w:eastAsiaTheme="minorEastAsia" w:cstheme="minorBidi"/>
              <w:smallCaps w:val="0"/>
              <w:noProof/>
              <w:sz w:val="22"/>
              <w:szCs w:val="22"/>
            </w:rPr>
          </w:pPr>
          <w:hyperlink w:anchor="_Toc515947917" w:history="1">
            <w:r w:rsidRPr="00155A71">
              <w:rPr>
                <w:rStyle w:val="Hyperlink"/>
                <w:noProof/>
              </w:rPr>
              <w:t>Monitoring and Logging</w:t>
            </w:r>
            <w:r>
              <w:rPr>
                <w:noProof/>
                <w:webHidden/>
              </w:rPr>
              <w:tab/>
            </w:r>
            <w:r>
              <w:rPr>
                <w:noProof/>
                <w:webHidden/>
              </w:rPr>
              <w:fldChar w:fldCharType="begin"/>
            </w:r>
            <w:r>
              <w:rPr>
                <w:noProof/>
                <w:webHidden/>
              </w:rPr>
              <w:instrText xml:space="preserve"> PAGEREF _Toc515947917 \h </w:instrText>
            </w:r>
            <w:r>
              <w:rPr>
                <w:noProof/>
                <w:webHidden/>
              </w:rPr>
            </w:r>
            <w:r>
              <w:rPr>
                <w:noProof/>
                <w:webHidden/>
              </w:rPr>
              <w:fldChar w:fldCharType="separate"/>
            </w:r>
            <w:r>
              <w:rPr>
                <w:noProof/>
                <w:webHidden/>
              </w:rPr>
              <w:t>23</w:t>
            </w:r>
            <w:r>
              <w:rPr>
                <w:noProof/>
                <w:webHidden/>
              </w:rPr>
              <w:fldChar w:fldCharType="end"/>
            </w:r>
          </w:hyperlink>
        </w:p>
        <w:p w14:paraId="470AEC4A" w14:textId="113B3382" w:rsidR="00015E2C" w:rsidRDefault="00015E2C">
          <w:pPr>
            <w:pStyle w:val="TOC3"/>
            <w:tabs>
              <w:tab w:val="right" w:leader="dot" w:pos="9350"/>
            </w:tabs>
            <w:rPr>
              <w:rFonts w:eastAsiaTheme="minorEastAsia" w:cstheme="minorBidi"/>
              <w:i w:val="0"/>
              <w:iCs w:val="0"/>
              <w:noProof/>
              <w:sz w:val="22"/>
              <w:szCs w:val="22"/>
            </w:rPr>
          </w:pPr>
          <w:hyperlink w:anchor="_Toc515947918" w:history="1">
            <w:r w:rsidRPr="00155A71">
              <w:rPr>
                <w:rStyle w:val="Hyperlink"/>
                <w:noProof/>
              </w:rPr>
              <w:t>Reports for Azure MFA</w:t>
            </w:r>
            <w:r>
              <w:rPr>
                <w:noProof/>
                <w:webHidden/>
              </w:rPr>
              <w:tab/>
            </w:r>
            <w:r>
              <w:rPr>
                <w:noProof/>
                <w:webHidden/>
              </w:rPr>
              <w:fldChar w:fldCharType="begin"/>
            </w:r>
            <w:r>
              <w:rPr>
                <w:noProof/>
                <w:webHidden/>
              </w:rPr>
              <w:instrText xml:space="preserve"> PAGEREF _Toc515947918 \h </w:instrText>
            </w:r>
            <w:r>
              <w:rPr>
                <w:noProof/>
                <w:webHidden/>
              </w:rPr>
            </w:r>
            <w:r>
              <w:rPr>
                <w:noProof/>
                <w:webHidden/>
              </w:rPr>
              <w:fldChar w:fldCharType="separate"/>
            </w:r>
            <w:r>
              <w:rPr>
                <w:noProof/>
                <w:webHidden/>
              </w:rPr>
              <w:t>23</w:t>
            </w:r>
            <w:r>
              <w:rPr>
                <w:noProof/>
                <w:webHidden/>
              </w:rPr>
              <w:fldChar w:fldCharType="end"/>
            </w:r>
          </w:hyperlink>
        </w:p>
        <w:p w14:paraId="0917B9EA" w14:textId="081013E3" w:rsidR="00015E2C" w:rsidRDefault="00015E2C">
          <w:pPr>
            <w:pStyle w:val="TOC3"/>
            <w:tabs>
              <w:tab w:val="right" w:leader="dot" w:pos="9350"/>
            </w:tabs>
            <w:rPr>
              <w:rFonts w:eastAsiaTheme="minorEastAsia" w:cstheme="minorBidi"/>
              <w:i w:val="0"/>
              <w:iCs w:val="0"/>
              <w:noProof/>
              <w:sz w:val="22"/>
              <w:szCs w:val="22"/>
            </w:rPr>
          </w:pPr>
          <w:hyperlink w:anchor="_Toc515947919" w:history="1">
            <w:r w:rsidRPr="00155A71">
              <w:rPr>
                <w:rStyle w:val="Hyperlink"/>
                <w:noProof/>
              </w:rPr>
              <w:t>Information Logged in AD FS when Azure MFA is Used</w:t>
            </w:r>
            <w:r>
              <w:rPr>
                <w:noProof/>
                <w:webHidden/>
              </w:rPr>
              <w:tab/>
            </w:r>
            <w:r>
              <w:rPr>
                <w:noProof/>
                <w:webHidden/>
              </w:rPr>
              <w:fldChar w:fldCharType="begin"/>
            </w:r>
            <w:r>
              <w:rPr>
                <w:noProof/>
                <w:webHidden/>
              </w:rPr>
              <w:instrText xml:space="preserve"> PAGEREF _Toc515947919 \h </w:instrText>
            </w:r>
            <w:r>
              <w:rPr>
                <w:noProof/>
                <w:webHidden/>
              </w:rPr>
            </w:r>
            <w:r>
              <w:rPr>
                <w:noProof/>
                <w:webHidden/>
              </w:rPr>
              <w:fldChar w:fldCharType="separate"/>
            </w:r>
            <w:r>
              <w:rPr>
                <w:noProof/>
                <w:webHidden/>
              </w:rPr>
              <w:t>23</w:t>
            </w:r>
            <w:r>
              <w:rPr>
                <w:noProof/>
                <w:webHidden/>
              </w:rPr>
              <w:fldChar w:fldCharType="end"/>
            </w:r>
          </w:hyperlink>
        </w:p>
        <w:p w14:paraId="6E43F01D" w14:textId="4F718752" w:rsidR="00015E2C" w:rsidRDefault="00015E2C">
          <w:pPr>
            <w:pStyle w:val="TOC2"/>
            <w:tabs>
              <w:tab w:val="right" w:leader="dot" w:pos="9350"/>
            </w:tabs>
            <w:rPr>
              <w:rFonts w:eastAsiaTheme="minorEastAsia" w:cstheme="minorBidi"/>
              <w:smallCaps w:val="0"/>
              <w:noProof/>
              <w:sz w:val="22"/>
              <w:szCs w:val="22"/>
            </w:rPr>
          </w:pPr>
          <w:hyperlink w:anchor="_Toc515947920" w:history="1">
            <w:r w:rsidRPr="00155A71">
              <w:rPr>
                <w:rStyle w:val="Hyperlink"/>
                <w:noProof/>
              </w:rPr>
              <w:t>Maintenance Tasks</w:t>
            </w:r>
            <w:r>
              <w:rPr>
                <w:noProof/>
                <w:webHidden/>
              </w:rPr>
              <w:tab/>
            </w:r>
            <w:r>
              <w:rPr>
                <w:noProof/>
                <w:webHidden/>
              </w:rPr>
              <w:fldChar w:fldCharType="begin"/>
            </w:r>
            <w:r>
              <w:rPr>
                <w:noProof/>
                <w:webHidden/>
              </w:rPr>
              <w:instrText xml:space="preserve"> PAGEREF _Toc515947920 \h </w:instrText>
            </w:r>
            <w:r>
              <w:rPr>
                <w:noProof/>
                <w:webHidden/>
              </w:rPr>
            </w:r>
            <w:r>
              <w:rPr>
                <w:noProof/>
                <w:webHidden/>
              </w:rPr>
              <w:fldChar w:fldCharType="separate"/>
            </w:r>
            <w:r>
              <w:rPr>
                <w:noProof/>
                <w:webHidden/>
              </w:rPr>
              <w:t>23</w:t>
            </w:r>
            <w:r>
              <w:rPr>
                <w:noProof/>
                <w:webHidden/>
              </w:rPr>
              <w:fldChar w:fldCharType="end"/>
            </w:r>
          </w:hyperlink>
        </w:p>
        <w:p w14:paraId="3F5F8BE3" w14:textId="465ABDB2" w:rsidR="00015E2C" w:rsidRDefault="00015E2C">
          <w:pPr>
            <w:pStyle w:val="TOC3"/>
            <w:tabs>
              <w:tab w:val="right" w:leader="dot" w:pos="9350"/>
            </w:tabs>
            <w:rPr>
              <w:rFonts w:eastAsiaTheme="minorEastAsia" w:cstheme="minorBidi"/>
              <w:i w:val="0"/>
              <w:iCs w:val="0"/>
              <w:noProof/>
              <w:sz w:val="22"/>
              <w:szCs w:val="22"/>
            </w:rPr>
          </w:pPr>
          <w:hyperlink w:anchor="_Toc515947921" w:history="1">
            <w:r w:rsidRPr="00155A71">
              <w:rPr>
                <w:rStyle w:val="Hyperlink"/>
                <w:noProof/>
              </w:rPr>
              <w:t>Renew and Manage AD FS Azure MFA Certificates</w:t>
            </w:r>
            <w:r>
              <w:rPr>
                <w:noProof/>
                <w:webHidden/>
              </w:rPr>
              <w:tab/>
            </w:r>
            <w:r>
              <w:rPr>
                <w:noProof/>
                <w:webHidden/>
              </w:rPr>
              <w:fldChar w:fldCharType="begin"/>
            </w:r>
            <w:r>
              <w:rPr>
                <w:noProof/>
                <w:webHidden/>
              </w:rPr>
              <w:instrText xml:space="preserve"> PAGEREF _Toc515947921 \h </w:instrText>
            </w:r>
            <w:r>
              <w:rPr>
                <w:noProof/>
                <w:webHidden/>
              </w:rPr>
            </w:r>
            <w:r>
              <w:rPr>
                <w:noProof/>
                <w:webHidden/>
              </w:rPr>
              <w:fldChar w:fldCharType="separate"/>
            </w:r>
            <w:r>
              <w:rPr>
                <w:noProof/>
                <w:webHidden/>
              </w:rPr>
              <w:t>23</w:t>
            </w:r>
            <w:r>
              <w:rPr>
                <w:noProof/>
                <w:webHidden/>
              </w:rPr>
              <w:fldChar w:fldCharType="end"/>
            </w:r>
          </w:hyperlink>
        </w:p>
        <w:p w14:paraId="4F8646FA" w14:textId="51F234BC" w:rsidR="00015E2C" w:rsidRDefault="00015E2C">
          <w:pPr>
            <w:pStyle w:val="TOC3"/>
            <w:tabs>
              <w:tab w:val="right" w:leader="dot" w:pos="9350"/>
            </w:tabs>
            <w:rPr>
              <w:rFonts w:eastAsiaTheme="minorEastAsia" w:cstheme="minorBidi"/>
              <w:i w:val="0"/>
              <w:iCs w:val="0"/>
              <w:noProof/>
              <w:sz w:val="22"/>
              <w:szCs w:val="22"/>
            </w:rPr>
          </w:pPr>
          <w:hyperlink w:anchor="_Toc515947922" w:history="1">
            <w:r w:rsidRPr="00155A71">
              <w:rPr>
                <w:rStyle w:val="Hyperlink"/>
                <w:noProof/>
              </w:rPr>
              <w:t>Prepare NPS for users that aren't enrolled for MFA</w:t>
            </w:r>
            <w:r>
              <w:rPr>
                <w:noProof/>
                <w:webHidden/>
              </w:rPr>
              <w:tab/>
            </w:r>
            <w:r>
              <w:rPr>
                <w:noProof/>
                <w:webHidden/>
              </w:rPr>
              <w:fldChar w:fldCharType="begin"/>
            </w:r>
            <w:r>
              <w:rPr>
                <w:noProof/>
                <w:webHidden/>
              </w:rPr>
              <w:instrText xml:space="preserve"> PAGEREF _Toc515947922 \h </w:instrText>
            </w:r>
            <w:r>
              <w:rPr>
                <w:noProof/>
                <w:webHidden/>
              </w:rPr>
            </w:r>
            <w:r>
              <w:rPr>
                <w:noProof/>
                <w:webHidden/>
              </w:rPr>
              <w:fldChar w:fldCharType="separate"/>
            </w:r>
            <w:r>
              <w:rPr>
                <w:noProof/>
                <w:webHidden/>
              </w:rPr>
              <w:t>25</w:t>
            </w:r>
            <w:r>
              <w:rPr>
                <w:noProof/>
                <w:webHidden/>
              </w:rPr>
              <w:fldChar w:fldCharType="end"/>
            </w:r>
          </w:hyperlink>
        </w:p>
        <w:p w14:paraId="2A7BDF00" w14:textId="29B6FD47" w:rsidR="006C7814" w:rsidRDefault="006C7814">
          <w:r>
            <w:rPr>
              <w:b/>
              <w:bCs/>
              <w:noProof/>
            </w:rPr>
            <w:fldChar w:fldCharType="end"/>
          </w:r>
        </w:p>
      </w:sdtContent>
    </w:sdt>
    <w:p w14:paraId="3827F4EB" w14:textId="4F47592C" w:rsidR="006D0C33" w:rsidRDefault="006D0C33" w:rsidP="0036269E">
      <w:pPr>
        <w:pStyle w:val="Title"/>
        <w:rPr>
          <w:rFonts w:asciiTheme="minorHAnsi" w:eastAsiaTheme="minorHAnsi" w:hAnsiTheme="minorHAnsi" w:cstheme="minorHAnsi"/>
          <w:b/>
          <w:bCs/>
          <w:caps/>
          <w:spacing w:val="0"/>
          <w:kern w:val="0"/>
          <w:sz w:val="20"/>
          <w:szCs w:val="20"/>
        </w:rPr>
      </w:pPr>
    </w:p>
    <w:p w14:paraId="31598BBC" w14:textId="1A5367D2" w:rsidR="003566E0" w:rsidRPr="003566E0" w:rsidRDefault="006D0C33" w:rsidP="0036269E">
      <w:pPr>
        <w:pStyle w:val="Title"/>
      </w:pPr>
      <w:r>
        <w:rPr>
          <w:rFonts w:cstheme="minorHAnsi"/>
          <w:b/>
          <w:bCs/>
          <w:caps/>
          <w:sz w:val="20"/>
          <w:szCs w:val="20"/>
        </w:rPr>
        <w:br w:type="page"/>
      </w:r>
    </w:p>
    <w:p w14:paraId="2A2C2E3C" w14:textId="593BB2D4" w:rsidR="00495765" w:rsidRDefault="00ED2928">
      <w:pPr>
        <w:pStyle w:val="Heading1"/>
      </w:pPr>
      <w:bookmarkStart w:id="1" w:name="_Toc501456960"/>
      <w:bookmarkStart w:id="2" w:name="_Toc502750732"/>
      <w:bookmarkStart w:id="3" w:name="_Toc502754441"/>
      <w:bookmarkStart w:id="4" w:name="_Toc502754476"/>
      <w:bookmarkStart w:id="5" w:name="_Toc502756179"/>
      <w:bookmarkStart w:id="6" w:name="_Toc515947891"/>
      <w:r>
        <w:lastRenderedPageBreak/>
        <w:t xml:space="preserve">Business Value </w:t>
      </w:r>
      <w:bookmarkEnd w:id="1"/>
      <w:bookmarkEnd w:id="2"/>
      <w:bookmarkEnd w:id="3"/>
      <w:bookmarkEnd w:id="4"/>
      <w:bookmarkEnd w:id="5"/>
      <w:r w:rsidR="006A78B5">
        <w:t xml:space="preserve">of </w:t>
      </w:r>
      <w:r w:rsidR="0015207C">
        <w:t>Multi-Factor Authentication</w:t>
      </w:r>
      <w:bookmarkEnd w:id="6"/>
    </w:p>
    <w:p w14:paraId="5A61E7D6" w14:textId="77777777" w:rsidR="0015207C" w:rsidRDefault="0015207C" w:rsidP="0015207C">
      <w:r>
        <w:t>Traditional password-based authentication is not strong enough in the current security landscape. Users tend to choose bad passwords, store them in plain view or are easily tricked by social engineering attacks</w:t>
      </w:r>
    </w:p>
    <w:p w14:paraId="7907F513" w14:textId="77777777" w:rsidR="0015207C" w:rsidRDefault="0015207C" w:rsidP="0015207C">
      <w:r>
        <w:t>Now, more than ever, users are increasingly connected. With smart phones, tablets, laptops, and PCs, users have multiple options to access their accounts and applications from anywhere and stay connected at any time</w:t>
      </w:r>
    </w:p>
    <w:p w14:paraId="4151CF2A" w14:textId="77777777" w:rsidR="0015207C" w:rsidRDefault="0015207C" w:rsidP="0015207C">
      <w:r>
        <w:t xml:space="preserve">Azure Multi-Factor Authentication (MFA) is an easy to use, scalable, and reliable solution that provides a second method of authentication to protect your users. </w:t>
      </w:r>
      <w:r w:rsidRPr="009A2B8F">
        <w:t>Azure MFA helps safeguard access to data and applications while meeting user demand for a simple sign-in process. It delivers strong authentication via a range of verification methods, including phone call, text message, or mobile app verification</w:t>
      </w:r>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06290B" w14:paraId="3DA092F2" w14:textId="77777777" w:rsidTr="0015207C">
        <w:tc>
          <w:tcPr>
            <w:tcW w:w="10189" w:type="dxa"/>
          </w:tcPr>
          <w:p w14:paraId="37958405" w14:textId="77777777" w:rsidR="0006290B" w:rsidRDefault="0015207C" w:rsidP="000605E4">
            <w:pPr>
              <w:jc w:val="center"/>
            </w:pPr>
            <w:r>
              <w:rPr>
                <w:noProof/>
              </w:rPr>
              <w:drawing>
                <wp:inline distT="0" distB="0" distL="0" distR="0" wp14:anchorId="6A1E36E8" wp14:editId="74150124">
                  <wp:extent cx="4816318" cy="2200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318" cy="2200275"/>
                          </a:xfrm>
                          <a:prstGeom prst="rect">
                            <a:avLst/>
                          </a:prstGeom>
                        </pic:spPr>
                      </pic:pic>
                    </a:graphicData>
                  </a:graphic>
                </wp:inline>
              </w:drawing>
            </w:r>
          </w:p>
          <w:p w14:paraId="1BB104DF" w14:textId="4407318A" w:rsidR="00983664" w:rsidRPr="006C7814" w:rsidRDefault="00983664" w:rsidP="000605E4">
            <w:pPr>
              <w:jc w:val="center"/>
              <w:rPr>
                <w:b/>
              </w:rPr>
            </w:pPr>
            <w:r w:rsidRPr="006C7814">
              <w:rPr>
                <w:b/>
                <w:sz w:val="18"/>
              </w:rPr>
              <w:t>Figure 1</w:t>
            </w:r>
          </w:p>
        </w:tc>
        <w:tc>
          <w:tcPr>
            <w:tcW w:w="222" w:type="dxa"/>
          </w:tcPr>
          <w:p w14:paraId="711494E2" w14:textId="77777777" w:rsidR="0006290B" w:rsidRDefault="0006290B" w:rsidP="0015207C"/>
        </w:tc>
      </w:tr>
      <w:tr w:rsidR="0006290B" w14:paraId="36588E5C" w14:textId="77777777" w:rsidTr="0015207C">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15207C" w14:paraId="5A733775" w14:textId="77777777" w:rsidTr="0015207C">
              <w:tc>
                <w:tcPr>
                  <w:tcW w:w="1413" w:type="dxa"/>
                  <w:tcMar>
                    <w:top w:w="113" w:type="dxa"/>
                    <w:bottom w:w="113" w:type="dxa"/>
                  </w:tcMar>
                </w:tcPr>
                <w:p w14:paraId="5C678FF9" w14:textId="77777777" w:rsidR="0015207C" w:rsidRDefault="0015207C" w:rsidP="0015207C">
                  <w:r>
                    <w:rPr>
                      <w:noProof/>
                    </w:rPr>
                    <w:drawing>
                      <wp:inline distT="0" distB="0" distL="0" distR="0" wp14:anchorId="22B9BC26" wp14:editId="4A73C164">
                        <wp:extent cx="727200" cy="720000"/>
                        <wp:effectExtent l="0" t="0" r="0" b="4445"/>
                        <wp:docPr id="3" name="Picture 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22">
                                  <a:extLst>
                                    <a:ext uri="{28A0092B-C50C-407E-A947-70E740481C1C}">
                                      <a14:useLocalDpi xmlns:a14="http://schemas.microsoft.com/office/drawing/2010/main" val="0"/>
                                    </a:ext>
                                  </a:extLst>
                                </a:blip>
                                <a:stretch>
                                  <a:fillRect/>
                                </a:stretch>
                              </pic:blipFill>
                              <pic:spPr>
                                <a:xfrm>
                                  <a:off x="0" y="0"/>
                                  <a:ext cx="727200" cy="720000"/>
                                </a:xfrm>
                                <a:prstGeom prst="rect">
                                  <a:avLst/>
                                </a:prstGeom>
                              </pic:spPr>
                            </pic:pic>
                          </a:graphicData>
                        </a:graphic>
                      </wp:inline>
                    </w:drawing>
                  </w:r>
                </w:p>
              </w:tc>
              <w:tc>
                <w:tcPr>
                  <w:tcW w:w="7937" w:type="dxa"/>
                  <w:tcMar>
                    <w:top w:w="113" w:type="dxa"/>
                    <w:bottom w:w="113" w:type="dxa"/>
                  </w:tcMar>
                </w:tcPr>
                <w:p w14:paraId="0C0B2C6F" w14:textId="77777777" w:rsidR="0015207C" w:rsidRPr="001F22BB" w:rsidRDefault="0015207C" w:rsidP="0015207C">
                  <w:pPr>
                    <w:rPr>
                      <w:b/>
                    </w:rPr>
                  </w:pPr>
                  <w:r w:rsidRPr="001F22BB">
                    <w:rPr>
                      <w:b/>
                    </w:rPr>
                    <w:t>Easy to Use</w:t>
                  </w:r>
                </w:p>
                <w:p w14:paraId="23B46429" w14:textId="77777777" w:rsidR="0015207C" w:rsidRDefault="0015207C" w:rsidP="0015207C">
                  <w:r w:rsidRPr="001F22BB">
                    <w:t>Azure Multi-Factor Authentication is simple to set up and use. The extra protection that comes with Azure Multi-Factor Authentication allows users to manage their own devices. Best of all, in many instances it can be set up with just a few simple clicks</w:t>
                  </w:r>
                </w:p>
              </w:tc>
            </w:tr>
            <w:tr w:rsidR="0015207C" w14:paraId="479243DE" w14:textId="77777777" w:rsidTr="0015207C">
              <w:tc>
                <w:tcPr>
                  <w:tcW w:w="1413" w:type="dxa"/>
                  <w:tcMar>
                    <w:top w:w="113" w:type="dxa"/>
                    <w:bottom w:w="113" w:type="dxa"/>
                  </w:tcMar>
                </w:tcPr>
                <w:p w14:paraId="1123770C" w14:textId="77777777" w:rsidR="0015207C" w:rsidRDefault="0015207C" w:rsidP="0015207C">
                  <w:r>
                    <w:rPr>
                      <w:noProof/>
                    </w:rPr>
                    <w:drawing>
                      <wp:inline distT="0" distB="0" distL="0" distR="0" wp14:anchorId="55CEED06" wp14:editId="7E67D4E5">
                        <wp:extent cx="727200" cy="720000"/>
                        <wp:effectExtent l="0" t="0" r="0" b="4445"/>
                        <wp:docPr id="5" name="Picture 5"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23">
                                  <a:extLst>
                                    <a:ext uri="{28A0092B-C50C-407E-A947-70E740481C1C}">
                                      <a14:useLocalDpi xmlns:a14="http://schemas.microsoft.com/office/drawing/2010/main" val="0"/>
                                    </a:ext>
                                  </a:extLst>
                                </a:blip>
                                <a:stretch>
                                  <a:fillRect/>
                                </a:stretch>
                              </pic:blipFill>
                              <pic:spPr>
                                <a:xfrm>
                                  <a:off x="0" y="0"/>
                                  <a:ext cx="727200" cy="720000"/>
                                </a:xfrm>
                                <a:prstGeom prst="rect">
                                  <a:avLst/>
                                </a:prstGeom>
                              </pic:spPr>
                            </pic:pic>
                          </a:graphicData>
                        </a:graphic>
                      </wp:inline>
                    </w:drawing>
                  </w:r>
                </w:p>
              </w:tc>
              <w:tc>
                <w:tcPr>
                  <w:tcW w:w="7937" w:type="dxa"/>
                  <w:tcMar>
                    <w:top w:w="113" w:type="dxa"/>
                    <w:bottom w:w="113" w:type="dxa"/>
                  </w:tcMar>
                </w:tcPr>
                <w:p w14:paraId="189ABE49" w14:textId="77777777" w:rsidR="0015207C" w:rsidRPr="001C0E07" w:rsidRDefault="0015207C" w:rsidP="0015207C">
                  <w:pPr>
                    <w:rPr>
                      <w:b/>
                    </w:rPr>
                  </w:pPr>
                  <w:r w:rsidRPr="001C0E07">
                    <w:rPr>
                      <w:b/>
                    </w:rPr>
                    <w:t>Scalable</w:t>
                  </w:r>
                </w:p>
                <w:p w14:paraId="0382AF78" w14:textId="77777777" w:rsidR="0015207C" w:rsidRDefault="0015207C" w:rsidP="0015207C">
                  <w:r w:rsidRPr="001C0E07">
                    <w:t>Azure Multi-Factor Authentication uses the power of the cloud and integrates with your on-premises AD and custom apps. This protection is even extended to your high-volume, mission-critical scenarios</w:t>
                  </w:r>
                </w:p>
              </w:tc>
            </w:tr>
            <w:tr w:rsidR="0015207C" w14:paraId="01A5AE41" w14:textId="77777777" w:rsidTr="0015207C">
              <w:tc>
                <w:tcPr>
                  <w:tcW w:w="1413" w:type="dxa"/>
                  <w:tcMar>
                    <w:top w:w="113" w:type="dxa"/>
                    <w:bottom w:w="113" w:type="dxa"/>
                  </w:tcMar>
                </w:tcPr>
                <w:p w14:paraId="51427B1B" w14:textId="77777777" w:rsidR="0015207C" w:rsidRDefault="0015207C" w:rsidP="0015207C">
                  <w:r>
                    <w:rPr>
                      <w:noProof/>
                    </w:rPr>
                    <w:drawing>
                      <wp:inline distT="0" distB="0" distL="0" distR="0" wp14:anchorId="705F4D99" wp14:editId="1330E2E4">
                        <wp:extent cx="727200" cy="7200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24">
                                  <a:extLst>
                                    <a:ext uri="{28A0092B-C50C-407E-A947-70E740481C1C}">
                                      <a14:useLocalDpi xmlns:a14="http://schemas.microsoft.com/office/drawing/2010/main" val="0"/>
                                    </a:ext>
                                  </a:extLst>
                                </a:blip>
                                <a:stretch>
                                  <a:fillRect/>
                                </a:stretch>
                              </pic:blipFill>
                              <pic:spPr>
                                <a:xfrm>
                                  <a:off x="0" y="0"/>
                                  <a:ext cx="727200" cy="720000"/>
                                </a:xfrm>
                                <a:prstGeom prst="rect">
                                  <a:avLst/>
                                </a:prstGeom>
                              </pic:spPr>
                            </pic:pic>
                          </a:graphicData>
                        </a:graphic>
                      </wp:inline>
                    </w:drawing>
                  </w:r>
                </w:p>
              </w:tc>
              <w:tc>
                <w:tcPr>
                  <w:tcW w:w="7937" w:type="dxa"/>
                  <w:tcMar>
                    <w:top w:w="113" w:type="dxa"/>
                    <w:bottom w:w="113" w:type="dxa"/>
                  </w:tcMar>
                </w:tcPr>
                <w:p w14:paraId="7E79A461" w14:textId="77777777" w:rsidR="0015207C" w:rsidRPr="001F22BB" w:rsidRDefault="0015207C" w:rsidP="0015207C">
                  <w:pPr>
                    <w:rPr>
                      <w:b/>
                    </w:rPr>
                  </w:pPr>
                  <w:r w:rsidRPr="001F22BB">
                    <w:rPr>
                      <w:b/>
                    </w:rPr>
                    <w:t>Always Protected</w:t>
                  </w:r>
                </w:p>
                <w:p w14:paraId="1BA41AD2" w14:textId="77777777" w:rsidR="0015207C" w:rsidRDefault="0015207C" w:rsidP="0015207C">
                  <w:r w:rsidRPr="001F22BB">
                    <w:t>Azure Multi-Factor Authentication provides strong authentication using the highest industry standards</w:t>
                  </w:r>
                </w:p>
              </w:tc>
            </w:tr>
            <w:tr w:rsidR="0015207C" w14:paraId="4974D91B" w14:textId="77777777" w:rsidTr="0015207C">
              <w:tc>
                <w:tcPr>
                  <w:tcW w:w="1413" w:type="dxa"/>
                  <w:tcMar>
                    <w:top w:w="113" w:type="dxa"/>
                    <w:bottom w:w="113" w:type="dxa"/>
                  </w:tcMar>
                </w:tcPr>
                <w:p w14:paraId="4C1A9D6C" w14:textId="77777777" w:rsidR="0015207C" w:rsidRDefault="0015207C" w:rsidP="0015207C">
                  <w:r>
                    <w:rPr>
                      <w:noProof/>
                    </w:rPr>
                    <w:drawing>
                      <wp:inline distT="0" distB="0" distL="0" distR="0" wp14:anchorId="557D057E" wp14:editId="3848833F">
                        <wp:extent cx="727200" cy="7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25">
                                  <a:extLst>
                                    <a:ext uri="{28A0092B-C50C-407E-A947-70E740481C1C}">
                                      <a14:useLocalDpi xmlns:a14="http://schemas.microsoft.com/office/drawing/2010/main" val="0"/>
                                    </a:ext>
                                  </a:extLst>
                                </a:blip>
                                <a:stretch>
                                  <a:fillRect/>
                                </a:stretch>
                              </pic:blipFill>
                              <pic:spPr>
                                <a:xfrm>
                                  <a:off x="0" y="0"/>
                                  <a:ext cx="727200" cy="720000"/>
                                </a:xfrm>
                                <a:prstGeom prst="rect">
                                  <a:avLst/>
                                </a:prstGeom>
                              </pic:spPr>
                            </pic:pic>
                          </a:graphicData>
                        </a:graphic>
                      </wp:inline>
                    </w:drawing>
                  </w:r>
                </w:p>
              </w:tc>
              <w:tc>
                <w:tcPr>
                  <w:tcW w:w="7937" w:type="dxa"/>
                  <w:tcMar>
                    <w:top w:w="113" w:type="dxa"/>
                    <w:bottom w:w="113" w:type="dxa"/>
                  </w:tcMar>
                </w:tcPr>
                <w:p w14:paraId="34161FB6" w14:textId="77777777" w:rsidR="0015207C" w:rsidRDefault="0015207C" w:rsidP="0015207C">
                  <w:r w:rsidRPr="001F22BB">
                    <w:rPr>
                      <w:b/>
                    </w:rPr>
                    <w:t>Reliable</w:t>
                  </w:r>
                </w:p>
                <w:p w14:paraId="4FCB6880" w14:textId="77777777" w:rsidR="0015207C" w:rsidRDefault="0015207C" w:rsidP="0015207C">
                  <w:r w:rsidRPr="001F22BB">
                    <w:t>Microsoft guarantees 99.9% availability of Azure Multi-Factor Authentication. The service is considered unavailable when it is unable to receive or process verification requests for the two-step verification</w:t>
                  </w:r>
                </w:p>
              </w:tc>
            </w:tr>
          </w:tbl>
          <w:p w14:paraId="6E863A62" w14:textId="77777777" w:rsidR="0006290B" w:rsidRDefault="0006290B" w:rsidP="0015207C"/>
        </w:tc>
        <w:tc>
          <w:tcPr>
            <w:tcW w:w="222" w:type="dxa"/>
          </w:tcPr>
          <w:p w14:paraId="2E7AC15B" w14:textId="77777777" w:rsidR="0006290B" w:rsidRDefault="0006290B" w:rsidP="0015207C"/>
        </w:tc>
      </w:tr>
    </w:tbl>
    <w:p w14:paraId="38BC5DCB" w14:textId="0EF382AB" w:rsidR="00ED2928" w:rsidRDefault="000C6037">
      <w:pPr>
        <w:pStyle w:val="Heading1"/>
      </w:pPr>
      <w:bookmarkStart w:id="7" w:name="_Toc501456961"/>
      <w:bookmarkStart w:id="8" w:name="_Toc502750735"/>
      <w:bookmarkStart w:id="9" w:name="_Toc502754445"/>
      <w:bookmarkStart w:id="10" w:name="_Toc502754477"/>
      <w:bookmarkStart w:id="11" w:name="_Toc502756180"/>
      <w:bookmarkStart w:id="12" w:name="_Toc514398017"/>
      <w:bookmarkStart w:id="13" w:name="_Toc515947892"/>
      <w:r>
        <w:lastRenderedPageBreak/>
        <w:t xml:space="preserve">Planning </w:t>
      </w:r>
      <w:bookmarkEnd w:id="7"/>
      <w:bookmarkEnd w:id="8"/>
      <w:bookmarkEnd w:id="9"/>
      <w:bookmarkEnd w:id="10"/>
      <w:bookmarkEnd w:id="11"/>
      <w:r w:rsidR="00CE5002">
        <w:t xml:space="preserve">Deployment </w:t>
      </w:r>
      <w:r>
        <w:t xml:space="preserve">of </w:t>
      </w:r>
      <w:r w:rsidR="0015207C">
        <w:t>Multi-Factor Authentication</w:t>
      </w:r>
      <w:bookmarkEnd w:id="12"/>
      <w:bookmarkEnd w:id="13"/>
    </w:p>
    <w:p w14:paraId="6AC41FC8" w14:textId="77777777" w:rsidR="009C5565" w:rsidRDefault="009C5565" w:rsidP="009C5565">
      <w:pPr>
        <w:pStyle w:val="Heading2"/>
      </w:pPr>
      <w:bookmarkStart w:id="14" w:name="_Stakeholders_and_Sign-off"/>
      <w:bookmarkStart w:id="15" w:name="_Toc502750737"/>
      <w:bookmarkStart w:id="16" w:name="_Toc502754448"/>
      <w:bookmarkStart w:id="17" w:name="_Toc514398018"/>
      <w:bookmarkStart w:id="18" w:name="_Toc515947893"/>
      <w:bookmarkEnd w:id="14"/>
      <w:r>
        <w:t>Stakeholders and Sign-off</w:t>
      </w:r>
      <w:bookmarkEnd w:id="15"/>
      <w:bookmarkEnd w:id="16"/>
      <w:bookmarkEnd w:id="17"/>
      <w:bookmarkEnd w:id="18"/>
    </w:p>
    <w:p w14:paraId="01043438" w14:textId="53A50300" w:rsidR="009C5565" w:rsidRDefault="009C5565" w:rsidP="009C5565">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195405DD" w14:textId="77777777" w:rsidR="009C5565" w:rsidRDefault="009C5565" w:rsidP="009C5565">
      <w:pPr>
        <w:pStyle w:val="ListParagraph"/>
        <w:numPr>
          <w:ilvl w:val="0"/>
          <w:numId w:val="1"/>
        </w:numPr>
      </w:pPr>
      <w:r>
        <w:t>Action Required:</w:t>
      </w:r>
    </w:p>
    <w:p w14:paraId="4771A7A2" w14:textId="77777777" w:rsidR="009C5565" w:rsidRDefault="009C5565" w:rsidP="009C5565">
      <w:pPr>
        <w:pStyle w:val="ListParagraph"/>
        <w:numPr>
          <w:ilvl w:val="1"/>
          <w:numId w:val="1"/>
        </w:numPr>
      </w:pPr>
      <w:r>
        <w:t>SO = Sign-off on this project</w:t>
      </w:r>
    </w:p>
    <w:p w14:paraId="6E38C79B" w14:textId="77777777" w:rsidR="009C5565" w:rsidRDefault="009C5565" w:rsidP="009C5565">
      <w:pPr>
        <w:pStyle w:val="ListParagraph"/>
        <w:numPr>
          <w:ilvl w:val="1"/>
          <w:numId w:val="1"/>
        </w:numPr>
      </w:pPr>
      <w:r>
        <w:t>R = Review this project and provide input</w:t>
      </w:r>
    </w:p>
    <w:p w14:paraId="134E6E10" w14:textId="77777777" w:rsidR="009C5565" w:rsidRDefault="009C5565" w:rsidP="009C5565">
      <w:pPr>
        <w:pStyle w:val="ListParagraph"/>
        <w:numPr>
          <w:ilvl w:val="1"/>
          <w:numId w:val="1"/>
        </w:numPr>
      </w:pPr>
      <w:r>
        <w:t>I = Informed of this project</w:t>
      </w:r>
    </w:p>
    <w:p w14:paraId="2EABFE0C" w14:textId="77777777" w:rsidR="000A5478" w:rsidRDefault="000A5478" w:rsidP="000A5478">
      <w:pPr>
        <w:pStyle w:val="ListParagraph"/>
        <w:ind w:left="360"/>
      </w:pPr>
      <w:bookmarkStart w:id="19" w:name="_Toc502750738"/>
      <w:bookmarkStart w:id="20" w:name="_Toc502754449"/>
    </w:p>
    <w:tbl>
      <w:tblPr>
        <w:tblStyle w:val="GridTable4-Accent1"/>
        <w:tblW w:w="10066" w:type="dxa"/>
        <w:tblLook w:val="06A0" w:firstRow="1" w:lastRow="0" w:firstColumn="1" w:lastColumn="0" w:noHBand="1" w:noVBand="1"/>
      </w:tblPr>
      <w:tblGrid>
        <w:gridCol w:w="2830"/>
        <w:gridCol w:w="4777"/>
        <w:gridCol w:w="2459"/>
      </w:tblGrid>
      <w:tr w:rsidR="000A5478" w:rsidRPr="00B710D9" w14:paraId="105E2EE7" w14:textId="77777777" w:rsidTr="001B309E">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830" w:type="dxa"/>
            <w:hideMark/>
          </w:tcPr>
          <w:p w14:paraId="173DD3ED" w14:textId="77777777" w:rsidR="000A5478" w:rsidRPr="00B710D9" w:rsidRDefault="000A5478" w:rsidP="0015207C">
            <w:pPr>
              <w:pStyle w:val="ListParagraph"/>
              <w:ind w:left="0"/>
              <w:rPr>
                <w:sz w:val="20"/>
              </w:rPr>
            </w:pPr>
            <w:r w:rsidRPr="00B710D9">
              <w:rPr>
                <w:sz w:val="20"/>
              </w:rPr>
              <w:t>Name</w:t>
            </w:r>
          </w:p>
        </w:tc>
        <w:tc>
          <w:tcPr>
            <w:tcW w:w="4777" w:type="dxa"/>
            <w:hideMark/>
          </w:tcPr>
          <w:p w14:paraId="39F7DC1A" w14:textId="77777777" w:rsidR="000A5478" w:rsidRPr="00B710D9" w:rsidRDefault="000A5478" w:rsidP="0015207C">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2459" w:type="dxa"/>
            <w:hideMark/>
          </w:tcPr>
          <w:p w14:paraId="74C3A357" w14:textId="77777777" w:rsidR="000A5478" w:rsidRPr="00B710D9" w:rsidRDefault="000A5478" w:rsidP="0015207C">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0A5478" w:rsidRPr="00B710D9" w14:paraId="406F8201" w14:textId="77777777" w:rsidTr="001B309E">
        <w:trPr>
          <w:trHeight w:val="362"/>
        </w:trPr>
        <w:tc>
          <w:tcPr>
            <w:cnfStyle w:val="001000000000" w:firstRow="0" w:lastRow="0" w:firstColumn="1" w:lastColumn="0" w:oddVBand="0" w:evenVBand="0" w:oddHBand="0" w:evenHBand="0" w:firstRowFirstColumn="0" w:firstRowLastColumn="0" w:lastRowFirstColumn="0" w:lastRowLastColumn="0"/>
            <w:tcW w:w="2830" w:type="dxa"/>
            <w:hideMark/>
          </w:tcPr>
          <w:p w14:paraId="083A15C9" w14:textId="77777777" w:rsidR="000A5478" w:rsidRPr="00B710D9" w:rsidRDefault="000A5478" w:rsidP="0015207C">
            <w:pPr>
              <w:pStyle w:val="ListParagraph"/>
              <w:ind w:left="0"/>
              <w:rPr>
                <w:b w:val="0"/>
                <w:sz w:val="20"/>
              </w:rPr>
            </w:pPr>
            <w:r w:rsidRPr="00B710D9">
              <w:rPr>
                <w:b w:val="0"/>
                <w:sz w:val="20"/>
              </w:rPr>
              <w:t>&lt;Enter name and email&gt;</w:t>
            </w:r>
          </w:p>
        </w:tc>
        <w:tc>
          <w:tcPr>
            <w:tcW w:w="4777" w:type="dxa"/>
            <w:hideMark/>
          </w:tcPr>
          <w:p w14:paraId="37626689" w14:textId="77777777" w:rsidR="000A5478" w:rsidRPr="00B710D9" w:rsidRDefault="000A5478" w:rsidP="0015207C">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5504572E" w14:textId="593100CF" w:rsidR="000A5478" w:rsidRPr="00B710D9" w:rsidRDefault="000A5478"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2459" w:type="dxa"/>
            <w:hideMark/>
          </w:tcPr>
          <w:p w14:paraId="22916F82" w14:textId="67939EB1" w:rsidR="000A5478" w:rsidRPr="00B710D9" w:rsidRDefault="00C64CFE"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Pr>
                <w:sz w:val="20"/>
              </w:rPr>
              <w:t>SO</w:t>
            </w:r>
          </w:p>
        </w:tc>
      </w:tr>
      <w:tr w:rsidR="000A5478" w:rsidRPr="00B710D9" w14:paraId="65C84445" w14:textId="77777777" w:rsidTr="001B309E">
        <w:trPr>
          <w:trHeight w:val="444"/>
        </w:trPr>
        <w:tc>
          <w:tcPr>
            <w:cnfStyle w:val="001000000000" w:firstRow="0" w:lastRow="0" w:firstColumn="1" w:lastColumn="0" w:oddVBand="0" w:evenVBand="0" w:oddHBand="0" w:evenHBand="0" w:firstRowFirstColumn="0" w:firstRowLastColumn="0" w:lastRowFirstColumn="0" w:lastRowLastColumn="0"/>
            <w:tcW w:w="2830" w:type="dxa"/>
            <w:hideMark/>
          </w:tcPr>
          <w:p w14:paraId="10DB278C" w14:textId="77777777" w:rsidR="000A5478" w:rsidRPr="00B710D9" w:rsidRDefault="000A5478" w:rsidP="0015207C">
            <w:pPr>
              <w:pStyle w:val="ListParagraph"/>
              <w:ind w:left="0"/>
              <w:rPr>
                <w:b w:val="0"/>
                <w:sz w:val="20"/>
              </w:rPr>
            </w:pPr>
            <w:r w:rsidRPr="00B710D9">
              <w:rPr>
                <w:b w:val="0"/>
                <w:sz w:val="20"/>
              </w:rPr>
              <w:t>&lt;Enter name and email&gt;</w:t>
            </w:r>
          </w:p>
        </w:tc>
        <w:tc>
          <w:tcPr>
            <w:tcW w:w="4777" w:type="dxa"/>
            <w:hideMark/>
          </w:tcPr>
          <w:p w14:paraId="4288EEC4" w14:textId="77777777" w:rsidR="000A5478" w:rsidRPr="00B710D9" w:rsidRDefault="000A5478" w:rsidP="0015207C">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1A3CA4EE" w14:textId="1D45204C" w:rsidR="000A5478" w:rsidRPr="00B710D9" w:rsidRDefault="000A5478"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2459" w:type="dxa"/>
            <w:hideMark/>
          </w:tcPr>
          <w:p w14:paraId="238FFC21" w14:textId="059F718A" w:rsidR="000A5478" w:rsidRPr="00B710D9" w:rsidRDefault="00C64CFE"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Pr>
                <w:sz w:val="20"/>
              </w:rPr>
              <w:t>SO</w:t>
            </w:r>
          </w:p>
        </w:tc>
      </w:tr>
      <w:tr w:rsidR="000A5478" w:rsidRPr="00B710D9" w14:paraId="6E2ABDB0" w14:textId="77777777" w:rsidTr="001B309E">
        <w:trPr>
          <w:trHeight w:val="534"/>
        </w:trPr>
        <w:tc>
          <w:tcPr>
            <w:cnfStyle w:val="001000000000" w:firstRow="0" w:lastRow="0" w:firstColumn="1" w:lastColumn="0" w:oddVBand="0" w:evenVBand="0" w:oddHBand="0" w:evenHBand="0" w:firstRowFirstColumn="0" w:firstRowLastColumn="0" w:lastRowFirstColumn="0" w:lastRowLastColumn="0"/>
            <w:tcW w:w="2830" w:type="dxa"/>
            <w:hideMark/>
          </w:tcPr>
          <w:p w14:paraId="4EEFF371" w14:textId="77777777" w:rsidR="000A5478" w:rsidRPr="00B710D9" w:rsidRDefault="000A5478" w:rsidP="0015207C">
            <w:pPr>
              <w:pStyle w:val="ListParagraph"/>
              <w:ind w:left="0"/>
              <w:rPr>
                <w:b w:val="0"/>
                <w:sz w:val="20"/>
              </w:rPr>
            </w:pPr>
            <w:r w:rsidRPr="00B710D9">
              <w:rPr>
                <w:b w:val="0"/>
                <w:sz w:val="20"/>
              </w:rPr>
              <w:t>&lt;Enter name and email&gt;</w:t>
            </w:r>
          </w:p>
        </w:tc>
        <w:tc>
          <w:tcPr>
            <w:tcW w:w="4777" w:type="dxa"/>
            <w:hideMark/>
          </w:tcPr>
          <w:p w14:paraId="665B10DD" w14:textId="77777777" w:rsidR="000A5478" w:rsidRPr="00B710D9" w:rsidRDefault="000A5478" w:rsidP="0015207C">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4EA2CDD1" w14:textId="7FF4CE89" w:rsidR="000A5478" w:rsidRPr="00B710D9" w:rsidRDefault="000A5478"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2459" w:type="dxa"/>
            <w:hideMark/>
          </w:tcPr>
          <w:p w14:paraId="56BEBB78" w14:textId="5CDC4A99" w:rsidR="000A5478" w:rsidRPr="00B710D9" w:rsidRDefault="00C64CFE"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Pr>
                <w:sz w:val="20"/>
              </w:rPr>
              <w:t>SO/I</w:t>
            </w:r>
          </w:p>
        </w:tc>
      </w:tr>
      <w:tr w:rsidR="000A5478" w:rsidRPr="00B710D9" w14:paraId="6FFA3813" w14:textId="77777777" w:rsidTr="001B309E">
        <w:trPr>
          <w:trHeight w:val="387"/>
        </w:trPr>
        <w:tc>
          <w:tcPr>
            <w:cnfStyle w:val="001000000000" w:firstRow="0" w:lastRow="0" w:firstColumn="1" w:lastColumn="0" w:oddVBand="0" w:evenVBand="0" w:oddHBand="0" w:evenHBand="0" w:firstRowFirstColumn="0" w:firstRowLastColumn="0" w:lastRowFirstColumn="0" w:lastRowLastColumn="0"/>
            <w:tcW w:w="2830" w:type="dxa"/>
          </w:tcPr>
          <w:p w14:paraId="78BBF3A2" w14:textId="77777777" w:rsidR="000A5478" w:rsidRPr="00B710D9" w:rsidRDefault="000A5478" w:rsidP="0015207C">
            <w:pPr>
              <w:pStyle w:val="ListParagraph"/>
              <w:ind w:left="0"/>
              <w:rPr>
                <w:b w:val="0"/>
                <w:sz w:val="20"/>
              </w:rPr>
            </w:pPr>
            <w:r w:rsidRPr="00B710D9">
              <w:rPr>
                <w:b w:val="0"/>
                <w:sz w:val="20"/>
                <w:lang w:val="en-GB"/>
              </w:rPr>
              <w:t>&lt;Enter name and email&gt;</w:t>
            </w:r>
          </w:p>
        </w:tc>
        <w:tc>
          <w:tcPr>
            <w:tcW w:w="4777" w:type="dxa"/>
          </w:tcPr>
          <w:p w14:paraId="5D7E80DD" w14:textId="77777777" w:rsidR="000A5478" w:rsidRPr="00B710D9" w:rsidRDefault="000A5478" w:rsidP="0015207C">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59229798" w14:textId="6DA4502F" w:rsidR="000A5478" w:rsidRPr="00B710D9" w:rsidRDefault="000A5478" w:rsidP="0015207C">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2459" w:type="dxa"/>
          </w:tcPr>
          <w:p w14:paraId="1F1E7EFB" w14:textId="0A26B437" w:rsidR="000A5478" w:rsidRPr="00B710D9" w:rsidRDefault="00C64CFE"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Pr>
                <w:sz w:val="20"/>
              </w:rPr>
              <w:t>SO</w:t>
            </w:r>
            <w:r w:rsidR="00BE00FF">
              <w:rPr>
                <w:sz w:val="20"/>
              </w:rPr>
              <w:t>/R</w:t>
            </w:r>
          </w:p>
        </w:tc>
      </w:tr>
      <w:tr w:rsidR="000B5173" w:rsidRPr="00B710D9" w14:paraId="37EB75E6" w14:textId="77777777" w:rsidTr="001B309E">
        <w:trPr>
          <w:trHeight w:val="387"/>
        </w:trPr>
        <w:tc>
          <w:tcPr>
            <w:cnfStyle w:val="001000000000" w:firstRow="0" w:lastRow="0" w:firstColumn="1" w:lastColumn="0" w:oddVBand="0" w:evenVBand="0" w:oddHBand="0" w:evenHBand="0" w:firstRowFirstColumn="0" w:firstRowLastColumn="0" w:lastRowFirstColumn="0" w:lastRowLastColumn="0"/>
            <w:tcW w:w="2830" w:type="dxa"/>
          </w:tcPr>
          <w:p w14:paraId="3BA9BB16" w14:textId="1F3CD816" w:rsidR="000B5173" w:rsidRPr="001B309E" w:rsidRDefault="00CC3EFB" w:rsidP="0015207C">
            <w:pPr>
              <w:pStyle w:val="ListParagraph"/>
              <w:ind w:left="0"/>
              <w:rPr>
                <w:b w:val="0"/>
                <w:sz w:val="20"/>
                <w:lang w:val="en-GB"/>
              </w:rPr>
            </w:pPr>
            <w:r w:rsidRPr="00CC3EFB">
              <w:rPr>
                <w:sz w:val="20"/>
                <w:lang w:val="en-GB"/>
              </w:rPr>
              <w:t>&lt;Enter user groups and communications channel&gt;</w:t>
            </w:r>
          </w:p>
        </w:tc>
        <w:tc>
          <w:tcPr>
            <w:tcW w:w="4777" w:type="dxa"/>
          </w:tcPr>
          <w:p w14:paraId="513647A8" w14:textId="77777777" w:rsidR="000B5173" w:rsidRDefault="00CC3EFB" w:rsidP="0015207C">
            <w:pPr>
              <w:cnfStyle w:val="000000000000" w:firstRow="0" w:lastRow="0" w:firstColumn="0" w:lastColumn="0" w:oddVBand="0" w:evenVBand="0" w:oddHBand="0" w:evenHBand="0" w:firstRowFirstColumn="0" w:firstRowLastColumn="0" w:lastRowFirstColumn="0" w:lastRowLastColumn="0"/>
              <w:rPr>
                <w:sz w:val="20"/>
                <w:lang w:val="en-GB"/>
              </w:rPr>
            </w:pPr>
            <w:r>
              <w:rPr>
                <w:b/>
                <w:sz w:val="20"/>
                <w:lang w:val="en-GB"/>
              </w:rPr>
              <w:t>End Users</w:t>
            </w:r>
          </w:p>
          <w:p w14:paraId="797B19C6" w14:textId="1571D65A" w:rsidR="00CC3EFB" w:rsidRPr="001B309E" w:rsidRDefault="00D94756" w:rsidP="0015207C">
            <w:pPr>
              <w:cnfStyle w:val="000000000000" w:firstRow="0" w:lastRow="0" w:firstColumn="0" w:lastColumn="0" w:oddVBand="0" w:evenVBand="0" w:oddHBand="0" w:evenHBand="0" w:firstRowFirstColumn="0" w:firstRowLastColumn="0" w:lastRowFirstColumn="0" w:lastRowLastColumn="0"/>
              <w:rPr>
                <w:i/>
                <w:sz w:val="20"/>
                <w:lang w:val="en-GB"/>
              </w:rPr>
            </w:pPr>
            <w:r>
              <w:rPr>
                <w:i/>
                <w:sz w:val="20"/>
                <w:lang w:val="en-GB"/>
              </w:rPr>
              <w:t>All users who will be subject to the use of Multi-Factor Authentication</w:t>
            </w:r>
          </w:p>
        </w:tc>
        <w:tc>
          <w:tcPr>
            <w:tcW w:w="2459" w:type="dxa"/>
          </w:tcPr>
          <w:p w14:paraId="0298B885" w14:textId="038A6849" w:rsidR="000B5173" w:rsidRPr="00B710D9" w:rsidRDefault="00AA47A0" w:rsidP="0015207C">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Pr>
                <w:sz w:val="20"/>
              </w:rPr>
              <w:t>I</w:t>
            </w:r>
          </w:p>
        </w:tc>
      </w:tr>
    </w:tbl>
    <w:p w14:paraId="6D462962" w14:textId="4AAC0708" w:rsidR="000A5478" w:rsidRPr="006C7814" w:rsidRDefault="00B710D9" w:rsidP="00B710D9">
      <w:pPr>
        <w:jc w:val="center"/>
        <w:rPr>
          <w:b/>
          <w:sz w:val="18"/>
          <w:szCs w:val="18"/>
        </w:rPr>
      </w:pPr>
      <w:r w:rsidRPr="006C7814">
        <w:rPr>
          <w:b/>
          <w:sz w:val="18"/>
          <w:szCs w:val="18"/>
        </w:rPr>
        <w:t>Table 1</w:t>
      </w:r>
    </w:p>
    <w:p w14:paraId="5D803F2E" w14:textId="77777777" w:rsidR="006A78B5" w:rsidRDefault="006A78B5">
      <w:pPr>
        <w:rPr>
          <w:rFonts w:asciiTheme="majorHAnsi" w:eastAsiaTheme="majorEastAsia" w:hAnsiTheme="majorHAnsi" w:cstheme="majorBidi"/>
          <w:color w:val="2F5496" w:themeColor="accent1" w:themeShade="BF"/>
          <w:sz w:val="26"/>
          <w:szCs w:val="26"/>
        </w:rPr>
      </w:pPr>
      <w:r>
        <w:br w:type="page"/>
      </w:r>
    </w:p>
    <w:p w14:paraId="78883F70" w14:textId="2BAFE354" w:rsidR="00ED2928" w:rsidRPr="0048181C" w:rsidRDefault="00302D90" w:rsidP="00ED2928">
      <w:pPr>
        <w:pStyle w:val="Heading2"/>
      </w:pPr>
      <w:bookmarkStart w:id="21" w:name="_Plan"/>
      <w:bookmarkStart w:id="22" w:name="_Toc514398019"/>
      <w:bookmarkStart w:id="23" w:name="_Toc515947894"/>
      <w:bookmarkEnd w:id="19"/>
      <w:bookmarkEnd w:id="20"/>
      <w:bookmarkEnd w:id="21"/>
      <w:r>
        <w:lastRenderedPageBreak/>
        <w:t>Project Scope</w:t>
      </w:r>
      <w:bookmarkEnd w:id="22"/>
      <w:bookmarkEnd w:id="23"/>
    </w:p>
    <w:p w14:paraId="21BF1BBA" w14:textId="77777777" w:rsidR="00302D90" w:rsidRPr="0048181C" w:rsidRDefault="00302D90" w:rsidP="00302D90">
      <w:pPr>
        <w:pStyle w:val="Heading3"/>
      </w:pPr>
      <w:bookmarkStart w:id="24" w:name="_Toc502750740"/>
      <w:bookmarkStart w:id="25" w:name="_Toc502754451"/>
      <w:bookmarkStart w:id="26" w:name="_Toc515947895"/>
      <w:r w:rsidRPr="0048181C">
        <w:t>Pre-requisites</w:t>
      </w:r>
      <w:bookmarkEnd w:id="24"/>
      <w:bookmarkEnd w:id="25"/>
      <w:bookmarkEnd w:id="26"/>
    </w:p>
    <w:p w14:paraId="3B976D36" w14:textId="77777777" w:rsidR="00302D90" w:rsidRPr="0048181C" w:rsidRDefault="00302D90" w:rsidP="00302D90">
      <w:pPr>
        <w:pStyle w:val="Heading4"/>
      </w:pPr>
      <w:r w:rsidRPr="0048181C">
        <w:t>Assumptions</w:t>
      </w:r>
    </w:p>
    <w:p w14:paraId="3B4584C3" w14:textId="0A673D87" w:rsidR="00302D90" w:rsidRPr="0048181C" w:rsidRDefault="00302D90" w:rsidP="00302D90">
      <w:r w:rsidRPr="0048181C">
        <w:t>The following are assumptions that are in place today:</w:t>
      </w:r>
    </w:p>
    <w:p w14:paraId="75030600" w14:textId="0329627E" w:rsidR="00302D90" w:rsidRDefault="00302D90" w:rsidP="0065004F">
      <w:pPr>
        <w:pStyle w:val="ListParagraph"/>
        <w:numPr>
          <w:ilvl w:val="0"/>
          <w:numId w:val="2"/>
        </w:numPr>
        <w:spacing w:after="0" w:line="276" w:lineRule="auto"/>
      </w:pPr>
      <w:r>
        <w:t>Azure AD Connect is deployed so that user identities are synchronized from the on-premises Active Directory Forest to the Azure Active Directory tenant</w:t>
      </w:r>
      <w:r w:rsidR="006F7FB2">
        <w:t xml:space="preserve"> (</w:t>
      </w:r>
      <w:hyperlink r:id="rId26" w:history="1">
        <w:r w:rsidR="006F7FB2" w:rsidRPr="006F7FB2">
          <w:rPr>
            <w:rStyle w:val="Hyperlink"/>
          </w:rPr>
          <w:t>Reference</w:t>
        </w:r>
      </w:hyperlink>
      <w:r w:rsidR="006F7FB2">
        <w:t>)</w:t>
      </w:r>
    </w:p>
    <w:p w14:paraId="561CCE24" w14:textId="4E06E5AA" w:rsidR="00A666BF" w:rsidRDefault="00A666BF" w:rsidP="0065004F">
      <w:pPr>
        <w:pStyle w:val="ListParagraph"/>
        <w:numPr>
          <w:ilvl w:val="0"/>
          <w:numId w:val="2"/>
        </w:numPr>
      </w:pPr>
      <w:r>
        <w:t>Azure Active Directory Application Proxy is deployed for scenarios where on-premises applications will be published to users for cloud access</w:t>
      </w:r>
      <w:r w:rsidR="006F7FB2">
        <w:t xml:space="preserve"> (</w:t>
      </w:r>
      <w:hyperlink r:id="rId27" w:history="1">
        <w:r w:rsidR="006F7FB2" w:rsidRPr="00DE7241">
          <w:rPr>
            <w:rStyle w:val="Hyperlink"/>
          </w:rPr>
          <w:t>Reference</w:t>
        </w:r>
      </w:hyperlink>
      <w:r w:rsidR="006F7FB2">
        <w:t>)</w:t>
      </w:r>
    </w:p>
    <w:p w14:paraId="100A340D" w14:textId="1D75AD81" w:rsidR="00302D90" w:rsidRDefault="00302D90" w:rsidP="0065004F">
      <w:pPr>
        <w:pStyle w:val="ListParagraph"/>
        <w:numPr>
          <w:ilvl w:val="0"/>
          <w:numId w:val="2"/>
        </w:numPr>
        <w:spacing w:after="0" w:line="276" w:lineRule="auto"/>
      </w:pPr>
      <w:r>
        <w:t xml:space="preserve">Active Directory Federation Services is deployed </w:t>
      </w:r>
      <w:r w:rsidR="00A666BF">
        <w:t>for</w:t>
      </w:r>
      <w:r>
        <w:t xml:space="preserve"> scenarios where the Azure Active Directory tenant is federated and a requirement for securing on-premises resources with Azure Multi-Factor Authentication is desired</w:t>
      </w:r>
      <w:r w:rsidR="003A4FB2">
        <w:t xml:space="preserve"> (</w:t>
      </w:r>
      <w:hyperlink r:id="rId28" w:history="1">
        <w:r w:rsidR="003A4FB2" w:rsidRPr="003A4FB2">
          <w:rPr>
            <w:rStyle w:val="Hyperlink"/>
          </w:rPr>
          <w:t>Reference</w:t>
        </w:r>
      </w:hyperlink>
      <w:r w:rsidR="003A4FB2">
        <w:t>)</w:t>
      </w:r>
    </w:p>
    <w:p w14:paraId="727B888C" w14:textId="7B8721C5" w:rsidR="00302D90" w:rsidRPr="00020E79" w:rsidRDefault="00302D90" w:rsidP="0065004F">
      <w:pPr>
        <w:pStyle w:val="ListParagraph"/>
        <w:numPr>
          <w:ilvl w:val="0"/>
          <w:numId w:val="2"/>
        </w:numPr>
        <w:spacing w:after="0" w:line="276" w:lineRule="auto"/>
      </w:pPr>
      <w:r>
        <w:t xml:space="preserve">An existing Network Policy Server is deployed </w:t>
      </w:r>
      <w:r w:rsidR="00A666BF">
        <w:t>for</w:t>
      </w:r>
      <w:r>
        <w:t xml:space="preserve"> scenarios where Azure Multi-Factor Authentication is desired for use in combination with RADIUS authentication</w:t>
      </w:r>
      <w:r w:rsidR="00DE7241">
        <w:t xml:space="preserve"> such as VPN or </w:t>
      </w:r>
      <w:r w:rsidR="009D0E75">
        <w:t>Remote Desktop Gateway (</w:t>
      </w:r>
      <w:hyperlink r:id="rId29" w:history="1">
        <w:r w:rsidR="009D0E75" w:rsidRPr="009D0E75">
          <w:rPr>
            <w:rStyle w:val="Hyperlink"/>
          </w:rPr>
          <w:t>Reference</w:t>
        </w:r>
      </w:hyperlink>
      <w:r w:rsidR="009D0E75">
        <w:t>)</w:t>
      </w:r>
    </w:p>
    <w:p w14:paraId="6C452797" w14:textId="77777777" w:rsidR="00ED2928" w:rsidRPr="0048181C" w:rsidRDefault="00ED2928" w:rsidP="00302D90">
      <w:pPr>
        <w:pStyle w:val="Heading3"/>
      </w:pPr>
      <w:bookmarkStart w:id="27" w:name="_Toc515947896"/>
      <w:r w:rsidRPr="0048181C">
        <w:t>In scope</w:t>
      </w:r>
      <w:bookmarkEnd w:id="27"/>
    </w:p>
    <w:p w14:paraId="340CB6B4" w14:textId="473416D3" w:rsidR="00ED2928" w:rsidRDefault="00ED2928">
      <w:r w:rsidRPr="0048181C">
        <w:t xml:space="preserve">The following is in scope </w:t>
      </w:r>
      <w:r w:rsidR="007E7A80">
        <w:t>for</w:t>
      </w:r>
      <w:r w:rsidRPr="0048181C">
        <w:t xml:space="preserve"> this project:</w:t>
      </w:r>
    </w:p>
    <w:p w14:paraId="345C69C1" w14:textId="65D877A9" w:rsidR="002C0DB0" w:rsidRPr="002C0DB0" w:rsidRDefault="002C0DB0">
      <w:pPr>
        <w:rPr>
          <w:b/>
        </w:rPr>
      </w:pPr>
      <w:r w:rsidRPr="002C0DB0">
        <w:rPr>
          <w:b/>
        </w:rPr>
        <w:t>Enabling Azure Multi-Factor Authentication</w:t>
      </w:r>
    </w:p>
    <w:p w14:paraId="3353C468" w14:textId="3A94F077" w:rsidR="00ED2928" w:rsidRDefault="007E7A80" w:rsidP="0065004F">
      <w:pPr>
        <w:pStyle w:val="ListParagraph"/>
        <w:numPr>
          <w:ilvl w:val="0"/>
          <w:numId w:val="2"/>
        </w:numPr>
        <w:spacing w:after="0" w:line="276" w:lineRule="auto"/>
      </w:pPr>
      <w:r>
        <w:t>Azure Multi-Factor Authentication Service Configuration</w:t>
      </w:r>
    </w:p>
    <w:p w14:paraId="7ED9DD1E" w14:textId="069A43E0" w:rsidR="007E7A80" w:rsidRDefault="007E7A80" w:rsidP="0065004F">
      <w:pPr>
        <w:pStyle w:val="ListParagraph"/>
        <w:numPr>
          <w:ilvl w:val="0"/>
          <w:numId w:val="2"/>
        </w:numPr>
        <w:spacing w:after="0" w:line="276" w:lineRule="auto"/>
      </w:pPr>
      <w:r>
        <w:t>User Communications</w:t>
      </w:r>
    </w:p>
    <w:p w14:paraId="672AA511" w14:textId="1D15FABB" w:rsidR="007E7A80" w:rsidRDefault="007E7A80" w:rsidP="0065004F">
      <w:pPr>
        <w:pStyle w:val="ListParagraph"/>
        <w:numPr>
          <w:ilvl w:val="0"/>
          <w:numId w:val="2"/>
        </w:numPr>
        <w:spacing w:after="0" w:line="276" w:lineRule="auto"/>
      </w:pPr>
      <w:r>
        <w:t>Configuration of Azure Multi-Factor Authentication Registration Policy using Azure Identity Protection (optional)</w:t>
      </w:r>
    </w:p>
    <w:p w14:paraId="6F409226" w14:textId="5835AC44" w:rsidR="007E7A80" w:rsidRDefault="007E7A80" w:rsidP="0065004F">
      <w:pPr>
        <w:pStyle w:val="ListParagraph"/>
        <w:numPr>
          <w:ilvl w:val="0"/>
          <w:numId w:val="2"/>
        </w:numPr>
        <w:spacing w:after="0" w:line="276" w:lineRule="auto"/>
      </w:pPr>
      <w:r>
        <w:t xml:space="preserve">Configuration of Azure Conditional Access Policies for the </w:t>
      </w:r>
      <w:r w:rsidR="009007C4">
        <w:t xml:space="preserve">enforcement </w:t>
      </w:r>
      <w:r>
        <w:t>of Azure Multi-Factor Authentication (optional)</w:t>
      </w:r>
    </w:p>
    <w:p w14:paraId="2FA2A2DF" w14:textId="77777777" w:rsidR="00ED2928" w:rsidRPr="0048181C" w:rsidRDefault="00ED2928" w:rsidP="00302D90">
      <w:pPr>
        <w:pStyle w:val="Heading3"/>
      </w:pPr>
      <w:bookmarkStart w:id="28" w:name="_Toc515947897"/>
      <w:r w:rsidRPr="0048181C">
        <w:t>Out of scope</w:t>
      </w:r>
      <w:bookmarkEnd w:id="28"/>
    </w:p>
    <w:p w14:paraId="0D4F1DBB" w14:textId="07F03F52" w:rsidR="00ED2928" w:rsidRPr="0048181C" w:rsidRDefault="00ED2928" w:rsidP="00ED2928">
      <w:r w:rsidRPr="0048181C">
        <w:t xml:space="preserve">The following is out of scope </w:t>
      </w:r>
      <w:r w:rsidR="007E7A80">
        <w:t>for</w:t>
      </w:r>
      <w:r w:rsidRPr="0048181C">
        <w:t xml:space="preserve"> this project:</w:t>
      </w:r>
    </w:p>
    <w:p w14:paraId="28299625" w14:textId="24B907D4" w:rsidR="00ED2928" w:rsidRDefault="00302D90" w:rsidP="0065004F">
      <w:pPr>
        <w:pStyle w:val="ListParagraph"/>
        <w:numPr>
          <w:ilvl w:val="0"/>
          <w:numId w:val="2"/>
        </w:numPr>
      </w:pPr>
      <w:r>
        <w:t>Deployment of Azure AD Connect</w:t>
      </w:r>
    </w:p>
    <w:p w14:paraId="367097B7" w14:textId="7AED4D6A" w:rsidR="00302D90" w:rsidRDefault="00302D90" w:rsidP="0065004F">
      <w:pPr>
        <w:pStyle w:val="ListParagraph"/>
        <w:numPr>
          <w:ilvl w:val="0"/>
          <w:numId w:val="2"/>
        </w:numPr>
      </w:pPr>
      <w:r>
        <w:t>Assigning Licenses to Users</w:t>
      </w:r>
    </w:p>
    <w:p w14:paraId="7CBFD9FC" w14:textId="6F32B372" w:rsidR="00A666BF" w:rsidRPr="00020E79" w:rsidRDefault="00A666BF" w:rsidP="0065004F">
      <w:pPr>
        <w:pStyle w:val="ListParagraph"/>
        <w:numPr>
          <w:ilvl w:val="0"/>
          <w:numId w:val="2"/>
        </w:numPr>
      </w:pPr>
      <w:r>
        <w:t>Deployment of Azure Active Directory Application Proxy</w:t>
      </w:r>
    </w:p>
    <w:p w14:paraId="696E04C3" w14:textId="5716CB20" w:rsidR="00302D90" w:rsidRDefault="00302D90" w:rsidP="0065004F">
      <w:pPr>
        <w:pStyle w:val="ListParagraph"/>
        <w:numPr>
          <w:ilvl w:val="0"/>
          <w:numId w:val="2"/>
        </w:numPr>
      </w:pPr>
      <w:r>
        <w:t>Deployment of Active Directory Federation Services</w:t>
      </w:r>
    </w:p>
    <w:p w14:paraId="207B7001" w14:textId="0088FA7A" w:rsidR="00302D90" w:rsidRDefault="00302D90" w:rsidP="0065004F">
      <w:pPr>
        <w:pStyle w:val="ListParagraph"/>
        <w:numPr>
          <w:ilvl w:val="0"/>
          <w:numId w:val="2"/>
        </w:numPr>
      </w:pPr>
      <w:r>
        <w:t>Providing Disaster Recovery plans for Active Directory Federation Services</w:t>
      </w:r>
    </w:p>
    <w:p w14:paraId="19D15212" w14:textId="54712D72" w:rsidR="00302D90" w:rsidRDefault="00302D90" w:rsidP="0065004F">
      <w:pPr>
        <w:pStyle w:val="ListParagraph"/>
        <w:numPr>
          <w:ilvl w:val="0"/>
          <w:numId w:val="2"/>
        </w:numPr>
      </w:pPr>
      <w:r>
        <w:t>Deployment of Network Policy Server and infrastructure for RADIUS authentication</w:t>
      </w:r>
    </w:p>
    <w:p w14:paraId="14E94D5A" w14:textId="7322A8D8" w:rsidR="00302D90" w:rsidRDefault="00302D90" w:rsidP="0065004F">
      <w:pPr>
        <w:pStyle w:val="ListParagraph"/>
        <w:numPr>
          <w:ilvl w:val="0"/>
          <w:numId w:val="2"/>
        </w:numPr>
      </w:pPr>
      <w:r>
        <w:t>Providing Disaster Recovery plans for Network Policy Server</w:t>
      </w:r>
    </w:p>
    <w:p w14:paraId="4320BE94" w14:textId="77777777" w:rsidR="0048181C" w:rsidRPr="0048181C" w:rsidRDefault="0048181C" w:rsidP="00FD5EDE"/>
    <w:p w14:paraId="7B6570FB" w14:textId="77777777" w:rsidR="006A78B5" w:rsidRDefault="006A78B5">
      <w:pPr>
        <w:rPr>
          <w:rFonts w:asciiTheme="majorHAnsi" w:eastAsiaTheme="majorEastAsia" w:hAnsiTheme="majorHAnsi" w:cstheme="majorBidi"/>
          <w:color w:val="2F5496" w:themeColor="accent1" w:themeShade="BF"/>
          <w:sz w:val="26"/>
          <w:szCs w:val="26"/>
        </w:rPr>
      </w:pPr>
      <w:bookmarkStart w:id="29" w:name="_Toc502750742"/>
      <w:bookmarkStart w:id="30" w:name="_Toc502754453"/>
      <w:r>
        <w:br w:type="page"/>
      </w:r>
    </w:p>
    <w:p w14:paraId="3D91304D" w14:textId="7A760634" w:rsidR="00302D90" w:rsidRDefault="00302D90" w:rsidP="0048181C">
      <w:pPr>
        <w:pStyle w:val="Heading2"/>
      </w:pPr>
      <w:bookmarkStart w:id="31" w:name="_Design"/>
      <w:bookmarkStart w:id="32" w:name="_Toc515947898"/>
      <w:bookmarkEnd w:id="31"/>
      <w:r>
        <w:lastRenderedPageBreak/>
        <w:t>Plan</w:t>
      </w:r>
      <w:r w:rsidR="006B10C0">
        <w:t>ning Your Deployment</w:t>
      </w:r>
      <w:bookmarkEnd w:id="32"/>
    </w:p>
    <w:p w14:paraId="1CD8FFB0" w14:textId="236BD5D6" w:rsidR="006B10C0" w:rsidRDefault="006B10C0" w:rsidP="006B10C0">
      <w:pPr>
        <w:pStyle w:val="Heading3"/>
      </w:pPr>
      <w:bookmarkStart w:id="33" w:name="_Toc515947899"/>
      <w:r>
        <w:t>General Planning</w:t>
      </w:r>
      <w:bookmarkEnd w:id="33"/>
    </w:p>
    <w:p w14:paraId="7AF73487" w14:textId="41A5CC7E" w:rsidR="006B10C0" w:rsidRPr="006B10C0" w:rsidRDefault="006B10C0" w:rsidP="006B10C0">
      <w:pPr>
        <w:pStyle w:val="Heading4"/>
      </w:pPr>
      <w:r>
        <w:t>Environments and Project Stages</w:t>
      </w:r>
    </w:p>
    <w:p w14:paraId="043D0446" w14:textId="050369E7" w:rsidR="006B10C0" w:rsidRDefault="006B10C0" w:rsidP="006B10C0">
      <w:r>
        <w:t>Project stages depend on environments that are available. If you have a non-production Azure tenant, you can complete a proof of concept (POC) outside of your production environment if desired.</w:t>
      </w:r>
    </w:p>
    <w:p w14:paraId="33D9AF3F" w14:textId="14A1A61C" w:rsidR="006B10C0" w:rsidRDefault="006B10C0" w:rsidP="006B10C0">
      <w:r>
        <w:t xml:space="preserve">In the </w:t>
      </w:r>
      <w:r w:rsidR="00B710D9" w:rsidRPr="00056D97">
        <w:rPr>
          <w:b/>
        </w:rPr>
        <w:t>Table 2</w:t>
      </w:r>
      <w:r>
        <w:t>,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6B10C0" w:rsidRPr="00B710D9" w14:paraId="37C410F3" w14:textId="77777777" w:rsidTr="006B1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4124D81B" w14:textId="77777777" w:rsidR="006B10C0" w:rsidRPr="00B710D9" w:rsidRDefault="006B10C0">
            <w:pPr>
              <w:rPr>
                <w:sz w:val="20"/>
              </w:rPr>
            </w:pPr>
            <w:r w:rsidRPr="00B710D9">
              <w:rPr>
                <w:sz w:val="20"/>
              </w:rPr>
              <w:t>Environment</w:t>
            </w:r>
          </w:p>
        </w:tc>
        <w:tc>
          <w:tcPr>
            <w:tcW w:w="2337" w:type="dxa"/>
            <w:hideMark/>
          </w:tcPr>
          <w:p w14:paraId="3D8363F1" w14:textId="77777777" w:rsidR="006B10C0" w:rsidRPr="00B710D9" w:rsidRDefault="006B10C0">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749DF01C" w14:textId="77777777" w:rsidR="006B10C0" w:rsidRPr="00B710D9" w:rsidRDefault="006B10C0">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6A116106" w14:textId="77777777" w:rsidR="006B10C0" w:rsidRPr="00B710D9" w:rsidRDefault="006B10C0">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6B10C0" w:rsidRPr="00B710D9" w14:paraId="528ACDA3" w14:textId="77777777" w:rsidTr="006B10C0">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77CB1816" w14:textId="77777777" w:rsidR="006B10C0" w:rsidRPr="00B710D9" w:rsidRDefault="006B10C0">
            <w:pPr>
              <w:rPr>
                <w:sz w:val="20"/>
              </w:rPr>
            </w:pPr>
            <w:r w:rsidRPr="00B710D9">
              <w:rPr>
                <w:sz w:val="20"/>
              </w:rPr>
              <w:t xml:space="preserve">Non-production </w:t>
            </w:r>
          </w:p>
        </w:tc>
        <w:tc>
          <w:tcPr>
            <w:tcW w:w="2337" w:type="dxa"/>
          </w:tcPr>
          <w:p w14:paraId="4567EDB7"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3F176AB5"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00658ACF"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6B10C0" w:rsidRPr="00B710D9" w14:paraId="12D02061" w14:textId="77777777" w:rsidTr="006B10C0">
        <w:tc>
          <w:tcPr>
            <w:cnfStyle w:val="001000000000" w:firstRow="0" w:lastRow="0" w:firstColumn="1" w:lastColumn="0" w:oddVBand="0" w:evenVBand="0" w:oddHBand="0" w:evenHBand="0" w:firstRowFirstColumn="0" w:firstRowLastColumn="0" w:lastRowFirstColumn="0" w:lastRowLastColumn="0"/>
            <w:tcW w:w="0" w:type="auto"/>
            <w:vMerge/>
            <w:hideMark/>
          </w:tcPr>
          <w:p w14:paraId="31FFC706" w14:textId="77777777" w:rsidR="006B10C0" w:rsidRPr="00B710D9" w:rsidRDefault="006B10C0">
            <w:pPr>
              <w:rPr>
                <w:sz w:val="20"/>
              </w:rPr>
            </w:pPr>
          </w:p>
        </w:tc>
        <w:tc>
          <w:tcPr>
            <w:tcW w:w="2337" w:type="dxa"/>
          </w:tcPr>
          <w:p w14:paraId="3C830D1E"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0A9B0CDF"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794979BC"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6B10C0" w:rsidRPr="00B710D9" w14:paraId="27A70CE9" w14:textId="77777777" w:rsidTr="006B10C0">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5576DF1C" w14:textId="77777777" w:rsidR="006B10C0" w:rsidRPr="00B710D9" w:rsidRDefault="006B10C0">
            <w:pPr>
              <w:rPr>
                <w:sz w:val="20"/>
              </w:rPr>
            </w:pPr>
            <w:r w:rsidRPr="00B710D9">
              <w:rPr>
                <w:sz w:val="20"/>
              </w:rPr>
              <w:t>Production</w:t>
            </w:r>
          </w:p>
        </w:tc>
        <w:tc>
          <w:tcPr>
            <w:tcW w:w="2337" w:type="dxa"/>
          </w:tcPr>
          <w:p w14:paraId="4C5A2603"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3971300F"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64D89AA"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6B10C0" w:rsidRPr="00B710D9" w14:paraId="3BCB513F" w14:textId="77777777" w:rsidTr="006B10C0">
        <w:tc>
          <w:tcPr>
            <w:cnfStyle w:val="001000000000" w:firstRow="0" w:lastRow="0" w:firstColumn="1" w:lastColumn="0" w:oddVBand="0" w:evenVBand="0" w:oddHBand="0" w:evenHBand="0" w:firstRowFirstColumn="0" w:firstRowLastColumn="0" w:lastRowFirstColumn="0" w:lastRowLastColumn="0"/>
            <w:tcW w:w="0" w:type="auto"/>
            <w:vMerge/>
            <w:hideMark/>
          </w:tcPr>
          <w:p w14:paraId="4EA70B6E" w14:textId="77777777" w:rsidR="006B10C0" w:rsidRPr="00B710D9" w:rsidRDefault="006B10C0">
            <w:pPr>
              <w:rPr>
                <w:sz w:val="20"/>
              </w:rPr>
            </w:pPr>
          </w:p>
        </w:tc>
        <w:tc>
          <w:tcPr>
            <w:tcW w:w="2337" w:type="dxa"/>
          </w:tcPr>
          <w:p w14:paraId="796E4B0E"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7425EF6"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6841B50B"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6B10C0" w:rsidRPr="00B710D9" w14:paraId="5685D7EE" w14:textId="77777777" w:rsidTr="006B10C0">
        <w:tc>
          <w:tcPr>
            <w:cnfStyle w:val="001000000000" w:firstRow="0" w:lastRow="0" w:firstColumn="1" w:lastColumn="0" w:oddVBand="0" w:evenVBand="0" w:oddHBand="0" w:evenHBand="0" w:firstRowFirstColumn="0" w:firstRowLastColumn="0" w:lastRowFirstColumn="0" w:lastRowLastColumn="0"/>
            <w:tcW w:w="0" w:type="auto"/>
            <w:vMerge/>
            <w:hideMark/>
          </w:tcPr>
          <w:p w14:paraId="01F8A719" w14:textId="77777777" w:rsidR="006B10C0" w:rsidRPr="00B710D9" w:rsidRDefault="006B10C0">
            <w:pPr>
              <w:rPr>
                <w:sz w:val="20"/>
              </w:rPr>
            </w:pPr>
          </w:p>
        </w:tc>
        <w:tc>
          <w:tcPr>
            <w:tcW w:w="2337" w:type="dxa"/>
          </w:tcPr>
          <w:p w14:paraId="3B2F08F4"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16774C31"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79B2AC38"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6B10C0" w:rsidRPr="00B710D9" w14:paraId="6D6B985F" w14:textId="77777777" w:rsidTr="006B10C0">
        <w:tc>
          <w:tcPr>
            <w:cnfStyle w:val="001000000000" w:firstRow="0" w:lastRow="0" w:firstColumn="1" w:lastColumn="0" w:oddVBand="0" w:evenVBand="0" w:oddHBand="0" w:evenHBand="0" w:firstRowFirstColumn="0" w:firstRowLastColumn="0" w:lastRowFirstColumn="0" w:lastRowLastColumn="0"/>
            <w:tcW w:w="0" w:type="auto"/>
            <w:vMerge/>
            <w:hideMark/>
          </w:tcPr>
          <w:p w14:paraId="67B99B67" w14:textId="77777777" w:rsidR="006B10C0" w:rsidRPr="00B710D9" w:rsidRDefault="006B10C0">
            <w:pPr>
              <w:rPr>
                <w:sz w:val="20"/>
              </w:rPr>
            </w:pPr>
          </w:p>
        </w:tc>
        <w:tc>
          <w:tcPr>
            <w:tcW w:w="2337" w:type="dxa"/>
          </w:tcPr>
          <w:p w14:paraId="568BA55E"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653F704"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1E383590" w14:textId="77777777" w:rsidR="006B10C0" w:rsidRPr="00B710D9" w:rsidRDefault="006B10C0">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6FA13425" w14:textId="7A454C36" w:rsidR="006B10C0" w:rsidRPr="006C7814" w:rsidRDefault="00B710D9" w:rsidP="00B710D9">
      <w:pPr>
        <w:jc w:val="center"/>
        <w:rPr>
          <w:b/>
          <w:sz w:val="18"/>
        </w:rPr>
      </w:pPr>
      <w:r w:rsidRPr="006C7814">
        <w:rPr>
          <w:b/>
          <w:sz w:val="18"/>
        </w:rPr>
        <w:t>Table 2</w:t>
      </w:r>
    </w:p>
    <w:p w14:paraId="1B91EE30" w14:textId="77777777" w:rsidR="006B10C0" w:rsidRPr="0048181C" w:rsidRDefault="006B10C0" w:rsidP="006B10C0">
      <w:pPr>
        <w:pStyle w:val="Heading4"/>
      </w:pPr>
      <w:bookmarkStart w:id="34" w:name="_Toc502750741"/>
      <w:bookmarkStart w:id="35" w:name="_Toc502754452"/>
      <w:r w:rsidRPr="0048181C">
        <w:t>Deployment Considerations</w:t>
      </w:r>
      <w:bookmarkEnd w:id="34"/>
      <w:bookmarkEnd w:id="35"/>
    </w:p>
    <w:p w14:paraId="486B687A" w14:textId="1EDA57DB" w:rsidR="006B10C0" w:rsidRDefault="006B10C0" w:rsidP="006B10C0">
      <w:r w:rsidRPr="0048181C">
        <w:t xml:space="preserve">The following are deployment considerations for deploying </w:t>
      </w:r>
      <w:r>
        <w:t>Multi-Factor Authentication</w:t>
      </w:r>
      <w:r w:rsidRPr="0048181C">
        <w:t xml:space="preserve"> with Azure A</w:t>
      </w:r>
      <w:r>
        <w:t xml:space="preserve">ctive </w:t>
      </w:r>
      <w:r w:rsidRPr="0048181C">
        <w:t>D</w:t>
      </w:r>
      <w:r>
        <w:t>irectory</w:t>
      </w:r>
      <w:r w:rsidRPr="0048181C">
        <w:t>:</w:t>
      </w:r>
    </w:p>
    <w:p w14:paraId="5B1F86DF" w14:textId="77777777" w:rsidR="006B10C0" w:rsidRDefault="006B10C0" w:rsidP="006B10C0"/>
    <w:p w14:paraId="6385F386" w14:textId="588B5EE4" w:rsidR="006B10C0" w:rsidRDefault="006B10C0" w:rsidP="0065004F">
      <w:pPr>
        <w:pStyle w:val="ListParagraph"/>
        <w:numPr>
          <w:ilvl w:val="0"/>
          <w:numId w:val="4"/>
        </w:numPr>
        <w:spacing w:line="256" w:lineRule="auto"/>
      </w:pPr>
      <w:r>
        <w:rPr>
          <w:b/>
          <w:bCs/>
          <w:color w:val="538135" w:themeColor="accent6" w:themeShade="BF"/>
        </w:rPr>
        <w:t xml:space="preserve">Microsoft recommends </w:t>
      </w:r>
      <w:r>
        <w:t xml:space="preserve">If you have access to Azure Active Directory Identity Protection through Azure Active Directory P2 licenses, configure a Multi-Factor registration policy </w:t>
      </w:r>
      <w:r w:rsidR="002223C4">
        <w:t xml:space="preserve">through Identity Protection </w:t>
      </w:r>
      <w:r>
        <w:t xml:space="preserve">that enforces </w:t>
      </w:r>
      <w:r w:rsidR="002223C4">
        <w:t>end-user registration for MFA.</w:t>
      </w:r>
      <w:r w:rsidR="00073346">
        <w:t xml:space="preserve"> Azure Active Directory Identity Protection is only available with Azure Active Directory P2 licenses. Refer to the licensing references below.</w:t>
      </w:r>
    </w:p>
    <w:p w14:paraId="24DC45B5" w14:textId="77777777" w:rsidR="006B10C0" w:rsidRDefault="006B10C0" w:rsidP="006B10C0"/>
    <w:p w14:paraId="316AE50E" w14:textId="75C4233F" w:rsidR="006B10C0" w:rsidRDefault="006B10C0" w:rsidP="0065004F">
      <w:pPr>
        <w:pStyle w:val="ListParagraph"/>
        <w:numPr>
          <w:ilvl w:val="0"/>
          <w:numId w:val="4"/>
        </w:numPr>
        <w:spacing w:line="256" w:lineRule="auto"/>
      </w:pPr>
      <w:r>
        <w:rPr>
          <w:b/>
          <w:bCs/>
          <w:color w:val="538135" w:themeColor="accent6" w:themeShade="BF"/>
        </w:rPr>
        <w:t xml:space="preserve">Microsoft recommends </w:t>
      </w:r>
      <w:r>
        <w:t>Combine Azure MFA with Azure Conditional Access so that you have greater control over the times when the challenge for a second authentication factor occur</w:t>
      </w:r>
      <w:r w:rsidR="00073346">
        <w:t>s</w:t>
      </w:r>
      <w:r>
        <w:t xml:space="preserve">. Implementing Azure MFA </w:t>
      </w:r>
      <w:r w:rsidR="00280620">
        <w:t xml:space="preserve">in the per-user model of enforcement </w:t>
      </w:r>
      <w:r>
        <w:t xml:space="preserve">leads to an “always on” implementation that may impact user productivity. See the </w:t>
      </w:r>
      <w:hyperlink r:id="rId30" w:history="1">
        <w:r w:rsidRPr="00BE7C3B">
          <w:rPr>
            <w:rStyle w:val="Hyperlink"/>
          </w:rPr>
          <w:t>Azure Active Directory Conditional Access Deployment Plan</w:t>
        </w:r>
      </w:hyperlink>
      <w:r>
        <w:t xml:space="preserve"> for more information</w:t>
      </w:r>
    </w:p>
    <w:p w14:paraId="6BC3695D" w14:textId="77777777" w:rsidR="006B10C0" w:rsidRDefault="006B10C0">
      <w:pPr>
        <w:rPr>
          <w:rFonts w:asciiTheme="majorHAnsi" w:eastAsiaTheme="majorEastAsia" w:hAnsiTheme="majorHAnsi" w:cstheme="majorBidi"/>
          <w:i/>
          <w:iCs/>
          <w:color w:val="2F5496" w:themeColor="accent1" w:themeShade="BF"/>
        </w:rPr>
      </w:pPr>
      <w:r>
        <w:br w:type="page"/>
      </w:r>
    </w:p>
    <w:p w14:paraId="513AB5CF" w14:textId="25CE05DB" w:rsidR="006B10C0" w:rsidRPr="0048181C" w:rsidRDefault="006B10C0" w:rsidP="006B10C0">
      <w:pPr>
        <w:pStyle w:val="Heading4"/>
      </w:pPr>
      <w:r w:rsidRPr="0048181C">
        <w:lastRenderedPageBreak/>
        <w:t>Licenses</w:t>
      </w:r>
    </w:p>
    <w:p w14:paraId="296F332C" w14:textId="27B45909" w:rsidR="006B10C0" w:rsidRDefault="006B10C0" w:rsidP="006B10C0">
      <w:r>
        <w:t xml:space="preserve">Azure Multi-Factor Authentication is bundled with </w:t>
      </w:r>
      <w:hyperlink r:id="rId31" w:history="1">
        <w:r w:rsidRPr="00A54525">
          <w:rPr>
            <w:rStyle w:val="Hyperlink"/>
          </w:rPr>
          <w:t>Azure Active Directory Premium</w:t>
        </w:r>
      </w:hyperlink>
      <w:r>
        <w:t xml:space="preserve">, </w:t>
      </w:r>
      <w:hyperlink r:id="rId32" w:history="1">
        <w:r w:rsidRPr="00A54525">
          <w:rPr>
            <w:rStyle w:val="Hyperlink"/>
          </w:rPr>
          <w:t>Enterprise Mobility Suite</w:t>
        </w:r>
      </w:hyperlink>
      <w:r>
        <w:t xml:space="preserve">, and </w:t>
      </w:r>
      <w:hyperlink r:id="rId33" w:anchor="tab=3" w:history="1">
        <w:r w:rsidRPr="00A54525">
          <w:rPr>
            <w:rStyle w:val="Hyperlink"/>
          </w:rPr>
          <w:t>Enterprise Cloud Suite</w:t>
        </w:r>
      </w:hyperlink>
    </w:p>
    <w:p w14:paraId="01BC2B0B" w14:textId="77777777" w:rsidR="006B10C0" w:rsidRDefault="006B10C0" w:rsidP="006B10C0">
      <w:pPr>
        <w:rPr>
          <w:rStyle w:val="Hyperlink"/>
        </w:rPr>
      </w:pPr>
      <w:r>
        <w:t xml:space="preserve">For more information, refer to the Azure Multi-Factor Authentication pricing page </w:t>
      </w:r>
      <w:hyperlink r:id="rId34" w:history="1">
        <w:r w:rsidRPr="005B61EB">
          <w:rPr>
            <w:rStyle w:val="Hyperlink"/>
          </w:rPr>
          <w:t>here</w:t>
        </w:r>
      </w:hyperlink>
    </w:p>
    <w:p w14:paraId="2650549E" w14:textId="6564D987" w:rsidR="006B10C0" w:rsidRDefault="00B710D9">
      <w:r w:rsidRPr="00056D97">
        <w:rPr>
          <w:b/>
        </w:rPr>
        <w:t>Table 3</w:t>
      </w:r>
      <w:r w:rsidR="008618C2">
        <w:t xml:space="preserve"> provides an overview of the Azure Active Directory security features that work together with Multi-Factor Authentication. For a full list of license options and features, refer to the Azure Active Directory </w:t>
      </w:r>
      <w:hyperlink r:id="rId35" w:history="1">
        <w:r w:rsidR="008618C2" w:rsidRPr="008618C2">
          <w:rPr>
            <w:rStyle w:val="Hyperlink"/>
          </w:rPr>
          <w:t>pricing page</w:t>
        </w:r>
      </w:hyperlink>
    </w:p>
    <w:tbl>
      <w:tblPr>
        <w:tblStyle w:val="GridTable4-Accent1"/>
        <w:tblW w:w="9355" w:type="dxa"/>
        <w:tblLook w:val="06A0" w:firstRow="1" w:lastRow="0" w:firstColumn="1" w:lastColumn="0" w:noHBand="1" w:noVBand="1"/>
      </w:tblPr>
      <w:tblGrid>
        <w:gridCol w:w="2238"/>
        <w:gridCol w:w="2372"/>
        <w:gridCol w:w="2372"/>
        <w:gridCol w:w="2373"/>
      </w:tblGrid>
      <w:tr w:rsidR="008618C2" w:rsidRPr="00B710D9" w14:paraId="523E87F7" w14:textId="77777777" w:rsidTr="00861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013D305B" w14:textId="77777777" w:rsidR="008618C2" w:rsidRPr="00B710D9" w:rsidRDefault="008618C2">
            <w:pPr>
              <w:rPr>
                <w:sz w:val="20"/>
              </w:rPr>
            </w:pPr>
          </w:p>
        </w:tc>
        <w:tc>
          <w:tcPr>
            <w:tcW w:w="7117" w:type="dxa"/>
            <w:gridSpan w:val="3"/>
            <w:hideMark/>
          </w:tcPr>
          <w:p w14:paraId="2374C88D" w14:textId="77777777" w:rsidR="008618C2" w:rsidRPr="00B710D9" w:rsidRDefault="008618C2">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Azure AD  License Type</w:t>
            </w:r>
          </w:p>
        </w:tc>
      </w:tr>
      <w:tr w:rsidR="008618C2" w:rsidRPr="00B710D9" w14:paraId="1C6FCDF1" w14:textId="77777777" w:rsidTr="008618C2">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43F2FCC3" w14:textId="77777777" w:rsidR="008618C2" w:rsidRPr="00B710D9" w:rsidRDefault="008618C2">
            <w:pPr>
              <w:rPr>
                <w:sz w:val="20"/>
              </w:rPr>
            </w:pPr>
          </w:p>
        </w:tc>
        <w:tc>
          <w:tcPr>
            <w:tcW w:w="2372" w:type="dxa"/>
            <w:shd w:val="clear" w:color="auto" w:fill="4472C4" w:themeFill="accent1"/>
            <w:hideMark/>
          </w:tcPr>
          <w:p w14:paraId="5BD7A7E5" w14:textId="77777777"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7B50DAF9" w14:textId="77777777"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67ED7A0A" w14:textId="77777777"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8618C2" w:rsidRPr="00B710D9" w14:paraId="4E0028F8" w14:textId="77777777" w:rsidTr="008618C2">
        <w:tc>
          <w:tcPr>
            <w:cnfStyle w:val="001000000000" w:firstRow="0" w:lastRow="0" w:firstColumn="1" w:lastColumn="0" w:oddVBand="0" w:evenVBand="0" w:oddHBand="0" w:evenHBand="0" w:firstRowFirstColumn="0" w:firstRowLastColumn="0" w:lastRowFirstColumn="0" w:lastRowLastColumn="0"/>
            <w:tcW w:w="2238" w:type="dxa"/>
            <w:hideMark/>
          </w:tcPr>
          <w:p w14:paraId="38E424C8" w14:textId="77777777" w:rsidR="008618C2" w:rsidRPr="00B710D9" w:rsidRDefault="008618C2">
            <w:pPr>
              <w:rPr>
                <w:sz w:val="20"/>
              </w:rPr>
            </w:pPr>
            <w:r w:rsidRPr="00B710D9">
              <w:rPr>
                <w:sz w:val="20"/>
              </w:rPr>
              <w:t>Multi-factor Authentication</w:t>
            </w:r>
          </w:p>
        </w:tc>
        <w:tc>
          <w:tcPr>
            <w:tcW w:w="2372" w:type="dxa"/>
            <w:hideMark/>
          </w:tcPr>
          <w:p w14:paraId="2363F1E3" w14:textId="37EF674E"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4C435427" w14:textId="1F766332"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8618C2" w:rsidRPr="00B710D9" w14:paraId="3B0F5013" w14:textId="77777777" w:rsidTr="0092441F">
        <w:tc>
          <w:tcPr>
            <w:cnfStyle w:val="001000000000" w:firstRow="0" w:lastRow="0" w:firstColumn="1" w:lastColumn="0" w:oddVBand="0" w:evenVBand="0" w:oddHBand="0" w:evenHBand="0" w:firstRowFirstColumn="0" w:firstRowLastColumn="0" w:lastRowFirstColumn="0" w:lastRowLastColumn="0"/>
            <w:tcW w:w="2238" w:type="dxa"/>
            <w:hideMark/>
          </w:tcPr>
          <w:p w14:paraId="195F0FA7" w14:textId="77777777" w:rsidR="008618C2" w:rsidRPr="00B710D9" w:rsidRDefault="008618C2" w:rsidP="0092441F">
            <w:pPr>
              <w:rPr>
                <w:sz w:val="20"/>
              </w:rPr>
            </w:pPr>
            <w:r w:rsidRPr="00B710D9">
              <w:rPr>
                <w:sz w:val="20"/>
              </w:rPr>
              <w:t>Conditional Access</w:t>
            </w:r>
          </w:p>
        </w:tc>
        <w:tc>
          <w:tcPr>
            <w:tcW w:w="2372" w:type="dxa"/>
            <w:hideMark/>
          </w:tcPr>
          <w:p w14:paraId="6EE82D24" w14:textId="77777777" w:rsidR="008618C2" w:rsidRPr="00B710D9" w:rsidRDefault="008618C2" w:rsidP="0092441F">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5C18B61D" w14:textId="73C7FAA2" w:rsidR="008618C2" w:rsidRPr="00B710D9" w:rsidRDefault="008618C2" w:rsidP="0092441F">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8618C2" w:rsidRPr="00B710D9" w14:paraId="3B1F5E45" w14:textId="77777777" w:rsidTr="008618C2">
        <w:tc>
          <w:tcPr>
            <w:cnfStyle w:val="001000000000" w:firstRow="0" w:lastRow="0" w:firstColumn="1" w:lastColumn="0" w:oddVBand="0" w:evenVBand="0" w:oddHBand="0" w:evenHBand="0" w:firstRowFirstColumn="0" w:firstRowLastColumn="0" w:lastRowFirstColumn="0" w:lastRowLastColumn="0"/>
            <w:tcW w:w="2238" w:type="dxa"/>
            <w:hideMark/>
          </w:tcPr>
          <w:p w14:paraId="459288F5" w14:textId="09393DA2" w:rsidR="008618C2" w:rsidRPr="00B710D9" w:rsidRDefault="008618C2">
            <w:pPr>
              <w:rPr>
                <w:sz w:val="20"/>
              </w:rPr>
            </w:pPr>
            <w:r w:rsidRPr="00B710D9">
              <w:rPr>
                <w:sz w:val="20"/>
              </w:rPr>
              <w:t>Identity Protection</w:t>
            </w:r>
          </w:p>
        </w:tc>
        <w:tc>
          <w:tcPr>
            <w:tcW w:w="2372" w:type="dxa"/>
          </w:tcPr>
          <w:p w14:paraId="219CEF67" w14:textId="77777777"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1C991870" w14:textId="77777777"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384B483F" w14:textId="4CC884BD" w:rsidR="008618C2" w:rsidRPr="00B710D9" w:rsidRDefault="008618C2">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P2</w:t>
            </w:r>
          </w:p>
        </w:tc>
      </w:tr>
    </w:tbl>
    <w:p w14:paraId="06A8824F" w14:textId="4CE178A8" w:rsidR="00983664" w:rsidRPr="006C7814" w:rsidRDefault="00B710D9" w:rsidP="00B710D9">
      <w:pPr>
        <w:jc w:val="center"/>
        <w:rPr>
          <w:b/>
          <w:sz w:val="18"/>
        </w:rPr>
      </w:pPr>
      <w:r w:rsidRPr="006C7814">
        <w:rPr>
          <w:b/>
          <w:sz w:val="18"/>
        </w:rPr>
        <w:t>Table 3</w:t>
      </w:r>
    </w:p>
    <w:p w14:paraId="4742615C" w14:textId="605DB9A9" w:rsidR="00983664" w:rsidRDefault="00983664" w:rsidP="00983664">
      <w:pPr>
        <w:pStyle w:val="Heading3"/>
      </w:pPr>
      <w:bookmarkStart w:id="36" w:name="_Planning_Deployment_for"/>
      <w:bookmarkStart w:id="37" w:name="_Toc515947900"/>
      <w:bookmarkEnd w:id="36"/>
      <w:r>
        <w:t>Planning Deployment for the Azure Multi-Factor Authentication Service</w:t>
      </w:r>
      <w:bookmarkEnd w:id="37"/>
    </w:p>
    <w:p w14:paraId="422926B3" w14:textId="0C3B1221" w:rsidR="00983664" w:rsidRDefault="00983664" w:rsidP="00983664">
      <w:r>
        <w:t xml:space="preserve">The decisions and activities you will need to consider for deployment of the Azure Multi-Factor Authentication Service are captured in </w:t>
      </w:r>
      <w:r w:rsidR="00B14DA5">
        <w:t xml:space="preserve">the flow-chart shown in </w:t>
      </w:r>
      <w:r w:rsidR="00B14DA5" w:rsidRPr="00B14DA5">
        <w:rPr>
          <w:b/>
        </w:rPr>
        <w:t>Figure 2</w:t>
      </w:r>
    </w:p>
    <w:p w14:paraId="14E8C1A2" w14:textId="6400B5F6" w:rsidR="00983664" w:rsidRDefault="00ED2B7D" w:rsidP="00983664">
      <w:pPr>
        <w:jc w:val="center"/>
      </w:pPr>
      <w:r>
        <w:object w:dxaOrig="11851" w:dyaOrig="6885" w14:anchorId="44F4EE36">
          <v:shape id="_x0000_i1025" type="#_x0000_t75" style="width:468pt;height:273pt" o:ole="">
            <v:imagedata r:id="rId36" o:title=""/>
          </v:shape>
          <o:OLEObject Type="Embed" ProgID="Visio.Drawing.15" ShapeID="_x0000_i1025" DrawAspect="Content" ObjectID="_1589689759" r:id="rId37"/>
        </w:object>
      </w:r>
    </w:p>
    <w:p w14:paraId="241C698C" w14:textId="119D023C" w:rsidR="00983664" w:rsidRPr="006C7814" w:rsidRDefault="00983664" w:rsidP="00983664">
      <w:pPr>
        <w:jc w:val="center"/>
        <w:rPr>
          <w:b/>
          <w:sz w:val="18"/>
        </w:rPr>
      </w:pPr>
      <w:r w:rsidRPr="006C7814">
        <w:rPr>
          <w:b/>
          <w:sz w:val="18"/>
        </w:rPr>
        <w:t>Figure 2</w:t>
      </w:r>
    </w:p>
    <w:p w14:paraId="32BC64E5" w14:textId="77777777" w:rsidR="00B14DA5" w:rsidRDefault="00B14DA5">
      <w:r>
        <w:br w:type="page"/>
      </w:r>
    </w:p>
    <w:p w14:paraId="47A69483" w14:textId="3DAF6F97" w:rsidR="00582C98" w:rsidRDefault="00582C98" w:rsidP="00582C98">
      <w:r>
        <w:lastRenderedPageBreak/>
        <w:t>Before you deploy Azure MFA to your organization, you must choose the authentication methods for your users. In addition, there are other service configuration options you may need to consider, depending on whether you intend to use Azure MFA on its own or in combination with Azure Conditional Access Policies</w:t>
      </w:r>
    </w:p>
    <w:p w14:paraId="742E2E9E" w14:textId="1DF26996" w:rsidR="00582C98" w:rsidRDefault="00582C98" w:rsidP="00582C98">
      <w:r>
        <w:t>To change Azure MFA Service Configuration –</w:t>
      </w:r>
    </w:p>
    <w:p w14:paraId="2ABF597D" w14:textId="77777777" w:rsidR="00582C98" w:rsidRDefault="00582C98" w:rsidP="0065004F">
      <w:pPr>
        <w:pStyle w:val="ListParagraph"/>
        <w:numPr>
          <w:ilvl w:val="0"/>
          <w:numId w:val="5"/>
        </w:numPr>
      </w:pPr>
      <w:r>
        <w:t xml:space="preserve">Open the </w:t>
      </w:r>
      <w:hyperlink r:id="rId38" w:anchor="blade/Microsoft_AAD_IAM/ActiveDirectoryMenuBlade/Overview" w:history="1">
        <w:r w:rsidRPr="00BE7C3B">
          <w:rPr>
            <w:rStyle w:val="Hyperlink"/>
          </w:rPr>
          <w:t>Azure Active Directory</w:t>
        </w:r>
      </w:hyperlink>
      <w:r>
        <w:t xml:space="preserve"> blade in the Azure Portal</w:t>
      </w:r>
    </w:p>
    <w:p w14:paraId="09D8CE14" w14:textId="77777777" w:rsidR="00582C98" w:rsidRDefault="00582C98" w:rsidP="0065004F">
      <w:pPr>
        <w:pStyle w:val="ListParagraph"/>
        <w:numPr>
          <w:ilvl w:val="0"/>
          <w:numId w:val="5"/>
        </w:numPr>
      </w:pPr>
      <w:r>
        <w:t xml:space="preserve">Click </w:t>
      </w:r>
      <w:r w:rsidRPr="00BE7C3B">
        <w:rPr>
          <w:b/>
        </w:rPr>
        <w:t>Users</w:t>
      </w:r>
    </w:p>
    <w:p w14:paraId="5D669B8C" w14:textId="77777777" w:rsidR="00582C98" w:rsidRDefault="00582C98" w:rsidP="0065004F">
      <w:pPr>
        <w:pStyle w:val="ListParagraph"/>
        <w:numPr>
          <w:ilvl w:val="0"/>
          <w:numId w:val="5"/>
        </w:numPr>
      </w:pPr>
      <w:r>
        <w:t xml:space="preserve">At the top of the Users blade, click </w:t>
      </w:r>
      <w:r w:rsidRPr="00BE7C3B">
        <w:rPr>
          <w:b/>
        </w:rPr>
        <w:t>Multi-Factor Authentication</w:t>
      </w:r>
      <w:r>
        <w:t>. This will open the Azure MFA management portal</w:t>
      </w:r>
    </w:p>
    <w:p w14:paraId="446A323C" w14:textId="77777777" w:rsidR="00582C98" w:rsidRDefault="00582C98" w:rsidP="0065004F">
      <w:pPr>
        <w:pStyle w:val="ListParagraph"/>
        <w:numPr>
          <w:ilvl w:val="0"/>
          <w:numId w:val="5"/>
        </w:numPr>
      </w:pPr>
      <w:r>
        <w:t xml:space="preserve">Click </w:t>
      </w:r>
      <w:r w:rsidRPr="00BE7C3B">
        <w:rPr>
          <w:b/>
        </w:rPr>
        <w:t>service settings</w:t>
      </w:r>
    </w:p>
    <w:p w14:paraId="3916029C" w14:textId="10881EA0" w:rsidR="00582C98" w:rsidRDefault="00582C98" w:rsidP="00582C98">
      <w:r>
        <w:t>On this page, you may modify the Azure MFA service settings (</w:t>
      </w:r>
      <w:r w:rsidRPr="00056D97">
        <w:rPr>
          <w:b/>
        </w:rPr>
        <w:t>Figure 2</w:t>
      </w:r>
      <w:r>
        <w:t xml:space="preserve">, References </w:t>
      </w:r>
      <w:r w:rsidRPr="00056D97">
        <w:rPr>
          <w:b/>
        </w:rPr>
        <w:t>2.1, 2.2, 2.</w:t>
      </w:r>
      <w:r w:rsidR="00B14DA5">
        <w:rPr>
          <w:b/>
        </w:rPr>
        <w:t>5</w:t>
      </w:r>
      <w:r w:rsidRPr="00056D97">
        <w:rPr>
          <w:b/>
        </w:rPr>
        <w:t xml:space="preserve"> </w:t>
      </w:r>
      <w:r w:rsidRPr="00056D97">
        <w:t>and</w:t>
      </w:r>
      <w:r w:rsidRPr="00056D97">
        <w:rPr>
          <w:b/>
        </w:rPr>
        <w:t xml:space="preserve"> 2.</w:t>
      </w:r>
      <w:r w:rsidR="00B14DA5">
        <w:rPr>
          <w:b/>
        </w:rPr>
        <w:t>6</w:t>
      </w:r>
      <w:r>
        <w:t>)</w:t>
      </w:r>
    </w:p>
    <w:p w14:paraId="3D8859AB" w14:textId="5E31F1F2" w:rsidR="00582C98" w:rsidRDefault="00582C98" w:rsidP="00680849">
      <w:pPr>
        <w:pStyle w:val="Heading4"/>
      </w:pPr>
      <w:r>
        <w:t>Planning Azure MFA Verification Options (Figure 2, Ref 2.1)</w:t>
      </w:r>
    </w:p>
    <w:p w14:paraId="03904F62" w14:textId="4567EE54" w:rsidR="00582C98" w:rsidRDefault="00582C98" w:rsidP="00B710D9">
      <w:r w:rsidRPr="00922452">
        <w:t xml:space="preserve">You can choose the verification methods that </w:t>
      </w:r>
      <w:r w:rsidR="00B710D9">
        <w:t>you wish to make</w:t>
      </w:r>
      <w:r w:rsidRPr="00922452">
        <w:t xml:space="preserve"> available for your users</w:t>
      </w:r>
      <w:r w:rsidR="00680849">
        <w:t xml:space="preserve">. It is important to allow more than a single verification method so that users </w:t>
      </w:r>
      <w:r w:rsidR="00B14DA5">
        <w:t>can</w:t>
      </w:r>
      <w:r w:rsidR="00680849">
        <w:t xml:space="preserve"> authenticate in different scenarios</w:t>
      </w:r>
    </w:p>
    <w:p w14:paraId="31C86170" w14:textId="77777777" w:rsidR="00582C98" w:rsidRDefault="00582C98" w:rsidP="0065004F">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6F4ED6E8" w14:textId="77777777" w:rsidR="00582C98" w:rsidRDefault="00582C98" w:rsidP="00582C98">
      <w:pPr>
        <w:pStyle w:val="ListParagraph"/>
        <w:ind w:left="360"/>
        <w:rPr>
          <w:b/>
          <w:bCs/>
          <w:color w:val="538135" w:themeColor="accent6" w:themeShade="BF"/>
        </w:rPr>
      </w:pPr>
    </w:p>
    <w:p w14:paraId="3E977E96" w14:textId="77777777" w:rsidR="00582C98" w:rsidRDefault="00582C98" w:rsidP="0065004F">
      <w:pPr>
        <w:pStyle w:val="ListParagraph"/>
        <w:numPr>
          <w:ilvl w:val="0"/>
          <w:numId w:val="6"/>
        </w:numPr>
      </w:pPr>
      <w:r>
        <w:t>P</w:t>
      </w:r>
      <w:r w:rsidRPr="00922452">
        <w:t>ush notification</w:t>
      </w:r>
      <w:r>
        <w:t>s through the mobile app</w:t>
      </w:r>
      <w:r w:rsidRPr="00922452">
        <w:t xml:space="preserve"> provide the best user experience</w:t>
      </w:r>
    </w:p>
    <w:p w14:paraId="54E02785" w14:textId="77777777" w:rsidR="00582C98" w:rsidRDefault="00582C98" w:rsidP="0065004F">
      <w:pPr>
        <w:pStyle w:val="ListParagraph"/>
        <w:numPr>
          <w:ilvl w:val="0"/>
          <w:numId w:val="6"/>
        </w:numPr>
      </w:pPr>
      <w:r>
        <w:t>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3658E9CA" w14:textId="6475ADE4" w:rsidR="00582C98" w:rsidRDefault="00582C98" w:rsidP="0065004F">
      <w:pPr>
        <w:pStyle w:val="ListParagraph"/>
        <w:numPr>
          <w:ilvl w:val="0"/>
          <w:numId w:val="6"/>
        </w:numPr>
      </w:pPr>
      <w:r>
        <w:t>V</w:t>
      </w:r>
      <w:r w:rsidRPr="00922452">
        <w:t xml:space="preserve">erification code from mobile app can be used </w:t>
      </w:r>
      <w:r w:rsidR="00B710D9">
        <w:t>when</w:t>
      </w:r>
      <w:r w:rsidRPr="00922452">
        <w:t xml:space="preserve"> the phone has no data</w:t>
      </w:r>
      <w:r w:rsidR="00056D97">
        <w:t xml:space="preserve"> connection or </w:t>
      </w:r>
      <w:r>
        <w:t xml:space="preserve">cellular </w:t>
      </w:r>
      <w:r w:rsidRPr="00922452">
        <w:t>signal</w:t>
      </w:r>
    </w:p>
    <w:p w14:paraId="03F7B895" w14:textId="77777777" w:rsidR="00680849" w:rsidRDefault="00680849">
      <w:r>
        <w:br w:type="page"/>
      </w:r>
    </w:p>
    <w:p w14:paraId="448B12FA" w14:textId="03177BF4" w:rsidR="00B710D9" w:rsidRDefault="00056D97" w:rsidP="00B710D9">
      <w:r>
        <w:lastRenderedPageBreak/>
        <w:t>Choose your authentication methods using</w:t>
      </w:r>
      <w:r w:rsidR="00B710D9">
        <w:t xml:space="preserve"> </w:t>
      </w:r>
      <w:r w:rsidR="00B710D9" w:rsidRPr="00056D97">
        <w:rPr>
          <w:b/>
        </w:rPr>
        <w:t xml:space="preserve">Table </w:t>
      </w:r>
      <w:r w:rsidR="00B14DA5">
        <w:rPr>
          <w:b/>
        </w:rPr>
        <w:t>4</w:t>
      </w:r>
    </w:p>
    <w:tbl>
      <w:tblPr>
        <w:tblStyle w:val="GridTable4-Accent1"/>
        <w:tblW w:w="0" w:type="auto"/>
        <w:tblLook w:val="0620" w:firstRow="1" w:lastRow="0" w:firstColumn="0" w:lastColumn="0" w:noHBand="1" w:noVBand="1"/>
      </w:tblPr>
      <w:tblGrid>
        <w:gridCol w:w="1413"/>
        <w:gridCol w:w="6946"/>
        <w:gridCol w:w="991"/>
      </w:tblGrid>
      <w:tr w:rsidR="00B710D9" w14:paraId="6561EE22" w14:textId="77777777" w:rsidTr="00B710D9">
        <w:trPr>
          <w:cnfStyle w:val="100000000000" w:firstRow="1" w:lastRow="0" w:firstColumn="0" w:lastColumn="0" w:oddVBand="0" w:evenVBand="0" w:oddHBand="0" w:evenHBand="0" w:firstRowFirstColumn="0" w:firstRowLastColumn="0" w:lastRowFirstColumn="0" w:lastRowLastColumn="0"/>
        </w:trPr>
        <w:tc>
          <w:tcPr>
            <w:tcW w:w="1413" w:type="dxa"/>
          </w:tcPr>
          <w:p w14:paraId="3E547412" w14:textId="6A382B18" w:rsidR="00B710D9" w:rsidRPr="00B710D9" w:rsidRDefault="00B710D9" w:rsidP="00B710D9">
            <w:pPr>
              <w:rPr>
                <w:sz w:val="20"/>
              </w:rPr>
            </w:pPr>
            <w:r w:rsidRPr="00B710D9">
              <w:rPr>
                <w:sz w:val="20"/>
              </w:rPr>
              <w:t>Method</w:t>
            </w:r>
          </w:p>
        </w:tc>
        <w:tc>
          <w:tcPr>
            <w:tcW w:w="6946" w:type="dxa"/>
          </w:tcPr>
          <w:p w14:paraId="48F5BE04" w14:textId="72270353" w:rsidR="00B710D9" w:rsidRPr="00B710D9" w:rsidRDefault="00B710D9" w:rsidP="00B710D9">
            <w:pPr>
              <w:rPr>
                <w:sz w:val="20"/>
              </w:rPr>
            </w:pPr>
            <w:r w:rsidRPr="00B710D9">
              <w:rPr>
                <w:sz w:val="20"/>
              </w:rPr>
              <w:t>Description</w:t>
            </w:r>
          </w:p>
        </w:tc>
        <w:tc>
          <w:tcPr>
            <w:tcW w:w="991" w:type="dxa"/>
          </w:tcPr>
          <w:p w14:paraId="16877360" w14:textId="7DBF5981" w:rsidR="00B710D9" w:rsidRPr="00B710D9" w:rsidRDefault="00B710D9" w:rsidP="00B710D9">
            <w:pPr>
              <w:rPr>
                <w:sz w:val="20"/>
              </w:rPr>
            </w:pPr>
            <w:r>
              <w:rPr>
                <w:sz w:val="20"/>
              </w:rPr>
              <w:t>Selected</w:t>
            </w:r>
          </w:p>
        </w:tc>
      </w:tr>
      <w:tr w:rsidR="00B710D9" w14:paraId="5A488DB3" w14:textId="77777777" w:rsidTr="00B710D9">
        <w:tc>
          <w:tcPr>
            <w:tcW w:w="1413" w:type="dxa"/>
          </w:tcPr>
          <w:p w14:paraId="78F97A65" w14:textId="47B4505A" w:rsidR="00B710D9" w:rsidRPr="00B710D9" w:rsidRDefault="00B710D9" w:rsidP="00B710D9">
            <w:pPr>
              <w:rPr>
                <w:sz w:val="20"/>
              </w:rPr>
            </w:pPr>
            <w:r w:rsidRPr="00B710D9">
              <w:rPr>
                <w:rFonts w:cstheme="minorHAnsi"/>
                <w:color w:val="000000"/>
                <w:sz w:val="20"/>
              </w:rPr>
              <w:t>Call to phone</w:t>
            </w:r>
          </w:p>
        </w:tc>
        <w:tc>
          <w:tcPr>
            <w:tcW w:w="6946" w:type="dxa"/>
          </w:tcPr>
          <w:p w14:paraId="15D9720D" w14:textId="34449B9D" w:rsidR="00B710D9" w:rsidRPr="00B710D9" w:rsidRDefault="00B710D9" w:rsidP="00B710D9">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991" w:type="dxa"/>
            <w:vAlign w:val="center"/>
          </w:tcPr>
          <w:p w14:paraId="07898959" w14:textId="77777777" w:rsidR="00B710D9" w:rsidRDefault="00B710D9" w:rsidP="00B710D9">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51F90BDA" w14:textId="77777777" w:rsidR="00B710D9" w:rsidRPr="00B710D9" w:rsidRDefault="00B710D9" w:rsidP="00B710D9">
            <w:pPr>
              <w:jc w:val="center"/>
              <w:rPr>
                <w:sz w:val="20"/>
              </w:rPr>
            </w:pPr>
          </w:p>
        </w:tc>
      </w:tr>
      <w:tr w:rsidR="00B710D9" w14:paraId="37543FA6" w14:textId="77777777" w:rsidTr="00B710D9">
        <w:tc>
          <w:tcPr>
            <w:tcW w:w="1413" w:type="dxa"/>
          </w:tcPr>
          <w:p w14:paraId="2C70EE43" w14:textId="6B7B7824" w:rsidR="00B710D9" w:rsidRPr="00B710D9" w:rsidRDefault="00B710D9" w:rsidP="00B710D9">
            <w:pPr>
              <w:rPr>
                <w:sz w:val="20"/>
              </w:rPr>
            </w:pPr>
            <w:r w:rsidRPr="00B710D9">
              <w:rPr>
                <w:rFonts w:cstheme="minorHAnsi"/>
                <w:color w:val="000000"/>
                <w:sz w:val="20"/>
              </w:rPr>
              <w:t>Text message to phone</w:t>
            </w:r>
          </w:p>
        </w:tc>
        <w:tc>
          <w:tcPr>
            <w:tcW w:w="6946" w:type="dxa"/>
          </w:tcPr>
          <w:p w14:paraId="037138D7" w14:textId="4712A1CA" w:rsidR="00B710D9" w:rsidRPr="00B710D9" w:rsidRDefault="00B710D9" w:rsidP="00B710D9">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991" w:type="dxa"/>
            <w:vAlign w:val="center"/>
          </w:tcPr>
          <w:p w14:paraId="62C0954A" w14:textId="77777777" w:rsidR="00B710D9" w:rsidRDefault="00B710D9" w:rsidP="00B710D9">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299E41EF" w14:textId="77777777" w:rsidR="00B710D9" w:rsidRPr="00B710D9" w:rsidRDefault="00B710D9" w:rsidP="00B710D9">
            <w:pPr>
              <w:jc w:val="center"/>
              <w:rPr>
                <w:sz w:val="20"/>
              </w:rPr>
            </w:pPr>
          </w:p>
        </w:tc>
      </w:tr>
      <w:tr w:rsidR="00B710D9" w14:paraId="29FE3202" w14:textId="77777777" w:rsidTr="00B710D9">
        <w:tc>
          <w:tcPr>
            <w:tcW w:w="1413" w:type="dxa"/>
          </w:tcPr>
          <w:p w14:paraId="361A8445" w14:textId="7ABCE90C" w:rsidR="00B710D9" w:rsidRPr="00B710D9" w:rsidRDefault="00B710D9" w:rsidP="00B710D9">
            <w:pPr>
              <w:rPr>
                <w:sz w:val="20"/>
              </w:rPr>
            </w:pPr>
            <w:r w:rsidRPr="00B710D9">
              <w:rPr>
                <w:rFonts w:cstheme="minorHAnsi"/>
                <w:color w:val="000000"/>
                <w:sz w:val="20"/>
              </w:rPr>
              <w:t>Notification through mobile app</w:t>
            </w:r>
          </w:p>
        </w:tc>
        <w:tc>
          <w:tcPr>
            <w:tcW w:w="6946" w:type="dxa"/>
          </w:tcPr>
          <w:p w14:paraId="3251110D" w14:textId="06324FB6" w:rsidR="00B710D9" w:rsidRPr="00B710D9" w:rsidRDefault="00B710D9" w:rsidP="00B710D9">
            <w:pPr>
              <w:rPr>
                <w:sz w:val="20"/>
              </w:rPr>
            </w:pPr>
            <w:r w:rsidRPr="00B710D9">
              <w:rPr>
                <w:rFonts w:cstheme="minorHAnsi"/>
                <w:color w:val="000000"/>
                <w:sz w:val="20"/>
              </w:rPr>
              <w:t xml:space="preserve">Sends a push notification to your phone or registered device. The user views the notification and selects </w:t>
            </w:r>
            <w:r w:rsidR="00207806">
              <w:rPr>
                <w:rStyle w:val="Strong"/>
              </w:rPr>
              <w:t>Approve</w:t>
            </w:r>
            <w:r w:rsidR="00207806" w:rsidRPr="00B710D9">
              <w:rPr>
                <w:rFonts w:cstheme="minorHAnsi"/>
                <w:color w:val="000000"/>
                <w:sz w:val="20"/>
              </w:rPr>
              <w:t xml:space="preserve"> </w:t>
            </w:r>
            <w:r w:rsidRPr="00B710D9">
              <w:rPr>
                <w:rFonts w:cstheme="minorHAnsi"/>
                <w:color w:val="000000"/>
                <w:sz w:val="20"/>
              </w:rPr>
              <w:t xml:space="preserve">to complete verification. The Microsoft Authenticator app is available for </w:t>
            </w:r>
            <w:hyperlink r:id="rId39"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40" w:history="1">
              <w:r w:rsidRPr="00B710D9">
                <w:rPr>
                  <w:rStyle w:val="Hyperlink"/>
                  <w:rFonts w:cstheme="minorHAnsi"/>
                  <w:color w:val="0050C5"/>
                  <w:sz w:val="20"/>
                </w:rPr>
                <w:t>Android</w:t>
              </w:r>
            </w:hyperlink>
            <w:r w:rsidRPr="00B710D9">
              <w:rPr>
                <w:rFonts w:cstheme="minorHAnsi"/>
                <w:color w:val="000000"/>
                <w:sz w:val="20"/>
              </w:rPr>
              <w:t xml:space="preserve">, and </w:t>
            </w:r>
            <w:hyperlink r:id="rId41" w:history="1">
              <w:r w:rsidRPr="00B710D9">
                <w:rPr>
                  <w:rStyle w:val="Hyperlink"/>
                  <w:rFonts w:cstheme="minorHAnsi"/>
                  <w:color w:val="0050C5"/>
                  <w:sz w:val="20"/>
                </w:rPr>
                <w:t>iOS</w:t>
              </w:r>
            </w:hyperlink>
          </w:p>
        </w:tc>
        <w:tc>
          <w:tcPr>
            <w:tcW w:w="991" w:type="dxa"/>
            <w:vAlign w:val="center"/>
          </w:tcPr>
          <w:p w14:paraId="22FCEEF2" w14:textId="77777777" w:rsidR="00B710D9" w:rsidRDefault="00B710D9" w:rsidP="00B710D9">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6B07EC39" w14:textId="77777777" w:rsidR="00B710D9" w:rsidRPr="00B710D9" w:rsidRDefault="00B710D9" w:rsidP="00B710D9">
            <w:pPr>
              <w:jc w:val="center"/>
              <w:rPr>
                <w:sz w:val="20"/>
              </w:rPr>
            </w:pPr>
          </w:p>
        </w:tc>
      </w:tr>
      <w:tr w:rsidR="00B710D9" w14:paraId="27C939F9" w14:textId="77777777" w:rsidTr="00B710D9">
        <w:tc>
          <w:tcPr>
            <w:tcW w:w="1413" w:type="dxa"/>
          </w:tcPr>
          <w:p w14:paraId="17D12E67" w14:textId="3C4567D2" w:rsidR="00B710D9" w:rsidRPr="00B710D9" w:rsidRDefault="00B710D9" w:rsidP="00B710D9">
            <w:pPr>
              <w:rPr>
                <w:sz w:val="20"/>
              </w:rPr>
            </w:pPr>
            <w:r w:rsidRPr="00B710D9">
              <w:rPr>
                <w:rFonts w:cstheme="minorHAnsi"/>
                <w:color w:val="000000"/>
                <w:sz w:val="20"/>
              </w:rPr>
              <w:t>Verification code from mobile app</w:t>
            </w:r>
          </w:p>
        </w:tc>
        <w:tc>
          <w:tcPr>
            <w:tcW w:w="6946" w:type="dxa"/>
          </w:tcPr>
          <w:p w14:paraId="4EEDD752" w14:textId="0BC3404F" w:rsidR="00B710D9" w:rsidRPr="00B710D9" w:rsidRDefault="00B710D9" w:rsidP="00B710D9">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42"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43" w:history="1">
              <w:r w:rsidRPr="00B710D9">
                <w:rPr>
                  <w:rStyle w:val="Hyperlink"/>
                  <w:rFonts w:cstheme="minorHAnsi"/>
                  <w:color w:val="0050C5"/>
                  <w:sz w:val="20"/>
                </w:rPr>
                <w:t>Android</w:t>
              </w:r>
            </w:hyperlink>
            <w:r w:rsidRPr="00B710D9">
              <w:rPr>
                <w:rFonts w:cstheme="minorHAnsi"/>
                <w:color w:val="000000"/>
                <w:sz w:val="20"/>
              </w:rPr>
              <w:t xml:space="preserve">, and </w:t>
            </w:r>
            <w:hyperlink r:id="rId44" w:history="1">
              <w:r w:rsidRPr="00B710D9">
                <w:rPr>
                  <w:rStyle w:val="Hyperlink"/>
                  <w:rFonts w:cstheme="minorHAnsi"/>
                  <w:color w:val="0050C5"/>
                  <w:sz w:val="20"/>
                </w:rPr>
                <w:t>iOS</w:t>
              </w:r>
            </w:hyperlink>
          </w:p>
        </w:tc>
        <w:tc>
          <w:tcPr>
            <w:tcW w:w="991" w:type="dxa"/>
            <w:vAlign w:val="center"/>
          </w:tcPr>
          <w:p w14:paraId="7A815134" w14:textId="77777777" w:rsidR="00B710D9" w:rsidRDefault="00B710D9" w:rsidP="00B710D9">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156A3D95" w14:textId="77777777" w:rsidR="00B710D9" w:rsidRPr="00B710D9" w:rsidRDefault="00B710D9" w:rsidP="00B710D9">
            <w:pPr>
              <w:jc w:val="center"/>
              <w:rPr>
                <w:sz w:val="20"/>
              </w:rPr>
            </w:pPr>
          </w:p>
        </w:tc>
      </w:tr>
    </w:tbl>
    <w:p w14:paraId="78171BF5" w14:textId="53EEBBD7" w:rsidR="00B710D9" w:rsidRPr="006C7814" w:rsidRDefault="00B710D9" w:rsidP="00B710D9">
      <w:pPr>
        <w:jc w:val="center"/>
        <w:rPr>
          <w:b/>
          <w:sz w:val="18"/>
        </w:rPr>
      </w:pPr>
      <w:r w:rsidRPr="006C7814">
        <w:rPr>
          <w:b/>
          <w:sz w:val="18"/>
        </w:rPr>
        <w:t xml:space="preserve">Table </w:t>
      </w:r>
      <w:r w:rsidR="00B14DA5" w:rsidRPr="006C7814">
        <w:rPr>
          <w:b/>
          <w:sz w:val="18"/>
        </w:rPr>
        <w:t>4</w:t>
      </w:r>
    </w:p>
    <w:p w14:paraId="57F1E41D" w14:textId="490FCD97" w:rsidR="00B710D9" w:rsidRDefault="00B710D9" w:rsidP="00B710D9">
      <w:pPr>
        <w:pStyle w:val="Heading4"/>
      </w:pPr>
      <w:r>
        <w:t>Planning Azure MFA App Passwords (Figure 2, Ref 2.2)</w:t>
      </w:r>
    </w:p>
    <w:p w14:paraId="3D9810A0" w14:textId="014BC140" w:rsidR="00B710D9" w:rsidRDefault="00B710D9" w:rsidP="00B710D9">
      <w:r w:rsidRPr="00BE7C3B">
        <w:t>Some applications, like Office 2010 or earlier and Apple Mail</w:t>
      </w:r>
      <w:r w:rsidR="00207806">
        <w:t xml:space="preserve"> for iOS versions below 11</w:t>
      </w:r>
      <w:r w:rsidRPr="00BE7C3B">
        <w:t>, don't support two-step verification. The apps aren't configured to accept a second verification. To use these applications, take advantage of the app passwords feature</w:t>
      </w:r>
    </w:p>
    <w:p w14:paraId="0DC29595" w14:textId="2F35237E" w:rsidR="00B710D9" w:rsidRDefault="00B710D9" w:rsidP="0065004F">
      <w:pPr>
        <w:pStyle w:val="ListParagraph"/>
        <w:numPr>
          <w:ilvl w:val="0"/>
          <w:numId w:val="4"/>
        </w:numPr>
      </w:pPr>
      <w:r w:rsidRPr="00922452">
        <w:rPr>
          <w:b/>
          <w:bCs/>
          <w:color w:val="538135" w:themeColor="accent6" w:themeShade="BF"/>
        </w:rPr>
        <w:t xml:space="preserve">Microsoft recommends </w:t>
      </w:r>
      <w:r>
        <w:t xml:space="preserve">It is </w:t>
      </w:r>
      <w:r w:rsidR="00B14DA5">
        <w:t xml:space="preserve">strongly recommended that you </w:t>
      </w:r>
      <w:r w:rsidR="00D70E4B" w:rsidRPr="001B309E">
        <w:rPr>
          <w:b/>
          <w:u w:val="single"/>
        </w:rPr>
        <w:t>do not</w:t>
      </w:r>
      <w:r w:rsidR="00D70E4B">
        <w:t xml:space="preserve"> use Azure MFA App Passwords and that you only work with</w:t>
      </w:r>
      <w:r>
        <w:t xml:space="preserve"> applications that</w:t>
      </w:r>
      <w:r w:rsidR="00FA6B02">
        <w:t xml:space="preserve"> use modern protocols support</w:t>
      </w:r>
      <w:r w:rsidR="004C532A">
        <w:t>ing</w:t>
      </w:r>
      <w:r w:rsidR="00FA6B02">
        <w:t xml:space="preserve"> MFA</w:t>
      </w:r>
    </w:p>
    <w:p w14:paraId="67E48B50" w14:textId="249F6308" w:rsidR="00B14DA5" w:rsidRDefault="00B710D9" w:rsidP="00B14DA5">
      <w:r>
        <w:t xml:space="preserve">For more information about “App Passwords”, refer to guidance </w:t>
      </w:r>
      <w:hyperlink r:id="rId45" w:anchor="app-passwords" w:history="1">
        <w:r w:rsidRPr="00922452">
          <w:rPr>
            <w:rStyle w:val="Hyperlink"/>
          </w:rPr>
          <w:t>here</w:t>
        </w:r>
      </w:hyperlink>
    </w:p>
    <w:p w14:paraId="04A6E43A" w14:textId="280DD152" w:rsidR="00B14DA5" w:rsidRPr="00B14DA5" w:rsidRDefault="00B14DA5" w:rsidP="00B14DA5">
      <w:pPr>
        <w:rPr>
          <w:rStyle w:val="Hyperlink"/>
        </w:rPr>
      </w:pPr>
      <w:r>
        <w:t xml:space="preserve">Use </w:t>
      </w:r>
      <w:r>
        <w:rPr>
          <w:b/>
        </w:rPr>
        <w:t>Table 5</w:t>
      </w:r>
      <w:r>
        <w:t xml:space="preserve"> to record your choice to allow app passwords</w:t>
      </w:r>
    </w:p>
    <w:tbl>
      <w:tblPr>
        <w:tblStyle w:val="GridTable4-Accent1"/>
        <w:tblW w:w="0" w:type="auto"/>
        <w:tblLook w:val="0620" w:firstRow="1" w:lastRow="0" w:firstColumn="0" w:lastColumn="0" w:noHBand="1" w:noVBand="1"/>
      </w:tblPr>
      <w:tblGrid>
        <w:gridCol w:w="9350"/>
      </w:tblGrid>
      <w:tr w:rsidR="00056D97" w14:paraId="639A1F3D" w14:textId="77777777" w:rsidTr="00056D97">
        <w:trPr>
          <w:cnfStyle w:val="100000000000" w:firstRow="1" w:lastRow="0" w:firstColumn="0" w:lastColumn="0" w:oddVBand="0" w:evenVBand="0" w:oddHBand="0" w:evenHBand="0" w:firstRowFirstColumn="0" w:firstRowLastColumn="0" w:lastRowFirstColumn="0" w:lastRowLastColumn="0"/>
        </w:trPr>
        <w:tc>
          <w:tcPr>
            <w:tcW w:w="9350" w:type="dxa"/>
          </w:tcPr>
          <w:p w14:paraId="0DB493E3" w14:textId="574CF066" w:rsidR="00056D97" w:rsidRPr="001B309E" w:rsidRDefault="00056D97" w:rsidP="00B710D9">
            <w:pPr>
              <w:rPr>
                <w:sz w:val="20"/>
              </w:rPr>
            </w:pPr>
            <w:r w:rsidRPr="001B309E">
              <w:rPr>
                <w:sz w:val="20"/>
              </w:rPr>
              <w:t>Allow App Passwords – Yes/No</w:t>
            </w:r>
          </w:p>
        </w:tc>
      </w:tr>
      <w:tr w:rsidR="00056D97" w14:paraId="56976CA8" w14:textId="77777777" w:rsidTr="00056D97">
        <w:tc>
          <w:tcPr>
            <w:tcW w:w="9350" w:type="dxa"/>
          </w:tcPr>
          <w:p w14:paraId="2AAD54B5" w14:textId="0E56BFA9" w:rsidR="00056D97" w:rsidRPr="001B309E" w:rsidRDefault="00056D97" w:rsidP="00056D97">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B30B24" w14:textId="72451692" w:rsidR="00056D97" w:rsidRPr="006C7814" w:rsidRDefault="00056D97" w:rsidP="00056D97">
      <w:pPr>
        <w:jc w:val="center"/>
        <w:rPr>
          <w:b/>
          <w:sz w:val="18"/>
        </w:rPr>
      </w:pPr>
      <w:r w:rsidRPr="006C7814">
        <w:rPr>
          <w:b/>
          <w:sz w:val="18"/>
        </w:rPr>
        <w:t>Table 5</w:t>
      </w:r>
    </w:p>
    <w:p w14:paraId="613B35BF" w14:textId="6673C0A7" w:rsidR="00F45B43" w:rsidRDefault="00F45B43" w:rsidP="00F45B43">
      <w:pPr>
        <w:pStyle w:val="Heading4"/>
      </w:pPr>
      <w:bookmarkStart w:id="38" w:name="_Toc514338416"/>
      <w:r>
        <w:t>Planning User Communication</w:t>
      </w:r>
      <w:bookmarkEnd w:id="38"/>
      <w:r>
        <w:t xml:space="preserve"> (Figure 2, Ref 2.3)</w:t>
      </w:r>
    </w:p>
    <w:p w14:paraId="3789CCE2" w14:textId="77777777" w:rsidR="00F45B43" w:rsidRDefault="00F45B43" w:rsidP="00F45B43">
      <w:r w:rsidRPr="001C0E07">
        <w:t xml:space="preserve">Communicate to your users the changes that will be coming. You can use the documentation </w:t>
      </w:r>
      <w:hyperlink r:id="rId46" w:history="1">
        <w:r w:rsidRPr="001C0E07">
          <w:rPr>
            <w:rStyle w:val="Hyperlink"/>
          </w:rPr>
          <w:t>here</w:t>
        </w:r>
      </w:hyperlink>
      <w:r>
        <w:t xml:space="preserve"> to notify and inform them about Azure MFA requirements and how they should respond</w:t>
      </w:r>
    </w:p>
    <w:p w14:paraId="3C85D48A" w14:textId="11A6DD9C" w:rsidR="00F45B43" w:rsidRPr="001C0E07" w:rsidRDefault="00F45B43" w:rsidP="00F45B43">
      <w:r>
        <w:t xml:space="preserve">You </w:t>
      </w:r>
      <w:r w:rsidR="0008346F">
        <w:t xml:space="preserve">may </w:t>
      </w:r>
      <w:r>
        <w:t xml:space="preserve">also direct users to the </w:t>
      </w:r>
      <w:hyperlink r:id="rId47" w:history="1">
        <w:r w:rsidRPr="008C5241">
          <w:rPr>
            <w:rStyle w:val="Hyperlink"/>
          </w:rPr>
          <w:t>Azure MFA Proof-up</w:t>
        </w:r>
      </w:hyperlink>
      <w:r>
        <w:t xml:space="preserve"> page to sign up directly</w:t>
      </w:r>
    </w:p>
    <w:p w14:paraId="544F8CF3" w14:textId="77777777" w:rsidR="004342B0" w:rsidRDefault="004342B0">
      <w:pPr>
        <w:rPr>
          <w:rFonts w:asciiTheme="majorHAnsi" w:eastAsiaTheme="majorEastAsia" w:hAnsiTheme="majorHAnsi" w:cstheme="majorBidi"/>
          <w:i/>
          <w:iCs/>
          <w:color w:val="2F5496" w:themeColor="accent1" w:themeShade="BF"/>
        </w:rPr>
      </w:pPr>
      <w:r>
        <w:br w:type="page"/>
      </w:r>
    </w:p>
    <w:p w14:paraId="4E65C12E" w14:textId="0E9C90AB" w:rsidR="004342B0" w:rsidRDefault="004342B0" w:rsidP="004342B0">
      <w:pPr>
        <w:pStyle w:val="Heading4"/>
      </w:pPr>
      <w:r>
        <w:lastRenderedPageBreak/>
        <w:t xml:space="preserve">Planning </w:t>
      </w:r>
      <w:r w:rsidR="004B6A96">
        <w:t xml:space="preserve">Named Locations or </w:t>
      </w:r>
      <w:r>
        <w:t>Azure MFA Trusted IPs (Figure 2, Ref 2.</w:t>
      </w:r>
      <w:r w:rsidR="002C1F58">
        <w:t>4</w:t>
      </w:r>
      <w:r>
        <w:t>)</w:t>
      </w:r>
    </w:p>
    <w:p w14:paraId="484B3FB7" w14:textId="2ECCA98A" w:rsidR="004342B0" w:rsidRDefault="004342B0" w:rsidP="004342B0">
      <w:r>
        <w:t xml:space="preserve">Trusted IPs </w:t>
      </w:r>
      <w:r w:rsidR="00C64494">
        <w:t xml:space="preserve">under Azure MFA Service Configuration </w:t>
      </w:r>
      <w:r>
        <w:t xml:space="preserve">need only be configured </w:t>
      </w:r>
      <w:r w:rsidR="00C64494">
        <w:t>when</w:t>
      </w:r>
      <w:r>
        <w:t xml:space="preserve">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p>
    <w:p w14:paraId="21F81696" w14:textId="2766BBCD" w:rsidR="007C4A12" w:rsidRDefault="007C4A12" w:rsidP="004342B0">
      <w:r>
        <w:t>Trusted IP ranges need only be defined when the Azure Active Directory tenant is managed (i.e. not federated with Active Directory Federation Services)</w:t>
      </w:r>
    </w:p>
    <w:p w14:paraId="404C48EC" w14:textId="49965F0C" w:rsidR="00393F46" w:rsidRPr="004342B0" w:rsidRDefault="00393F46" w:rsidP="004342B0">
      <w:r>
        <w:t xml:space="preserve">For more information about “Trusted IPs”, refer to guidance </w:t>
      </w:r>
      <w:hyperlink r:id="rId48" w:anchor="trusted-ips" w:history="1">
        <w:r w:rsidRPr="00922452">
          <w:rPr>
            <w:rStyle w:val="Hyperlink"/>
          </w:rPr>
          <w:t>here</w:t>
        </w:r>
      </w:hyperlink>
    </w:p>
    <w:p w14:paraId="7834DD3C" w14:textId="77622714" w:rsidR="00DF6812" w:rsidRDefault="00F25B55" w:rsidP="0065004F">
      <w:pPr>
        <w:pStyle w:val="ListParagraph"/>
        <w:numPr>
          <w:ilvl w:val="0"/>
          <w:numId w:val="4"/>
        </w:numPr>
      </w:pPr>
      <w:r w:rsidRPr="009C5B1B">
        <w:rPr>
          <w:b/>
          <w:bCs/>
          <w:color w:val="538135" w:themeColor="accent6" w:themeShade="BF"/>
        </w:rPr>
        <w:t xml:space="preserve">Microsoft recommends </w:t>
      </w:r>
      <w:r>
        <w:t xml:space="preserve">It is strongly recommended that you use </w:t>
      </w:r>
      <w:r w:rsidR="00827D76">
        <w:t>Azure Conditional Access</w:t>
      </w:r>
      <w:r w:rsidR="00174858">
        <w:t xml:space="preserve"> which includes the “Named Locations” feature. “Named Locations” provides the same (plus more) functionality</w:t>
      </w:r>
      <w:r w:rsidR="009C5B1B">
        <w:t xml:space="preserve"> compared with “Trusted IPs”. </w:t>
      </w:r>
      <w:r w:rsidR="009C5B1B" w:rsidRPr="009C5B1B">
        <w:t xml:space="preserve">The use of “Named Locations” is covered under the </w:t>
      </w:r>
      <w:hyperlink r:id="rId49" w:history="1">
        <w:r w:rsidR="009C5B1B" w:rsidRPr="009C5B1B">
          <w:rPr>
            <w:rStyle w:val="Hyperlink"/>
          </w:rPr>
          <w:t xml:space="preserve">Azure Conditional Access Deployment </w:t>
        </w:r>
        <w:r w:rsidR="00D7741F">
          <w:rPr>
            <w:rStyle w:val="Hyperlink"/>
          </w:rPr>
          <w:t>Plan</w:t>
        </w:r>
      </w:hyperlink>
    </w:p>
    <w:p w14:paraId="604EDA48" w14:textId="0B8229CC" w:rsidR="0092441F" w:rsidRPr="00F45B43" w:rsidRDefault="00393F46" w:rsidP="0092441F">
      <w:r>
        <w:t xml:space="preserve">Use </w:t>
      </w:r>
      <w:r w:rsidRPr="00393F46">
        <w:rPr>
          <w:b/>
        </w:rPr>
        <w:t xml:space="preserve">Table </w:t>
      </w:r>
      <w:r w:rsidR="00156179">
        <w:rPr>
          <w:b/>
        </w:rPr>
        <w:t>6</w:t>
      </w:r>
      <w:r>
        <w:t xml:space="preserve"> to plan your use of Trusted I</w:t>
      </w:r>
      <w:r w:rsidR="00DF6812">
        <w:t>P</w:t>
      </w:r>
      <w:r>
        <w:t>s</w:t>
      </w:r>
      <w:r w:rsidR="00DF6812">
        <w:t xml:space="preserve"> or Named Locations</w:t>
      </w:r>
    </w:p>
    <w:tbl>
      <w:tblPr>
        <w:tblStyle w:val="GridTable4-Accent1"/>
        <w:tblW w:w="0" w:type="auto"/>
        <w:tblLook w:val="0620" w:firstRow="1" w:lastRow="0" w:firstColumn="0" w:lastColumn="0" w:noHBand="1" w:noVBand="1"/>
      </w:tblPr>
      <w:tblGrid>
        <w:gridCol w:w="5949"/>
        <w:gridCol w:w="3401"/>
      </w:tblGrid>
      <w:tr w:rsidR="007C4A12" w14:paraId="01E0ED88" w14:textId="77777777" w:rsidTr="007C4A12">
        <w:trPr>
          <w:cnfStyle w:val="100000000000" w:firstRow="1" w:lastRow="0" w:firstColumn="0" w:lastColumn="0" w:oddVBand="0" w:evenVBand="0" w:oddHBand="0" w:evenHBand="0" w:firstRowFirstColumn="0" w:firstRowLastColumn="0" w:lastRowFirstColumn="0" w:lastRowLastColumn="0"/>
        </w:trPr>
        <w:tc>
          <w:tcPr>
            <w:tcW w:w="5949" w:type="dxa"/>
          </w:tcPr>
          <w:p w14:paraId="08F756C3" w14:textId="2B18D641" w:rsidR="00E24D5A" w:rsidRPr="001B309E" w:rsidRDefault="007C4A12" w:rsidP="00B710D9">
            <w:pPr>
              <w:rPr>
                <w:b w:val="0"/>
                <w:bCs w:val="0"/>
                <w:sz w:val="20"/>
              </w:rPr>
            </w:pPr>
            <w:r w:rsidRPr="001B309E">
              <w:rPr>
                <w:sz w:val="20"/>
              </w:rPr>
              <w:t>Design Decision</w:t>
            </w:r>
          </w:p>
        </w:tc>
        <w:tc>
          <w:tcPr>
            <w:tcW w:w="3401" w:type="dxa"/>
          </w:tcPr>
          <w:p w14:paraId="13C82FDD" w14:textId="6A64F155" w:rsidR="007C4A12" w:rsidRPr="001B309E" w:rsidRDefault="007C4A12" w:rsidP="00B710D9">
            <w:pPr>
              <w:rPr>
                <w:sz w:val="20"/>
              </w:rPr>
            </w:pPr>
            <w:r w:rsidRPr="001B309E">
              <w:rPr>
                <w:sz w:val="20"/>
              </w:rPr>
              <w:t>Yes/No</w:t>
            </w:r>
          </w:p>
        </w:tc>
      </w:tr>
      <w:tr w:rsidR="00E24D5A" w14:paraId="12A1BFF6" w14:textId="77777777" w:rsidTr="007C4A12">
        <w:tc>
          <w:tcPr>
            <w:tcW w:w="5949" w:type="dxa"/>
          </w:tcPr>
          <w:p w14:paraId="34E0F969" w14:textId="3C7864F6" w:rsidR="00E24D5A" w:rsidRPr="001B309E" w:rsidRDefault="00E24D5A" w:rsidP="00E24D5A">
            <w:pPr>
              <w:rPr>
                <w:sz w:val="20"/>
              </w:rPr>
            </w:pPr>
            <w:r w:rsidRPr="001B309E">
              <w:rPr>
                <w:sz w:val="20"/>
              </w:rPr>
              <w:t>IP ranges must be defined (no AD FS)</w:t>
            </w:r>
          </w:p>
        </w:tc>
        <w:tc>
          <w:tcPr>
            <w:tcW w:w="3401" w:type="dxa"/>
          </w:tcPr>
          <w:p w14:paraId="35CCF362" w14:textId="71C5F447" w:rsidR="00E24D5A" w:rsidRPr="001B309E" w:rsidRDefault="00E24D5A" w:rsidP="001B309E">
            <w:pPr>
              <w:jc w:val="center"/>
              <w:rPr>
                <w:sz w:val="20"/>
              </w:rPr>
            </w:pPr>
            <w:r w:rsidRPr="001B309E">
              <w:rPr>
                <w:rFonts w:ascii="Wingdings" w:hAnsi="Wingdings" w:cs="Wingdings"/>
                <w:sz w:val="20"/>
                <w:szCs w:val="26"/>
                <w:lang w:val="en-AU"/>
              </w:rPr>
              <w:t></w:t>
            </w:r>
          </w:p>
        </w:tc>
      </w:tr>
      <w:tr w:rsidR="00E24D5A" w14:paraId="44E3CA23" w14:textId="77777777" w:rsidTr="007C4A12">
        <w:tc>
          <w:tcPr>
            <w:tcW w:w="5949" w:type="dxa"/>
          </w:tcPr>
          <w:p w14:paraId="2D052F62" w14:textId="1B8A3095" w:rsidR="00E24D5A" w:rsidRPr="001B309E" w:rsidRDefault="00E24D5A" w:rsidP="00E24D5A">
            <w:pPr>
              <w:rPr>
                <w:sz w:val="20"/>
              </w:rPr>
            </w:pPr>
            <w:r w:rsidRPr="001B309E">
              <w:rPr>
                <w:sz w:val="20"/>
              </w:rPr>
              <w:t>Named Locations will be used (Conditional Access used)</w:t>
            </w:r>
          </w:p>
        </w:tc>
        <w:tc>
          <w:tcPr>
            <w:tcW w:w="3401" w:type="dxa"/>
          </w:tcPr>
          <w:p w14:paraId="3AF78631" w14:textId="1F7683D2" w:rsidR="00E24D5A" w:rsidRPr="001B309E" w:rsidRDefault="00E24D5A" w:rsidP="00E24D5A">
            <w:pPr>
              <w:jc w:val="center"/>
              <w:rPr>
                <w:sz w:val="20"/>
              </w:rPr>
            </w:pPr>
            <w:r w:rsidRPr="001B309E">
              <w:rPr>
                <w:rFonts w:ascii="Wingdings" w:hAnsi="Wingdings" w:cs="Wingdings"/>
                <w:sz w:val="20"/>
                <w:szCs w:val="26"/>
                <w:lang w:val="en-AU"/>
              </w:rPr>
              <w:t></w:t>
            </w:r>
          </w:p>
        </w:tc>
      </w:tr>
      <w:tr w:rsidR="00E24D5A" w14:paraId="06F6CFC3" w14:textId="77777777" w:rsidTr="007C4A12">
        <w:tc>
          <w:tcPr>
            <w:tcW w:w="5949" w:type="dxa"/>
          </w:tcPr>
          <w:p w14:paraId="71CE6D5D" w14:textId="7AA050BF" w:rsidR="00E24D5A" w:rsidRPr="001B309E" w:rsidRDefault="00E24D5A" w:rsidP="00E24D5A">
            <w:pPr>
              <w:rPr>
                <w:sz w:val="20"/>
              </w:rPr>
            </w:pPr>
            <w:r w:rsidRPr="001B309E">
              <w:rPr>
                <w:sz w:val="20"/>
              </w:rPr>
              <w:t>Trusted IPs feature required (no Conditional Access)</w:t>
            </w:r>
          </w:p>
        </w:tc>
        <w:tc>
          <w:tcPr>
            <w:tcW w:w="3401" w:type="dxa"/>
          </w:tcPr>
          <w:p w14:paraId="17468206" w14:textId="7346BAAD" w:rsidR="00E24D5A" w:rsidRPr="001B309E" w:rsidRDefault="00E24D5A" w:rsidP="00E24D5A">
            <w:pPr>
              <w:jc w:val="center"/>
              <w:rPr>
                <w:sz w:val="20"/>
              </w:rPr>
            </w:pPr>
            <w:r w:rsidRPr="001B309E">
              <w:rPr>
                <w:rFonts w:ascii="Wingdings" w:hAnsi="Wingdings" w:cs="Wingdings"/>
                <w:sz w:val="20"/>
                <w:szCs w:val="26"/>
                <w:lang w:val="en-AU"/>
              </w:rPr>
              <w:t></w:t>
            </w:r>
          </w:p>
        </w:tc>
      </w:tr>
      <w:tr w:rsidR="00E24D5A" w14:paraId="0C10BED5" w14:textId="77777777" w:rsidTr="007C4A12">
        <w:tc>
          <w:tcPr>
            <w:tcW w:w="5949" w:type="dxa"/>
            <w:shd w:val="clear" w:color="auto" w:fill="4472C4" w:themeFill="accent1"/>
          </w:tcPr>
          <w:p w14:paraId="2E56D6B5" w14:textId="78BD2450" w:rsidR="00E24D5A" w:rsidRPr="001B309E" w:rsidRDefault="00E24D5A" w:rsidP="00E24D5A">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54779EB7" w14:textId="42C7BE12" w:rsidR="00E24D5A" w:rsidRPr="001B309E" w:rsidRDefault="00E24D5A" w:rsidP="00E24D5A">
            <w:pPr>
              <w:rPr>
                <w:b/>
                <w:color w:val="FFFFFF" w:themeColor="background1"/>
                <w:sz w:val="20"/>
              </w:rPr>
            </w:pPr>
            <w:r w:rsidRPr="001B309E">
              <w:rPr>
                <w:b/>
                <w:color w:val="FFFFFF" w:themeColor="background1"/>
                <w:sz w:val="20"/>
              </w:rPr>
              <w:t>IP Range Definition</w:t>
            </w:r>
          </w:p>
        </w:tc>
      </w:tr>
      <w:tr w:rsidR="00E24D5A" w14:paraId="27580B49" w14:textId="77777777" w:rsidTr="00544AB8">
        <w:tc>
          <w:tcPr>
            <w:tcW w:w="5949" w:type="dxa"/>
          </w:tcPr>
          <w:p w14:paraId="79759784" w14:textId="44B331D5" w:rsidR="00E24D5A" w:rsidRPr="001B309E" w:rsidRDefault="00E24D5A" w:rsidP="00E24D5A">
            <w:pPr>
              <w:rPr>
                <w:sz w:val="20"/>
              </w:rPr>
            </w:pPr>
            <w:r w:rsidRPr="001B309E">
              <w:rPr>
                <w:sz w:val="20"/>
              </w:rPr>
              <w:t>&lt;name&gt;</w:t>
            </w:r>
          </w:p>
        </w:tc>
        <w:tc>
          <w:tcPr>
            <w:tcW w:w="3401" w:type="dxa"/>
          </w:tcPr>
          <w:p w14:paraId="2F428E40" w14:textId="2507FC6A" w:rsidR="00E24D5A" w:rsidRPr="001B309E" w:rsidRDefault="00E24D5A" w:rsidP="00E24D5A">
            <w:pPr>
              <w:rPr>
                <w:sz w:val="20"/>
              </w:rPr>
            </w:pPr>
            <w:r w:rsidRPr="001B309E">
              <w:rPr>
                <w:sz w:val="20"/>
              </w:rPr>
              <w:t>&lt;subnet&gt;</w:t>
            </w:r>
          </w:p>
        </w:tc>
      </w:tr>
      <w:tr w:rsidR="00E24D5A" w14:paraId="0515E27C" w14:textId="77777777" w:rsidTr="00544AB8">
        <w:tc>
          <w:tcPr>
            <w:tcW w:w="5949" w:type="dxa"/>
          </w:tcPr>
          <w:p w14:paraId="77B5C7C8" w14:textId="51EBA0AB" w:rsidR="00E24D5A" w:rsidRPr="001B309E" w:rsidRDefault="00E24D5A" w:rsidP="00E24D5A">
            <w:pPr>
              <w:rPr>
                <w:sz w:val="20"/>
              </w:rPr>
            </w:pPr>
            <w:r w:rsidRPr="001B309E">
              <w:rPr>
                <w:sz w:val="20"/>
              </w:rPr>
              <w:t>&lt;name&gt;</w:t>
            </w:r>
          </w:p>
        </w:tc>
        <w:tc>
          <w:tcPr>
            <w:tcW w:w="3401" w:type="dxa"/>
          </w:tcPr>
          <w:p w14:paraId="13BE42D0" w14:textId="6EFF4BDD" w:rsidR="00E24D5A" w:rsidRPr="001B309E" w:rsidRDefault="00E24D5A" w:rsidP="00E24D5A">
            <w:pPr>
              <w:rPr>
                <w:sz w:val="20"/>
              </w:rPr>
            </w:pPr>
            <w:r w:rsidRPr="001B309E">
              <w:rPr>
                <w:sz w:val="20"/>
              </w:rPr>
              <w:t>&lt;subnet&gt;</w:t>
            </w:r>
          </w:p>
        </w:tc>
      </w:tr>
      <w:tr w:rsidR="00E24D5A" w14:paraId="63F12560" w14:textId="77777777" w:rsidTr="00544AB8">
        <w:tc>
          <w:tcPr>
            <w:tcW w:w="5949" w:type="dxa"/>
          </w:tcPr>
          <w:p w14:paraId="31D2331F" w14:textId="04B359B2" w:rsidR="00E24D5A" w:rsidRPr="001B309E" w:rsidRDefault="00E24D5A" w:rsidP="00E24D5A">
            <w:pPr>
              <w:rPr>
                <w:sz w:val="20"/>
              </w:rPr>
            </w:pPr>
            <w:r w:rsidRPr="001B309E">
              <w:rPr>
                <w:sz w:val="20"/>
              </w:rPr>
              <w:t>Etc.</w:t>
            </w:r>
          </w:p>
        </w:tc>
        <w:tc>
          <w:tcPr>
            <w:tcW w:w="3401" w:type="dxa"/>
          </w:tcPr>
          <w:p w14:paraId="680005F3" w14:textId="77777777" w:rsidR="00E24D5A" w:rsidRPr="001B309E" w:rsidRDefault="00E24D5A" w:rsidP="00E24D5A">
            <w:pPr>
              <w:rPr>
                <w:sz w:val="20"/>
              </w:rPr>
            </w:pPr>
          </w:p>
        </w:tc>
      </w:tr>
    </w:tbl>
    <w:p w14:paraId="6763CD16" w14:textId="7B747275" w:rsidR="007C4A12" w:rsidRPr="006C7814" w:rsidRDefault="007C4A12" w:rsidP="007C4A12">
      <w:pPr>
        <w:jc w:val="center"/>
        <w:rPr>
          <w:b/>
          <w:sz w:val="18"/>
        </w:rPr>
      </w:pPr>
      <w:r w:rsidRPr="006C7814">
        <w:rPr>
          <w:b/>
          <w:sz w:val="18"/>
        </w:rPr>
        <w:t xml:space="preserve">Table </w:t>
      </w:r>
      <w:r w:rsidR="00156179">
        <w:rPr>
          <w:b/>
          <w:sz w:val="18"/>
        </w:rPr>
        <w:t>6</w:t>
      </w:r>
    </w:p>
    <w:p w14:paraId="52A7266B" w14:textId="73994964" w:rsidR="007C4A12" w:rsidRDefault="00491014">
      <w:pPr>
        <w:pStyle w:val="Heading4"/>
      </w:pPr>
      <w:r>
        <w:t>Planning Configure Remember Multi-Factor Authentication (Figure 2, Ref 2.</w:t>
      </w:r>
      <w:r w:rsidR="002C1F58">
        <w:t>5</w:t>
      </w:r>
      <w:r>
        <w:t>)</w:t>
      </w:r>
    </w:p>
    <w:p w14:paraId="47070AE1" w14:textId="524D6C05" w:rsidR="00491014" w:rsidRDefault="00491014" w:rsidP="00491014">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successful sign-in to a device by using Multi-Factor Authentication. The feature enhances usability by minimizing the number of times a user must perform two-step verification on the same device</w:t>
      </w:r>
      <w:r w:rsidR="00DF6812">
        <w:t xml:space="preserve"> but i</w:t>
      </w:r>
      <w:r w:rsidR="00DF6812" w:rsidRPr="00DF6812">
        <w:t>f an account or device is compromised, remembering Multi-Factor Authentication for trusted devices can affect security</w:t>
      </w:r>
    </w:p>
    <w:p w14:paraId="74394662" w14:textId="01B3A791" w:rsidR="00491014" w:rsidRDefault="00491014" w:rsidP="0065004F">
      <w:pPr>
        <w:pStyle w:val="ListParagraph"/>
        <w:numPr>
          <w:ilvl w:val="0"/>
          <w:numId w:val="4"/>
        </w:numPr>
      </w:pPr>
      <w:r w:rsidRPr="00922452">
        <w:rPr>
          <w:b/>
          <w:bCs/>
          <w:color w:val="538135" w:themeColor="accent6" w:themeShade="BF"/>
        </w:rPr>
        <w:t xml:space="preserve">Microsoft recommends </w:t>
      </w:r>
      <w:r w:rsidR="00A13048">
        <w:t>Do not use “remember Multi-Factor Authentication”. Instead</w:t>
      </w:r>
      <w:r>
        <w:t xml:space="preserve"> use </w:t>
      </w:r>
      <w:hyperlink r:id="rId50" w:history="1">
        <w:r w:rsidRPr="00922452">
          <w:rPr>
            <w:rStyle w:val="Hyperlink"/>
          </w:rPr>
          <w:t>Azure Conditional Access</w:t>
        </w:r>
      </w:hyperlink>
      <w:r>
        <w:t xml:space="preserve"> policies to control the requirement for an additional authentication factor</w:t>
      </w:r>
    </w:p>
    <w:p w14:paraId="544E05FA" w14:textId="77777777" w:rsidR="00491014" w:rsidRDefault="00491014" w:rsidP="00491014">
      <w:r>
        <w:t xml:space="preserve">For more information about “remember multi-factor authentication”, refer to guidance </w:t>
      </w:r>
      <w:hyperlink r:id="rId51" w:anchor="remember-multi-factor-authentication-for-trusted-devices" w:history="1">
        <w:r w:rsidRPr="001D356D">
          <w:rPr>
            <w:rStyle w:val="Hyperlink"/>
          </w:rPr>
          <w:t>here</w:t>
        </w:r>
      </w:hyperlink>
    </w:p>
    <w:p w14:paraId="4FF26335" w14:textId="64301F12" w:rsidR="00491014" w:rsidRDefault="00491014" w:rsidP="00491014">
      <w:r>
        <w:t xml:space="preserve">Use </w:t>
      </w:r>
      <w:r w:rsidRPr="00393F46">
        <w:rPr>
          <w:b/>
        </w:rPr>
        <w:t xml:space="preserve">Table </w:t>
      </w:r>
      <w:r w:rsidR="00156179">
        <w:rPr>
          <w:b/>
        </w:rPr>
        <w:t>7</w:t>
      </w:r>
      <w:r>
        <w:t xml:space="preserve"> to plan your use of “</w:t>
      </w:r>
      <w:r w:rsidRPr="001D356D">
        <w:t>remember Multi-Factor Authentication</w:t>
      </w:r>
      <w:r>
        <w:t>”</w:t>
      </w:r>
    </w:p>
    <w:tbl>
      <w:tblPr>
        <w:tblStyle w:val="GridTable4-Accent1"/>
        <w:tblW w:w="0" w:type="auto"/>
        <w:tblLook w:val="0620" w:firstRow="1" w:lastRow="0" w:firstColumn="0" w:lastColumn="0" w:noHBand="1" w:noVBand="1"/>
      </w:tblPr>
      <w:tblGrid>
        <w:gridCol w:w="9350"/>
      </w:tblGrid>
      <w:tr w:rsidR="00491014" w14:paraId="2D298C45" w14:textId="77777777" w:rsidTr="00544AB8">
        <w:trPr>
          <w:cnfStyle w:val="100000000000" w:firstRow="1" w:lastRow="0" w:firstColumn="0" w:lastColumn="0" w:oddVBand="0" w:evenVBand="0" w:oddHBand="0" w:evenHBand="0" w:firstRowFirstColumn="0" w:firstRowLastColumn="0" w:lastRowFirstColumn="0" w:lastRowLastColumn="0"/>
        </w:trPr>
        <w:tc>
          <w:tcPr>
            <w:tcW w:w="9350" w:type="dxa"/>
          </w:tcPr>
          <w:p w14:paraId="70C41369" w14:textId="5BBBACAB" w:rsidR="00491014" w:rsidRPr="001B309E" w:rsidRDefault="00491014" w:rsidP="00544AB8">
            <w:pPr>
              <w:rPr>
                <w:sz w:val="20"/>
              </w:rPr>
            </w:pPr>
            <w:r w:rsidRPr="001B309E">
              <w:rPr>
                <w:sz w:val="20"/>
              </w:rPr>
              <w:t>Remember Multi-Factor Authentication – Yes/No</w:t>
            </w:r>
          </w:p>
        </w:tc>
      </w:tr>
      <w:tr w:rsidR="00491014" w14:paraId="78D0FC4C" w14:textId="77777777" w:rsidTr="00544AB8">
        <w:tc>
          <w:tcPr>
            <w:tcW w:w="9350" w:type="dxa"/>
          </w:tcPr>
          <w:p w14:paraId="2DF706EA" w14:textId="77777777" w:rsidR="00491014" w:rsidRPr="001B309E" w:rsidRDefault="00491014" w:rsidP="00544AB8">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046BDFC8" w14:textId="2524D4A1" w:rsidR="00491014" w:rsidRPr="006C7814" w:rsidRDefault="00491014" w:rsidP="00491014">
      <w:pPr>
        <w:jc w:val="center"/>
        <w:rPr>
          <w:b/>
          <w:sz w:val="18"/>
        </w:rPr>
      </w:pPr>
      <w:r w:rsidRPr="006C7814">
        <w:rPr>
          <w:b/>
          <w:sz w:val="18"/>
        </w:rPr>
        <w:t xml:space="preserve">Table </w:t>
      </w:r>
      <w:r w:rsidR="00156179">
        <w:rPr>
          <w:b/>
          <w:sz w:val="18"/>
        </w:rPr>
        <w:t>7</w:t>
      </w:r>
    </w:p>
    <w:p w14:paraId="15D81BD9" w14:textId="77777777" w:rsidR="00156179" w:rsidRDefault="00156179">
      <w:pPr>
        <w:rPr>
          <w:rFonts w:asciiTheme="majorHAnsi" w:eastAsiaTheme="majorEastAsia" w:hAnsiTheme="majorHAnsi" w:cstheme="majorBidi"/>
          <w:i/>
          <w:iCs/>
          <w:color w:val="2F5496" w:themeColor="accent1" w:themeShade="BF"/>
        </w:rPr>
      </w:pPr>
      <w:bookmarkStart w:id="39" w:name="_Planning_Azure_Conditional"/>
      <w:bookmarkEnd w:id="39"/>
      <w:r>
        <w:br w:type="page"/>
      </w:r>
    </w:p>
    <w:p w14:paraId="1EB11DDD" w14:textId="77777777" w:rsidR="00156179" w:rsidRDefault="00156179" w:rsidP="00156179">
      <w:pPr>
        <w:pStyle w:val="Heading4"/>
      </w:pPr>
      <w:r>
        <w:lastRenderedPageBreak/>
        <w:t>Planning Azure MFA Registration Policy (Figure 2, Ref 2.6)</w:t>
      </w:r>
    </w:p>
    <w:p w14:paraId="0BD36C73" w14:textId="77777777" w:rsidR="00156179" w:rsidRDefault="00156179" w:rsidP="00156179">
      <w:r>
        <w:t xml:space="preserve">The creation of an Azure MFA Registration Policy is only available if you have Azure Active Directory P2 licenses. When you have these licenses available and assigned to users, you may create an MFA Registration Policy via Azure Identity Protection – </w:t>
      </w:r>
    </w:p>
    <w:p w14:paraId="48F41DFE" w14:textId="77777777" w:rsidR="00156179" w:rsidRDefault="00156179" w:rsidP="0065004F">
      <w:pPr>
        <w:pStyle w:val="ListParagraph"/>
        <w:numPr>
          <w:ilvl w:val="0"/>
          <w:numId w:val="7"/>
        </w:numPr>
      </w:pPr>
      <w:r>
        <w:t xml:space="preserve">Open the </w:t>
      </w:r>
      <w:hyperlink r:id="rId52" w:anchor="blade/Microsoft_AAD_ProtectionCenter/IdentitySecurityDashboardMenuBlade/Overview" w:history="1">
        <w:r w:rsidRPr="0092441F">
          <w:rPr>
            <w:rStyle w:val="Hyperlink"/>
          </w:rPr>
          <w:t>Azure Identity Protection</w:t>
        </w:r>
      </w:hyperlink>
      <w:r>
        <w:t xml:space="preserve"> Blade in the Azure Portal</w:t>
      </w:r>
    </w:p>
    <w:p w14:paraId="582F652D" w14:textId="77777777" w:rsidR="00156179" w:rsidRDefault="00156179" w:rsidP="0065004F">
      <w:pPr>
        <w:pStyle w:val="ListParagraph"/>
        <w:numPr>
          <w:ilvl w:val="0"/>
          <w:numId w:val="7"/>
        </w:numPr>
      </w:pPr>
      <w:r>
        <w:t xml:space="preserve">Click </w:t>
      </w:r>
      <w:r>
        <w:rPr>
          <w:b/>
        </w:rPr>
        <w:t>MFA Registration</w:t>
      </w:r>
    </w:p>
    <w:p w14:paraId="2D494943" w14:textId="7B33CA88" w:rsidR="00156179" w:rsidRDefault="00156179" w:rsidP="0065004F">
      <w:pPr>
        <w:pStyle w:val="ListParagraph"/>
        <w:numPr>
          <w:ilvl w:val="0"/>
          <w:numId w:val="7"/>
        </w:numPr>
      </w:pPr>
      <w:r>
        <w:t>Configure MFA Registration Policy options</w:t>
      </w:r>
    </w:p>
    <w:p w14:paraId="0CEDC6C2" w14:textId="77777777" w:rsidR="00A1233C" w:rsidRDefault="00A1233C" w:rsidP="001B309E">
      <w:pPr>
        <w:pStyle w:val="ListParagraph"/>
      </w:pPr>
    </w:p>
    <w:p w14:paraId="787DDD73" w14:textId="77777777" w:rsidR="00156179" w:rsidRPr="00C64494" w:rsidRDefault="00156179" w:rsidP="0065004F">
      <w:pPr>
        <w:pStyle w:val="ListParagraph"/>
        <w:numPr>
          <w:ilvl w:val="0"/>
          <w:numId w:val="4"/>
        </w:numPr>
        <w:rPr>
          <w:rStyle w:val="Hyperlink"/>
          <w:color w:val="auto"/>
          <w:u w:val="none"/>
        </w:rPr>
      </w:pPr>
      <w:r w:rsidRPr="00922452">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53" w:anchor="multi-factor-authentication-registration-policy" w:history="1">
        <w:r w:rsidRPr="00056D97">
          <w:rPr>
            <w:rStyle w:val="Hyperlink"/>
          </w:rPr>
          <w:t>guidance</w:t>
        </w:r>
      </w:hyperlink>
    </w:p>
    <w:p w14:paraId="532C7B12" w14:textId="2E9DF6A1" w:rsidR="007F462A" w:rsidRDefault="007F462A" w:rsidP="00156179">
      <w:r>
        <w:t xml:space="preserve">In cases where </w:t>
      </w:r>
      <w:r w:rsidR="0083559C">
        <w:t xml:space="preserve">you do not have </w:t>
      </w:r>
      <w:r w:rsidR="00950449">
        <w:t xml:space="preserve">Azure Active Directory P2 licenses and cannot </w:t>
      </w:r>
      <w:r w:rsidR="000044DF">
        <w:t xml:space="preserve">create an MFA Registration Policy, </w:t>
      </w:r>
      <w:r w:rsidR="000044DF" w:rsidRPr="000044DF">
        <w:t xml:space="preserve">you may have lingering users that have not registered for MFA. This could </w:t>
      </w:r>
      <w:r w:rsidR="00B826C5">
        <w:t>occur</w:t>
      </w:r>
      <w:r w:rsidR="00CA4A42">
        <w:t xml:space="preserve"> for example,</w:t>
      </w:r>
      <w:r w:rsidR="00B826C5">
        <w:t xml:space="preserve"> if</w:t>
      </w:r>
      <w:r w:rsidR="000044DF" w:rsidRPr="000044DF">
        <w:t xml:space="preserve"> they don't </w:t>
      </w:r>
      <w:r w:rsidR="00946E7D">
        <w:t>use apps protected with M</w:t>
      </w:r>
      <w:r w:rsidR="006B1ACD">
        <w:t>F</w:t>
      </w:r>
      <w:r w:rsidR="00946E7D">
        <w:t>A</w:t>
      </w:r>
      <w:r w:rsidR="000044DF" w:rsidRPr="000044DF">
        <w:t xml:space="preserve">. It's important to get </w:t>
      </w:r>
      <w:r w:rsidR="00CA4A42">
        <w:t>all users</w:t>
      </w:r>
      <w:r w:rsidR="000044DF" w:rsidRPr="000044DF">
        <w:t xml:space="preserve"> registered </w:t>
      </w:r>
      <w:r w:rsidR="00CA4A42">
        <w:t>so that</w:t>
      </w:r>
      <w:r w:rsidR="000044DF" w:rsidRPr="000044DF">
        <w:t xml:space="preserve"> bad actor</w:t>
      </w:r>
      <w:r w:rsidR="00CA4A42">
        <w:t>s</w:t>
      </w:r>
      <w:r w:rsidR="000044DF" w:rsidRPr="000044DF">
        <w:t xml:space="preserve"> </w:t>
      </w:r>
      <w:r w:rsidR="00EA2CEB">
        <w:t>cannot</w:t>
      </w:r>
      <w:r w:rsidR="000044DF" w:rsidRPr="000044DF">
        <w:t xml:space="preserve"> guess </w:t>
      </w:r>
      <w:r w:rsidR="00EA2CEB">
        <w:t xml:space="preserve">the </w:t>
      </w:r>
      <w:r w:rsidR="000044DF" w:rsidRPr="000044DF">
        <w:t xml:space="preserve">password of a user and register </w:t>
      </w:r>
      <w:r w:rsidR="00EA2CEB">
        <w:t xml:space="preserve">for </w:t>
      </w:r>
      <w:r w:rsidR="000044DF" w:rsidRPr="000044DF">
        <w:t xml:space="preserve">MFA </w:t>
      </w:r>
      <w:r w:rsidR="00EA2CEB">
        <w:t>on their behalf</w:t>
      </w:r>
      <w:r w:rsidR="00AA411A">
        <w:t xml:space="preserve"> – </w:t>
      </w:r>
      <w:r w:rsidR="000044DF" w:rsidRPr="000044DF">
        <w:t xml:space="preserve">effectively taking </w:t>
      </w:r>
      <w:r w:rsidR="00AA411A">
        <w:t>control of</w:t>
      </w:r>
      <w:r w:rsidR="000044DF" w:rsidRPr="000044DF">
        <w:t xml:space="preserve"> the account.</w:t>
      </w:r>
    </w:p>
    <w:p w14:paraId="7D0B3CD3" w14:textId="4D2ABB79" w:rsidR="00D95AFF" w:rsidRDefault="00D95AFF" w:rsidP="00156179">
      <w:r>
        <w:t>You can work around the absence of a</w:t>
      </w:r>
      <w:r w:rsidR="00BC07E1">
        <w:t xml:space="preserve">n Azure MFA Registration Policy – </w:t>
      </w:r>
    </w:p>
    <w:p w14:paraId="5B05DA81" w14:textId="0A9C6294" w:rsidR="00BC07E1" w:rsidRDefault="00BC07E1" w:rsidP="0065004F">
      <w:pPr>
        <w:pStyle w:val="ListParagraph"/>
        <w:numPr>
          <w:ilvl w:val="0"/>
          <w:numId w:val="8"/>
        </w:numPr>
      </w:pPr>
      <w:r>
        <w:t>Create a group, add all your unregistered users to it</w:t>
      </w:r>
    </w:p>
    <w:p w14:paraId="10143327" w14:textId="58ED80CC" w:rsidR="004E4352" w:rsidRDefault="00757617" w:rsidP="0065004F">
      <w:pPr>
        <w:pStyle w:val="ListParagraph"/>
        <w:numPr>
          <w:ilvl w:val="0"/>
          <w:numId w:val="8"/>
        </w:numPr>
      </w:pPr>
      <w:r>
        <w:t>Using Azure Conditional Access</w:t>
      </w:r>
      <w:r w:rsidR="001A3083">
        <w:t>,</w:t>
      </w:r>
      <w:r>
        <w:t xml:space="preserve"> </w:t>
      </w:r>
      <w:r w:rsidR="001A3083">
        <w:t>e</w:t>
      </w:r>
      <w:r w:rsidR="00BC07E1">
        <w:t xml:space="preserve">nforce MFA for </w:t>
      </w:r>
      <w:r w:rsidR="00C91ECD">
        <w:t xml:space="preserve">this group </w:t>
      </w:r>
      <w:r w:rsidR="001A3083">
        <w:t>for access to</w:t>
      </w:r>
      <w:r w:rsidR="00C91ECD">
        <w:t xml:space="preserve"> </w:t>
      </w:r>
      <w:r w:rsidR="00BC07E1">
        <w:t xml:space="preserve">all resources. This will block access until the user registers (except </w:t>
      </w:r>
      <w:r w:rsidR="00FA2D47">
        <w:t>from app</w:t>
      </w:r>
      <w:r w:rsidR="00BC07E1">
        <w:t>s</w:t>
      </w:r>
      <w:r w:rsidR="00FA2D47">
        <w:t xml:space="preserve"> using legacy authentication</w:t>
      </w:r>
      <w:r w:rsidR="00BC07E1">
        <w:t>)</w:t>
      </w:r>
    </w:p>
    <w:p w14:paraId="66F1044A" w14:textId="1AF1D111" w:rsidR="00BC07E1" w:rsidRDefault="00FA2D47" w:rsidP="0065004F">
      <w:pPr>
        <w:pStyle w:val="ListParagraph"/>
        <w:numPr>
          <w:ilvl w:val="0"/>
          <w:numId w:val="8"/>
        </w:numPr>
      </w:pPr>
      <w:r>
        <w:t>Every night</w:t>
      </w:r>
      <w:r w:rsidR="00BC07E1">
        <w:t xml:space="preserve"> have a script </w:t>
      </w:r>
      <w:r w:rsidR="004E4352">
        <w:t>re-evaluate the group membership</w:t>
      </w:r>
      <w:r w:rsidR="00BC07E1">
        <w:t xml:space="preserve">, and remove them </w:t>
      </w:r>
      <w:r w:rsidR="004E4352">
        <w:t xml:space="preserve">when they </w:t>
      </w:r>
      <w:r w:rsidR="00757617">
        <w:t>have registered</w:t>
      </w:r>
      <w:r w:rsidR="00BC07E1">
        <w:t xml:space="preserve">. </w:t>
      </w:r>
      <w:r>
        <w:t>When this occurs</w:t>
      </w:r>
      <w:r w:rsidR="00682924">
        <w:t>, your other Azure Conditional Access policies will apply</w:t>
      </w:r>
    </w:p>
    <w:p w14:paraId="49EE26A8" w14:textId="377395CD" w:rsidR="00BB4F65" w:rsidRDefault="00BB4F65" w:rsidP="00BB4F65">
      <w:r>
        <w:t xml:space="preserve">You may identify registered and non-registered </w:t>
      </w:r>
      <w:r w:rsidR="007E0F5A">
        <w:t xml:space="preserve">Azure MFA users with PowerShell commands that rely on the </w:t>
      </w:r>
      <w:hyperlink r:id="rId54" w:history="1">
        <w:r w:rsidR="007E0F5A" w:rsidRPr="00535402">
          <w:rPr>
            <w:rStyle w:val="Hyperlink"/>
          </w:rPr>
          <w:t>MSOnline PowerShell module</w:t>
        </w:r>
      </w:hyperlink>
      <w:r w:rsidR="007E0F5A">
        <w:t xml:space="preserve"> –</w:t>
      </w:r>
    </w:p>
    <w:p w14:paraId="494270E2" w14:textId="6F977DB0" w:rsidR="00D64762" w:rsidRDefault="00D64762" w:rsidP="00D64762">
      <w:r>
        <w:t>Registered users may be identified with</w:t>
      </w:r>
    </w:p>
    <w:p w14:paraId="14F165C5" w14:textId="0AA44F00" w:rsidR="00D64762" w:rsidRPr="001B309E" w:rsidRDefault="00D64762" w:rsidP="001B309E">
      <w:pPr>
        <w:ind w:left="720"/>
        <w:rPr>
          <w:rFonts w:ascii="Consolas" w:hAnsi="Consolas"/>
          <w:color w:val="7030A0"/>
          <w:sz w:val="20"/>
        </w:rPr>
      </w:pPr>
      <w:r w:rsidRPr="001B309E">
        <w:rPr>
          <w:rFonts w:ascii="Consolas" w:hAnsi="Consolas"/>
          <w:color w:val="7030A0"/>
          <w:sz w:val="20"/>
        </w:rPr>
        <w:t>Get-MsolUser -All | where {$_.StrongAuthenticationMethods -ne $null} | Select-Object -Property UserPrincipalName | Sort-Object userprincipalname</w:t>
      </w:r>
    </w:p>
    <w:p w14:paraId="0BD9FDFA" w14:textId="031AC363" w:rsidR="00D64762" w:rsidRDefault="00D64762" w:rsidP="00D64762">
      <w:r>
        <w:t>Non-Registered users  may be identified with</w:t>
      </w:r>
      <w:r>
        <w:tab/>
      </w:r>
    </w:p>
    <w:p w14:paraId="2E36ADDE" w14:textId="44F11744" w:rsidR="007E0F5A" w:rsidRPr="001B309E" w:rsidRDefault="00D64762" w:rsidP="001B309E">
      <w:pPr>
        <w:ind w:left="720"/>
        <w:rPr>
          <w:rFonts w:ascii="Consolas" w:hAnsi="Consolas"/>
          <w:color w:val="7030A0"/>
          <w:sz w:val="20"/>
        </w:rPr>
      </w:pPr>
      <w:r w:rsidRPr="001B309E">
        <w:rPr>
          <w:rFonts w:ascii="Consolas" w:hAnsi="Consolas"/>
          <w:color w:val="7030A0"/>
          <w:sz w:val="20"/>
        </w:rPr>
        <w:t>Get-MsolUser -All | where {$_.StrongAuthenticationMethods.Count -eq 0} | Select-Object -Property UserPrincipalName | Sort-Object userprincipalname</w:t>
      </w:r>
    </w:p>
    <w:p w14:paraId="0FA579E5" w14:textId="2141E3A5" w:rsidR="00156179" w:rsidRDefault="00156179" w:rsidP="00156179">
      <w:r>
        <w:t xml:space="preserve">Use </w:t>
      </w:r>
      <w:r>
        <w:rPr>
          <w:b/>
        </w:rPr>
        <w:t>Table 8</w:t>
      </w:r>
      <w:r>
        <w:t xml:space="preserve"> to record your use of an MFA Registration Policy</w:t>
      </w:r>
    </w:p>
    <w:tbl>
      <w:tblPr>
        <w:tblStyle w:val="GridTable4-Accent1"/>
        <w:tblW w:w="5000" w:type="pct"/>
        <w:tblLook w:val="0620" w:firstRow="1" w:lastRow="0" w:firstColumn="0" w:lastColumn="0" w:noHBand="1" w:noVBand="1"/>
      </w:tblPr>
      <w:tblGrid>
        <w:gridCol w:w="6657"/>
        <w:gridCol w:w="2693"/>
      </w:tblGrid>
      <w:tr w:rsidR="009F444B" w14:paraId="701F9E8C" w14:textId="77777777" w:rsidTr="001B309E">
        <w:trPr>
          <w:cnfStyle w:val="100000000000" w:firstRow="1" w:lastRow="0" w:firstColumn="0" w:lastColumn="0" w:oddVBand="0" w:evenVBand="0" w:oddHBand="0" w:evenHBand="0" w:firstRowFirstColumn="0" w:firstRowLastColumn="0" w:lastRowFirstColumn="0" w:lastRowLastColumn="0"/>
        </w:trPr>
        <w:tc>
          <w:tcPr>
            <w:tcW w:w="3560" w:type="pct"/>
          </w:tcPr>
          <w:p w14:paraId="2ACAD7AB" w14:textId="3FE0A2A1" w:rsidR="009F444B" w:rsidRPr="001B309E" w:rsidRDefault="009F444B" w:rsidP="00156179">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42C08E4B" w14:textId="1E98EE2C" w:rsidR="009F444B" w:rsidRPr="001B309E" w:rsidRDefault="009F444B" w:rsidP="00156179">
            <w:pPr>
              <w:rPr>
                <w:rStyle w:val="Hyperlink"/>
                <w:color w:val="FFFFFF" w:themeColor="background1"/>
                <w:sz w:val="20"/>
                <w:u w:val="none"/>
              </w:rPr>
            </w:pPr>
            <w:r w:rsidRPr="001B309E">
              <w:rPr>
                <w:rStyle w:val="Hyperlink"/>
                <w:color w:val="FFFFFF" w:themeColor="background1"/>
                <w:sz w:val="20"/>
                <w:u w:val="none"/>
              </w:rPr>
              <w:t>Yes/No</w:t>
            </w:r>
          </w:p>
        </w:tc>
      </w:tr>
      <w:tr w:rsidR="009F444B" w14:paraId="775205B1" w14:textId="77777777" w:rsidTr="001B309E">
        <w:tc>
          <w:tcPr>
            <w:tcW w:w="3560" w:type="pct"/>
          </w:tcPr>
          <w:p w14:paraId="08124FC2" w14:textId="0E65AE96" w:rsidR="009F444B" w:rsidRPr="001B309E" w:rsidRDefault="009F444B" w:rsidP="00156179">
            <w:pPr>
              <w:rPr>
                <w:rStyle w:val="Hyperlink"/>
                <w:color w:val="auto"/>
                <w:sz w:val="20"/>
                <w:u w:val="none"/>
              </w:rPr>
            </w:pPr>
            <w:r w:rsidRPr="001B309E">
              <w:rPr>
                <w:rStyle w:val="Hyperlink"/>
                <w:color w:val="auto"/>
                <w:sz w:val="20"/>
                <w:u w:val="none"/>
              </w:rPr>
              <w:t>Configure MFA Registration Policy</w:t>
            </w:r>
          </w:p>
        </w:tc>
        <w:tc>
          <w:tcPr>
            <w:tcW w:w="1440" w:type="pct"/>
          </w:tcPr>
          <w:p w14:paraId="418A725C" w14:textId="69D4E4D0" w:rsidR="009F444B" w:rsidRPr="001B309E" w:rsidRDefault="002D1ED8" w:rsidP="001B309E">
            <w:pPr>
              <w:jc w:val="center"/>
              <w:rPr>
                <w:rStyle w:val="Hyperlink"/>
                <w:color w:val="auto"/>
                <w:sz w:val="20"/>
                <w:u w:val="none"/>
              </w:rPr>
            </w:pPr>
            <w:r w:rsidRPr="001B309E">
              <w:rPr>
                <w:rFonts w:ascii="Wingdings" w:hAnsi="Wingdings" w:cs="Wingdings"/>
                <w:sz w:val="20"/>
                <w:szCs w:val="26"/>
                <w:lang w:val="en-AU"/>
              </w:rPr>
              <w:t></w:t>
            </w:r>
          </w:p>
        </w:tc>
      </w:tr>
      <w:tr w:rsidR="009F444B" w14:paraId="0A44114E" w14:textId="77777777" w:rsidTr="001B309E">
        <w:tc>
          <w:tcPr>
            <w:tcW w:w="3560" w:type="pct"/>
          </w:tcPr>
          <w:p w14:paraId="20B14213" w14:textId="0352AAA1" w:rsidR="009F444B" w:rsidRPr="001B309E" w:rsidRDefault="002D1ED8" w:rsidP="00156179">
            <w:pPr>
              <w:rPr>
                <w:rStyle w:val="Hyperlink"/>
                <w:color w:val="auto"/>
                <w:sz w:val="20"/>
                <w:u w:val="none"/>
              </w:rPr>
            </w:pPr>
            <w:r w:rsidRPr="001B309E">
              <w:rPr>
                <w:rStyle w:val="Hyperlink"/>
                <w:color w:val="auto"/>
                <w:sz w:val="20"/>
                <w:u w:val="none"/>
              </w:rPr>
              <w:t>Use MFA Registration Policy Workaround</w:t>
            </w:r>
          </w:p>
        </w:tc>
        <w:tc>
          <w:tcPr>
            <w:tcW w:w="1440" w:type="pct"/>
          </w:tcPr>
          <w:p w14:paraId="4B40A699" w14:textId="275AFEF1" w:rsidR="009F444B" w:rsidRPr="001B309E" w:rsidRDefault="002D1ED8" w:rsidP="001B309E">
            <w:pPr>
              <w:jc w:val="center"/>
              <w:rPr>
                <w:rStyle w:val="Hyperlink"/>
                <w:color w:val="auto"/>
                <w:sz w:val="20"/>
                <w:u w:val="none"/>
              </w:rPr>
            </w:pPr>
            <w:r w:rsidRPr="001B309E">
              <w:rPr>
                <w:rFonts w:ascii="Wingdings" w:hAnsi="Wingdings" w:cs="Wingdings"/>
                <w:sz w:val="20"/>
                <w:szCs w:val="26"/>
                <w:lang w:val="en-AU"/>
              </w:rPr>
              <w:t></w:t>
            </w:r>
          </w:p>
        </w:tc>
      </w:tr>
    </w:tbl>
    <w:p w14:paraId="305C8E98" w14:textId="41AD685E" w:rsidR="00156179" w:rsidRPr="006C7814" w:rsidRDefault="00156179" w:rsidP="00156179">
      <w:pPr>
        <w:jc w:val="center"/>
        <w:rPr>
          <w:b/>
          <w:sz w:val="18"/>
        </w:rPr>
      </w:pPr>
      <w:r w:rsidRPr="006C7814">
        <w:rPr>
          <w:b/>
          <w:sz w:val="18"/>
        </w:rPr>
        <w:t xml:space="preserve">Table </w:t>
      </w:r>
      <w:r>
        <w:rPr>
          <w:b/>
          <w:sz w:val="18"/>
        </w:rPr>
        <w:t>8</w:t>
      </w:r>
    </w:p>
    <w:p w14:paraId="26F4C31E" w14:textId="77777777" w:rsidR="00BC360E" w:rsidRDefault="00BC360E">
      <w:pPr>
        <w:rPr>
          <w:rFonts w:asciiTheme="majorHAnsi" w:eastAsiaTheme="majorEastAsia" w:hAnsiTheme="majorHAnsi" w:cstheme="majorBidi"/>
          <w:i/>
          <w:iCs/>
          <w:color w:val="2F5496" w:themeColor="accent1" w:themeShade="BF"/>
        </w:rPr>
      </w:pPr>
      <w:r>
        <w:br w:type="page"/>
      </w:r>
    </w:p>
    <w:p w14:paraId="35D76520" w14:textId="2477E765" w:rsidR="00C64494" w:rsidRDefault="00C64494" w:rsidP="00C64494">
      <w:pPr>
        <w:pStyle w:val="Heading4"/>
      </w:pPr>
      <w:r>
        <w:lastRenderedPageBreak/>
        <w:t>Planning Azure Conditional Access Policies (Figure 2, Ref 2.7)</w:t>
      </w:r>
    </w:p>
    <w:p w14:paraId="7DEADAC3" w14:textId="10FDDBDD" w:rsidR="00C64494" w:rsidRDefault="00C64494" w:rsidP="00C64494">
      <w:pPr>
        <w:rPr>
          <w:rStyle w:val="Hyperlink"/>
        </w:rPr>
      </w:pPr>
      <w:r>
        <w:t xml:space="preserve">Azure Conditional Access Policies should be used in conjunction with Azure </w:t>
      </w:r>
      <w:r w:rsidR="00DF6812">
        <w:t>MFA,</w:t>
      </w:r>
      <w:r>
        <w:t xml:space="preserve"> but this is not their only </w:t>
      </w:r>
      <w:r w:rsidR="00DF6812">
        <w:t>use case</w:t>
      </w:r>
      <w:r>
        <w:t xml:space="preserve">. To plan the use of Azure Conditional Access Policies, refer to the </w:t>
      </w:r>
      <w:hyperlink r:id="rId55" w:history="1">
        <w:r w:rsidRPr="004342B0">
          <w:rPr>
            <w:rStyle w:val="Hyperlink"/>
          </w:rPr>
          <w:t xml:space="preserve">Azure Conditional Access Deployment </w:t>
        </w:r>
        <w:r w:rsidR="00D7741F">
          <w:rPr>
            <w:rStyle w:val="Hyperlink"/>
          </w:rPr>
          <w:t>Plan</w:t>
        </w:r>
      </w:hyperlink>
    </w:p>
    <w:p w14:paraId="5E317C65" w14:textId="5AFE1081" w:rsidR="004B71F6" w:rsidRDefault="00CF01BB" w:rsidP="00C64494">
      <w:r>
        <w:t>Two</w:t>
      </w:r>
      <w:r w:rsidR="004B71F6">
        <w:t xml:space="preserve"> example</w:t>
      </w:r>
      <w:r>
        <w:t>s</w:t>
      </w:r>
      <w:r w:rsidR="004B71F6">
        <w:t xml:space="preserve"> of an Azure Conditional Access Policy that may be used with Azure MFA </w:t>
      </w:r>
      <w:r>
        <w:t xml:space="preserve">are shown in </w:t>
      </w:r>
      <w:r w:rsidRPr="001B309E">
        <w:rPr>
          <w:b/>
        </w:rPr>
        <w:t>Table 9</w:t>
      </w:r>
    </w:p>
    <w:tbl>
      <w:tblPr>
        <w:tblStyle w:val="GridTable4-Accent1"/>
        <w:tblW w:w="9504" w:type="dxa"/>
        <w:tblLook w:val="0620" w:firstRow="1" w:lastRow="0" w:firstColumn="0" w:lastColumn="0" w:noHBand="1" w:noVBand="1"/>
      </w:tblPr>
      <w:tblGrid>
        <w:gridCol w:w="6666"/>
        <w:gridCol w:w="2838"/>
      </w:tblGrid>
      <w:tr w:rsidR="00984E67" w14:paraId="5B29AA78" w14:textId="77777777" w:rsidTr="001B309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739C161A" w14:textId="77777777" w:rsidR="00984E67" w:rsidRPr="001B309E" w:rsidRDefault="00984E67">
            <w:pPr>
              <w:rPr>
                <w:bCs w:val="0"/>
                <w:sz w:val="20"/>
              </w:rPr>
            </w:pPr>
            <w:r w:rsidRPr="001B309E">
              <w:rPr>
                <w:sz w:val="20"/>
              </w:rPr>
              <w:t>When this happens</w:t>
            </w:r>
          </w:p>
        </w:tc>
        <w:tc>
          <w:tcPr>
            <w:tcW w:w="0" w:type="dxa"/>
            <w:hideMark/>
          </w:tcPr>
          <w:p w14:paraId="4608D03E" w14:textId="77777777" w:rsidR="00984E67" w:rsidRPr="001B309E" w:rsidRDefault="00984E67">
            <w:pPr>
              <w:rPr>
                <w:b w:val="0"/>
                <w:bCs w:val="0"/>
                <w:sz w:val="20"/>
              </w:rPr>
            </w:pPr>
            <w:r w:rsidRPr="001B309E">
              <w:rPr>
                <w:sz w:val="20"/>
              </w:rPr>
              <w:t>Then do this</w:t>
            </w:r>
          </w:p>
        </w:tc>
      </w:tr>
      <w:tr w:rsidR="00984E67" w14:paraId="42E7BB74" w14:textId="77777777" w:rsidTr="001B309E">
        <w:trPr>
          <w:trHeight w:val="575"/>
        </w:trPr>
        <w:tc>
          <w:tcPr>
            <w:tcW w:w="0" w:type="dxa"/>
            <w:hideMark/>
          </w:tcPr>
          <w:p w14:paraId="687DB687" w14:textId="77777777" w:rsidR="00984E67" w:rsidRPr="001B309E" w:rsidRDefault="00984E67">
            <w:pPr>
              <w:rPr>
                <w:sz w:val="20"/>
                <w:szCs w:val="20"/>
              </w:rPr>
            </w:pPr>
            <w:r w:rsidRPr="001B309E">
              <w:rPr>
                <w:sz w:val="20"/>
                <w:szCs w:val="20"/>
              </w:rPr>
              <w:t>An access attempt is made:</w:t>
            </w:r>
          </w:p>
          <w:p w14:paraId="39D03954" w14:textId="77777777" w:rsidR="00984E67" w:rsidRPr="001B309E" w:rsidRDefault="00984E67" w:rsidP="0065004F">
            <w:pPr>
              <w:numPr>
                <w:ilvl w:val="0"/>
                <w:numId w:val="9"/>
              </w:numPr>
              <w:rPr>
                <w:sz w:val="20"/>
                <w:szCs w:val="20"/>
              </w:rPr>
            </w:pPr>
            <w:r w:rsidRPr="001B309E">
              <w:rPr>
                <w:sz w:val="20"/>
                <w:szCs w:val="20"/>
              </w:rPr>
              <w:t>To all cloud apps</w:t>
            </w:r>
          </w:p>
          <w:p w14:paraId="04340EA8" w14:textId="77777777" w:rsidR="00984E67" w:rsidRPr="001B309E" w:rsidRDefault="00984E67" w:rsidP="0065004F">
            <w:pPr>
              <w:pStyle w:val="ListParagraph"/>
              <w:numPr>
                <w:ilvl w:val="0"/>
                <w:numId w:val="9"/>
              </w:numPr>
              <w:rPr>
                <w:sz w:val="20"/>
                <w:szCs w:val="20"/>
              </w:rPr>
            </w:pPr>
            <w:r w:rsidRPr="001B309E">
              <w:rPr>
                <w:sz w:val="20"/>
                <w:szCs w:val="20"/>
              </w:rPr>
              <w:t>By Global Administrators</w:t>
            </w:r>
          </w:p>
        </w:tc>
        <w:tc>
          <w:tcPr>
            <w:tcW w:w="0" w:type="dxa"/>
            <w:hideMark/>
          </w:tcPr>
          <w:p w14:paraId="5C22ECEA" w14:textId="77777777" w:rsidR="00984E67" w:rsidRPr="001B309E" w:rsidRDefault="0021388D">
            <w:pPr>
              <w:rPr>
                <w:sz w:val="20"/>
                <w:szCs w:val="20"/>
              </w:rPr>
            </w:pPr>
            <w:hyperlink r:id="rId56" w:anchor="_MFA_for_admins" w:history="1">
              <w:r w:rsidR="00984E67" w:rsidRPr="001B309E">
                <w:rPr>
                  <w:szCs w:val="20"/>
                </w:rPr>
                <w:t>Require MFA (for admin)</w:t>
              </w:r>
            </w:hyperlink>
          </w:p>
        </w:tc>
      </w:tr>
      <w:tr w:rsidR="00984E67" w14:paraId="32B0A72C" w14:textId="77777777" w:rsidTr="001B309E">
        <w:trPr>
          <w:trHeight w:val="575"/>
        </w:trPr>
        <w:tc>
          <w:tcPr>
            <w:tcW w:w="0" w:type="dxa"/>
            <w:hideMark/>
          </w:tcPr>
          <w:p w14:paraId="4F0F20F0" w14:textId="77777777" w:rsidR="00984E67" w:rsidRPr="001B309E" w:rsidRDefault="00984E67">
            <w:pPr>
              <w:rPr>
                <w:sz w:val="20"/>
                <w:szCs w:val="20"/>
              </w:rPr>
            </w:pPr>
            <w:r w:rsidRPr="001B309E">
              <w:rPr>
                <w:sz w:val="20"/>
                <w:szCs w:val="20"/>
              </w:rPr>
              <w:t>An access attempt is made:</w:t>
            </w:r>
          </w:p>
          <w:p w14:paraId="126F8230" w14:textId="77777777" w:rsidR="00984E67" w:rsidRPr="001B309E" w:rsidRDefault="00984E67" w:rsidP="0065004F">
            <w:pPr>
              <w:numPr>
                <w:ilvl w:val="0"/>
                <w:numId w:val="9"/>
              </w:numPr>
              <w:rPr>
                <w:sz w:val="20"/>
                <w:szCs w:val="20"/>
              </w:rPr>
            </w:pPr>
            <w:r w:rsidRPr="001B309E">
              <w:rPr>
                <w:sz w:val="20"/>
                <w:szCs w:val="20"/>
              </w:rPr>
              <w:t>To a specific app</w:t>
            </w:r>
          </w:p>
          <w:p w14:paraId="5AE22D99" w14:textId="77777777" w:rsidR="00984E67" w:rsidRPr="001B309E" w:rsidRDefault="00984E67" w:rsidP="0065004F">
            <w:pPr>
              <w:pStyle w:val="ListParagraph"/>
              <w:numPr>
                <w:ilvl w:val="0"/>
                <w:numId w:val="10"/>
              </w:numPr>
              <w:rPr>
                <w:sz w:val="20"/>
                <w:szCs w:val="20"/>
              </w:rPr>
            </w:pPr>
            <w:r w:rsidRPr="001B309E">
              <w:rPr>
                <w:sz w:val="20"/>
                <w:szCs w:val="20"/>
              </w:rPr>
              <w:t>By All Users and Groups</w:t>
            </w:r>
          </w:p>
        </w:tc>
        <w:tc>
          <w:tcPr>
            <w:tcW w:w="0" w:type="dxa"/>
            <w:hideMark/>
          </w:tcPr>
          <w:p w14:paraId="31FC2F55" w14:textId="77777777" w:rsidR="00984E67" w:rsidRPr="001B309E" w:rsidRDefault="0021388D">
            <w:pPr>
              <w:rPr>
                <w:sz w:val="20"/>
                <w:szCs w:val="20"/>
              </w:rPr>
            </w:pPr>
            <w:hyperlink r:id="rId57" w:anchor="_MFA_when_not" w:history="1">
              <w:r w:rsidR="00984E67" w:rsidRPr="001B309E">
                <w:rPr>
                  <w:szCs w:val="20"/>
                </w:rPr>
                <w:t>Require MFA when not at work</w:t>
              </w:r>
            </w:hyperlink>
          </w:p>
        </w:tc>
      </w:tr>
    </w:tbl>
    <w:p w14:paraId="2F54D579" w14:textId="766448B7" w:rsidR="00984E67" w:rsidRPr="001B309E" w:rsidRDefault="00CF01BB" w:rsidP="001B309E">
      <w:pPr>
        <w:jc w:val="center"/>
        <w:rPr>
          <w:b/>
          <w:sz w:val="18"/>
        </w:rPr>
      </w:pPr>
      <w:r w:rsidRPr="001B309E">
        <w:rPr>
          <w:b/>
          <w:sz w:val="18"/>
        </w:rPr>
        <w:t>Table 9</w:t>
      </w:r>
    </w:p>
    <w:p w14:paraId="3974ABFC" w14:textId="1AC792D2" w:rsidR="00491014" w:rsidRDefault="00491014" w:rsidP="00491014">
      <w:pPr>
        <w:pStyle w:val="Heading4"/>
      </w:pPr>
      <w:r>
        <w:t>Planning Azure MFA Rollout for Users (Figure 2, Ref 2.</w:t>
      </w:r>
      <w:r w:rsidR="00DF6812">
        <w:t>8</w:t>
      </w:r>
      <w:r>
        <w:t>)</w:t>
      </w:r>
    </w:p>
    <w:p w14:paraId="007AC91B" w14:textId="77777777" w:rsidR="00491014" w:rsidRDefault="00491014" w:rsidP="00491014">
      <w:r>
        <w:t>Considering your communication and support capacity, determine your roll out plan for Azure MFA. The plan should include a pilot deployment followed by deployment waves that are within support capacity.</w:t>
      </w:r>
    </w:p>
    <w:p w14:paraId="0181C56A" w14:textId="702AFB1F" w:rsidR="00491014" w:rsidRDefault="00491014" w:rsidP="00491014">
      <w:r>
        <w:t xml:space="preserve">Use </w:t>
      </w:r>
      <w:r w:rsidRPr="00491014">
        <w:rPr>
          <w:b/>
        </w:rPr>
        <w:t xml:space="preserve">Table </w:t>
      </w:r>
      <w:r w:rsidR="00CF01BB">
        <w:rPr>
          <w:b/>
        </w:rPr>
        <w:t>10</w:t>
      </w:r>
      <w:r>
        <w:t xml:space="preserve"> and </w:t>
      </w:r>
      <w:r w:rsidRPr="00491014">
        <w:rPr>
          <w:b/>
        </w:rPr>
        <w:t xml:space="preserve">Table </w:t>
      </w:r>
      <w:r w:rsidR="00DF6812">
        <w:rPr>
          <w:b/>
        </w:rPr>
        <w:t>1</w:t>
      </w:r>
      <w:r w:rsidR="00CF01BB">
        <w:rPr>
          <w:b/>
        </w:rPr>
        <w:t>1</w:t>
      </w:r>
      <w:r>
        <w:t xml:space="preserve"> to plan your rollout –</w:t>
      </w:r>
    </w:p>
    <w:tbl>
      <w:tblPr>
        <w:tblStyle w:val="GridTable4-Accent1"/>
        <w:tblW w:w="0" w:type="auto"/>
        <w:tblLook w:val="06A0" w:firstRow="1" w:lastRow="0" w:firstColumn="1" w:lastColumn="0" w:noHBand="1" w:noVBand="1"/>
      </w:tblPr>
      <w:tblGrid>
        <w:gridCol w:w="2337"/>
        <w:gridCol w:w="2337"/>
        <w:gridCol w:w="2338"/>
        <w:gridCol w:w="2338"/>
      </w:tblGrid>
      <w:tr w:rsidR="00491014" w:rsidRPr="00B710D9" w14:paraId="4D8CF73F" w14:textId="77777777" w:rsidTr="00544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76A64AB6" w14:textId="77777777" w:rsidR="00491014" w:rsidRPr="001B309E" w:rsidRDefault="00491014" w:rsidP="00544AB8">
            <w:pPr>
              <w:rPr>
                <w:sz w:val="18"/>
              </w:rPr>
            </w:pPr>
            <w:r w:rsidRPr="001B309E">
              <w:rPr>
                <w:sz w:val="18"/>
              </w:rPr>
              <w:t>Environment</w:t>
            </w:r>
          </w:p>
        </w:tc>
        <w:tc>
          <w:tcPr>
            <w:tcW w:w="2337" w:type="dxa"/>
            <w:hideMark/>
          </w:tcPr>
          <w:p w14:paraId="648D2EFC" w14:textId="77777777" w:rsidR="00491014" w:rsidRPr="001B309E" w:rsidRDefault="00491014" w:rsidP="00544AB8">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175077F4" w14:textId="77777777" w:rsidR="00491014" w:rsidRPr="001B309E" w:rsidRDefault="00491014" w:rsidP="00544AB8">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05168F88" w14:textId="77777777" w:rsidR="00491014" w:rsidRPr="001B309E" w:rsidRDefault="00491014" w:rsidP="00544AB8">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491014" w:rsidRPr="00B710D9" w14:paraId="2FA44B01" w14:textId="77777777" w:rsidTr="00544AB8">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33F6177C" w14:textId="77777777" w:rsidR="00491014" w:rsidRPr="001B309E" w:rsidRDefault="00491014" w:rsidP="00544AB8">
            <w:pPr>
              <w:rPr>
                <w:sz w:val="18"/>
              </w:rPr>
            </w:pPr>
            <w:r w:rsidRPr="001B309E">
              <w:rPr>
                <w:sz w:val="18"/>
              </w:rPr>
              <w:t xml:space="preserve">Non-production </w:t>
            </w:r>
          </w:p>
        </w:tc>
        <w:tc>
          <w:tcPr>
            <w:tcW w:w="2337" w:type="dxa"/>
          </w:tcPr>
          <w:p w14:paraId="02EFC399"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32F6600"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0C68E84B"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491014" w:rsidRPr="00B710D9" w14:paraId="1A421973" w14:textId="77777777" w:rsidTr="00544AB8">
        <w:tc>
          <w:tcPr>
            <w:cnfStyle w:val="001000000000" w:firstRow="0" w:lastRow="0" w:firstColumn="1" w:lastColumn="0" w:oddVBand="0" w:evenVBand="0" w:oddHBand="0" w:evenHBand="0" w:firstRowFirstColumn="0" w:firstRowLastColumn="0" w:lastRowFirstColumn="0" w:lastRowLastColumn="0"/>
            <w:tcW w:w="0" w:type="auto"/>
            <w:vMerge/>
            <w:hideMark/>
          </w:tcPr>
          <w:p w14:paraId="4CDE4353" w14:textId="77777777" w:rsidR="00491014" w:rsidRPr="001B309E" w:rsidRDefault="00491014" w:rsidP="00544AB8">
            <w:pPr>
              <w:rPr>
                <w:sz w:val="18"/>
              </w:rPr>
            </w:pPr>
          </w:p>
        </w:tc>
        <w:tc>
          <w:tcPr>
            <w:tcW w:w="2337" w:type="dxa"/>
          </w:tcPr>
          <w:p w14:paraId="05C99874"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21EA50B1"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352652C5"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491014" w:rsidRPr="00B710D9" w14:paraId="12A1DF16" w14:textId="77777777" w:rsidTr="00544AB8">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74D707FF" w14:textId="77777777" w:rsidR="00491014" w:rsidRPr="001B309E" w:rsidRDefault="00491014" w:rsidP="00544AB8">
            <w:pPr>
              <w:rPr>
                <w:sz w:val="18"/>
              </w:rPr>
            </w:pPr>
            <w:r w:rsidRPr="001B309E">
              <w:rPr>
                <w:sz w:val="18"/>
              </w:rPr>
              <w:t>Production</w:t>
            </w:r>
          </w:p>
        </w:tc>
        <w:tc>
          <w:tcPr>
            <w:tcW w:w="2337" w:type="dxa"/>
          </w:tcPr>
          <w:p w14:paraId="785ABCD1"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C0A8F71"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4C2DC315"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491014" w:rsidRPr="00B710D9" w14:paraId="3A2FB058" w14:textId="77777777" w:rsidTr="00544AB8">
        <w:tc>
          <w:tcPr>
            <w:cnfStyle w:val="001000000000" w:firstRow="0" w:lastRow="0" w:firstColumn="1" w:lastColumn="0" w:oddVBand="0" w:evenVBand="0" w:oddHBand="0" w:evenHBand="0" w:firstRowFirstColumn="0" w:firstRowLastColumn="0" w:lastRowFirstColumn="0" w:lastRowLastColumn="0"/>
            <w:tcW w:w="0" w:type="auto"/>
            <w:vMerge/>
            <w:hideMark/>
          </w:tcPr>
          <w:p w14:paraId="66F81C64" w14:textId="77777777" w:rsidR="00491014" w:rsidRPr="001B309E" w:rsidRDefault="00491014" w:rsidP="00544AB8">
            <w:pPr>
              <w:rPr>
                <w:sz w:val="18"/>
              </w:rPr>
            </w:pPr>
          </w:p>
        </w:tc>
        <w:tc>
          <w:tcPr>
            <w:tcW w:w="2337" w:type="dxa"/>
          </w:tcPr>
          <w:p w14:paraId="57661A85"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03143344"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38FF6E1A"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491014" w:rsidRPr="00B710D9" w14:paraId="4DCB831F" w14:textId="77777777" w:rsidTr="00544AB8">
        <w:tc>
          <w:tcPr>
            <w:cnfStyle w:val="001000000000" w:firstRow="0" w:lastRow="0" w:firstColumn="1" w:lastColumn="0" w:oddVBand="0" w:evenVBand="0" w:oddHBand="0" w:evenHBand="0" w:firstRowFirstColumn="0" w:firstRowLastColumn="0" w:lastRowFirstColumn="0" w:lastRowLastColumn="0"/>
            <w:tcW w:w="0" w:type="auto"/>
            <w:vMerge/>
            <w:hideMark/>
          </w:tcPr>
          <w:p w14:paraId="528CE2BB" w14:textId="77777777" w:rsidR="00491014" w:rsidRPr="001B309E" w:rsidRDefault="00491014" w:rsidP="00544AB8">
            <w:pPr>
              <w:rPr>
                <w:sz w:val="18"/>
              </w:rPr>
            </w:pPr>
          </w:p>
        </w:tc>
        <w:tc>
          <w:tcPr>
            <w:tcW w:w="2337" w:type="dxa"/>
          </w:tcPr>
          <w:p w14:paraId="01E2F3B5"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7AAC1D13"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37E45632"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491014" w:rsidRPr="00B710D9" w14:paraId="5602B382" w14:textId="77777777" w:rsidTr="00544AB8">
        <w:tc>
          <w:tcPr>
            <w:cnfStyle w:val="001000000000" w:firstRow="0" w:lastRow="0" w:firstColumn="1" w:lastColumn="0" w:oddVBand="0" w:evenVBand="0" w:oddHBand="0" w:evenHBand="0" w:firstRowFirstColumn="0" w:firstRowLastColumn="0" w:lastRowFirstColumn="0" w:lastRowLastColumn="0"/>
            <w:tcW w:w="0" w:type="auto"/>
            <w:vMerge/>
            <w:hideMark/>
          </w:tcPr>
          <w:p w14:paraId="137216A1" w14:textId="77777777" w:rsidR="00491014" w:rsidRPr="001B309E" w:rsidRDefault="00491014" w:rsidP="00544AB8">
            <w:pPr>
              <w:rPr>
                <w:sz w:val="18"/>
              </w:rPr>
            </w:pPr>
          </w:p>
        </w:tc>
        <w:tc>
          <w:tcPr>
            <w:tcW w:w="2337" w:type="dxa"/>
          </w:tcPr>
          <w:p w14:paraId="1ADAD437"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580BFE85"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5F302B87" w14:textId="77777777" w:rsidR="00491014" w:rsidRPr="001B309E" w:rsidRDefault="00491014" w:rsidP="00544AB8">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39D649D5" w14:textId="3BF0B60B" w:rsidR="00491014" w:rsidRPr="006C7814" w:rsidRDefault="00491014" w:rsidP="00491014">
      <w:pPr>
        <w:jc w:val="center"/>
        <w:rPr>
          <w:b/>
          <w:sz w:val="18"/>
        </w:rPr>
      </w:pPr>
      <w:r w:rsidRPr="006C7814">
        <w:rPr>
          <w:b/>
          <w:sz w:val="18"/>
        </w:rPr>
        <w:t xml:space="preserve">Table </w:t>
      </w:r>
      <w:r w:rsidR="00CF01BB">
        <w:rPr>
          <w:b/>
          <w:sz w:val="18"/>
        </w:rPr>
        <w:t>10</w:t>
      </w:r>
    </w:p>
    <w:tbl>
      <w:tblPr>
        <w:tblStyle w:val="GridTable4-Accent1"/>
        <w:tblW w:w="0" w:type="auto"/>
        <w:tblLook w:val="0420" w:firstRow="1" w:lastRow="0" w:firstColumn="0" w:lastColumn="0" w:noHBand="0" w:noVBand="1"/>
      </w:tblPr>
      <w:tblGrid>
        <w:gridCol w:w="2830"/>
        <w:gridCol w:w="2410"/>
        <w:gridCol w:w="4110"/>
      </w:tblGrid>
      <w:tr w:rsidR="00491014" w:rsidRPr="005E716E" w14:paraId="161301B0" w14:textId="77777777" w:rsidTr="00491014">
        <w:trPr>
          <w:cnfStyle w:val="100000000000" w:firstRow="1" w:lastRow="0" w:firstColumn="0" w:lastColumn="0" w:oddVBand="0" w:evenVBand="0" w:oddHBand="0" w:evenHBand="0" w:firstRowFirstColumn="0" w:firstRowLastColumn="0" w:lastRowFirstColumn="0" w:lastRowLastColumn="0"/>
        </w:trPr>
        <w:tc>
          <w:tcPr>
            <w:tcW w:w="2830" w:type="dxa"/>
          </w:tcPr>
          <w:p w14:paraId="6A7F1440" w14:textId="77777777" w:rsidR="00491014" w:rsidRPr="001B309E" w:rsidRDefault="00491014" w:rsidP="00544AB8">
            <w:pPr>
              <w:rPr>
                <w:rFonts w:cstheme="minorHAnsi"/>
                <w:sz w:val="18"/>
                <w:szCs w:val="20"/>
              </w:rPr>
            </w:pPr>
            <w:r w:rsidRPr="001B309E">
              <w:rPr>
                <w:rFonts w:cstheme="minorHAnsi"/>
                <w:sz w:val="18"/>
                <w:szCs w:val="20"/>
              </w:rPr>
              <w:t>Deployment Group</w:t>
            </w:r>
          </w:p>
        </w:tc>
        <w:tc>
          <w:tcPr>
            <w:tcW w:w="2410" w:type="dxa"/>
          </w:tcPr>
          <w:p w14:paraId="2838CF0D" w14:textId="77777777" w:rsidR="00491014" w:rsidRPr="001B309E" w:rsidRDefault="00491014" w:rsidP="00544AB8">
            <w:pPr>
              <w:rPr>
                <w:rFonts w:cstheme="minorHAnsi"/>
                <w:sz w:val="18"/>
                <w:szCs w:val="20"/>
              </w:rPr>
            </w:pPr>
            <w:r w:rsidRPr="001B309E">
              <w:rPr>
                <w:rFonts w:cstheme="minorHAnsi"/>
                <w:sz w:val="18"/>
                <w:szCs w:val="20"/>
              </w:rPr>
              <w:t>User Count</w:t>
            </w:r>
          </w:p>
        </w:tc>
        <w:tc>
          <w:tcPr>
            <w:tcW w:w="4110" w:type="dxa"/>
          </w:tcPr>
          <w:p w14:paraId="266BF141" w14:textId="3A5EF301" w:rsidR="00491014" w:rsidRPr="001B309E" w:rsidRDefault="00491014" w:rsidP="00544AB8">
            <w:pPr>
              <w:rPr>
                <w:rFonts w:cstheme="minorHAnsi"/>
                <w:sz w:val="18"/>
                <w:szCs w:val="20"/>
              </w:rPr>
            </w:pPr>
            <w:r w:rsidRPr="001B309E">
              <w:rPr>
                <w:rFonts w:cstheme="minorHAnsi"/>
                <w:sz w:val="18"/>
                <w:szCs w:val="20"/>
              </w:rPr>
              <w:t>Start/Finish Date</w:t>
            </w:r>
          </w:p>
        </w:tc>
      </w:tr>
      <w:tr w:rsidR="00491014" w:rsidRPr="005E716E" w14:paraId="7E9C420E" w14:textId="77777777" w:rsidTr="00491014">
        <w:trPr>
          <w:cnfStyle w:val="000000100000" w:firstRow="0" w:lastRow="0" w:firstColumn="0" w:lastColumn="0" w:oddVBand="0" w:evenVBand="0" w:oddHBand="1" w:evenHBand="0" w:firstRowFirstColumn="0" w:firstRowLastColumn="0" w:lastRowFirstColumn="0" w:lastRowLastColumn="0"/>
        </w:trPr>
        <w:tc>
          <w:tcPr>
            <w:tcW w:w="2830" w:type="dxa"/>
          </w:tcPr>
          <w:p w14:paraId="723483D1" w14:textId="77777777" w:rsidR="00491014" w:rsidRPr="001B309E" w:rsidRDefault="00491014" w:rsidP="00544AB8">
            <w:pPr>
              <w:rPr>
                <w:rFonts w:cstheme="minorHAnsi"/>
                <w:sz w:val="18"/>
                <w:szCs w:val="20"/>
              </w:rPr>
            </w:pPr>
            <w:r w:rsidRPr="001B309E">
              <w:rPr>
                <w:rFonts w:cstheme="minorHAnsi"/>
                <w:sz w:val="18"/>
                <w:szCs w:val="20"/>
              </w:rPr>
              <w:t>Pilot Users</w:t>
            </w:r>
          </w:p>
        </w:tc>
        <w:tc>
          <w:tcPr>
            <w:tcW w:w="2410" w:type="dxa"/>
          </w:tcPr>
          <w:p w14:paraId="63B1E2AF" w14:textId="77777777" w:rsidR="00491014" w:rsidRPr="001B309E" w:rsidRDefault="00491014" w:rsidP="00544AB8">
            <w:pPr>
              <w:rPr>
                <w:rFonts w:cstheme="minorHAnsi"/>
                <w:sz w:val="18"/>
                <w:szCs w:val="20"/>
              </w:rPr>
            </w:pPr>
            <w:r w:rsidRPr="001B309E">
              <w:rPr>
                <w:rFonts w:cstheme="minorHAnsi"/>
                <w:sz w:val="18"/>
                <w:szCs w:val="20"/>
              </w:rPr>
              <w:t>100</w:t>
            </w:r>
          </w:p>
        </w:tc>
        <w:tc>
          <w:tcPr>
            <w:tcW w:w="4110" w:type="dxa"/>
          </w:tcPr>
          <w:p w14:paraId="3A5233DC" w14:textId="73C91A44" w:rsidR="00491014" w:rsidRPr="001B309E" w:rsidRDefault="00491014" w:rsidP="00544AB8">
            <w:pPr>
              <w:rPr>
                <w:rFonts w:cstheme="minorHAnsi"/>
                <w:sz w:val="18"/>
                <w:szCs w:val="20"/>
              </w:rPr>
            </w:pPr>
            <w:r w:rsidRPr="001B309E">
              <w:rPr>
                <w:rFonts w:cstheme="minorHAnsi"/>
                <w:sz w:val="18"/>
                <w:szCs w:val="20"/>
              </w:rPr>
              <w:t>/</w:t>
            </w:r>
          </w:p>
        </w:tc>
      </w:tr>
      <w:tr w:rsidR="00491014" w:rsidRPr="005E716E" w14:paraId="3D76BBFC" w14:textId="77777777" w:rsidTr="00491014">
        <w:tc>
          <w:tcPr>
            <w:tcW w:w="2830" w:type="dxa"/>
          </w:tcPr>
          <w:p w14:paraId="4B9F09B2" w14:textId="77777777" w:rsidR="00491014" w:rsidRPr="001B309E" w:rsidRDefault="00491014" w:rsidP="00544AB8">
            <w:pPr>
              <w:rPr>
                <w:rFonts w:cstheme="minorHAnsi"/>
                <w:sz w:val="18"/>
                <w:szCs w:val="20"/>
              </w:rPr>
            </w:pPr>
            <w:r w:rsidRPr="001B309E">
              <w:rPr>
                <w:rFonts w:cstheme="minorHAnsi"/>
                <w:sz w:val="18"/>
                <w:szCs w:val="20"/>
              </w:rPr>
              <w:t>MFA Rollout Group 1</w:t>
            </w:r>
          </w:p>
        </w:tc>
        <w:tc>
          <w:tcPr>
            <w:tcW w:w="2410" w:type="dxa"/>
          </w:tcPr>
          <w:p w14:paraId="2F43E02F" w14:textId="77777777" w:rsidR="00491014" w:rsidRPr="001B309E" w:rsidRDefault="00491014" w:rsidP="00544AB8">
            <w:pPr>
              <w:rPr>
                <w:rFonts w:cstheme="minorHAnsi"/>
                <w:sz w:val="18"/>
                <w:szCs w:val="20"/>
              </w:rPr>
            </w:pPr>
            <w:r w:rsidRPr="001B309E">
              <w:rPr>
                <w:rFonts w:cstheme="minorHAnsi"/>
                <w:sz w:val="18"/>
                <w:szCs w:val="20"/>
              </w:rPr>
              <w:t>1000</w:t>
            </w:r>
          </w:p>
        </w:tc>
        <w:tc>
          <w:tcPr>
            <w:tcW w:w="4110" w:type="dxa"/>
          </w:tcPr>
          <w:p w14:paraId="59FC41D7" w14:textId="0501A3F5" w:rsidR="00491014" w:rsidRPr="001B309E" w:rsidRDefault="00491014" w:rsidP="00544AB8">
            <w:pPr>
              <w:rPr>
                <w:rFonts w:cstheme="minorHAnsi"/>
                <w:sz w:val="18"/>
                <w:szCs w:val="20"/>
              </w:rPr>
            </w:pPr>
            <w:r w:rsidRPr="001B309E">
              <w:rPr>
                <w:rFonts w:cstheme="minorHAnsi"/>
                <w:sz w:val="18"/>
                <w:szCs w:val="20"/>
              </w:rPr>
              <w:t>/</w:t>
            </w:r>
          </w:p>
        </w:tc>
      </w:tr>
      <w:tr w:rsidR="00491014" w:rsidRPr="005E716E" w14:paraId="172EE2A0" w14:textId="77777777" w:rsidTr="00491014">
        <w:trPr>
          <w:cnfStyle w:val="000000100000" w:firstRow="0" w:lastRow="0" w:firstColumn="0" w:lastColumn="0" w:oddVBand="0" w:evenVBand="0" w:oddHBand="1" w:evenHBand="0" w:firstRowFirstColumn="0" w:firstRowLastColumn="0" w:lastRowFirstColumn="0" w:lastRowLastColumn="0"/>
        </w:trPr>
        <w:tc>
          <w:tcPr>
            <w:tcW w:w="2830" w:type="dxa"/>
          </w:tcPr>
          <w:p w14:paraId="0F167516" w14:textId="77777777" w:rsidR="00491014" w:rsidRPr="001B309E" w:rsidRDefault="00491014" w:rsidP="00544AB8">
            <w:pPr>
              <w:rPr>
                <w:rFonts w:cstheme="minorHAnsi"/>
                <w:sz w:val="18"/>
                <w:szCs w:val="20"/>
              </w:rPr>
            </w:pPr>
            <w:r w:rsidRPr="001B309E">
              <w:rPr>
                <w:rFonts w:cstheme="minorHAnsi"/>
                <w:sz w:val="18"/>
                <w:szCs w:val="20"/>
              </w:rPr>
              <w:t>MFA Rollout Group 2</w:t>
            </w:r>
          </w:p>
        </w:tc>
        <w:tc>
          <w:tcPr>
            <w:tcW w:w="2410" w:type="dxa"/>
          </w:tcPr>
          <w:p w14:paraId="6B968BDB" w14:textId="77777777" w:rsidR="00491014" w:rsidRPr="001B309E" w:rsidRDefault="00491014" w:rsidP="00544AB8">
            <w:pPr>
              <w:rPr>
                <w:rFonts w:cstheme="minorHAnsi"/>
                <w:sz w:val="18"/>
                <w:szCs w:val="20"/>
              </w:rPr>
            </w:pPr>
            <w:r w:rsidRPr="001B309E">
              <w:rPr>
                <w:rFonts w:cstheme="minorHAnsi"/>
                <w:sz w:val="18"/>
                <w:szCs w:val="20"/>
              </w:rPr>
              <w:t>1000</w:t>
            </w:r>
          </w:p>
        </w:tc>
        <w:tc>
          <w:tcPr>
            <w:tcW w:w="4110" w:type="dxa"/>
          </w:tcPr>
          <w:p w14:paraId="0980399D" w14:textId="2AFBAE38" w:rsidR="00491014" w:rsidRPr="001B309E" w:rsidRDefault="00491014" w:rsidP="00544AB8">
            <w:pPr>
              <w:rPr>
                <w:rFonts w:cstheme="minorHAnsi"/>
                <w:sz w:val="18"/>
                <w:szCs w:val="20"/>
              </w:rPr>
            </w:pPr>
            <w:r w:rsidRPr="001B309E">
              <w:rPr>
                <w:rFonts w:cstheme="minorHAnsi"/>
                <w:sz w:val="18"/>
                <w:szCs w:val="20"/>
              </w:rPr>
              <w:t>/</w:t>
            </w:r>
          </w:p>
        </w:tc>
      </w:tr>
      <w:tr w:rsidR="00491014" w:rsidRPr="005E716E" w14:paraId="75D5BA0C" w14:textId="77777777" w:rsidTr="00491014">
        <w:tc>
          <w:tcPr>
            <w:tcW w:w="2830" w:type="dxa"/>
          </w:tcPr>
          <w:p w14:paraId="7CB8DC81" w14:textId="77777777" w:rsidR="00491014" w:rsidRPr="001B309E" w:rsidRDefault="00491014" w:rsidP="00544AB8">
            <w:pPr>
              <w:rPr>
                <w:rFonts w:cstheme="minorHAnsi"/>
                <w:sz w:val="18"/>
                <w:szCs w:val="20"/>
              </w:rPr>
            </w:pPr>
            <w:r w:rsidRPr="001B309E">
              <w:rPr>
                <w:rFonts w:cstheme="minorHAnsi"/>
                <w:sz w:val="18"/>
                <w:szCs w:val="20"/>
              </w:rPr>
              <w:t>Etc.</w:t>
            </w:r>
          </w:p>
        </w:tc>
        <w:tc>
          <w:tcPr>
            <w:tcW w:w="2410" w:type="dxa"/>
          </w:tcPr>
          <w:p w14:paraId="5AF02C89" w14:textId="77777777" w:rsidR="00491014" w:rsidRPr="001B309E" w:rsidRDefault="00491014" w:rsidP="00544AB8">
            <w:pPr>
              <w:rPr>
                <w:rFonts w:cstheme="minorHAnsi"/>
                <w:sz w:val="18"/>
                <w:szCs w:val="20"/>
              </w:rPr>
            </w:pPr>
          </w:p>
        </w:tc>
        <w:tc>
          <w:tcPr>
            <w:tcW w:w="4110" w:type="dxa"/>
          </w:tcPr>
          <w:p w14:paraId="4AE95E5C" w14:textId="77777777" w:rsidR="00491014" w:rsidRPr="001B309E" w:rsidRDefault="00491014" w:rsidP="00544AB8">
            <w:pPr>
              <w:rPr>
                <w:rFonts w:cstheme="minorHAnsi"/>
                <w:sz w:val="18"/>
                <w:szCs w:val="20"/>
              </w:rPr>
            </w:pPr>
          </w:p>
        </w:tc>
      </w:tr>
    </w:tbl>
    <w:p w14:paraId="234F5B44" w14:textId="1C849F7C" w:rsidR="00491014" w:rsidRPr="006C7814" w:rsidRDefault="00491014" w:rsidP="00491014">
      <w:pPr>
        <w:jc w:val="center"/>
        <w:rPr>
          <w:b/>
          <w:sz w:val="18"/>
        </w:rPr>
      </w:pPr>
      <w:r w:rsidRPr="006C7814">
        <w:rPr>
          <w:b/>
          <w:sz w:val="18"/>
        </w:rPr>
        <w:t xml:space="preserve">Table </w:t>
      </w:r>
      <w:r w:rsidR="00DF6812" w:rsidRPr="006C7814">
        <w:rPr>
          <w:b/>
          <w:sz w:val="18"/>
        </w:rPr>
        <w:t>1</w:t>
      </w:r>
      <w:r w:rsidR="00CF01BB">
        <w:rPr>
          <w:b/>
          <w:sz w:val="18"/>
        </w:rPr>
        <w:t>1</w:t>
      </w:r>
    </w:p>
    <w:p w14:paraId="366D11C0" w14:textId="77777777" w:rsidR="00491014" w:rsidRDefault="00491014" w:rsidP="00491014">
      <w:r>
        <w:t>Configuring users for Azure MFA directly, will result in an “always on” configuration unless they fulfil simple Azure MFA exclusion conditions configured via the Azure MFA Service Settings (see “Trusted IPs” and “Remember multi-factor authentication” above)</w:t>
      </w:r>
    </w:p>
    <w:p w14:paraId="6C32AD30" w14:textId="77777777" w:rsidR="00494162" w:rsidRDefault="00494162" w:rsidP="0065004F">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58" w:history="1">
        <w:r w:rsidRPr="00922452">
          <w:rPr>
            <w:rStyle w:val="Hyperlink"/>
          </w:rPr>
          <w:t>Azure Conditional Access</w:t>
        </w:r>
      </w:hyperlink>
      <w:r>
        <w:t xml:space="preserve"> policies to control the requirement for an additional authentication factor</w:t>
      </w:r>
    </w:p>
    <w:p w14:paraId="7E966F24" w14:textId="24098025" w:rsidR="00AC1FCC" w:rsidRDefault="00AC1FCC">
      <w:pPr>
        <w:rPr>
          <w:rFonts w:asciiTheme="majorHAnsi" w:eastAsiaTheme="majorEastAsia" w:hAnsiTheme="majorHAnsi" w:cstheme="majorBidi"/>
          <w:color w:val="1F3763" w:themeColor="accent1" w:themeShade="7F"/>
          <w:sz w:val="24"/>
          <w:szCs w:val="24"/>
        </w:rPr>
      </w:pPr>
      <w:r>
        <w:br w:type="page"/>
      </w:r>
    </w:p>
    <w:p w14:paraId="0958CB69" w14:textId="38634238" w:rsidR="00491014" w:rsidRDefault="00544AB8" w:rsidP="00544AB8">
      <w:pPr>
        <w:pStyle w:val="Heading3"/>
      </w:pPr>
      <w:bookmarkStart w:id="40" w:name="_Toc515947901"/>
      <w:r>
        <w:lastRenderedPageBreak/>
        <w:t>Planning Deployment for On-Premises Integration with Azure Multi-Factor Authentication</w:t>
      </w:r>
      <w:bookmarkEnd w:id="40"/>
    </w:p>
    <w:p w14:paraId="4F9512E3" w14:textId="2104BDB9" w:rsidR="00D517B8" w:rsidRPr="00D517B8" w:rsidRDefault="00D517B8" w:rsidP="00D517B8">
      <w:r>
        <w:t xml:space="preserve">The decisions and activities you will need to consider for integration of Azure Multi-Factor Authentication with on-premises resources are captured in the flow-chart shown in </w:t>
      </w:r>
      <w:r w:rsidRPr="00B14DA5">
        <w:rPr>
          <w:b/>
        </w:rPr>
        <w:t xml:space="preserve">Figure </w:t>
      </w:r>
      <w:r>
        <w:rPr>
          <w:b/>
        </w:rPr>
        <w:t>3</w:t>
      </w:r>
    </w:p>
    <w:p w14:paraId="23A88104" w14:textId="54F9CE93" w:rsidR="00DF6812" w:rsidRDefault="0002093C" w:rsidP="00DF6812">
      <w:r>
        <w:object w:dxaOrig="9765" w:dyaOrig="5010" w14:anchorId="7E2EE842">
          <v:shape id="_x0000_i1026" type="#_x0000_t75" style="width:468pt;height:241.5pt" o:ole="">
            <v:imagedata r:id="rId59" o:title=""/>
          </v:shape>
          <o:OLEObject Type="Embed" ProgID="Visio.Drawing.15" ShapeID="_x0000_i1026" DrawAspect="Content" ObjectID="_1589689760" r:id="rId60"/>
        </w:object>
      </w:r>
    </w:p>
    <w:p w14:paraId="62E980D4" w14:textId="7F35850A" w:rsidR="00787D2B" w:rsidRPr="006C7814" w:rsidRDefault="00787D2B" w:rsidP="00787D2B">
      <w:pPr>
        <w:jc w:val="center"/>
        <w:rPr>
          <w:b/>
          <w:sz w:val="18"/>
        </w:rPr>
      </w:pPr>
      <w:r w:rsidRPr="006C7814">
        <w:rPr>
          <w:b/>
          <w:sz w:val="18"/>
        </w:rPr>
        <w:t>Figure 3</w:t>
      </w:r>
    </w:p>
    <w:p w14:paraId="71736DB9" w14:textId="0BD52AF9" w:rsidR="00586E4C" w:rsidRDefault="00B27D42" w:rsidP="001B309E">
      <w:r>
        <w:t xml:space="preserve">This </w:t>
      </w:r>
      <w:r w:rsidR="003941BA">
        <w:t>flow</w:t>
      </w:r>
      <w:r w:rsidR="00B51E88">
        <w:t>-chart</w:t>
      </w:r>
      <w:r w:rsidR="003941BA">
        <w:t xml:space="preserve"> excludes scenarios where you have modern-auth aware (WS-Fed, SAML, OAuth, OpenID Connect) applications that are </w:t>
      </w:r>
      <w:r w:rsidR="00B51E88">
        <w:t>directly integrated with Azure Active Directory.</w:t>
      </w:r>
      <w:r w:rsidR="00542601">
        <w:t xml:space="preserve"> Whether the app is hosted on-premises or in the cloud, </w:t>
      </w:r>
      <w:r w:rsidR="005E68E0">
        <w:t>if it is directly dependent upon Azure Active Directory for authentication (the a</w:t>
      </w:r>
      <w:r w:rsidR="00B42105">
        <w:t xml:space="preserve">pp is a relying party of Azure Active Directory), it falls into the </w:t>
      </w:r>
      <w:hyperlink w:anchor="_Planning_Deployment_for" w:history="1">
        <w:r w:rsidR="00B42105" w:rsidRPr="00B42105">
          <w:rPr>
            <w:rStyle w:val="Hyperlink"/>
          </w:rPr>
          <w:t>Planning Deployment for the Azure Multi-Factor Authentication Service</w:t>
        </w:r>
      </w:hyperlink>
      <w:r w:rsidR="00B42105">
        <w:t xml:space="preserve"> section above</w:t>
      </w:r>
    </w:p>
    <w:p w14:paraId="48656241" w14:textId="1AC0CC89" w:rsidR="004A0D59" w:rsidRDefault="004A0D59" w:rsidP="00DF6812">
      <w:pPr>
        <w:pStyle w:val="Heading4"/>
      </w:pPr>
      <w:r>
        <w:t>Publishing Applications with Azure Application Proxy</w:t>
      </w:r>
      <w:r w:rsidR="00D517B8">
        <w:t xml:space="preserve"> (Figure 3, Ref 3.1)</w:t>
      </w:r>
    </w:p>
    <w:p w14:paraId="0241932B" w14:textId="3C3B7EE2" w:rsidR="00A441BF" w:rsidRDefault="00D517B8" w:rsidP="00D517B8">
      <w:r>
        <w:t xml:space="preserve">Applications residing on-premises that are published to your Azure Active Directory tenant via </w:t>
      </w:r>
      <w:hyperlink r:id="rId61" w:history="1">
        <w:r w:rsidRPr="00D517B8">
          <w:rPr>
            <w:rStyle w:val="Hyperlink"/>
          </w:rPr>
          <w:t>Azure Active Directory Application Proxy</w:t>
        </w:r>
      </w:hyperlink>
      <w:r>
        <w:t xml:space="preserve"> </w:t>
      </w:r>
      <w:r w:rsidR="00A441BF">
        <w:t>and that are configured to use Azure Active Directory pre-authentication, may take advantage of Azure Multi-Factor Authentication</w:t>
      </w:r>
    </w:p>
    <w:p w14:paraId="28C966CF" w14:textId="541927C5" w:rsidR="00A441BF" w:rsidRDefault="00A441BF" w:rsidP="00D517B8">
      <w:r>
        <w:t>These applications may be subject to Azure Conditional Access Policies that enforce Azure Multi-Factor Authentication, just like any other Azure Active Directory integrated app</w:t>
      </w:r>
    </w:p>
    <w:p w14:paraId="517F8A3A" w14:textId="7424D063" w:rsidR="00A441BF" w:rsidRDefault="00A441BF" w:rsidP="00D517B8">
      <w:r>
        <w:t>Likewise, if Azure Multi-Factor Authentication is enforced for all user sign-ins, on-premises applications published with Azure Active Directory Application Proxy, will be protected</w:t>
      </w:r>
    </w:p>
    <w:p w14:paraId="61B7B35F" w14:textId="0E76C615" w:rsidR="00A441BF" w:rsidRDefault="00A441BF" w:rsidP="00A441BF">
      <w:r>
        <w:t xml:space="preserve">Use </w:t>
      </w:r>
      <w:r w:rsidRPr="00393F46">
        <w:rPr>
          <w:b/>
        </w:rPr>
        <w:t xml:space="preserve">Table </w:t>
      </w:r>
      <w:r>
        <w:rPr>
          <w:b/>
        </w:rPr>
        <w:t>1</w:t>
      </w:r>
      <w:r w:rsidR="0015596C">
        <w:rPr>
          <w:b/>
        </w:rPr>
        <w:t>2</w:t>
      </w:r>
      <w:r>
        <w:t xml:space="preserve"> to plan your use of Azure MFA with Azure App Proxy</w:t>
      </w:r>
    </w:p>
    <w:tbl>
      <w:tblPr>
        <w:tblStyle w:val="GridTable4-Accent1"/>
        <w:tblW w:w="0" w:type="auto"/>
        <w:tblLook w:val="0620" w:firstRow="1" w:lastRow="0" w:firstColumn="0" w:lastColumn="0" w:noHBand="1" w:noVBand="1"/>
      </w:tblPr>
      <w:tblGrid>
        <w:gridCol w:w="9350"/>
      </w:tblGrid>
      <w:tr w:rsidR="00A441BF" w14:paraId="63E49A53" w14:textId="77777777" w:rsidTr="00497E00">
        <w:trPr>
          <w:cnfStyle w:val="100000000000" w:firstRow="1" w:lastRow="0" w:firstColumn="0" w:lastColumn="0" w:oddVBand="0" w:evenVBand="0" w:oddHBand="0" w:evenHBand="0" w:firstRowFirstColumn="0" w:firstRowLastColumn="0" w:lastRowFirstColumn="0" w:lastRowLastColumn="0"/>
        </w:trPr>
        <w:tc>
          <w:tcPr>
            <w:tcW w:w="9350" w:type="dxa"/>
          </w:tcPr>
          <w:p w14:paraId="5F6940B7" w14:textId="59414790" w:rsidR="00A441BF" w:rsidRPr="001B309E" w:rsidRDefault="00A441BF" w:rsidP="00497E00">
            <w:pPr>
              <w:rPr>
                <w:sz w:val="20"/>
              </w:rPr>
            </w:pPr>
            <w:r w:rsidRPr="001B309E">
              <w:rPr>
                <w:sz w:val="20"/>
              </w:rPr>
              <w:t>Use Multi-Factor Authentication with Application Proxy – Yes/No</w:t>
            </w:r>
          </w:p>
        </w:tc>
      </w:tr>
      <w:tr w:rsidR="00A441BF" w14:paraId="500AFE10" w14:textId="77777777" w:rsidTr="00497E00">
        <w:tc>
          <w:tcPr>
            <w:tcW w:w="9350" w:type="dxa"/>
          </w:tcPr>
          <w:p w14:paraId="540146EE" w14:textId="77777777" w:rsidR="00A441BF" w:rsidRPr="001B309E" w:rsidRDefault="00A441BF" w:rsidP="00497E00">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50C19157" w14:textId="7D99BD96" w:rsidR="00A441BF" w:rsidRPr="006C7814" w:rsidRDefault="00A441BF" w:rsidP="00A441BF">
      <w:pPr>
        <w:jc w:val="center"/>
        <w:rPr>
          <w:b/>
          <w:sz w:val="18"/>
        </w:rPr>
      </w:pPr>
      <w:r w:rsidRPr="006C7814">
        <w:rPr>
          <w:b/>
          <w:sz w:val="18"/>
        </w:rPr>
        <w:t>Table 1</w:t>
      </w:r>
      <w:r w:rsidR="0015596C">
        <w:rPr>
          <w:b/>
          <w:sz w:val="18"/>
        </w:rPr>
        <w:t>2</w:t>
      </w:r>
    </w:p>
    <w:p w14:paraId="338018D3" w14:textId="678B07B4" w:rsidR="004A0D59" w:rsidRDefault="004A0D59" w:rsidP="004A0D59">
      <w:pPr>
        <w:pStyle w:val="Heading4"/>
      </w:pPr>
      <w:r>
        <w:lastRenderedPageBreak/>
        <w:t>Integrating Azure Multi-Factor Authentication with Active Directory Federation Services</w:t>
      </w:r>
      <w:r w:rsidR="00D517B8">
        <w:t xml:space="preserve"> (Figure 3, Ref 3.2)</w:t>
      </w:r>
    </w:p>
    <w:p w14:paraId="6003E8FE" w14:textId="1D78479F" w:rsidR="00C80671" w:rsidRDefault="00C80671" w:rsidP="00C80671">
      <w:r>
        <w:t>If your organization is federated with Azure AD, you can use Azure Multi-Factor Authentication to secure AD FS resources, both on-premises and in the cloud. Azure MFA enables you to eliminate passwords and provide a more secure way to authenticate. Starting with Windows Server 2016, you can now configure Azure MFA for primary authentication</w:t>
      </w:r>
    </w:p>
    <w:p w14:paraId="7EF38E22" w14:textId="0E0B18E8" w:rsidR="009075A5" w:rsidRDefault="00C80671" w:rsidP="00C80671">
      <w:r>
        <w:t>Unlike with AD FS in Windows Server 2012 R2, the AD FS 2016 Azure MFA adapter integrates directly with Azure AD and does not require an on</w:t>
      </w:r>
      <w:r w:rsidR="00CB1118">
        <w:t>-</w:t>
      </w:r>
      <w:r>
        <w:t>premises Azure MFA server. The Azure MFA adapter is built in to Windows Server 2016, and there is no need for additional installation</w:t>
      </w:r>
    </w:p>
    <w:p w14:paraId="068FB358" w14:textId="3ECE5943" w:rsidR="00F5327F" w:rsidRDefault="00392B7D" w:rsidP="00C80671">
      <w:r>
        <w:t>There is an additional consideration</w:t>
      </w:r>
      <w:r w:rsidR="00477DFB">
        <w:t xml:space="preserve"> when using Azure MFA with AD FS 2016 and that is when </w:t>
      </w:r>
      <w:r w:rsidR="008A0E4F">
        <w:t xml:space="preserve">the target application may be subject to Azure Conditional Access Policy. </w:t>
      </w:r>
      <w:r w:rsidR="008A0E4F" w:rsidRPr="001B309E">
        <w:rPr>
          <w:b/>
        </w:rPr>
        <w:t>Table 13</w:t>
      </w:r>
      <w:r w:rsidR="008A0E4F">
        <w:t xml:space="preserve"> illustrates this nuance</w:t>
      </w:r>
    </w:p>
    <w:tbl>
      <w:tblPr>
        <w:tblStyle w:val="GridTable4-Accent1"/>
        <w:tblW w:w="0" w:type="auto"/>
        <w:tblLook w:val="0620" w:firstRow="1" w:lastRow="0" w:firstColumn="0" w:lastColumn="0" w:noHBand="1" w:noVBand="1"/>
      </w:tblPr>
      <w:tblGrid>
        <w:gridCol w:w="5382"/>
        <w:gridCol w:w="3968"/>
      </w:tblGrid>
      <w:tr w:rsidR="0075624B" w14:paraId="024C3E43" w14:textId="77777777" w:rsidTr="001B309E">
        <w:trPr>
          <w:cnfStyle w:val="100000000000" w:firstRow="1" w:lastRow="0" w:firstColumn="0" w:lastColumn="0" w:oddVBand="0" w:evenVBand="0" w:oddHBand="0" w:evenHBand="0" w:firstRowFirstColumn="0" w:firstRowLastColumn="0" w:lastRowFirstColumn="0" w:lastRowLastColumn="0"/>
        </w:trPr>
        <w:tc>
          <w:tcPr>
            <w:tcW w:w="5382" w:type="dxa"/>
          </w:tcPr>
          <w:p w14:paraId="0AA89DD1" w14:textId="04EEF0D9" w:rsidR="0075624B" w:rsidRPr="001B309E" w:rsidRDefault="00097479" w:rsidP="00C80671">
            <w:pPr>
              <w:rPr>
                <w:sz w:val="20"/>
              </w:rPr>
            </w:pPr>
            <w:r w:rsidRPr="001B309E">
              <w:rPr>
                <w:sz w:val="20"/>
              </w:rPr>
              <w:t>Configuration Scenario</w:t>
            </w:r>
          </w:p>
        </w:tc>
        <w:tc>
          <w:tcPr>
            <w:tcW w:w="3968" w:type="dxa"/>
          </w:tcPr>
          <w:p w14:paraId="01BB1CCB" w14:textId="60227D73" w:rsidR="0075624B" w:rsidRPr="001B309E" w:rsidRDefault="0075624B" w:rsidP="00C80671">
            <w:pPr>
              <w:rPr>
                <w:sz w:val="20"/>
              </w:rPr>
            </w:pPr>
            <w:r w:rsidRPr="001B309E">
              <w:rPr>
                <w:sz w:val="20"/>
              </w:rPr>
              <w:t>Azure Conditional Access is Available?</w:t>
            </w:r>
          </w:p>
        </w:tc>
      </w:tr>
      <w:tr w:rsidR="0075624B" w14:paraId="714A52EC" w14:textId="77777777" w:rsidTr="001B309E">
        <w:tc>
          <w:tcPr>
            <w:tcW w:w="5382" w:type="dxa"/>
          </w:tcPr>
          <w:p w14:paraId="41FD51C1" w14:textId="3B97622E" w:rsidR="0075624B" w:rsidRPr="001B309E" w:rsidRDefault="00097479" w:rsidP="00C80671">
            <w:pPr>
              <w:rPr>
                <w:sz w:val="20"/>
              </w:rPr>
            </w:pPr>
            <w:r w:rsidRPr="001B309E">
              <w:rPr>
                <w:sz w:val="20"/>
              </w:rPr>
              <w:t xml:space="preserve">Application is a relying party to Azure AD. Azure AD is </w:t>
            </w:r>
            <w:r w:rsidR="00723854" w:rsidRPr="001B309E">
              <w:rPr>
                <w:sz w:val="20"/>
              </w:rPr>
              <w:t>f</w:t>
            </w:r>
            <w:r w:rsidRPr="001B309E">
              <w:rPr>
                <w:sz w:val="20"/>
              </w:rPr>
              <w:t>ederated with AD FS 2016</w:t>
            </w:r>
          </w:p>
        </w:tc>
        <w:tc>
          <w:tcPr>
            <w:tcW w:w="3968" w:type="dxa"/>
          </w:tcPr>
          <w:p w14:paraId="2E36398B" w14:textId="201B2B27" w:rsidR="0075624B" w:rsidRPr="001B309E" w:rsidRDefault="00097479" w:rsidP="00C80671">
            <w:pPr>
              <w:rPr>
                <w:sz w:val="20"/>
              </w:rPr>
            </w:pPr>
            <w:r w:rsidRPr="001B309E">
              <w:rPr>
                <w:sz w:val="20"/>
              </w:rPr>
              <w:t>Yes</w:t>
            </w:r>
          </w:p>
        </w:tc>
      </w:tr>
      <w:tr w:rsidR="0075624B" w14:paraId="3FD89FBF" w14:textId="77777777" w:rsidTr="001B309E">
        <w:tc>
          <w:tcPr>
            <w:tcW w:w="5382" w:type="dxa"/>
          </w:tcPr>
          <w:p w14:paraId="4B5C283C" w14:textId="6AC331DD" w:rsidR="0075624B" w:rsidRPr="001B309E" w:rsidRDefault="00097479" w:rsidP="00C80671">
            <w:pPr>
              <w:rPr>
                <w:sz w:val="20"/>
              </w:rPr>
            </w:pPr>
            <w:r w:rsidRPr="001B309E">
              <w:rPr>
                <w:sz w:val="20"/>
              </w:rPr>
              <w:t>Application is a relying party to AD FS 2016.</w:t>
            </w:r>
            <w:r w:rsidR="000D53DC" w:rsidRPr="001B309E">
              <w:rPr>
                <w:sz w:val="20"/>
              </w:rPr>
              <w:t xml:space="preserve"> Azure AD may be managed or federated with AD FS 2016</w:t>
            </w:r>
          </w:p>
        </w:tc>
        <w:tc>
          <w:tcPr>
            <w:tcW w:w="3968" w:type="dxa"/>
          </w:tcPr>
          <w:p w14:paraId="2980736B" w14:textId="46F00BF5" w:rsidR="0075624B" w:rsidRPr="001B309E" w:rsidRDefault="000D53DC" w:rsidP="00C80671">
            <w:pPr>
              <w:rPr>
                <w:sz w:val="20"/>
              </w:rPr>
            </w:pPr>
            <w:r w:rsidRPr="001B309E">
              <w:rPr>
                <w:sz w:val="20"/>
              </w:rPr>
              <w:t>No</w:t>
            </w:r>
          </w:p>
        </w:tc>
      </w:tr>
      <w:tr w:rsidR="00860D85" w14:paraId="796937BA" w14:textId="77777777" w:rsidTr="000D53DC">
        <w:tc>
          <w:tcPr>
            <w:tcW w:w="5382" w:type="dxa"/>
          </w:tcPr>
          <w:p w14:paraId="5359445B" w14:textId="69AE6669" w:rsidR="00860D85" w:rsidRPr="001B309E" w:rsidRDefault="00723854" w:rsidP="00C80671">
            <w:pPr>
              <w:rPr>
                <w:sz w:val="20"/>
              </w:rPr>
            </w:pPr>
            <w:r w:rsidRPr="001B309E">
              <w:rPr>
                <w:sz w:val="20"/>
              </w:rPr>
              <w:t>AD FS 2016</w:t>
            </w:r>
            <w:r w:rsidR="008227F7" w:rsidRPr="001B309E">
              <w:rPr>
                <w:sz w:val="20"/>
              </w:rPr>
              <w:t xml:space="preserve"> is configured </w:t>
            </w:r>
            <w:r w:rsidR="004C3AE6" w:rsidRPr="001B309E">
              <w:rPr>
                <w:sz w:val="20"/>
              </w:rPr>
              <w:t>to use Azure MFA as the primary authentication method</w:t>
            </w:r>
          </w:p>
        </w:tc>
        <w:tc>
          <w:tcPr>
            <w:tcW w:w="3968" w:type="dxa"/>
          </w:tcPr>
          <w:p w14:paraId="22A0444E" w14:textId="0CC8945A" w:rsidR="00860D85" w:rsidRPr="001B309E" w:rsidRDefault="004C3AE6" w:rsidP="00C80671">
            <w:pPr>
              <w:rPr>
                <w:sz w:val="20"/>
              </w:rPr>
            </w:pPr>
            <w:r w:rsidRPr="001B309E">
              <w:rPr>
                <w:sz w:val="20"/>
              </w:rPr>
              <w:t>No</w:t>
            </w:r>
          </w:p>
        </w:tc>
      </w:tr>
    </w:tbl>
    <w:p w14:paraId="0D43282C" w14:textId="2F3EBFE4" w:rsidR="008A0E4F" w:rsidRPr="001B309E" w:rsidRDefault="00131EED" w:rsidP="001B309E">
      <w:pPr>
        <w:jc w:val="center"/>
        <w:rPr>
          <w:b/>
          <w:sz w:val="18"/>
        </w:rPr>
      </w:pPr>
      <w:r w:rsidRPr="001B309E">
        <w:rPr>
          <w:b/>
          <w:sz w:val="18"/>
        </w:rPr>
        <w:t>Table 13</w:t>
      </w:r>
    </w:p>
    <w:p w14:paraId="2A0B6F17" w14:textId="75FF22A7" w:rsidR="006B7271" w:rsidRDefault="006B7271" w:rsidP="00C80671">
      <w:r>
        <w:t xml:space="preserve">For more information refer to the </w:t>
      </w:r>
      <w:hyperlink r:id="rId62" w:history="1">
        <w:r w:rsidRPr="006B7271">
          <w:rPr>
            <w:rStyle w:val="Hyperlink"/>
          </w:rPr>
          <w:t>AD FS 2016 MFA Integration guidance</w:t>
        </w:r>
      </w:hyperlink>
    </w:p>
    <w:p w14:paraId="615999FD" w14:textId="4DF9EDA2" w:rsidR="006B7271" w:rsidRDefault="006B7271" w:rsidP="006B7271">
      <w:r>
        <w:t xml:space="preserve">Use </w:t>
      </w:r>
      <w:r w:rsidRPr="00393F46">
        <w:rPr>
          <w:b/>
        </w:rPr>
        <w:t xml:space="preserve">Table </w:t>
      </w:r>
      <w:r>
        <w:rPr>
          <w:b/>
        </w:rPr>
        <w:t>1</w:t>
      </w:r>
      <w:r w:rsidR="003625C1">
        <w:rPr>
          <w:b/>
        </w:rPr>
        <w:t>4</w:t>
      </w:r>
      <w:r>
        <w:t xml:space="preserve"> to plan your use of Azure MFA with </w:t>
      </w:r>
      <w:r w:rsidR="004864C2">
        <w:t>AD FS 2016</w:t>
      </w:r>
    </w:p>
    <w:tbl>
      <w:tblPr>
        <w:tblStyle w:val="GridTable4-Accent1"/>
        <w:tblW w:w="0" w:type="auto"/>
        <w:tblLook w:val="0620" w:firstRow="1" w:lastRow="0" w:firstColumn="0" w:lastColumn="0" w:noHBand="1" w:noVBand="1"/>
      </w:tblPr>
      <w:tblGrid>
        <w:gridCol w:w="9350"/>
      </w:tblGrid>
      <w:tr w:rsidR="006B7271" w14:paraId="43B1FA36" w14:textId="77777777" w:rsidTr="00497E00">
        <w:trPr>
          <w:cnfStyle w:val="100000000000" w:firstRow="1" w:lastRow="0" w:firstColumn="0" w:lastColumn="0" w:oddVBand="0" w:evenVBand="0" w:oddHBand="0" w:evenHBand="0" w:firstRowFirstColumn="0" w:firstRowLastColumn="0" w:lastRowFirstColumn="0" w:lastRowLastColumn="0"/>
        </w:trPr>
        <w:tc>
          <w:tcPr>
            <w:tcW w:w="9350" w:type="dxa"/>
          </w:tcPr>
          <w:p w14:paraId="4575650A" w14:textId="7DCE379F" w:rsidR="006B7271" w:rsidRPr="001B309E" w:rsidRDefault="006B7271" w:rsidP="00497E00">
            <w:pPr>
              <w:rPr>
                <w:sz w:val="20"/>
              </w:rPr>
            </w:pPr>
            <w:r w:rsidRPr="001B309E">
              <w:rPr>
                <w:sz w:val="20"/>
              </w:rPr>
              <w:t>Use Multi-Factor Authentication with AD FS</w:t>
            </w:r>
            <w:r w:rsidR="004864C2" w:rsidRPr="001B309E">
              <w:rPr>
                <w:sz w:val="20"/>
              </w:rPr>
              <w:t xml:space="preserve"> 2016</w:t>
            </w:r>
            <w:r w:rsidRPr="001B309E">
              <w:rPr>
                <w:sz w:val="20"/>
              </w:rPr>
              <w:t xml:space="preserve"> – Yes/No</w:t>
            </w:r>
          </w:p>
        </w:tc>
      </w:tr>
      <w:tr w:rsidR="006B7271" w14:paraId="21F1589B" w14:textId="77777777" w:rsidTr="00497E00">
        <w:tc>
          <w:tcPr>
            <w:tcW w:w="9350" w:type="dxa"/>
          </w:tcPr>
          <w:p w14:paraId="1DD8D1B2" w14:textId="77777777" w:rsidR="006B7271" w:rsidRPr="001B309E" w:rsidRDefault="006B7271" w:rsidP="00497E00">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2E0FBF7" w14:textId="081E514C" w:rsidR="006B7271" w:rsidRPr="006C7814" w:rsidRDefault="006B7271" w:rsidP="006B7271">
      <w:pPr>
        <w:jc w:val="center"/>
        <w:rPr>
          <w:b/>
          <w:sz w:val="18"/>
        </w:rPr>
      </w:pPr>
      <w:r w:rsidRPr="006C7814">
        <w:rPr>
          <w:b/>
          <w:sz w:val="18"/>
        </w:rPr>
        <w:t>Table 1</w:t>
      </w:r>
      <w:r w:rsidR="003625C1">
        <w:rPr>
          <w:b/>
          <w:sz w:val="18"/>
        </w:rPr>
        <w:t>4</w:t>
      </w:r>
    </w:p>
    <w:p w14:paraId="036FCF0E" w14:textId="77777777" w:rsidR="00D517B8" w:rsidRDefault="004A0D59" w:rsidP="004A0D59">
      <w:pPr>
        <w:pStyle w:val="Heading4"/>
      </w:pPr>
      <w:r>
        <w:t>Integrating Azure Multi-Factor Authentication with Network Policy server</w:t>
      </w:r>
      <w:r w:rsidR="00D517B8">
        <w:t xml:space="preserve"> (Figure 3, Ref 3.3)</w:t>
      </w:r>
    </w:p>
    <w:p w14:paraId="2E614806" w14:textId="163E450C" w:rsidR="006B7271" w:rsidRDefault="006B7271" w:rsidP="006B7271">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w:t>
      </w:r>
      <w:r w:rsidR="007F3388">
        <w:t xml:space="preserve"> This integration has the following limitations –</w:t>
      </w:r>
    </w:p>
    <w:p w14:paraId="157EB2E1" w14:textId="77777777" w:rsidR="007F3388" w:rsidRDefault="007F3388" w:rsidP="0078622C">
      <w:pPr>
        <w:pStyle w:val="ListParagraph"/>
        <w:numPr>
          <w:ilvl w:val="0"/>
          <w:numId w:val="11"/>
        </w:numPr>
      </w:pPr>
      <w:r w:rsidRPr="007F3388">
        <w:t>With the PAP protocol all methods are supported</w:t>
      </w:r>
    </w:p>
    <w:p w14:paraId="2280DDFB" w14:textId="354F64AC" w:rsidR="007F3388" w:rsidRDefault="007F3388" w:rsidP="0078622C">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41D5F91E" w14:textId="2012507F" w:rsidR="00E16B14" w:rsidRDefault="00E16B14" w:rsidP="0078622C">
      <w:pPr>
        <w:pStyle w:val="ListParagraph"/>
        <w:numPr>
          <w:ilvl w:val="0"/>
          <w:numId w:val="11"/>
        </w:numPr>
      </w:pPr>
      <w:r>
        <w:t>Azure Conditional Access policies cannot be applied</w:t>
      </w:r>
    </w:p>
    <w:p w14:paraId="519D0FF2" w14:textId="547BFE99" w:rsidR="006B7271" w:rsidRDefault="006B7271" w:rsidP="006B7271">
      <w:r>
        <w:t xml:space="preserve">The NPS extension acts as an adapter between RADIUS and cloud-based Azure MFA to provide a second factor of authentication </w:t>
      </w:r>
      <w:r w:rsidR="006C7814">
        <w:t xml:space="preserve">to protect VPN </w:t>
      </w:r>
      <w:r w:rsidR="00113B90">
        <w:t xml:space="preserve">or Remote Desktop Gateway </w:t>
      </w:r>
      <w:r w:rsidR="006C7814">
        <w:t xml:space="preserve">connections </w:t>
      </w:r>
      <w:r>
        <w:t>for federated or synced users</w:t>
      </w:r>
      <w:r w:rsidR="00E03393">
        <w:t>. Users that are registered for Azure MFA will be challenged for all authentication attempts</w:t>
      </w:r>
    </w:p>
    <w:p w14:paraId="57EC1595" w14:textId="77777777" w:rsidR="006C7814" w:rsidRDefault="006C7814" w:rsidP="00D517B8">
      <w:r>
        <w:t xml:space="preserve">For more information refer to the </w:t>
      </w:r>
      <w:hyperlink r:id="rId63" w:history="1">
        <w:r w:rsidRPr="006C7814">
          <w:rPr>
            <w:rStyle w:val="Hyperlink"/>
          </w:rPr>
          <w:t>NPS MFA Integration guidance</w:t>
        </w:r>
      </w:hyperlink>
    </w:p>
    <w:p w14:paraId="7D00D196" w14:textId="36DAD168" w:rsidR="006C7814" w:rsidRDefault="006C7814" w:rsidP="006C7814">
      <w:r>
        <w:t xml:space="preserve">Use </w:t>
      </w:r>
      <w:r w:rsidRPr="00393F46">
        <w:rPr>
          <w:b/>
        </w:rPr>
        <w:t xml:space="preserve">Table </w:t>
      </w:r>
      <w:r>
        <w:rPr>
          <w:b/>
        </w:rPr>
        <w:t>1</w:t>
      </w:r>
      <w:r w:rsidR="00A714B6">
        <w:rPr>
          <w:b/>
        </w:rPr>
        <w:t>5</w:t>
      </w:r>
      <w:r>
        <w:t xml:space="preserve"> to plan your use of Azure MFA with </w:t>
      </w:r>
      <w:r w:rsidR="00A714B6">
        <w:t>Network Policy Server</w:t>
      </w:r>
    </w:p>
    <w:tbl>
      <w:tblPr>
        <w:tblStyle w:val="GridTable4-Accent1"/>
        <w:tblW w:w="0" w:type="auto"/>
        <w:tblLook w:val="0620" w:firstRow="1" w:lastRow="0" w:firstColumn="0" w:lastColumn="0" w:noHBand="1" w:noVBand="1"/>
      </w:tblPr>
      <w:tblGrid>
        <w:gridCol w:w="9350"/>
      </w:tblGrid>
      <w:tr w:rsidR="006C7814" w14:paraId="674C29B0" w14:textId="77777777" w:rsidTr="00497E00">
        <w:trPr>
          <w:cnfStyle w:val="100000000000" w:firstRow="1" w:lastRow="0" w:firstColumn="0" w:lastColumn="0" w:oddVBand="0" w:evenVBand="0" w:oddHBand="0" w:evenHBand="0" w:firstRowFirstColumn="0" w:firstRowLastColumn="0" w:lastRowFirstColumn="0" w:lastRowLastColumn="0"/>
        </w:trPr>
        <w:tc>
          <w:tcPr>
            <w:tcW w:w="9350" w:type="dxa"/>
          </w:tcPr>
          <w:p w14:paraId="2375550A" w14:textId="4781C65A" w:rsidR="006C7814" w:rsidRPr="001B309E" w:rsidRDefault="006C7814" w:rsidP="00497E00">
            <w:pPr>
              <w:rPr>
                <w:sz w:val="20"/>
              </w:rPr>
            </w:pPr>
            <w:r w:rsidRPr="001B309E">
              <w:rPr>
                <w:sz w:val="20"/>
              </w:rPr>
              <w:t>Use Multi-Factor Authentication with NPS – Yes/No</w:t>
            </w:r>
          </w:p>
        </w:tc>
      </w:tr>
      <w:tr w:rsidR="006C7814" w14:paraId="3784235F" w14:textId="77777777" w:rsidTr="00497E00">
        <w:tc>
          <w:tcPr>
            <w:tcW w:w="9350" w:type="dxa"/>
          </w:tcPr>
          <w:p w14:paraId="6FE82298" w14:textId="77777777" w:rsidR="006C7814" w:rsidRPr="001B309E" w:rsidRDefault="006C7814" w:rsidP="00497E00">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634DBA9E" w14:textId="03A053EF" w:rsidR="006C7814" w:rsidRPr="006C7814" w:rsidRDefault="006C7814" w:rsidP="006C7814">
      <w:pPr>
        <w:jc w:val="center"/>
        <w:rPr>
          <w:b/>
          <w:sz w:val="18"/>
        </w:rPr>
      </w:pPr>
      <w:r w:rsidRPr="006C7814">
        <w:rPr>
          <w:b/>
          <w:sz w:val="18"/>
        </w:rPr>
        <w:t>Table 1</w:t>
      </w:r>
      <w:r w:rsidR="00A714B6">
        <w:rPr>
          <w:b/>
          <w:sz w:val="18"/>
        </w:rPr>
        <w:t>5</w:t>
      </w:r>
    </w:p>
    <w:p w14:paraId="1952FEE1" w14:textId="77777777" w:rsidR="001A00EE" w:rsidRDefault="007852B9" w:rsidP="001A00EE">
      <w:pPr>
        <w:pStyle w:val="Heading3"/>
      </w:pPr>
      <w:bookmarkStart w:id="41" w:name="_Toc515947902"/>
      <w:r>
        <w:lastRenderedPageBreak/>
        <w:t>Planning D</w:t>
      </w:r>
      <w:r w:rsidR="001A00EE">
        <w:t>ecision Summary Sheet</w:t>
      </w:r>
      <w:bookmarkEnd w:id="41"/>
    </w:p>
    <w:tbl>
      <w:tblPr>
        <w:tblStyle w:val="GridTable4-Accent1"/>
        <w:tblW w:w="0" w:type="auto"/>
        <w:tblLook w:val="0620" w:firstRow="1" w:lastRow="0" w:firstColumn="0" w:lastColumn="0" w:noHBand="1" w:noVBand="1"/>
      </w:tblPr>
      <w:tblGrid>
        <w:gridCol w:w="1464"/>
        <w:gridCol w:w="872"/>
        <w:gridCol w:w="494"/>
        <w:gridCol w:w="1844"/>
        <w:gridCol w:w="566"/>
        <w:gridCol w:w="1134"/>
        <w:gridCol w:w="1985"/>
        <w:gridCol w:w="991"/>
      </w:tblGrid>
      <w:tr w:rsidR="00AA4ECD" w14:paraId="291038EF" w14:textId="77777777" w:rsidTr="001B309E">
        <w:trPr>
          <w:cnfStyle w:val="100000000000" w:firstRow="1" w:lastRow="0" w:firstColumn="0" w:lastColumn="0" w:oddVBand="0" w:evenVBand="0" w:oddHBand="0" w:evenHBand="0" w:firstRowFirstColumn="0" w:firstRowLastColumn="0" w:lastRowFirstColumn="0" w:lastRowLastColumn="0"/>
        </w:trPr>
        <w:tc>
          <w:tcPr>
            <w:tcW w:w="1464" w:type="dxa"/>
            <w:tcBorders>
              <w:bottom w:val="nil"/>
            </w:tcBorders>
          </w:tcPr>
          <w:p w14:paraId="49C91A53" w14:textId="7591FCBD" w:rsidR="00AA4ECD" w:rsidRPr="00B710D9" w:rsidRDefault="00AA4ECD" w:rsidP="00497E00">
            <w:pPr>
              <w:rPr>
                <w:sz w:val="20"/>
              </w:rPr>
            </w:pPr>
            <w:r>
              <w:rPr>
                <w:sz w:val="20"/>
              </w:rPr>
              <w:t xml:space="preserve">Authentication </w:t>
            </w:r>
          </w:p>
        </w:tc>
        <w:tc>
          <w:tcPr>
            <w:tcW w:w="6895" w:type="dxa"/>
            <w:gridSpan w:val="6"/>
            <w:tcBorders>
              <w:bottom w:val="nil"/>
            </w:tcBorders>
            <w:shd w:val="clear" w:color="auto" w:fill="4472C4"/>
          </w:tcPr>
          <w:p w14:paraId="4303BEFD" w14:textId="77777777" w:rsidR="00AA4ECD" w:rsidRPr="00B710D9" w:rsidRDefault="00AA4ECD" w:rsidP="00497E00">
            <w:pPr>
              <w:rPr>
                <w:sz w:val="20"/>
              </w:rPr>
            </w:pPr>
          </w:p>
        </w:tc>
        <w:tc>
          <w:tcPr>
            <w:tcW w:w="991" w:type="dxa"/>
            <w:tcBorders>
              <w:bottom w:val="nil"/>
            </w:tcBorders>
          </w:tcPr>
          <w:p w14:paraId="01C2CBC7" w14:textId="77777777" w:rsidR="00AA4ECD" w:rsidRDefault="00AA4ECD" w:rsidP="00497E00">
            <w:pPr>
              <w:rPr>
                <w:sz w:val="20"/>
              </w:rPr>
            </w:pPr>
          </w:p>
        </w:tc>
      </w:tr>
      <w:tr w:rsidR="00A92A6C" w14:paraId="58D28454" w14:textId="77777777" w:rsidTr="001B309E">
        <w:tc>
          <w:tcPr>
            <w:tcW w:w="1464" w:type="dxa"/>
            <w:tcBorders>
              <w:top w:val="nil"/>
              <w:left w:val="single" w:sz="4" w:space="0" w:color="4472C4" w:themeColor="accent1"/>
              <w:bottom w:val="single" w:sz="4" w:space="0" w:color="4472C4" w:themeColor="accent1"/>
              <w:right w:val="single" w:sz="4" w:space="0" w:color="4472C4" w:themeColor="accent1"/>
            </w:tcBorders>
            <w:shd w:val="clear" w:color="auto" w:fill="4472C4" w:themeFill="accent1"/>
          </w:tcPr>
          <w:p w14:paraId="2CC80DC6" w14:textId="77777777" w:rsidR="001A00EE" w:rsidRPr="001B309E" w:rsidRDefault="001A00EE" w:rsidP="00497E00">
            <w:pPr>
              <w:rPr>
                <w:b/>
                <w:color w:val="FFFFFF" w:themeColor="background1"/>
                <w:sz w:val="20"/>
              </w:rPr>
            </w:pPr>
            <w:r w:rsidRPr="001B309E">
              <w:rPr>
                <w:b/>
                <w:color w:val="FFFFFF" w:themeColor="background1"/>
                <w:sz w:val="20"/>
              </w:rPr>
              <w:t>Method</w:t>
            </w:r>
          </w:p>
        </w:tc>
        <w:tc>
          <w:tcPr>
            <w:tcW w:w="6895" w:type="dxa"/>
            <w:gridSpan w:val="6"/>
            <w:tcBorders>
              <w:top w:val="nil"/>
              <w:left w:val="single" w:sz="4" w:space="0" w:color="4472C4" w:themeColor="accent1"/>
              <w:bottom w:val="single" w:sz="4" w:space="0" w:color="4472C4" w:themeColor="accent1"/>
              <w:right w:val="single" w:sz="4" w:space="0" w:color="4472C4" w:themeColor="accent1"/>
            </w:tcBorders>
            <w:shd w:val="clear" w:color="auto" w:fill="4472C4" w:themeFill="accent1"/>
          </w:tcPr>
          <w:p w14:paraId="11C51E07" w14:textId="77777777" w:rsidR="001A00EE" w:rsidRPr="001B309E" w:rsidRDefault="001A00EE" w:rsidP="00497E00">
            <w:pPr>
              <w:rPr>
                <w:b/>
                <w:color w:val="FFFFFF" w:themeColor="background1"/>
                <w:sz w:val="20"/>
              </w:rPr>
            </w:pPr>
            <w:r w:rsidRPr="001B309E">
              <w:rPr>
                <w:b/>
                <w:color w:val="FFFFFF" w:themeColor="background1"/>
                <w:sz w:val="20"/>
              </w:rPr>
              <w:t>Description</w:t>
            </w:r>
          </w:p>
        </w:tc>
        <w:tc>
          <w:tcPr>
            <w:tcW w:w="991" w:type="dxa"/>
            <w:tcBorders>
              <w:top w:val="nil"/>
              <w:left w:val="single" w:sz="4" w:space="0" w:color="4472C4" w:themeColor="accent1"/>
              <w:bottom w:val="single" w:sz="4" w:space="0" w:color="4472C4" w:themeColor="accent1"/>
              <w:right w:val="single" w:sz="4" w:space="0" w:color="4472C4" w:themeColor="accent1"/>
            </w:tcBorders>
            <w:shd w:val="clear" w:color="auto" w:fill="4472C4" w:themeFill="accent1"/>
          </w:tcPr>
          <w:p w14:paraId="521DB5C1" w14:textId="77777777" w:rsidR="001A00EE" w:rsidRPr="001B309E" w:rsidRDefault="001A00EE" w:rsidP="00497E00">
            <w:pPr>
              <w:rPr>
                <w:b/>
                <w:color w:val="FFFFFF" w:themeColor="background1"/>
                <w:sz w:val="20"/>
              </w:rPr>
            </w:pPr>
            <w:r w:rsidRPr="001B309E">
              <w:rPr>
                <w:b/>
                <w:color w:val="FFFFFF" w:themeColor="background1"/>
                <w:sz w:val="20"/>
              </w:rPr>
              <w:t>Selected</w:t>
            </w:r>
          </w:p>
        </w:tc>
      </w:tr>
      <w:tr w:rsidR="001A00EE" w14:paraId="7B3AEF2B" w14:textId="77777777" w:rsidTr="001B309E">
        <w:tc>
          <w:tcPr>
            <w:tcW w:w="1464" w:type="dxa"/>
            <w:tcBorders>
              <w:top w:val="single" w:sz="4" w:space="0" w:color="4472C4" w:themeColor="accent1"/>
            </w:tcBorders>
          </w:tcPr>
          <w:p w14:paraId="1F2B74D7" w14:textId="77777777" w:rsidR="001A00EE" w:rsidRPr="00B710D9" w:rsidRDefault="001A00EE" w:rsidP="00497E00">
            <w:pPr>
              <w:rPr>
                <w:sz w:val="20"/>
              </w:rPr>
            </w:pPr>
            <w:r w:rsidRPr="00B710D9">
              <w:rPr>
                <w:rFonts w:cstheme="minorHAnsi"/>
                <w:color w:val="000000"/>
                <w:sz w:val="20"/>
              </w:rPr>
              <w:t>Call to phone</w:t>
            </w:r>
          </w:p>
        </w:tc>
        <w:tc>
          <w:tcPr>
            <w:tcW w:w="6895" w:type="dxa"/>
            <w:gridSpan w:val="6"/>
            <w:tcBorders>
              <w:top w:val="single" w:sz="4" w:space="0" w:color="4472C4" w:themeColor="accent1"/>
            </w:tcBorders>
          </w:tcPr>
          <w:p w14:paraId="612E2C47" w14:textId="77777777" w:rsidR="001A00EE" w:rsidRPr="00B710D9" w:rsidRDefault="001A00EE" w:rsidP="00497E00">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991" w:type="dxa"/>
            <w:tcBorders>
              <w:top w:val="single" w:sz="4" w:space="0" w:color="4472C4" w:themeColor="accent1"/>
            </w:tcBorders>
            <w:vAlign w:val="center"/>
          </w:tcPr>
          <w:p w14:paraId="43658745" w14:textId="77777777" w:rsidR="001A00EE" w:rsidRDefault="001A00EE" w:rsidP="00497E00">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290335FD" w14:textId="77777777" w:rsidR="001A00EE" w:rsidRPr="00B710D9" w:rsidRDefault="001A00EE" w:rsidP="00497E00">
            <w:pPr>
              <w:jc w:val="center"/>
              <w:rPr>
                <w:sz w:val="20"/>
              </w:rPr>
            </w:pPr>
          </w:p>
        </w:tc>
      </w:tr>
      <w:tr w:rsidR="001A00EE" w14:paraId="5889B61B" w14:textId="77777777" w:rsidTr="001B309E">
        <w:tc>
          <w:tcPr>
            <w:tcW w:w="1464" w:type="dxa"/>
          </w:tcPr>
          <w:p w14:paraId="1EF630AC" w14:textId="77777777" w:rsidR="001A00EE" w:rsidRPr="00B710D9" w:rsidRDefault="001A00EE" w:rsidP="00497E00">
            <w:pPr>
              <w:rPr>
                <w:sz w:val="20"/>
              </w:rPr>
            </w:pPr>
            <w:r w:rsidRPr="00B710D9">
              <w:rPr>
                <w:rFonts w:cstheme="minorHAnsi"/>
                <w:color w:val="000000"/>
                <w:sz w:val="20"/>
              </w:rPr>
              <w:t>Text message to phone</w:t>
            </w:r>
          </w:p>
        </w:tc>
        <w:tc>
          <w:tcPr>
            <w:tcW w:w="6895" w:type="dxa"/>
            <w:gridSpan w:val="6"/>
          </w:tcPr>
          <w:p w14:paraId="65B5E743" w14:textId="77777777" w:rsidR="001A00EE" w:rsidRPr="00B710D9" w:rsidRDefault="001A00EE" w:rsidP="00497E00">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991" w:type="dxa"/>
            <w:vAlign w:val="center"/>
          </w:tcPr>
          <w:p w14:paraId="0E75D8B3" w14:textId="77777777" w:rsidR="001A00EE" w:rsidRDefault="001A00EE" w:rsidP="00497E00">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5A06F8F5" w14:textId="77777777" w:rsidR="001A00EE" w:rsidRPr="00B710D9" w:rsidRDefault="001A00EE" w:rsidP="00497E00">
            <w:pPr>
              <w:jc w:val="center"/>
              <w:rPr>
                <w:sz w:val="20"/>
              </w:rPr>
            </w:pPr>
          </w:p>
        </w:tc>
      </w:tr>
      <w:tr w:rsidR="001A00EE" w14:paraId="16530749" w14:textId="77777777" w:rsidTr="001B309E">
        <w:tc>
          <w:tcPr>
            <w:tcW w:w="1464" w:type="dxa"/>
          </w:tcPr>
          <w:p w14:paraId="361C0140" w14:textId="77777777" w:rsidR="001A00EE" w:rsidRPr="00B710D9" w:rsidRDefault="001A00EE" w:rsidP="00497E00">
            <w:pPr>
              <w:rPr>
                <w:sz w:val="20"/>
              </w:rPr>
            </w:pPr>
            <w:r w:rsidRPr="00B710D9">
              <w:rPr>
                <w:rFonts w:cstheme="minorHAnsi"/>
                <w:color w:val="000000"/>
                <w:sz w:val="20"/>
              </w:rPr>
              <w:t>Notification through mobile app</w:t>
            </w:r>
          </w:p>
        </w:tc>
        <w:tc>
          <w:tcPr>
            <w:tcW w:w="6895" w:type="dxa"/>
            <w:gridSpan w:val="6"/>
          </w:tcPr>
          <w:p w14:paraId="6B68CD1D" w14:textId="77777777" w:rsidR="001A00EE" w:rsidRPr="00B710D9" w:rsidRDefault="001A00EE" w:rsidP="00497E00">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6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65" w:history="1">
              <w:r w:rsidRPr="00B710D9">
                <w:rPr>
                  <w:rStyle w:val="Hyperlink"/>
                  <w:rFonts w:cstheme="minorHAnsi"/>
                  <w:color w:val="0050C5"/>
                  <w:sz w:val="20"/>
                </w:rPr>
                <w:t>Android</w:t>
              </w:r>
            </w:hyperlink>
            <w:r w:rsidRPr="00B710D9">
              <w:rPr>
                <w:rFonts w:cstheme="minorHAnsi"/>
                <w:color w:val="000000"/>
                <w:sz w:val="20"/>
              </w:rPr>
              <w:t xml:space="preserve">, and </w:t>
            </w:r>
            <w:hyperlink r:id="rId66" w:history="1">
              <w:r w:rsidRPr="00B710D9">
                <w:rPr>
                  <w:rStyle w:val="Hyperlink"/>
                  <w:rFonts w:cstheme="minorHAnsi"/>
                  <w:color w:val="0050C5"/>
                  <w:sz w:val="20"/>
                </w:rPr>
                <w:t>iOS</w:t>
              </w:r>
            </w:hyperlink>
          </w:p>
        </w:tc>
        <w:tc>
          <w:tcPr>
            <w:tcW w:w="991" w:type="dxa"/>
            <w:vAlign w:val="center"/>
          </w:tcPr>
          <w:p w14:paraId="2E91BBB6" w14:textId="77777777" w:rsidR="001A00EE" w:rsidRDefault="001A00EE" w:rsidP="00497E00">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27DAF76E" w14:textId="77777777" w:rsidR="001A00EE" w:rsidRPr="00B710D9" w:rsidRDefault="001A00EE" w:rsidP="00497E00">
            <w:pPr>
              <w:jc w:val="center"/>
              <w:rPr>
                <w:sz w:val="20"/>
              </w:rPr>
            </w:pPr>
          </w:p>
        </w:tc>
      </w:tr>
      <w:tr w:rsidR="001A00EE" w14:paraId="1633DDAD" w14:textId="77777777" w:rsidTr="001B309E">
        <w:tc>
          <w:tcPr>
            <w:tcW w:w="1464" w:type="dxa"/>
          </w:tcPr>
          <w:p w14:paraId="0A4B4A93" w14:textId="77777777" w:rsidR="001A00EE" w:rsidRPr="00B710D9" w:rsidRDefault="001A00EE" w:rsidP="00497E00">
            <w:pPr>
              <w:rPr>
                <w:sz w:val="20"/>
              </w:rPr>
            </w:pPr>
            <w:r w:rsidRPr="00B710D9">
              <w:rPr>
                <w:rFonts w:cstheme="minorHAnsi"/>
                <w:color w:val="000000"/>
                <w:sz w:val="20"/>
              </w:rPr>
              <w:t>Verification code from mobile app</w:t>
            </w:r>
          </w:p>
        </w:tc>
        <w:tc>
          <w:tcPr>
            <w:tcW w:w="6895" w:type="dxa"/>
            <w:gridSpan w:val="6"/>
          </w:tcPr>
          <w:p w14:paraId="05788EB8" w14:textId="77777777" w:rsidR="001A00EE" w:rsidRPr="00B710D9" w:rsidRDefault="001A00EE" w:rsidP="00497E00">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67"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68" w:history="1">
              <w:r w:rsidRPr="00B710D9">
                <w:rPr>
                  <w:rStyle w:val="Hyperlink"/>
                  <w:rFonts w:cstheme="minorHAnsi"/>
                  <w:color w:val="0050C5"/>
                  <w:sz w:val="20"/>
                </w:rPr>
                <w:t>Android</w:t>
              </w:r>
            </w:hyperlink>
            <w:r w:rsidRPr="00B710D9">
              <w:rPr>
                <w:rFonts w:cstheme="minorHAnsi"/>
                <w:color w:val="000000"/>
                <w:sz w:val="20"/>
              </w:rPr>
              <w:t xml:space="preserve">, and </w:t>
            </w:r>
            <w:hyperlink r:id="rId69" w:history="1">
              <w:r w:rsidRPr="00B710D9">
                <w:rPr>
                  <w:rStyle w:val="Hyperlink"/>
                  <w:rFonts w:cstheme="minorHAnsi"/>
                  <w:color w:val="0050C5"/>
                  <w:sz w:val="20"/>
                </w:rPr>
                <w:t>iOS</w:t>
              </w:r>
            </w:hyperlink>
          </w:p>
        </w:tc>
        <w:tc>
          <w:tcPr>
            <w:tcW w:w="991" w:type="dxa"/>
            <w:vAlign w:val="center"/>
          </w:tcPr>
          <w:p w14:paraId="7D07EDD9" w14:textId="77777777" w:rsidR="001A00EE" w:rsidRDefault="001A00EE" w:rsidP="00497E00">
            <w:pPr>
              <w:autoSpaceDE w:val="0"/>
              <w:autoSpaceDN w:val="0"/>
              <w:adjustRightInd w:val="0"/>
              <w:jc w:val="center"/>
              <w:rPr>
                <w:rFonts w:ascii="MS Shell Dlg 2" w:hAnsi="MS Shell Dlg 2" w:cs="MS Shell Dlg 2"/>
                <w:sz w:val="17"/>
                <w:szCs w:val="17"/>
                <w:lang w:val="en-AU"/>
              </w:rPr>
            </w:pPr>
            <w:r>
              <w:rPr>
                <w:rFonts w:ascii="Wingdings" w:hAnsi="Wingdings" w:cs="Wingdings"/>
                <w:sz w:val="26"/>
                <w:szCs w:val="26"/>
                <w:lang w:val="en-AU"/>
              </w:rPr>
              <w:t></w:t>
            </w:r>
          </w:p>
          <w:p w14:paraId="343CA933" w14:textId="77777777" w:rsidR="001A00EE" w:rsidRPr="00B710D9" w:rsidRDefault="001A00EE" w:rsidP="00497E00">
            <w:pPr>
              <w:jc w:val="center"/>
              <w:rPr>
                <w:sz w:val="20"/>
              </w:rPr>
            </w:pPr>
          </w:p>
        </w:tc>
      </w:tr>
      <w:tr w:rsidR="001A00EE" w14:paraId="3E343A69" w14:textId="77777777" w:rsidTr="001B309E">
        <w:tc>
          <w:tcPr>
            <w:tcW w:w="9350" w:type="dxa"/>
            <w:gridSpan w:val="8"/>
            <w:shd w:val="clear" w:color="auto" w:fill="4472C4" w:themeFill="accent1"/>
          </w:tcPr>
          <w:p w14:paraId="1F9BFC8C" w14:textId="77777777" w:rsidR="001A00EE" w:rsidRPr="001B309E" w:rsidRDefault="001A00EE" w:rsidP="00497E00">
            <w:pPr>
              <w:rPr>
                <w:b/>
                <w:color w:val="FFFFFF" w:themeColor="background1"/>
                <w:sz w:val="20"/>
              </w:rPr>
            </w:pPr>
            <w:r w:rsidRPr="001B309E">
              <w:rPr>
                <w:b/>
                <w:color w:val="FFFFFF" w:themeColor="background1"/>
                <w:sz w:val="20"/>
              </w:rPr>
              <w:t>Allow App Passwords – Yes/No</w:t>
            </w:r>
          </w:p>
        </w:tc>
      </w:tr>
      <w:tr w:rsidR="001A00EE" w14:paraId="5E584249" w14:textId="77777777" w:rsidTr="00497E00">
        <w:tc>
          <w:tcPr>
            <w:tcW w:w="9350" w:type="dxa"/>
            <w:gridSpan w:val="8"/>
          </w:tcPr>
          <w:p w14:paraId="74B1A6C8" w14:textId="77777777" w:rsidR="001A00EE" w:rsidRPr="00265D7D" w:rsidRDefault="001A00EE" w:rsidP="00497E00">
            <w:pPr>
              <w:autoSpaceDE w:val="0"/>
              <w:autoSpaceDN w:val="0"/>
              <w:adjustRightInd w:val="0"/>
              <w:jc w:val="center"/>
              <w:rPr>
                <w:rFonts w:ascii="MS Shell Dlg 2" w:hAnsi="MS Shell Dlg 2" w:cs="MS Shell Dlg 2"/>
                <w:sz w:val="20"/>
                <w:szCs w:val="17"/>
                <w:lang w:val="en-AU"/>
              </w:rPr>
            </w:pPr>
            <w:r w:rsidRPr="00265D7D">
              <w:rPr>
                <w:rFonts w:ascii="Wingdings" w:hAnsi="Wingdings" w:cs="Wingdings"/>
                <w:sz w:val="20"/>
                <w:szCs w:val="26"/>
                <w:lang w:val="en-AU"/>
              </w:rPr>
              <w:t></w:t>
            </w:r>
          </w:p>
        </w:tc>
      </w:tr>
      <w:tr w:rsidR="00851771" w14:paraId="6E4F25BE" w14:textId="77777777" w:rsidTr="001B309E">
        <w:tc>
          <w:tcPr>
            <w:tcW w:w="6374" w:type="dxa"/>
            <w:gridSpan w:val="6"/>
            <w:shd w:val="clear" w:color="auto" w:fill="4472C4" w:themeFill="accent1"/>
          </w:tcPr>
          <w:p w14:paraId="515B63C3" w14:textId="77777777" w:rsidR="00851771" w:rsidRPr="001B309E" w:rsidRDefault="00851771" w:rsidP="00497E00">
            <w:pPr>
              <w:rPr>
                <w:b/>
                <w:color w:val="FFFFFF" w:themeColor="background1"/>
                <w:sz w:val="20"/>
              </w:rPr>
            </w:pPr>
            <w:r w:rsidRPr="001B309E">
              <w:rPr>
                <w:b/>
                <w:color w:val="FFFFFF" w:themeColor="background1"/>
                <w:sz w:val="20"/>
              </w:rPr>
              <w:t>Design Decision</w:t>
            </w:r>
          </w:p>
        </w:tc>
        <w:tc>
          <w:tcPr>
            <w:tcW w:w="2976" w:type="dxa"/>
            <w:gridSpan w:val="2"/>
            <w:shd w:val="clear" w:color="auto" w:fill="4472C4" w:themeFill="accent1"/>
          </w:tcPr>
          <w:p w14:paraId="3A0F0C14" w14:textId="77777777" w:rsidR="00851771" w:rsidRPr="001B309E" w:rsidRDefault="00851771" w:rsidP="00497E00">
            <w:pPr>
              <w:rPr>
                <w:b/>
                <w:color w:val="FFFFFF" w:themeColor="background1"/>
                <w:sz w:val="20"/>
              </w:rPr>
            </w:pPr>
            <w:r w:rsidRPr="001B309E">
              <w:rPr>
                <w:b/>
                <w:color w:val="FFFFFF" w:themeColor="background1"/>
                <w:sz w:val="20"/>
              </w:rPr>
              <w:t>Yes/No</w:t>
            </w:r>
          </w:p>
        </w:tc>
      </w:tr>
      <w:tr w:rsidR="00851771" w14:paraId="445E0382" w14:textId="77777777" w:rsidTr="001B309E">
        <w:tc>
          <w:tcPr>
            <w:tcW w:w="6374" w:type="dxa"/>
            <w:gridSpan w:val="6"/>
          </w:tcPr>
          <w:p w14:paraId="6D67D8FD" w14:textId="77777777" w:rsidR="00851771" w:rsidRPr="00265D7D" w:rsidRDefault="00851771" w:rsidP="00497E00">
            <w:pPr>
              <w:rPr>
                <w:sz w:val="20"/>
              </w:rPr>
            </w:pPr>
            <w:r w:rsidRPr="00265D7D">
              <w:rPr>
                <w:sz w:val="20"/>
              </w:rPr>
              <w:t>IP ranges must be defined (no AD FS)</w:t>
            </w:r>
          </w:p>
        </w:tc>
        <w:tc>
          <w:tcPr>
            <w:tcW w:w="2976" w:type="dxa"/>
            <w:gridSpan w:val="2"/>
          </w:tcPr>
          <w:p w14:paraId="43FC6290" w14:textId="77777777" w:rsidR="00851771" w:rsidRPr="00265D7D" w:rsidRDefault="00851771" w:rsidP="00497E00">
            <w:pPr>
              <w:jc w:val="center"/>
              <w:rPr>
                <w:sz w:val="20"/>
              </w:rPr>
            </w:pPr>
            <w:r w:rsidRPr="00265D7D">
              <w:rPr>
                <w:rFonts w:ascii="Wingdings" w:hAnsi="Wingdings" w:cs="Wingdings"/>
                <w:sz w:val="20"/>
                <w:szCs w:val="26"/>
                <w:lang w:val="en-AU"/>
              </w:rPr>
              <w:t></w:t>
            </w:r>
          </w:p>
        </w:tc>
      </w:tr>
      <w:tr w:rsidR="00851771" w14:paraId="620B6FCA" w14:textId="77777777" w:rsidTr="001B309E">
        <w:tc>
          <w:tcPr>
            <w:tcW w:w="6374" w:type="dxa"/>
            <w:gridSpan w:val="6"/>
          </w:tcPr>
          <w:p w14:paraId="65B959DB" w14:textId="77777777" w:rsidR="00851771" w:rsidRPr="00265D7D" w:rsidRDefault="00851771" w:rsidP="00497E00">
            <w:pPr>
              <w:rPr>
                <w:sz w:val="20"/>
              </w:rPr>
            </w:pPr>
            <w:r w:rsidRPr="00265D7D">
              <w:rPr>
                <w:sz w:val="20"/>
              </w:rPr>
              <w:t>Named Locations will be used (Conditional Access used)</w:t>
            </w:r>
          </w:p>
        </w:tc>
        <w:tc>
          <w:tcPr>
            <w:tcW w:w="2976" w:type="dxa"/>
            <w:gridSpan w:val="2"/>
          </w:tcPr>
          <w:p w14:paraId="12B91947" w14:textId="77777777" w:rsidR="00851771" w:rsidRPr="00265D7D" w:rsidRDefault="00851771" w:rsidP="00497E00">
            <w:pPr>
              <w:jc w:val="center"/>
              <w:rPr>
                <w:sz w:val="20"/>
              </w:rPr>
            </w:pPr>
            <w:r w:rsidRPr="00265D7D">
              <w:rPr>
                <w:rFonts w:ascii="Wingdings" w:hAnsi="Wingdings" w:cs="Wingdings"/>
                <w:sz w:val="20"/>
                <w:szCs w:val="26"/>
                <w:lang w:val="en-AU"/>
              </w:rPr>
              <w:t></w:t>
            </w:r>
          </w:p>
        </w:tc>
      </w:tr>
      <w:tr w:rsidR="00851771" w14:paraId="40DDFA7A" w14:textId="77777777" w:rsidTr="001B309E">
        <w:tc>
          <w:tcPr>
            <w:tcW w:w="6374" w:type="dxa"/>
            <w:gridSpan w:val="6"/>
          </w:tcPr>
          <w:p w14:paraId="6BCC7EA8" w14:textId="77777777" w:rsidR="00851771" w:rsidRPr="00265D7D" w:rsidRDefault="00851771" w:rsidP="00497E00">
            <w:pPr>
              <w:rPr>
                <w:sz w:val="20"/>
              </w:rPr>
            </w:pPr>
            <w:r w:rsidRPr="00265D7D">
              <w:rPr>
                <w:sz w:val="20"/>
              </w:rPr>
              <w:t>Trusted IPs feature required (no Conditional Access)</w:t>
            </w:r>
          </w:p>
        </w:tc>
        <w:tc>
          <w:tcPr>
            <w:tcW w:w="2976" w:type="dxa"/>
            <w:gridSpan w:val="2"/>
          </w:tcPr>
          <w:p w14:paraId="1F23F0EA" w14:textId="77777777" w:rsidR="00851771" w:rsidRPr="00265D7D" w:rsidRDefault="00851771" w:rsidP="00497E00">
            <w:pPr>
              <w:jc w:val="center"/>
              <w:rPr>
                <w:sz w:val="20"/>
              </w:rPr>
            </w:pPr>
            <w:r w:rsidRPr="00265D7D">
              <w:rPr>
                <w:rFonts w:ascii="Wingdings" w:hAnsi="Wingdings" w:cs="Wingdings"/>
                <w:sz w:val="20"/>
                <w:szCs w:val="26"/>
                <w:lang w:val="en-AU"/>
              </w:rPr>
              <w:t></w:t>
            </w:r>
          </w:p>
        </w:tc>
      </w:tr>
      <w:tr w:rsidR="00851771" w14:paraId="5B90F23E" w14:textId="77777777" w:rsidTr="001B309E">
        <w:tc>
          <w:tcPr>
            <w:tcW w:w="6374" w:type="dxa"/>
            <w:gridSpan w:val="6"/>
            <w:shd w:val="clear" w:color="auto" w:fill="4472C4" w:themeFill="accent1"/>
          </w:tcPr>
          <w:p w14:paraId="1EDF0060" w14:textId="77777777" w:rsidR="00851771" w:rsidRPr="00265D7D" w:rsidRDefault="00851771" w:rsidP="00497E00">
            <w:pPr>
              <w:rPr>
                <w:b/>
                <w:color w:val="FFFFFF" w:themeColor="background1"/>
                <w:sz w:val="20"/>
              </w:rPr>
            </w:pPr>
            <w:r w:rsidRPr="00265D7D">
              <w:rPr>
                <w:b/>
                <w:color w:val="FFFFFF" w:themeColor="background1"/>
                <w:sz w:val="20"/>
              </w:rPr>
              <w:t>IP Range Name</w:t>
            </w:r>
          </w:p>
        </w:tc>
        <w:tc>
          <w:tcPr>
            <w:tcW w:w="2976" w:type="dxa"/>
            <w:gridSpan w:val="2"/>
            <w:shd w:val="clear" w:color="auto" w:fill="4472C4" w:themeFill="accent1"/>
          </w:tcPr>
          <w:p w14:paraId="6C1E257C" w14:textId="77777777" w:rsidR="00851771" w:rsidRPr="00265D7D" w:rsidRDefault="00851771" w:rsidP="00497E00">
            <w:pPr>
              <w:rPr>
                <w:b/>
                <w:color w:val="FFFFFF" w:themeColor="background1"/>
                <w:sz w:val="20"/>
              </w:rPr>
            </w:pPr>
            <w:r w:rsidRPr="00265D7D">
              <w:rPr>
                <w:b/>
                <w:color w:val="FFFFFF" w:themeColor="background1"/>
                <w:sz w:val="20"/>
              </w:rPr>
              <w:t>IP Range Definition</w:t>
            </w:r>
          </w:p>
        </w:tc>
      </w:tr>
      <w:tr w:rsidR="00851771" w14:paraId="230CB4B7" w14:textId="77777777" w:rsidTr="001B309E">
        <w:tc>
          <w:tcPr>
            <w:tcW w:w="6374" w:type="dxa"/>
            <w:gridSpan w:val="6"/>
          </w:tcPr>
          <w:p w14:paraId="62AA1973" w14:textId="77777777" w:rsidR="00851771" w:rsidRPr="00265D7D" w:rsidRDefault="00851771" w:rsidP="00497E00">
            <w:pPr>
              <w:rPr>
                <w:sz w:val="20"/>
              </w:rPr>
            </w:pPr>
            <w:r w:rsidRPr="00265D7D">
              <w:rPr>
                <w:sz w:val="20"/>
              </w:rPr>
              <w:t>&lt;name&gt;</w:t>
            </w:r>
          </w:p>
        </w:tc>
        <w:tc>
          <w:tcPr>
            <w:tcW w:w="2976" w:type="dxa"/>
            <w:gridSpan w:val="2"/>
          </w:tcPr>
          <w:p w14:paraId="329F4451" w14:textId="77777777" w:rsidR="00851771" w:rsidRPr="00265D7D" w:rsidRDefault="00851771" w:rsidP="00497E00">
            <w:pPr>
              <w:rPr>
                <w:sz w:val="20"/>
              </w:rPr>
            </w:pPr>
            <w:r w:rsidRPr="00265D7D">
              <w:rPr>
                <w:sz w:val="20"/>
              </w:rPr>
              <w:t>&lt;subnet&gt;</w:t>
            </w:r>
          </w:p>
        </w:tc>
      </w:tr>
      <w:tr w:rsidR="00851771" w14:paraId="52AC3B41" w14:textId="77777777" w:rsidTr="001B309E">
        <w:tc>
          <w:tcPr>
            <w:tcW w:w="6374" w:type="dxa"/>
            <w:gridSpan w:val="6"/>
          </w:tcPr>
          <w:p w14:paraId="397D896D" w14:textId="77777777" w:rsidR="00851771" w:rsidRPr="00265D7D" w:rsidRDefault="00851771" w:rsidP="00497E00">
            <w:pPr>
              <w:rPr>
                <w:sz w:val="20"/>
              </w:rPr>
            </w:pPr>
            <w:r w:rsidRPr="00265D7D">
              <w:rPr>
                <w:sz w:val="20"/>
              </w:rPr>
              <w:t>&lt;name&gt;</w:t>
            </w:r>
          </w:p>
        </w:tc>
        <w:tc>
          <w:tcPr>
            <w:tcW w:w="2976" w:type="dxa"/>
            <w:gridSpan w:val="2"/>
          </w:tcPr>
          <w:p w14:paraId="200DF63D" w14:textId="77777777" w:rsidR="00851771" w:rsidRPr="00265D7D" w:rsidRDefault="00851771" w:rsidP="00497E00">
            <w:pPr>
              <w:rPr>
                <w:sz w:val="20"/>
              </w:rPr>
            </w:pPr>
            <w:r w:rsidRPr="00265D7D">
              <w:rPr>
                <w:sz w:val="20"/>
              </w:rPr>
              <w:t>&lt;subnet&gt;</w:t>
            </w:r>
          </w:p>
        </w:tc>
      </w:tr>
      <w:tr w:rsidR="00851771" w14:paraId="4E261EFE" w14:textId="77777777" w:rsidTr="001B309E">
        <w:tc>
          <w:tcPr>
            <w:tcW w:w="6374" w:type="dxa"/>
            <w:gridSpan w:val="6"/>
          </w:tcPr>
          <w:p w14:paraId="346A1630" w14:textId="77777777" w:rsidR="00851771" w:rsidRPr="00265D7D" w:rsidRDefault="00851771" w:rsidP="00497E00">
            <w:pPr>
              <w:rPr>
                <w:sz w:val="20"/>
              </w:rPr>
            </w:pPr>
            <w:r w:rsidRPr="00265D7D">
              <w:rPr>
                <w:sz w:val="20"/>
              </w:rPr>
              <w:t>Etc.</w:t>
            </w:r>
          </w:p>
        </w:tc>
        <w:tc>
          <w:tcPr>
            <w:tcW w:w="2976" w:type="dxa"/>
            <w:gridSpan w:val="2"/>
          </w:tcPr>
          <w:p w14:paraId="64E206A7" w14:textId="77777777" w:rsidR="00851771" w:rsidRPr="00265D7D" w:rsidRDefault="00851771" w:rsidP="00497E00">
            <w:pPr>
              <w:rPr>
                <w:sz w:val="20"/>
              </w:rPr>
            </w:pPr>
          </w:p>
        </w:tc>
      </w:tr>
      <w:tr w:rsidR="00D17B8F" w14:paraId="546E9683" w14:textId="77777777" w:rsidTr="001B309E">
        <w:tc>
          <w:tcPr>
            <w:tcW w:w="9350" w:type="dxa"/>
            <w:gridSpan w:val="8"/>
            <w:shd w:val="clear" w:color="auto" w:fill="4472C4" w:themeFill="accent1"/>
          </w:tcPr>
          <w:p w14:paraId="4561CFD2" w14:textId="77777777" w:rsidR="00D17B8F" w:rsidRPr="001B309E" w:rsidRDefault="00D17B8F" w:rsidP="00497E00">
            <w:pPr>
              <w:rPr>
                <w:b/>
                <w:color w:val="FFFFFF" w:themeColor="background1"/>
                <w:sz w:val="20"/>
              </w:rPr>
            </w:pPr>
            <w:r w:rsidRPr="001B309E">
              <w:rPr>
                <w:b/>
                <w:color w:val="FFFFFF" w:themeColor="background1"/>
                <w:sz w:val="20"/>
              </w:rPr>
              <w:t>Remember Multi-Factor Authentication – Yes/No</w:t>
            </w:r>
          </w:p>
        </w:tc>
      </w:tr>
      <w:tr w:rsidR="00D17B8F" w14:paraId="2153676C" w14:textId="77777777" w:rsidTr="00497E00">
        <w:tc>
          <w:tcPr>
            <w:tcW w:w="9350" w:type="dxa"/>
            <w:gridSpan w:val="8"/>
          </w:tcPr>
          <w:p w14:paraId="3190F6A8" w14:textId="77777777" w:rsidR="00D17B8F" w:rsidRPr="00265D7D" w:rsidRDefault="00D17B8F" w:rsidP="00497E00">
            <w:pPr>
              <w:autoSpaceDE w:val="0"/>
              <w:autoSpaceDN w:val="0"/>
              <w:adjustRightInd w:val="0"/>
              <w:jc w:val="center"/>
              <w:rPr>
                <w:rFonts w:ascii="MS Shell Dlg 2" w:hAnsi="MS Shell Dlg 2" w:cs="MS Shell Dlg 2"/>
                <w:sz w:val="20"/>
                <w:szCs w:val="17"/>
                <w:lang w:val="en-AU"/>
              </w:rPr>
            </w:pPr>
            <w:r w:rsidRPr="00265D7D">
              <w:rPr>
                <w:rFonts w:ascii="Wingdings" w:hAnsi="Wingdings" w:cs="Wingdings"/>
                <w:sz w:val="20"/>
                <w:szCs w:val="26"/>
                <w:lang w:val="en-AU"/>
              </w:rPr>
              <w:t></w:t>
            </w:r>
          </w:p>
        </w:tc>
      </w:tr>
      <w:tr w:rsidR="00D17B8F" w14:paraId="2FDC2ED3" w14:textId="77777777" w:rsidTr="001B309E">
        <w:tc>
          <w:tcPr>
            <w:tcW w:w="4674" w:type="dxa"/>
            <w:gridSpan w:val="4"/>
            <w:shd w:val="clear" w:color="auto" w:fill="4472C4" w:themeFill="accent1"/>
          </w:tcPr>
          <w:p w14:paraId="4816489F" w14:textId="77777777" w:rsidR="00D17B8F" w:rsidRPr="001B309E" w:rsidRDefault="00D17B8F" w:rsidP="00497E00">
            <w:pPr>
              <w:rPr>
                <w:rStyle w:val="Hyperlink"/>
                <w:b/>
                <w:color w:val="FFFFFF" w:themeColor="background1"/>
                <w:sz w:val="20"/>
                <w:u w:val="none"/>
              </w:rPr>
            </w:pPr>
            <w:r w:rsidRPr="001B309E">
              <w:rPr>
                <w:rStyle w:val="Hyperlink"/>
                <w:b/>
                <w:color w:val="FFFFFF" w:themeColor="background1"/>
                <w:sz w:val="20"/>
                <w:u w:val="none"/>
              </w:rPr>
              <w:t>Deployment Choice</w:t>
            </w:r>
          </w:p>
        </w:tc>
        <w:tc>
          <w:tcPr>
            <w:tcW w:w="4676" w:type="dxa"/>
            <w:gridSpan w:val="4"/>
            <w:shd w:val="clear" w:color="auto" w:fill="4472C4" w:themeFill="accent1"/>
          </w:tcPr>
          <w:p w14:paraId="19ECE364" w14:textId="77777777" w:rsidR="00D17B8F" w:rsidRPr="001B309E" w:rsidRDefault="00D17B8F" w:rsidP="00497E00">
            <w:pPr>
              <w:rPr>
                <w:rStyle w:val="Hyperlink"/>
                <w:b/>
                <w:color w:val="FFFFFF" w:themeColor="background1"/>
                <w:sz w:val="20"/>
                <w:u w:val="none"/>
              </w:rPr>
            </w:pPr>
            <w:r w:rsidRPr="001B309E">
              <w:rPr>
                <w:rStyle w:val="Hyperlink"/>
                <w:b/>
                <w:color w:val="FFFFFF" w:themeColor="background1"/>
                <w:sz w:val="20"/>
                <w:u w:val="none"/>
              </w:rPr>
              <w:t>Yes/No</w:t>
            </w:r>
          </w:p>
        </w:tc>
      </w:tr>
      <w:tr w:rsidR="00D17B8F" w14:paraId="487A7352" w14:textId="77777777" w:rsidTr="001B309E">
        <w:tc>
          <w:tcPr>
            <w:tcW w:w="4674" w:type="dxa"/>
            <w:gridSpan w:val="4"/>
          </w:tcPr>
          <w:p w14:paraId="2CFD10AC" w14:textId="77777777" w:rsidR="00D17B8F" w:rsidRPr="00265D7D" w:rsidRDefault="00D17B8F" w:rsidP="00497E00">
            <w:pPr>
              <w:rPr>
                <w:rStyle w:val="Hyperlink"/>
                <w:color w:val="auto"/>
                <w:sz w:val="20"/>
                <w:u w:val="none"/>
              </w:rPr>
            </w:pPr>
            <w:r w:rsidRPr="00265D7D">
              <w:rPr>
                <w:rStyle w:val="Hyperlink"/>
                <w:color w:val="auto"/>
                <w:sz w:val="20"/>
                <w:u w:val="none"/>
              </w:rPr>
              <w:t>Configure MFA Registration Policy</w:t>
            </w:r>
          </w:p>
        </w:tc>
        <w:tc>
          <w:tcPr>
            <w:tcW w:w="4676" w:type="dxa"/>
            <w:gridSpan w:val="4"/>
          </w:tcPr>
          <w:p w14:paraId="03755CEC" w14:textId="77777777" w:rsidR="00D17B8F" w:rsidRPr="00265D7D" w:rsidRDefault="00D17B8F" w:rsidP="00497E00">
            <w:pPr>
              <w:jc w:val="center"/>
              <w:rPr>
                <w:rStyle w:val="Hyperlink"/>
                <w:color w:val="auto"/>
                <w:sz w:val="20"/>
                <w:u w:val="none"/>
              </w:rPr>
            </w:pPr>
            <w:r w:rsidRPr="00265D7D">
              <w:rPr>
                <w:rFonts w:ascii="Wingdings" w:hAnsi="Wingdings" w:cs="Wingdings"/>
                <w:sz w:val="20"/>
                <w:szCs w:val="26"/>
                <w:lang w:val="en-AU"/>
              </w:rPr>
              <w:t></w:t>
            </w:r>
          </w:p>
        </w:tc>
      </w:tr>
      <w:tr w:rsidR="00D17B8F" w14:paraId="7A8C82E3" w14:textId="77777777" w:rsidTr="001B309E">
        <w:tc>
          <w:tcPr>
            <w:tcW w:w="4674" w:type="dxa"/>
            <w:gridSpan w:val="4"/>
          </w:tcPr>
          <w:p w14:paraId="1CA6E35D" w14:textId="77777777" w:rsidR="00D17B8F" w:rsidRPr="00265D7D" w:rsidRDefault="00D17B8F" w:rsidP="00497E00">
            <w:pPr>
              <w:rPr>
                <w:rStyle w:val="Hyperlink"/>
                <w:color w:val="auto"/>
                <w:sz w:val="20"/>
                <w:u w:val="none"/>
              </w:rPr>
            </w:pPr>
            <w:r w:rsidRPr="00265D7D">
              <w:rPr>
                <w:rStyle w:val="Hyperlink"/>
                <w:color w:val="auto"/>
                <w:sz w:val="20"/>
                <w:u w:val="none"/>
              </w:rPr>
              <w:t>Use MFA Registration Policy Workaround</w:t>
            </w:r>
          </w:p>
        </w:tc>
        <w:tc>
          <w:tcPr>
            <w:tcW w:w="4676" w:type="dxa"/>
            <w:gridSpan w:val="4"/>
          </w:tcPr>
          <w:p w14:paraId="496D20B4" w14:textId="77777777" w:rsidR="00D17B8F" w:rsidRPr="00265D7D" w:rsidRDefault="00D17B8F" w:rsidP="00497E00">
            <w:pPr>
              <w:jc w:val="center"/>
              <w:rPr>
                <w:rStyle w:val="Hyperlink"/>
                <w:color w:val="auto"/>
                <w:sz w:val="20"/>
                <w:u w:val="none"/>
              </w:rPr>
            </w:pPr>
            <w:r w:rsidRPr="00265D7D">
              <w:rPr>
                <w:rFonts w:ascii="Wingdings" w:hAnsi="Wingdings" w:cs="Wingdings"/>
                <w:sz w:val="20"/>
                <w:szCs w:val="26"/>
                <w:lang w:val="en-AU"/>
              </w:rPr>
              <w:t></w:t>
            </w:r>
          </w:p>
        </w:tc>
      </w:tr>
      <w:tr w:rsidR="00A72AC0" w:rsidRPr="00B710D9" w14:paraId="48AE8578"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336" w:type="dxa"/>
            <w:gridSpan w:val="2"/>
            <w:shd w:val="clear" w:color="auto" w:fill="4472C4" w:themeFill="accent1"/>
            <w:hideMark/>
          </w:tcPr>
          <w:p w14:paraId="6F4395A2" w14:textId="77777777" w:rsidR="00A72AC0" w:rsidRPr="001B309E" w:rsidRDefault="00A72AC0" w:rsidP="00497E00">
            <w:pPr>
              <w:rPr>
                <w:color w:val="FFFFFF" w:themeColor="background1"/>
                <w:sz w:val="18"/>
              </w:rPr>
            </w:pPr>
            <w:r w:rsidRPr="001B309E">
              <w:rPr>
                <w:color w:val="FFFFFF" w:themeColor="background1"/>
                <w:sz w:val="18"/>
              </w:rPr>
              <w:t>Environment</w:t>
            </w:r>
          </w:p>
        </w:tc>
        <w:tc>
          <w:tcPr>
            <w:tcW w:w="2338" w:type="dxa"/>
            <w:gridSpan w:val="2"/>
            <w:shd w:val="clear" w:color="auto" w:fill="4472C4" w:themeFill="accent1"/>
            <w:hideMark/>
          </w:tcPr>
          <w:p w14:paraId="0ED06AE8" w14:textId="77777777" w:rsidR="00A72AC0" w:rsidRPr="001B309E" w:rsidRDefault="00A72AC0" w:rsidP="00497E00">
            <w:pPr>
              <w:cnfStyle w:val="000000000000" w:firstRow="0" w:lastRow="0" w:firstColumn="0" w:lastColumn="0" w:oddVBand="0" w:evenVBand="0" w:oddHBand="0" w:evenHBand="0" w:firstRowFirstColumn="0" w:firstRowLastColumn="0" w:lastRowFirstColumn="0" w:lastRowLastColumn="0"/>
              <w:rPr>
                <w:b/>
                <w:color w:val="FFFFFF" w:themeColor="background1"/>
                <w:sz w:val="18"/>
              </w:rPr>
            </w:pPr>
            <w:r w:rsidRPr="001B309E">
              <w:rPr>
                <w:b/>
                <w:color w:val="FFFFFF" w:themeColor="background1"/>
                <w:sz w:val="18"/>
              </w:rPr>
              <w:t>Environment URL</w:t>
            </w:r>
          </w:p>
        </w:tc>
        <w:tc>
          <w:tcPr>
            <w:tcW w:w="1700" w:type="dxa"/>
            <w:gridSpan w:val="2"/>
            <w:shd w:val="clear" w:color="auto" w:fill="4472C4" w:themeFill="accent1"/>
            <w:hideMark/>
          </w:tcPr>
          <w:p w14:paraId="6CA1EDEA" w14:textId="77777777" w:rsidR="00A72AC0" w:rsidRPr="001B309E" w:rsidRDefault="00A72AC0" w:rsidP="00497E00">
            <w:pPr>
              <w:cnfStyle w:val="000000000000" w:firstRow="0" w:lastRow="0" w:firstColumn="0" w:lastColumn="0" w:oddVBand="0" w:evenVBand="0" w:oddHBand="0" w:evenHBand="0" w:firstRowFirstColumn="0" w:firstRowLastColumn="0" w:lastRowFirstColumn="0" w:lastRowLastColumn="0"/>
              <w:rPr>
                <w:b/>
                <w:color w:val="FFFFFF" w:themeColor="background1"/>
                <w:sz w:val="18"/>
              </w:rPr>
            </w:pPr>
            <w:r w:rsidRPr="001B309E">
              <w:rPr>
                <w:b/>
                <w:color w:val="FFFFFF" w:themeColor="background1"/>
                <w:sz w:val="18"/>
              </w:rPr>
              <w:t>Project stage</w:t>
            </w:r>
          </w:p>
        </w:tc>
        <w:tc>
          <w:tcPr>
            <w:tcW w:w="2976" w:type="dxa"/>
            <w:gridSpan w:val="2"/>
            <w:shd w:val="clear" w:color="auto" w:fill="4472C4" w:themeFill="accent1"/>
            <w:hideMark/>
          </w:tcPr>
          <w:p w14:paraId="1B312D96" w14:textId="77777777" w:rsidR="00A72AC0" w:rsidRPr="001B309E" w:rsidRDefault="00A72AC0" w:rsidP="00497E00">
            <w:pPr>
              <w:cnfStyle w:val="000000000000" w:firstRow="0" w:lastRow="0" w:firstColumn="0" w:lastColumn="0" w:oddVBand="0" w:evenVBand="0" w:oddHBand="0" w:evenHBand="0" w:firstRowFirstColumn="0" w:firstRowLastColumn="0" w:lastRowFirstColumn="0" w:lastRowLastColumn="0"/>
              <w:rPr>
                <w:b/>
                <w:color w:val="FFFFFF" w:themeColor="background1"/>
                <w:sz w:val="18"/>
              </w:rPr>
            </w:pPr>
            <w:r w:rsidRPr="001B309E">
              <w:rPr>
                <w:b/>
                <w:color w:val="FFFFFF" w:themeColor="background1"/>
                <w:sz w:val="18"/>
              </w:rPr>
              <w:t>Start/Finish date</w:t>
            </w:r>
          </w:p>
        </w:tc>
      </w:tr>
      <w:tr w:rsidR="00A72AC0" w:rsidRPr="00B710D9" w14:paraId="5E9FCE78"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336" w:type="dxa"/>
            <w:gridSpan w:val="2"/>
            <w:vMerge w:val="restart"/>
            <w:hideMark/>
          </w:tcPr>
          <w:p w14:paraId="6A432C5A" w14:textId="77777777" w:rsidR="00A72AC0" w:rsidRPr="00265D7D" w:rsidRDefault="00A72AC0" w:rsidP="00497E00">
            <w:pPr>
              <w:rPr>
                <w:sz w:val="18"/>
              </w:rPr>
            </w:pPr>
            <w:r w:rsidRPr="00265D7D">
              <w:rPr>
                <w:sz w:val="18"/>
              </w:rPr>
              <w:t xml:space="preserve">Non-production </w:t>
            </w:r>
          </w:p>
        </w:tc>
        <w:tc>
          <w:tcPr>
            <w:tcW w:w="2338" w:type="dxa"/>
            <w:gridSpan w:val="2"/>
          </w:tcPr>
          <w:p w14:paraId="2E0957C8"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37795A64"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POC-Configuration</w:t>
            </w:r>
          </w:p>
        </w:tc>
        <w:tc>
          <w:tcPr>
            <w:tcW w:w="2976" w:type="dxa"/>
            <w:gridSpan w:val="2"/>
            <w:hideMark/>
          </w:tcPr>
          <w:p w14:paraId="458D73C9"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B710D9" w14:paraId="31933183"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33C0B360" w14:textId="77777777" w:rsidR="00A72AC0" w:rsidRPr="00265D7D" w:rsidRDefault="00A72AC0" w:rsidP="00497E00">
            <w:pPr>
              <w:rPr>
                <w:sz w:val="18"/>
              </w:rPr>
            </w:pPr>
          </w:p>
        </w:tc>
        <w:tc>
          <w:tcPr>
            <w:tcW w:w="2338" w:type="dxa"/>
            <w:gridSpan w:val="2"/>
          </w:tcPr>
          <w:p w14:paraId="02AE454B"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72A4F26F"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POC-Testing</w:t>
            </w:r>
          </w:p>
        </w:tc>
        <w:tc>
          <w:tcPr>
            <w:tcW w:w="2976" w:type="dxa"/>
            <w:gridSpan w:val="2"/>
            <w:hideMark/>
          </w:tcPr>
          <w:p w14:paraId="3CF58244"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B710D9" w14:paraId="63556536"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2336" w:type="dxa"/>
            <w:gridSpan w:val="2"/>
            <w:vMerge w:val="restart"/>
            <w:hideMark/>
          </w:tcPr>
          <w:p w14:paraId="76DF3B04" w14:textId="77777777" w:rsidR="00A72AC0" w:rsidRPr="00265D7D" w:rsidRDefault="00A72AC0" w:rsidP="00497E00">
            <w:pPr>
              <w:rPr>
                <w:sz w:val="18"/>
              </w:rPr>
            </w:pPr>
            <w:r w:rsidRPr="00265D7D">
              <w:rPr>
                <w:sz w:val="18"/>
              </w:rPr>
              <w:t>Production</w:t>
            </w:r>
          </w:p>
        </w:tc>
        <w:tc>
          <w:tcPr>
            <w:tcW w:w="2338" w:type="dxa"/>
            <w:gridSpan w:val="2"/>
          </w:tcPr>
          <w:p w14:paraId="6CE7ECC8"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187396E4"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Configuration</w:t>
            </w:r>
          </w:p>
        </w:tc>
        <w:tc>
          <w:tcPr>
            <w:tcW w:w="2976" w:type="dxa"/>
            <w:gridSpan w:val="2"/>
            <w:hideMark/>
          </w:tcPr>
          <w:p w14:paraId="25706167"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B710D9" w14:paraId="6CD7563C"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5E18BCAE" w14:textId="77777777" w:rsidR="00A72AC0" w:rsidRPr="00265D7D" w:rsidRDefault="00A72AC0" w:rsidP="00497E00">
            <w:pPr>
              <w:rPr>
                <w:sz w:val="18"/>
              </w:rPr>
            </w:pPr>
          </w:p>
        </w:tc>
        <w:tc>
          <w:tcPr>
            <w:tcW w:w="2338" w:type="dxa"/>
            <w:gridSpan w:val="2"/>
          </w:tcPr>
          <w:p w14:paraId="760B46E9"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29AC4179"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Testing</w:t>
            </w:r>
          </w:p>
        </w:tc>
        <w:tc>
          <w:tcPr>
            <w:tcW w:w="2976" w:type="dxa"/>
            <w:gridSpan w:val="2"/>
            <w:hideMark/>
          </w:tcPr>
          <w:p w14:paraId="505876EE"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B710D9" w14:paraId="2544BE8F"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1C142A78" w14:textId="77777777" w:rsidR="00A72AC0" w:rsidRPr="00265D7D" w:rsidRDefault="00A72AC0" w:rsidP="00497E00">
            <w:pPr>
              <w:rPr>
                <w:sz w:val="18"/>
              </w:rPr>
            </w:pPr>
          </w:p>
        </w:tc>
        <w:tc>
          <w:tcPr>
            <w:tcW w:w="2338" w:type="dxa"/>
            <w:gridSpan w:val="2"/>
          </w:tcPr>
          <w:p w14:paraId="4CADFC02"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49A9BE54"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Pilot</w:t>
            </w:r>
          </w:p>
        </w:tc>
        <w:tc>
          <w:tcPr>
            <w:tcW w:w="2976" w:type="dxa"/>
            <w:gridSpan w:val="2"/>
            <w:hideMark/>
          </w:tcPr>
          <w:p w14:paraId="0FF7820C"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B710D9" w14:paraId="4D139F3A" w14:textId="77777777" w:rsidTr="001B309E">
        <w:tblPrEx>
          <w:tblLook w:val="06A0" w:firstRow="1" w:lastRow="0" w:firstColumn="1" w:lastColumn="0" w:noHBand="1" w:noVBand="1"/>
        </w:tblPrEx>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594F3044" w14:textId="77777777" w:rsidR="00A72AC0" w:rsidRPr="00265D7D" w:rsidRDefault="00A72AC0" w:rsidP="00497E00">
            <w:pPr>
              <w:rPr>
                <w:sz w:val="18"/>
              </w:rPr>
            </w:pPr>
          </w:p>
        </w:tc>
        <w:tc>
          <w:tcPr>
            <w:tcW w:w="2338" w:type="dxa"/>
            <w:gridSpan w:val="2"/>
          </w:tcPr>
          <w:p w14:paraId="4DFB8302"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p>
        </w:tc>
        <w:tc>
          <w:tcPr>
            <w:tcW w:w="1700" w:type="dxa"/>
            <w:gridSpan w:val="2"/>
            <w:hideMark/>
          </w:tcPr>
          <w:p w14:paraId="44DDC98E"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General Availability</w:t>
            </w:r>
          </w:p>
        </w:tc>
        <w:tc>
          <w:tcPr>
            <w:tcW w:w="2976" w:type="dxa"/>
            <w:gridSpan w:val="2"/>
            <w:hideMark/>
          </w:tcPr>
          <w:p w14:paraId="0B8A20A9" w14:textId="77777777" w:rsidR="00A72AC0" w:rsidRPr="00265D7D" w:rsidRDefault="00A72AC0" w:rsidP="00497E00">
            <w:pPr>
              <w:cnfStyle w:val="000000000000" w:firstRow="0" w:lastRow="0" w:firstColumn="0" w:lastColumn="0" w:oddVBand="0" w:evenVBand="0" w:oddHBand="0" w:evenHBand="0" w:firstRowFirstColumn="0" w:firstRowLastColumn="0" w:lastRowFirstColumn="0" w:lastRowLastColumn="0"/>
              <w:rPr>
                <w:sz w:val="18"/>
              </w:rPr>
            </w:pPr>
            <w:r w:rsidRPr="00265D7D">
              <w:rPr>
                <w:sz w:val="18"/>
              </w:rPr>
              <w:t xml:space="preserve">   /</w:t>
            </w:r>
          </w:p>
        </w:tc>
      </w:tr>
      <w:tr w:rsidR="00A72AC0" w:rsidRPr="005E716E" w14:paraId="39262C91" w14:textId="77777777" w:rsidTr="001B309E">
        <w:tblPrEx>
          <w:tblLook w:val="0420" w:firstRow="1" w:lastRow="0" w:firstColumn="0" w:lastColumn="0" w:noHBand="0" w:noVBand="1"/>
        </w:tblPrEx>
        <w:tc>
          <w:tcPr>
            <w:tcW w:w="2830" w:type="dxa"/>
            <w:gridSpan w:val="3"/>
            <w:shd w:val="clear" w:color="auto" w:fill="4472C4" w:themeFill="accent1"/>
          </w:tcPr>
          <w:p w14:paraId="23E95DEC" w14:textId="77777777" w:rsidR="00A72AC0" w:rsidRPr="001B309E" w:rsidRDefault="00A72AC0" w:rsidP="00497E00">
            <w:pPr>
              <w:rPr>
                <w:rFonts w:cstheme="minorHAnsi"/>
                <w:b/>
                <w:color w:val="FFFFFF" w:themeColor="background1"/>
                <w:sz w:val="18"/>
                <w:szCs w:val="20"/>
              </w:rPr>
            </w:pPr>
            <w:r w:rsidRPr="001B309E">
              <w:rPr>
                <w:rFonts w:cstheme="minorHAnsi"/>
                <w:b/>
                <w:color w:val="FFFFFF" w:themeColor="background1"/>
                <w:sz w:val="18"/>
                <w:szCs w:val="20"/>
              </w:rPr>
              <w:t>Deployment Group</w:t>
            </w:r>
          </w:p>
        </w:tc>
        <w:tc>
          <w:tcPr>
            <w:tcW w:w="2410" w:type="dxa"/>
            <w:gridSpan w:val="2"/>
            <w:shd w:val="clear" w:color="auto" w:fill="4472C4" w:themeFill="accent1"/>
          </w:tcPr>
          <w:p w14:paraId="4AC4F4BC" w14:textId="77777777" w:rsidR="00A72AC0" w:rsidRPr="001B309E" w:rsidRDefault="00A72AC0" w:rsidP="00497E00">
            <w:pPr>
              <w:rPr>
                <w:rFonts w:cstheme="minorHAnsi"/>
                <w:b/>
                <w:color w:val="FFFFFF" w:themeColor="background1"/>
                <w:sz w:val="18"/>
                <w:szCs w:val="20"/>
              </w:rPr>
            </w:pPr>
            <w:r w:rsidRPr="001B309E">
              <w:rPr>
                <w:rFonts w:cstheme="minorHAnsi"/>
                <w:b/>
                <w:color w:val="FFFFFF" w:themeColor="background1"/>
                <w:sz w:val="18"/>
                <w:szCs w:val="20"/>
              </w:rPr>
              <w:t>User Count</w:t>
            </w:r>
          </w:p>
        </w:tc>
        <w:tc>
          <w:tcPr>
            <w:tcW w:w="4110" w:type="dxa"/>
            <w:gridSpan w:val="3"/>
            <w:shd w:val="clear" w:color="auto" w:fill="4472C4" w:themeFill="accent1"/>
          </w:tcPr>
          <w:p w14:paraId="00EDAD83" w14:textId="77777777" w:rsidR="00A72AC0" w:rsidRPr="001B309E" w:rsidRDefault="00A72AC0" w:rsidP="00497E00">
            <w:pPr>
              <w:rPr>
                <w:rFonts w:cstheme="minorHAnsi"/>
                <w:b/>
                <w:color w:val="FFFFFF" w:themeColor="background1"/>
                <w:sz w:val="18"/>
                <w:szCs w:val="20"/>
              </w:rPr>
            </w:pPr>
            <w:r w:rsidRPr="001B309E">
              <w:rPr>
                <w:rFonts w:cstheme="minorHAnsi"/>
                <w:b/>
                <w:color w:val="FFFFFF" w:themeColor="background1"/>
                <w:sz w:val="18"/>
                <w:szCs w:val="20"/>
              </w:rPr>
              <w:t>Start/Finish Date</w:t>
            </w:r>
          </w:p>
        </w:tc>
      </w:tr>
      <w:tr w:rsidR="00A72AC0" w:rsidRPr="005E716E" w14:paraId="6B2D378A" w14:textId="77777777" w:rsidTr="00497E00">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2830" w:type="dxa"/>
            <w:gridSpan w:val="3"/>
          </w:tcPr>
          <w:p w14:paraId="08889670" w14:textId="77777777" w:rsidR="00A72AC0" w:rsidRPr="00265D7D" w:rsidRDefault="00A72AC0" w:rsidP="00497E00">
            <w:pPr>
              <w:rPr>
                <w:rFonts w:cstheme="minorHAnsi"/>
                <w:sz w:val="18"/>
                <w:szCs w:val="20"/>
              </w:rPr>
            </w:pPr>
            <w:r w:rsidRPr="00265D7D">
              <w:rPr>
                <w:rFonts w:cstheme="minorHAnsi"/>
                <w:sz w:val="18"/>
                <w:szCs w:val="20"/>
              </w:rPr>
              <w:t>Pilot Users</w:t>
            </w:r>
          </w:p>
        </w:tc>
        <w:tc>
          <w:tcPr>
            <w:tcW w:w="2410" w:type="dxa"/>
            <w:gridSpan w:val="2"/>
          </w:tcPr>
          <w:p w14:paraId="7B000ADE" w14:textId="77777777" w:rsidR="00A72AC0" w:rsidRPr="00265D7D" w:rsidRDefault="00A72AC0" w:rsidP="00497E00">
            <w:pPr>
              <w:rPr>
                <w:rFonts w:cstheme="minorHAnsi"/>
                <w:sz w:val="18"/>
                <w:szCs w:val="20"/>
              </w:rPr>
            </w:pPr>
            <w:r w:rsidRPr="00265D7D">
              <w:rPr>
                <w:rFonts w:cstheme="minorHAnsi"/>
                <w:sz w:val="18"/>
                <w:szCs w:val="20"/>
              </w:rPr>
              <w:t>100</w:t>
            </w:r>
          </w:p>
        </w:tc>
        <w:tc>
          <w:tcPr>
            <w:tcW w:w="4110" w:type="dxa"/>
            <w:gridSpan w:val="3"/>
          </w:tcPr>
          <w:p w14:paraId="4BADF217" w14:textId="77777777" w:rsidR="00A72AC0" w:rsidRPr="00265D7D" w:rsidRDefault="00A72AC0" w:rsidP="00497E00">
            <w:pPr>
              <w:rPr>
                <w:rFonts w:cstheme="minorHAnsi"/>
                <w:sz w:val="18"/>
                <w:szCs w:val="20"/>
              </w:rPr>
            </w:pPr>
            <w:r w:rsidRPr="00265D7D">
              <w:rPr>
                <w:rFonts w:cstheme="minorHAnsi"/>
                <w:sz w:val="18"/>
                <w:szCs w:val="20"/>
              </w:rPr>
              <w:t>/</w:t>
            </w:r>
          </w:p>
        </w:tc>
      </w:tr>
      <w:tr w:rsidR="00A72AC0" w:rsidRPr="005E716E" w14:paraId="579AD029" w14:textId="77777777" w:rsidTr="00497E00">
        <w:tblPrEx>
          <w:tblLook w:val="0420" w:firstRow="1" w:lastRow="0" w:firstColumn="0" w:lastColumn="0" w:noHBand="0" w:noVBand="1"/>
        </w:tblPrEx>
        <w:tc>
          <w:tcPr>
            <w:tcW w:w="2830" w:type="dxa"/>
            <w:gridSpan w:val="3"/>
          </w:tcPr>
          <w:p w14:paraId="40B8AB82" w14:textId="77777777" w:rsidR="00A72AC0" w:rsidRPr="00265D7D" w:rsidRDefault="00A72AC0" w:rsidP="00497E00">
            <w:pPr>
              <w:rPr>
                <w:rFonts w:cstheme="minorHAnsi"/>
                <w:sz w:val="18"/>
                <w:szCs w:val="20"/>
              </w:rPr>
            </w:pPr>
            <w:r w:rsidRPr="00265D7D">
              <w:rPr>
                <w:rFonts w:cstheme="minorHAnsi"/>
                <w:sz w:val="18"/>
                <w:szCs w:val="20"/>
              </w:rPr>
              <w:t>MFA Rollout Group 1</w:t>
            </w:r>
          </w:p>
        </w:tc>
        <w:tc>
          <w:tcPr>
            <w:tcW w:w="2410" w:type="dxa"/>
            <w:gridSpan w:val="2"/>
          </w:tcPr>
          <w:p w14:paraId="0798762B" w14:textId="77777777" w:rsidR="00A72AC0" w:rsidRPr="00265D7D" w:rsidRDefault="00A72AC0" w:rsidP="00497E00">
            <w:pPr>
              <w:rPr>
                <w:rFonts w:cstheme="minorHAnsi"/>
                <w:sz w:val="18"/>
                <w:szCs w:val="20"/>
              </w:rPr>
            </w:pPr>
            <w:r w:rsidRPr="00265D7D">
              <w:rPr>
                <w:rFonts w:cstheme="minorHAnsi"/>
                <w:sz w:val="18"/>
                <w:szCs w:val="20"/>
              </w:rPr>
              <w:t>1000</w:t>
            </w:r>
          </w:p>
        </w:tc>
        <w:tc>
          <w:tcPr>
            <w:tcW w:w="4110" w:type="dxa"/>
            <w:gridSpan w:val="3"/>
          </w:tcPr>
          <w:p w14:paraId="7EF9FE39" w14:textId="77777777" w:rsidR="00A72AC0" w:rsidRPr="00265D7D" w:rsidRDefault="00A72AC0" w:rsidP="00497E00">
            <w:pPr>
              <w:rPr>
                <w:rFonts w:cstheme="minorHAnsi"/>
                <w:sz w:val="18"/>
                <w:szCs w:val="20"/>
              </w:rPr>
            </w:pPr>
            <w:r w:rsidRPr="00265D7D">
              <w:rPr>
                <w:rFonts w:cstheme="minorHAnsi"/>
                <w:sz w:val="18"/>
                <w:szCs w:val="20"/>
              </w:rPr>
              <w:t>/</w:t>
            </w:r>
          </w:p>
        </w:tc>
      </w:tr>
      <w:tr w:rsidR="00A72AC0" w:rsidRPr="005E716E" w14:paraId="1A6A8270" w14:textId="77777777" w:rsidTr="00497E00">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Pr>
        <w:tc>
          <w:tcPr>
            <w:tcW w:w="2830" w:type="dxa"/>
            <w:gridSpan w:val="3"/>
          </w:tcPr>
          <w:p w14:paraId="69308DAF" w14:textId="77777777" w:rsidR="00A72AC0" w:rsidRPr="00265D7D" w:rsidRDefault="00A72AC0" w:rsidP="00497E00">
            <w:pPr>
              <w:rPr>
                <w:rFonts w:cstheme="minorHAnsi"/>
                <w:sz w:val="18"/>
                <w:szCs w:val="20"/>
              </w:rPr>
            </w:pPr>
            <w:r w:rsidRPr="00265D7D">
              <w:rPr>
                <w:rFonts w:cstheme="minorHAnsi"/>
                <w:sz w:val="18"/>
                <w:szCs w:val="20"/>
              </w:rPr>
              <w:t>MFA Rollout Group 2</w:t>
            </w:r>
          </w:p>
        </w:tc>
        <w:tc>
          <w:tcPr>
            <w:tcW w:w="2410" w:type="dxa"/>
            <w:gridSpan w:val="2"/>
          </w:tcPr>
          <w:p w14:paraId="06B855C8" w14:textId="77777777" w:rsidR="00A72AC0" w:rsidRPr="00265D7D" w:rsidRDefault="00A72AC0" w:rsidP="00497E00">
            <w:pPr>
              <w:rPr>
                <w:rFonts w:cstheme="minorHAnsi"/>
                <w:sz w:val="18"/>
                <w:szCs w:val="20"/>
              </w:rPr>
            </w:pPr>
            <w:r w:rsidRPr="00265D7D">
              <w:rPr>
                <w:rFonts w:cstheme="minorHAnsi"/>
                <w:sz w:val="18"/>
                <w:szCs w:val="20"/>
              </w:rPr>
              <w:t>1000</w:t>
            </w:r>
          </w:p>
        </w:tc>
        <w:tc>
          <w:tcPr>
            <w:tcW w:w="4110" w:type="dxa"/>
            <w:gridSpan w:val="3"/>
          </w:tcPr>
          <w:p w14:paraId="68BFA003" w14:textId="77777777" w:rsidR="00A72AC0" w:rsidRPr="00265D7D" w:rsidRDefault="00A72AC0" w:rsidP="00497E00">
            <w:pPr>
              <w:rPr>
                <w:rFonts w:cstheme="minorHAnsi"/>
                <w:sz w:val="18"/>
                <w:szCs w:val="20"/>
              </w:rPr>
            </w:pPr>
            <w:r w:rsidRPr="00265D7D">
              <w:rPr>
                <w:rFonts w:cstheme="minorHAnsi"/>
                <w:sz w:val="18"/>
                <w:szCs w:val="20"/>
              </w:rPr>
              <w:t>/</w:t>
            </w:r>
          </w:p>
        </w:tc>
      </w:tr>
      <w:tr w:rsidR="00A72AC0" w:rsidRPr="005E716E" w14:paraId="561C88E8" w14:textId="77777777" w:rsidTr="00497E00">
        <w:tblPrEx>
          <w:tblLook w:val="0420" w:firstRow="1" w:lastRow="0" w:firstColumn="0" w:lastColumn="0" w:noHBand="0" w:noVBand="1"/>
        </w:tblPrEx>
        <w:tc>
          <w:tcPr>
            <w:tcW w:w="2830" w:type="dxa"/>
            <w:gridSpan w:val="3"/>
          </w:tcPr>
          <w:p w14:paraId="031AB305" w14:textId="77777777" w:rsidR="00A72AC0" w:rsidRPr="00265D7D" w:rsidRDefault="00A72AC0" w:rsidP="00497E00">
            <w:pPr>
              <w:rPr>
                <w:rFonts w:cstheme="minorHAnsi"/>
                <w:sz w:val="18"/>
                <w:szCs w:val="20"/>
              </w:rPr>
            </w:pPr>
            <w:r w:rsidRPr="00265D7D">
              <w:rPr>
                <w:rFonts w:cstheme="minorHAnsi"/>
                <w:sz w:val="18"/>
                <w:szCs w:val="20"/>
              </w:rPr>
              <w:t>Etc.</w:t>
            </w:r>
          </w:p>
        </w:tc>
        <w:tc>
          <w:tcPr>
            <w:tcW w:w="2410" w:type="dxa"/>
            <w:gridSpan w:val="2"/>
          </w:tcPr>
          <w:p w14:paraId="3252805D" w14:textId="77777777" w:rsidR="00A72AC0" w:rsidRPr="00265D7D" w:rsidRDefault="00A72AC0" w:rsidP="00497E00">
            <w:pPr>
              <w:rPr>
                <w:rFonts w:cstheme="minorHAnsi"/>
                <w:sz w:val="18"/>
                <w:szCs w:val="20"/>
              </w:rPr>
            </w:pPr>
          </w:p>
        </w:tc>
        <w:tc>
          <w:tcPr>
            <w:tcW w:w="4110" w:type="dxa"/>
            <w:gridSpan w:val="3"/>
          </w:tcPr>
          <w:p w14:paraId="22133672" w14:textId="77777777" w:rsidR="00A72AC0" w:rsidRPr="00265D7D" w:rsidRDefault="00A72AC0" w:rsidP="00497E00">
            <w:pPr>
              <w:rPr>
                <w:rFonts w:cstheme="minorHAnsi"/>
                <w:sz w:val="18"/>
                <w:szCs w:val="20"/>
              </w:rPr>
            </w:pPr>
          </w:p>
        </w:tc>
      </w:tr>
      <w:tr w:rsidR="00A72AC0" w14:paraId="2253AF8A" w14:textId="77777777" w:rsidTr="001B309E">
        <w:tc>
          <w:tcPr>
            <w:tcW w:w="9350" w:type="dxa"/>
            <w:gridSpan w:val="8"/>
            <w:shd w:val="clear" w:color="auto" w:fill="4472C4" w:themeFill="accent1"/>
          </w:tcPr>
          <w:p w14:paraId="383D4A2F" w14:textId="77777777" w:rsidR="00A72AC0" w:rsidRPr="001B309E" w:rsidRDefault="00A72AC0" w:rsidP="00497E00">
            <w:pPr>
              <w:rPr>
                <w:b/>
                <w:color w:val="FFFFFF" w:themeColor="background1"/>
                <w:sz w:val="20"/>
              </w:rPr>
            </w:pPr>
            <w:r w:rsidRPr="001B309E">
              <w:rPr>
                <w:b/>
                <w:color w:val="FFFFFF" w:themeColor="background1"/>
                <w:sz w:val="20"/>
              </w:rPr>
              <w:t>Use Multi-Factor Authentication with Application Proxy – Yes/No</w:t>
            </w:r>
          </w:p>
        </w:tc>
      </w:tr>
      <w:tr w:rsidR="00A72AC0" w14:paraId="383B6EB7" w14:textId="77777777" w:rsidTr="00497E00">
        <w:tc>
          <w:tcPr>
            <w:tcW w:w="9350" w:type="dxa"/>
            <w:gridSpan w:val="8"/>
          </w:tcPr>
          <w:p w14:paraId="7F81F907" w14:textId="77777777" w:rsidR="00A72AC0" w:rsidRPr="00265D7D" w:rsidRDefault="00A72AC0" w:rsidP="00497E00">
            <w:pPr>
              <w:autoSpaceDE w:val="0"/>
              <w:autoSpaceDN w:val="0"/>
              <w:adjustRightInd w:val="0"/>
              <w:jc w:val="center"/>
              <w:rPr>
                <w:rFonts w:ascii="MS Shell Dlg 2" w:hAnsi="MS Shell Dlg 2" w:cs="MS Shell Dlg 2"/>
                <w:sz w:val="20"/>
                <w:szCs w:val="17"/>
                <w:lang w:val="en-AU"/>
              </w:rPr>
            </w:pPr>
            <w:r w:rsidRPr="00265D7D">
              <w:rPr>
                <w:rFonts w:ascii="Wingdings" w:hAnsi="Wingdings" w:cs="Wingdings"/>
                <w:sz w:val="20"/>
                <w:szCs w:val="26"/>
                <w:lang w:val="en-AU"/>
              </w:rPr>
              <w:t></w:t>
            </w:r>
          </w:p>
        </w:tc>
      </w:tr>
      <w:tr w:rsidR="00A72AC0" w14:paraId="2D4DB5F8" w14:textId="77777777" w:rsidTr="001B309E">
        <w:tc>
          <w:tcPr>
            <w:tcW w:w="9350" w:type="dxa"/>
            <w:gridSpan w:val="8"/>
            <w:shd w:val="clear" w:color="auto" w:fill="4472C4" w:themeFill="accent1"/>
          </w:tcPr>
          <w:p w14:paraId="55FEDC13" w14:textId="77777777" w:rsidR="00A72AC0" w:rsidRPr="001B309E" w:rsidRDefault="00A72AC0" w:rsidP="00497E00">
            <w:pPr>
              <w:rPr>
                <w:b/>
                <w:color w:val="FFFFFF" w:themeColor="background1"/>
                <w:sz w:val="20"/>
              </w:rPr>
            </w:pPr>
            <w:r w:rsidRPr="001B309E">
              <w:rPr>
                <w:b/>
                <w:color w:val="FFFFFF" w:themeColor="background1"/>
                <w:sz w:val="20"/>
              </w:rPr>
              <w:t>Use Multi-Factor Authentication with AD FS 2016 – Yes/No</w:t>
            </w:r>
          </w:p>
        </w:tc>
      </w:tr>
      <w:tr w:rsidR="00A72AC0" w14:paraId="64FEB028" w14:textId="77777777" w:rsidTr="00497E00">
        <w:tc>
          <w:tcPr>
            <w:tcW w:w="9350" w:type="dxa"/>
            <w:gridSpan w:val="8"/>
          </w:tcPr>
          <w:p w14:paraId="194AC89B" w14:textId="77777777" w:rsidR="00A72AC0" w:rsidRPr="00265D7D" w:rsidRDefault="00A72AC0" w:rsidP="00497E00">
            <w:pPr>
              <w:autoSpaceDE w:val="0"/>
              <w:autoSpaceDN w:val="0"/>
              <w:adjustRightInd w:val="0"/>
              <w:jc w:val="center"/>
              <w:rPr>
                <w:rFonts w:ascii="MS Shell Dlg 2" w:hAnsi="MS Shell Dlg 2" w:cs="MS Shell Dlg 2"/>
                <w:sz w:val="20"/>
                <w:szCs w:val="17"/>
                <w:lang w:val="en-AU"/>
              </w:rPr>
            </w:pPr>
            <w:r w:rsidRPr="00265D7D">
              <w:rPr>
                <w:rFonts w:ascii="Wingdings" w:hAnsi="Wingdings" w:cs="Wingdings"/>
                <w:sz w:val="20"/>
                <w:szCs w:val="26"/>
                <w:lang w:val="en-AU"/>
              </w:rPr>
              <w:t></w:t>
            </w:r>
          </w:p>
        </w:tc>
      </w:tr>
      <w:tr w:rsidR="00A72AC0" w14:paraId="3C2D5877" w14:textId="77777777" w:rsidTr="001B309E">
        <w:tc>
          <w:tcPr>
            <w:tcW w:w="9350" w:type="dxa"/>
            <w:gridSpan w:val="8"/>
            <w:shd w:val="clear" w:color="auto" w:fill="4472C4" w:themeFill="accent1"/>
          </w:tcPr>
          <w:p w14:paraId="4BACB876" w14:textId="77777777" w:rsidR="00A72AC0" w:rsidRPr="001B309E" w:rsidRDefault="00A72AC0" w:rsidP="00497E00">
            <w:pPr>
              <w:rPr>
                <w:b/>
                <w:sz w:val="20"/>
              </w:rPr>
            </w:pPr>
            <w:r w:rsidRPr="001B309E">
              <w:rPr>
                <w:b/>
                <w:color w:val="FFFFFF" w:themeColor="background1"/>
                <w:sz w:val="20"/>
              </w:rPr>
              <w:t>Use Multi-Factor Authentication with NPS – Yes/No</w:t>
            </w:r>
          </w:p>
        </w:tc>
      </w:tr>
      <w:tr w:rsidR="00A72AC0" w14:paraId="63A49C03" w14:textId="77777777" w:rsidTr="00497E00">
        <w:tc>
          <w:tcPr>
            <w:tcW w:w="9350" w:type="dxa"/>
            <w:gridSpan w:val="8"/>
          </w:tcPr>
          <w:p w14:paraId="32A79FA7" w14:textId="77777777" w:rsidR="00A72AC0" w:rsidRPr="00265D7D" w:rsidRDefault="00A72AC0" w:rsidP="00497E00">
            <w:pPr>
              <w:autoSpaceDE w:val="0"/>
              <w:autoSpaceDN w:val="0"/>
              <w:adjustRightInd w:val="0"/>
              <w:jc w:val="center"/>
              <w:rPr>
                <w:rFonts w:ascii="MS Shell Dlg 2" w:hAnsi="MS Shell Dlg 2" w:cs="MS Shell Dlg 2"/>
                <w:sz w:val="20"/>
                <w:szCs w:val="17"/>
                <w:lang w:val="en-AU"/>
              </w:rPr>
            </w:pPr>
            <w:r w:rsidRPr="00265D7D">
              <w:rPr>
                <w:rFonts w:ascii="Wingdings" w:hAnsi="Wingdings" w:cs="Wingdings"/>
                <w:sz w:val="20"/>
                <w:szCs w:val="26"/>
                <w:lang w:val="en-AU"/>
              </w:rPr>
              <w:t></w:t>
            </w:r>
          </w:p>
        </w:tc>
      </w:tr>
    </w:tbl>
    <w:p w14:paraId="2BF0EA20" w14:textId="4C16BFAE" w:rsidR="00F45B43" w:rsidRDefault="00F45B43">
      <w:pPr>
        <w:rPr>
          <w:sz w:val="26"/>
          <w:szCs w:val="26"/>
        </w:rPr>
      </w:pPr>
      <w:r>
        <w:br w:type="page"/>
      </w:r>
    </w:p>
    <w:p w14:paraId="747ACB63" w14:textId="04B5FBF9" w:rsidR="00ED2B7D" w:rsidRDefault="00ED2B7D" w:rsidP="00ED2B7D">
      <w:pPr>
        <w:pStyle w:val="Heading1"/>
      </w:pPr>
      <w:bookmarkStart w:id="42" w:name="_Toc515947903"/>
      <w:bookmarkEnd w:id="29"/>
      <w:bookmarkEnd w:id="30"/>
      <w:r>
        <w:lastRenderedPageBreak/>
        <w:t>Implementing Your Solution</w:t>
      </w:r>
      <w:bookmarkEnd w:id="42"/>
    </w:p>
    <w:p w14:paraId="54902D16" w14:textId="0DB41123" w:rsidR="00497E00" w:rsidRPr="001B309E" w:rsidRDefault="00497E00" w:rsidP="001B309E">
      <w:pPr>
        <w:pStyle w:val="Heading2"/>
      </w:pPr>
      <w:bookmarkStart w:id="43" w:name="_Toc515947904"/>
      <w:r>
        <w:t>Implementing the Azure Multi-Factor Authentication Service</w:t>
      </w:r>
      <w:bookmarkEnd w:id="43"/>
    </w:p>
    <w:p w14:paraId="74BF7194" w14:textId="258E26FF" w:rsidR="00ED2B7D" w:rsidRDefault="00ED2B7D" w:rsidP="001B309E">
      <w:pPr>
        <w:pStyle w:val="Heading3"/>
      </w:pPr>
      <w:bookmarkStart w:id="44" w:name="_Toc515947905"/>
      <w:r>
        <w:t>Implementing Azure MFA Verification Options</w:t>
      </w:r>
      <w:bookmarkEnd w:id="44"/>
    </w:p>
    <w:p w14:paraId="3553935F" w14:textId="2029623C" w:rsidR="007F6473" w:rsidRDefault="007F6473" w:rsidP="007F6473">
      <w:r>
        <w:t>To choose Azure MFA Verification Options –</w:t>
      </w:r>
    </w:p>
    <w:p w14:paraId="62497C4D" w14:textId="77777777" w:rsidR="007F6473" w:rsidRDefault="007F6473" w:rsidP="0078622C">
      <w:pPr>
        <w:pStyle w:val="ListParagraph"/>
        <w:numPr>
          <w:ilvl w:val="0"/>
          <w:numId w:val="12"/>
        </w:numPr>
      </w:pPr>
      <w:r>
        <w:t xml:space="preserve">Open the </w:t>
      </w:r>
      <w:hyperlink r:id="rId70" w:anchor="blade/Microsoft_AAD_IAM/ActiveDirectoryMenuBlade/Overview" w:history="1">
        <w:r w:rsidRPr="00BE7C3B">
          <w:rPr>
            <w:rStyle w:val="Hyperlink"/>
          </w:rPr>
          <w:t>Azure Active Directory</w:t>
        </w:r>
      </w:hyperlink>
      <w:r>
        <w:t xml:space="preserve"> blade in the Azure Portal</w:t>
      </w:r>
    </w:p>
    <w:p w14:paraId="3832792E" w14:textId="77777777" w:rsidR="007F6473" w:rsidRDefault="007F6473" w:rsidP="0078622C">
      <w:pPr>
        <w:pStyle w:val="ListParagraph"/>
        <w:numPr>
          <w:ilvl w:val="0"/>
          <w:numId w:val="12"/>
        </w:numPr>
      </w:pPr>
      <w:r>
        <w:t xml:space="preserve">Click </w:t>
      </w:r>
      <w:r w:rsidRPr="00BE7C3B">
        <w:rPr>
          <w:b/>
        </w:rPr>
        <w:t>Users</w:t>
      </w:r>
    </w:p>
    <w:p w14:paraId="035FA013" w14:textId="77777777" w:rsidR="007F6473" w:rsidRDefault="007F6473" w:rsidP="0078622C">
      <w:pPr>
        <w:pStyle w:val="ListParagraph"/>
        <w:numPr>
          <w:ilvl w:val="0"/>
          <w:numId w:val="12"/>
        </w:numPr>
      </w:pPr>
      <w:r>
        <w:t xml:space="preserve">At the top of the Users blade, click </w:t>
      </w:r>
      <w:r w:rsidRPr="00BE7C3B">
        <w:rPr>
          <w:b/>
        </w:rPr>
        <w:t>Multi-Factor Authentication</w:t>
      </w:r>
      <w:r>
        <w:t>. This will open the Azure MFA management portal</w:t>
      </w:r>
    </w:p>
    <w:p w14:paraId="068C9B86" w14:textId="6EAA69B1" w:rsidR="007F6473" w:rsidRPr="001B309E" w:rsidRDefault="007F6473" w:rsidP="0078622C">
      <w:pPr>
        <w:pStyle w:val="ListParagraph"/>
        <w:numPr>
          <w:ilvl w:val="0"/>
          <w:numId w:val="12"/>
        </w:numPr>
      </w:pPr>
      <w:r>
        <w:t xml:space="preserve">Click </w:t>
      </w:r>
      <w:r w:rsidRPr="00BE7C3B">
        <w:rPr>
          <w:b/>
        </w:rPr>
        <w:t>service settings</w:t>
      </w:r>
    </w:p>
    <w:p w14:paraId="1AA59999" w14:textId="78B29B95" w:rsidR="007F6473" w:rsidRDefault="007F6473" w:rsidP="0078622C">
      <w:pPr>
        <w:pStyle w:val="ListParagraph"/>
        <w:numPr>
          <w:ilvl w:val="0"/>
          <w:numId w:val="12"/>
        </w:numPr>
      </w:pPr>
      <w:r>
        <w:t xml:space="preserve">Scroll to </w:t>
      </w:r>
      <w:r>
        <w:rPr>
          <w:b/>
        </w:rPr>
        <w:t>verification options</w:t>
      </w:r>
      <w:r>
        <w:t xml:space="preserve"> and select the Azure MFA verification options you wish to use</w:t>
      </w:r>
    </w:p>
    <w:p w14:paraId="0DE0FA69" w14:textId="25494360" w:rsidR="0008346F" w:rsidRPr="001B309E" w:rsidRDefault="007F6473" w:rsidP="0078622C">
      <w:pPr>
        <w:pStyle w:val="ListParagraph"/>
        <w:numPr>
          <w:ilvl w:val="0"/>
          <w:numId w:val="12"/>
        </w:numPr>
      </w:pPr>
      <w:r>
        <w:t xml:space="preserve">Click </w:t>
      </w:r>
      <w:r>
        <w:rPr>
          <w:b/>
        </w:rPr>
        <w:t>save</w:t>
      </w:r>
    </w:p>
    <w:p w14:paraId="06AA9045" w14:textId="77777777" w:rsidR="0008346F" w:rsidRPr="001B309E" w:rsidRDefault="0008346F" w:rsidP="001B309E">
      <w:pPr>
        <w:pStyle w:val="ListParagraph"/>
      </w:pPr>
    </w:p>
    <w:p w14:paraId="698EBEEB" w14:textId="77777777" w:rsidR="007F6473" w:rsidRDefault="007F6473" w:rsidP="0078622C">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243F2599" w14:textId="77777777" w:rsidR="007F6473" w:rsidRDefault="007F6473" w:rsidP="007F6473">
      <w:pPr>
        <w:pStyle w:val="ListParagraph"/>
        <w:ind w:left="360"/>
        <w:rPr>
          <w:b/>
          <w:bCs/>
          <w:color w:val="538135" w:themeColor="accent6" w:themeShade="BF"/>
        </w:rPr>
      </w:pPr>
    </w:p>
    <w:p w14:paraId="25922B76" w14:textId="77777777" w:rsidR="007F6473" w:rsidRDefault="007F6473" w:rsidP="0078622C">
      <w:pPr>
        <w:pStyle w:val="ListParagraph"/>
        <w:numPr>
          <w:ilvl w:val="0"/>
          <w:numId w:val="6"/>
        </w:numPr>
      </w:pPr>
      <w:r>
        <w:t>P</w:t>
      </w:r>
      <w:r w:rsidRPr="00922452">
        <w:t>ush notification</w:t>
      </w:r>
      <w:r>
        <w:t>s through the mobile app</w:t>
      </w:r>
      <w:r w:rsidRPr="00922452">
        <w:t xml:space="preserve"> provide the best user experience</w:t>
      </w:r>
    </w:p>
    <w:p w14:paraId="739A0F47" w14:textId="77777777" w:rsidR="007F6473" w:rsidRDefault="007F6473" w:rsidP="0078622C">
      <w:pPr>
        <w:pStyle w:val="ListParagraph"/>
        <w:numPr>
          <w:ilvl w:val="0"/>
          <w:numId w:val="6"/>
        </w:numPr>
      </w:pPr>
      <w:r>
        <w:t>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78490695" w14:textId="77777777" w:rsidR="007F6473" w:rsidRDefault="007F6473" w:rsidP="0078622C">
      <w:pPr>
        <w:pStyle w:val="ListParagraph"/>
        <w:numPr>
          <w:ilvl w:val="0"/>
          <w:numId w:val="6"/>
        </w:numPr>
      </w:pP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0674E254" w14:textId="4CE53189" w:rsidR="00497E00" w:rsidRDefault="00497E00" w:rsidP="001B309E">
      <w:pPr>
        <w:pStyle w:val="Heading3"/>
      </w:pPr>
      <w:bookmarkStart w:id="45" w:name="_Toc515947906"/>
      <w:r>
        <w:t>Implementing Azure MFA App Passwords</w:t>
      </w:r>
      <w:bookmarkEnd w:id="45"/>
    </w:p>
    <w:p w14:paraId="351EFE45" w14:textId="583B1F21" w:rsidR="007F6473" w:rsidRDefault="007F6473" w:rsidP="007F6473">
      <w:r>
        <w:t>To implement Azure MFA App Passwords –</w:t>
      </w:r>
    </w:p>
    <w:p w14:paraId="010D7EDA" w14:textId="77777777" w:rsidR="007F6473" w:rsidRDefault="007F6473" w:rsidP="0078622C">
      <w:pPr>
        <w:pStyle w:val="ListParagraph"/>
        <w:numPr>
          <w:ilvl w:val="0"/>
          <w:numId w:val="13"/>
        </w:numPr>
      </w:pPr>
      <w:r>
        <w:t xml:space="preserve">Open the </w:t>
      </w:r>
      <w:hyperlink r:id="rId71" w:anchor="blade/Microsoft_AAD_IAM/ActiveDirectoryMenuBlade/Overview" w:history="1">
        <w:r w:rsidRPr="00BE7C3B">
          <w:rPr>
            <w:rStyle w:val="Hyperlink"/>
          </w:rPr>
          <w:t>Azure Active Directory</w:t>
        </w:r>
      </w:hyperlink>
      <w:r>
        <w:t xml:space="preserve"> blade in the Azure Portal</w:t>
      </w:r>
    </w:p>
    <w:p w14:paraId="7DC8263E" w14:textId="77777777" w:rsidR="007F6473" w:rsidRDefault="007F6473" w:rsidP="0078622C">
      <w:pPr>
        <w:pStyle w:val="ListParagraph"/>
        <w:numPr>
          <w:ilvl w:val="0"/>
          <w:numId w:val="13"/>
        </w:numPr>
      </w:pPr>
      <w:r>
        <w:t xml:space="preserve">Click </w:t>
      </w:r>
      <w:r w:rsidRPr="00BE7C3B">
        <w:rPr>
          <w:b/>
        </w:rPr>
        <w:t>Users</w:t>
      </w:r>
    </w:p>
    <w:p w14:paraId="02700972" w14:textId="77777777" w:rsidR="007F6473" w:rsidRDefault="007F6473" w:rsidP="0078622C">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1F270F3E" w14:textId="77777777" w:rsidR="007F6473" w:rsidRPr="00204406" w:rsidRDefault="007F6473" w:rsidP="0078622C">
      <w:pPr>
        <w:pStyle w:val="ListParagraph"/>
        <w:numPr>
          <w:ilvl w:val="0"/>
          <w:numId w:val="13"/>
        </w:numPr>
      </w:pPr>
      <w:r>
        <w:t xml:space="preserve">Click </w:t>
      </w:r>
      <w:r w:rsidRPr="00BE7C3B">
        <w:rPr>
          <w:b/>
        </w:rPr>
        <w:t>service settings</w:t>
      </w:r>
    </w:p>
    <w:p w14:paraId="3880732D" w14:textId="6A50288C" w:rsidR="007F6473" w:rsidRDefault="007F6473" w:rsidP="0078622C">
      <w:pPr>
        <w:pStyle w:val="ListParagraph"/>
        <w:numPr>
          <w:ilvl w:val="0"/>
          <w:numId w:val="13"/>
        </w:numPr>
      </w:pPr>
      <w:r>
        <w:t xml:space="preserve">Scroll to </w:t>
      </w:r>
      <w:r w:rsidR="0008346F">
        <w:rPr>
          <w:b/>
        </w:rPr>
        <w:t>app passwords</w:t>
      </w:r>
      <w:r>
        <w:t xml:space="preserve"> and select the </w:t>
      </w:r>
      <w:r w:rsidR="0008346F">
        <w:t>app passwords</w:t>
      </w:r>
      <w:r>
        <w:t xml:space="preserve"> option you wish to use</w:t>
      </w:r>
    </w:p>
    <w:p w14:paraId="32CF51ED" w14:textId="3320F410" w:rsidR="007F6473" w:rsidRPr="001B309E" w:rsidRDefault="007F6473" w:rsidP="0078622C">
      <w:pPr>
        <w:pStyle w:val="ListParagraph"/>
        <w:numPr>
          <w:ilvl w:val="0"/>
          <w:numId w:val="13"/>
        </w:numPr>
      </w:pPr>
      <w:r>
        <w:t xml:space="preserve">Click </w:t>
      </w:r>
      <w:r>
        <w:rPr>
          <w:b/>
        </w:rPr>
        <w:t>save</w:t>
      </w:r>
    </w:p>
    <w:p w14:paraId="123FCBD4" w14:textId="77777777" w:rsidR="0008346F" w:rsidRPr="001B309E" w:rsidRDefault="0008346F" w:rsidP="001B309E">
      <w:pPr>
        <w:pStyle w:val="ListParagraph"/>
      </w:pPr>
    </w:p>
    <w:p w14:paraId="1A4BDBF9" w14:textId="77777777" w:rsidR="0008346F" w:rsidRDefault="0008346F" w:rsidP="0078622C">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27511845" w14:textId="77777777" w:rsidR="0008346F" w:rsidRDefault="0008346F">
      <w:pPr>
        <w:rPr>
          <w:rFonts w:asciiTheme="majorHAnsi" w:eastAsiaTheme="majorEastAsia" w:hAnsiTheme="majorHAnsi" w:cstheme="majorBidi"/>
          <w:color w:val="1F3763" w:themeColor="accent1" w:themeShade="7F"/>
          <w:sz w:val="24"/>
          <w:szCs w:val="24"/>
        </w:rPr>
      </w:pPr>
      <w:r>
        <w:br w:type="page"/>
      </w:r>
    </w:p>
    <w:p w14:paraId="2CFF795E" w14:textId="3040217A" w:rsidR="00497E00" w:rsidRDefault="00497E00" w:rsidP="001B309E">
      <w:pPr>
        <w:pStyle w:val="Heading3"/>
      </w:pPr>
      <w:bookmarkStart w:id="46" w:name="_Toc515947907"/>
      <w:r>
        <w:lastRenderedPageBreak/>
        <w:t>Implementing User Communication</w:t>
      </w:r>
      <w:bookmarkEnd w:id="46"/>
    </w:p>
    <w:p w14:paraId="18BD7095" w14:textId="1A387D10" w:rsidR="00497E00" w:rsidRDefault="0008346F" w:rsidP="00497E00">
      <w:r>
        <w:t>To implement user communication for Azure MFA –</w:t>
      </w:r>
    </w:p>
    <w:p w14:paraId="12DEB65B" w14:textId="244AD540" w:rsidR="0008346F" w:rsidRDefault="0008346F" w:rsidP="0078622C">
      <w:pPr>
        <w:pStyle w:val="ListParagraph"/>
        <w:numPr>
          <w:ilvl w:val="0"/>
          <w:numId w:val="14"/>
        </w:numPr>
      </w:pPr>
      <w:r>
        <w:t>Identify a standard user communication method used by your organization. Examples may be</w:t>
      </w:r>
    </w:p>
    <w:p w14:paraId="65E3BD8F" w14:textId="438C9B44" w:rsidR="0008346F" w:rsidRDefault="0008346F" w:rsidP="0078622C">
      <w:pPr>
        <w:pStyle w:val="ListParagraph"/>
        <w:numPr>
          <w:ilvl w:val="1"/>
          <w:numId w:val="14"/>
        </w:numPr>
      </w:pPr>
      <w:r>
        <w:t>Email</w:t>
      </w:r>
    </w:p>
    <w:p w14:paraId="042D57BF" w14:textId="6515CE68" w:rsidR="0008346F" w:rsidRDefault="0008346F" w:rsidP="0078622C">
      <w:pPr>
        <w:pStyle w:val="ListParagraph"/>
        <w:numPr>
          <w:ilvl w:val="1"/>
          <w:numId w:val="14"/>
        </w:numPr>
      </w:pPr>
      <w:r>
        <w:t>Face-to-face training</w:t>
      </w:r>
    </w:p>
    <w:p w14:paraId="109C5788" w14:textId="44768C24" w:rsidR="0008346F" w:rsidRDefault="0008346F" w:rsidP="0078622C">
      <w:pPr>
        <w:pStyle w:val="ListParagraph"/>
        <w:numPr>
          <w:ilvl w:val="1"/>
          <w:numId w:val="14"/>
        </w:numPr>
      </w:pPr>
      <w:r>
        <w:t>Recorded web session</w:t>
      </w:r>
    </w:p>
    <w:p w14:paraId="12EB12AE" w14:textId="67D40834" w:rsidR="004B6A96" w:rsidRDefault="004B6A96" w:rsidP="0078622C">
      <w:pPr>
        <w:pStyle w:val="ListParagraph"/>
        <w:numPr>
          <w:ilvl w:val="1"/>
          <w:numId w:val="14"/>
        </w:numPr>
      </w:pPr>
      <w:r>
        <w:t>Etc.</w:t>
      </w:r>
    </w:p>
    <w:p w14:paraId="3D372BC2" w14:textId="2BD8732D" w:rsidR="0008346F" w:rsidRDefault="0008346F" w:rsidP="0078622C">
      <w:pPr>
        <w:pStyle w:val="ListParagraph"/>
        <w:numPr>
          <w:ilvl w:val="0"/>
          <w:numId w:val="14"/>
        </w:numPr>
      </w:pPr>
      <w:r>
        <w:t>Inform users about the authentication changes that are coming and what they will mean for the user – the actions they will need to take</w:t>
      </w:r>
    </w:p>
    <w:p w14:paraId="1E0E1759" w14:textId="64EA0DDE" w:rsidR="0008346F" w:rsidRDefault="0008346F" w:rsidP="0008346F">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72" w:history="1">
        <w:r w:rsidRPr="001C0E07">
          <w:rPr>
            <w:rStyle w:val="Hyperlink"/>
          </w:rPr>
          <w:t>here</w:t>
        </w:r>
      </w:hyperlink>
      <w:r>
        <w:t>.</w:t>
      </w:r>
    </w:p>
    <w:p w14:paraId="1DA26A21" w14:textId="71817DD4" w:rsidR="0008346F" w:rsidRPr="001C0E07" w:rsidRDefault="0008346F" w:rsidP="0008346F">
      <w:r>
        <w:t xml:space="preserve">You may also direct users to the </w:t>
      </w:r>
      <w:hyperlink r:id="rId73" w:history="1">
        <w:r w:rsidRPr="008C5241">
          <w:rPr>
            <w:rStyle w:val="Hyperlink"/>
          </w:rPr>
          <w:t>Azure MFA Proof-up</w:t>
        </w:r>
      </w:hyperlink>
      <w:r>
        <w:t xml:space="preserve"> page to sign up directly</w:t>
      </w:r>
    </w:p>
    <w:p w14:paraId="409F7980" w14:textId="07A1D36D" w:rsidR="00497E00" w:rsidRDefault="00497E00" w:rsidP="001B309E">
      <w:pPr>
        <w:pStyle w:val="Heading3"/>
      </w:pPr>
      <w:bookmarkStart w:id="47" w:name="_Toc515947908"/>
      <w:r>
        <w:t xml:space="preserve">Implementing </w:t>
      </w:r>
      <w:r w:rsidR="004B6A96">
        <w:t xml:space="preserve">Named Locations or </w:t>
      </w:r>
      <w:r>
        <w:t>Trusted IPs</w:t>
      </w:r>
      <w:bookmarkEnd w:id="47"/>
    </w:p>
    <w:p w14:paraId="5B1C7BD7" w14:textId="5CBF9C68" w:rsidR="004B6A96" w:rsidRDefault="004B6A96" w:rsidP="0078622C">
      <w:pPr>
        <w:pStyle w:val="ListParagraph"/>
        <w:numPr>
          <w:ilvl w:val="0"/>
          <w:numId w:val="4"/>
        </w:numPr>
      </w:pP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7A01CBA8" w14:textId="477182F5" w:rsidR="004B6A96" w:rsidRDefault="004B6A96" w:rsidP="004B6A96">
      <w:r>
        <w:t>To implement Named Locations –</w:t>
      </w:r>
    </w:p>
    <w:p w14:paraId="47CCDAE7" w14:textId="77777777" w:rsidR="004B6A96" w:rsidRDefault="004B6A96" w:rsidP="0078622C">
      <w:pPr>
        <w:pStyle w:val="ListParagraph"/>
        <w:numPr>
          <w:ilvl w:val="0"/>
          <w:numId w:val="16"/>
        </w:numPr>
      </w:pPr>
      <w:r>
        <w:t xml:space="preserve">Open the </w:t>
      </w:r>
      <w:hyperlink r:id="rId74" w:anchor="blade/Microsoft_AAD_IAM/ActiveDirectoryMenuBlade/Overview" w:history="1">
        <w:r w:rsidRPr="00BE7C3B">
          <w:rPr>
            <w:rStyle w:val="Hyperlink"/>
          </w:rPr>
          <w:t>Azure Active Directory</w:t>
        </w:r>
      </w:hyperlink>
      <w:r>
        <w:t xml:space="preserve"> blade in the Azure Portal</w:t>
      </w:r>
    </w:p>
    <w:p w14:paraId="18F6B97F" w14:textId="5A469098" w:rsidR="004B6A96" w:rsidRDefault="004B6A96" w:rsidP="0078622C">
      <w:pPr>
        <w:pStyle w:val="ListParagraph"/>
        <w:numPr>
          <w:ilvl w:val="0"/>
          <w:numId w:val="16"/>
        </w:numPr>
      </w:pPr>
      <w:r>
        <w:t xml:space="preserve">Click </w:t>
      </w:r>
      <w:r>
        <w:rPr>
          <w:b/>
        </w:rPr>
        <w:t>Conditional Access</w:t>
      </w:r>
    </w:p>
    <w:p w14:paraId="4CAC77FA" w14:textId="51A2F4D1" w:rsidR="004B6A96" w:rsidRDefault="004B6A96" w:rsidP="0078622C">
      <w:pPr>
        <w:pStyle w:val="ListParagraph"/>
        <w:numPr>
          <w:ilvl w:val="0"/>
          <w:numId w:val="16"/>
        </w:numPr>
      </w:pPr>
      <w:r>
        <w:t xml:space="preserve">Click </w:t>
      </w:r>
      <w:r>
        <w:rPr>
          <w:b/>
        </w:rPr>
        <w:t>Named Locations</w:t>
      </w:r>
    </w:p>
    <w:p w14:paraId="7396E2F2" w14:textId="4E3EA078" w:rsidR="004B6A96" w:rsidRDefault="004B6A96" w:rsidP="0078622C">
      <w:pPr>
        <w:pStyle w:val="ListParagraph"/>
        <w:numPr>
          <w:ilvl w:val="0"/>
          <w:numId w:val="16"/>
        </w:numPr>
      </w:pPr>
      <w:r>
        <w:t xml:space="preserve">Click </w:t>
      </w:r>
      <w:r>
        <w:rPr>
          <w:b/>
        </w:rPr>
        <w:t>+New Location</w:t>
      </w:r>
    </w:p>
    <w:p w14:paraId="539EF3C9" w14:textId="13CC4EA9" w:rsidR="004B6A96" w:rsidRDefault="004B6A96" w:rsidP="0078622C">
      <w:pPr>
        <w:pStyle w:val="ListParagraph"/>
        <w:numPr>
          <w:ilvl w:val="0"/>
          <w:numId w:val="16"/>
        </w:numPr>
      </w:pPr>
      <w:r>
        <w:t xml:space="preserve">In the </w:t>
      </w:r>
      <w:r>
        <w:rPr>
          <w:b/>
        </w:rPr>
        <w:t>Name</w:t>
      </w:r>
      <w:r>
        <w:t xml:space="preserve"> field, provide a meaningful name</w:t>
      </w:r>
    </w:p>
    <w:p w14:paraId="1FF26BC9" w14:textId="7AA56B17" w:rsidR="004B6A96" w:rsidRDefault="004B6A96" w:rsidP="0078622C">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70A3CF4" w14:textId="5F8308A3" w:rsidR="004B6A96" w:rsidRDefault="005A394A" w:rsidP="0078622C">
      <w:pPr>
        <w:pStyle w:val="ListParagraph"/>
        <w:numPr>
          <w:ilvl w:val="0"/>
          <w:numId w:val="16"/>
        </w:numPr>
      </w:pPr>
      <w:r>
        <w:t xml:space="preserve">If using </w:t>
      </w:r>
      <w:r>
        <w:rPr>
          <w:b/>
        </w:rPr>
        <w:t>IP Ranges</w:t>
      </w:r>
    </w:p>
    <w:p w14:paraId="40EF3BF1" w14:textId="59476C3B" w:rsidR="005A394A" w:rsidRDefault="005A394A" w:rsidP="0078622C">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5C43E029" w14:textId="07499E1B" w:rsidR="005A394A" w:rsidRDefault="005A394A" w:rsidP="0078622C">
      <w:pPr>
        <w:pStyle w:val="ListParagraph"/>
        <w:numPr>
          <w:ilvl w:val="1"/>
          <w:numId w:val="16"/>
        </w:numPr>
      </w:pPr>
      <w:r>
        <w:t xml:space="preserve">Specify the </w:t>
      </w:r>
      <w:r>
        <w:rPr>
          <w:b/>
        </w:rPr>
        <w:t>IP Ranges</w:t>
      </w:r>
    </w:p>
    <w:p w14:paraId="2B242CFA" w14:textId="0AD763E6" w:rsidR="005A394A" w:rsidRDefault="005A394A" w:rsidP="0078622C">
      <w:pPr>
        <w:pStyle w:val="ListParagraph"/>
        <w:numPr>
          <w:ilvl w:val="0"/>
          <w:numId w:val="16"/>
        </w:numPr>
      </w:pPr>
      <w:r>
        <w:t xml:space="preserve">If using </w:t>
      </w:r>
      <w:r>
        <w:rPr>
          <w:b/>
        </w:rPr>
        <w:t>Countries/Regions</w:t>
      </w:r>
    </w:p>
    <w:p w14:paraId="042016DF" w14:textId="5DE68ED8" w:rsidR="005A394A" w:rsidRDefault="005A394A" w:rsidP="0078622C">
      <w:pPr>
        <w:pStyle w:val="ListParagraph"/>
        <w:numPr>
          <w:ilvl w:val="1"/>
          <w:numId w:val="16"/>
        </w:numPr>
      </w:pPr>
      <w:r>
        <w:t>Expand the drop-down menu and select the countries or regions you wish to define for this named location</w:t>
      </w:r>
    </w:p>
    <w:p w14:paraId="7102EAB4" w14:textId="65C5E706" w:rsidR="005A394A" w:rsidRDefault="005A394A" w:rsidP="0078622C">
      <w:pPr>
        <w:pStyle w:val="ListParagraph"/>
        <w:numPr>
          <w:ilvl w:val="1"/>
          <w:numId w:val="16"/>
        </w:numPr>
      </w:pPr>
      <w:r>
        <w:t xml:space="preserve">Decide whether to </w:t>
      </w:r>
      <w:r>
        <w:rPr>
          <w:b/>
        </w:rPr>
        <w:t>Include unknown areas</w:t>
      </w:r>
      <w:r>
        <w:t xml:space="preserve">. </w:t>
      </w:r>
      <w:r w:rsidRPr="005A394A">
        <w:t>Unknown areas are IP addresses that can't be mapped to a country/region</w:t>
      </w:r>
    </w:p>
    <w:p w14:paraId="743CCCE2" w14:textId="3DE01E78" w:rsidR="005A394A" w:rsidRPr="001B309E" w:rsidRDefault="005A394A" w:rsidP="0078622C">
      <w:pPr>
        <w:pStyle w:val="ListParagraph"/>
        <w:numPr>
          <w:ilvl w:val="0"/>
          <w:numId w:val="16"/>
        </w:numPr>
      </w:pPr>
      <w:r>
        <w:t xml:space="preserve">Click </w:t>
      </w:r>
      <w:r>
        <w:rPr>
          <w:b/>
        </w:rPr>
        <w:t>Create</w:t>
      </w:r>
    </w:p>
    <w:p w14:paraId="59FDAF85" w14:textId="613AA146" w:rsidR="005A394A" w:rsidRDefault="005A394A" w:rsidP="001B309E">
      <w:r w:rsidRPr="009C5B1B">
        <w:t xml:space="preserve">The use of “Named Locations” </w:t>
      </w:r>
      <w:r>
        <w:t xml:space="preserve">within Conditional Access Policies </w:t>
      </w:r>
      <w:r w:rsidRPr="009C5B1B">
        <w:t xml:space="preserve">is covered under the </w:t>
      </w:r>
      <w:hyperlink r:id="rId75" w:history="1">
        <w:r w:rsidRPr="009C5B1B">
          <w:rPr>
            <w:rStyle w:val="Hyperlink"/>
          </w:rPr>
          <w:t xml:space="preserve">Azure Conditional Access Deployment </w:t>
        </w:r>
        <w:r>
          <w:rPr>
            <w:rStyle w:val="Hyperlink"/>
          </w:rPr>
          <w:t>Plan</w:t>
        </w:r>
      </w:hyperlink>
    </w:p>
    <w:p w14:paraId="29979EC6" w14:textId="77777777" w:rsidR="005A394A" w:rsidRDefault="005A394A">
      <w:r>
        <w:br w:type="page"/>
      </w:r>
    </w:p>
    <w:p w14:paraId="5271D154" w14:textId="6C24F495" w:rsidR="004B6A96" w:rsidRDefault="004B6A96" w:rsidP="004B6A96">
      <w:r>
        <w:lastRenderedPageBreak/>
        <w:t xml:space="preserve">To implement Azure MFA </w:t>
      </w:r>
      <w:r w:rsidR="005A394A">
        <w:t>Trusted IPs</w:t>
      </w:r>
      <w:r>
        <w:t xml:space="preserve"> –</w:t>
      </w:r>
    </w:p>
    <w:p w14:paraId="7378690A" w14:textId="77777777" w:rsidR="004B6A96" w:rsidRDefault="004B6A96" w:rsidP="0078622C">
      <w:pPr>
        <w:pStyle w:val="ListParagraph"/>
        <w:numPr>
          <w:ilvl w:val="0"/>
          <w:numId w:val="15"/>
        </w:numPr>
      </w:pPr>
      <w:r>
        <w:t xml:space="preserve">Open the </w:t>
      </w:r>
      <w:hyperlink r:id="rId76" w:anchor="blade/Microsoft_AAD_IAM/ActiveDirectoryMenuBlade/Overview" w:history="1">
        <w:r w:rsidRPr="00BE7C3B">
          <w:rPr>
            <w:rStyle w:val="Hyperlink"/>
          </w:rPr>
          <w:t>Azure Active Directory</w:t>
        </w:r>
      </w:hyperlink>
      <w:r>
        <w:t xml:space="preserve"> blade in the Azure Portal</w:t>
      </w:r>
    </w:p>
    <w:p w14:paraId="6D62A98E" w14:textId="77777777" w:rsidR="004B6A96" w:rsidRDefault="004B6A96" w:rsidP="0078622C">
      <w:pPr>
        <w:pStyle w:val="ListParagraph"/>
        <w:numPr>
          <w:ilvl w:val="0"/>
          <w:numId w:val="15"/>
        </w:numPr>
      </w:pPr>
      <w:r>
        <w:t xml:space="preserve">Click </w:t>
      </w:r>
      <w:r w:rsidRPr="00BE7C3B">
        <w:rPr>
          <w:b/>
        </w:rPr>
        <w:t>Users</w:t>
      </w:r>
    </w:p>
    <w:p w14:paraId="7D0F8F6A" w14:textId="77777777" w:rsidR="004B6A96" w:rsidRDefault="004B6A96" w:rsidP="0078622C">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58FDC5D3" w14:textId="77777777" w:rsidR="004B6A96" w:rsidRPr="00204406" w:rsidRDefault="004B6A96" w:rsidP="0078622C">
      <w:pPr>
        <w:pStyle w:val="ListParagraph"/>
        <w:numPr>
          <w:ilvl w:val="0"/>
          <w:numId w:val="15"/>
        </w:numPr>
      </w:pPr>
      <w:r>
        <w:t xml:space="preserve">Click </w:t>
      </w:r>
      <w:r w:rsidRPr="00BE7C3B">
        <w:rPr>
          <w:b/>
        </w:rPr>
        <w:t>service settings</w:t>
      </w:r>
    </w:p>
    <w:p w14:paraId="1A9B1449" w14:textId="47D599EB" w:rsidR="004B6A96" w:rsidRDefault="004B6A96" w:rsidP="0078622C">
      <w:pPr>
        <w:pStyle w:val="ListParagraph"/>
        <w:numPr>
          <w:ilvl w:val="0"/>
          <w:numId w:val="15"/>
        </w:numPr>
      </w:pPr>
      <w:r>
        <w:t xml:space="preserve">Scroll to </w:t>
      </w:r>
      <w:r w:rsidR="005A394A">
        <w:rPr>
          <w:b/>
        </w:rPr>
        <w:t>trusted ips</w:t>
      </w:r>
    </w:p>
    <w:p w14:paraId="687EB0EC" w14:textId="13480981" w:rsidR="005A394A" w:rsidRDefault="005A394A" w:rsidP="0078622C">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4DA148D8" w14:textId="67D8D5C2" w:rsidR="005A394A" w:rsidRDefault="005A394A" w:rsidP="0078622C">
      <w:pPr>
        <w:pStyle w:val="ListParagraph"/>
        <w:numPr>
          <w:ilvl w:val="0"/>
          <w:numId w:val="15"/>
        </w:numPr>
      </w:pPr>
      <w:r>
        <w:t xml:space="preserve">Define trusted ip ranges under </w:t>
      </w:r>
      <w:r>
        <w:rPr>
          <w:b/>
        </w:rPr>
        <w:t>Skip multi-factor authentication for requests from following range of IP subnets</w:t>
      </w:r>
    </w:p>
    <w:p w14:paraId="4A65E5D2" w14:textId="77777777" w:rsidR="004B6A96" w:rsidRPr="00204406" w:rsidRDefault="004B6A96" w:rsidP="0078622C">
      <w:pPr>
        <w:pStyle w:val="ListParagraph"/>
        <w:numPr>
          <w:ilvl w:val="0"/>
          <w:numId w:val="15"/>
        </w:numPr>
      </w:pPr>
      <w:r>
        <w:t xml:space="preserve">Click </w:t>
      </w:r>
      <w:r>
        <w:rPr>
          <w:b/>
        </w:rPr>
        <w:t>save</w:t>
      </w:r>
    </w:p>
    <w:p w14:paraId="30B5AE75" w14:textId="5A00282D" w:rsidR="00497E00" w:rsidRDefault="00497E00" w:rsidP="001B309E">
      <w:pPr>
        <w:pStyle w:val="Heading3"/>
      </w:pPr>
      <w:bookmarkStart w:id="48" w:name="_Toc515947909"/>
      <w:r>
        <w:t>Implementing Remember MFA</w:t>
      </w:r>
      <w:bookmarkEnd w:id="48"/>
    </w:p>
    <w:p w14:paraId="53123398" w14:textId="00E7BDB7" w:rsidR="00497E00" w:rsidRDefault="005A394A" w:rsidP="00497E00">
      <w:r>
        <w:t>To implement Remember MFA</w:t>
      </w:r>
    </w:p>
    <w:p w14:paraId="39CD53DB" w14:textId="77777777" w:rsidR="005A394A" w:rsidRDefault="005A394A" w:rsidP="0078622C">
      <w:pPr>
        <w:pStyle w:val="ListParagraph"/>
        <w:numPr>
          <w:ilvl w:val="0"/>
          <w:numId w:val="17"/>
        </w:numPr>
      </w:pPr>
      <w:r>
        <w:t xml:space="preserve">Open the </w:t>
      </w:r>
      <w:hyperlink r:id="rId77" w:anchor="blade/Microsoft_AAD_IAM/ActiveDirectoryMenuBlade/Overview" w:history="1">
        <w:r w:rsidRPr="00BE7C3B">
          <w:rPr>
            <w:rStyle w:val="Hyperlink"/>
          </w:rPr>
          <w:t>Azure Active Directory</w:t>
        </w:r>
      </w:hyperlink>
      <w:r>
        <w:t xml:space="preserve"> blade in the Azure Portal</w:t>
      </w:r>
    </w:p>
    <w:p w14:paraId="1516BF72" w14:textId="77777777" w:rsidR="005A394A" w:rsidRDefault="005A394A" w:rsidP="0078622C">
      <w:pPr>
        <w:pStyle w:val="ListParagraph"/>
        <w:numPr>
          <w:ilvl w:val="0"/>
          <w:numId w:val="17"/>
        </w:numPr>
      </w:pPr>
      <w:r>
        <w:t xml:space="preserve">Click </w:t>
      </w:r>
      <w:r w:rsidRPr="00BE7C3B">
        <w:rPr>
          <w:b/>
        </w:rPr>
        <w:t>Users</w:t>
      </w:r>
    </w:p>
    <w:p w14:paraId="24BB2573" w14:textId="77777777" w:rsidR="005A394A" w:rsidRDefault="005A394A" w:rsidP="0078622C">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3A98669F" w14:textId="77777777" w:rsidR="005A394A" w:rsidRPr="00204406" w:rsidRDefault="005A394A" w:rsidP="0078622C">
      <w:pPr>
        <w:pStyle w:val="ListParagraph"/>
        <w:numPr>
          <w:ilvl w:val="0"/>
          <w:numId w:val="17"/>
        </w:numPr>
      </w:pPr>
      <w:r>
        <w:t xml:space="preserve">Click </w:t>
      </w:r>
      <w:r w:rsidRPr="00BE7C3B">
        <w:rPr>
          <w:b/>
        </w:rPr>
        <w:t>service settings</w:t>
      </w:r>
    </w:p>
    <w:p w14:paraId="03A5C44C" w14:textId="6771E6FD" w:rsidR="005A394A" w:rsidRPr="001B309E" w:rsidRDefault="005A394A" w:rsidP="0078622C">
      <w:pPr>
        <w:pStyle w:val="ListParagraph"/>
        <w:numPr>
          <w:ilvl w:val="0"/>
          <w:numId w:val="17"/>
        </w:numPr>
      </w:pPr>
      <w:r>
        <w:t xml:space="preserve">Scroll to </w:t>
      </w:r>
      <w:r>
        <w:rPr>
          <w:b/>
        </w:rPr>
        <w:t>remember multi-factor authentication</w:t>
      </w:r>
    </w:p>
    <w:p w14:paraId="17B7636F" w14:textId="4356DAF9" w:rsidR="005A394A" w:rsidRDefault="005A394A" w:rsidP="0078622C">
      <w:pPr>
        <w:pStyle w:val="ListParagraph"/>
        <w:numPr>
          <w:ilvl w:val="0"/>
          <w:numId w:val="17"/>
        </w:numPr>
      </w:pPr>
      <w:r>
        <w:t xml:space="preserve">Click </w:t>
      </w:r>
      <w:r>
        <w:rPr>
          <w:b/>
        </w:rPr>
        <w:t>Allow users to remember multi-factor authentication on devices they trust</w:t>
      </w:r>
    </w:p>
    <w:p w14:paraId="761B6030" w14:textId="4B775B78" w:rsidR="005A394A" w:rsidRDefault="005A394A" w:rsidP="0078622C">
      <w:pPr>
        <w:pStyle w:val="ListParagraph"/>
        <w:numPr>
          <w:ilvl w:val="0"/>
          <w:numId w:val="17"/>
        </w:numPr>
      </w:pPr>
      <w:r>
        <w:t xml:space="preserve">Configure </w:t>
      </w:r>
      <w:r>
        <w:rPr>
          <w:b/>
        </w:rPr>
        <w:t>Days before a device must re-authenticate (1-60)</w:t>
      </w:r>
      <w:r>
        <w:t xml:space="preserve"> to the number of days you wish to set</w:t>
      </w:r>
    </w:p>
    <w:p w14:paraId="3CFCE69B" w14:textId="77777777" w:rsidR="005A394A" w:rsidRDefault="005A394A" w:rsidP="001B309E">
      <w:pPr>
        <w:pStyle w:val="ListParagraph"/>
      </w:pPr>
    </w:p>
    <w:p w14:paraId="3D81056E" w14:textId="77777777" w:rsidR="005A394A" w:rsidRDefault="005A394A" w:rsidP="0078622C">
      <w:pPr>
        <w:pStyle w:val="ListParagraph"/>
        <w:numPr>
          <w:ilvl w:val="0"/>
          <w:numId w:val="4"/>
        </w:numPr>
      </w:pPr>
      <w:r w:rsidRPr="00922452">
        <w:rPr>
          <w:b/>
          <w:bCs/>
          <w:color w:val="538135" w:themeColor="accent6" w:themeShade="BF"/>
        </w:rPr>
        <w:t xml:space="preserve">Microsoft recommends </w:t>
      </w:r>
      <w:r>
        <w:t xml:space="preserve">Do not use “remember Multi-Factor Authentication”. Instead use </w:t>
      </w:r>
      <w:hyperlink r:id="rId78" w:history="1">
        <w:r w:rsidRPr="00922452">
          <w:rPr>
            <w:rStyle w:val="Hyperlink"/>
          </w:rPr>
          <w:t>Azure Conditional Access</w:t>
        </w:r>
      </w:hyperlink>
      <w:r>
        <w:t xml:space="preserve"> policies to control the requirement for an additional authentication factor</w:t>
      </w:r>
    </w:p>
    <w:p w14:paraId="3C72810E" w14:textId="14B511E4" w:rsidR="00497E00" w:rsidRDefault="00497E00" w:rsidP="00497E00">
      <w:pPr>
        <w:pStyle w:val="Heading3"/>
      </w:pPr>
      <w:bookmarkStart w:id="49" w:name="_Toc515947910"/>
      <w:r>
        <w:t>Implementing Azure MFA Registration Policy</w:t>
      </w:r>
      <w:bookmarkEnd w:id="49"/>
    </w:p>
    <w:p w14:paraId="017C0431" w14:textId="5654CCB5" w:rsidR="00A1233C" w:rsidRDefault="00A1233C" w:rsidP="00A1233C">
      <w:r>
        <w:t xml:space="preserve">To enable an Azure MFA Registration Policy, you must have Azure Active Directory Premium P2 licenses for users of the service. </w:t>
      </w:r>
    </w:p>
    <w:p w14:paraId="0E3E0DBB" w14:textId="39CA1B3F" w:rsidR="00A1233C" w:rsidRPr="001B309E" w:rsidRDefault="00A1233C" w:rsidP="001B309E">
      <w:r>
        <w:t>To configure an Azure MFA Registration Policy –</w:t>
      </w:r>
    </w:p>
    <w:p w14:paraId="35281D3B" w14:textId="77777777" w:rsidR="00A1233C" w:rsidRDefault="00A1233C" w:rsidP="0078622C">
      <w:pPr>
        <w:pStyle w:val="ListParagraph"/>
        <w:numPr>
          <w:ilvl w:val="0"/>
          <w:numId w:val="18"/>
        </w:numPr>
      </w:pPr>
      <w:r>
        <w:t xml:space="preserve">Open the </w:t>
      </w:r>
      <w:hyperlink r:id="rId79" w:anchor="blade/Microsoft_AAD_ProtectionCenter/IdentitySecurityDashboardMenuBlade/Overview" w:history="1">
        <w:r w:rsidRPr="0092441F">
          <w:rPr>
            <w:rStyle w:val="Hyperlink"/>
          </w:rPr>
          <w:t>Azure Identity Protection</w:t>
        </w:r>
      </w:hyperlink>
      <w:r>
        <w:t xml:space="preserve"> Blade in the Azure Portal</w:t>
      </w:r>
    </w:p>
    <w:p w14:paraId="5EF62B83" w14:textId="77777777" w:rsidR="00A1233C" w:rsidRDefault="00A1233C" w:rsidP="0078622C">
      <w:pPr>
        <w:pStyle w:val="ListParagraph"/>
        <w:numPr>
          <w:ilvl w:val="0"/>
          <w:numId w:val="18"/>
        </w:numPr>
      </w:pPr>
      <w:r>
        <w:t xml:space="preserve">Click </w:t>
      </w:r>
      <w:r>
        <w:rPr>
          <w:b/>
        </w:rPr>
        <w:t>MFA Registration</w:t>
      </w:r>
    </w:p>
    <w:p w14:paraId="24F01A95" w14:textId="77777777" w:rsidR="00A1233C" w:rsidRDefault="00A1233C" w:rsidP="0078622C">
      <w:pPr>
        <w:pStyle w:val="ListParagraph"/>
        <w:numPr>
          <w:ilvl w:val="0"/>
          <w:numId w:val="18"/>
        </w:numPr>
      </w:pPr>
      <w:r>
        <w:t>Configure MFA Registration Policy options</w:t>
      </w:r>
    </w:p>
    <w:p w14:paraId="2A387F60" w14:textId="77777777" w:rsidR="00A1233C" w:rsidRDefault="00A1233C" w:rsidP="00A1233C">
      <w:pPr>
        <w:pStyle w:val="ListParagraph"/>
      </w:pPr>
    </w:p>
    <w:p w14:paraId="547B5705" w14:textId="77777777" w:rsidR="00A1233C" w:rsidRPr="00C64494" w:rsidRDefault="00A1233C" w:rsidP="0078622C">
      <w:pPr>
        <w:pStyle w:val="ListParagraph"/>
        <w:numPr>
          <w:ilvl w:val="0"/>
          <w:numId w:val="4"/>
        </w:numPr>
        <w:rPr>
          <w:rStyle w:val="Hyperlink"/>
          <w:color w:val="auto"/>
          <w:u w:val="none"/>
        </w:rPr>
      </w:pPr>
      <w:r w:rsidRPr="00922452">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80" w:anchor="multi-factor-authentication-registration-policy" w:history="1">
        <w:r w:rsidRPr="00056D97">
          <w:rPr>
            <w:rStyle w:val="Hyperlink"/>
          </w:rPr>
          <w:t>guidance</w:t>
        </w:r>
      </w:hyperlink>
    </w:p>
    <w:p w14:paraId="3553D94F" w14:textId="18E79247" w:rsidR="008A67A6" w:rsidRDefault="008A67A6">
      <w:r>
        <w:br w:type="page"/>
      </w:r>
    </w:p>
    <w:p w14:paraId="609811E0" w14:textId="4C05BDA0" w:rsidR="008A67A6" w:rsidRDefault="008A67A6" w:rsidP="008A67A6">
      <w:r>
        <w:lastRenderedPageBreak/>
        <w:t xml:space="preserve">If you do not have Azure Active Directory Premium P2 licenses for your users and cannot create an Azure MFA Registration Policy – </w:t>
      </w:r>
    </w:p>
    <w:p w14:paraId="44F2BB35" w14:textId="77777777" w:rsidR="008A67A6" w:rsidRDefault="008A67A6" w:rsidP="0078622C">
      <w:pPr>
        <w:pStyle w:val="ListParagraph"/>
        <w:numPr>
          <w:ilvl w:val="0"/>
          <w:numId w:val="19"/>
        </w:numPr>
      </w:pPr>
      <w:r>
        <w:t>Create a group, add all your unregistered users to it</w:t>
      </w:r>
    </w:p>
    <w:p w14:paraId="2F04AB42" w14:textId="77777777" w:rsidR="008A67A6" w:rsidRDefault="008A67A6" w:rsidP="0078622C">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612AD5FF" w14:textId="77777777" w:rsidR="008A67A6" w:rsidRDefault="008A67A6" w:rsidP="0078622C">
      <w:pPr>
        <w:pStyle w:val="ListParagraph"/>
        <w:numPr>
          <w:ilvl w:val="0"/>
          <w:numId w:val="19"/>
        </w:numPr>
      </w:pPr>
      <w:r>
        <w:t>Every night have a script re-evaluate the group membership, and remove them when they have registered. When this occurs, your other Azure Conditional Access policies will apply</w:t>
      </w:r>
    </w:p>
    <w:p w14:paraId="43607B5E" w14:textId="77777777" w:rsidR="008A67A6" w:rsidRDefault="008A67A6" w:rsidP="008A67A6">
      <w:r>
        <w:t xml:space="preserve">You may identify registered and non-registered Azure MFA users with PowerShell commands that rely on the </w:t>
      </w:r>
      <w:hyperlink r:id="rId81" w:history="1">
        <w:r w:rsidRPr="00535402">
          <w:rPr>
            <w:rStyle w:val="Hyperlink"/>
          </w:rPr>
          <w:t>MSOnline PowerShell module</w:t>
        </w:r>
      </w:hyperlink>
      <w:r>
        <w:t xml:space="preserve"> –</w:t>
      </w:r>
    </w:p>
    <w:p w14:paraId="676995EB" w14:textId="77777777" w:rsidR="008A67A6" w:rsidRDefault="008A67A6" w:rsidP="008A67A6">
      <w:r>
        <w:t>Registered users may be identified with</w:t>
      </w:r>
    </w:p>
    <w:p w14:paraId="58A9513B"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729E1DBF" w14:textId="77777777" w:rsidR="008A67A6" w:rsidRDefault="008A67A6" w:rsidP="008A67A6">
      <w:r>
        <w:t>Non-Registered users  may be identified with</w:t>
      </w:r>
      <w:r>
        <w:tab/>
      </w:r>
    </w:p>
    <w:p w14:paraId="36E81602" w14:textId="77777777" w:rsidR="008A67A6" w:rsidRPr="00204406" w:rsidRDefault="008A67A6" w:rsidP="008A67A6">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144315C1" w14:textId="77777777" w:rsidR="00497E00" w:rsidRDefault="00497E00" w:rsidP="001B309E">
      <w:pPr>
        <w:pStyle w:val="Heading3"/>
      </w:pPr>
      <w:bookmarkStart w:id="50" w:name="_Toc515947911"/>
      <w:r>
        <w:t>Implementing Conditional Access</w:t>
      </w:r>
      <w:bookmarkEnd w:id="50"/>
    </w:p>
    <w:p w14:paraId="15695386" w14:textId="76F43463" w:rsidR="00497E00" w:rsidRDefault="008A67A6" w:rsidP="00497E00">
      <w:r>
        <w:t xml:space="preserve">To implement Azure Active Directory Conditional Access, refer to the separate document entitled </w:t>
      </w:r>
      <w:hyperlink r:id="rId82" w:history="1">
        <w:r w:rsidRPr="008A67A6">
          <w:rPr>
            <w:rStyle w:val="Hyperlink"/>
          </w:rPr>
          <w:t>Azure Active Directory Conditional Access Deployment Plan</w:t>
        </w:r>
      </w:hyperlink>
    </w:p>
    <w:p w14:paraId="10E14322" w14:textId="77777777" w:rsidR="008A67A6" w:rsidRDefault="008A67A6">
      <w:pPr>
        <w:rPr>
          <w:rFonts w:asciiTheme="majorHAnsi" w:eastAsiaTheme="majorEastAsia" w:hAnsiTheme="majorHAnsi" w:cstheme="majorBidi"/>
          <w:color w:val="2F5496" w:themeColor="accent1" w:themeShade="BF"/>
          <w:sz w:val="26"/>
          <w:szCs w:val="26"/>
        </w:rPr>
      </w:pPr>
      <w:r>
        <w:br w:type="page"/>
      </w:r>
    </w:p>
    <w:p w14:paraId="17507EE3" w14:textId="118AB227" w:rsidR="00497E00" w:rsidRDefault="00497E00" w:rsidP="00497E00">
      <w:pPr>
        <w:pStyle w:val="Heading2"/>
      </w:pPr>
      <w:bookmarkStart w:id="51" w:name="_Toc515947912"/>
      <w:r>
        <w:lastRenderedPageBreak/>
        <w:t>Implementing On-Premises Integration with Azure Multi-Factor Authentication</w:t>
      </w:r>
      <w:bookmarkEnd w:id="51"/>
    </w:p>
    <w:p w14:paraId="1AE71087" w14:textId="77777777" w:rsidR="00497E00" w:rsidRDefault="00497E00" w:rsidP="00497E00">
      <w:pPr>
        <w:pStyle w:val="Heading3"/>
      </w:pPr>
      <w:bookmarkStart w:id="52" w:name="_Toc515947913"/>
      <w:r>
        <w:t>Implementing Azure MFA With Legacy Apps</w:t>
      </w:r>
      <w:bookmarkEnd w:id="52"/>
    </w:p>
    <w:p w14:paraId="039514A3" w14:textId="77777777" w:rsidR="008A67A6" w:rsidRDefault="008A67A6" w:rsidP="008A67A6">
      <w:r>
        <w:t xml:space="preserve">Applications residing on-premises that are published to your Azure Active Directory tenant via </w:t>
      </w:r>
      <w:hyperlink r:id="rId83"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094576AD" w14:textId="77777777" w:rsidR="008A67A6" w:rsidRDefault="008A67A6" w:rsidP="008A67A6">
      <w:r>
        <w:t>These applications may be subject to Azure Conditional Access Policies that enforce Azure Multi-Factor Authentication, just like any other Azure Active Directory integrated app</w:t>
      </w:r>
    </w:p>
    <w:p w14:paraId="48E68CEF" w14:textId="77777777" w:rsidR="008A67A6" w:rsidRDefault="008A67A6" w:rsidP="008A67A6">
      <w:r>
        <w:t>Likewise, if Azure Multi-Factor Authentication is enforced for all user sign-ins, on-premises applications published with Azure Active Directory Application Proxy, will be protected</w:t>
      </w:r>
    </w:p>
    <w:p w14:paraId="0B5D15CD" w14:textId="77777777" w:rsidR="00904447" w:rsidRDefault="00497E00" w:rsidP="001B309E">
      <w:pPr>
        <w:pStyle w:val="Heading3"/>
      </w:pPr>
      <w:bookmarkStart w:id="53" w:name="_Toc515947914"/>
      <w:r>
        <w:t xml:space="preserve">Implementing </w:t>
      </w:r>
      <w:r w:rsidR="00904447">
        <w:t>Azure MFA With On-Premises AD FS Apps</w:t>
      </w:r>
      <w:bookmarkEnd w:id="53"/>
    </w:p>
    <w:p w14:paraId="740AE544" w14:textId="560A7AA4" w:rsidR="006A2E92" w:rsidRDefault="006A2E92" w:rsidP="001B309E">
      <w:pPr>
        <w:pStyle w:val="Heading4"/>
      </w:pPr>
      <w:r>
        <w:t>Integrate Azure MFA with AD FS 2016</w:t>
      </w:r>
    </w:p>
    <w:p w14:paraId="49180512" w14:textId="1D0F6E65" w:rsidR="00904447" w:rsidRDefault="008A67A6" w:rsidP="00497E00">
      <w:r w:rsidRPr="008A67A6">
        <w:t>To complete configuration for Azure MFA for AD FS</w:t>
      </w:r>
      <w:r w:rsidR="00464B28">
        <w:t xml:space="preserve"> 2016</w:t>
      </w:r>
      <w:r w:rsidRPr="008A67A6">
        <w:t xml:space="preserve">, you need to configure </w:t>
      </w:r>
      <w:r w:rsidRPr="001B309E">
        <w:rPr>
          <w:b/>
          <w:i/>
          <w:u w:val="single"/>
        </w:rPr>
        <w:t>each</w:t>
      </w:r>
      <w:r w:rsidRPr="008A67A6">
        <w:t xml:space="preserve"> AD FS server using the steps described</w:t>
      </w:r>
    </w:p>
    <w:p w14:paraId="319641D0" w14:textId="0D89E673" w:rsidR="008A67A6" w:rsidRDefault="008A67A6" w:rsidP="0078622C">
      <w:pPr>
        <w:pStyle w:val="ListParagraph"/>
        <w:numPr>
          <w:ilvl w:val="0"/>
          <w:numId w:val="20"/>
        </w:numPr>
      </w:pPr>
      <w:r>
        <w:t xml:space="preserve">Open an elevated </w:t>
      </w:r>
      <w:r>
        <w:rPr>
          <w:b/>
        </w:rPr>
        <w:t>PowerShell</w:t>
      </w:r>
      <w:r>
        <w:t xml:space="preserve"> prompt</w:t>
      </w:r>
    </w:p>
    <w:p w14:paraId="7E5A73F5" w14:textId="345E23DD" w:rsidR="008A67A6" w:rsidRDefault="008A67A6" w:rsidP="0078622C">
      <w:pPr>
        <w:pStyle w:val="ListParagraph"/>
        <w:numPr>
          <w:ilvl w:val="0"/>
          <w:numId w:val="20"/>
        </w:numPr>
      </w:pPr>
      <w:r>
        <w:t xml:space="preserve">Ensure you have the </w:t>
      </w:r>
      <w:r w:rsidRPr="001B309E">
        <w:rPr>
          <w:b/>
        </w:rPr>
        <w:t>MSOnline</w:t>
      </w:r>
      <w:r>
        <w:t xml:space="preserve"> PowerShell </w:t>
      </w:r>
      <w:r w:rsidR="00464B28">
        <w:t>module installed. If you do not, execute</w:t>
      </w:r>
    </w:p>
    <w:p w14:paraId="1A9296C6" w14:textId="3490C446" w:rsidR="00464B28" w:rsidRPr="001B309E" w:rsidRDefault="00464B28" w:rsidP="001B309E">
      <w:pPr>
        <w:pStyle w:val="ListParagraph"/>
        <w:ind w:left="1440"/>
        <w:rPr>
          <w:rFonts w:ascii="Consolas" w:hAnsi="Consolas"/>
          <w:color w:val="7030A0"/>
          <w:sz w:val="20"/>
        </w:rPr>
      </w:pPr>
      <w:r w:rsidRPr="001B309E">
        <w:rPr>
          <w:rFonts w:ascii="Consolas" w:hAnsi="Consolas"/>
          <w:color w:val="7030A0"/>
          <w:sz w:val="20"/>
        </w:rPr>
        <w:t>Install-Module MSOnline</w:t>
      </w:r>
    </w:p>
    <w:p w14:paraId="2176ED39" w14:textId="7AF1042F" w:rsidR="008A67A6" w:rsidRDefault="008A67A6" w:rsidP="0078622C">
      <w:pPr>
        <w:pStyle w:val="ListParagraph"/>
        <w:numPr>
          <w:ilvl w:val="0"/>
          <w:numId w:val="20"/>
        </w:numPr>
      </w:pPr>
      <w:r>
        <w:t>Execute</w:t>
      </w:r>
    </w:p>
    <w:p w14:paraId="7CD59B76" w14:textId="4B54C156" w:rsidR="008A67A6" w:rsidRPr="001B309E" w:rsidRDefault="008A67A6" w:rsidP="001B309E">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7F9440F6" w14:textId="758D1F5D" w:rsidR="006A2E92" w:rsidRDefault="006A2E92" w:rsidP="006A2E92">
      <w:pPr>
        <w:pStyle w:val="ListParagraph"/>
      </w:pPr>
    </w:p>
    <w:p w14:paraId="41F938AF" w14:textId="737D3402" w:rsidR="006A2E92" w:rsidRDefault="006A2E92" w:rsidP="001B309E">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C840CB6" w14:textId="7F53FFE1" w:rsidR="006A2E92" w:rsidRDefault="006A2E92" w:rsidP="0078622C">
      <w:pPr>
        <w:pStyle w:val="ListParagraph"/>
        <w:numPr>
          <w:ilvl w:val="0"/>
          <w:numId w:val="20"/>
        </w:numPr>
      </w:pPr>
      <w:r>
        <w:t>Execute</w:t>
      </w:r>
    </w:p>
    <w:p w14:paraId="631DA7D1" w14:textId="7B5D259A"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Connect-MsolService</w:t>
      </w:r>
    </w:p>
    <w:p w14:paraId="0C260550" w14:textId="29A6898F" w:rsidR="006A2E92" w:rsidRDefault="006A2E92" w:rsidP="006A2E92">
      <w:pPr>
        <w:pStyle w:val="ListParagraph"/>
      </w:pPr>
    </w:p>
    <w:p w14:paraId="74F7EEF7" w14:textId="068362F1" w:rsidR="006A2E92" w:rsidRDefault="006A2E92" w:rsidP="001B309E">
      <w:pPr>
        <w:pStyle w:val="ListParagraph"/>
        <w:ind w:left="1440"/>
      </w:pPr>
      <w:r>
        <w:t>Provide global admin credentials for your Azure Active Directory tenant</w:t>
      </w:r>
    </w:p>
    <w:p w14:paraId="0B3A740A" w14:textId="3F787B7B" w:rsidR="008A67A6" w:rsidRDefault="006A2E92" w:rsidP="0078622C">
      <w:pPr>
        <w:pStyle w:val="ListParagraph"/>
        <w:numPr>
          <w:ilvl w:val="0"/>
          <w:numId w:val="20"/>
        </w:numPr>
      </w:pPr>
      <w:r>
        <w:t>Execute</w:t>
      </w:r>
    </w:p>
    <w:p w14:paraId="3B02CE71" w14:textId="3AEBEF0E"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05226E3C" w14:textId="5C2F2096" w:rsidR="006A2E92" w:rsidRDefault="006A2E92" w:rsidP="006A2E92">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1701F3A9" w14:textId="59834765" w:rsidR="006A2E92" w:rsidRDefault="006A2E92" w:rsidP="0078622C">
      <w:pPr>
        <w:pStyle w:val="ListParagraph"/>
        <w:numPr>
          <w:ilvl w:val="0"/>
          <w:numId w:val="21"/>
        </w:numPr>
      </w:pPr>
      <w:r>
        <w:t>Execute</w:t>
      </w:r>
    </w:p>
    <w:p w14:paraId="1C56CC2E" w14:textId="54AD4002" w:rsidR="006A2E92" w:rsidRDefault="006A2E92" w:rsidP="006A2E92">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57D5CC1" w14:textId="055C0B4B" w:rsidR="006A2E92" w:rsidRDefault="006A2E92" w:rsidP="006A2E92">
      <w:pPr>
        <w:pStyle w:val="ListParagraph"/>
        <w:ind w:left="1440"/>
        <w:rPr>
          <w:rFonts w:ascii="Consolas" w:hAnsi="Consolas"/>
          <w:color w:val="7030A0"/>
          <w:sz w:val="20"/>
        </w:rPr>
      </w:pPr>
    </w:p>
    <w:p w14:paraId="5F3779DE" w14:textId="77777777" w:rsidR="006A2E92" w:rsidRDefault="006A2E92" w:rsidP="006A2E92">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729F20C" w14:textId="5BCC20D8" w:rsidR="006A2E92" w:rsidRDefault="006A2E92" w:rsidP="006A2E92">
      <w:r>
        <w:t>The final step is to restart the AD FS service on all AD FS servers in the farm. This may be done using PowerShell –</w:t>
      </w:r>
    </w:p>
    <w:p w14:paraId="65AB0D4C" w14:textId="11D582B5" w:rsidR="006A2E92" w:rsidRDefault="006A2E92" w:rsidP="0078622C">
      <w:pPr>
        <w:pStyle w:val="ListParagraph"/>
        <w:numPr>
          <w:ilvl w:val="0"/>
          <w:numId w:val="22"/>
        </w:numPr>
      </w:pPr>
      <w:r w:rsidRPr="001B309E">
        <w:t>Execute</w:t>
      </w:r>
    </w:p>
    <w:p w14:paraId="47042714" w14:textId="1F7C987B" w:rsidR="006A2E92" w:rsidRPr="001B309E" w:rsidRDefault="006A2E92" w:rsidP="001B309E">
      <w:pPr>
        <w:pStyle w:val="ListParagraph"/>
        <w:ind w:left="1440"/>
        <w:rPr>
          <w:rFonts w:ascii="Consolas" w:hAnsi="Consolas"/>
          <w:color w:val="7030A0"/>
          <w:sz w:val="20"/>
        </w:rPr>
      </w:pPr>
      <w:r w:rsidRPr="001B309E">
        <w:rPr>
          <w:rFonts w:ascii="Consolas" w:hAnsi="Consolas"/>
          <w:color w:val="7030A0"/>
          <w:sz w:val="20"/>
        </w:rPr>
        <w:t>Restart-Service adfssrv</w:t>
      </w:r>
    </w:p>
    <w:p w14:paraId="5A09312F" w14:textId="59220070" w:rsidR="006A2E92" w:rsidRDefault="006A2E92" w:rsidP="00311F8D">
      <w:pPr>
        <w:pStyle w:val="Heading4"/>
      </w:pPr>
      <w:r>
        <w:lastRenderedPageBreak/>
        <w:t xml:space="preserve">Implementing Azure MFA as </w:t>
      </w:r>
      <w:r w:rsidR="00311F8D">
        <w:t>the Second Factor in AD FS 2016</w:t>
      </w:r>
    </w:p>
    <w:p w14:paraId="08779B69" w14:textId="575171A4" w:rsidR="00311F8D" w:rsidRDefault="00311F8D" w:rsidP="00311F8D">
      <w:r>
        <w:t>To implement Azure MFA as the Second Factor in AD FS 2016 –</w:t>
      </w:r>
    </w:p>
    <w:p w14:paraId="7738C36F" w14:textId="356DFF76" w:rsidR="00311F8D" w:rsidRDefault="00311F8D" w:rsidP="0078622C">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57EE208A" w14:textId="1D88EA69" w:rsidR="00311F8D" w:rsidRDefault="00311F8D" w:rsidP="0078622C">
      <w:pPr>
        <w:pStyle w:val="ListParagraph"/>
        <w:numPr>
          <w:ilvl w:val="0"/>
          <w:numId w:val="23"/>
        </w:numPr>
      </w:pPr>
      <w:r>
        <w:t xml:space="preserve">In the left-hand pane, expand </w:t>
      </w:r>
      <w:r>
        <w:rPr>
          <w:b/>
        </w:rPr>
        <w:t>Service</w:t>
      </w:r>
    </w:p>
    <w:p w14:paraId="289572E5" w14:textId="2B614B8A" w:rsidR="00311F8D" w:rsidRDefault="00311F8D" w:rsidP="0078622C">
      <w:pPr>
        <w:pStyle w:val="ListParagraph"/>
        <w:numPr>
          <w:ilvl w:val="0"/>
          <w:numId w:val="23"/>
        </w:numPr>
      </w:pPr>
      <w:r>
        <w:t xml:space="preserve">Under Service, select </w:t>
      </w:r>
      <w:r>
        <w:rPr>
          <w:b/>
        </w:rPr>
        <w:t>Authentication Methods</w:t>
      </w:r>
    </w:p>
    <w:p w14:paraId="4E9BB98F" w14:textId="6813FCE8" w:rsidR="00311F8D" w:rsidRPr="001B309E" w:rsidRDefault="00311F8D" w:rsidP="0078622C">
      <w:pPr>
        <w:pStyle w:val="ListParagraph"/>
        <w:numPr>
          <w:ilvl w:val="0"/>
          <w:numId w:val="23"/>
        </w:numPr>
      </w:pPr>
      <w:r>
        <w:t xml:space="preserve">In the center-pane, under Multi-factor Authentication Methods, click </w:t>
      </w:r>
      <w:r>
        <w:rPr>
          <w:b/>
        </w:rPr>
        <w:t>Edit</w:t>
      </w:r>
    </w:p>
    <w:p w14:paraId="61DA4C83" w14:textId="1FC4DE8F" w:rsidR="00311F8D" w:rsidRDefault="00311F8D" w:rsidP="0078622C">
      <w:pPr>
        <w:pStyle w:val="ListParagraph"/>
        <w:numPr>
          <w:ilvl w:val="0"/>
          <w:numId w:val="23"/>
        </w:numPr>
      </w:pPr>
      <w:r>
        <w:t xml:space="preserve">Enable </w:t>
      </w:r>
      <w:r>
        <w:rPr>
          <w:b/>
        </w:rPr>
        <w:t>Azure MFA</w:t>
      </w:r>
    </w:p>
    <w:p w14:paraId="5E9ACACC" w14:textId="73917F07" w:rsidR="00311F8D" w:rsidRPr="001B309E" w:rsidRDefault="00311F8D" w:rsidP="0078622C">
      <w:pPr>
        <w:pStyle w:val="ListParagraph"/>
        <w:numPr>
          <w:ilvl w:val="0"/>
          <w:numId w:val="23"/>
        </w:numPr>
      </w:pPr>
      <w:r>
        <w:t xml:space="preserve">Click </w:t>
      </w:r>
      <w:r>
        <w:rPr>
          <w:b/>
        </w:rPr>
        <w:t>OK</w:t>
      </w:r>
    </w:p>
    <w:p w14:paraId="2FC31A8B" w14:textId="18FB5092" w:rsidR="00311F8D" w:rsidRDefault="00311F8D" w:rsidP="00311F8D">
      <w:pPr>
        <w:pStyle w:val="Heading4"/>
      </w:pPr>
      <w:r>
        <w:t>Implementing Azure MFA as the Primary Factor in AD FS 2016</w:t>
      </w:r>
    </w:p>
    <w:p w14:paraId="7C4EB765" w14:textId="65DA1F2D" w:rsidR="00311F8D" w:rsidRDefault="00311F8D" w:rsidP="00311F8D">
      <w:r>
        <w:t>To implement Azure MFA as the Primary Factor in AD FS 2016 –</w:t>
      </w:r>
    </w:p>
    <w:p w14:paraId="22DAD74F" w14:textId="77777777" w:rsidR="00311F8D" w:rsidRDefault="00311F8D" w:rsidP="0078622C">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4082AC4B" w14:textId="77777777" w:rsidR="00311F8D" w:rsidRDefault="00311F8D" w:rsidP="0078622C">
      <w:pPr>
        <w:pStyle w:val="ListParagraph"/>
        <w:numPr>
          <w:ilvl w:val="0"/>
          <w:numId w:val="24"/>
        </w:numPr>
      </w:pPr>
      <w:r>
        <w:t xml:space="preserve">In the left-hand pane, expand </w:t>
      </w:r>
      <w:r>
        <w:rPr>
          <w:b/>
        </w:rPr>
        <w:t>Service</w:t>
      </w:r>
    </w:p>
    <w:p w14:paraId="3037E9D8" w14:textId="77777777" w:rsidR="00311F8D" w:rsidRPr="001B309E" w:rsidRDefault="00311F8D" w:rsidP="0078622C">
      <w:pPr>
        <w:pStyle w:val="ListParagraph"/>
        <w:numPr>
          <w:ilvl w:val="0"/>
          <w:numId w:val="24"/>
        </w:numPr>
      </w:pPr>
      <w:r>
        <w:t xml:space="preserve">Under Service, select </w:t>
      </w:r>
      <w:r w:rsidRPr="001B309E">
        <w:rPr>
          <w:b/>
        </w:rPr>
        <w:t>Authentication Methods</w:t>
      </w:r>
    </w:p>
    <w:p w14:paraId="27A6CAE3" w14:textId="2A9B1893" w:rsidR="00311F8D" w:rsidRDefault="00311F8D" w:rsidP="0078622C">
      <w:pPr>
        <w:pStyle w:val="ListParagraph"/>
        <w:numPr>
          <w:ilvl w:val="0"/>
          <w:numId w:val="24"/>
        </w:numPr>
      </w:pPr>
      <w:r>
        <w:t xml:space="preserve">In the center-pane, under Primary Authentication Methods, click </w:t>
      </w:r>
      <w:r>
        <w:rPr>
          <w:b/>
        </w:rPr>
        <w:t>Edit</w:t>
      </w:r>
    </w:p>
    <w:p w14:paraId="1B0A7953" w14:textId="705A7EAE" w:rsidR="00311F8D" w:rsidRDefault="00311F8D" w:rsidP="0078622C">
      <w:pPr>
        <w:pStyle w:val="ListParagraph"/>
        <w:numPr>
          <w:ilvl w:val="0"/>
          <w:numId w:val="24"/>
        </w:numPr>
      </w:pPr>
      <w:r>
        <w:t xml:space="preserve">Enable </w:t>
      </w:r>
      <w:r>
        <w:rPr>
          <w:b/>
        </w:rPr>
        <w:t>Azure MFA</w:t>
      </w:r>
    </w:p>
    <w:p w14:paraId="5ABAD691" w14:textId="013F85C1" w:rsidR="00311F8D" w:rsidRPr="001B309E" w:rsidRDefault="00311F8D" w:rsidP="0078622C">
      <w:pPr>
        <w:pStyle w:val="ListParagraph"/>
        <w:numPr>
          <w:ilvl w:val="0"/>
          <w:numId w:val="24"/>
        </w:numPr>
      </w:pPr>
      <w:r>
        <w:t xml:space="preserve">Click </w:t>
      </w:r>
      <w:r>
        <w:rPr>
          <w:b/>
        </w:rPr>
        <w:t>OK</w:t>
      </w:r>
    </w:p>
    <w:p w14:paraId="7CFAF156" w14:textId="153C26C9" w:rsidR="00855CE2" w:rsidRPr="001B309E" w:rsidRDefault="00855CE2" w:rsidP="001B309E">
      <w:r>
        <w:t xml:space="preserve">For more information, refer to the </w:t>
      </w:r>
      <w:hyperlink r:id="rId84" w:history="1">
        <w:r w:rsidRPr="00855CE2">
          <w:rPr>
            <w:rStyle w:val="Hyperlink"/>
          </w:rPr>
          <w:t>Microsoft Docs</w:t>
        </w:r>
      </w:hyperlink>
      <w:r>
        <w:t xml:space="preserve"> page</w:t>
      </w:r>
    </w:p>
    <w:p w14:paraId="2D93387C" w14:textId="3C0C69C9" w:rsidR="00904447" w:rsidRDefault="00904447" w:rsidP="00904447">
      <w:pPr>
        <w:pStyle w:val="Heading3"/>
      </w:pPr>
      <w:bookmarkStart w:id="54" w:name="_Toc515947915"/>
      <w:r>
        <w:t>Implementing Azure MFA With On-Premises RADIUS Apps</w:t>
      </w:r>
      <w:bookmarkEnd w:id="54"/>
    </w:p>
    <w:p w14:paraId="43432AD2" w14:textId="179458B2" w:rsidR="00591199" w:rsidRPr="001B309E" w:rsidRDefault="00591199" w:rsidP="001B309E">
      <w:pPr>
        <w:pStyle w:val="Heading4"/>
      </w:pPr>
      <w:r>
        <w:t>Prepare for Deployment of the Azure MFA Extension</w:t>
      </w:r>
    </w:p>
    <w:p w14:paraId="532BB72E" w14:textId="77777777" w:rsidR="00855CE2" w:rsidRDefault="00855CE2" w:rsidP="00497E00">
      <w:r w:rsidRPr="00855CE2">
        <w:t>Everyone using the NPS extension must be synced to Azure Active Directory using Azure AD Connect and must be registered for MFA</w:t>
      </w:r>
      <w:r>
        <w:t>. For the purposes of this document, it is assumed that you have done this.</w:t>
      </w:r>
    </w:p>
    <w:p w14:paraId="7E13FEF0" w14:textId="0101CB83" w:rsidR="00855CE2" w:rsidRDefault="00855CE2" w:rsidP="00497E00">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3561B4E8" w14:textId="77777777" w:rsidR="00855CE2" w:rsidRDefault="00855CE2" w:rsidP="0078622C">
      <w:pPr>
        <w:pStyle w:val="ListParagraph"/>
        <w:numPr>
          <w:ilvl w:val="0"/>
          <w:numId w:val="25"/>
        </w:numPr>
      </w:pPr>
      <w:r>
        <w:t xml:space="preserve">Open the </w:t>
      </w:r>
      <w:hyperlink r:id="rId85" w:anchor="blade/Microsoft_AAD_IAM/ActiveDirectoryMenuBlade/Overview" w:history="1">
        <w:r w:rsidRPr="00BE7C3B">
          <w:rPr>
            <w:rStyle w:val="Hyperlink"/>
          </w:rPr>
          <w:t>Azure Active Directory</w:t>
        </w:r>
      </w:hyperlink>
      <w:r>
        <w:t xml:space="preserve"> blade in the Azure Portal</w:t>
      </w:r>
    </w:p>
    <w:p w14:paraId="34717758" w14:textId="38EE9CFE" w:rsidR="00ED2B7D" w:rsidRPr="001B309E" w:rsidRDefault="00855CE2" w:rsidP="0078622C">
      <w:pPr>
        <w:pStyle w:val="ListParagraph"/>
        <w:numPr>
          <w:ilvl w:val="0"/>
          <w:numId w:val="25"/>
        </w:numPr>
      </w:pPr>
      <w:r>
        <w:t xml:space="preserve">Click </w:t>
      </w:r>
      <w:r w:rsidR="00591199">
        <w:rPr>
          <w:b/>
        </w:rPr>
        <w:t>Properties</w:t>
      </w:r>
    </w:p>
    <w:p w14:paraId="35097C90" w14:textId="4B3C6A71" w:rsidR="00591199" w:rsidRDefault="00591199" w:rsidP="0078622C">
      <w:pPr>
        <w:pStyle w:val="ListParagraph"/>
        <w:numPr>
          <w:ilvl w:val="0"/>
          <w:numId w:val="25"/>
        </w:numPr>
      </w:pPr>
      <w:r>
        <w:t xml:space="preserve">Click the copy icon next to </w:t>
      </w:r>
      <w:r>
        <w:rPr>
          <w:b/>
        </w:rPr>
        <w:t>Directory ID</w:t>
      </w:r>
      <w:r>
        <w:t xml:space="preserve"> to copy the value to the clipboard</w:t>
      </w:r>
    </w:p>
    <w:p w14:paraId="67CC5441" w14:textId="77A737D2" w:rsidR="00591199" w:rsidRDefault="00591199" w:rsidP="0078622C">
      <w:pPr>
        <w:pStyle w:val="ListParagraph"/>
        <w:numPr>
          <w:ilvl w:val="0"/>
          <w:numId w:val="25"/>
        </w:numPr>
      </w:pPr>
      <w:r>
        <w:t>Save the Directory ID for later</w:t>
      </w:r>
    </w:p>
    <w:p w14:paraId="0F112930" w14:textId="77777777" w:rsidR="00591199" w:rsidRDefault="00591199">
      <w:pPr>
        <w:rPr>
          <w:rFonts w:asciiTheme="majorHAnsi" w:eastAsiaTheme="majorEastAsia" w:hAnsiTheme="majorHAnsi" w:cstheme="majorBidi"/>
          <w:i/>
          <w:iCs/>
          <w:color w:val="2F5496" w:themeColor="accent1" w:themeShade="BF"/>
        </w:rPr>
      </w:pPr>
      <w:r>
        <w:br w:type="page"/>
      </w:r>
    </w:p>
    <w:p w14:paraId="0438EA6A" w14:textId="79C17E24" w:rsidR="00591199" w:rsidRDefault="00591199" w:rsidP="001B309E">
      <w:pPr>
        <w:pStyle w:val="Heading4"/>
      </w:pPr>
      <w:r>
        <w:lastRenderedPageBreak/>
        <w:t>Implement Your NPS Server</w:t>
      </w:r>
    </w:p>
    <w:p w14:paraId="6515651A" w14:textId="4C444F05" w:rsidR="00591199" w:rsidRDefault="00591199" w:rsidP="00591199">
      <w:r>
        <w:t xml:space="preserve">For the purposes of this document, it is assumed that you have an NPS instance deployed and in use already. If you are setting the NPS instance up from scratch, refer to the </w:t>
      </w:r>
      <w:hyperlink r:id="rId86" w:history="1">
        <w:r w:rsidRPr="00591199">
          <w:rPr>
            <w:rStyle w:val="Hyperlink"/>
          </w:rPr>
          <w:t>Microsoft Docs</w:t>
        </w:r>
      </w:hyperlink>
      <w:r>
        <w:t xml:space="preserve"> page and the </w:t>
      </w:r>
      <w:hyperlink r:id="rId87" w:history="1">
        <w:r w:rsidRPr="00591199">
          <w:rPr>
            <w:rStyle w:val="Hyperlink"/>
          </w:rPr>
          <w:t>Azure MFA Extension for NPS</w:t>
        </w:r>
      </w:hyperlink>
      <w:r>
        <w:t xml:space="preserve"> page. At a high level, these steps are –</w:t>
      </w:r>
    </w:p>
    <w:p w14:paraId="0E70D91E" w14:textId="02A7280B" w:rsidR="00591199" w:rsidRDefault="00591199" w:rsidP="0078622C">
      <w:pPr>
        <w:pStyle w:val="ListParagraph"/>
        <w:numPr>
          <w:ilvl w:val="0"/>
          <w:numId w:val="26"/>
        </w:numPr>
      </w:pPr>
      <w:r>
        <w:t>Deploy NPS</w:t>
      </w:r>
    </w:p>
    <w:p w14:paraId="61B7E07F" w14:textId="795FC04C" w:rsidR="00591199" w:rsidRDefault="00591199" w:rsidP="0078622C">
      <w:pPr>
        <w:pStyle w:val="ListParagraph"/>
        <w:numPr>
          <w:ilvl w:val="0"/>
          <w:numId w:val="26"/>
        </w:numPr>
      </w:pPr>
      <w:r>
        <w:t>Configure your RADIUS apps to use NPS for authentication (for example, VPN or Remote Desktop Gateway)</w:t>
      </w:r>
    </w:p>
    <w:p w14:paraId="47C28DEC" w14:textId="4089A81E" w:rsidR="00591199" w:rsidRDefault="00591199" w:rsidP="0078622C">
      <w:pPr>
        <w:pStyle w:val="ListParagraph"/>
        <w:numPr>
          <w:ilvl w:val="0"/>
          <w:numId w:val="26"/>
        </w:numPr>
      </w:pPr>
      <w:r>
        <w:t>Sync your users to the cloud</w:t>
      </w:r>
    </w:p>
    <w:p w14:paraId="7C035785" w14:textId="2FA2C816" w:rsidR="00591199" w:rsidRDefault="00591199" w:rsidP="0078622C">
      <w:pPr>
        <w:pStyle w:val="ListParagraph"/>
        <w:numPr>
          <w:ilvl w:val="0"/>
          <w:numId w:val="26"/>
        </w:numPr>
      </w:pPr>
      <w:r>
        <w:t>Determine which Azure MFA Authentication Methods you can use. This is dependent upon two factors</w:t>
      </w:r>
    </w:p>
    <w:p w14:paraId="4758410F" w14:textId="77777777" w:rsidR="00591199" w:rsidRDefault="00591199" w:rsidP="0078622C">
      <w:pPr>
        <w:pStyle w:val="ListParagraph"/>
        <w:numPr>
          <w:ilvl w:val="1"/>
          <w:numId w:val="26"/>
        </w:numPr>
      </w:pPr>
      <w:r>
        <w:t>The password encryption algorithm used between the RADIUS client (VPN, Netscaler server, or other) and the NPS servers.</w:t>
      </w:r>
    </w:p>
    <w:p w14:paraId="1FC4AEF3" w14:textId="77777777" w:rsidR="00591199" w:rsidRDefault="00591199" w:rsidP="0078622C">
      <w:pPr>
        <w:pStyle w:val="ListParagraph"/>
        <w:numPr>
          <w:ilvl w:val="2"/>
          <w:numId w:val="27"/>
        </w:numPr>
      </w:pPr>
      <w:r>
        <w:t>PAP supports all the authentication methods of Azure MFA in the cloud: phone call, one-way text message, mobile app notification, and mobile app verification code.</w:t>
      </w:r>
    </w:p>
    <w:p w14:paraId="5778533A" w14:textId="77777777" w:rsidR="00591199" w:rsidRDefault="00591199" w:rsidP="0078622C">
      <w:pPr>
        <w:pStyle w:val="ListParagraph"/>
        <w:numPr>
          <w:ilvl w:val="2"/>
          <w:numId w:val="27"/>
        </w:numPr>
      </w:pPr>
      <w:r>
        <w:t>CHAPV2 and EAP support phone call and mobile app notification.</w:t>
      </w:r>
    </w:p>
    <w:p w14:paraId="4634711B" w14:textId="6C53C502" w:rsidR="00591199" w:rsidRDefault="00591199" w:rsidP="0078622C">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64B9E0C6" w14:textId="6543B516" w:rsidR="00591199" w:rsidRDefault="00591199" w:rsidP="0078622C">
      <w:pPr>
        <w:pStyle w:val="ListParagraph"/>
        <w:numPr>
          <w:ilvl w:val="0"/>
          <w:numId w:val="26"/>
        </w:numPr>
      </w:pPr>
      <w:r>
        <w:t>Register your users for Azure MFA</w:t>
      </w:r>
    </w:p>
    <w:p w14:paraId="69BE13D9" w14:textId="3B69762F" w:rsidR="00591199" w:rsidRDefault="00591199" w:rsidP="001B309E">
      <w:pPr>
        <w:pStyle w:val="Heading4"/>
      </w:pPr>
      <w:r>
        <w:t>Implement the Azure MFA NPS Extension</w:t>
      </w:r>
    </w:p>
    <w:p w14:paraId="621EFB42" w14:textId="01173E23" w:rsidR="00591199" w:rsidRDefault="00215356" w:rsidP="00591199">
      <w:r>
        <w:t>To implement the Azure MFA NPS Extension –</w:t>
      </w:r>
    </w:p>
    <w:p w14:paraId="170E2A07" w14:textId="5C69CA5D" w:rsidR="00215356" w:rsidRDefault="0021388D" w:rsidP="0078622C">
      <w:pPr>
        <w:pStyle w:val="ListParagraph"/>
        <w:numPr>
          <w:ilvl w:val="0"/>
          <w:numId w:val="28"/>
        </w:numPr>
      </w:pPr>
      <w:hyperlink r:id="rId88" w:history="1">
        <w:r w:rsidR="00215356" w:rsidRPr="00215356">
          <w:rPr>
            <w:rStyle w:val="Hyperlink"/>
          </w:rPr>
          <w:t>Download the NPS Extension</w:t>
        </w:r>
      </w:hyperlink>
      <w:r w:rsidR="00215356">
        <w:t xml:space="preserve"> from the Microsoft Download Center</w:t>
      </w:r>
    </w:p>
    <w:p w14:paraId="156EFCC7" w14:textId="61853104" w:rsidR="00215356" w:rsidRDefault="00215356" w:rsidP="0078622C">
      <w:pPr>
        <w:pStyle w:val="ListParagraph"/>
        <w:numPr>
          <w:ilvl w:val="0"/>
          <w:numId w:val="28"/>
        </w:numPr>
      </w:pPr>
      <w:r>
        <w:t>Copy the binary to the Network Policy Server you want to configure</w:t>
      </w:r>
    </w:p>
    <w:p w14:paraId="7EC183BB" w14:textId="77777777" w:rsidR="00215356" w:rsidRPr="001B309E" w:rsidRDefault="00215356" w:rsidP="0078622C">
      <w:pPr>
        <w:pStyle w:val="ListParagraph"/>
        <w:numPr>
          <w:ilvl w:val="0"/>
          <w:numId w:val="28"/>
        </w:numPr>
        <w:rPr>
          <w:rFonts w:cstheme="minorHAnsi"/>
        </w:rPr>
      </w:pPr>
      <w:r w:rsidRPr="001B309E">
        <w:rPr>
          <w:rFonts w:cstheme="minorHAnsi"/>
        </w:rPr>
        <w:t>Run setup.exe and follow the installation instructions</w:t>
      </w:r>
    </w:p>
    <w:p w14:paraId="4290DF08" w14:textId="77777777" w:rsidR="00215356" w:rsidRPr="001B309E" w:rsidRDefault="00215356" w:rsidP="00215356">
      <w:pPr>
        <w:ind w:left="1080"/>
        <w:rPr>
          <w:rFonts w:cstheme="minorHAnsi"/>
        </w:rPr>
      </w:pPr>
      <w:r w:rsidRPr="001B309E">
        <w:rPr>
          <w:rFonts w:cstheme="minorHAnsi"/>
        </w:rPr>
        <w:t>If you encounter errors, double-check that the following two libraries are installed –</w:t>
      </w:r>
    </w:p>
    <w:p w14:paraId="37A14098" w14:textId="77777777" w:rsidR="00215356" w:rsidRPr="001B309E" w:rsidRDefault="0021388D" w:rsidP="00215356">
      <w:pPr>
        <w:ind w:left="1080"/>
        <w:rPr>
          <w:rFonts w:cstheme="minorHAnsi"/>
          <w:color w:val="000000"/>
        </w:rPr>
      </w:pPr>
      <w:hyperlink r:id="rId89" w:history="1">
        <w:r w:rsidR="00215356" w:rsidRPr="001B309E">
          <w:rPr>
            <w:rStyle w:val="Hyperlink"/>
            <w:rFonts w:cstheme="minorHAnsi"/>
            <w:color w:val="0078D7"/>
          </w:rPr>
          <w:t>Visual C++ Redistributable Packages for Visual Studio 2013 (X64)</w:t>
        </w:r>
      </w:hyperlink>
    </w:p>
    <w:p w14:paraId="67B1242C" w14:textId="1FAFD594" w:rsidR="00215356" w:rsidRPr="001B309E" w:rsidRDefault="0021388D" w:rsidP="001B309E">
      <w:pPr>
        <w:ind w:left="1080"/>
        <w:rPr>
          <w:rFonts w:cstheme="minorHAnsi"/>
          <w:color w:val="000000"/>
        </w:rPr>
      </w:pPr>
      <w:hyperlink r:id="rId90" w:history="1">
        <w:r w:rsidR="00215356" w:rsidRPr="001B309E">
          <w:rPr>
            <w:rStyle w:val="Hyperlink"/>
            <w:rFonts w:cstheme="minorHAnsi"/>
            <w:color w:val="0050C5"/>
          </w:rPr>
          <w:t>Microsoft Azure Active Directory Module for Windows PowerShell version 1.1.166.0</w:t>
        </w:r>
      </w:hyperlink>
    </w:p>
    <w:p w14:paraId="3255C483" w14:textId="2152B678" w:rsidR="00215356" w:rsidRDefault="00215356" w:rsidP="00215356">
      <w:pPr>
        <w:rPr>
          <w:rFonts w:cstheme="minorHAnsi"/>
        </w:rPr>
      </w:pPr>
      <w:r w:rsidRPr="00215356">
        <w:rPr>
          <w:rFonts w:cstheme="minorHAnsi"/>
        </w:rPr>
        <w:t>The installer creates a PowerShell script in this location: C:\Program Files\Microsoft\AzureMfa\Config (where C:\ is your installation drive)</w:t>
      </w:r>
    </w:p>
    <w:p w14:paraId="2AF8735E" w14:textId="75D86626" w:rsidR="00215356" w:rsidRDefault="00215356" w:rsidP="0078622C">
      <w:pPr>
        <w:pStyle w:val="ListParagraph"/>
        <w:numPr>
          <w:ilvl w:val="0"/>
          <w:numId w:val="29"/>
        </w:numPr>
      </w:pPr>
      <w:r>
        <w:t xml:space="preserve">Open an elevated </w:t>
      </w:r>
      <w:r>
        <w:rPr>
          <w:b/>
        </w:rPr>
        <w:t>PowerShell</w:t>
      </w:r>
      <w:r>
        <w:t xml:space="preserve"> prompt</w:t>
      </w:r>
    </w:p>
    <w:p w14:paraId="09D3B7D8" w14:textId="1413C59B" w:rsidR="00215356" w:rsidRDefault="00215356" w:rsidP="0078622C">
      <w:pPr>
        <w:pStyle w:val="ListParagraph"/>
        <w:numPr>
          <w:ilvl w:val="0"/>
          <w:numId w:val="29"/>
        </w:numPr>
      </w:pPr>
      <w:r>
        <w:t>Execute</w:t>
      </w:r>
    </w:p>
    <w:p w14:paraId="559074AB" w14:textId="3AC7EA21"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543E016D" w14:textId="53C3DF92" w:rsidR="00215356" w:rsidRDefault="00215356" w:rsidP="0078622C">
      <w:pPr>
        <w:pStyle w:val="ListParagraph"/>
        <w:numPr>
          <w:ilvl w:val="0"/>
          <w:numId w:val="29"/>
        </w:numPr>
      </w:pPr>
      <w:r>
        <w:t>Execute</w:t>
      </w:r>
    </w:p>
    <w:p w14:paraId="00A846C5" w14:textId="32835CE0" w:rsidR="00215356" w:rsidRPr="001B309E" w:rsidRDefault="00215356" w:rsidP="001B309E">
      <w:pPr>
        <w:pStyle w:val="ListParagraph"/>
        <w:ind w:left="1440"/>
        <w:rPr>
          <w:rFonts w:ascii="Consolas" w:hAnsi="Consolas"/>
          <w:color w:val="7030A0"/>
          <w:sz w:val="20"/>
        </w:rPr>
      </w:pPr>
      <w:r w:rsidRPr="001B309E">
        <w:rPr>
          <w:rFonts w:ascii="Consolas" w:hAnsi="Consolas"/>
          <w:color w:val="7030A0"/>
          <w:sz w:val="20"/>
        </w:rPr>
        <w:t>.\AzureMfaNpsExtnConfigSetup.ps1</w:t>
      </w:r>
    </w:p>
    <w:p w14:paraId="1C64BD0E" w14:textId="2F162D0B" w:rsidR="00215356" w:rsidRDefault="00215356" w:rsidP="0078622C">
      <w:pPr>
        <w:pStyle w:val="ListParagraph"/>
        <w:numPr>
          <w:ilvl w:val="0"/>
          <w:numId w:val="29"/>
        </w:numPr>
      </w:pPr>
      <w:r>
        <w:t>When prompted, sign in as your Azure Active Directory tenant, global administrator</w:t>
      </w:r>
    </w:p>
    <w:p w14:paraId="00CADAB6" w14:textId="26730358" w:rsidR="00215356" w:rsidRDefault="00215356" w:rsidP="0078622C">
      <w:pPr>
        <w:pStyle w:val="ListParagraph"/>
        <w:numPr>
          <w:ilvl w:val="0"/>
          <w:numId w:val="29"/>
        </w:numPr>
      </w:pPr>
      <w:r>
        <w:t>When prompted, provide the tenant ID (Directory ID) recorded earlier</w:t>
      </w:r>
    </w:p>
    <w:p w14:paraId="255407D2" w14:textId="6A1699A5" w:rsidR="005076A0" w:rsidRDefault="005076A0" w:rsidP="0078622C">
      <w:pPr>
        <w:pStyle w:val="ListParagraph"/>
        <w:numPr>
          <w:ilvl w:val="0"/>
          <w:numId w:val="29"/>
        </w:numPr>
      </w:pPr>
      <w:r>
        <w:t>When prompted, restart the NPS server</w:t>
      </w:r>
    </w:p>
    <w:p w14:paraId="62C8E138" w14:textId="708C3C36" w:rsidR="007E32BE" w:rsidRDefault="00215356" w:rsidP="0078622C">
      <w:pPr>
        <w:pStyle w:val="ListParagraph"/>
        <w:numPr>
          <w:ilvl w:val="0"/>
          <w:numId w:val="29"/>
        </w:numPr>
      </w:pPr>
      <w:r>
        <w:t>If you have a load-balanced NPS farm, repeat these steps on all NPS farm instances</w:t>
      </w:r>
      <w:r w:rsidR="007E32BE">
        <w:br w:type="page"/>
      </w:r>
    </w:p>
    <w:p w14:paraId="3C21E25B" w14:textId="77777777" w:rsidR="00CA6BC6" w:rsidRDefault="00CA6BC6" w:rsidP="00CA6BC6">
      <w:pPr>
        <w:pStyle w:val="Heading1"/>
      </w:pPr>
      <w:bookmarkStart w:id="55" w:name="_Toc515947916"/>
      <w:r>
        <w:lastRenderedPageBreak/>
        <w:t>Manage Your Solution</w:t>
      </w:r>
      <w:bookmarkEnd w:id="55"/>
    </w:p>
    <w:p w14:paraId="467B6D23" w14:textId="24B07AAF" w:rsidR="00CA6BC6" w:rsidRDefault="00CA6BC6" w:rsidP="00CA6BC6">
      <w:pPr>
        <w:pStyle w:val="Heading2"/>
      </w:pPr>
      <w:bookmarkStart w:id="56" w:name="_Toc515947917"/>
      <w:r>
        <w:t>Monitoring and Logging</w:t>
      </w:r>
      <w:bookmarkEnd w:id="56"/>
    </w:p>
    <w:p w14:paraId="215F4BA4" w14:textId="74031919" w:rsidR="005076A0" w:rsidRDefault="005076A0" w:rsidP="005076A0">
      <w:pPr>
        <w:pStyle w:val="Heading3"/>
      </w:pPr>
      <w:bookmarkStart w:id="57" w:name="_Toc515947918"/>
      <w:r>
        <w:t>Reports for Azure MFA</w:t>
      </w:r>
      <w:bookmarkEnd w:id="57"/>
    </w:p>
    <w:p w14:paraId="35E6CAB2" w14:textId="490F3FC5" w:rsidR="005076A0" w:rsidRDefault="005076A0" w:rsidP="005076A0">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5076A0" w14:paraId="55F2F8C9" w14:textId="77777777" w:rsidTr="001B309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4C4A87E2" w14:textId="6DBC8BF2" w:rsidR="005076A0" w:rsidRPr="001B309E" w:rsidRDefault="005076A0" w:rsidP="005076A0">
            <w:pPr>
              <w:rPr>
                <w:rFonts w:cstheme="minorHAnsi"/>
                <w:sz w:val="20"/>
                <w:szCs w:val="20"/>
              </w:rPr>
            </w:pPr>
            <w:r w:rsidRPr="001B309E">
              <w:rPr>
                <w:rFonts w:cstheme="minorHAnsi"/>
                <w:sz w:val="20"/>
                <w:szCs w:val="20"/>
              </w:rPr>
              <w:t>Report</w:t>
            </w:r>
          </w:p>
        </w:tc>
        <w:tc>
          <w:tcPr>
            <w:tcW w:w="3544" w:type="dxa"/>
            <w:vAlign w:val="bottom"/>
          </w:tcPr>
          <w:p w14:paraId="624BC8A2" w14:textId="7551BBB2" w:rsidR="005076A0" w:rsidRPr="001B309E" w:rsidRDefault="005076A0" w:rsidP="005076A0">
            <w:pPr>
              <w:rPr>
                <w:rFonts w:cstheme="minorHAnsi"/>
                <w:sz w:val="20"/>
                <w:szCs w:val="20"/>
              </w:rPr>
            </w:pPr>
            <w:r w:rsidRPr="001B309E">
              <w:rPr>
                <w:rFonts w:cstheme="minorHAnsi"/>
                <w:sz w:val="20"/>
                <w:szCs w:val="20"/>
              </w:rPr>
              <w:t>Location</w:t>
            </w:r>
          </w:p>
        </w:tc>
        <w:tc>
          <w:tcPr>
            <w:tcW w:w="3117" w:type="dxa"/>
            <w:vAlign w:val="bottom"/>
          </w:tcPr>
          <w:p w14:paraId="105CDF66" w14:textId="5B9A945F" w:rsidR="005076A0" w:rsidRPr="001B309E" w:rsidRDefault="005076A0" w:rsidP="005076A0">
            <w:pPr>
              <w:rPr>
                <w:rFonts w:cstheme="minorHAnsi"/>
                <w:sz w:val="20"/>
                <w:szCs w:val="20"/>
              </w:rPr>
            </w:pPr>
            <w:r w:rsidRPr="001B309E">
              <w:rPr>
                <w:rFonts w:cstheme="minorHAnsi"/>
                <w:sz w:val="20"/>
                <w:szCs w:val="20"/>
              </w:rPr>
              <w:t>Description</w:t>
            </w:r>
          </w:p>
        </w:tc>
      </w:tr>
      <w:tr w:rsidR="005076A0" w14:paraId="30FAED85" w14:textId="77777777" w:rsidTr="001B309E">
        <w:tc>
          <w:tcPr>
            <w:tcW w:w="2689" w:type="dxa"/>
          </w:tcPr>
          <w:p w14:paraId="653F21B7" w14:textId="543AF254" w:rsidR="005076A0" w:rsidRPr="001B309E" w:rsidRDefault="005076A0" w:rsidP="005076A0">
            <w:pPr>
              <w:rPr>
                <w:rFonts w:cstheme="minorHAnsi"/>
                <w:sz w:val="20"/>
                <w:szCs w:val="20"/>
              </w:rPr>
            </w:pPr>
            <w:r w:rsidRPr="001B309E">
              <w:rPr>
                <w:rFonts w:cstheme="minorHAnsi"/>
                <w:color w:val="000000"/>
                <w:sz w:val="20"/>
                <w:szCs w:val="20"/>
              </w:rPr>
              <w:t>Blocked User History</w:t>
            </w:r>
          </w:p>
        </w:tc>
        <w:tc>
          <w:tcPr>
            <w:tcW w:w="3544" w:type="dxa"/>
          </w:tcPr>
          <w:p w14:paraId="41FD5C7F" w14:textId="746F56FB" w:rsidR="005076A0" w:rsidRPr="001B309E" w:rsidRDefault="005076A0" w:rsidP="005076A0">
            <w:pPr>
              <w:rPr>
                <w:rFonts w:cstheme="minorHAnsi"/>
                <w:sz w:val="20"/>
                <w:szCs w:val="20"/>
              </w:rPr>
            </w:pPr>
            <w:r w:rsidRPr="001B309E">
              <w:rPr>
                <w:rFonts w:cstheme="minorHAnsi"/>
                <w:color w:val="000000"/>
                <w:sz w:val="20"/>
                <w:szCs w:val="20"/>
              </w:rPr>
              <w:t>Azure AD &gt; MFA Server &gt; Block/unblock users</w:t>
            </w:r>
          </w:p>
        </w:tc>
        <w:tc>
          <w:tcPr>
            <w:tcW w:w="3117" w:type="dxa"/>
          </w:tcPr>
          <w:p w14:paraId="2FD24702" w14:textId="6E68CC8C" w:rsidR="005076A0" w:rsidRPr="001B309E" w:rsidRDefault="005076A0" w:rsidP="005076A0">
            <w:pPr>
              <w:rPr>
                <w:rFonts w:cstheme="minorHAnsi"/>
                <w:sz w:val="20"/>
                <w:szCs w:val="20"/>
              </w:rPr>
            </w:pPr>
            <w:r w:rsidRPr="001B309E">
              <w:rPr>
                <w:rFonts w:cstheme="minorHAnsi"/>
                <w:color w:val="000000"/>
                <w:sz w:val="20"/>
                <w:szCs w:val="20"/>
              </w:rPr>
              <w:t>Shows the history of requests to block or unblock users.</w:t>
            </w:r>
          </w:p>
        </w:tc>
      </w:tr>
      <w:tr w:rsidR="005076A0" w14:paraId="41176F27" w14:textId="77777777" w:rsidTr="001B309E">
        <w:tc>
          <w:tcPr>
            <w:tcW w:w="2689" w:type="dxa"/>
          </w:tcPr>
          <w:p w14:paraId="2576E055" w14:textId="457C1051" w:rsidR="005076A0" w:rsidRPr="001B309E" w:rsidRDefault="005076A0" w:rsidP="005076A0">
            <w:pPr>
              <w:rPr>
                <w:rFonts w:cstheme="minorHAnsi"/>
                <w:sz w:val="20"/>
                <w:szCs w:val="20"/>
              </w:rPr>
            </w:pPr>
            <w:r w:rsidRPr="001B309E">
              <w:rPr>
                <w:rFonts w:cstheme="minorHAnsi"/>
                <w:color w:val="000000"/>
                <w:sz w:val="20"/>
                <w:szCs w:val="20"/>
              </w:rPr>
              <w:t>Usage and fraud alerts</w:t>
            </w:r>
          </w:p>
        </w:tc>
        <w:tc>
          <w:tcPr>
            <w:tcW w:w="3544" w:type="dxa"/>
          </w:tcPr>
          <w:p w14:paraId="5C88EEA0" w14:textId="438ADE33" w:rsidR="005076A0" w:rsidRPr="001B309E" w:rsidRDefault="005076A0" w:rsidP="005076A0">
            <w:pPr>
              <w:rPr>
                <w:rFonts w:cstheme="minorHAnsi"/>
                <w:sz w:val="20"/>
                <w:szCs w:val="20"/>
              </w:rPr>
            </w:pPr>
            <w:r w:rsidRPr="001B309E">
              <w:rPr>
                <w:rFonts w:cstheme="minorHAnsi"/>
                <w:color w:val="000000"/>
                <w:sz w:val="20"/>
                <w:szCs w:val="20"/>
              </w:rPr>
              <w:t>Azure AD &gt; Sign-ins</w:t>
            </w:r>
          </w:p>
        </w:tc>
        <w:tc>
          <w:tcPr>
            <w:tcW w:w="3117" w:type="dxa"/>
          </w:tcPr>
          <w:p w14:paraId="0C37507C" w14:textId="417B1E26" w:rsidR="005076A0" w:rsidRPr="001B309E" w:rsidRDefault="005076A0" w:rsidP="005076A0">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5076A0" w14:paraId="5E7F8FAE" w14:textId="77777777" w:rsidTr="001B309E">
        <w:tc>
          <w:tcPr>
            <w:tcW w:w="2689" w:type="dxa"/>
          </w:tcPr>
          <w:p w14:paraId="3B0FF74C" w14:textId="2B40668E" w:rsidR="005076A0" w:rsidRPr="001B309E" w:rsidRDefault="005076A0" w:rsidP="005076A0">
            <w:pPr>
              <w:rPr>
                <w:rFonts w:cstheme="minorHAnsi"/>
                <w:sz w:val="20"/>
                <w:szCs w:val="20"/>
              </w:rPr>
            </w:pPr>
            <w:r w:rsidRPr="001B309E">
              <w:rPr>
                <w:rFonts w:cstheme="minorHAnsi"/>
                <w:color w:val="000000"/>
                <w:sz w:val="20"/>
                <w:szCs w:val="20"/>
              </w:rPr>
              <w:t>Usage for on-premises components</w:t>
            </w:r>
          </w:p>
        </w:tc>
        <w:tc>
          <w:tcPr>
            <w:tcW w:w="3544" w:type="dxa"/>
          </w:tcPr>
          <w:p w14:paraId="6E8EE710" w14:textId="60AB2BC0" w:rsidR="005076A0" w:rsidRPr="001B309E" w:rsidRDefault="005076A0" w:rsidP="005076A0">
            <w:pPr>
              <w:rPr>
                <w:rFonts w:cstheme="minorHAnsi"/>
                <w:sz w:val="20"/>
                <w:szCs w:val="20"/>
              </w:rPr>
            </w:pPr>
            <w:r w:rsidRPr="001B309E">
              <w:rPr>
                <w:rFonts w:cstheme="minorHAnsi"/>
                <w:color w:val="000000"/>
                <w:sz w:val="20"/>
                <w:szCs w:val="20"/>
              </w:rPr>
              <w:t>Azure AD &gt; MFA Server &gt; Activity Report</w:t>
            </w:r>
          </w:p>
        </w:tc>
        <w:tc>
          <w:tcPr>
            <w:tcW w:w="3117" w:type="dxa"/>
          </w:tcPr>
          <w:p w14:paraId="7B434373" w14:textId="671210F0" w:rsidR="005076A0" w:rsidRPr="001B309E" w:rsidRDefault="005076A0" w:rsidP="005076A0">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5076A0" w14:paraId="5F259695" w14:textId="77777777" w:rsidTr="001B309E">
        <w:tc>
          <w:tcPr>
            <w:tcW w:w="2689" w:type="dxa"/>
          </w:tcPr>
          <w:p w14:paraId="5EB7FE9F" w14:textId="0618FDD1" w:rsidR="005076A0" w:rsidRPr="001B309E" w:rsidRDefault="005076A0" w:rsidP="005076A0">
            <w:pPr>
              <w:rPr>
                <w:rFonts w:cstheme="minorHAnsi"/>
                <w:sz w:val="20"/>
                <w:szCs w:val="20"/>
              </w:rPr>
            </w:pPr>
            <w:r w:rsidRPr="001B309E">
              <w:rPr>
                <w:rFonts w:cstheme="minorHAnsi"/>
                <w:color w:val="000000"/>
                <w:sz w:val="20"/>
                <w:szCs w:val="20"/>
              </w:rPr>
              <w:t>Bypassed User History</w:t>
            </w:r>
          </w:p>
        </w:tc>
        <w:tc>
          <w:tcPr>
            <w:tcW w:w="3544" w:type="dxa"/>
          </w:tcPr>
          <w:p w14:paraId="53AFEFA1" w14:textId="07CDF6CC" w:rsidR="005076A0" w:rsidRPr="001B309E" w:rsidRDefault="005076A0" w:rsidP="005076A0">
            <w:pPr>
              <w:rPr>
                <w:rFonts w:cstheme="minorHAnsi"/>
                <w:sz w:val="20"/>
                <w:szCs w:val="20"/>
              </w:rPr>
            </w:pPr>
            <w:r w:rsidRPr="001B309E">
              <w:rPr>
                <w:rFonts w:cstheme="minorHAnsi"/>
                <w:color w:val="000000"/>
                <w:sz w:val="20"/>
                <w:szCs w:val="20"/>
              </w:rPr>
              <w:t>Azure AD &gt; MFA Server &gt; One-time bypass</w:t>
            </w:r>
          </w:p>
        </w:tc>
        <w:tc>
          <w:tcPr>
            <w:tcW w:w="3117" w:type="dxa"/>
          </w:tcPr>
          <w:p w14:paraId="1F88D379" w14:textId="0381A89C" w:rsidR="005076A0" w:rsidRPr="001B309E" w:rsidRDefault="005076A0" w:rsidP="005076A0">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2C14CBD0" w14:textId="0CFC9B9A" w:rsidR="00157977" w:rsidRPr="001B309E" w:rsidRDefault="00157977" w:rsidP="001B309E">
      <w:pPr>
        <w:jc w:val="center"/>
        <w:rPr>
          <w:b/>
          <w:sz w:val="18"/>
        </w:rPr>
      </w:pPr>
      <w:r w:rsidRPr="001B309E">
        <w:rPr>
          <w:b/>
          <w:sz w:val="18"/>
        </w:rPr>
        <w:t>Table 16</w:t>
      </w:r>
    </w:p>
    <w:p w14:paraId="7FD2B8D9" w14:textId="7D2C6B14" w:rsidR="005076A0" w:rsidRDefault="005076A0" w:rsidP="001B309E">
      <w:pPr>
        <w:pStyle w:val="Heading3"/>
      </w:pPr>
      <w:bookmarkStart w:id="58" w:name="_Toc515947919"/>
      <w:r>
        <w:t>Information Logged in AD FS when Azure MFA is Used</w:t>
      </w:r>
      <w:bookmarkEnd w:id="58"/>
    </w:p>
    <w:p w14:paraId="3F2158E6" w14:textId="77777777" w:rsidR="005076A0" w:rsidRDefault="005076A0" w:rsidP="005076A0">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606F9B1D" w14:textId="3E3CD76D" w:rsidR="005076A0" w:rsidRPr="001B309E" w:rsidRDefault="005076A0" w:rsidP="001B309E">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2AD772B7" w14:textId="7D5C4365" w:rsidR="005076A0" w:rsidRPr="001B309E" w:rsidRDefault="005076A0" w:rsidP="001B309E">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499FA1EA" w14:textId="77777777" w:rsidR="00CA6BC6" w:rsidRDefault="00CA6BC6" w:rsidP="00CA6BC6">
      <w:pPr>
        <w:pStyle w:val="Heading2"/>
      </w:pPr>
      <w:bookmarkStart w:id="59" w:name="_Toc515947920"/>
      <w:r>
        <w:t>Maintenance Tasks</w:t>
      </w:r>
      <w:bookmarkEnd w:id="59"/>
    </w:p>
    <w:p w14:paraId="3FEB7FD4" w14:textId="24A64B85" w:rsidR="00CA6BC6" w:rsidRDefault="00CA6BC6" w:rsidP="00CA6BC6">
      <w:pPr>
        <w:pStyle w:val="Heading3"/>
      </w:pPr>
      <w:bookmarkStart w:id="60" w:name="_Toc515947921"/>
      <w:r w:rsidRPr="00CA6BC6">
        <w:t>Renew and Manage AD FS Azure MFA Certificate</w:t>
      </w:r>
      <w:r>
        <w:t>s</w:t>
      </w:r>
      <w:bookmarkEnd w:id="60"/>
    </w:p>
    <w:p w14:paraId="66B342E1" w14:textId="77777777" w:rsidR="00157977" w:rsidRDefault="00157977" w:rsidP="00157977">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6198DD4" w14:textId="77777777" w:rsidR="00157977" w:rsidRDefault="00157977" w:rsidP="001B309E">
      <w:pPr>
        <w:pStyle w:val="Heading4"/>
      </w:pPr>
      <w:r>
        <w:t>Assess AD FS Azure MFA certificate expiration date</w:t>
      </w:r>
    </w:p>
    <w:p w14:paraId="1D62BA8F" w14:textId="25508170" w:rsidR="00157977" w:rsidRDefault="00157977" w:rsidP="00157977">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6F9BD0CB" w14:textId="77777777" w:rsidR="00157977" w:rsidRDefault="00157977" w:rsidP="001B309E">
      <w:pPr>
        <w:pStyle w:val="Heading4"/>
      </w:pPr>
      <w:r>
        <w:t>Create new AD FS Azure MFA Certificate on each AD FS server</w:t>
      </w:r>
    </w:p>
    <w:p w14:paraId="478AFA16" w14:textId="1FEE126F" w:rsidR="00157977" w:rsidRDefault="00157977" w:rsidP="00157977">
      <w:r>
        <w:t>If the validity period of your certificates is nearing its end, start the renewal process by generating a new Azure MFA certificate on each AD FS server –</w:t>
      </w:r>
    </w:p>
    <w:p w14:paraId="7ABEB56C" w14:textId="77777777" w:rsidR="00157977" w:rsidRDefault="00157977" w:rsidP="0078622C">
      <w:pPr>
        <w:pStyle w:val="ListParagraph"/>
        <w:numPr>
          <w:ilvl w:val="0"/>
          <w:numId w:val="30"/>
        </w:numPr>
      </w:pPr>
      <w:r>
        <w:lastRenderedPageBreak/>
        <w:t xml:space="preserve">Open an elevated </w:t>
      </w:r>
      <w:r>
        <w:rPr>
          <w:b/>
        </w:rPr>
        <w:t>PowerShell</w:t>
      </w:r>
      <w:r>
        <w:t xml:space="preserve"> prompt</w:t>
      </w:r>
    </w:p>
    <w:p w14:paraId="0142F6CF" w14:textId="77777777" w:rsidR="00157977" w:rsidRDefault="00157977" w:rsidP="0078622C">
      <w:pPr>
        <w:pStyle w:val="ListParagraph"/>
        <w:numPr>
          <w:ilvl w:val="0"/>
          <w:numId w:val="30"/>
        </w:numPr>
      </w:pPr>
      <w:r>
        <w:t xml:space="preserve">Ensure you have the </w:t>
      </w:r>
      <w:r w:rsidRPr="00204406">
        <w:rPr>
          <w:b/>
        </w:rPr>
        <w:t>MSOnline</w:t>
      </w:r>
      <w:r>
        <w:t xml:space="preserve"> PowerShell module installed. If you do not, execute</w:t>
      </w:r>
    </w:p>
    <w:p w14:paraId="01031F5F"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Install-Module MSOnline</w:t>
      </w:r>
    </w:p>
    <w:p w14:paraId="6FD72D84" w14:textId="77777777" w:rsidR="00157977" w:rsidRDefault="00157977" w:rsidP="0078622C">
      <w:pPr>
        <w:pStyle w:val="ListParagraph"/>
        <w:numPr>
          <w:ilvl w:val="0"/>
          <w:numId w:val="30"/>
        </w:numPr>
      </w:pPr>
      <w:r>
        <w:t>Execute</w:t>
      </w:r>
    </w:p>
    <w:p w14:paraId="11D851B0" w14:textId="0DD462AC" w:rsidR="00157977" w:rsidRDefault="00157977" w:rsidP="00157977">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27DA2738" w14:textId="77777777" w:rsidR="00157977" w:rsidRDefault="00157977" w:rsidP="001B309E">
      <w:pPr>
        <w:pStyle w:val="ListParagraph"/>
        <w:ind w:left="1440"/>
      </w:pPr>
    </w:p>
    <w:p w14:paraId="32C27999" w14:textId="77777777" w:rsidR="00157977" w:rsidRDefault="00157977" w:rsidP="00157977">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69BF9FF2" w14:textId="77777777" w:rsidR="00157977" w:rsidRDefault="00157977" w:rsidP="0078622C">
      <w:pPr>
        <w:pStyle w:val="ListParagraph"/>
        <w:numPr>
          <w:ilvl w:val="0"/>
          <w:numId w:val="30"/>
        </w:numPr>
      </w:pPr>
      <w:r>
        <w:t>Execute</w:t>
      </w:r>
    </w:p>
    <w:p w14:paraId="7767FE0C" w14:textId="77777777"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Connect-MsolService</w:t>
      </w:r>
    </w:p>
    <w:p w14:paraId="6B8A0B37" w14:textId="77777777" w:rsidR="00157977" w:rsidRDefault="00157977" w:rsidP="00157977">
      <w:pPr>
        <w:pStyle w:val="ListParagraph"/>
      </w:pPr>
    </w:p>
    <w:p w14:paraId="29DD3CBC" w14:textId="77777777" w:rsidR="00157977" w:rsidRDefault="00157977" w:rsidP="00157977">
      <w:pPr>
        <w:pStyle w:val="ListParagraph"/>
        <w:ind w:left="1440"/>
      </w:pPr>
      <w:r>
        <w:t>Provide global admin credentials for your Azure Active Directory tenant</w:t>
      </w:r>
    </w:p>
    <w:p w14:paraId="276FC699" w14:textId="77777777" w:rsidR="00157977" w:rsidRDefault="00157977" w:rsidP="0078622C">
      <w:pPr>
        <w:pStyle w:val="ListParagraph"/>
        <w:numPr>
          <w:ilvl w:val="0"/>
          <w:numId w:val="30"/>
        </w:numPr>
      </w:pPr>
      <w:r>
        <w:t>Execute</w:t>
      </w:r>
    </w:p>
    <w:p w14:paraId="0622AE4F" w14:textId="483AD723" w:rsidR="00157977" w:rsidRPr="00204406" w:rsidRDefault="00157977" w:rsidP="00157977">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7AA17582" w14:textId="77777777" w:rsidR="00157977" w:rsidRDefault="00157977" w:rsidP="001B309E">
      <w:pPr>
        <w:pStyle w:val="Heading4"/>
      </w:pPr>
      <w:r>
        <w:t>Verify that the new certificate(s) will be used for Azure MFA</w:t>
      </w:r>
    </w:p>
    <w:p w14:paraId="2C59932B" w14:textId="6A08051F" w:rsidR="00157977" w:rsidRDefault="00157977" w:rsidP="00157977">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1F25EDAC" w14:textId="30F41758" w:rsidR="00157977" w:rsidRPr="001B309E" w:rsidRDefault="00157977" w:rsidP="001B309E">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C0210" w14:textId="0F94199F" w:rsidR="00157977" w:rsidRPr="001B309E" w:rsidRDefault="00157977" w:rsidP="001B309E">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49262BA1" w14:textId="77777777" w:rsidR="009178E6" w:rsidRDefault="009178E6">
      <w:pPr>
        <w:rPr>
          <w:rFonts w:asciiTheme="majorHAnsi" w:eastAsiaTheme="majorEastAsia" w:hAnsiTheme="majorHAnsi" w:cstheme="majorBidi"/>
          <w:color w:val="1F3763" w:themeColor="accent1" w:themeShade="7F"/>
          <w:sz w:val="24"/>
          <w:szCs w:val="24"/>
        </w:rPr>
      </w:pPr>
      <w:r>
        <w:br w:type="page"/>
      </w:r>
    </w:p>
    <w:p w14:paraId="5EC8F44D" w14:textId="5EA05D3F" w:rsidR="00157977" w:rsidRDefault="00CA6BC6" w:rsidP="00CA6BC6">
      <w:pPr>
        <w:pStyle w:val="Heading3"/>
      </w:pPr>
      <w:bookmarkStart w:id="61" w:name="_Toc515947922"/>
      <w:r w:rsidRPr="00CA6BC6">
        <w:lastRenderedPageBreak/>
        <w:t>Prepare</w:t>
      </w:r>
      <w:r>
        <w:t xml:space="preserve"> NPS</w:t>
      </w:r>
      <w:r w:rsidRPr="00CA6BC6">
        <w:t xml:space="preserve"> for users that aren't enrolled for MFA</w:t>
      </w:r>
      <w:bookmarkEnd w:id="61"/>
    </w:p>
    <w:p w14:paraId="790C00C2" w14:textId="1D11BFC6" w:rsidR="00157977" w:rsidRDefault="00157977" w:rsidP="00157977">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157977" w14:paraId="45334647" w14:textId="77777777" w:rsidTr="001B309E">
        <w:trPr>
          <w:cnfStyle w:val="100000000000" w:firstRow="1" w:lastRow="0" w:firstColumn="0" w:lastColumn="0" w:oddVBand="0" w:evenVBand="0" w:oddHBand="0" w:evenHBand="0" w:firstRowFirstColumn="0" w:firstRowLastColumn="0" w:lastRowFirstColumn="0" w:lastRowLastColumn="0"/>
        </w:trPr>
        <w:tc>
          <w:tcPr>
            <w:tcW w:w="3116" w:type="dxa"/>
          </w:tcPr>
          <w:p w14:paraId="1417294A" w14:textId="0DB7BC88" w:rsidR="00157977" w:rsidRPr="001B309E" w:rsidRDefault="00157977" w:rsidP="00157977">
            <w:pPr>
              <w:rPr>
                <w:rFonts w:cstheme="minorHAnsi"/>
                <w:sz w:val="20"/>
                <w:szCs w:val="20"/>
              </w:rPr>
            </w:pPr>
            <w:r w:rsidRPr="001B309E">
              <w:rPr>
                <w:rFonts w:cstheme="minorHAnsi"/>
                <w:sz w:val="20"/>
                <w:szCs w:val="20"/>
              </w:rPr>
              <w:t>Key</w:t>
            </w:r>
          </w:p>
        </w:tc>
        <w:tc>
          <w:tcPr>
            <w:tcW w:w="3117" w:type="dxa"/>
          </w:tcPr>
          <w:p w14:paraId="5797C948" w14:textId="5CC86454" w:rsidR="00157977" w:rsidRPr="001B309E" w:rsidRDefault="00157977" w:rsidP="00157977">
            <w:pPr>
              <w:rPr>
                <w:rFonts w:cstheme="minorHAnsi"/>
                <w:sz w:val="20"/>
                <w:szCs w:val="20"/>
              </w:rPr>
            </w:pPr>
            <w:r w:rsidRPr="001B309E">
              <w:rPr>
                <w:rFonts w:cstheme="minorHAnsi"/>
                <w:sz w:val="20"/>
                <w:szCs w:val="20"/>
              </w:rPr>
              <w:t>Value</w:t>
            </w:r>
          </w:p>
        </w:tc>
        <w:tc>
          <w:tcPr>
            <w:tcW w:w="3117" w:type="dxa"/>
          </w:tcPr>
          <w:p w14:paraId="7511C158" w14:textId="0EBDC9D4" w:rsidR="00157977" w:rsidRPr="001B309E" w:rsidRDefault="00157977" w:rsidP="00157977">
            <w:pPr>
              <w:rPr>
                <w:rFonts w:cstheme="minorHAnsi"/>
                <w:sz w:val="20"/>
                <w:szCs w:val="20"/>
              </w:rPr>
            </w:pPr>
            <w:r w:rsidRPr="001B309E">
              <w:rPr>
                <w:rFonts w:cstheme="minorHAnsi"/>
                <w:sz w:val="20"/>
                <w:szCs w:val="20"/>
              </w:rPr>
              <w:t>Default</w:t>
            </w:r>
          </w:p>
        </w:tc>
      </w:tr>
      <w:tr w:rsidR="00157977" w14:paraId="4041EDE0" w14:textId="77777777" w:rsidTr="001B309E">
        <w:tc>
          <w:tcPr>
            <w:tcW w:w="3116" w:type="dxa"/>
          </w:tcPr>
          <w:p w14:paraId="5B1BEEA1" w14:textId="21F47F4B" w:rsidR="00157977" w:rsidRPr="001B309E" w:rsidRDefault="00157977" w:rsidP="00157977">
            <w:pPr>
              <w:rPr>
                <w:rFonts w:cstheme="minorHAnsi"/>
                <w:sz w:val="20"/>
                <w:szCs w:val="20"/>
              </w:rPr>
            </w:pPr>
            <w:r w:rsidRPr="001B309E">
              <w:rPr>
                <w:rFonts w:cstheme="minorHAnsi"/>
                <w:color w:val="000000"/>
                <w:sz w:val="20"/>
                <w:szCs w:val="20"/>
              </w:rPr>
              <w:t>REQUIRE_USER_MATCH</w:t>
            </w:r>
          </w:p>
        </w:tc>
        <w:tc>
          <w:tcPr>
            <w:tcW w:w="3117" w:type="dxa"/>
          </w:tcPr>
          <w:p w14:paraId="599E7259" w14:textId="3BC41958" w:rsidR="00157977" w:rsidRPr="001B309E" w:rsidRDefault="00157977" w:rsidP="00157977">
            <w:pPr>
              <w:rPr>
                <w:rFonts w:cstheme="minorHAnsi"/>
                <w:sz w:val="20"/>
                <w:szCs w:val="20"/>
              </w:rPr>
            </w:pPr>
            <w:r w:rsidRPr="001B309E">
              <w:rPr>
                <w:rFonts w:cstheme="minorHAnsi"/>
                <w:color w:val="000000"/>
                <w:sz w:val="20"/>
                <w:szCs w:val="20"/>
              </w:rPr>
              <w:t>TRUE/FALSE</w:t>
            </w:r>
          </w:p>
        </w:tc>
        <w:tc>
          <w:tcPr>
            <w:tcW w:w="3117" w:type="dxa"/>
          </w:tcPr>
          <w:p w14:paraId="2E95B4B2" w14:textId="6D0D082D" w:rsidR="00157977" w:rsidRPr="001B309E" w:rsidRDefault="00157977" w:rsidP="00157977">
            <w:pPr>
              <w:rPr>
                <w:rFonts w:cstheme="minorHAnsi"/>
                <w:sz w:val="20"/>
                <w:szCs w:val="20"/>
              </w:rPr>
            </w:pPr>
            <w:r w:rsidRPr="001B309E">
              <w:rPr>
                <w:rFonts w:cstheme="minorHAnsi"/>
                <w:color w:val="000000"/>
                <w:sz w:val="20"/>
                <w:szCs w:val="20"/>
              </w:rPr>
              <w:t>Not set (equivalent to TRUE)</w:t>
            </w:r>
          </w:p>
        </w:tc>
      </w:tr>
    </w:tbl>
    <w:p w14:paraId="4657D2A3" w14:textId="77777777" w:rsidR="00157977" w:rsidRDefault="00157977" w:rsidP="00157977">
      <w:pPr>
        <w:jc w:val="center"/>
        <w:rPr>
          <w:b/>
          <w:sz w:val="18"/>
          <w:szCs w:val="18"/>
        </w:rPr>
      </w:pPr>
      <w:r>
        <w:rPr>
          <w:b/>
          <w:sz w:val="18"/>
          <w:szCs w:val="18"/>
        </w:rPr>
        <w:t>Table 16</w:t>
      </w:r>
    </w:p>
    <w:p w14:paraId="39CB92D2" w14:textId="77777777" w:rsidR="009178E6" w:rsidRDefault="009178E6" w:rsidP="009178E6">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1AAE6781" w14:textId="05245A14" w:rsidR="00591199" w:rsidRDefault="009178E6" w:rsidP="001B309E">
      <w:r>
        <w:t xml:space="preserve">You can choose to create this key and set it to FALSE while your users are onboarding and may not all be enrolled for Azure MFA yet. However, since setting the key permits users that aren't enrolled for MFA to sign in, you should remove this key before going to production. </w:t>
      </w:r>
      <w:r w:rsidR="00591199">
        <w:br w:type="page"/>
      </w:r>
    </w:p>
    <w:p w14:paraId="3D9F789F" w14:textId="326A55FC" w:rsidR="00A252C9" w:rsidRPr="00970B9E" w:rsidRDefault="00A252C9" w:rsidP="00A252C9">
      <w:pPr>
        <w:pStyle w:val="Footer"/>
        <w:spacing w:after="120"/>
        <w:rPr>
          <w:b/>
          <w:sz w:val="24"/>
          <w:szCs w:val="24"/>
        </w:rPr>
      </w:pPr>
      <w:r w:rsidRPr="00970B9E">
        <w:rPr>
          <w:b/>
          <w:sz w:val="24"/>
          <w:szCs w:val="24"/>
        </w:rPr>
        <w:lastRenderedPageBreak/>
        <w:t>IMPORTANT NOTICES</w:t>
      </w:r>
    </w:p>
    <w:p w14:paraId="29E335F1" w14:textId="77777777" w:rsidR="00A252C9" w:rsidRDefault="00A252C9" w:rsidP="00A252C9">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31306FAA" w14:textId="256262FF" w:rsidR="00020E79" w:rsidRDefault="00020E79" w:rsidP="00F32DE0"/>
    <w:p w14:paraId="0143BEB5" w14:textId="5A3896B6" w:rsidR="00020E79" w:rsidRPr="00A252C9" w:rsidRDefault="00633D6F" w:rsidP="00A252C9">
      <w:pPr>
        <w:pStyle w:val="Footer"/>
        <w:spacing w:after="120"/>
        <w:rPr>
          <w:b/>
          <w:sz w:val="24"/>
          <w:szCs w:val="24"/>
        </w:rPr>
      </w:pPr>
      <w:r>
        <w:rPr>
          <w:b/>
          <w:sz w:val="24"/>
          <w:szCs w:val="24"/>
        </w:rPr>
        <w:t>CONFIDENTIALITY STATEMENT</w:t>
      </w:r>
    </w:p>
    <w:p w14:paraId="1EF7C5F0" w14:textId="77777777" w:rsidR="00020E79" w:rsidRPr="00F26EEF" w:rsidRDefault="00020E79" w:rsidP="00020E79">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57D54A5A" w14:textId="77777777" w:rsidR="00020E79" w:rsidRDefault="00020E79" w:rsidP="00F32DE0"/>
    <w:p w14:paraId="6623EE33" w14:textId="77777777" w:rsidR="000836DB" w:rsidRDefault="000836DB" w:rsidP="006A78B5">
      <w:bookmarkStart w:id="62" w:name="_Implementation_Steps_and"/>
      <w:bookmarkEnd w:id="62"/>
    </w:p>
    <w:sectPr w:rsidR="000836DB" w:rsidSect="00257B10">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FAFA8" w14:textId="77777777" w:rsidR="0021388D" w:rsidRDefault="0021388D">
      <w:pPr>
        <w:spacing w:after="0" w:line="240" w:lineRule="auto"/>
      </w:pPr>
      <w:r>
        <w:separator/>
      </w:r>
    </w:p>
  </w:endnote>
  <w:endnote w:type="continuationSeparator" w:id="0">
    <w:p w14:paraId="04C068F7" w14:textId="77777777" w:rsidR="0021388D" w:rsidRDefault="0021388D">
      <w:pPr>
        <w:spacing w:after="0" w:line="240" w:lineRule="auto"/>
      </w:pPr>
      <w:r>
        <w:continuationSeparator/>
      </w:r>
    </w:p>
  </w:endnote>
  <w:endnote w:type="continuationNotice" w:id="1">
    <w:p w14:paraId="3F051075" w14:textId="77777777" w:rsidR="0021388D" w:rsidRDefault="00213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MS Shell Dlg 2">
    <w:altName w:val="Calibri"/>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890B" w14:textId="77777777" w:rsidR="00497E00" w:rsidRDefault="00497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B70DE" w14:textId="77777777" w:rsidR="00497E00" w:rsidRPr="00970B9E" w:rsidRDefault="00497E00" w:rsidP="00B72621">
    <w:pPr>
      <w:pStyle w:val="Footer"/>
      <w:rPr>
        <w:b/>
      </w:rPr>
    </w:pPr>
    <w:r>
      <w:t xml:space="preserve">Questions or feedback? </w:t>
    </w:r>
    <w:hyperlink r:id="rId1" w:history="1">
      <w:r w:rsidRPr="00430546">
        <w:rPr>
          <w:rStyle w:val="Hyperlink"/>
        </w:rPr>
        <w:t>https://aka.ms/deploymentplanfeedback</w:t>
      </w:r>
    </w:hyperlink>
  </w:p>
  <w:p w14:paraId="6C9EB1F9" w14:textId="4FB17EE8" w:rsidR="00497E00" w:rsidRDefault="00497E00" w:rsidP="00B72621">
    <w:pPr>
      <w:pStyle w:val="Footer"/>
    </w:pPr>
    <w:r w:rsidRPr="00550C9A">
      <w:t xml:space="preserve">Most up to date version can be found at </w:t>
    </w:r>
    <w:r>
      <w:rPr>
        <w:rStyle w:val="Hyperlink"/>
      </w:rPr>
      <w:t>aka.ms/</w:t>
    </w:r>
    <w:hyperlink r:id="rId2" w:history="1">
      <w:r w:rsidRPr="00550C9A">
        <w:rPr>
          <w:rStyle w:val="Hyperlink"/>
        </w:rPr>
        <w:t>deploymentplans</w:t>
      </w:r>
    </w:hyperlink>
    <w:r w:rsidRPr="00B72621">
      <w:rPr>
        <w:rStyle w:val="Hyperlink"/>
        <w:u w:val="none"/>
      </w:rPr>
      <w:t xml:space="preserve">                                                             </w:t>
    </w:r>
    <w:r>
      <w:rPr>
        <w:rStyle w:val="Hyperlink"/>
        <w:u w:val="none"/>
      </w:rPr>
      <w:t xml:space="preserve"> </w:t>
    </w:r>
    <w:r w:rsidRPr="00B72621">
      <w:rPr>
        <w:rStyle w:val="Hyperlink"/>
        <w:u w:val="none"/>
      </w:rPr>
      <w:t xml:space="preserve">   </w:t>
    </w:r>
    <w:r w:rsidRPr="00622972">
      <w:t>v1</w:t>
    </w:r>
    <w:r w:rsidRPr="00430546">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497E00" w:rsidRPr="00970B9E" w:rsidRDefault="00497E00"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497E00" w:rsidRDefault="00497E00" w:rsidP="0056088C">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7A20B5BF" w14:textId="30878C30" w:rsidR="00497E00" w:rsidRDefault="0021388D">
    <w:pPr>
      <w:pStyle w:val="Footer"/>
    </w:pPr>
    <w:hyperlink r:id="rId3" w:history="1">
      <w:r w:rsidR="00497E00" w:rsidRPr="0074777B">
        <w:rPr>
          <w:rStyle w:val="Hyperlink"/>
        </w:rPr>
        <w:t>Terms of Use</w:t>
      </w:r>
    </w:hyperlink>
    <w:r w:rsidR="00497E00" w:rsidRPr="00430546">
      <w:t xml:space="preserve">                                                                                                                                                                </w:t>
    </w:r>
    <w:r w:rsidR="00497E00"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2390E" w14:textId="77777777" w:rsidR="0021388D" w:rsidRDefault="0021388D">
      <w:pPr>
        <w:spacing w:after="0" w:line="240" w:lineRule="auto"/>
      </w:pPr>
      <w:r>
        <w:separator/>
      </w:r>
    </w:p>
  </w:footnote>
  <w:footnote w:type="continuationSeparator" w:id="0">
    <w:p w14:paraId="5A4C9C2F" w14:textId="77777777" w:rsidR="0021388D" w:rsidRDefault="0021388D">
      <w:pPr>
        <w:spacing w:after="0" w:line="240" w:lineRule="auto"/>
      </w:pPr>
      <w:r>
        <w:continuationSeparator/>
      </w:r>
    </w:p>
  </w:footnote>
  <w:footnote w:type="continuationNotice" w:id="1">
    <w:p w14:paraId="42FAFFFC" w14:textId="77777777" w:rsidR="0021388D" w:rsidRDefault="00213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3256" w14:textId="77777777" w:rsidR="00497E00" w:rsidRDefault="00497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497E00" w:rsidRDefault="00497E00"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7A7F7" w14:textId="77777777" w:rsidR="00497E00" w:rsidRDefault="00497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1080" w:hanging="360"/>
      </w:pPr>
      <w:rPr>
        <w:rFonts w:ascii="Wingdings" w:hAnsi="Wingdings" w:hint="default"/>
        <w:color w:val="538135" w:themeColor="accent6" w:themeShade="BF"/>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7C3E19"/>
    <w:multiLevelType w:val="hybridMultilevel"/>
    <w:tmpl w:val="B3FE8B92"/>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7"/>
  </w:num>
  <w:num w:numId="3">
    <w:abstractNumId w:val="19"/>
  </w:num>
  <w:num w:numId="4">
    <w:abstractNumId w:val="14"/>
  </w:num>
  <w:num w:numId="5">
    <w:abstractNumId w:val="27"/>
  </w:num>
  <w:num w:numId="6">
    <w:abstractNumId w:val="9"/>
  </w:num>
  <w:num w:numId="7">
    <w:abstractNumId w:val="21"/>
  </w:num>
  <w:num w:numId="8">
    <w:abstractNumId w:val="11"/>
  </w:num>
  <w:num w:numId="9">
    <w:abstractNumId w:val="1"/>
  </w:num>
  <w:num w:numId="10">
    <w:abstractNumId w:val="25"/>
  </w:num>
  <w:num w:numId="11">
    <w:abstractNumId w:val="23"/>
  </w:num>
  <w:num w:numId="12">
    <w:abstractNumId w:val="5"/>
  </w:num>
  <w:num w:numId="13">
    <w:abstractNumId w:val="22"/>
  </w:num>
  <w:num w:numId="14">
    <w:abstractNumId w:val="13"/>
  </w:num>
  <w:num w:numId="15">
    <w:abstractNumId w:val="18"/>
  </w:num>
  <w:num w:numId="16">
    <w:abstractNumId w:val="26"/>
  </w:num>
  <w:num w:numId="17">
    <w:abstractNumId w:val="16"/>
  </w:num>
  <w:num w:numId="18">
    <w:abstractNumId w:val="24"/>
  </w:num>
  <w:num w:numId="19">
    <w:abstractNumId w:val="0"/>
  </w:num>
  <w:num w:numId="20">
    <w:abstractNumId w:val="12"/>
  </w:num>
  <w:num w:numId="21">
    <w:abstractNumId w:val="15"/>
  </w:num>
  <w:num w:numId="22">
    <w:abstractNumId w:val="10"/>
  </w:num>
  <w:num w:numId="23">
    <w:abstractNumId w:val="7"/>
  </w:num>
  <w:num w:numId="24">
    <w:abstractNumId w:val="8"/>
  </w:num>
  <w:num w:numId="25">
    <w:abstractNumId w:val="30"/>
  </w:num>
  <w:num w:numId="26">
    <w:abstractNumId w:val="20"/>
  </w:num>
  <w:num w:numId="27">
    <w:abstractNumId w:val="4"/>
  </w:num>
  <w:num w:numId="28">
    <w:abstractNumId w:val="6"/>
  </w:num>
  <w:num w:numId="29">
    <w:abstractNumId w:val="28"/>
  </w:num>
  <w:num w:numId="30">
    <w:abstractNumId w:val="29"/>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44DF"/>
    <w:rsid w:val="00004D21"/>
    <w:rsid w:val="0000720C"/>
    <w:rsid w:val="00007DA8"/>
    <w:rsid w:val="00015E2C"/>
    <w:rsid w:val="00016378"/>
    <w:rsid w:val="00017CDC"/>
    <w:rsid w:val="0002093C"/>
    <w:rsid w:val="00020E79"/>
    <w:rsid w:val="00022FC2"/>
    <w:rsid w:val="00023EBB"/>
    <w:rsid w:val="00025090"/>
    <w:rsid w:val="00027EAE"/>
    <w:rsid w:val="00030BD6"/>
    <w:rsid w:val="000321E4"/>
    <w:rsid w:val="000340A7"/>
    <w:rsid w:val="00034DFC"/>
    <w:rsid w:val="000403A5"/>
    <w:rsid w:val="00040814"/>
    <w:rsid w:val="00043EF6"/>
    <w:rsid w:val="000455BC"/>
    <w:rsid w:val="000463EB"/>
    <w:rsid w:val="000559ED"/>
    <w:rsid w:val="00056D97"/>
    <w:rsid w:val="00056F25"/>
    <w:rsid w:val="000605E4"/>
    <w:rsid w:val="0006290B"/>
    <w:rsid w:val="000637B1"/>
    <w:rsid w:val="000668C1"/>
    <w:rsid w:val="00066D1F"/>
    <w:rsid w:val="00073346"/>
    <w:rsid w:val="00073CFE"/>
    <w:rsid w:val="000769A2"/>
    <w:rsid w:val="0008073B"/>
    <w:rsid w:val="000808DA"/>
    <w:rsid w:val="00081574"/>
    <w:rsid w:val="0008346F"/>
    <w:rsid w:val="000836DB"/>
    <w:rsid w:val="00083C26"/>
    <w:rsid w:val="0008502B"/>
    <w:rsid w:val="00086B0F"/>
    <w:rsid w:val="00087CCC"/>
    <w:rsid w:val="000922C9"/>
    <w:rsid w:val="00093808"/>
    <w:rsid w:val="00096855"/>
    <w:rsid w:val="00097479"/>
    <w:rsid w:val="000A1E01"/>
    <w:rsid w:val="000A5478"/>
    <w:rsid w:val="000A5AAA"/>
    <w:rsid w:val="000A6DE9"/>
    <w:rsid w:val="000B0728"/>
    <w:rsid w:val="000B07CD"/>
    <w:rsid w:val="000B0D4F"/>
    <w:rsid w:val="000B5173"/>
    <w:rsid w:val="000B7A63"/>
    <w:rsid w:val="000C17E6"/>
    <w:rsid w:val="000C6037"/>
    <w:rsid w:val="000D1B3E"/>
    <w:rsid w:val="000D306D"/>
    <w:rsid w:val="000D4A0F"/>
    <w:rsid w:val="000D53DC"/>
    <w:rsid w:val="000D61A1"/>
    <w:rsid w:val="000D73A0"/>
    <w:rsid w:val="000E0DA6"/>
    <w:rsid w:val="000E1A4B"/>
    <w:rsid w:val="000E2306"/>
    <w:rsid w:val="000E59A6"/>
    <w:rsid w:val="000E7616"/>
    <w:rsid w:val="000F0F2F"/>
    <w:rsid w:val="000F1260"/>
    <w:rsid w:val="00102F29"/>
    <w:rsid w:val="00105B19"/>
    <w:rsid w:val="001072F9"/>
    <w:rsid w:val="0011181E"/>
    <w:rsid w:val="00113B90"/>
    <w:rsid w:val="00120073"/>
    <w:rsid w:val="00120529"/>
    <w:rsid w:val="0012055B"/>
    <w:rsid w:val="00125429"/>
    <w:rsid w:val="00125BF4"/>
    <w:rsid w:val="00130810"/>
    <w:rsid w:val="00131EED"/>
    <w:rsid w:val="00134F8F"/>
    <w:rsid w:val="00135C4D"/>
    <w:rsid w:val="00137238"/>
    <w:rsid w:val="00137A92"/>
    <w:rsid w:val="00142229"/>
    <w:rsid w:val="001424BB"/>
    <w:rsid w:val="0014493F"/>
    <w:rsid w:val="00146D24"/>
    <w:rsid w:val="0015187A"/>
    <w:rsid w:val="0015207C"/>
    <w:rsid w:val="00152999"/>
    <w:rsid w:val="0015469D"/>
    <w:rsid w:val="0015512F"/>
    <w:rsid w:val="0015596C"/>
    <w:rsid w:val="00156179"/>
    <w:rsid w:val="0015718E"/>
    <w:rsid w:val="00157977"/>
    <w:rsid w:val="00161125"/>
    <w:rsid w:val="001645E9"/>
    <w:rsid w:val="001658D3"/>
    <w:rsid w:val="00171943"/>
    <w:rsid w:val="001722A1"/>
    <w:rsid w:val="00172596"/>
    <w:rsid w:val="00174858"/>
    <w:rsid w:val="00177F3A"/>
    <w:rsid w:val="00180A30"/>
    <w:rsid w:val="00181683"/>
    <w:rsid w:val="00185398"/>
    <w:rsid w:val="00185CBB"/>
    <w:rsid w:val="00186686"/>
    <w:rsid w:val="00187632"/>
    <w:rsid w:val="00192225"/>
    <w:rsid w:val="00192AD3"/>
    <w:rsid w:val="001965EE"/>
    <w:rsid w:val="001A00EE"/>
    <w:rsid w:val="001A254D"/>
    <w:rsid w:val="001A3083"/>
    <w:rsid w:val="001A4456"/>
    <w:rsid w:val="001A65CD"/>
    <w:rsid w:val="001B309E"/>
    <w:rsid w:val="001B3A44"/>
    <w:rsid w:val="001B3E3F"/>
    <w:rsid w:val="001B6112"/>
    <w:rsid w:val="001C0A14"/>
    <w:rsid w:val="001C4D0A"/>
    <w:rsid w:val="001C5C96"/>
    <w:rsid w:val="001D237B"/>
    <w:rsid w:val="001D4F7C"/>
    <w:rsid w:val="001D5212"/>
    <w:rsid w:val="001D62AC"/>
    <w:rsid w:val="001D6471"/>
    <w:rsid w:val="001D7F65"/>
    <w:rsid w:val="001E0188"/>
    <w:rsid w:val="001E15AF"/>
    <w:rsid w:val="001E32D7"/>
    <w:rsid w:val="001E37CF"/>
    <w:rsid w:val="001E65ED"/>
    <w:rsid w:val="001E68D4"/>
    <w:rsid w:val="001F07A4"/>
    <w:rsid w:val="001F3F65"/>
    <w:rsid w:val="002000D3"/>
    <w:rsid w:val="00201388"/>
    <w:rsid w:val="00204885"/>
    <w:rsid w:val="002051E5"/>
    <w:rsid w:val="00205FBE"/>
    <w:rsid w:val="00207733"/>
    <w:rsid w:val="00207806"/>
    <w:rsid w:val="00207CBD"/>
    <w:rsid w:val="002109B1"/>
    <w:rsid w:val="0021388D"/>
    <w:rsid w:val="0021474F"/>
    <w:rsid w:val="00214D15"/>
    <w:rsid w:val="00215356"/>
    <w:rsid w:val="00215A5C"/>
    <w:rsid w:val="002178D4"/>
    <w:rsid w:val="0022047D"/>
    <w:rsid w:val="00220619"/>
    <w:rsid w:val="002216FA"/>
    <w:rsid w:val="002223C4"/>
    <w:rsid w:val="00222608"/>
    <w:rsid w:val="00224AA9"/>
    <w:rsid w:val="00224E7C"/>
    <w:rsid w:val="0023099F"/>
    <w:rsid w:val="00230E07"/>
    <w:rsid w:val="00235F23"/>
    <w:rsid w:val="00240CD2"/>
    <w:rsid w:val="00241A36"/>
    <w:rsid w:val="00243FDF"/>
    <w:rsid w:val="00245273"/>
    <w:rsid w:val="00247C04"/>
    <w:rsid w:val="00250F1F"/>
    <w:rsid w:val="002536BC"/>
    <w:rsid w:val="00253BF1"/>
    <w:rsid w:val="00255488"/>
    <w:rsid w:val="00257B10"/>
    <w:rsid w:val="00257C60"/>
    <w:rsid w:val="00260693"/>
    <w:rsid w:val="0027277B"/>
    <w:rsid w:val="00273E7E"/>
    <w:rsid w:val="00276213"/>
    <w:rsid w:val="002805B0"/>
    <w:rsid w:val="00280620"/>
    <w:rsid w:val="00281984"/>
    <w:rsid w:val="00284B0B"/>
    <w:rsid w:val="00286652"/>
    <w:rsid w:val="00297943"/>
    <w:rsid w:val="00297A99"/>
    <w:rsid w:val="002A0E64"/>
    <w:rsid w:val="002A115E"/>
    <w:rsid w:val="002A1B37"/>
    <w:rsid w:val="002A4AAD"/>
    <w:rsid w:val="002A5A68"/>
    <w:rsid w:val="002A5BC0"/>
    <w:rsid w:val="002B2084"/>
    <w:rsid w:val="002B68E8"/>
    <w:rsid w:val="002C0DB0"/>
    <w:rsid w:val="002C1F58"/>
    <w:rsid w:val="002C3F90"/>
    <w:rsid w:val="002C55A9"/>
    <w:rsid w:val="002C7B5D"/>
    <w:rsid w:val="002D1ED8"/>
    <w:rsid w:val="002D26BE"/>
    <w:rsid w:val="002E4145"/>
    <w:rsid w:val="002E41AC"/>
    <w:rsid w:val="002E465E"/>
    <w:rsid w:val="002E57C9"/>
    <w:rsid w:val="002E5C3C"/>
    <w:rsid w:val="002F133C"/>
    <w:rsid w:val="002F1D4B"/>
    <w:rsid w:val="002F48CC"/>
    <w:rsid w:val="002F6500"/>
    <w:rsid w:val="002F7271"/>
    <w:rsid w:val="00301E2D"/>
    <w:rsid w:val="00302D90"/>
    <w:rsid w:val="00311F8D"/>
    <w:rsid w:val="00321BFC"/>
    <w:rsid w:val="0032290C"/>
    <w:rsid w:val="00324E16"/>
    <w:rsid w:val="003266E8"/>
    <w:rsid w:val="00327044"/>
    <w:rsid w:val="00332B1F"/>
    <w:rsid w:val="00334305"/>
    <w:rsid w:val="0033470F"/>
    <w:rsid w:val="003400D1"/>
    <w:rsid w:val="00340A41"/>
    <w:rsid w:val="00344072"/>
    <w:rsid w:val="00346B03"/>
    <w:rsid w:val="00346D6D"/>
    <w:rsid w:val="003566E0"/>
    <w:rsid w:val="003625C1"/>
    <w:rsid w:val="0036269E"/>
    <w:rsid w:val="003639E4"/>
    <w:rsid w:val="00365FA4"/>
    <w:rsid w:val="00366DD5"/>
    <w:rsid w:val="0037115A"/>
    <w:rsid w:val="00371CF5"/>
    <w:rsid w:val="003724A1"/>
    <w:rsid w:val="00373F56"/>
    <w:rsid w:val="003809CB"/>
    <w:rsid w:val="00384301"/>
    <w:rsid w:val="003856C2"/>
    <w:rsid w:val="0038757B"/>
    <w:rsid w:val="003879F5"/>
    <w:rsid w:val="00392B7D"/>
    <w:rsid w:val="00393F46"/>
    <w:rsid w:val="003941BA"/>
    <w:rsid w:val="00395990"/>
    <w:rsid w:val="003A2E3F"/>
    <w:rsid w:val="003A4FB2"/>
    <w:rsid w:val="003A78C6"/>
    <w:rsid w:val="003B0C8F"/>
    <w:rsid w:val="003B0E3B"/>
    <w:rsid w:val="003B1CAE"/>
    <w:rsid w:val="003B25C3"/>
    <w:rsid w:val="003C4DEB"/>
    <w:rsid w:val="003C6135"/>
    <w:rsid w:val="003D0434"/>
    <w:rsid w:val="003D111F"/>
    <w:rsid w:val="003D158A"/>
    <w:rsid w:val="003D235B"/>
    <w:rsid w:val="003D3571"/>
    <w:rsid w:val="003E0B21"/>
    <w:rsid w:val="003E0E73"/>
    <w:rsid w:val="003E0FFF"/>
    <w:rsid w:val="003E26B9"/>
    <w:rsid w:val="003E2784"/>
    <w:rsid w:val="003E6058"/>
    <w:rsid w:val="003F3AD0"/>
    <w:rsid w:val="003F4C09"/>
    <w:rsid w:val="003F595C"/>
    <w:rsid w:val="003F6473"/>
    <w:rsid w:val="004004D4"/>
    <w:rsid w:val="00401465"/>
    <w:rsid w:val="004024FE"/>
    <w:rsid w:val="00404913"/>
    <w:rsid w:val="00406A33"/>
    <w:rsid w:val="0041036B"/>
    <w:rsid w:val="00412FEB"/>
    <w:rsid w:val="00413435"/>
    <w:rsid w:val="004135D2"/>
    <w:rsid w:val="004138E9"/>
    <w:rsid w:val="004141E3"/>
    <w:rsid w:val="00417E6B"/>
    <w:rsid w:val="00417F44"/>
    <w:rsid w:val="00422B85"/>
    <w:rsid w:val="00424AB6"/>
    <w:rsid w:val="00424EA1"/>
    <w:rsid w:val="004314C0"/>
    <w:rsid w:val="004336A3"/>
    <w:rsid w:val="00433C7B"/>
    <w:rsid w:val="004342B0"/>
    <w:rsid w:val="004526EA"/>
    <w:rsid w:val="0045297D"/>
    <w:rsid w:val="00452A34"/>
    <w:rsid w:val="0045611C"/>
    <w:rsid w:val="00460684"/>
    <w:rsid w:val="00461CF3"/>
    <w:rsid w:val="004641BE"/>
    <w:rsid w:val="00464B28"/>
    <w:rsid w:val="00471CC4"/>
    <w:rsid w:val="00476896"/>
    <w:rsid w:val="00477510"/>
    <w:rsid w:val="00477A3A"/>
    <w:rsid w:val="00477DFB"/>
    <w:rsid w:val="0048181C"/>
    <w:rsid w:val="004854FD"/>
    <w:rsid w:val="00486236"/>
    <w:rsid w:val="004864C2"/>
    <w:rsid w:val="00486A3D"/>
    <w:rsid w:val="0049019A"/>
    <w:rsid w:val="00491014"/>
    <w:rsid w:val="00491412"/>
    <w:rsid w:val="0049256B"/>
    <w:rsid w:val="00492C02"/>
    <w:rsid w:val="0049405C"/>
    <w:rsid w:val="00494162"/>
    <w:rsid w:val="00495765"/>
    <w:rsid w:val="00495C86"/>
    <w:rsid w:val="00497D1E"/>
    <w:rsid w:val="00497E00"/>
    <w:rsid w:val="004A0D59"/>
    <w:rsid w:val="004A2072"/>
    <w:rsid w:val="004A26D5"/>
    <w:rsid w:val="004A27F5"/>
    <w:rsid w:val="004A51AA"/>
    <w:rsid w:val="004A5CFB"/>
    <w:rsid w:val="004A61CE"/>
    <w:rsid w:val="004A7302"/>
    <w:rsid w:val="004B0568"/>
    <w:rsid w:val="004B2F03"/>
    <w:rsid w:val="004B35D2"/>
    <w:rsid w:val="004B4250"/>
    <w:rsid w:val="004B6A96"/>
    <w:rsid w:val="004B71F6"/>
    <w:rsid w:val="004B7CF5"/>
    <w:rsid w:val="004C3AE6"/>
    <w:rsid w:val="004C403A"/>
    <w:rsid w:val="004C532A"/>
    <w:rsid w:val="004D1107"/>
    <w:rsid w:val="004D44FA"/>
    <w:rsid w:val="004E0A15"/>
    <w:rsid w:val="004E4352"/>
    <w:rsid w:val="004E4C78"/>
    <w:rsid w:val="004E6EFC"/>
    <w:rsid w:val="004F0476"/>
    <w:rsid w:val="004F282F"/>
    <w:rsid w:val="004F2DA0"/>
    <w:rsid w:val="004F43D3"/>
    <w:rsid w:val="004F5B03"/>
    <w:rsid w:val="004F5FBF"/>
    <w:rsid w:val="00500B15"/>
    <w:rsid w:val="0050152E"/>
    <w:rsid w:val="00502DFF"/>
    <w:rsid w:val="00504B53"/>
    <w:rsid w:val="005076A0"/>
    <w:rsid w:val="005161E1"/>
    <w:rsid w:val="00522340"/>
    <w:rsid w:val="00522A0E"/>
    <w:rsid w:val="00525FA0"/>
    <w:rsid w:val="00527ACF"/>
    <w:rsid w:val="0053156F"/>
    <w:rsid w:val="00535402"/>
    <w:rsid w:val="00535D5B"/>
    <w:rsid w:val="00535E77"/>
    <w:rsid w:val="00537399"/>
    <w:rsid w:val="00542601"/>
    <w:rsid w:val="00544AB8"/>
    <w:rsid w:val="005501CC"/>
    <w:rsid w:val="00552E9F"/>
    <w:rsid w:val="00553A3C"/>
    <w:rsid w:val="005550CA"/>
    <w:rsid w:val="00555A49"/>
    <w:rsid w:val="00556BA9"/>
    <w:rsid w:val="00557E53"/>
    <w:rsid w:val="0056088C"/>
    <w:rsid w:val="005629C8"/>
    <w:rsid w:val="00564E9D"/>
    <w:rsid w:val="00567C96"/>
    <w:rsid w:val="00574835"/>
    <w:rsid w:val="00582C98"/>
    <w:rsid w:val="00584452"/>
    <w:rsid w:val="00585BE6"/>
    <w:rsid w:val="005861DE"/>
    <w:rsid w:val="00586E4C"/>
    <w:rsid w:val="00591199"/>
    <w:rsid w:val="00593F5D"/>
    <w:rsid w:val="005967AD"/>
    <w:rsid w:val="00596B3A"/>
    <w:rsid w:val="005A30EB"/>
    <w:rsid w:val="005A31F9"/>
    <w:rsid w:val="005A394A"/>
    <w:rsid w:val="005A421C"/>
    <w:rsid w:val="005A4A30"/>
    <w:rsid w:val="005A5CD5"/>
    <w:rsid w:val="005A6214"/>
    <w:rsid w:val="005B1C6B"/>
    <w:rsid w:val="005B2670"/>
    <w:rsid w:val="005B4F17"/>
    <w:rsid w:val="005B4FAD"/>
    <w:rsid w:val="005B5499"/>
    <w:rsid w:val="005C0EA6"/>
    <w:rsid w:val="005C1001"/>
    <w:rsid w:val="005C2402"/>
    <w:rsid w:val="005C24E3"/>
    <w:rsid w:val="005C354F"/>
    <w:rsid w:val="005C35E3"/>
    <w:rsid w:val="005D1226"/>
    <w:rsid w:val="005D1CBB"/>
    <w:rsid w:val="005D2611"/>
    <w:rsid w:val="005D4CD7"/>
    <w:rsid w:val="005D6465"/>
    <w:rsid w:val="005D6962"/>
    <w:rsid w:val="005E22B3"/>
    <w:rsid w:val="005E35DD"/>
    <w:rsid w:val="005E3B0E"/>
    <w:rsid w:val="005E3C8E"/>
    <w:rsid w:val="005E54B7"/>
    <w:rsid w:val="005E68E0"/>
    <w:rsid w:val="005E71AA"/>
    <w:rsid w:val="005F1255"/>
    <w:rsid w:val="005F3D89"/>
    <w:rsid w:val="005F66CF"/>
    <w:rsid w:val="00600110"/>
    <w:rsid w:val="00602B83"/>
    <w:rsid w:val="00604303"/>
    <w:rsid w:val="00604906"/>
    <w:rsid w:val="00606FA1"/>
    <w:rsid w:val="0061516B"/>
    <w:rsid w:val="0061758A"/>
    <w:rsid w:val="00622801"/>
    <w:rsid w:val="00623D29"/>
    <w:rsid w:val="0062507B"/>
    <w:rsid w:val="006254FC"/>
    <w:rsid w:val="00626E6F"/>
    <w:rsid w:val="00631E19"/>
    <w:rsid w:val="00633D6F"/>
    <w:rsid w:val="00636451"/>
    <w:rsid w:val="00643238"/>
    <w:rsid w:val="00644164"/>
    <w:rsid w:val="00644901"/>
    <w:rsid w:val="00645E14"/>
    <w:rsid w:val="006471BC"/>
    <w:rsid w:val="006478D7"/>
    <w:rsid w:val="0065004F"/>
    <w:rsid w:val="006512AA"/>
    <w:rsid w:val="00653242"/>
    <w:rsid w:val="00653CB9"/>
    <w:rsid w:val="00656BB2"/>
    <w:rsid w:val="00656E59"/>
    <w:rsid w:val="006657CB"/>
    <w:rsid w:val="0066611F"/>
    <w:rsid w:val="00672094"/>
    <w:rsid w:val="00675713"/>
    <w:rsid w:val="00680849"/>
    <w:rsid w:val="006808B5"/>
    <w:rsid w:val="006812E9"/>
    <w:rsid w:val="00681EE7"/>
    <w:rsid w:val="00682924"/>
    <w:rsid w:val="00685B70"/>
    <w:rsid w:val="0068612B"/>
    <w:rsid w:val="0069425F"/>
    <w:rsid w:val="00694C21"/>
    <w:rsid w:val="00694FE5"/>
    <w:rsid w:val="006974B4"/>
    <w:rsid w:val="006A2E92"/>
    <w:rsid w:val="006A3324"/>
    <w:rsid w:val="006A44BB"/>
    <w:rsid w:val="006A720B"/>
    <w:rsid w:val="006A78B5"/>
    <w:rsid w:val="006A79AD"/>
    <w:rsid w:val="006B10C0"/>
    <w:rsid w:val="006B1ACD"/>
    <w:rsid w:val="006B7271"/>
    <w:rsid w:val="006C2BEF"/>
    <w:rsid w:val="006C2CA7"/>
    <w:rsid w:val="006C51A2"/>
    <w:rsid w:val="006C730C"/>
    <w:rsid w:val="006C7796"/>
    <w:rsid w:val="006C7814"/>
    <w:rsid w:val="006D0C33"/>
    <w:rsid w:val="006D32C4"/>
    <w:rsid w:val="006D7527"/>
    <w:rsid w:val="006E0FA7"/>
    <w:rsid w:val="006E162B"/>
    <w:rsid w:val="006E16A0"/>
    <w:rsid w:val="006E3127"/>
    <w:rsid w:val="006F0020"/>
    <w:rsid w:val="006F1EAE"/>
    <w:rsid w:val="006F4111"/>
    <w:rsid w:val="006F5E0D"/>
    <w:rsid w:val="006F7FB2"/>
    <w:rsid w:val="007002D5"/>
    <w:rsid w:val="00702719"/>
    <w:rsid w:val="007048C2"/>
    <w:rsid w:val="00706BD9"/>
    <w:rsid w:val="0071388A"/>
    <w:rsid w:val="00714C79"/>
    <w:rsid w:val="00714E3E"/>
    <w:rsid w:val="00714EE2"/>
    <w:rsid w:val="007160BA"/>
    <w:rsid w:val="0072003C"/>
    <w:rsid w:val="00723854"/>
    <w:rsid w:val="007343B2"/>
    <w:rsid w:val="00735B29"/>
    <w:rsid w:val="00735C20"/>
    <w:rsid w:val="0073651A"/>
    <w:rsid w:val="007366CB"/>
    <w:rsid w:val="0073775D"/>
    <w:rsid w:val="007515CF"/>
    <w:rsid w:val="007519AF"/>
    <w:rsid w:val="00754C61"/>
    <w:rsid w:val="0075624B"/>
    <w:rsid w:val="00757617"/>
    <w:rsid w:val="00757ED6"/>
    <w:rsid w:val="007669B3"/>
    <w:rsid w:val="0076791D"/>
    <w:rsid w:val="0077050C"/>
    <w:rsid w:val="00771ACB"/>
    <w:rsid w:val="00776456"/>
    <w:rsid w:val="0077683C"/>
    <w:rsid w:val="0077719F"/>
    <w:rsid w:val="00777C8B"/>
    <w:rsid w:val="00780013"/>
    <w:rsid w:val="00780981"/>
    <w:rsid w:val="007850C4"/>
    <w:rsid w:val="007852B9"/>
    <w:rsid w:val="00785FD2"/>
    <w:rsid w:val="00786057"/>
    <w:rsid w:val="0078618E"/>
    <w:rsid w:val="0078622C"/>
    <w:rsid w:val="00786AED"/>
    <w:rsid w:val="0078716D"/>
    <w:rsid w:val="007878AC"/>
    <w:rsid w:val="00787D2B"/>
    <w:rsid w:val="00791E96"/>
    <w:rsid w:val="0079513F"/>
    <w:rsid w:val="00795706"/>
    <w:rsid w:val="007A089B"/>
    <w:rsid w:val="007A1FD6"/>
    <w:rsid w:val="007A49BC"/>
    <w:rsid w:val="007A6B39"/>
    <w:rsid w:val="007A6DF1"/>
    <w:rsid w:val="007B0021"/>
    <w:rsid w:val="007B10B8"/>
    <w:rsid w:val="007B4503"/>
    <w:rsid w:val="007B4B9A"/>
    <w:rsid w:val="007C03BE"/>
    <w:rsid w:val="007C3816"/>
    <w:rsid w:val="007C4A12"/>
    <w:rsid w:val="007C6416"/>
    <w:rsid w:val="007D799E"/>
    <w:rsid w:val="007E0F5A"/>
    <w:rsid w:val="007E29FA"/>
    <w:rsid w:val="007E2B04"/>
    <w:rsid w:val="007E32BE"/>
    <w:rsid w:val="007E6191"/>
    <w:rsid w:val="007E6DAD"/>
    <w:rsid w:val="007E7A80"/>
    <w:rsid w:val="007F02D3"/>
    <w:rsid w:val="007F1374"/>
    <w:rsid w:val="007F3388"/>
    <w:rsid w:val="007F428A"/>
    <w:rsid w:val="007F462A"/>
    <w:rsid w:val="007F4BB5"/>
    <w:rsid w:val="007F5267"/>
    <w:rsid w:val="007F5C13"/>
    <w:rsid w:val="007F6473"/>
    <w:rsid w:val="00802A43"/>
    <w:rsid w:val="00802AE7"/>
    <w:rsid w:val="00804EE2"/>
    <w:rsid w:val="0080510E"/>
    <w:rsid w:val="00806FB2"/>
    <w:rsid w:val="0081022A"/>
    <w:rsid w:val="00815685"/>
    <w:rsid w:val="00822048"/>
    <w:rsid w:val="008227F7"/>
    <w:rsid w:val="00822D09"/>
    <w:rsid w:val="008231A2"/>
    <w:rsid w:val="00824E6F"/>
    <w:rsid w:val="00827D76"/>
    <w:rsid w:val="00830674"/>
    <w:rsid w:val="008312FD"/>
    <w:rsid w:val="0083445F"/>
    <w:rsid w:val="0083559C"/>
    <w:rsid w:val="00836FD0"/>
    <w:rsid w:val="00841461"/>
    <w:rsid w:val="00843EDC"/>
    <w:rsid w:val="0084666C"/>
    <w:rsid w:val="00850EEC"/>
    <w:rsid w:val="00851771"/>
    <w:rsid w:val="008530FA"/>
    <w:rsid w:val="0085469C"/>
    <w:rsid w:val="008556E9"/>
    <w:rsid w:val="00855CE2"/>
    <w:rsid w:val="00857575"/>
    <w:rsid w:val="008605D5"/>
    <w:rsid w:val="00860D85"/>
    <w:rsid w:val="008618C2"/>
    <w:rsid w:val="0086208D"/>
    <w:rsid w:val="008628AE"/>
    <w:rsid w:val="0086575D"/>
    <w:rsid w:val="00870405"/>
    <w:rsid w:val="0087582C"/>
    <w:rsid w:val="00876453"/>
    <w:rsid w:val="00877B33"/>
    <w:rsid w:val="00881C30"/>
    <w:rsid w:val="00884219"/>
    <w:rsid w:val="0088603F"/>
    <w:rsid w:val="008873DD"/>
    <w:rsid w:val="00887860"/>
    <w:rsid w:val="00891425"/>
    <w:rsid w:val="0089437C"/>
    <w:rsid w:val="00895149"/>
    <w:rsid w:val="00897F89"/>
    <w:rsid w:val="008A04D2"/>
    <w:rsid w:val="008A061B"/>
    <w:rsid w:val="008A0E4F"/>
    <w:rsid w:val="008A369A"/>
    <w:rsid w:val="008A602A"/>
    <w:rsid w:val="008A67A6"/>
    <w:rsid w:val="008A6947"/>
    <w:rsid w:val="008A73B2"/>
    <w:rsid w:val="008B39A9"/>
    <w:rsid w:val="008B7C79"/>
    <w:rsid w:val="008C3A4C"/>
    <w:rsid w:val="008C3ABA"/>
    <w:rsid w:val="008C48D6"/>
    <w:rsid w:val="008C7A1E"/>
    <w:rsid w:val="008D01D8"/>
    <w:rsid w:val="008D379F"/>
    <w:rsid w:val="008D4C9A"/>
    <w:rsid w:val="008D60FC"/>
    <w:rsid w:val="008D7829"/>
    <w:rsid w:val="008E0717"/>
    <w:rsid w:val="008E23CA"/>
    <w:rsid w:val="008E49E7"/>
    <w:rsid w:val="008E7718"/>
    <w:rsid w:val="008E7CEB"/>
    <w:rsid w:val="008F3DF2"/>
    <w:rsid w:val="008F6611"/>
    <w:rsid w:val="008F6D24"/>
    <w:rsid w:val="009007C4"/>
    <w:rsid w:val="00901A43"/>
    <w:rsid w:val="00901E15"/>
    <w:rsid w:val="009040D7"/>
    <w:rsid w:val="00904447"/>
    <w:rsid w:val="009075A5"/>
    <w:rsid w:val="00911571"/>
    <w:rsid w:val="00912E22"/>
    <w:rsid w:val="00913234"/>
    <w:rsid w:val="00916DB1"/>
    <w:rsid w:val="00916E00"/>
    <w:rsid w:val="009178E6"/>
    <w:rsid w:val="00921335"/>
    <w:rsid w:val="0092398A"/>
    <w:rsid w:val="00923E02"/>
    <w:rsid w:val="0092441F"/>
    <w:rsid w:val="00924652"/>
    <w:rsid w:val="00925B72"/>
    <w:rsid w:val="009260B5"/>
    <w:rsid w:val="009302FD"/>
    <w:rsid w:val="009309AA"/>
    <w:rsid w:val="00934C8B"/>
    <w:rsid w:val="00934DAA"/>
    <w:rsid w:val="00944E10"/>
    <w:rsid w:val="00946E7D"/>
    <w:rsid w:val="009470BA"/>
    <w:rsid w:val="00947E95"/>
    <w:rsid w:val="00950449"/>
    <w:rsid w:val="00952B29"/>
    <w:rsid w:val="00953AD8"/>
    <w:rsid w:val="00954A6D"/>
    <w:rsid w:val="00957C23"/>
    <w:rsid w:val="0096189F"/>
    <w:rsid w:val="009663F7"/>
    <w:rsid w:val="009724A4"/>
    <w:rsid w:val="0097277F"/>
    <w:rsid w:val="0097372A"/>
    <w:rsid w:val="00976926"/>
    <w:rsid w:val="00977379"/>
    <w:rsid w:val="00983664"/>
    <w:rsid w:val="009841BC"/>
    <w:rsid w:val="009847CD"/>
    <w:rsid w:val="00984E67"/>
    <w:rsid w:val="0098754A"/>
    <w:rsid w:val="00990671"/>
    <w:rsid w:val="00990FD4"/>
    <w:rsid w:val="00994ED8"/>
    <w:rsid w:val="009951A5"/>
    <w:rsid w:val="009956C8"/>
    <w:rsid w:val="00995B09"/>
    <w:rsid w:val="00996667"/>
    <w:rsid w:val="009A0C44"/>
    <w:rsid w:val="009A2D35"/>
    <w:rsid w:val="009A3F1F"/>
    <w:rsid w:val="009A5CFB"/>
    <w:rsid w:val="009A64D6"/>
    <w:rsid w:val="009A70CA"/>
    <w:rsid w:val="009A7C9C"/>
    <w:rsid w:val="009A7DA1"/>
    <w:rsid w:val="009B1E23"/>
    <w:rsid w:val="009B3C87"/>
    <w:rsid w:val="009C4271"/>
    <w:rsid w:val="009C496F"/>
    <w:rsid w:val="009C4DE6"/>
    <w:rsid w:val="009C5565"/>
    <w:rsid w:val="009C5B1B"/>
    <w:rsid w:val="009D0276"/>
    <w:rsid w:val="009D0E75"/>
    <w:rsid w:val="009D4518"/>
    <w:rsid w:val="009D4CA6"/>
    <w:rsid w:val="009D652A"/>
    <w:rsid w:val="009E0C79"/>
    <w:rsid w:val="009E2288"/>
    <w:rsid w:val="009E34BB"/>
    <w:rsid w:val="009E5D95"/>
    <w:rsid w:val="009E74F0"/>
    <w:rsid w:val="009E7D3C"/>
    <w:rsid w:val="009F2DA7"/>
    <w:rsid w:val="009F444B"/>
    <w:rsid w:val="009F493B"/>
    <w:rsid w:val="00A00B81"/>
    <w:rsid w:val="00A016E3"/>
    <w:rsid w:val="00A02DD3"/>
    <w:rsid w:val="00A04846"/>
    <w:rsid w:val="00A1062E"/>
    <w:rsid w:val="00A10B4F"/>
    <w:rsid w:val="00A11AFF"/>
    <w:rsid w:val="00A1233C"/>
    <w:rsid w:val="00A13048"/>
    <w:rsid w:val="00A17057"/>
    <w:rsid w:val="00A21C8C"/>
    <w:rsid w:val="00A2292F"/>
    <w:rsid w:val="00A252C9"/>
    <w:rsid w:val="00A25DBF"/>
    <w:rsid w:val="00A30635"/>
    <w:rsid w:val="00A31CBB"/>
    <w:rsid w:val="00A329C5"/>
    <w:rsid w:val="00A35D0E"/>
    <w:rsid w:val="00A35DFC"/>
    <w:rsid w:val="00A36234"/>
    <w:rsid w:val="00A4220F"/>
    <w:rsid w:val="00A4223D"/>
    <w:rsid w:val="00A441BF"/>
    <w:rsid w:val="00A51ED3"/>
    <w:rsid w:val="00A57FB7"/>
    <w:rsid w:val="00A607F7"/>
    <w:rsid w:val="00A60BDB"/>
    <w:rsid w:val="00A616A0"/>
    <w:rsid w:val="00A62D03"/>
    <w:rsid w:val="00A64864"/>
    <w:rsid w:val="00A64AB2"/>
    <w:rsid w:val="00A65714"/>
    <w:rsid w:val="00A666BF"/>
    <w:rsid w:val="00A714B6"/>
    <w:rsid w:val="00A727E3"/>
    <w:rsid w:val="00A72AC0"/>
    <w:rsid w:val="00A72ACD"/>
    <w:rsid w:val="00A7492A"/>
    <w:rsid w:val="00A82563"/>
    <w:rsid w:val="00A84FA1"/>
    <w:rsid w:val="00A9070C"/>
    <w:rsid w:val="00A91A84"/>
    <w:rsid w:val="00A92A6C"/>
    <w:rsid w:val="00A93E79"/>
    <w:rsid w:val="00A9465F"/>
    <w:rsid w:val="00A96AF7"/>
    <w:rsid w:val="00A97CA9"/>
    <w:rsid w:val="00AA08BF"/>
    <w:rsid w:val="00AA411A"/>
    <w:rsid w:val="00AA4743"/>
    <w:rsid w:val="00AA47A0"/>
    <w:rsid w:val="00AA4ECD"/>
    <w:rsid w:val="00AA513C"/>
    <w:rsid w:val="00AA626D"/>
    <w:rsid w:val="00AA784C"/>
    <w:rsid w:val="00AB24FD"/>
    <w:rsid w:val="00AB76E0"/>
    <w:rsid w:val="00AC1714"/>
    <w:rsid w:val="00AC1FCC"/>
    <w:rsid w:val="00AC351F"/>
    <w:rsid w:val="00AC487B"/>
    <w:rsid w:val="00AC7A9F"/>
    <w:rsid w:val="00AC7C20"/>
    <w:rsid w:val="00AD7186"/>
    <w:rsid w:val="00AE0D83"/>
    <w:rsid w:val="00AE1DB6"/>
    <w:rsid w:val="00AE2C17"/>
    <w:rsid w:val="00AE3743"/>
    <w:rsid w:val="00AE6DFF"/>
    <w:rsid w:val="00AE766A"/>
    <w:rsid w:val="00AE7819"/>
    <w:rsid w:val="00AF1123"/>
    <w:rsid w:val="00AF1C93"/>
    <w:rsid w:val="00AF425E"/>
    <w:rsid w:val="00AF458D"/>
    <w:rsid w:val="00AF478A"/>
    <w:rsid w:val="00AF5C99"/>
    <w:rsid w:val="00B04EAB"/>
    <w:rsid w:val="00B05947"/>
    <w:rsid w:val="00B05DC0"/>
    <w:rsid w:val="00B0776C"/>
    <w:rsid w:val="00B12149"/>
    <w:rsid w:val="00B12B89"/>
    <w:rsid w:val="00B13CBE"/>
    <w:rsid w:val="00B14DA5"/>
    <w:rsid w:val="00B151E7"/>
    <w:rsid w:val="00B16137"/>
    <w:rsid w:val="00B1739F"/>
    <w:rsid w:val="00B23E23"/>
    <w:rsid w:val="00B24034"/>
    <w:rsid w:val="00B250AA"/>
    <w:rsid w:val="00B2518C"/>
    <w:rsid w:val="00B25BB3"/>
    <w:rsid w:val="00B27D42"/>
    <w:rsid w:val="00B27DEA"/>
    <w:rsid w:val="00B30D2C"/>
    <w:rsid w:val="00B32B61"/>
    <w:rsid w:val="00B363C4"/>
    <w:rsid w:val="00B412C5"/>
    <w:rsid w:val="00B42105"/>
    <w:rsid w:val="00B44357"/>
    <w:rsid w:val="00B50F27"/>
    <w:rsid w:val="00B51E88"/>
    <w:rsid w:val="00B534E1"/>
    <w:rsid w:val="00B53BA5"/>
    <w:rsid w:val="00B5518B"/>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6452"/>
    <w:rsid w:val="00B77A3E"/>
    <w:rsid w:val="00B807DE"/>
    <w:rsid w:val="00B80B7C"/>
    <w:rsid w:val="00B80C75"/>
    <w:rsid w:val="00B826C5"/>
    <w:rsid w:val="00B85AA7"/>
    <w:rsid w:val="00B91211"/>
    <w:rsid w:val="00B91308"/>
    <w:rsid w:val="00B914F9"/>
    <w:rsid w:val="00B94908"/>
    <w:rsid w:val="00B96498"/>
    <w:rsid w:val="00BA225E"/>
    <w:rsid w:val="00BA26A9"/>
    <w:rsid w:val="00BA47E9"/>
    <w:rsid w:val="00BA4D84"/>
    <w:rsid w:val="00BA50CA"/>
    <w:rsid w:val="00BB0225"/>
    <w:rsid w:val="00BB078C"/>
    <w:rsid w:val="00BB29FB"/>
    <w:rsid w:val="00BB49FC"/>
    <w:rsid w:val="00BB4F65"/>
    <w:rsid w:val="00BC06F4"/>
    <w:rsid w:val="00BC07E1"/>
    <w:rsid w:val="00BC180F"/>
    <w:rsid w:val="00BC192E"/>
    <w:rsid w:val="00BC30AA"/>
    <w:rsid w:val="00BC360E"/>
    <w:rsid w:val="00BC47CA"/>
    <w:rsid w:val="00BC549C"/>
    <w:rsid w:val="00BC7140"/>
    <w:rsid w:val="00BD0174"/>
    <w:rsid w:val="00BD094D"/>
    <w:rsid w:val="00BD4B1A"/>
    <w:rsid w:val="00BD6FAD"/>
    <w:rsid w:val="00BE00FF"/>
    <w:rsid w:val="00BE0C2A"/>
    <w:rsid w:val="00BE3021"/>
    <w:rsid w:val="00BE4BF8"/>
    <w:rsid w:val="00BF28B4"/>
    <w:rsid w:val="00BF4511"/>
    <w:rsid w:val="00C037F6"/>
    <w:rsid w:val="00C03DD5"/>
    <w:rsid w:val="00C049D5"/>
    <w:rsid w:val="00C05A6E"/>
    <w:rsid w:val="00C110BD"/>
    <w:rsid w:val="00C1622B"/>
    <w:rsid w:val="00C16CA0"/>
    <w:rsid w:val="00C16E3E"/>
    <w:rsid w:val="00C231F1"/>
    <w:rsid w:val="00C26073"/>
    <w:rsid w:val="00C33D95"/>
    <w:rsid w:val="00C35074"/>
    <w:rsid w:val="00C35D73"/>
    <w:rsid w:val="00C3646F"/>
    <w:rsid w:val="00C419C3"/>
    <w:rsid w:val="00C41E8D"/>
    <w:rsid w:val="00C447D9"/>
    <w:rsid w:val="00C501C8"/>
    <w:rsid w:val="00C5118D"/>
    <w:rsid w:val="00C5119D"/>
    <w:rsid w:val="00C56F6F"/>
    <w:rsid w:val="00C64494"/>
    <w:rsid w:val="00C64CFE"/>
    <w:rsid w:val="00C65607"/>
    <w:rsid w:val="00C664C3"/>
    <w:rsid w:val="00C7122E"/>
    <w:rsid w:val="00C72EEC"/>
    <w:rsid w:val="00C73BE4"/>
    <w:rsid w:val="00C762C6"/>
    <w:rsid w:val="00C765B4"/>
    <w:rsid w:val="00C80671"/>
    <w:rsid w:val="00C81D8C"/>
    <w:rsid w:val="00C831A0"/>
    <w:rsid w:val="00C911E3"/>
    <w:rsid w:val="00C91ECD"/>
    <w:rsid w:val="00C93516"/>
    <w:rsid w:val="00C93ED7"/>
    <w:rsid w:val="00CA15F1"/>
    <w:rsid w:val="00CA1B1A"/>
    <w:rsid w:val="00CA4037"/>
    <w:rsid w:val="00CA4345"/>
    <w:rsid w:val="00CA4894"/>
    <w:rsid w:val="00CA4A42"/>
    <w:rsid w:val="00CA6BC6"/>
    <w:rsid w:val="00CA7627"/>
    <w:rsid w:val="00CA776F"/>
    <w:rsid w:val="00CB1118"/>
    <w:rsid w:val="00CB335F"/>
    <w:rsid w:val="00CC0C65"/>
    <w:rsid w:val="00CC248B"/>
    <w:rsid w:val="00CC3C8F"/>
    <w:rsid w:val="00CC3EFB"/>
    <w:rsid w:val="00CC5651"/>
    <w:rsid w:val="00CC609F"/>
    <w:rsid w:val="00CD2439"/>
    <w:rsid w:val="00CD4102"/>
    <w:rsid w:val="00CD4452"/>
    <w:rsid w:val="00CE17AC"/>
    <w:rsid w:val="00CE5002"/>
    <w:rsid w:val="00CE6A2F"/>
    <w:rsid w:val="00CF01BB"/>
    <w:rsid w:val="00CF7DD4"/>
    <w:rsid w:val="00D022E2"/>
    <w:rsid w:val="00D041A6"/>
    <w:rsid w:val="00D054F1"/>
    <w:rsid w:val="00D05643"/>
    <w:rsid w:val="00D06C5B"/>
    <w:rsid w:val="00D06DDB"/>
    <w:rsid w:val="00D11063"/>
    <w:rsid w:val="00D17B8F"/>
    <w:rsid w:val="00D20C93"/>
    <w:rsid w:val="00D22C41"/>
    <w:rsid w:val="00D2406B"/>
    <w:rsid w:val="00D26FBA"/>
    <w:rsid w:val="00D27C3C"/>
    <w:rsid w:val="00D30DBE"/>
    <w:rsid w:val="00D3235E"/>
    <w:rsid w:val="00D43025"/>
    <w:rsid w:val="00D4482E"/>
    <w:rsid w:val="00D45DD5"/>
    <w:rsid w:val="00D47E93"/>
    <w:rsid w:val="00D517B8"/>
    <w:rsid w:val="00D543EF"/>
    <w:rsid w:val="00D60A44"/>
    <w:rsid w:val="00D64762"/>
    <w:rsid w:val="00D66A22"/>
    <w:rsid w:val="00D6768B"/>
    <w:rsid w:val="00D70E4B"/>
    <w:rsid w:val="00D71ECD"/>
    <w:rsid w:val="00D7332C"/>
    <w:rsid w:val="00D7379A"/>
    <w:rsid w:val="00D738CB"/>
    <w:rsid w:val="00D73B04"/>
    <w:rsid w:val="00D7516D"/>
    <w:rsid w:val="00D75508"/>
    <w:rsid w:val="00D75F1B"/>
    <w:rsid w:val="00D7741F"/>
    <w:rsid w:val="00D77425"/>
    <w:rsid w:val="00D82FA4"/>
    <w:rsid w:val="00D83985"/>
    <w:rsid w:val="00D86214"/>
    <w:rsid w:val="00D91C36"/>
    <w:rsid w:val="00D92CB7"/>
    <w:rsid w:val="00D93199"/>
    <w:rsid w:val="00D93E8B"/>
    <w:rsid w:val="00D94756"/>
    <w:rsid w:val="00D957CE"/>
    <w:rsid w:val="00D95AFF"/>
    <w:rsid w:val="00D963C1"/>
    <w:rsid w:val="00D97922"/>
    <w:rsid w:val="00DA2254"/>
    <w:rsid w:val="00DA3E31"/>
    <w:rsid w:val="00DA48C1"/>
    <w:rsid w:val="00DA775C"/>
    <w:rsid w:val="00DB0412"/>
    <w:rsid w:val="00DB14CF"/>
    <w:rsid w:val="00DB2125"/>
    <w:rsid w:val="00DB3F76"/>
    <w:rsid w:val="00DC1B31"/>
    <w:rsid w:val="00DC3FE4"/>
    <w:rsid w:val="00DC64F7"/>
    <w:rsid w:val="00DD1879"/>
    <w:rsid w:val="00DD5264"/>
    <w:rsid w:val="00DD77F9"/>
    <w:rsid w:val="00DE2FFF"/>
    <w:rsid w:val="00DE3B5D"/>
    <w:rsid w:val="00DE6FCE"/>
    <w:rsid w:val="00DE7241"/>
    <w:rsid w:val="00DF18D6"/>
    <w:rsid w:val="00DF5E9B"/>
    <w:rsid w:val="00DF6812"/>
    <w:rsid w:val="00E03393"/>
    <w:rsid w:val="00E03676"/>
    <w:rsid w:val="00E03A96"/>
    <w:rsid w:val="00E04703"/>
    <w:rsid w:val="00E0760F"/>
    <w:rsid w:val="00E07B25"/>
    <w:rsid w:val="00E128EC"/>
    <w:rsid w:val="00E12CC2"/>
    <w:rsid w:val="00E16B14"/>
    <w:rsid w:val="00E20EF2"/>
    <w:rsid w:val="00E224DE"/>
    <w:rsid w:val="00E233DF"/>
    <w:rsid w:val="00E24BE7"/>
    <w:rsid w:val="00E24D5A"/>
    <w:rsid w:val="00E26028"/>
    <w:rsid w:val="00E26694"/>
    <w:rsid w:val="00E30369"/>
    <w:rsid w:val="00E32252"/>
    <w:rsid w:val="00E34786"/>
    <w:rsid w:val="00E35B73"/>
    <w:rsid w:val="00E36252"/>
    <w:rsid w:val="00E40111"/>
    <w:rsid w:val="00E41C61"/>
    <w:rsid w:val="00E43F26"/>
    <w:rsid w:val="00E45957"/>
    <w:rsid w:val="00E46A1A"/>
    <w:rsid w:val="00E46D83"/>
    <w:rsid w:val="00E50899"/>
    <w:rsid w:val="00E570DF"/>
    <w:rsid w:val="00E649BA"/>
    <w:rsid w:val="00E65BE3"/>
    <w:rsid w:val="00E6686B"/>
    <w:rsid w:val="00E7098B"/>
    <w:rsid w:val="00E7196D"/>
    <w:rsid w:val="00E737A6"/>
    <w:rsid w:val="00E74EDD"/>
    <w:rsid w:val="00E76667"/>
    <w:rsid w:val="00E77655"/>
    <w:rsid w:val="00E845CD"/>
    <w:rsid w:val="00E9021F"/>
    <w:rsid w:val="00E902B8"/>
    <w:rsid w:val="00E9071A"/>
    <w:rsid w:val="00E92560"/>
    <w:rsid w:val="00EA09B3"/>
    <w:rsid w:val="00EA11FE"/>
    <w:rsid w:val="00EA2CAA"/>
    <w:rsid w:val="00EA2CEB"/>
    <w:rsid w:val="00EA37A5"/>
    <w:rsid w:val="00EA3E3C"/>
    <w:rsid w:val="00EA750E"/>
    <w:rsid w:val="00EB2825"/>
    <w:rsid w:val="00EB306F"/>
    <w:rsid w:val="00EB5819"/>
    <w:rsid w:val="00EC190C"/>
    <w:rsid w:val="00EC4A84"/>
    <w:rsid w:val="00EC5C9D"/>
    <w:rsid w:val="00ED1A00"/>
    <w:rsid w:val="00ED2928"/>
    <w:rsid w:val="00ED2B7D"/>
    <w:rsid w:val="00ED3CBB"/>
    <w:rsid w:val="00EE14B0"/>
    <w:rsid w:val="00EE3A19"/>
    <w:rsid w:val="00EE3E39"/>
    <w:rsid w:val="00EE6791"/>
    <w:rsid w:val="00EF1E80"/>
    <w:rsid w:val="00EF22E1"/>
    <w:rsid w:val="00EF27FE"/>
    <w:rsid w:val="00EF4331"/>
    <w:rsid w:val="00EF5CF5"/>
    <w:rsid w:val="00EF6BF1"/>
    <w:rsid w:val="00F00C23"/>
    <w:rsid w:val="00F011C1"/>
    <w:rsid w:val="00F01864"/>
    <w:rsid w:val="00F04EBB"/>
    <w:rsid w:val="00F0686F"/>
    <w:rsid w:val="00F15A19"/>
    <w:rsid w:val="00F16449"/>
    <w:rsid w:val="00F20684"/>
    <w:rsid w:val="00F21CE7"/>
    <w:rsid w:val="00F24734"/>
    <w:rsid w:val="00F247C1"/>
    <w:rsid w:val="00F25B55"/>
    <w:rsid w:val="00F260FF"/>
    <w:rsid w:val="00F26EEF"/>
    <w:rsid w:val="00F27AFF"/>
    <w:rsid w:val="00F32535"/>
    <w:rsid w:val="00F325CE"/>
    <w:rsid w:val="00F32DE0"/>
    <w:rsid w:val="00F348B7"/>
    <w:rsid w:val="00F35BB8"/>
    <w:rsid w:val="00F40E3E"/>
    <w:rsid w:val="00F4199B"/>
    <w:rsid w:val="00F42C11"/>
    <w:rsid w:val="00F45B43"/>
    <w:rsid w:val="00F47EC0"/>
    <w:rsid w:val="00F513E1"/>
    <w:rsid w:val="00F51AD7"/>
    <w:rsid w:val="00F51D12"/>
    <w:rsid w:val="00F522F0"/>
    <w:rsid w:val="00F53039"/>
    <w:rsid w:val="00F5312F"/>
    <w:rsid w:val="00F5327F"/>
    <w:rsid w:val="00F56640"/>
    <w:rsid w:val="00F6554E"/>
    <w:rsid w:val="00F663B0"/>
    <w:rsid w:val="00F6779A"/>
    <w:rsid w:val="00F71DC9"/>
    <w:rsid w:val="00F74B7D"/>
    <w:rsid w:val="00F74DAD"/>
    <w:rsid w:val="00F74EB2"/>
    <w:rsid w:val="00F813C6"/>
    <w:rsid w:val="00F81879"/>
    <w:rsid w:val="00F8232A"/>
    <w:rsid w:val="00F82CAE"/>
    <w:rsid w:val="00FA041F"/>
    <w:rsid w:val="00FA088D"/>
    <w:rsid w:val="00FA138D"/>
    <w:rsid w:val="00FA1BD1"/>
    <w:rsid w:val="00FA2327"/>
    <w:rsid w:val="00FA2CB0"/>
    <w:rsid w:val="00FA2D47"/>
    <w:rsid w:val="00FA4385"/>
    <w:rsid w:val="00FA6B02"/>
    <w:rsid w:val="00FA7989"/>
    <w:rsid w:val="00FB3CCD"/>
    <w:rsid w:val="00FB6856"/>
    <w:rsid w:val="00FB7DFA"/>
    <w:rsid w:val="00FC308F"/>
    <w:rsid w:val="00FC36DD"/>
    <w:rsid w:val="00FC4A9E"/>
    <w:rsid w:val="00FC5710"/>
    <w:rsid w:val="00FD35F5"/>
    <w:rsid w:val="00FD5EDE"/>
    <w:rsid w:val="00FD6656"/>
    <w:rsid w:val="00FE1802"/>
    <w:rsid w:val="00FE213D"/>
    <w:rsid w:val="00FE2AEC"/>
    <w:rsid w:val="00FE33CC"/>
    <w:rsid w:val="00FE4AE6"/>
    <w:rsid w:val="00FE7315"/>
    <w:rsid w:val="00FF186C"/>
    <w:rsid w:val="00FF2139"/>
    <w:rsid w:val="00FF2CC8"/>
    <w:rsid w:val="00FF3967"/>
    <w:rsid w:val="00FF7E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9AC8BAC7-D5CE-4727-91A4-6DD6102D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E2"/>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Yu Mincho" w:hAnsi="Yu Mincho"/>
        <w:color w:val="FFFFFF" w:themeColor="background1"/>
        <w:sz w:val="22"/>
      </w:rPr>
      <w:tblPr/>
      <w:trPr>
        <w:cantSplit w:val="0"/>
        <w:tblHeader/>
      </w:trPr>
      <w:tcPr>
        <w:shd w:val="clear" w:color="auto" w:fill="008AC8"/>
      </w:tcPr>
    </w:tblStylePr>
    <w:tblStylePr w:type="band1Horz">
      <w:rPr>
        <w:rFonts w:ascii="Yu Mincho" w:hAnsi="Yu Mincho"/>
        <w:color w:val="000000" w:themeColor="text1"/>
        <w:sz w:val="20"/>
      </w:rPr>
    </w:tblStylePr>
    <w:tblStylePr w:type="band2Horz">
      <w:rPr>
        <w:rFonts w:ascii="Yu Mincho" w:hAnsi="Yu Mincho"/>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active-directory/connect/active-directory-aadconnect" TargetMode="External"/><Relationship Id="rId21" Type="http://schemas.openxmlformats.org/officeDocument/2006/relationships/image" Target="media/image10.png"/><Relationship Id="rId34" Type="http://schemas.openxmlformats.org/officeDocument/2006/relationships/hyperlink" Target="https://azure.microsoft.com/en-au/pricing/details/multi-factor-authentication/" TargetMode="External"/><Relationship Id="rId42" Type="http://schemas.openxmlformats.org/officeDocument/2006/relationships/hyperlink" Target="http://go.microsoft.com/fwlink/?Linkid=825071" TargetMode="External"/><Relationship Id="rId47" Type="http://schemas.openxmlformats.org/officeDocument/2006/relationships/hyperlink" Target="https://aka.ms/proofup" TargetMode="External"/><Relationship Id="rId50" Type="http://schemas.openxmlformats.org/officeDocument/2006/relationships/hyperlink" Target="http://aka.ms/conditionalaccessdeploymentplan" TargetMode="External"/><Relationship Id="rId55" Type="http://schemas.openxmlformats.org/officeDocument/2006/relationships/hyperlink" Target="http://aka.ms/conditionalaccessdeploymentplan" TargetMode="External"/><Relationship Id="rId63" Type="http://schemas.openxmlformats.org/officeDocument/2006/relationships/hyperlink" Target="https://docs.microsoft.com/en-us/azure/active-directory/authentication/howto-mfa-nps-extension" TargetMode="External"/><Relationship Id="rId68" Type="http://schemas.openxmlformats.org/officeDocument/2006/relationships/hyperlink" Target="http://go.microsoft.com/fwlink/?Linkid=825072" TargetMode="External"/><Relationship Id="rId76" Type="http://schemas.openxmlformats.org/officeDocument/2006/relationships/hyperlink" Target="https://portal.azure.com/" TargetMode="External"/><Relationship Id="rId84" Type="http://schemas.openxmlformats.org/officeDocument/2006/relationships/hyperlink" Target="https://docs.microsoft.com/en-us/windows-server/identity/ad-fs/operations/configure-ad-fs-and-azure-mfa" TargetMode="External"/><Relationship Id="rId89" Type="http://schemas.openxmlformats.org/officeDocument/2006/relationships/hyperlink" Target="https://www.microsoft.com/download/details.aspx?id=40784" TargetMode="External"/><Relationship Id="rId97"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portal.azure.com/"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cs.microsoft.com/en-us/windows-server/networking/technologies/nps/nps-top" TargetMode="Externa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www.microsoft.com/en-us/cloud-platform/enterprise-mobility" TargetMode="External"/><Relationship Id="rId37" Type="http://schemas.openxmlformats.org/officeDocument/2006/relationships/package" Target="embeddings/Microsoft_Visio_Drawing.vsdx"/><Relationship Id="rId40" Type="http://schemas.openxmlformats.org/officeDocument/2006/relationships/hyperlink" Target="http://go.microsoft.com/fwlink/?Linkid=825072" TargetMode="External"/><Relationship Id="rId45" Type="http://schemas.openxmlformats.org/officeDocument/2006/relationships/hyperlink" Target="https://docs.microsoft.com/en-au/azure/active-directory/authentication/howto-mfa-mfasettings" TargetMode="External"/><Relationship Id="rId53" Type="http://schemas.openxmlformats.org/officeDocument/2006/relationships/hyperlink" Target="https://docs.microsoft.com/en-us/azure/active-directory/active-directory-identityprotection" TargetMode="External"/><Relationship Id="rId58" Type="http://schemas.openxmlformats.org/officeDocument/2006/relationships/hyperlink" Target="http://aka.ms/conditionalaccessdeploymentplan" TargetMode="External"/><Relationship Id="rId66" Type="http://schemas.openxmlformats.org/officeDocument/2006/relationships/hyperlink" Target="http://go.microsoft.com/fwlink/?Linkid=825073" TargetMode="External"/><Relationship Id="rId74" Type="http://schemas.openxmlformats.org/officeDocument/2006/relationships/hyperlink" Target="https://portal.azure.com/" TargetMode="External"/><Relationship Id="rId79" Type="http://schemas.openxmlformats.org/officeDocument/2006/relationships/hyperlink" Target="https://portal.azure.com/" TargetMode="External"/><Relationship Id="rId87" Type="http://schemas.openxmlformats.org/officeDocument/2006/relationships/hyperlink" Target="https://docs.microsoft.com/en-us/azure/active-directory/authentication/howto-mfa-nps-extension" TargetMode="External"/><Relationship Id="rId5" Type="http://schemas.openxmlformats.org/officeDocument/2006/relationships/customXml" Target="../customXml/item5.xml"/><Relationship Id="rId61" Type="http://schemas.openxmlformats.org/officeDocument/2006/relationships/hyperlink" Target="https://docs.microsoft.com/en-au/azure/active-directory/manage-apps/application-proxy" TargetMode="External"/><Relationship Id="rId82" Type="http://schemas.openxmlformats.org/officeDocument/2006/relationships/hyperlink" Target="http://aka.ms/conditionalaccessdeploymentplan" TargetMode="External"/><Relationship Id="rId90" Type="http://schemas.openxmlformats.org/officeDocument/2006/relationships/hyperlink" Target="https://www.powershellgallery.com/packages/MSOnline/1.1.166.0" TargetMode="External"/><Relationship Id="rId95" Type="http://schemas.openxmlformats.org/officeDocument/2006/relationships/header" Target="header3.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cs.microsoft.com/en-us/azure/active-directory/manage-apps/application-proxy" TargetMode="External"/><Relationship Id="rId30" Type="http://schemas.openxmlformats.org/officeDocument/2006/relationships/hyperlink" Target="http://aka.ms/conditionalaccessdeploymentplan" TargetMode="External"/><Relationship Id="rId35" Type="http://schemas.openxmlformats.org/officeDocument/2006/relationships/hyperlink" Target="https://azure.microsoft.com/en-us/pricing/details/active-directory/" TargetMode="External"/><Relationship Id="rId43" Type="http://schemas.openxmlformats.org/officeDocument/2006/relationships/hyperlink" Target="http://go.microsoft.com/fwlink/?Linkid=825072" TargetMode="External"/><Relationship Id="rId48" Type="http://schemas.openxmlformats.org/officeDocument/2006/relationships/hyperlink" Target="https://docs.microsoft.com/en-au/azure/active-directory/authentication/howto-mfa-mfasettings" TargetMode="External"/><Relationship Id="rId56" Type="http://schemas.openxmlformats.org/officeDocument/2006/relationships/hyperlink" Target="file:///C:\Users\markreno\Desktop\MFA%20Guide\CA%20Deployment%20Plan.docx" TargetMode="External"/><Relationship Id="rId64" Type="http://schemas.openxmlformats.org/officeDocument/2006/relationships/hyperlink" Target="http://go.microsoft.com/fwlink/?Linkid=825071" TargetMode="External"/><Relationship Id="rId69" Type="http://schemas.openxmlformats.org/officeDocument/2006/relationships/hyperlink" Target="http://go.microsoft.com/fwlink/?Linkid=825073" TargetMode="External"/><Relationship Id="rId77" Type="http://schemas.openxmlformats.org/officeDocument/2006/relationships/hyperlink" Target="https://portal.azure.com/" TargetMode="External"/><Relationship Id="rId8" Type="http://schemas.openxmlformats.org/officeDocument/2006/relationships/settings" Target="settings.xml"/><Relationship Id="rId51" Type="http://schemas.openxmlformats.org/officeDocument/2006/relationships/hyperlink" Target="https://docs.microsoft.com/en-au/azure/active-directory/authentication/howto-mfa-mfasettings" TargetMode="External"/><Relationship Id="rId72" Type="http://schemas.openxmlformats.org/officeDocument/2006/relationships/hyperlink" Target="https://docs.microsoft.com/en-us/azure/multi-factor-authentication/end-user/multi-factor-authentication-end-user" TargetMode="External"/><Relationship Id="rId80" Type="http://schemas.openxmlformats.org/officeDocument/2006/relationships/hyperlink" Target="https://docs.microsoft.com/en-us/azure/active-directory/active-directory-identityprotection" TargetMode="External"/><Relationship Id="rId85" Type="http://schemas.openxmlformats.org/officeDocument/2006/relationships/hyperlink" Target="https://portal.azure.com/" TargetMode="External"/><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microsoft.com/en-us/licensing/licensing-programs/enterprise.aspx" TargetMode="External"/><Relationship Id="rId38" Type="http://schemas.openxmlformats.org/officeDocument/2006/relationships/hyperlink" Target="https://portal.azure.com/" TargetMode="External"/><Relationship Id="rId46" Type="http://schemas.openxmlformats.org/officeDocument/2006/relationships/hyperlink" Target="https://docs.microsoft.com/en-us/azure/multi-factor-authentication/end-user/multi-factor-authentication-end-user" TargetMode="External"/><Relationship Id="rId59" Type="http://schemas.openxmlformats.org/officeDocument/2006/relationships/image" Target="media/image16.emf"/><Relationship Id="rId67" Type="http://schemas.openxmlformats.org/officeDocument/2006/relationships/hyperlink" Target="http://go.microsoft.com/fwlink/?Linkid=825071" TargetMode="External"/><Relationship Id="rId20" Type="http://schemas.openxmlformats.org/officeDocument/2006/relationships/image" Target="media/image9.png"/><Relationship Id="rId41" Type="http://schemas.openxmlformats.org/officeDocument/2006/relationships/hyperlink" Target="http://go.microsoft.com/fwlink/?Linkid=825073" TargetMode="External"/><Relationship Id="rId54" Type="http://schemas.openxmlformats.org/officeDocument/2006/relationships/hyperlink" Target="https://docs.microsoft.com/en-us/powershell/azure/active-directory/install-msonlinev1?view=azureadps-1.0" TargetMode="External"/><Relationship Id="rId62" Type="http://schemas.openxmlformats.org/officeDocument/2006/relationships/hyperlink" Target="https://docs.microsoft.com/en-au/windows-server/identity/ad-fs/operations/configure-ad-fs-and-azure-mfa" TargetMode="External"/><Relationship Id="rId70" Type="http://schemas.openxmlformats.org/officeDocument/2006/relationships/hyperlink" Target="https://portal.azure.com/" TargetMode="External"/><Relationship Id="rId75" Type="http://schemas.openxmlformats.org/officeDocument/2006/relationships/hyperlink" Target="http://aka.ms/conditionalaccessdeploymentplan" TargetMode="External"/><Relationship Id="rId83" Type="http://schemas.openxmlformats.org/officeDocument/2006/relationships/hyperlink" Target="https://docs.microsoft.com/en-au/azure/active-directory/manage-apps/application-proxy" TargetMode="External"/><Relationship Id="rId88" Type="http://schemas.openxmlformats.org/officeDocument/2006/relationships/hyperlink" Target="https://aka.ms/npsmfa"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cs.microsoft.com/en-us/windows-server/identity/active-directory-federation-services" TargetMode="External"/><Relationship Id="rId36" Type="http://schemas.openxmlformats.org/officeDocument/2006/relationships/image" Target="media/image15.emf"/><Relationship Id="rId49" Type="http://schemas.openxmlformats.org/officeDocument/2006/relationships/hyperlink" Target="http://aka.ms/conditionalaccessdeploymentplan" TargetMode="External"/><Relationship Id="rId57" Type="http://schemas.openxmlformats.org/officeDocument/2006/relationships/hyperlink" Target="file:///C:\Users\markreno\Desktop\MFA%20Guide\CA%20Deployment%20Plan.docx" TargetMode="External"/><Relationship Id="rId10" Type="http://schemas.openxmlformats.org/officeDocument/2006/relationships/footnotes" Target="footnotes.xml"/><Relationship Id="rId31" Type="http://schemas.openxmlformats.org/officeDocument/2006/relationships/hyperlink" Target="https://azure.microsoft.com/en-us/pricing/details/active-directory/" TargetMode="External"/><Relationship Id="rId44" Type="http://schemas.openxmlformats.org/officeDocument/2006/relationships/hyperlink" Target="http://go.microsoft.com/fwlink/?Linkid=825073" TargetMode="External"/><Relationship Id="rId52" Type="http://schemas.openxmlformats.org/officeDocument/2006/relationships/hyperlink" Target="https://portal.azure.com/" TargetMode="External"/><Relationship Id="rId60" Type="http://schemas.openxmlformats.org/officeDocument/2006/relationships/package" Target="embeddings/Microsoft_Visio_Drawing1.vsdx"/><Relationship Id="rId65" Type="http://schemas.openxmlformats.org/officeDocument/2006/relationships/hyperlink" Target="http://go.microsoft.com/fwlink/?Linkid=825072" TargetMode="External"/><Relationship Id="rId73" Type="http://schemas.openxmlformats.org/officeDocument/2006/relationships/hyperlink" Target="https://aka.ms/proofup" TargetMode="External"/><Relationship Id="rId78" Type="http://schemas.openxmlformats.org/officeDocument/2006/relationships/hyperlink" Target="http://aka.ms/conditionalaccessdeploymentplan" TargetMode="External"/><Relationship Id="rId81" Type="http://schemas.openxmlformats.org/officeDocument/2006/relationships/hyperlink" Target="https://docs.microsoft.com/en-us/powershell/azure/active-directory/install-msonlinev1?view=azureadps-1.0" TargetMode="External"/><Relationship Id="rId86" Type="http://schemas.openxmlformats.org/officeDocument/2006/relationships/hyperlink" Target="https://docs.microsoft.com/en-us/windows-server/networking/technologies/nps/nps-top" TargetMode="External"/><Relationship Id="rId9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go.microsoft.com/fwlink/?Linkid=825071"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aka.ms/deploymentplans" TargetMode="External"/><Relationship Id="rId1" Type="http://schemas.openxmlformats.org/officeDocument/2006/relationships/hyperlink" Target="https://aka.ms/deploymentplanfeedback"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http://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document</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39565-9EC5-4A84-AC12-C3A9CD0BD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5.xml><?xml version="1.0" encoding="utf-8"?>
<ds:datastoreItem xmlns:ds="http://schemas.openxmlformats.org/officeDocument/2006/customXml" ds:itemID="{59D30117-3704-46FC-81A4-70A088E1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7580</Words>
  <Characters>43209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50688</CharactersWithSpaces>
  <SharedDoc>false</SharedDoc>
  <HLinks>
    <vt:vector size="636" baseType="variant">
      <vt:variant>
        <vt:i4>6</vt:i4>
      </vt:variant>
      <vt:variant>
        <vt:i4>390</vt:i4>
      </vt:variant>
      <vt:variant>
        <vt:i4>0</vt:i4>
      </vt:variant>
      <vt:variant>
        <vt:i4>5</vt:i4>
      </vt:variant>
      <vt:variant>
        <vt:lpwstr>https://www.powershellgallery.com/packages/MSOnline/1.1.166.0</vt:lpwstr>
      </vt:variant>
      <vt:variant>
        <vt:lpwstr/>
      </vt:variant>
      <vt:variant>
        <vt:i4>5570580</vt:i4>
      </vt:variant>
      <vt:variant>
        <vt:i4>387</vt:i4>
      </vt:variant>
      <vt:variant>
        <vt:i4>0</vt:i4>
      </vt:variant>
      <vt:variant>
        <vt:i4>5</vt:i4>
      </vt:variant>
      <vt:variant>
        <vt:lpwstr>https://www.microsoft.com/download/details.aspx?id=40784</vt:lpwstr>
      </vt:variant>
      <vt:variant>
        <vt:lpwstr/>
      </vt:variant>
      <vt:variant>
        <vt:i4>6029343</vt:i4>
      </vt:variant>
      <vt:variant>
        <vt:i4>384</vt:i4>
      </vt:variant>
      <vt:variant>
        <vt:i4>0</vt:i4>
      </vt:variant>
      <vt:variant>
        <vt:i4>5</vt:i4>
      </vt:variant>
      <vt:variant>
        <vt:lpwstr>https://aka.ms/npsmfa</vt:lpwstr>
      </vt:variant>
      <vt:variant>
        <vt:lpwstr/>
      </vt:variant>
      <vt:variant>
        <vt:i4>3997796</vt:i4>
      </vt:variant>
      <vt:variant>
        <vt:i4>381</vt:i4>
      </vt:variant>
      <vt:variant>
        <vt:i4>0</vt:i4>
      </vt:variant>
      <vt:variant>
        <vt:i4>5</vt:i4>
      </vt:variant>
      <vt:variant>
        <vt:lpwstr>https://docs.microsoft.com/en-us/azure/active-directory/authentication/howto-mfa-nps-extension</vt:lpwstr>
      </vt:variant>
      <vt:variant>
        <vt:lpwstr/>
      </vt:variant>
      <vt:variant>
        <vt:i4>3604535</vt:i4>
      </vt:variant>
      <vt:variant>
        <vt:i4>378</vt:i4>
      </vt:variant>
      <vt:variant>
        <vt:i4>0</vt:i4>
      </vt:variant>
      <vt:variant>
        <vt:i4>5</vt:i4>
      </vt:variant>
      <vt:variant>
        <vt:lpwstr>https://docs.microsoft.com/en-us/windows-server/networking/technologies/nps/nps-top</vt:lpwstr>
      </vt:variant>
      <vt:variant>
        <vt:lpwstr/>
      </vt:variant>
      <vt:variant>
        <vt:i4>393219</vt:i4>
      </vt:variant>
      <vt:variant>
        <vt:i4>375</vt:i4>
      </vt:variant>
      <vt:variant>
        <vt:i4>0</vt:i4>
      </vt:variant>
      <vt:variant>
        <vt:i4>5</vt:i4>
      </vt:variant>
      <vt:variant>
        <vt:lpwstr>https://portal.azure.com/</vt:lpwstr>
      </vt:variant>
      <vt:variant>
        <vt:lpwstr>blade/Microsoft_AAD_IAM/ActiveDirectoryMenuBlade/Overview</vt:lpwstr>
      </vt:variant>
      <vt:variant>
        <vt:i4>7602237</vt:i4>
      </vt:variant>
      <vt:variant>
        <vt:i4>372</vt:i4>
      </vt:variant>
      <vt:variant>
        <vt:i4>0</vt:i4>
      </vt:variant>
      <vt:variant>
        <vt:i4>5</vt:i4>
      </vt:variant>
      <vt:variant>
        <vt:lpwstr>https://docs.microsoft.com/en-us/windows-server/identity/ad-fs/operations/configure-ad-fs-and-azure-mfa</vt:lpwstr>
      </vt:variant>
      <vt:variant>
        <vt:lpwstr/>
      </vt:variant>
      <vt:variant>
        <vt:i4>4587593</vt:i4>
      </vt:variant>
      <vt:variant>
        <vt:i4>369</vt:i4>
      </vt:variant>
      <vt:variant>
        <vt:i4>0</vt:i4>
      </vt:variant>
      <vt:variant>
        <vt:i4>5</vt:i4>
      </vt:variant>
      <vt:variant>
        <vt:lpwstr>https://docs.microsoft.com/en-au/azure/active-directory/manage-apps/application-proxy</vt:lpwstr>
      </vt:variant>
      <vt:variant>
        <vt:lpwstr/>
      </vt:variant>
      <vt:variant>
        <vt:i4>72</vt:i4>
      </vt:variant>
      <vt:variant>
        <vt:i4>366</vt:i4>
      </vt:variant>
      <vt:variant>
        <vt:i4>0</vt:i4>
      </vt:variant>
      <vt:variant>
        <vt:i4>5</vt:i4>
      </vt:variant>
      <vt:variant>
        <vt:lpwstr>http://aka.ms/conditionalaccessdeploymentplan</vt:lpwstr>
      </vt:variant>
      <vt:variant>
        <vt:lpwstr/>
      </vt:variant>
      <vt:variant>
        <vt:i4>1048600</vt:i4>
      </vt:variant>
      <vt:variant>
        <vt:i4>363</vt:i4>
      </vt:variant>
      <vt:variant>
        <vt:i4>0</vt:i4>
      </vt:variant>
      <vt:variant>
        <vt:i4>5</vt:i4>
      </vt:variant>
      <vt:variant>
        <vt:lpwstr>https://docs.microsoft.com/en-us/powershell/azure/active-directory/install-msonlinev1?view=azureadps-1.0</vt:lpwstr>
      </vt:variant>
      <vt:variant>
        <vt:lpwstr/>
      </vt:variant>
      <vt:variant>
        <vt:i4>4325406</vt:i4>
      </vt:variant>
      <vt:variant>
        <vt:i4>360</vt:i4>
      </vt:variant>
      <vt:variant>
        <vt:i4>0</vt:i4>
      </vt:variant>
      <vt:variant>
        <vt:i4>5</vt:i4>
      </vt:variant>
      <vt:variant>
        <vt:lpwstr>https://docs.microsoft.com/en-us/azure/active-directory/active-directory-identityprotection</vt:lpwstr>
      </vt:variant>
      <vt:variant>
        <vt:lpwstr>multi-factor-authentication-registration-policy</vt:lpwstr>
      </vt:variant>
      <vt:variant>
        <vt:i4>1507337</vt:i4>
      </vt:variant>
      <vt:variant>
        <vt:i4>357</vt:i4>
      </vt:variant>
      <vt:variant>
        <vt:i4>0</vt:i4>
      </vt:variant>
      <vt:variant>
        <vt:i4>5</vt:i4>
      </vt:variant>
      <vt:variant>
        <vt:lpwstr>https://portal.azure.com/</vt:lpwstr>
      </vt:variant>
      <vt:variant>
        <vt:lpwstr>blade/Microsoft_AAD_ProtectionCenter/IdentitySecurityDashboardMenuBlade/Overview</vt:lpwstr>
      </vt:variant>
      <vt:variant>
        <vt:i4>72</vt:i4>
      </vt:variant>
      <vt:variant>
        <vt:i4>354</vt:i4>
      </vt:variant>
      <vt:variant>
        <vt:i4>0</vt:i4>
      </vt:variant>
      <vt:variant>
        <vt:i4>5</vt:i4>
      </vt:variant>
      <vt:variant>
        <vt:lpwstr>http://aka.ms/conditionalaccessdeploymentplan</vt:lpwstr>
      </vt:variant>
      <vt:variant>
        <vt:lpwstr/>
      </vt:variant>
      <vt:variant>
        <vt:i4>393219</vt:i4>
      </vt:variant>
      <vt:variant>
        <vt:i4>351</vt:i4>
      </vt:variant>
      <vt:variant>
        <vt:i4>0</vt:i4>
      </vt:variant>
      <vt:variant>
        <vt:i4>5</vt:i4>
      </vt:variant>
      <vt:variant>
        <vt:lpwstr>https://portal.azure.com/</vt:lpwstr>
      </vt:variant>
      <vt:variant>
        <vt:lpwstr>blade/Microsoft_AAD_IAM/ActiveDirectoryMenuBlade/Overview</vt:lpwstr>
      </vt:variant>
      <vt:variant>
        <vt:i4>393219</vt:i4>
      </vt:variant>
      <vt:variant>
        <vt:i4>348</vt:i4>
      </vt:variant>
      <vt:variant>
        <vt:i4>0</vt:i4>
      </vt:variant>
      <vt:variant>
        <vt:i4>5</vt:i4>
      </vt:variant>
      <vt:variant>
        <vt:lpwstr>https://portal.azure.com/</vt:lpwstr>
      </vt:variant>
      <vt:variant>
        <vt:lpwstr>blade/Microsoft_AAD_IAM/ActiveDirectoryMenuBlade/Overview</vt:lpwstr>
      </vt:variant>
      <vt:variant>
        <vt:i4>72</vt:i4>
      </vt:variant>
      <vt:variant>
        <vt:i4>345</vt:i4>
      </vt:variant>
      <vt:variant>
        <vt:i4>0</vt:i4>
      </vt:variant>
      <vt:variant>
        <vt:i4>5</vt:i4>
      </vt:variant>
      <vt:variant>
        <vt:lpwstr>http://aka.ms/conditionalaccessdeploymentplan</vt:lpwstr>
      </vt:variant>
      <vt:variant>
        <vt:lpwstr/>
      </vt:variant>
      <vt:variant>
        <vt:i4>393219</vt:i4>
      </vt:variant>
      <vt:variant>
        <vt:i4>342</vt:i4>
      </vt:variant>
      <vt:variant>
        <vt:i4>0</vt:i4>
      </vt:variant>
      <vt:variant>
        <vt:i4>5</vt:i4>
      </vt:variant>
      <vt:variant>
        <vt:lpwstr>https://portal.azure.com/</vt:lpwstr>
      </vt:variant>
      <vt:variant>
        <vt:lpwstr>blade/Microsoft_AAD_IAM/ActiveDirectoryMenuBlade/Overview</vt:lpwstr>
      </vt:variant>
      <vt:variant>
        <vt:i4>3014762</vt:i4>
      </vt:variant>
      <vt:variant>
        <vt:i4>339</vt:i4>
      </vt:variant>
      <vt:variant>
        <vt:i4>0</vt:i4>
      </vt:variant>
      <vt:variant>
        <vt:i4>5</vt:i4>
      </vt:variant>
      <vt:variant>
        <vt:lpwstr>https://aka.ms/proofup</vt:lpwstr>
      </vt:variant>
      <vt:variant>
        <vt:lpwstr/>
      </vt:variant>
      <vt:variant>
        <vt:i4>393218</vt:i4>
      </vt:variant>
      <vt:variant>
        <vt:i4>336</vt:i4>
      </vt:variant>
      <vt:variant>
        <vt:i4>0</vt:i4>
      </vt:variant>
      <vt:variant>
        <vt:i4>5</vt:i4>
      </vt:variant>
      <vt:variant>
        <vt:lpwstr>https://docs.microsoft.com/en-us/azure/multi-factor-authentication/end-user/multi-factor-authentication-end-user</vt:lpwstr>
      </vt:variant>
      <vt:variant>
        <vt:lpwstr/>
      </vt:variant>
      <vt:variant>
        <vt:i4>393219</vt:i4>
      </vt:variant>
      <vt:variant>
        <vt:i4>333</vt:i4>
      </vt:variant>
      <vt:variant>
        <vt:i4>0</vt:i4>
      </vt:variant>
      <vt:variant>
        <vt:i4>5</vt:i4>
      </vt:variant>
      <vt:variant>
        <vt:lpwstr>https://portal.azure.com/</vt:lpwstr>
      </vt:variant>
      <vt:variant>
        <vt:lpwstr>blade/Microsoft_AAD_IAM/ActiveDirectoryMenuBlade/Overview</vt:lpwstr>
      </vt:variant>
      <vt:variant>
        <vt:i4>393219</vt:i4>
      </vt:variant>
      <vt:variant>
        <vt:i4>330</vt:i4>
      </vt:variant>
      <vt:variant>
        <vt:i4>0</vt:i4>
      </vt:variant>
      <vt:variant>
        <vt:i4>5</vt:i4>
      </vt:variant>
      <vt:variant>
        <vt:lpwstr>https://portal.azure.com/</vt:lpwstr>
      </vt:variant>
      <vt:variant>
        <vt:lpwstr>blade/Microsoft_AAD_IAM/ActiveDirectoryMenuBlade/Overview</vt:lpwstr>
      </vt:variant>
      <vt:variant>
        <vt:i4>1310733</vt:i4>
      </vt:variant>
      <vt:variant>
        <vt:i4>327</vt:i4>
      </vt:variant>
      <vt:variant>
        <vt:i4>0</vt:i4>
      </vt:variant>
      <vt:variant>
        <vt:i4>5</vt:i4>
      </vt:variant>
      <vt:variant>
        <vt:lpwstr>http://go.microsoft.com/fwlink/?Linkid=825073</vt:lpwstr>
      </vt:variant>
      <vt:variant>
        <vt:lpwstr/>
      </vt:variant>
      <vt:variant>
        <vt:i4>1310733</vt:i4>
      </vt:variant>
      <vt:variant>
        <vt:i4>324</vt:i4>
      </vt:variant>
      <vt:variant>
        <vt:i4>0</vt:i4>
      </vt:variant>
      <vt:variant>
        <vt:i4>5</vt:i4>
      </vt:variant>
      <vt:variant>
        <vt:lpwstr>http://go.microsoft.com/fwlink/?Linkid=825072</vt:lpwstr>
      </vt:variant>
      <vt:variant>
        <vt:lpwstr/>
      </vt:variant>
      <vt:variant>
        <vt:i4>1310733</vt:i4>
      </vt:variant>
      <vt:variant>
        <vt:i4>321</vt:i4>
      </vt:variant>
      <vt:variant>
        <vt:i4>0</vt:i4>
      </vt:variant>
      <vt:variant>
        <vt:i4>5</vt:i4>
      </vt:variant>
      <vt:variant>
        <vt:lpwstr>http://go.microsoft.com/fwlink/?Linkid=825071</vt:lpwstr>
      </vt:variant>
      <vt:variant>
        <vt:lpwstr/>
      </vt:variant>
      <vt:variant>
        <vt:i4>1310733</vt:i4>
      </vt:variant>
      <vt:variant>
        <vt:i4>318</vt:i4>
      </vt:variant>
      <vt:variant>
        <vt:i4>0</vt:i4>
      </vt:variant>
      <vt:variant>
        <vt:i4>5</vt:i4>
      </vt:variant>
      <vt:variant>
        <vt:lpwstr>http://go.microsoft.com/fwlink/?Linkid=825073</vt:lpwstr>
      </vt:variant>
      <vt:variant>
        <vt:lpwstr/>
      </vt:variant>
      <vt:variant>
        <vt:i4>1310733</vt:i4>
      </vt:variant>
      <vt:variant>
        <vt:i4>315</vt:i4>
      </vt:variant>
      <vt:variant>
        <vt:i4>0</vt:i4>
      </vt:variant>
      <vt:variant>
        <vt:i4>5</vt:i4>
      </vt:variant>
      <vt:variant>
        <vt:lpwstr>http://go.microsoft.com/fwlink/?Linkid=825072</vt:lpwstr>
      </vt:variant>
      <vt:variant>
        <vt:lpwstr/>
      </vt:variant>
      <vt:variant>
        <vt:i4>1310733</vt:i4>
      </vt:variant>
      <vt:variant>
        <vt:i4>312</vt:i4>
      </vt:variant>
      <vt:variant>
        <vt:i4>0</vt:i4>
      </vt:variant>
      <vt:variant>
        <vt:i4>5</vt:i4>
      </vt:variant>
      <vt:variant>
        <vt:lpwstr>http://go.microsoft.com/fwlink/?Linkid=825071</vt:lpwstr>
      </vt:variant>
      <vt:variant>
        <vt:lpwstr/>
      </vt:variant>
      <vt:variant>
        <vt:i4>3997796</vt:i4>
      </vt:variant>
      <vt:variant>
        <vt:i4>309</vt:i4>
      </vt:variant>
      <vt:variant>
        <vt:i4>0</vt:i4>
      </vt:variant>
      <vt:variant>
        <vt:i4>5</vt:i4>
      </vt:variant>
      <vt:variant>
        <vt:lpwstr>https://docs.microsoft.com/en-us/azure/active-directory/authentication/howto-mfa-nps-extension</vt:lpwstr>
      </vt:variant>
      <vt:variant>
        <vt:lpwstr/>
      </vt:variant>
      <vt:variant>
        <vt:i4>7471145</vt:i4>
      </vt:variant>
      <vt:variant>
        <vt:i4>306</vt:i4>
      </vt:variant>
      <vt:variant>
        <vt:i4>0</vt:i4>
      </vt:variant>
      <vt:variant>
        <vt:i4>5</vt:i4>
      </vt:variant>
      <vt:variant>
        <vt:lpwstr>https://docs.microsoft.com/en-au/windows-server/identity/ad-fs/operations/configure-ad-fs-and-azure-mfa</vt:lpwstr>
      </vt:variant>
      <vt:variant>
        <vt:lpwstr/>
      </vt:variant>
      <vt:variant>
        <vt:i4>4587593</vt:i4>
      </vt:variant>
      <vt:variant>
        <vt:i4>303</vt:i4>
      </vt:variant>
      <vt:variant>
        <vt:i4>0</vt:i4>
      </vt:variant>
      <vt:variant>
        <vt:i4>5</vt:i4>
      </vt:variant>
      <vt:variant>
        <vt:lpwstr>https://docs.microsoft.com/en-au/azure/active-directory/manage-apps/application-proxy</vt:lpwstr>
      </vt:variant>
      <vt:variant>
        <vt:lpwstr/>
      </vt:variant>
      <vt:variant>
        <vt:i4>3866651</vt:i4>
      </vt:variant>
      <vt:variant>
        <vt:i4>300</vt:i4>
      </vt:variant>
      <vt:variant>
        <vt:i4>0</vt:i4>
      </vt:variant>
      <vt:variant>
        <vt:i4>5</vt:i4>
      </vt:variant>
      <vt:variant>
        <vt:lpwstr/>
      </vt:variant>
      <vt:variant>
        <vt:lpwstr>_Planning_Deployment_for</vt:lpwstr>
      </vt:variant>
      <vt:variant>
        <vt:i4>72</vt:i4>
      </vt:variant>
      <vt:variant>
        <vt:i4>294</vt:i4>
      </vt:variant>
      <vt:variant>
        <vt:i4>0</vt:i4>
      </vt:variant>
      <vt:variant>
        <vt:i4>5</vt:i4>
      </vt:variant>
      <vt:variant>
        <vt:lpwstr>http://aka.ms/conditionalaccessdeploymentplan</vt:lpwstr>
      </vt:variant>
      <vt:variant>
        <vt:lpwstr/>
      </vt:variant>
      <vt:variant>
        <vt:i4>2228330</vt:i4>
      </vt:variant>
      <vt:variant>
        <vt:i4>291</vt:i4>
      </vt:variant>
      <vt:variant>
        <vt:i4>0</vt:i4>
      </vt:variant>
      <vt:variant>
        <vt:i4>5</vt:i4>
      </vt:variant>
      <vt:variant>
        <vt:lpwstr>C:\Users\markreno\Desktop\MFA Guide\CA Deployment Plan.docx</vt:lpwstr>
      </vt:variant>
      <vt:variant>
        <vt:lpwstr>_MFA_when_not</vt:lpwstr>
      </vt:variant>
      <vt:variant>
        <vt:i4>7733311</vt:i4>
      </vt:variant>
      <vt:variant>
        <vt:i4>288</vt:i4>
      </vt:variant>
      <vt:variant>
        <vt:i4>0</vt:i4>
      </vt:variant>
      <vt:variant>
        <vt:i4>5</vt:i4>
      </vt:variant>
      <vt:variant>
        <vt:lpwstr>C:\Users\markreno\Desktop\MFA Guide\CA Deployment Plan.docx</vt:lpwstr>
      </vt:variant>
      <vt:variant>
        <vt:lpwstr>_MFA_for_admins</vt:lpwstr>
      </vt:variant>
      <vt:variant>
        <vt:i4>72</vt:i4>
      </vt:variant>
      <vt:variant>
        <vt:i4>285</vt:i4>
      </vt:variant>
      <vt:variant>
        <vt:i4>0</vt:i4>
      </vt:variant>
      <vt:variant>
        <vt:i4>5</vt:i4>
      </vt:variant>
      <vt:variant>
        <vt:lpwstr>http://aka.ms/conditionalaccessdeploymentplan</vt:lpwstr>
      </vt:variant>
      <vt:variant>
        <vt:lpwstr/>
      </vt:variant>
      <vt:variant>
        <vt:i4>1048600</vt:i4>
      </vt:variant>
      <vt:variant>
        <vt:i4>282</vt:i4>
      </vt:variant>
      <vt:variant>
        <vt:i4>0</vt:i4>
      </vt:variant>
      <vt:variant>
        <vt:i4>5</vt:i4>
      </vt:variant>
      <vt:variant>
        <vt:lpwstr>https://docs.microsoft.com/en-us/powershell/azure/active-directory/install-msonlinev1?view=azureadps-1.0</vt:lpwstr>
      </vt:variant>
      <vt:variant>
        <vt:lpwstr/>
      </vt:variant>
      <vt:variant>
        <vt:i4>4325406</vt:i4>
      </vt:variant>
      <vt:variant>
        <vt:i4>279</vt:i4>
      </vt:variant>
      <vt:variant>
        <vt:i4>0</vt:i4>
      </vt:variant>
      <vt:variant>
        <vt:i4>5</vt:i4>
      </vt:variant>
      <vt:variant>
        <vt:lpwstr>https://docs.microsoft.com/en-us/azure/active-directory/active-directory-identityprotection</vt:lpwstr>
      </vt:variant>
      <vt:variant>
        <vt:lpwstr>multi-factor-authentication-registration-policy</vt:lpwstr>
      </vt:variant>
      <vt:variant>
        <vt:i4>1507337</vt:i4>
      </vt:variant>
      <vt:variant>
        <vt:i4>276</vt:i4>
      </vt:variant>
      <vt:variant>
        <vt:i4>0</vt:i4>
      </vt:variant>
      <vt:variant>
        <vt:i4>5</vt:i4>
      </vt:variant>
      <vt:variant>
        <vt:lpwstr>https://portal.azure.com/</vt:lpwstr>
      </vt:variant>
      <vt:variant>
        <vt:lpwstr>blade/Microsoft_AAD_ProtectionCenter/IdentitySecurityDashboardMenuBlade/Overview</vt:lpwstr>
      </vt:variant>
      <vt:variant>
        <vt:i4>1703937</vt:i4>
      </vt:variant>
      <vt:variant>
        <vt:i4>273</vt:i4>
      </vt:variant>
      <vt:variant>
        <vt:i4>0</vt:i4>
      </vt:variant>
      <vt:variant>
        <vt:i4>5</vt:i4>
      </vt:variant>
      <vt:variant>
        <vt:lpwstr>https://docs.microsoft.com/en-au/azure/active-directory/authentication/howto-mfa-mfasettings</vt:lpwstr>
      </vt:variant>
      <vt:variant>
        <vt:lpwstr>remember-multi-factor-authentication-for-trusted-devices</vt:lpwstr>
      </vt:variant>
      <vt:variant>
        <vt:i4>72</vt:i4>
      </vt:variant>
      <vt:variant>
        <vt:i4>270</vt:i4>
      </vt:variant>
      <vt:variant>
        <vt:i4>0</vt:i4>
      </vt:variant>
      <vt:variant>
        <vt:i4>5</vt:i4>
      </vt:variant>
      <vt:variant>
        <vt:lpwstr>http://aka.ms/conditionalaccessdeploymentplan</vt:lpwstr>
      </vt:variant>
      <vt:variant>
        <vt:lpwstr/>
      </vt:variant>
      <vt:variant>
        <vt:i4>72</vt:i4>
      </vt:variant>
      <vt:variant>
        <vt:i4>267</vt:i4>
      </vt:variant>
      <vt:variant>
        <vt:i4>0</vt:i4>
      </vt:variant>
      <vt:variant>
        <vt:i4>5</vt:i4>
      </vt:variant>
      <vt:variant>
        <vt:lpwstr>http://aka.ms/conditionalaccessdeploymentplan</vt:lpwstr>
      </vt:variant>
      <vt:variant>
        <vt:lpwstr/>
      </vt:variant>
      <vt:variant>
        <vt:i4>6750267</vt:i4>
      </vt:variant>
      <vt:variant>
        <vt:i4>264</vt:i4>
      </vt:variant>
      <vt:variant>
        <vt:i4>0</vt:i4>
      </vt:variant>
      <vt:variant>
        <vt:i4>5</vt:i4>
      </vt:variant>
      <vt:variant>
        <vt:lpwstr>https://docs.microsoft.com/en-au/azure/active-directory/authentication/howto-mfa-mfasettings</vt:lpwstr>
      </vt:variant>
      <vt:variant>
        <vt:lpwstr>trusted-ips</vt:lpwstr>
      </vt:variant>
      <vt:variant>
        <vt:i4>6815809</vt:i4>
      </vt:variant>
      <vt:variant>
        <vt:i4>261</vt:i4>
      </vt:variant>
      <vt:variant>
        <vt:i4>0</vt:i4>
      </vt:variant>
      <vt:variant>
        <vt:i4>5</vt:i4>
      </vt:variant>
      <vt:variant>
        <vt:lpwstr/>
      </vt:variant>
      <vt:variant>
        <vt:lpwstr>_Planning_Azure_Conditional</vt:lpwstr>
      </vt:variant>
      <vt:variant>
        <vt:i4>3014762</vt:i4>
      </vt:variant>
      <vt:variant>
        <vt:i4>258</vt:i4>
      </vt:variant>
      <vt:variant>
        <vt:i4>0</vt:i4>
      </vt:variant>
      <vt:variant>
        <vt:i4>5</vt:i4>
      </vt:variant>
      <vt:variant>
        <vt:lpwstr>https://aka.ms/proofup</vt:lpwstr>
      </vt:variant>
      <vt:variant>
        <vt:lpwstr/>
      </vt:variant>
      <vt:variant>
        <vt:i4>393218</vt:i4>
      </vt:variant>
      <vt:variant>
        <vt:i4>255</vt:i4>
      </vt:variant>
      <vt:variant>
        <vt:i4>0</vt:i4>
      </vt:variant>
      <vt:variant>
        <vt:i4>5</vt:i4>
      </vt:variant>
      <vt:variant>
        <vt:lpwstr>https://docs.microsoft.com/en-us/azure/multi-factor-authentication/end-user/multi-factor-authentication-end-user</vt:lpwstr>
      </vt:variant>
      <vt:variant>
        <vt:lpwstr/>
      </vt:variant>
      <vt:variant>
        <vt:i4>1704020</vt:i4>
      </vt:variant>
      <vt:variant>
        <vt:i4>252</vt:i4>
      </vt:variant>
      <vt:variant>
        <vt:i4>0</vt:i4>
      </vt:variant>
      <vt:variant>
        <vt:i4>5</vt:i4>
      </vt:variant>
      <vt:variant>
        <vt:lpwstr>https://docs.microsoft.com/en-au/azure/active-directory/authentication/howto-mfa-mfasettings</vt:lpwstr>
      </vt:variant>
      <vt:variant>
        <vt:lpwstr>app-passwords</vt:lpwstr>
      </vt:variant>
      <vt:variant>
        <vt:i4>1310733</vt:i4>
      </vt:variant>
      <vt:variant>
        <vt:i4>249</vt:i4>
      </vt:variant>
      <vt:variant>
        <vt:i4>0</vt:i4>
      </vt:variant>
      <vt:variant>
        <vt:i4>5</vt:i4>
      </vt:variant>
      <vt:variant>
        <vt:lpwstr>http://go.microsoft.com/fwlink/?Linkid=825073</vt:lpwstr>
      </vt:variant>
      <vt:variant>
        <vt:lpwstr/>
      </vt:variant>
      <vt:variant>
        <vt:i4>1310733</vt:i4>
      </vt:variant>
      <vt:variant>
        <vt:i4>246</vt:i4>
      </vt:variant>
      <vt:variant>
        <vt:i4>0</vt:i4>
      </vt:variant>
      <vt:variant>
        <vt:i4>5</vt:i4>
      </vt:variant>
      <vt:variant>
        <vt:lpwstr>http://go.microsoft.com/fwlink/?Linkid=825072</vt:lpwstr>
      </vt:variant>
      <vt:variant>
        <vt:lpwstr/>
      </vt:variant>
      <vt:variant>
        <vt:i4>1310733</vt:i4>
      </vt:variant>
      <vt:variant>
        <vt:i4>243</vt:i4>
      </vt:variant>
      <vt:variant>
        <vt:i4>0</vt:i4>
      </vt:variant>
      <vt:variant>
        <vt:i4>5</vt:i4>
      </vt:variant>
      <vt:variant>
        <vt:lpwstr>http://go.microsoft.com/fwlink/?Linkid=825071</vt:lpwstr>
      </vt:variant>
      <vt:variant>
        <vt:lpwstr/>
      </vt:variant>
      <vt:variant>
        <vt:i4>1310733</vt:i4>
      </vt:variant>
      <vt:variant>
        <vt:i4>240</vt:i4>
      </vt:variant>
      <vt:variant>
        <vt:i4>0</vt:i4>
      </vt:variant>
      <vt:variant>
        <vt:i4>5</vt:i4>
      </vt:variant>
      <vt:variant>
        <vt:lpwstr>http://go.microsoft.com/fwlink/?Linkid=825073</vt:lpwstr>
      </vt:variant>
      <vt:variant>
        <vt:lpwstr/>
      </vt:variant>
      <vt:variant>
        <vt:i4>1310733</vt:i4>
      </vt:variant>
      <vt:variant>
        <vt:i4>237</vt:i4>
      </vt:variant>
      <vt:variant>
        <vt:i4>0</vt:i4>
      </vt:variant>
      <vt:variant>
        <vt:i4>5</vt:i4>
      </vt:variant>
      <vt:variant>
        <vt:lpwstr>http://go.microsoft.com/fwlink/?Linkid=825072</vt:lpwstr>
      </vt:variant>
      <vt:variant>
        <vt:lpwstr/>
      </vt:variant>
      <vt:variant>
        <vt:i4>1310733</vt:i4>
      </vt:variant>
      <vt:variant>
        <vt:i4>234</vt:i4>
      </vt:variant>
      <vt:variant>
        <vt:i4>0</vt:i4>
      </vt:variant>
      <vt:variant>
        <vt:i4>5</vt:i4>
      </vt:variant>
      <vt:variant>
        <vt:lpwstr>http://go.microsoft.com/fwlink/?Linkid=825071</vt:lpwstr>
      </vt:variant>
      <vt:variant>
        <vt:lpwstr/>
      </vt:variant>
      <vt:variant>
        <vt:i4>393219</vt:i4>
      </vt:variant>
      <vt:variant>
        <vt:i4>231</vt:i4>
      </vt:variant>
      <vt:variant>
        <vt:i4>0</vt:i4>
      </vt:variant>
      <vt:variant>
        <vt:i4>5</vt:i4>
      </vt:variant>
      <vt:variant>
        <vt:lpwstr>https://portal.azure.com/</vt:lpwstr>
      </vt:variant>
      <vt:variant>
        <vt:lpwstr>blade/Microsoft_AAD_IAM/ActiveDirectoryMenuBlade/Overview</vt:lpwstr>
      </vt:variant>
      <vt:variant>
        <vt:i4>7864359</vt:i4>
      </vt:variant>
      <vt:variant>
        <vt:i4>225</vt:i4>
      </vt:variant>
      <vt:variant>
        <vt:i4>0</vt:i4>
      </vt:variant>
      <vt:variant>
        <vt:i4>5</vt:i4>
      </vt:variant>
      <vt:variant>
        <vt:lpwstr>https://azure.microsoft.com/en-us/pricing/details/active-directory/</vt:lpwstr>
      </vt:variant>
      <vt:variant>
        <vt:lpwstr/>
      </vt:variant>
      <vt:variant>
        <vt:i4>7864374</vt:i4>
      </vt:variant>
      <vt:variant>
        <vt:i4>222</vt:i4>
      </vt:variant>
      <vt:variant>
        <vt:i4>0</vt:i4>
      </vt:variant>
      <vt:variant>
        <vt:i4>5</vt:i4>
      </vt:variant>
      <vt:variant>
        <vt:lpwstr>https://azure.microsoft.com/en-au/pricing/details/multi-factor-authentication/</vt:lpwstr>
      </vt:variant>
      <vt:variant>
        <vt:lpwstr/>
      </vt:variant>
      <vt:variant>
        <vt:i4>131152</vt:i4>
      </vt:variant>
      <vt:variant>
        <vt:i4>219</vt:i4>
      </vt:variant>
      <vt:variant>
        <vt:i4>0</vt:i4>
      </vt:variant>
      <vt:variant>
        <vt:i4>5</vt:i4>
      </vt:variant>
      <vt:variant>
        <vt:lpwstr>https://www.microsoft.com/en-us/licensing/licensing-programs/enterprise.aspx</vt:lpwstr>
      </vt:variant>
      <vt:variant>
        <vt:lpwstr>tab=3</vt:lpwstr>
      </vt:variant>
      <vt:variant>
        <vt:i4>7012397</vt:i4>
      </vt:variant>
      <vt:variant>
        <vt:i4>216</vt:i4>
      </vt:variant>
      <vt:variant>
        <vt:i4>0</vt:i4>
      </vt:variant>
      <vt:variant>
        <vt:i4>5</vt:i4>
      </vt:variant>
      <vt:variant>
        <vt:lpwstr>https://www.microsoft.com/en-us/cloud-platform/enterprise-mobility</vt:lpwstr>
      </vt:variant>
      <vt:variant>
        <vt:lpwstr/>
      </vt:variant>
      <vt:variant>
        <vt:i4>7864359</vt:i4>
      </vt:variant>
      <vt:variant>
        <vt:i4>213</vt:i4>
      </vt:variant>
      <vt:variant>
        <vt:i4>0</vt:i4>
      </vt:variant>
      <vt:variant>
        <vt:i4>5</vt:i4>
      </vt:variant>
      <vt:variant>
        <vt:lpwstr>https://azure.microsoft.com/en-us/pricing/details/active-directory/</vt:lpwstr>
      </vt:variant>
      <vt:variant>
        <vt:lpwstr/>
      </vt:variant>
      <vt:variant>
        <vt:i4>72</vt:i4>
      </vt:variant>
      <vt:variant>
        <vt:i4>210</vt:i4>
      </vt:variant>
      <vt:variant>
        <vt:i4>0</vt:i4>
      </vt:variant>
      <vt:variant>
        <vt:i4>5</vt:i4>
      </vt:variant>
      <vt:variant>
        <vt:lpwstr>http://aka.ms/conditionalaccessdeploymentplan</vt:lpwstr>
      </vt:variant>
      <vt:variant>
        <vt:lpwstr/>
      </vt:variant>
      <vt:variant>
        <vt:i4>3604535</vt:i4>
      </vt:variant>
      <vt:variant>
        <vt:i4>207</vt:i4>
      </vt:variant>
      <vt:variant>
        <vt:i4>0</vt:i4>
      </vt:variant>
      <vt:variant>
        <vt:i4>5</vt:i4>
      </vt:variant>
      <vt:variant>
        <vt:lpwstr>https://docs.microsoft.com/en-us/windows-server/networking/technologies/nps/nps-top</vt:lpwstr>
      </vt:variant>
      <vt:variant>
        <vt:lpwstr/>
      </vt:variant>
      <vt:variant>
        <vt:i4>1310738</vt:i4>
      </vt:variant>
      <vt:variant>
        <vt:i4>204</vt:i4>
      </vt:variant>
      <vt:variant>
        <vt:i4>0</vt:i4>
      </vt:variant>
      <vt:variant>
        <vt:i4>5</vt:i4>
      </vt:variant>
      <vt:variant>
        <vt:lpwstr>https://docs.microsoft.com/en-us/windows-server/identity/active-directory-federation-services</vt:lpwstr>
      </vt:variant>
      <vt:variant>
        <vt:lpwstr/>
      </vt:variant>
      <vt:variant>
        <vt:i4>4194397</vt:i4>
      </vt:variant>
      <vt:variant>
        <vt:i4>201</vt:i4>
      </vt:variant>
      <vt:variant>
        <vt:i4>0</vt:i4>
      </vt:variant>
      <vt:variant>
        <vt:i4>5</vt:i4>
      </vt:variant>
      <vt:variant>
        <vt:lpwstr>https://docs.microsoft.com/en-us/azure/active-directory/manage-apps/application-proxy</vt:lpwstr>
      </vt:variant>
      <vt:variant>
        <vt:lpwstr/>
      </vt:variant>
      <vt:variant>
        <vt:i4>8257642</vt:i4>
      </vt:variant>
      <vt:variant>
        <vt:i4>198</vt:i4>
      </vt:variant>
      <vt:variant>
        <vt:i4>0</vt:i4>
      </vt:variant>
      <vt:variant>
        <vt:i4>5</vt:i4>
      </vt:variant>
      <vt:variant>
        <vt:lpwstr>https://docs.microsoft.com/en-us/azure/active-directory/connect/active-directory-aadconnect</vt:lpwstr>
      </vt:variant>
      <vt:variant>
        <vt:lpwstr/>
      </vt:variant>
      <vt:variant>
        <vt:i4>1835071</vt:i4>
      </vt:variant>
      <vt:variant>
        <vt:i4>195</vt:i4>
      </vt:variant>
      <vt:variant>
        <vt:i4>0</vt:i4>
      </vt:variant>
      <vt:variant>
        <vt:i4>5</vt:i4>
      </vt:variant>
      <vt:variant>
        <vt:lpwstr/>
      </vt:variant>
      <vt:variant>
        <vt:lpwstr>_Implementation_Steps_and</vt:lpwstr>
      </vt:variant>
      <vt:variant>
        <vt:i4>1376309</vt:i4>
      </vt:variant>
      <vt:variant>
        <vt:i4>188</vt:i4>
      </vt:variant>
      <vt:variant>
        <vt:i4>0</vt:i4>
      </vt:variant>
      <vt:variant>
        <vt:i4>5</vt:i4>
      </vt:variant>
      <vt:variant>
        <vt:lpwstr/>
      </vt:variant>
      <vt:variant>
        <vt:lpwstr>_Toc515013409</vt:lpwstr>
      </vt:variant>
      <vt:variant>
        <vt:i4>1376309</vt:i4>
      </vt:variant>
      <vt:variant>
        <vt:i4>182</vt:i4>
      </vt:variant>
      <vt:variant>
        <vt:i4>0</vt:i4>
      </vt:variant>
      <vt:variant>
        <vt:i4>5</vt:i4>
      </vt:variant>
      <vt:variant>
        <vt:lpwstr/>
      </vt:variant>
      <vt:variant>
        <vt:lpwstr>_Toc515013408</vt:lpwstr>
      </vt:variant>
      <vt:variant>
        <vt:i4>1376309</vt:i4>
      </vt:variant>
      <vt:variant>
        <vt:i4>176</vt:i4>
      </vt:variant>
      <vt:variant>
        <vt:i4>0</vt:i4>
      </vt:variant>
      <vt:variant>
        <vt:i4>5</vt:i4>
      </vt:variant>
      <vt:variant>
        <vt:lpwstr/>
      </vt:variant>
      <vt:variant>
        <vt:lpwstr>_Toc515013407</vt:lpwstr>
      </vt:variant>
      <vt:variant>
        <vt:i4>1376309</vt:i4>
      </vt:variant>
      <vt:variant>
        <vt:i4>170</vt:i4>
      </vt:variant>
      <vt:variant>
        <vt:i4>0</vt:i4>
      </vt:variant>
      <vt:variant>
        <vt:i4>5</vt:i4>
      </vt:variant>
      <vt:variant>
        <vt:lpwstr/>
      </vt:variant>
      <vt:variant>
        <vt:lpwstr>_Toc515013406</vt:lpwstr>
      </vt:variant>
      <vt:variant>
        <vt:i4>1376309</vt:i4>
      </vt:variant>
      <vt:variant>
        <vt:i4>164</vt:i4>
      </vt:variant>
      <vt:variant>
        <vt:i4>0</vt:i4>
      </vt:variant>
      <vt:variant>
        <vt:i4>5</vt:i4>
      </vt:variant>
      <vt:variant>
        <vt:lpwstr/>
      </vt:variant>
      <vt:variant>
        <vt:lpwstr>_Toc515013405</vt:lpwstr>
      </vt:variant>
      <vt:variant>
        <vt:i4>1376309</vt:i4>
      </vt:variant>
      <vt:variant>
        <vt:i4>158</vt:i4>
      </vt:variant>
      <vt:variant>
        <vt:i4>0</vt:i4>
      </vt:variant>
      <vt:variant>
        <vt:i4>5</vt:i4>
      </vt:variant>
      <vt:variant>
        <vt:lpwstr/>
      </vt:variant>
      <vt:variant>
        <vt:lpwstr>_Toc515013404</vt:lpwstr>
      </vt:variant>
      <vt:variant>
        <vt:i4>1376309</vt:i4>
      </vt:variant>
      <vt:variant>
        <vt:i4>152</vt:i4>
      </vt:variant>
      <vt:variant>
        <vt:i4>0</vt:i4>
      </vt:variant>
      <vt:variant>
        <vt:i4>5</vt:i4>
      </vt:variant>
      <vt:variant>
        <vt:lpwstr/>
      </vt:variant>
      <vt:variant>
        <vt:lpwstr>_Toc515013403</vt:lpwstr>
      </vt:variant>
      <vt:variant>
        <vt:i4>1376309</vt:i4>
      </vt:variant>
      <vt:variant>
        <vt:i4>146</vt:i4>
      </vt:variant>
      <vt:variant>
        <vt:i4>0</vt:i4>
      </vt:variant>
      <vt:variant>
        <vt:i4>5</vt:i4>
      </vt:variant>
      <vt:variant>
        <vt:lpwstr/>
      </vt:variant>
      <vt:variant>
        <vt:lpwstr>_Toc515013402</vt:lpwstr>
      </vt:variant>
      <vt:variant>
        <vt:i4>1376309</vt:i4>
      </vt:variant>
      <vt:variant>
        <vt:i4>140</vt:i4>
      </vt:variant>
      <vt:variant>
        <vt:i4>0</vt:i4>
      </vt:variant>
      <vt:variant>
        <vt:i4>5</vt:i4>
      </vt:variant>
      <vt:variant>
        <vt:lpwstr/>
      </vt:variant>
      <vt:variant>
        <vt:lpwstr>_Toc515013401</vt:lpwstr>
      </vt:variant>
      <vt:variant>
        <vt:i4>1376309</vt:i4>
      </vt:variant>
      <vt:variant>
        <vt:i4>134</vt:i4>
      </vt:variant>
      <vt:variant>
        <vt:i4>0</vt:i4>
      </vt:variant>
      <vt:variant>
        <vt:i4>5</vt:i4>
      </vt:variant>
      <vt:variant>
        <vt:lpwstr/>
      </vt:variant>
      <vt:variant>
        <vt:lpwstr>_Toc515013400</vt:lpwstr>
      </vt:variant>
      <vt:variant>
        <vt:i4>1835058</vt:i4>
      </vt:variant>
      <vt:variant>
        <vt:i4>128</vt:i4>
      </vt:variant>
      <vt:variant>
        <vt:i4>0</vt:i4>
      </vt:variant>
      <vt:variant>
        <vt:i4>5</vt:i4>
      </vt:variant>
      <vt:variant>
        <vt:lpwstr/>
      </vt:variant>
      <vt:variant>
        <vt:lpwstr>_Toc515013399</vt:lpwstr>
      </vt:variant>
      <vt:variant>
        <vt:i4>1835058</vt:i4>
      </vt:variant>
      <vt:variant>
        <vt:i4>122</vt:i4>
      </vt:variant>
      <vt:variant>
        <vt:i4>0</vt:i4>
      </vt:variant>
      <vt:variant>
        <vt:i4>5</vt:i4>
      </vt:variant>
      <vt:variant>
        <vt:lpwstr/>
      </vt:variant>
      <vt:variant>
        <vt:lpwstr>_Toc515013398</vt:lpwstr>
      </vt:variant>
      <vt:variant>
        <vt:i4>1835058</vt:i4>
      </vt:variant>
      <vt:variant>
        <vt:i4>116</vt:i4>
      </vt:variant>
      <vt:variant>
        <vt:i4>0</vt:i4>
      </vt:variant>
      <vt:variant>
        <vt:i4>5</vt:i4>
      </vt:variant>
      <vt:variant>
        <vt:lpwstr/>
      </vt:variant>
      <vt:variant>
        <vt:lpwstr>_Toc515013397</vt:lpwstr>
      </vt:variant>
      <vt:variant>
        <vt:i4>1835058</vt:i4>
      </vt:variant>
      <vt:variant>
        <vt:i4>110</vt:i4>
      </vt:variant>
      <vt:variant>
        <vt:i4>0</vt:i4>
      </vt:variant>
      <vt:variant>
        <vt:i4>5</vt:i4>
      </vt:variant>
      <vt:variant>
        <vt:lpwstr/>
      </vt:variant>
      <vt:variant>
        <vt:lpwstr>_Toc515013396</vt:lpwstr>
      </vt:variant>
      <vt:variant>
        <vt:i4>1835058</vt:i4>
      </vt:variant>
      <vt:variant>
        <vt:i4>104</vt:i4>
      </vt:variant>
      <vt:variant>
        <vt:i4>0</vt:i4>
      </vt:variant>
      <vt:variant>
        <vt:i4>5</vt:i4>
      </vt:variant>
      <vt:variant>
        <vt:lpwstr/>
      </vt:variant>
      <vt:variant>
        <vt:lpwstr>_Toc515013395</vt:lpwstr>
      </vt:variant>
      <vt:variant>
        <vt:i4>1835058</vt:i4>
      </vt:variant>
      <vt:variant>
        <vt:i4>98</vt:i4>
      </vt:variant>
      <vt:variant>
        <vt:i4>0</vt:i4>
      </vt:variant>
      <vt:variant>
        <vt:i4>5</vt:i4>
      </vt:variant>
      <vt:variant>
        <vt:lpwstr/>
      </vt:variant>
      <vt:variant>
        <vt:lpwstr>_Toc515013394</vt:lpwstr>
      </vt:variant>
      <vt:variant>
        <vt:i4>1835058</vt:i4>
      </vt:variant>
      <vt:variant>
        <vt:i4>92</vt:i4>
      </vt:variant>
      <vt:variant>
        <vt:i4>0</vt:i4>
      </vt:variant>
      <vt:variant>
        <vt:i4>5</vt:i4>
      </vt:variant>
      <vt:variant>
        <vt:lpwstr/>
      </vt:variant>
      <vt:variant>
        <vt:lpwstr>_Toc515013393</vt:lpwstr>
      </vt:variant>
      <vt:variant>
        <vt:i4>1835058</vt:i4>
      </vt:variant>
      <vt:variant>
        <vt:i4>86</vt:i4>
      </vt:variant>
      <vt:variant>
        <vt:i4>0</vt:i4>
      </vt:variant>
      <vt:variant>
        <vt:i4>5</vt:i4>
      </vt:variant>
      <vt:variant>
        <vt:lpwstr/>
      </vt:variant>
      <vt:variant>
        <vt:lpwstr>_Toc515013392</vt:lpwstr>
      </vt:variant>
      <vt:variant>
        <vt:i4>1835058</vt:i4>
      </vt:variant>
      <vt:variant>
        <vt:i4>80</vt:i4>
      </vt:variant>
      <vt:variant>
        <vt:i4>0</vt:i4>
      </vt:variant>
      <vt:variant>
        <vt:i4>5</vt:i4>
      </vt:variant>
      <vt:variant>
        <vt:lpwstr/>
      </vt:variant>
      <vt:variant>
        <vt:lpwstr>_Toc515013391</vt:lpwstr>
      </vt:variant>
      <vt:variant>
        <vt:i4>1835058</vt:i4>
      </vt:variant>
      <vt:variant>
        <vt:i4>74</vt:i4>
      </vt:variant>
      <vt:variant>
        <vt:i4>0</vt:i4>
      </vt:variant>
      <vt:variant>
        <vt:i4>5</vt:i4>
      </vt:variant>
      <vt:variant>
        <vt:lpwstr/>
      </vt:variant>
      <vt:variant>
        <vt:lpwstr>_Toc515013390</vt:lpwstr>
      </vt:variant>
      <vt:variant>
        <vt:i4>1900594</vt:i4>
      </vt:variant>
      <vt:variant>
        <vt:i4>68</vt:i4>
      </vt:variant>
      <vt:variant>
        <vt:i4>0</vt:i4>
      </vt:variant>
      <vt:variant>
        <vt:i4>5</vt:i4>
      </vt:variant>
      <vt:variant>
        <vt:lpwstr/>
      </vt:variant>
      <vt:variant>
        <vt:lpwstr>_Toc515013389</vt:lpwstr>
      </vt:variant>
      <vt:variant>
        <vt:i4>1900594</vt:i4>
      </vt:variant>
      <vt:variant>
        <vt:i4>62</vt:i4>
      </vt:variant>
      <vt:variant>
        <vt:i4>0</vt:i4>
      </vt:variant>
      <vt:variant>
        <vt:i4>5</vt:i4>
      </vt:variant>
      <vt:variant>
        <vt:lpwstr/>
      </vt:variant>
      <vt:variant>
        <vt:lpwstr>_Toc515013388</vt:lpwstr>
      </vt:variant>
      <vt:variant>
        <vt:i4>1900594</vt:i4>
      </vt:variant>
      <vt:variant>
        <vt:i4>56</vt:i4>
      </vt:variant>
      <vt:variant>
        <vt:i4>0</vt:i4>
      </vt:variant>
      <vt:variant>
        <vt:i4>5</vt:i4>
      </vt:variant>
      <vt:variant>
        <vt:lpwstr/>
      </vt:variant>
      <vt:variant>
        <vt:lpwstr>_Toc515013387</vt:lpwstr>
      </vt:variant>
      <vt:variant>
        <vt:i4>1900594</vt:i4>
      </vt:variant>
      <vt:variant>
        <vt:i4>50</vt:i4>
      </vt:variant>
      <vt:variant>
        <vt:i4>0</vt:i4>
      </vt:variant>
      <vt:variant>
        <vt:i4>5</vt:i4>
      </vt:variant>
      <vt:variant>
        <vt:lpwstr/>
      </vt:variant>
      <vt:variant>
        <vt:lpwstr>_Toc515013386</vt:lpwstr>
      </vt:variant>
      <vt:variant>
        <vt:i4>1900594</vt:i4>
      </vt:variant>
      <vt:variant>
        <vt:i4>44</vt:i4>
      </vt:variant>
      <vt:variant>
        <vt:i4>0</vt:i4>
      </vt:variant>
      <vt:variant>
        <vt:i4>5</vt:i4>
      </vt:variant>
      <vt:variant>
        <vt:lpwstr/>
      </vt:variant>
      <vt:variant>
        <vt:lpwstr>_Toc515013385</vt:lpwstr>
      </vt:variant>
      <vt:variant>
        <vt:i4>1900594</vt:i4>
      </vt:variant>
      <vt:variant>
        <vt:i4>38</vt:i4>
      </vt:variant>
      <vt:variant>
        <vt:i4>0</vt:i4>
      </vt:variant>
      <vt:variant>
        <vt:i4>5</vt:i4>
      </vt:variant>
      <vt:variant>
        <vt:lpwstr/>
      </vt:variant>
      <vt:variant>
        <vt:lpwstr>_Toc515013384</vt:lpwstr>
      </vt:variant>
      <vt:variant>
        <vt:i4>1900594</vt:i4>
      </vt:variant>
      <vt:variant>
        <vt:i4>32</vt:i4>
      </vt:variant>
      <vt:variant>
        <vt:i4>0</vt:i4>
      </vt:variant>
      <vt:variant>
        <vt:i4>5</vt:i4>
      </vt:variant>
      <vt:variant>
        <vt:lpwstr/>
      </vt:variant>
      <vt:variant>
        <vt:lpwstr>_Toc515013383</vt:lpwstr>
      </vt:variant>
      <vt:variant>
        <vt:i4>1900594</vt:i4>
      </vt:variant>
      <vt:variant>
        <vt:i4>26</vt:i4>
      </vt:variant>
      <vt:variant>
        <vt:i4>0</vt:i4>
      </vt:variant>
      <vt:variant>
        <vt:i4>5</vt:i4>
      </vt:variant>
      <vt:variant>
        <vt:lpwstr/>
      </vt:variant>
      <vt:variant>
        <vt:lpwstr>_Toc515013382</vt:lpwstr>
      </vt:variant>
      <vt:variant>
        <vt:i4>1900594</vt:i4>
      </vt:variant>
      <vt:variant>
        <vt:i4>20</vt:i4>
      </vt:variant>
      <vt:variant>
        <vt:i4>0</vt:i4>
      </vt:variant>
      <vt:variant>
        <vt:i4>5</vt:i4>
      </vt:variant>
      <vt:variant>
        <vt:lpwstr/>
      </vt:variant>
      <vt:variant>
        <vt:lpwstr>_Toc515013381</vt:lpwstr>
      </vt:variant>
      <vt:variant>
        <vt:i4>1900594</vt:i4>
      </vt:variant>
      <vt:variant>
        <vt:i4>14</vt:i4>
      </vt:variant>
      <vt:variant>
        <vt:i4>0</vt:i4>
      </vt:variant>
      <vt:variant>
        <vt:i4>5</vt:i4>
      </vt:variant>
      <vt:variant>
        <vt:lpwstr/>
      </vt:variant>
      <vt:variant>
        <vt:lpwstr>_Toc515013380</vt:lpwstr>
      </vt:variant>
      <vt:variant>
        <vt:i4>1179698</vt:i4>
      </vt:variant>
      <vt:variant>
        <vt:i4>8</vt:i4>
      </vt:variant>
      <vt:variant>
        <vt:i4>0</vt:i4>
      </vt:variant>
      <vt:variant>
        <vt:i4>5</vt:i4>
      </vt:variant>
      <vt:variant>
        <vt:lpwstr/>
      </vt:variant>
      <vt:variant>
        <vt:lpwstr>_Toc515013379</vt:lpwstr>
      </vt:variant>
      <vt:variant>
        <vt:i4>1179698</vt:i4>
      </vt:variant>
      <vt:variant>
        <vt:i4>2</vt:i4>
      </vt:variant>
      <vt:variant>
        <vt:i4>0</vt:i4>
      </vt:variant>
      <vt:variant>
        <vt:i4>5</vt:i4>
      </vt:variant>
      <vt:variant>
        <vt:lpwstr/>
      </vt:variant>
      <vt:variant>
        <vt:lpwstr>_Toc515013378</vt:lpwstr>
      </vt:variant>
      <vt:variant>
        <vt:i4>786524</vt:i4>
      </vt:variant>
      <vt:variant>
        <vt:i4>12</vt:i4>
      </vt:variant>
      <vt:variant>
        <vt:i4>0</vt:i4>
      </vt:variant>
      <vt:variant>
        <vt:i4>5</vt:i4>
      </vt:variant>
      <vt:variant>
        <vt:lpwstr>https://azure.microsoft.com/en-us/support/legal/website-terms-of-use/</vt:lpwstr>
      </vt:variant>
      <vt:variant>
        <vt:lpwstr/>
      </vt:variant>
      <vt:variant>
        <vt:i4>655446</vt:i4>
      </vt:variant>
      <vt:variant>
        <vt:i4>9</vt:i4>
      </vt:variant>
      <vt:variant>
        <vt:i4>0</vt:i4>
      </vt:variant>
      <vt:variant>
        <vt:i4>5</vt:i4>
      </vt:variant>
      <vt:variant>
        <vt:lpwstr>http://aka.ms/deploymentplans</vt:lpwstr>
      </vt:variant>
      <vt:variant>
        <vt:lpwstr/>
      </vt:variant>
      <vt:variant>
        <vt:i4>4980737</vt:i4>
      </vt:variant>
      <vt:variant>
        <vt:i4>6</vt:i4>
      </vt:variant>
      <vt:variant>
        <vt:i4>0</vt:i4>
      </vt:variant>
      <vt:variant>
        <vt:i4>5</vt:i4>
      </vt:variant>
      <vt:variant>
        <vt:lpwstr>https://aka.ms/deploymentplanfeedback</vt:lpwstr>
      </vt:variant>
      <vt:variant>
        <vt:lpwstr/>
      </vt:variant>
      <vt:variant>
        <vt:i4>655446</vt:i4>
      </vt:variant>
      <vt:variant>
        <vt:i4>3</vt:i4>
      </vt:variant>
      <vt:variant>
        <vt:i4>0</vt:i4>
      </vt:variant>
      <vt:variant>
        <vt:i4>5</vt:i4>
      </vt:variant>
      <vt:variant>
        <vt:lpwstr>http://aka.ms/deploymentplans</vt:lpwstr>
      </vt:variant>
      <vt:variant>
        <vt:lpwstr/>
      </vt:variant>
      <vt:variant>
        <vt:i4>4980737</vt:i4>
      </vt:variant>
      <vt:variant>
        <vt:i4>0</vt:i4>
      </vt:variant>
      <vt:variant>
        <vt:i4>0</vt:i4>
      </vt:variant>
      <vt:variant>
        <vt:i4>5</vt:i4>
      </vt:variant>
      <vt:variant>
        <vt:lpwstr>https://aka.ms/deploymentplanfeedback</vt:lpwstr>
      </vt:variant>
      <vt:variant>
        <vt:lpwstr/>
      </vt:variant>
      <vt:variant>
        <vt:i4>7733333</vt:i4>
      </vt:variant>
      <vt:variant>
        <vt:i4>12</vt:i4>
      </vt:variant>
      <vt:variant>
        <vt:i4>0</vt:i4>
      </vt:variant>
      <vt:variant>
        <vt:i4>5</vt:i4>
      </vt:variant>
      <vt:variant>
        <vt:lpwstr/>
      </vt:variant>
      <vt:variant>
        <vt:lpwstr>_Implementation</vt:lpwstr>
      </vt:variant>
      <vt:variant>
        <vt:i4>458775</vt:i4>
      </vt:variant>
      <vt:variant>
        <vt:i4>9</vt:i4>
      </vt:variant>
      <vt:variant>
        <vt:i4>0</vt:i4>
      </vt:variant>
      <vt:variant>
        <vt:i4>5</vt:i4>
      </vt:variant>
      <vt:variant>
        <vt:lpwstr/>
      </vt:variant>
      <vt:variant>
        <vt:lpwstr>_Operational_Doc</vt:lpwstr>
      </vt:variant>
      <vt:variant>
        <vt:i4>7340115</vt:i4>
      </vt:variant>
      <vt:variant>
        <vt:i4>6</vt:i4>
      </vt:variant>
      <vt:variant>
        <vt:i4>0</vt:i4>
      </vt:variant>
      <vt:variant>
        <vt:i4>5</vt:i4>
      </vt:variant>
      <vt:variant>
        <vt:lpwstr/>
      </vt:variant>
      <vt:variant>
        <vt:lpwstr>_Design</vt:lpwstr>
      </vt:variant>
      <vt:variant>
        <vt:i4>1114163</vt:i4>
      </vt:variant>
      <vt:variant>
        <vt:i4>3</vt:i4>
      </vt:variant>
      <vt:variant>
        <vt:i4>0</vt:i4>
      </vt:variant>
      <vt:variant>
        <vt:i4>5</vt:i4>
      </vt:variant>
      <vt:variant>
        <vt:lpwstr/>
      </vt:variant>
      <vt:variant>
        <vt:lpwstr>_Plan</vt:lpwstr>
      </vt:variant>
      <vt:variant>
        <vt:i4>7208968</vt:i4>
      </vt:variant>
      <vt:variant>
        <vt:i4>0</vt:i4>
      </vt:variant>
      <vt:variant>
        <vt:i4>0</vt:i4>
      </vt:variant>
      <vt:variant>
        <vt:i4>5</vt:i4>
      </vt:variant>
      <vt:variant>
        <vt:lpwstr/>
      </vt:variant>
      <vt:variant>
        <vt:lpwstr>_Stakeholders_and_Sign-off</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&lt;Insert Scenario in here&gt;</dc:subject>
  <dc:creator>Adam Steenwyk</dc:creator>
  <cp:keywords/>
  <dc:description/>
  <cp:lastModifiedBy>Arvind Harinder</cp:lastModifiedBy>
  <cp:revision>179</cp:revision>
  <dcterms:created xsi:type="dcterms:W3CDTF">2018-05-18T06:57:00Z</dcterms:created>
  <dcterms:modified xsi:type="dcterms:W3CDTF">2018-06-05T14:43:00Z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