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CF" w:rsidRPr="00FB7ACF" w:rsidRDefault="00263C61" w:rsidP="00FB7ACF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-177166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2B08F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363220</wp:posOffset>
                </wp:positionV>
                <wp:extent cx="5486400" cy="0"/>
                <wp:effectExtent l="9525" t="12065" r="9525" b="16510"/>
                <wp:wrapNone/>
                <wp:docPr id="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2810F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6pt" to="6in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" strokeweight="1.5pt">
                <v:stroke joinstyle="miter"/>
                <w10:wrap anchorx="margin"/>
              </v:line>
            </w:pict>
          </mc:Fallback>
        </mc:AlternateContent>
      </w:r>
      <w:r w:rsidR="00FB7ACF">
        <w:rPr>
          <w:rFonts w:ascii="Times New Roman" w:eastAsia="Calibri" w:hAnsi="Times New Roman" w:cs="Times New Roman"/>
          <w:b/>
          <w:noProof/>
          <w:sz w:val="28"/>
          <w:szCs w:val="24"/>
          <w:lang w:val="en-IN" w:eastAsia="en-IN"/>
        </w:rPr>
        <w:t>Motivat</w:t>
      </w:r>
      <w:r w:rsidR="00FB7ACF" w:rsidRPr="00FB7ACF">
        <w:rPr>
          <w:rFonts w:ascii="Times New Roman" w:eastAsia="Calibri" w:hAnsi="Times New Roman" w:cs="Times New Roman"/>
          <w:b/>
          <w:noProof/>
          <w:sz w:val="28"/>
          <w:szCs w:val="24"/>
          <w:lang w:val="en-IN" w:eastAsia="en-IN"/>
        </w:rPr>
        <w:t>ion</w:t>
      </w:r>
    </w:p>
    <w:p w:rsidR="000D255A" w:rsidRPr="00FB7ACF" w:rsidRDefault="000D255A" w:rsidP="00B57C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1B51" w:rsidRPr="00FB7ACF" w:rsidRDefault="00801B51" w:rsidP="00FB7AC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7ACF">
        <w:rPr>
          <w:rFonts w:ascii="Times New Roman" w:hAnsi="Times New Roman" w:cs="Times New Roman"/>
          <w:sz w:val="24"/>
          <w:szCs w:val="24"/>
          <w:lang w:val="en-IN"/>
        </w:rPr>
        <w:t>The implementation</w:t>
      </w:r>
      <w:r w:rsidR="00FB7ACF">
        <w:rPr>
          <w:rFonts w:ascii="Times New Roman" w:hAnsi="Times New Roman" w:cs="Times New Roman"/>
          <w:sz w:val="24"/>
          <w:szCs w:val="24"/>
          <w:lang w:val="en-IN"/>
        </w:rPr>
        <w:t xml:space="preserve"> of this project</w:t>
      </w:r>
      <w:r w:rsidRPr="00FB7ACF">
        <w:rPr>
          <w:rFonts w:ascii="Times New Roman" w:hAnsi="Times New Roman" w:cs="Times New Roman"/>
          <w:sz w:val="24"/>
          <w:szCs w:val="24"/>
          <w:lang w:val="en-IN"/>
        </w:rPr>
        <w:t xml:space="preserve"> is motivated by the concept of Time Series segmentation. To implement this project we are using multiple </w:t>
      </w:r>
      <w:r w:rsidR="00FB7ACF">
        <w:rPr>
          <w:rFonts w:ascii="Times New Roman" w:hAnsi="Times New Roman" w:cs="Times New Roman"/>
          <w:sz w:val="24"/>
          <w:szCs w:val="24"/>
          <w:lang w:val="en-IN"/>
        </w:rPr>
        <w:t>algorithms</w:t>
      </w:r>
      <w:r w:rsidRPr="00FB7ACF">
        <w:rPr>
          <w:rFonts w:ascii="Times New Roman" w:hAnsi="Times New Roman" w:cs="Times New Roman"/>
          <w:sz w:val="24"/>
          <w:szCs w:val="24"/>
          <w:lang w:val="en-IN"/>
        </w:rPr>
        <w:t xml:space="preserve"> which follows different a</w:t>
      </w:r>
      <w:r w:rsidR="00FB7ACF">
        <w:rPr>
          <w:rFonts w:ascii="Times New Roman" w:hAnsi="Times New Roman" w:cs="Times New Roman"/>
          <w:sz w:val="24"/>
          <w:szCs w:val="24"/>
          <w:lang w:val="en-IN"/>
        </w:rPr>
        <w:t>pproaches to meet the same goal</w:t>
      </w:r>
      <w:r w:rsidRPr="00FB7ACF">
        <w:rPr>
          <w:rFonts w:ascii="Times New Roman" w:hAnsi="Times New Roman" w:cs="Times New Roman"/>
          <w:sz w:val="24"/>
          <w:szCs w:val="24"/>
          <w:lang w:val="en-IN"/>
        </w:rPr>
        <w:t xml:space="preserve">. Thus this project also provides a comparison between </w:t>
      </w:r>
      <w:r w:rsidR="00FB7ACF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FB7ACF">
        <w:rPr>
          <w:rFonts w:ascii="Times New Roman" w:hAnsi="Times New Roman" w:cs="Times New Roman"/>
          <w:sz w:val="24"/>
          <w:szCs w:val="24"/>
          <w:lang w:val="en-IN"/>
        </w:rPr>
        <w:t>ifferent approaches with the help of F1 score</w:t>
      </w:r>
      <w:r w:rsidR="00FB7ACF">
        <w:rPr>
          <w:rFonts w:ascii="Times New Roman" w:hAnsi="Times New Roman" w:cs="Times New Roman"/>
          <w:sz w:val="24"/>
          <w:szCs w:val="24"/>
          <w:lang w:val="en-IN"/>
        </w:rPr>
        <w:t xml:space="preserve"> and other factors like Accuracy, Sensitivity etc</w:t>
      </w:r>
      <w:r w:rsidRPr="00FB7ACF">
        <w:rPr>
          <w:rFonts w:ascii="Times New Roman" w:hAnsi="Times New Roman" w:cs="Times New Roman"/>
          <w:sz w:val="24"/>
          <w:szCs w:val="24"/>
          <w:lang w:val="en-IN"/>
        </w:rPr>
        <w:t>. This comparison will help us to choose the optimal approach to fulfil our requirement.</w:t>
      </w:r>
    </w:p>
    <w:p w:rsidR="00B57C94" w:rsidRPr="00FB7ACF" w:rsidRDefault="00B57C94" w:rsidP="00FB7ACF">
      <w:pPr>
        <w:jc w:val="both"/>
        <w:rPr>
          <w:rFonts w:ascii="Times New Roman" w:hAnsi="Times New Roman" w:cs="Times New Roman"/>
          <w:sz w:val="24"/>
          <w:szCs w:val="24"/>
        </w:rPr>
      </w:pPr>
      <w:r w:rsidRPr="00FB7ACF">
        <w:rPr>
          <w:rFonts w:ascii="Times New Roman" w:hAnsi="Times New Roman" w:cs="Times New Roman"/>
          <w:sz w:val="24"/>
          <w:szCs w:val="24"/>
        </w:rPr>
        <w:t xml:space="preserve">In this rising world of urbanization and actively throbbing real </w:t>
      </w:r>
      <w:r w:rsidR="00FB7ACF">
        <w:rPr>
          <w:rFonts w:ascii="Times New Roman" w:hAnsi="Times New Roman" w:cs="Times New Roman"/>
          <w:sz w:val="24"/>
          <w:szCs w:val="24"/>
        </w:rPr>
        <w:t>e</w:t>
      </w:r>
      <w:r w:rsidRPr="00FB7ACF">
        <w:rPr>
          <w:rFonts w:ascii="Times New Roman" w:hAnsi="Times New Roman" w:cs="Times New Roman"/>
          <w:sz w:val="24"/>
          <w:szCs w:val="24"/>
        </w:rPr>
        <w:t>state industry, GPS (global positioning system) is widely implemented and used in our day to day needs. Apart from this, all of</w:t>
      </w:r>
      <w:r w:rsidR="00FB7ACF">
        <w:rPr>
          <w:rFonts w:ascii="Times New Roman" w:hAnsi="Times New Roman" w:cs="Times New Roman"/>
          <w:sz w:val="24"/>
          <w:szCs w:val="24"/>
        </w:rPr>
        <w:t xml:space="preserve"> the</w:t>
      </w:r>
      <w:r w:rsidRPr="00FB7ACF">
        <w:rPr>
          <w:rFonts w:ascii="Times New Roman" w:hAnsi="Times New Roman" w:cs="Times New Roman"/>
          <w:sz w:val="24"/>
          <w:szCs w:val="24"/>
        </w:rPr>
        <w:t xml:space="preserve"> delivery apps </w:t>
      </w:r>
      <w:bookmarkStart w:id="0" w:name="_GoBack"/>
      <w:bookmarkEnd w:id="0"/>
      <w:r w:rsidRPr="00FB7ACF">
        <w:rPr>
          <w:rFonts w:ascii="Times New Roman" w:hAnsi="Times New Roman" w:cs="Times New Roman"/>
          <w:noProof/>
          <w:sz w:val="24"/>
          <w:szCs w:val="24"/>
        </w:rPr>
        <w:t>use</w:t>
      </w:r>
      <w:r w:rsidRPr="00FB7ACF">
        <w:rPr>
          <w:rFonts w:ascii="Times New Roman" w:hAnsi="Times New Roman" w:cs="Times New Roman"/>
          <w:sz w:val="24"/>
          <w:szCs w:val="24"/>
        </w:rPr>
        <w:t xml:space="preserve"> the same technology to deliver foods and goods. </w:t>
      </w:r>
    </w:p>
    <w:p w:rsidR="00B57C94" w:rsidRPr="00FB7ACF" w:rsidRDefault="00B57C94" w:rsidP="00FB7ACF">
      <w:pPr>
        <w:jc w:val="both"/>
        <w:rPr>
          <w:rFonts w:ascii="Times New Roman" w:hAnsi="Times New Roman" w:cs="Times New Roman"/>
          <w:sz w:val="24"/>
          <w:szCs w:val="24"/>
        </w:rPr>
      </w:pPr>
      <w:r w:rsidRPr="00FB7ACF">
        <w:rPr>
          <w:rFonts w:ascii="Times New Roman" w:hAnsi="Times New Roman" w:cs="Times New Roman"/>
          <w:sz w:val="24"/>
          <w:szCs w:val="24"/>
        </w:rPr>
        <w:t>This might seem trivial, but as per the online census, this positioning system has a whopping error of 52% in its prediction, and thereby largely making this positioning system highly unreliable.</w:t>
      </w:r>
    </w:p>
    <w:p w:rsidR="00B57C94" w:rsidRPr="00FB7ACF" w:rsidRDefault="00B57C94" w:rsidP="00FB7ACF">
      <w:pPr>
        <w:jc w:val="both"/>
        <w:rPr>
          <w:rFonts w:ascii="Times New Roman" w:hAnsi="Times New Roman" w:cs="Times New Roman"/>
          <w:sz w:val="24"/>
          <w:szCs w:val="24"/>
        </w:rPr>
      </w:pPr>
      <w:r w:rsidRPr="00FB7ACF">
        <w:rPr>
          <w:rFonts w:ascii="Times New Roman" w:hAnsi="Times New Roman" w:cs="Times New Roman"/>
          <w:sz w:val="24"/>
          <w:szCs w:val="24"/>
        </w:rPr>
        <w:t xml:space="preserve">If successfully developed, and deployed this will revolutionize the field of positioning systems. </w:t>
      </w:r>
    </w:p>
    <w:p w:rsidR="00B57C94" w:rsidRPr="00FB7ACF" w:rsidRDefault="00B57C94" w:rsidP="00FB7ACF">
      <w:pPr>
        <w:jc w:val="both"/>
        <w:rPr>
          <w:rFonts w:ascii="Times New Roman" w:hAnsi="Times New Roman" w:cs="Times New Roman"/>
          <w:sz w:val="24"/>
          <w:szCs w:val="24"/>
        </w:rPr>
      </w:pPr>
      <w:r w:rsidRPr="00FB7ACF">
        <w:rPr>
          <w:rFonts w:ascii="Times New Roman" w:hAnsi="Times New Roman" w:cs="Times New Roman"/>
          <w:sz w:val="24"/>
          <w:szCs w:val="24"/>
        </w:rPr>
        <w:t>Our project can be used in transportation science where the focus is on measuring daily travel patterns of individuals or group of individuals.</w:t>
      </w:r>
    </w:p>
    <w:p w:rsidR="00B57C94" w:rsidRPr="00FB7ACF" w:rsidRDefault="00B57C94" w:rsidP="00FB7ACF">
      <w:pPr>
        <w:jc w:val="both"/>
        <w:rPr>
          <w:rFonts w:ascii="Times New Roman" w:hAnsi="Times New Roman" w:cs="Times New Roman"/>
          <w:sz w:val="24"/>
          <w:szCs w:val="24"/>
        </w:rPr>
      </w:pPr>
      <w:r w:rsidRPr="00FB7ACF">
        <w:rPr>
          <w:rFonts w:ascii="Times New Roman" w:hAnsi="Times New Roman" w:cs="Times New Roman"/>
          <w:sz w:val="24"/>
          <w:szCs w:val="24"/>
        </w:rPr>
        <w:t xml:space="preserve">The motivation for transport mode detection is the growing need in a </w:t>
      </w:r>
      <w:r w:rsidRPr="00FB7ACF">
        <w:rPr>
          <w:rFonts w:ascii="Times New Roman" w:hAnsi="Times New Roman" w:cs="Times New Roman"/>
          <w:noProof/>
          <w:sz w:val="24"/>
          <w:szCs w:val="24"/>
        </w:rPr>
        <w:t>different</w:t>
      </w:r>
      <w:r w:rsidRPr="00FB7ACF">
        <w:rPr>
          <w:rFonts w:ascii="Times New Roman" w:hAnsi="Times New Roman" w:cs="Times New Roman"/>
          <w:sz w:val="24"/>
          <w:szCs w:val="24"/>
        </w:rPr>
        <w:t xml:space="preserve"> kind of MaaS (Mobility as a Service) based services that </w:t>
      </w:r>
      <w:r w:rsidRPr="00FB7ACF">
        <w:rPr>
          <w:rFonts w:ascii="Times New Roman" w:hAnsi="Times New Roman" w:cs="Times New Roman"/>
          <w:noProof/>
          <w:sz w:val="24"/>
          <w:szCs w:val="24"/>
        </w:rPr>
        <w:t>require</w:t>
      </w:r>
      <w:r w:rsidRPr="00FB7ACF">
        <w:rPr>
          <w:rFonts w:ascii="Times New Roman" w:hAnsi="Times New Roman" w:cs="Times New Roman"/>
          <w:sz w:val="24"/>
          <w:szCs w:val="24"/>
        </w:rPr>
        <w:t xml:space="preserve"> reliable information about the recognized transportation mode in order to serve their own customers </w:t>
      </w:r>
      <w:r w:rsidR="00FB7ACF">
        <w:rPr>
          <w:rFonts w:ascii="Times New Roman" w:hAnsi="Times New Roman" w:cs="Times New Roman"/>
          <w:sz w:val="24"/>
          <w:szCs w:val="24"/>
        </w:rPr>
        <w:t>with the right product offering.</w:t>
      </w:r>
    </w:p>
    <w:sectPr w:rsidR="00B57C94" w:rsidRPr="00FB7ACF" w:rsidSect="00FB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C4734"/>
    <w:multiLevelType w:val="hybridMultilevel"/>
    <w:tmpl w:val="9CC4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NrOwMLCwNAByTJV0lIJTi4sz8/NACoxqAQ/LyposAAAA"/>
  </w:docVars>
  <w:rsids>
    <w:rsidRoot w:val="00B57C94"/>
    <w:rsid w:val="000D255A"/>
    <w:rsid w:val="00263C61"/>
    <w:rsid w:val="00801B51"/>
    <w:rsid w:val="00B57C94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66909-8CA6-4D54-875A-231D1A0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9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BHARGAVA</dc:creator>
  <cp:keywords/>
  <dc:description/>
  <cp:lastModifiedBy>Arvind Singh Rawat</cp:lastModifiedBy>
  <cp:revision>2</cp:revision>
  <dcterms:created xsi:type="dcterms:W3CDTF">2019-04-29T18:51:00Z</dcterms:created>
  <dcterms:modified xsi:type="dcterms:W3CDTF">2019-04-29T18:51:00Z</dcterms:modified>
</cp:coreProperties>
</file>