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60640212"/>
        <w:docPartObj>
          <w:docPartGallery w:val="Table of Contents"/>
        </w:docPartObj>
      </w:sdtPr>
      <w:sdtContent>
        <w:p w14:paraId="3782686C" w14:textId="77777777" w:rsidR="00F42623" w:rsidRDefault="00000000">
          <w:pPr>
            <w:pStyle w:val="TOC1"/>
            <w:tabs>
              <w:tab w:val="right" w:leader="dot" w:pos="943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46">
            <w:r>
              <w:t>Task 1: Test Plan</w:t>
            </w:r>
            <w:r>
              <w:tab/>
            </w:r>
            <w:r>
              <w:fldChar w:fldCharType="begin"/>
            </w:r>
            <w:r>
              <w:instrText>PAGEREF _Toc4546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20ECCE01" w14:textId="77777777" w:rsidR="00F42623" w:rsidRDefault="00000000">
          <w:pPr>
            <w:pStyle w:val="TOC2"/>
            <w:tabs>
              <w:tab w:val="right" w:leader="dot" w:pos="9431"/>
            </w:tabs>
          </w:pPr>
          <w:hyperlink w:anchor="_Toc4547">
            <w:r>
              <w:t>Expense Validation System – Test Plan</w:t>
            </w:r>
            <w:r>
              <w:tab/>
            </w:r>
            <w:r>
              <w:fldChar w:fldCharType="begin"/>
            </w:r>
            <w:r>
              <w:instrText>PAGEREF _Toc4547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37A7BCE1" w14:textId="77777777" w:rsidR="00F42623" w:rsidRDefault="00000000">
          <w:pPr>
            <w:pStyle w:val="TOC2"/>
            <w:tabs>
              <w:tab w:val="right" w:leader="dot" w:pos="9431"/>
            </w:tabs>
          </w:pPr>
          <w:hyperlink w:anchor="_Toc4548">
            <w:r>
              <w:t>Happy Path and Edge Cases</w:t>
            </w:r>
            <w:r>
              <w:tab/>
            </w:r>
            <w:r>
              <w:fldChar w:fldCharType="begin"/>
            </w:r>
            <w:r>
              <w:instrText>PAGEREF _Toc4548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3905C646" w14:textId="77777777" w:rsidR="00F42623" w:rsidRDefault="00000000">
          <w:pPr>
            <w:pStyle w:val="TOC3"/>
            <w:tabs>
              <w:tab w:val="right" w:leader="dot" w:pos="9431"/>
            </w:tabs>
          </w:pPr>
          <w:hyperlink w:anchor="_Toc4549">
            <w:r>
              <w:t>Happy Path</w:t>
            </w:r>
            <w:r>
              <w:tab/>
            </w:r>
            <w:r>
              <w:fldChar w:fldCharType="begin"/>
            </w:r>
            <w:r>
              <w:instrText>PAGEREF _Toc4549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2D9450A9" w14:textId="77777777" w:rsidR="00F42623" w:rsidRDefault="00000000">
          <w:pPr>
            <w:pStyle w:val="TOC3"/>
            <w:tabs>
              <w:tab w:val="right" w:leader="dot" w:pos="9431"/>
            </w:tabs>
          </w:pPr>
          <w:hyperlink w:anchor="_Toc4550">
            <w:r>
              <w:t>Edge Cases</w:t>
            </w:r>
            <w:r>
              <w:tab/>
            </w:r>
            <w:r>
              <w:fldChar w:fldCharType="begin"/>
            </w:r>
            <w:r>
              <w:instrText>PAGEREF _Toc4550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2DE72615" w14:textId="77777777" w:rsidR="00F42623" w:rsidRDefault="00000000">
          <w:pPr>
            <w:pStyle w:val="TOC1"/>
            <w:tabs>
              <w:tab w:val="right" w:leader="dot" w:pos="9431"/>
            </w:tabs>
          </w:pPr>
          <w:hyperlink w:anchor="_Toc4551">
            <w:r>
              <w:t>Task 2: Writing Unit Tests</w:t>
            </w:r>
            <w:r>
              <w:tab/>
            </w:r>
            <w:r>
              <w:fldChar w:fldCharType="begin"/>
            </w:r>
            <w:r>
              <w:instrText>PAGEREF _Toc4551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17ACC06F" w14:textId="77777777" w:rsidR="00F42623" w:rsidRDefault="00000000">
          <w:pPr>
            <w:pStyle w:val="TOC1"/>
            <w:tabs>
              <w:tab w:val="right" w:leader="dot" w:pos="9431"/>
            </w:tabs>
          </w:pPr>
          <w:hyperlink w:anchor="_Toc4552">
            <w:r>
              <w:t>Task 3: Explanation of Outputs</w:t>
            </w:r>
            <w:r>
              <w:tab/>
            </w:r>
            <w:r>
              <w:fldChar w:fldCharType="begin"/>
            </w:r>
            <w:r>
              <w:instrText>PAGEREF _Toc4552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14:paraId="595F1CC4" w14:textId="77777777" w:rsidR="00F42623" w:rsidRDefault="00000000">
          <w:pPr>
            <w:pStyle w:val="TOC3"/>
            <w:tabs>
              <w:tab w:val="right" w:leader="dot" w:pos="9431"/>
            </w:tabs>
          </w:pPr>
          <w:hyperlink w:anchor="_Toc4553">
            <w:r>
              <w:t>1. Meaning of Symbols</w:t>
            </w:r>
            <w:r>
              <w:tab/>
            </w:r>
            <w:r>
              <w:fldChar w:fldCharType="begin"/>
            </w:r>
            <w:r>
              <w:instrText>PAGEREF _Toc4553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0DF7F1E" w14:textId="77777777" w:rsidR="00F42623" w:rsidRDefault="00000000">
          <w:pPr>
            <w:pStyle w:val="TOC3"/>
            <w:tabs>
              <w:tab w:val="right" w:leader="dot" w:pos="9431"/>
            </w:tabs>
          </w:pPr>
          <w:hyperlink w:anchor="_Toc4554">
            <w:r>
              <w:t>2. Test Summary</w:t>
            </w:r>
            <w:r>
              <w:tab/>
            </w:r>
            <w:r>
              <w:fldChar w:fldCharType="begin"/>
            </w:r>
            <w:r>
              <w:instrText>PAGEREF _Toc4554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91C7BAB" w14:textId="77777777" w:rsidR="00F42623" w:rsidRDefault="00000000">
          <w:pPr>
            <w:pStyle w:val="TOC3"/>
            <w:tabs>
              <w:tab w:val="right" w:leader="dot" w:pos="9431"/>
            </w:tabs>
          </w:pPr>
          <w:hyperlink w:anchor="_Toc4555">
            <w:r>
              <w:t>3. Business Logic Mapping</w:t>
            </w:r>
            <w:r>
              <w:tab/>
            </w:r>
            <w:r>
              <w:fldChar w:fldCharType="begin"/>
            </w:r>
            <w:r>
              <w:instrText>PAGEREF _Toc4555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4C0F377" w14:textId="77777777" w:rsidR="00F42623" w:rsidRDefault="00000000">
          <w:pPr>
            <w:pStyle w:val="TOC1"/>
            <w:tabs>
              <w:tab w:val="right" w:leader="dot" w:pos="9431"/>
            </w:tabs>
          </w:pPr>
          <w:hyperlink w:anchor="_Toc4556">
            <w:r>
              <w:t>Test Report</w:t>
            </w:r>
            <w:r>
              <w:tab/>
            </w:r>
            <w:r>
              <w:fldChar w:fldCharType="begin"/>
            </w:r>
            <w:r>
              <w:instrText>PAGEREF _Toc4556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948D361" w14:textId="77777777" w:rsidR="00F42623" w:rsidRDefault="00000000">
          <w:pPr>
            <w:pStyle w:val="TOC2"/>
            <w:tabs>
              <w:tab w:val="right" w:leader="dot" w:pos="9431"/>
            </w:tabs>
          </w:pPr>
          <w:hyperlink w:anchor="_Toc4557">
            <w:r>
              <w:t>Brief Report</w:t>
            </w:r>
            <w:r>
              <w:tab/>
            </w:r>
            <w:r>
              <w:fldChar w:fldCharType="begin"/>
            </w:r>
            <w:r>
              <w:instrText>PAGEREF _Toc4557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9E1FE17" w14:textId="77777777" w:rsidR="00F42623" w:rsidRDefault="00000000">
          <w:pPr>
            <w:pStyle w:val="TOC1"/>
            <w:tabs>
              <w:tab w:val="right" w:leader="dot" w:pos="9431"/>
            </w:tabs>
          </w:pPr>
          <w:hyperlink w:anchor="_Toc4558">
            <w:r>
              <w:t>Submission Checklist</w:t>
            </w:r>
            <w:r>
              <w:tab/>
            </w:r>
            <w:r>
              <w:fldChar w:fldCharType="begin"/>
            </w:r>
            <w:r>
              <w:instrText>PAGEREF _Toc4558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DDD87A2" w14:textId="77777777" w:rsidR="00F42623" w:rsidRDefault="00000000">
          <w:r>
            <w:fldChar w:fldCharType="end"/>
          </w:r>
        </w:p>
      </w:sdtContent>
    </w:sdt>
    <w:p w14:paraId="06A90C13" w14:textId="77777777" w:rsidR="00F42623" w:rsidRDefault="00000000">
      <w:pPr>
        <w:spacing w:after="347" w:line="259" w:lineRule="auto"/>
        <w:ind w:left="0" w:firstLine="0"/>
      </w:pPr>
      <w:r>
        <w:t xml:space="preserve"> </w:t>
      </w:r>
    </w:p>
    <w:p w14:paraId="1E40ED8D" w14:textId="77777777" w:rsidR="00F42623" w:rsidRDefault="00000000">
      <w:pPr>
        <w:spacing w:after="347" w:line="259" w:lineRule="auto"/>
        <w:ind w:left="0" w:firstLine="0"/>
      </w:pPr>
      <w:r>
        <w:rPr>
          <w:b/>
          <w:color w:val="0F4761"/>
        </w:rPr>
        <w:t xml:space="preserve"> </w:t>
      </w:r>
    </w:p>
    <w:p w14:paraId="3BE5F9FD" w14:textId="77777777" w:rsidR="00F42623" w:rsidRDefault="00000000">
      <w:pPr>
        <w:pStyle w:val="Heading1"/>
        <w:spacing w:after="342" w:line="260" w:lineRule="auto"/>
        <w:ind w:left="-5"/>
      </w:pPr>
      <w:bookmarkStart w:id="0" w:name="_Toc4546"/>
      <w:r>
        <w:rPr>
          <w:b/>
        </w:rPr>
        <w:t xml:space="preserve">Task 1: Test Plan </w:t>
      </w:r>
      <w:bookmarkEnd w:id="0"/>
    </w:p>
    <w:p w14:paraId="00B4287E" w14:textId="77777777" w:rsidR="00F42623" w:rsidRDefault="00000000">
      <w:pPr>
        <w:pStyle w:val="Heading2"/>
        <w:spacing w:after="50"/>
        <w:ind w:left="-5"/>
      </w:pPr>
      <w:bookmarkStart w:id="1" w:name="_Toc4547"/>
      <w:r>
        <w:t xml:space="preserve">Expense Validation System – Test Plan </w:t>
      </w:r>
      <w:bookmarkEnd w:id="1"/>
    </w:p>
    <w:tbl>
      <w:tblPr>
        <w:tblStyle w:val="TableGrid"/>
        <w:tblW w:w="9354" w:type="dxa"/>
        <w:tblInd w:w="5" w:type="dxa"/>
        <w:tblCellMar>
          <w:top w:w="55" w:type="dxa"/>
          <w:left w:w="105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990"/>
        <w:gridCol w:w="1921"/>
        <w:gridCol w:w="1821"/>
        <w:gridCol w:w="1791"/>
        <w:gridCol w:w="1575"/>
        <w:gridCol w:w="1256"/>
      </w:tblGrid>
      <w:tr w:rsidR="00F42623" w14:paraId="7372B70C" w14:textId="77777777">
        <w:trPr>
          <w:trHeight w:val="835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2B7D" w14:textId="77777777" w:rsidR="00F42623" w:rsidRDefault="00000000">
            <w:pPr>
              <w:spacing w:after="0" w:line="259" w:lineRule="auto"/>
              <w:ind w:left="0" w:right="53" w:firstLine="0"/>
              <w:jc w:val="center"/>
            </w:pPr>
            <w:r>
              <w:rPr>
                <w:b/>
              </w:rPr>
              <w:t xml:space="preserve">Test </w:t>
            </w:r>
          </w:p>
          <w:p w14:paraId="0ECB195B" w14:textId="77777777" w:rsidR="00F42623" w:rsidRDefault="00000000">
            <w:pPr>
              <w:spacing w:after="0" w:line="259" w:lineRule="auto"/>
              <w:ind w:left="100" w:firstLine="0"/>
            </w:pPr>
            <w:r>
              <w:rPr>
                <w:b/>
              </w:rPr>
              <w:t xml:space="preserve">Case </w:t>
            </w:r>
          </w:p>
          <w:p w14:paraId="209866DB" w14:textId="77777777" w:rsidR="00F42623" w:rsidRDefault="00000000">
            <w:pPr>
              <w:spacing w:after="0" w:line="259" w:lineRule="auto"/>
              <w:ind w:left="0" w:right="63" w:firstLine="0"/>
              <w:jc w:val="center"/>
            </w:pPr>
            <w:r>
              <w:rPr>
                <w:b/>
              </w:rPr>
              <w:t xml:space="preserve">ID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E9087" w14:textId="77777777" w:rsidR="00F4262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</w:rPr>
              <w:t xml:space="preserve">Scenario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B4645" w14:textId="77777777" w:rsidR="00F42623" w:rsidRDefault="00000000">
            <w:pPr>
              <w:spacing w:after="0" w:line="259" w:lineRule="auto"/>
              <w:ind w:left="0" w:right="70" w:firstLine="0"/>
              <w:jc w:val="center"/>
            </w:pPr>
            <w:r>
              <w:rPr>
                <w:b/>
              </w:rPr>
              <w:t xml:space="preserve">Test Data </w:t>
            </w:r>
          </w:p>
          <w:p w14:paraId="0CF3C89B" w14:textId="77777777" w:rsidR="00F42623" w:rsidRDefault="00000000">
            <w:pPr>
              <w:spacing w:after="0" w:line="259" w:lineRule="auto"/>
              <w:ind w:left="360" w:hanging="65"/>
            </w:pPr>
            <w:r>
              <w:rPr>
                <w:b/>
              </w:rPr>
              <w:t xml:space="preserve">(amount, budget)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3A404" w14:textId="77777777" w:rsidR="00F42623" w:rsidRDefault="00000000">
            <w:pPr>
              <w:spacing w:after="0" w:line="259" w:lineRule="auto"/>
              <w:ind w:left="0" w:right="67" w:firstLine="0"/>
              <w:jc w:val="center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391F" w14:textId="77777777" w:rsidR="00F4262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Expected Result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23EA" w14:textId="77777777" w:rsidR="00F4262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Pass/Fail </w:t>
            </w:r>
          </w:p>
        </w:tc>
      </w:tr>
      <w:tr w:rsidR="00F42623" w14:paraId="2B6D9D16" w14:textId="77777777">
        <w:trPr>
          <w:trHeight w:val="249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4EE8" w14:textId="77777777" w:rsidR="00F42623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TC001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E464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Normal Expense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617" w14:textId="77777777" w:rsidR="00F42623" w:rsidRDefault="00000000">
            <w:pPr>
              <w:spacing w:after="0" w:line="243" w:lineRule="auto"/>
              <w:ind w:left="0" w:firstLine="0"/>
            </w:pPr>
            <w:r>
              <w:t xml:space="preserve">amount = 5000, budget </w:t>
            </w:r>
          </w:p>
          <w:p w14:paraId="41BD3F2D" w14:textId="77777777" w:rsidR="00F42623" w:rsidRDefault="00000000">
            <w:pPr>
              <w:spacing w:after="0" w:line="259" w:lineRule="auto"/>
              <w:ind w:left="0" w:firstLine="0"/>
            </w:pPr>
            <w:r>
              <w:t xml:space="preserve">= 20000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84A1" w14:textId="77777777" w:rsidR="00F42623" w:rsidRDefault="00000000">
            <w:pPr>
              <w:spacing w:after="0" w:line="259" w:lineRule="auto"/>
              <w:ind w:left="5" w:right="22" w:firstLine="0"/>
            </w:pPr>
            <w:r>
              <w:t xml:space="preserve">Test if the system accepts a normal expense that is within the student’s remaining budget.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5E1D1" w14:textId="77777777" w:rsidR="00F42623" w:rsidRDefault="00000000">
            <w:pPr>
              <w:spacing w:after="0" w:line="259" w:lineRule="auto"/>
              <w:ind w:left="5" w:right="18" w:firstLine="0"/>
            </w:pPr>
            <w:r>
              <w:t xml:space="preserve">Function should return True because the expense is valid.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D3C8" w14:textId="77777777" w:rsidR="00F42623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F42623" w14:paraId="59496FA7" w14:textId="77777777">
        <w:trPr>
          <w:trHeight w:val="1390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3161" w14:textId="77777777" w:rsidR="00F42623" w:rsidRDefault="00000000">
            <w:pPr>
              <w:spacing w:after="0" w:line="259" w:lineRule="auto"/>
              <w:ind w:left="5" w:firstLine="0"/>
              <w:jc w:val="both"/>
            </w:pPr>
            <w:r>
              <w:lastRenderedPageBreak/>
              <w:t xml:space="preserve">TC002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32EA6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Negative Entry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1A364" w14:textId="77777777" w:rsidR="00F42623" w:rsidRDefault="00000000">
            <w:pPr>
              <w:spacing w:after="5" w:line="239" w:lineRule="auto"/>
              <w:ind w:left="0" w:firstLine="0"/>
              <w:jc w:val="both"/>
            </w:pPr>
            <w:r>
              <w:t xml:space="preserve">amount = 3000, budget </w:t>
            </w:r>
          </w:p>
          <w:p w14:paraId="446634BB" w14:textId="77777777" w:rsidR="00F42623" w:rsidRDefault="00000000">
            <w:pPr>
              <w:spacing w:after="0" w:line="259" w:lineRule="auto"/>
              <w:ind w:left="0" w:firstLine="0"/>
            </w:pPr>
            <w:r>
              <w:t xml:space="preserve">= 20000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B816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Test if the system blocks a negative expense value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E8C6" w14:textId="77777777" w:rsidR="00F42623" w:rsidRDefault="00000000">
            <w:pPr>
              <w:spacing w:after="5" w:line="239" w:lineRule="auto"/>
              <w:ind w:left="5" w:firstLine="0"/>
            </w:pPr>
            <w:r>
              <w:t xml:space="preserve">Function should </w:t>
            </w:r>
          </w:p>
          <w:p w14:paraId="0091EA65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return False because negative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9DEE8" w14:textId="77777777" w:rsidR="00F42623" w:rsidRDefault="00000000">
            <w:pPr>
              <w:spacing w:after="0" w:line="259" w:lineRule="auto"/>
              <w:ind w:left="0" w:firstLine="0"/>
            </w:pPr>
            <w:r>
              <w:t xml:space="preserve">Fail </w:t>
            </w:r>
          </w:p>
        </w:tc>
      </w:tr>
      <w:tr w:rsidR="00F42623" w14:paraId="34877810" w14:textId="77777777">
        <w:trPr>
          <w:trHeight w:val="840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D4B55" w14:textId="77777777" w:rsidR="00F42623" w:rsidRDefault="00F42623">
            <w:pPr>
              <w:spacing w:after="160" w:line="259" w:lineRule="auto"/>
              <w:ind w:left="0" w:firstLine="0"/>
            </w:pP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EAC6" w14:textId="77777777" w:rsidR="00F42623" w:rsidRDefault="00F42623">
            <w:pPr>
              <w:spacing w:after="160" w:line="259" w:lineRule="auto"/>
              <w:ind w:left="0" w:firstLine="0"/>
            </w:pP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E812D" w14:textId="77777777" w:rsidR="00F42623" w:rsidRDefault="00F42623">
            <w:pPr>
              <w:spacing w:after="160" w:line="259" w:lineRule="auto"/>
              <w:ind w:left="0" w:firstLine="0"/>
            </w:pP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6D9F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entered by mistake.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312C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expenses are not allowed.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B389B" w14:textId="77777777" w:rsidR="00F42623" w:rsidRDefault="00F42623">
            <w:pPr>
              <w:spacing w:after="160" w:line="259" w:lineRule="auto"/>
              <w:ind w:left="0" w:firstLine="0"/>
            </w:pPr>
          </w:p>
        </w:tc>
      </w:tr>
      <w:tr w:rsidR="00F42623" w14:paraId="15FF698D" w14:textId="77777777">
        <w:trPr>
          <w:trHeight w:val="2216"/>
        </w:trPr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CAEA" w14:textId="77777777" w:rsidR="00F42623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TC003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4952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Over Budget 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D896" w14:textId="77777777" w:rsidR="00F42623" w:rsidRDefault="00000000">
            <w:pPr>
              <w:spacing w:after="0" w:line="239" w:lineRule="auto"/>
              <w:ind w:left="0" w:firstLine="0"/>
            </w:pPr>
            <w:r>
              <w:t xml:space="preserve">amount = 25000, budget </w:t>
            </w:r>
          </w:p>
          <w:p w14:paraId="450CA777" w14:textId="77777777" w:rsidR="00F42623" w:rsidRDefault="00000000">
            <w:pPr>
              <w:spacing w:after="0" w:line="259" w:lineRule="auto"/>
              <w:ind w:left="0" w:firstLine="0"/>
            </w:pPr>
            <w:r>
              <w:t xml:space="preserve">= 20000 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6A2F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Test if the system prevents a student from spending more than the remaining budget.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3A68" w14:textId="77777777" w:rsidR="00F42623" w:rsidRDefault="00000000">
            <w:pPr>
              <w:spacing w:after="0" w:line="259" w:lineRule="auto"/>
              <w:ind w:left="5" w:firstLine="0"/>
            </w:pPr>
            <w:r>
              <w:t xml:space="preserve">Function should return False because the expense is greater than the budget.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7D80" w14:textId="77777777" w:rsidR="00F42623" w:rsidRDefault="00000000">
            <w:pPr>
              <w:spacing w:after="0" w:line="259" w:lineRule="auto"/>
              <w:ind w:left="0" w:firstLine="0"/>
            </w:pPr>
            <w:r>
              <w:t xml:space="preserve">Fail </w:t>
            </w:r>
          </w:p>
        </w:tc>
      </w:tr>
    </w:tbl>
    <w:p w14:paraId="0280F5BB" w14:textId="77777777" w:rsidR="00F42623" w:rsidRDefault="00000000">
      <w:pPr>
        <w:spacing w:after="322" w:line="259" w:lineRule="auto"/>
        <w:ind w:left="0" w:firstLine="0"/>
      </w:pPr>
      <w:r>
        <w:t xml:space="preserve"> </w:t>
      </w:r>
    </w:p>
    <w:p w14:paraId="285FC08E" w14:textId="77777777" w:rsidR="00F42623" w:rsidRDefault="00000000">
      <w:pPr>
        <w:pStyle w:val="Heading2"/>
        <w:ind w:left="-5"/>
      </w:pPr>
      <w:bookmarkStart w:id="2" w:name="_Toc4548"/>
      <w:r>
        <w:t xml:space="preserve">Happy Path and Edge Cases </w:t>
      </w:r>
      <w:bookmarkEnd w:id="2"/>
    </w:p>
    <w:p w14:paraId="7C6AD536" w14:textId="77777777" w:rsidR="00F42623" w:rsidRDefault="00000000">
      <w:pPr>
        <w:pStyle w:val="Heading3"/>
        <w:ind w:left="-5"/>
      </w:pPr>
      <w:bookmarkStart w:id="3" w:name="_Toc4549"/>
      <w:r>
        <w:t xml:space="preserve">Happy Path </w:t>
      </w:r>
      <w:bookmarkEnd w:id="3"/>
    </w:p>
    <w:p w14:paraId="2982705B" w14:textId="77777777" w:rsidR="00F42623" w:rsidRDefault="00000000">
      <w:pPr>
        <w:numPr>
          <w:ilvl w:val="0"/>
          <w:numId w:val="1"/>
        </w:numPr>
        <w:spacing w:after="0"/>
        <w:ind w:right="32" w:hanging="360"/>
      </w:pPr>
      <w:r>
        <w:t xml:space="preserve">The user enters a positive expense amount.  </w:t>
      </w:r>
    </w:p>
    <w:p w14:paraId="0C1D10BA" w14:textId="77777777" w:rsidR="00F42623" w:rsidRDefault="00000000">
      <w:pPr>
        <w:numPr>
          <w:ilvl w:val="0"/>
          <w:numId w:val="1"/>
        </w:numPr>
        <w:spacing w:after="0"/>
        <w:ind w:right="32" w:hanging="360"/>
      </w:pPr>
      <w:r>
        <w:t xml:space="preserve">The expense is smaller than or equal to the remaining budget.  </w:t>
      </w:r>
    </w:p>
    <w:p w14:paraId="521775DA" w14:textId="77777777" w:rsidR="00F42623" w:rsidRDefault="00000000">
      <w:pPr>
        <w:numPr>
          <w:ilvl w:val="0"/>
          <w:numId w:val="1"/>
        </w:numPr>
        <w:spacing w:after="257"/>
        <w:ind w:right="32" w:hanging="360"/>
      </w:pPr>
      <w:r>
        <w:t xml:space="preserve">Example: amount = 5000, budget = 20000.  </w:t>
      </w:r>
    </w:p>
    <w:p w14:paraId="69111491" w14:textId="77777777" w:rsidR="00F42623" w:rsidRDefault="00000000">
      <w:pPr>
        <w:pStyle w:val="Heading3"/>
        <w:ind w:left="-5"/>
      </w:pPr>
      <w:bookmarkStart w:id="4" w:name="_Toc4550"/>
      <w:r>
        <w:t xml:space="preserve">Edge Cases </w:t>
      </w:r>
      <w:bookmarkEnd w:id="4"/>
    </w:p>
    <w:p w14:paraId="4F4EFFDA" w14:textId="77777777" w:rsidR="00F42623" w:rsidRDefault="00000000">
      <w:pPr>
        <w:numPr>
          <w:ilvl w:val="0"/>
          <w:numId w:val="2"/>
        </w:numPr>
        <w:spacing w:after="0"/>
        <w:ind w:right="32" w:hanging="360"/>
      </w:pPr>
      <w:r>
        <w:t xml:space="preserve">The user enters a negative number.  </w:t>
      </w:r>
    </w:p>
    <w:p w14:paraId="24BA2DBB" w14:textId="77777777" w:rsidR="00F42623" w:rsidRDefault="00000000">
      <w:pPr>
        <w:numPr>
          <w:ilvl w:val="0"/>
          <w:numId w:val="2"/>
        </w:numPr>
        <w:spacing w:after="0"/>
        <w:ind w:right="32" w:hanging="360"/>
      </w:pPr>
      <w:r>
        <w:t xml:space="preserve">The user enters zero as an expense.  </w:t>
      </w:r>
    </w:p>
    <w:p w14:paraId="1579291E" w14:textId="77777777" w:rsidR="00F42623" w:rsidRDefault="00000000">
      <w:pPr>
        <w:numPr>
          <w:ilvl w:val="0"/>
          <w:numId w:val="2"/>
        </w:numPr>
        <w:spacing w:after="0"/>
        <w:ind w:right="32" w:hanging="360"/>
      </w:pPr>
      <w:r>
        <w:t xml:space="preserve">The expense amount is larger than the available budget. </w:t>
      </w:r>
    </w:p>
    <w:p w14:paraId="642B10A1" w14:textId="77777777" w:rsidR="00F42623" w:rsidRDefault="00000000">
      <w:pPr>
        <w:spacing w:after="387" w:line="259" w:lineRule="auto"/>
        <w:ind w:left="0" w:firstLine="0"/>
      </w:pPr>
      <w:r>
        <w:t xml:space="preserve"> </w:t>
      </w:r>
    </w:p>
    <w:p w14:paraId="6329DB2F" w14:textId="77777777" w:rsidR="00F42623" w:rsidRDefault="00000000">
      <w:pPr>
        <w:pStyle w:val="Heading1"/>
        <w:spacing w:after="102"/>
        <w:ind w:left="-5"/>
      </w:pPr>
      <w:bookmarkStart w:id="5" w:name="_Toc4551"/>
      <w:r>
        <w:t xml:space="preserve">Task 2: Writing Unit Tests </w:t>
      </w:r>
      <w:bookmarkEnd w:id="5"/>
    </w:p>
    <w:p w14:paraId="57CA8D17" w14:textId="77777777" w:rsidR="00F42623" w:rsidRDefault="00000000">
      <w:pPr>
        <w:spacing w:after="0" w:line="259" w:lineRule="auto"/>
        <w:ind w:left="0" w:firstLine="0"/>
      </w:pPr>
      <w:r>
        <w:t xml:space="preserve"> </w:t>
      </w:r>
    </w:p>
    <w:p w14:paraId="10937E3B" w14:textId="77777777" w:rsidR="00F42623" w:rsidRDefault="00000000">
      <w:pPr>
        <w:spacing w:after="459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9CC0B7" wp14:editId="2D99E008">
                <wp:extent cx="5943600" cy="6083173"/>
                <wp:effectExtent l="0" t="0" r="0" b="0"/>
                <wp:docPr id="3434" name="Group 3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83173"/>
                          <a:chOff x="0" y="0"/>
                          <a:chExt cx="5943600" cy="6083173"/>
                        </a:xfrm>
                      </wpg:grpSpPr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" name="Picture 4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6573"/>
                            <a:ext cx="5943600" cy="3276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4" style="width:468pt;height:478.99pt;mso-position-horizontal-relative:char;mso-position-vertical-relative:line" coordsize="59436,60831">
                <v:shape id="Picture 442" style="position:absolute;width:59436;height:26765;left:0;top:0;" filled="f">
                  <v:imagedata r:id="rId7"/>
                </v:shape>
                <v:shape id="Picture 444" style="position:absolute;width:59436;height:32766;left:0;top:28065;" filled="f">
                  <v:imagedata r:id="rId8"/>
                </v:shape>
              </v:group>
            </w:pict>
          </mc:Fallback>
        </mc:AlternateContent>
      </w:r>
    </w:p>
    <w:p w14:paraId="055E4CDE" w14:textId="77777777" w:rsidR="00F42623" w:rsidRDefault="00000000">
      <w:pPr>
        <w:pStyle w:val="Heading1"/>
        <w:ind w:left="-5"/>
      </w:pPr>
      <w:bookmarkStart w:id="6" w:name="_Toc4552"/>
      <w:r>
        <w:t xml:space="preserve">Task 3: Explanation of Outputs </w:t>
      </w:r>
      <w:bookmarkEnd w:id="6"/>
    </w:p>
    <w:p w14:paraId="0DB7934E" w14:textId="77777777" w:rsidR="00F42623" w:rsidRDefault="00000000">
      <w:pPr>
        <w:spacing w:after="25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03346B8D" wp14:editId="0D0EAF22">
            <wp:extent cx="5943600" cy="800100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9AC2B8" w14:textId="77777777" w:rsidR="00F42623" w:rsidRDefault="00000000">
      <w:pPr>
        <w:pStyle w:val="Heading3"/>
        <w:ind w:left="-5"/>
      </w:pPr>
      <w:bookmarkStart w:id="7" w:name="_Toc4553"/>
      <w:r>
        <w:t xml:space="preserve">1. Meaning of Symbols </w:t>
      </w:r>
      <w:bookmarkEnd w:id="7"/>
    </w:p>
    <w:p w14:paraId="0A2CED35" w14:textId="77777777" w:rsidR="00F42623" w:rsidRDefault="00000000">
      <w:pPr>
        <w:numPr>
          <w:ilvl w:val="0"/>
          <w:numId w:val="3"/>
        </w:numPr>
        <w:ind w:right="32" w:hanging="360"/>
      </w:pPr>
      <w:r>
        <w:t xml:space="preserve">Each dot (.) means one test passed successfully.  </w:t>
      </w:r>
    </w:p>
    <w:p w14:paraId="7894ADFE" w14:textId="77777777" w:rsidR="00F42623" w:rsidRDefault="00000000">
      <w:pPr>
        <w:numPr>
          <w:ilvl w:val="0"/>
          <w:numId w:val="3"/>
        </w:numPr>
        <w:spacing w:after="299"/>
        <w:ind w:right="32" w:hanging="360"/>
      </w:pPr>
      <w:r>
        <w:lastRenderedPageBreak/>
        <w:t xml:space="preserve">If there is an F, it means one test failed because the actual result did not match the expected result.  </w:t>
      </w:r>
    </w:p>
    <w:p w14:paraId="7AE3DBC3" w14:textId="77777777" w:rsidR="00F42623" w:rsidRDefault="00000000">
      <w:pPr>
        <w:pStyle w:val="Heading3"/>
        <w:ind w:left="-5"/>
      </w:pPr>
      <w:bookmarkStart w:id="8" w:name="_Toc4554"/>
      <w:r>
        <w:t xml:space="preserve">2. Test Summary </w:t>
      </w:r>
      <w:bookmarkEnd w:id="8"/>
    </w:p>
    <w:p w14:paraId="1272B6A9" w14:textId="77777777" w:rsidR="00F42623" w:rsidRDefault="00000000">
      <w:pPr>
        <w:numPr>
          <w:ilvl w:val="0"/>
          <w:numId w:val="4"/>
        </w:numPr>
        <w:spacing w:after="0"/>
        <w:ind w:hanging="360"/>
      </w:pPr>
      <w:r>
        <w:t xml:space="preserve">“Ran 3 tests” means the system checked all three test cases.  </w:t>
      </w:r>
    </w:p>
    <w:p w14:paraId="55D63DBF" w14:textId="77777777" w:rsidR="00F42623" w:rsidRDefault="00000000">
      <w:pPr>
        <w:numPr>
          <w:ilvl w:val="0"/>
          <w:numId w:val="4"/>
        </w:numPr>
        <w:spacing w:after="294"/>
        <w:ind w:hanging="360"/>
      </w:pPr>
      <w:r>
        <w:t xml:space="preserve">“OK” confirms that every test passed successfully and the validation logic is working correctly.  </w:t>
      </w:r>
    </w:p>
    <w:p w14:paraId="170BA5C0" w14:textId="77777777" w:rsidR="00F42623" w:rsidRDefault="00000000">
      <w:pPr>
        <w:pStyle w:val="Heading3"/>
        <w:ind w:left="-5"/>
      </w:pPr>
      <w:bookmarkStart w:id="9" w:name="_Toc4555"/>
      <w:r>
        <w:t xml:space="preserve">3. Business Logic Mapping </w:t>
      </w:r>
      <w:bookmarkEnd w:id="9"/>
    </w:p>
    <w:p w14:paraId="34E276AA" w14:textId="77777777" w:rsidR="00F42623" w:rsidRDefault="00000000">
      <w:pPr>
        <w:numPr>
          <w:ilvl w:val="0"/>
          <w:numId w:val="5"/>
        </w:numPr>
        <w:spacing w:after="24"/>
        <w:ind w:right="32" w:hanging="360"/>
      </w:pPr>
      <w:r>
        <w:t xml:space="preserve">The normal expense test confirmed that students can record valid purchases within their budget.  </w:t>
      </w:r>
    </w:p>
    <w:p w14:paraId="6EEF2F46" w14:textId="77777777" w:rsidR="00F42623" w:rsidRDefault="00000000">
      <w:pPr>
        <w:numPr>
          <w:ilvl w:val="0"/>
          <w:numId w:val="5"/>
        </w:numPr>
        <w:spacing w:after="23"/>
        <w:ind w:right="32" w:hanging="360"/>
      </w:pPr>
      <w:r>
        <w:t xml:space="preserve">The negative expense test confirmed that the system blocks invalid negative values that could incorrectly increase the balance.  </w:t>
      </w:r>
    </w:p>
    <w:p w14:paraId="68F57043" w14:textId="77777777" w:rsidR="00F42623" w:rsidRDefault="00000000">
      <w:pPr>
        <w:numPr>
          <w:ilvl w:val="0"/>
          <w:numId w:val="5"/>
        </w:numPr>
        <w:spacing w:after="334"/>
        <w:ind w:right="32" w:hanging="360"/>
      </w:pPr>
      <w:r>
        <w:t xml:space="preserve">The over-budget test confirmed that students cannot spend more than their remaining allowance, preventing negative balances in the app.  </w:t>
      </w:r>
    </w:p>
    <w:p w14:paraId="2AE0A078" w14:textId="77777777" w:rsidR="00F42623" w:rsidRDefault="00000000">
      <w:pPr>
        <w:pStyle w:val="Heading1"/>
        <w:spacing w:after="341" w:line="260" w:lineRule="auto"/>
        <w:ind w:left="-5"/>
      </w:pPr>
      <w:bookmarkStart w:id="10" w:name="_Toc4556"/>
      <w:r>
        <w:rPr>
          <w:b/>
        </w:rPr>
        <w:t xml:space="preserve">Test Report </w:t>
      </w:r>
      <w:bookmarkEnd w:id="10"/>
    </w:p>
    <w:p w14:paraId="0678E52D" w14:textId="77777777" w:rsidR="00F42623" w:rsidRDefault="00000000">
      <w:pPr>
        <w:pStyle w:val="Heading2"/>
        <w:ind w:left="-5"/>
      </w:pPr>
      <w:bookmarkStart w:id="11" w:name="_Toc4557"/>
      <w:r>
        <w:t xml:space="preserve">Brief Report </w:t>
      </w:r>
      <w:bookmarkEnd w:id="11"/>
    </w:p>
    <w:p w14:paraId="66FCB10F" w14:textId="77777777" w:rsidR="00F42623" w:rsidRDefault="00000000">
      <w:pPr>
        <w:spacing w:after="249"/>
        <w:ind w:left="-5" w:right="32"/>
      </w:pPr>
      <w:r>
        <w:t xml:space="preserve">The Expense Validation System was tested using three different test cases. The first test checked whether a normal expense within budget was accepted. The second test checked if the system rejected negative expense values. The third test checked whether overspending beyond the available budget was blocked. </w:t>
      </w:r>
    </w:p>
    <w:p w14:paraId="072171C2" w14:textId="77777777" w:rsidR="00F42623" w:rsidRDefault="00000000">
      <w:pPr>
        <w:spacing w:after="247" w:line="373" w:lineRule="auto"/>
        <w:ind w:left="-5" w:right="202"/>
      </w:pPr>
      <w:r>
        <w:t xml:space="preserve">All three tests passed successfully. The terminal output displayed OK, showing that the validation logic works correctly and follows the financial rules required for the Budget Buddy application. </w:t>
      </w:r>
    </w:p>
    <w:p w14:paraId="2915C2C5" w14:textId="77777777" w:rsidR="00F42623" w:rsidRDefault="00000000">
      <w:pPr>
        <w:pStyle w:val="Heading1"/>
        <w:spacing w:after="247" w:line="373" w:lineRule="auto"/>
        <w:ind w:left="-5" w:right="202"/>
      </w:pPr>
      <w:bookmarkStart w:id="12" w:name="_Toc4558"/>
      <w:r>
        <w:rPr>
          <w:b/>
        </w:rPr>
        <w:t xml:space="preserve">Submission Checklist </w:t>
      </w:r>
      <w:bookmarkEnd w:id="12"/>
    </w:p>
    <w:p w14:paraId="42DDC83F" w14:textId="77777777" w:rsidR="00F42623" w:rsidRDefault="00000000">
      <w:pPr>
        <w:spacing w:after="18"/>
        <w:ind w:left="-5" w:right="5704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budget_logic.py 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test_budget.py </w:t>
      </w:r>
    </w:p>
    <w:p w14:paraId="5157FA11" w14:textId="77777777" w:rsidR="00F42623" w:rsidRDefault="00000000">
      <w:pPr>
        <w:spacing w:after="24"/>
        <w:ind w:left="-5" w:right="32"/>
      </w:pP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Test Report with explanation and terminal screenshot </w:t>
      </w:r>
    </w:p>
    <w:p w14:paraId="37214E92" w14:textId="77777777" w:rsidR="00F42623" w:rsidRDefault="00000000">
      <w:pPr>
        <w:spacing w:after="23"/>
        <w:ind w:left="-5" w:right="32"/>
      </w:pP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No syntax errors </w:t>
      </w:r>
    </w:p>
    <w:p w14:paraId="13CFFC33" w14:textId="77777777" w:rsidR="00F42623" w:rsidRDefault="00000000">
      <w:pPr>
        <w:spacing w:after="229"/>
        <w:ind w:left="-5" w:right="32"/>
      </w:pPr>
      <w: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No __pycache__ or .env folders included </w:t>
      </w:r>
    </w:p>
    <w:p w14:paraId="2D0AFD1B" w14:textId="77777777" w:rsidR="00F42623" w:rsidRDefault="00000000">
      <w:pPr>
        <w:spacing w:after="0" w:line="259" w:lineRule="auto"/>
        <w:ind w:left="0" w:firstLine="0"/>
      </w:pPr>
      <w:r>
        <w:t xml:space="preserve"> </w:t>
      </w:r>
    </w:p>
    <w:sectPr w:rsidR="00F42623">
      <w:pgSz w:w="12240" w:h="15840"/>
      <w:pgMar w:top="1440" w:right="1369" w:bottom="153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993"/>
    <w:multiLevelType w:val="hybridMultilevel"/>
    <w:tmpl w:val="B2AACBD8"/>
    <w:lvl w:ilvl="0" w:tplc="9F5889D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6049A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4E08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C1C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AA478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5A5C3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6A761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28D16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62449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5C69A4"/>
    <w:multiLevelType w:val="hybridMultilevel"/>
    <w:tmpl w:val="0A4EC6D2"/>
    <w:lvl w:ilvl="0" w:tplc="1C30B36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A3C4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0EBB5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C70C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4FDA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F824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F0829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CC174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2C6E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7733CB"/>
    <w:multiLevelType w:val="hybridMultilevel"/>
    <w:tmpl w:val="62C6C8CC"/>
    <w:lvl w:ilvl="0" w:tplc="EA623CD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226D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CE3F1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72351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8C219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C67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18D7D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56DBC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0858C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A91B64"/>
    <w:multiLevelType w:val="hybridMultilevel"/>
    <w:tmpl w:val="F6BC0F44"/>
    <w:lvl w:ilvl="0" w:tplc="E870C26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448A2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42D72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0F23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EF36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F6DE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0C60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8CD1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58CC7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DA73B7"/>
    <w:multiLevelType w:val="hybridMultilevel"/>
    <w:tmpl w:val="FAB24AF0"/>
    <w:lvl w:ilvl="0" w:tplc="69E4D21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0A9C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C212B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20A4C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E8012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96FAD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1698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525CB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C9A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0426681">
    <w:abstractNumId w:val="0"/>
  </w:num>
  <w:num w:numId="2" w16cid:durableId="1858083152">
    <w:abstractNumId w:val="2"/>
  </w:num>
  <w:num w:numId="3" w16cid:durableId="878011046">
    <w:abstractNumId w:val="4"/>
  </w:num>
  <w:num w:numId="4" w16cid:durableId="977540213">
    <w:abstractNumId w:val="3"/>
  </w:num>
  <w:num w:numId="5" w16cid:durableId="1956979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23"/>
    <w:rsid w:val="00A94D4F"/>
    <w:rsid w:val="00DE6A84"/>
    <w:rsid w:val="00F4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6E688"/>
  <w15:docId w15:val="{36E4E73F-5C1D-4D83-8545-AFDD25092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4" w:line="270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Arial" w:eastAsia="Arial" w:hAnsi="Arial" w:cs="Arial"/>
      <w:color w:val="0F476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14" w:line="260" w:lineRule="auto"/>
      <w:ind w:left="10" w:hanging="10"/>
      <w:outlineLvl w:val="1"/>
    </w:pPr>
    <w:rPr>
      <w:rFonts w:ascii="Arial" w:eastAsia="Arial" w:hAnsi="Arial" w:cs="Arial"/>
      <w:b/>
      <w:color w:val="0F476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4" w:line="260" w:lineRule="auto"/>
      <w:ind w:left="10" w:hanging="10"/>
      <w:outlineLvl w:val="2"/>
    </w:pPr>
    <w:rPr>
      <w:rFonts w:ascii="Arial" w:eastAsia="Arial" w:hAnsi="Arial" w:cs="Arial"/>
      <w:b/>
      <w:color w:val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F4761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F4761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F4761"/>
      <w:sz w:val="24"/>
    </w:rPr>
  </w:style>
  <w:style w:type="paragraph" w:styleId="TOC1">
    <w:name w:val="toc 1"/>
    <w:hidden/>
    <w:pPr>
      <w:spacing w:after="114" w:line="270" w:lineRule="auto"/>
      <w:ind w:left="25" w:right="68" w:hanging="10"/>
    </w:pPr>
    <w:rPr>
      <w:rFonts w:ascii="Arial" w:eastAsia="Arial" w:hAnsi="Arial" w:cs="Arial"/>
      <w:color w:val="000000"/>
    </w:rPr>
  </w:style>
  <w:style w:type="paragraph" w:styleId="TOC2">
    <w:name w:val="toc 2"/>
    <w:hidden/>
    <w:pPr>
      <w:spacing w:after="122" w:line="259" w:lineRule="auto"/>
      <w:ind w:left="230" w:right="83" w:hanging="10"/>
      <w:jc w:val="right"/>
    </w:pPr>
    <w:rPr>
      <w:rFonts w:ascii="Arial" w:eastAsia="Arial" w:hAnsi="Arial" w:cs="Arial"/>
      <w:color w:val="000000"/>
    </w:rPr>
  </w:style>
  <w:style w:type="paragraph" w:styleId="TOC3">
    <w:name w:val="toc 3"/>
    <w:hidden/>
    <w:pPr>
      <w:spacing w:after="114" w:line="270" w:lineRule="auto"/>
      <w:ind w:left="466" w:right="68" w:hanging="10"/>
    </w:pPr>
    <w:rPr>
      <w:rFonts w:ascii="Arial" w:eastAsia="Arial" w:hAnsi="Arial" w:cs="Arial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 MIN THANT FDAD0426</dc:creator>
  <cp:keywords/>
  <cp:lastModifiedBy>Arvinder Kaur - Mentor (WD)</cp:lastModifiedBy>
  <cp:revision>2</cp:revision>
  <dcterms:created xsi:type="dcterms:W3CDTF">2026-05-15T10:28:00Z</dcterms:created>
  <dcterms:modified xsi:type="dcterms:W3CDTF">2026-05-15T10:28:00Z</dcterms:modified>
</cp:coreProperties>
</file>