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jc w:val="left"/>
        <w:rPr/>
      </w:pPr>
      <w:r>
        <w:rPr>
          <w:rFonts w:ascii="Helvetica Neue" w:hAnsi="Helvetica Neue" w:eastAsia="Microsoft YaHei"/>
          <w:b/>
          <w:color w:val="101820"/>
          <w:sz w:val="76"/>
        </w:rPr>
        <w:t>个性化社交媒体写作 Agent 零基础使用手册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before="0" w:after="0" w:line="252" w:lineRule="auto"/>
              <w:widowControl/>
            </w:pPr>
            <w:r>
              <w:rPr>
                <w:rFonts w:ascii="Helvetica Neue" w:hAnsi="Helvetica Neue" w:eastAsia="Microsoft YaHei"/>
                <w:b w:val="0"/>
                <w:color w:val="101820"/>
                <w:sz w:val="21"/>
              </w:rPr>
              <w:t>从环境安装到角色创建、文章投喂、RAG 检索、生成审核与反馈闭环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before="0" w:after="0" w:line="252" w:lineRule="auto"/>
              <w:widowControl/>
            </w:pPr>
            <w:r>
              <w:rPr>
                <w:rFonts w:ascii="Helvetica Neue" w:hAnsi="Helvetica Neue" w:eastAsia="Microsoft YaHei"/>
                <w:b w:val="0"/>
                <w:color w:val="101820"/>
                <w:sz w:val="21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pPr>
              <w:spacing w:before="0" w:after="0" w:line="252" w:lineRule="auto"/>
              <w:widowControl/>
            </w:pPr>
            <w:r>
              <w:rPr>
                <w:rFonts w:ascii="Helvetica Neue" w:hAnsi="Helvetica Neue" w:eastAsia="Microsoft YaHei"/>
                <w:b w:val="0"/>
                <w:color w:val="101820"/>
                <w:sz w:val="21"/>
              </w:rPr>
              <w:t>SocialPostEditor</w:t>
              <w:br/>
              <w:t>当前 GitHub main 分支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适用版本：当前 GitHub </w:t>
      </w:r>
      <w:r>
        <w:rPr>
          <w:rFonts w:ascii="Consolas" w:hAnsi="Consolas" w:eastAsia="Microsoft YaHei"/>
          <w:color w:val="101820"/>
          <w:sz w:val="20"/>
        </w:rPr>
        <w:t>main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分支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适用人群：第一次接触 Python、API、RAG 或 Agent 的用户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这份手册按“安装环境、确认能运行、创建角色、投喂文章、生成内容、人工审核、持续改进”的顺序编写。第一次使用时，建议严格按顺序操作。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你最终会得到什么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运行成功后，你可以：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为不同账号创建独立角色。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批量上传过去写过的 PDF、TXT 或 Markdown 文章。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自动分析历史文章并建立个人写作画像。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根据主题和事实要点生成符合个人风格的社交媒体内容。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在发布前进行规则审核和人工审批。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用反馈逐步改善后续生成效果。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系统不会替你自动发布内容。最终稿必须经过人工确认，这样更安全。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先认识几个概念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角色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角色代表一个账号或一种写作身份。例如“我的小红书账号”“公司公众号”“个人 LinkedIn”。每个角色都有独立的身份规则、默认生成参数、历史文章和写作画像。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RAG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RAG 会在你生成新内容前，从历史文章中找出相关且可信的内容片段，作为写作风格和表达习惯的参考。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历史文章用于参考风格，不应被当作新内容的事实来源。新文章里的事实、数据和结论应通过 </w:t>
      </w:r>
      <w:r>
        <w:rPr>
          <w:rFonts w:ascii="Consolas" w:hAnsi="Consolas" w:eastAsia="Microsoft YaHei"/>
          <w:color w:val="101820"/>
          <w:sz w:val="20"/>
        </w:rPr>
        <w:t>proof_points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提供。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Agent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Agent 会依次完成参数合并、历史文章检索、内容生成、规则审核、必要时改写、保存结果和等待人工审批。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Swagger 页面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Swagger 是项目自带的网页操作界面。你不需要先学习编程，也可以在浏览器里调用所有功能。</w:t>
      </w:r>
    </w:p>
    <w:p>
      <w:pPr>
        <w:pStyle w:val="Heading1"/>
        <w:keepNext/>
        <w:pageBreakBefore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第一部分 准备 Windows 环境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安装 Git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从 Git 官方网站安装 Git for Windows：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https://git-scm.com/download/win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安装完成后，重新打开 PowerShell，然后输入：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git --version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如果能看到版本号，说明 Git 已安装成功。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安装 Python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建议安装 Python 3.11 或更高版本：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https://www.python.org/downloads/windows/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安装时请勾选 </w:t>
      </w:r>
      <w:r>
        <w:rPr>
          <w:rFonts w:ascii="Consolas" w:hAnsi="Consolas" w:eastAsia="Microsoft YaHei"/>
          <w:color w:val="101820"/>
          <w:sz w:val="20"/>
        </w:rPr>
        <w:t>Add Python to PATH</w:t>
      </w:r>
      <w:r>
        <w:rPr>
          <w:rFonts w:ascii="Helvetica Neue" w:hAnsi="Helvetica Neue" w:eastAsia="Microsoft YaHei"/>
          <w:b w:val="0"/>
          <w:color w:val="101820"/>
          <w:sz w:val="21"/>
        </w:rPr>
        <w:t>。安装完成后，重新打开 PowerShell并输入：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python --version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如果能看到 Python 版本号，说明安装成功。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下载项目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打开 PowerShell，依次执行：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cd C:\alignment\social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git clone https://github.com/Arvinhh7/SocialPostEditor.git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cd SocialPostEditor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如果项目已经下载过，不要再次克隆。进入项目目录后执行：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git pull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创建虚拟环境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虚拟环境用于隔离项目依赖，避免影响电脑上的其他 Python 项目。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python -m venv .venv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后续命令直接使用虚拟环境中的 Python，这样即使 PowerShell 不允许激活脚本，也能正常运行：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--version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安装项目依赖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pip install -r requirements.txt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第一次安装需要联网。等待命令结束，并确认最后没有红色错误信息。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创建环境配置文件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Copy-Item .env.example .env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.env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是本机配置文件，可能包含 API 密钥。它不应该上传到 GitHub。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第二部分 先用 Mock 模式确认项目能运行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Mock 模式不会调用真实大模型，也不会消耗 API 额度。第一次运行必须先用它测试环境。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打开 </w:t>
      </w:r>
      <w:r>
        <w:rPr>
          <w:rFonts w:ascii="Consolas" w:hAnsi="Consolas" w:eastAsia="Microsoft YaHei"/>
          <w:color w:val="101820"/>
          <w:sz w:val="20"/>
        </w:rPr>
        <w:t>.env</w:t>
      </w:r>
      <w:r>
        <w:rPr>
          <w:rFonts w:ascii="Helvetica Neue" w:hAnsi="Helvetica Neue" w:eastAsia="Microsoft YaHei"/>
          <w:b w:val="0"/>
          <w:color w:val="101820"/>
          <w:sz w:val="21"/>
        </w:rPr>
        <w:t>，确认第一行是：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LLM_MODE=mock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运行自动测试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unittest discover -s tests -q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看到 </w:t>
      </w:r>
      <w:r>
        <w:rPr>
          <w:rFonts w:ascii="Consolas" w:hAnsi="Consolas" w:eastAsia="Microsoft YaHei"/>
          <w:color w:val="101820"/>
          <w:sz w:val="20"/>
        </w:rPr>
        <w:t>OK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表示自动测试通过。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运行快速冒烟测试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scripts.smoke_test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这个命令会快速检查角色、文章、画像、检索、生成和反馈等核心流程。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启动服务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uvicorn app.main:app --reload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看到类似下面的信息表示服务已启动：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Uvicorn running on http://127.0.0.1:8000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这个 PowerShell 窗口需要保持打开。停止服务时按 </w:t>
      </w:r>
      <w:r>
        <w:rPr>
          <w:rFonts w:ascii="Consolas" w:hAnsi="Consolas" w:eastAsia="Microsoft YaHei"/>
          <w:color w:val="101820"/>
          <w:sz w:val="20"/>
        </w:rPr>
        <w:t>Ctrl+C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打开网页操作界面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在浏览器打开：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http://127.0.0.1:8000/docs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也可以打开健康检查地址：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http://127.0.0.1:8000/health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在 Swagger 页面中调用接口的统一方法是：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找到需要的接口并点击展开。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点击 </w:t>
      </w:r>
      <w:r>
        <w:rPr>
          <w:rFonts w:ascii="Consolas" w:hAnsi="Consolas" w:eastAsia="Microsoft YaHei"/>
          <w:color w:val="101820"/>
          <w:sz w:val="20"/>
        </w:rPr>
        <w:t>Try it out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填写参数或 JSON。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点击 </w:t>
      </w:r>
      <w:r>
        <w:rPr>
          <w:rFonts w:ascii="Consolas" w:hAnsi="Consolas" w:eastAsia="Microsoft YaHei"/>
          <w:color w:val="101820"/>
          <w:sz w:val="20"/>
        </w:rPr>
        <w:t>Execute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 </w:t>
      </w:r>
      <w:r>
        <w:rPr>
          <w:rFonts w:ascii="Consolas" w:hAnsi="Consolas" w:eastAsia="Microsoft YaHei"/>
          <w:color w:val="101820"/>
          <w:sz w:val="20"/>
        </w:rPr>
        <w:t>Response body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查看结果。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第三部分 可选配置真实大模型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只有 Mock 测试成功后，才建议切换真实模型。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使用 DeepSeek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 </w:t>
      </w:r>
      <w:r>
        <w:rPr>
          <w:rFonts w:ascii="Consolas" w:hAnsi="Consolas" w:eastAsia="Microsoft YaHei"/>
          <w:color w:val="101820"/>
          <w:sz w:val="20"/>
        </w:rPr>
        <w:t>.env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中填写：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LLM_MODE=live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LLM_PROVIDER=deepseek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DEEPSEEK_API_KEY=在这里填写你的新密钥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DEEPSEEK_BASE_URL=https://api.deepseek.com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DEEPSEEK_MODEL=deepseek-v4-flash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使用 OpenAI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 </w:t>
      </w:r>
      <w:r>
        <w:rPr>
          <w:rFonts w:ascii="Consolas" w:hAnsi="Consolas" w:eastAsia="Microsoft YaHei"/>
          <w:color w:val="101820"/>
          <w:sz w:val="20"/>
        </w:rPr>
        <w:t>.env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中填写：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LLM_MODE=live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LLM_PROVIDER=openai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OPENAI_API_KEY=在这里填写你的新密钥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OPENAI_BASE_URL=https://api.openai.com/v1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OPENAI_MODEL=gpt-5.6-luna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模型名称必须是你的账号当前可以使用的模型。如果模型不存在或没有权限，请改成服务商控制台显示的可用模型。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修改 </w:t>
      </w:r>
      <w:r>
        <w:rPr>
          <w:rFonts w:ascii="Consolas" w:hAnsi="Consolas" w:eastAsia="Microsoft YaHei"/>
          <w:color w:val="101820"/>
          <w:sz w:val="20"/>
        </w:rPr>
        <w:t>.env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后，需要停止服务并重新启动：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uvicorn app.main:app --reload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安全要求：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不要把 API 密钥写进 README、代码或截图。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不要把 </w:t>
      </w:r>
      <w:r>
        <w:rPr>
          <w:rFonts w:ascii="Consolas" w:hAnsi="Consolas" w:eastAsia="Microsoft YaHei"/>
          <w:color w:val="101820"/>
          <w:sz w:val="20"/>
        </w:rPr>
        <w:t>.env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上传到 GitHub。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如果密钥曾公开出现，应立即在服务商后台删除并创建新密钥。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调试时不要打印完整密钥。</w:t>
      </w:r>
    </w:p>
    <w:p>
      <w:pPr>
        <w:pStyle w:val="Heading1"/>
        <w:keepNext/>
        <w:pageBreakBefore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第四部分 完整使用流程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推荐按下面的顺序操作：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创建角色。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批量上传历史文章。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检查并修正自动识别的信息。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重建写作画像。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测试检索结果。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生成新内容。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人工审批最终稿。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提交反馈并决定是否准入。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创建角色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 Swagger 找到 </w:t>
      </w:r>
      <w:r>
        <w:rPr>
          <w:rFonts w:ascii="Consolas" w:hAnsi="Consolas" w:eastAsia="Microsoft YaHei"/>
          <w:color w:val="101820"/>
          <w:sz w:val="20"/>
        </w:rPr>
        <w:t>POST /roles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，点击 </w:t>
      </w:r>
      <w:r>
        <w:rPr>
          <w:rFonts w:ascii="Consolas" w:hAnsi="Consolas" w:eastAsia="Microsoft YaHei"/>
          <w:color w:val="101820"/>
          <w:sz w:val="20"/>
        </w:rPr>
        <w:t>Try it out</w:t>
      </w:r>
      <w:r>
        <w:rPr>
          <w:rFonts w:ascii="Helvetica Neue" w:hAnsi="Helvetica Neue" w:eastAsia="Microsoft YaHei"/>
          <w:b w:val="0"/>
          <w:color w:val="101820"/>
          <w:sz w:val="21"/>
        </w:rPr>
        <w:t>，填写：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"name": "我的个人账号",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"description": "用于分享 AI 产品实践的个人账号",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"identity_rules": "定位：分享真实、可操作的 AI 产品实践。必须：先说明问题，再给出具体做法；保持自然、克制、诚实。禁止：夸大效果、编造数据、使用绝对化承诺。",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"default_generate_params": 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"platform": "xiaohongshu",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"audience": "刚开始学习 AI 工具的职场人",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"tone": "真诚、清晰、实用",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"banned_phrases": [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  "百分百有效",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  "无脑冲"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],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"candidates": 1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}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执行成功后，记录返回结果中的 </w:t>
      </w:r>
      <w:r>
        <w:rPr>
          <w:rFonts w:ascii="Consolas" w:hAnsi="Consolas" w:eastAsia="Microsoft YaHei"/>
          <w:color w:val="101820"/>
          <w:sz w:val="20"/>
        </w:rPr>
        <w:t>id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。后面所有操作中的 </w:t>
      </w:r>
      <w:r>
        <w:rPr>
          <w:rFonts w:ascii="Consolas" w:hAnsi="Consolas" w:eastAsia="Microsoft YaHei"/>
          <w:color w:val="101820"/>
          <w:sz w:val="20"/>
        </w:rPr>
        <w:t>role_id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都要使用这个数字。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角色默认参数的作用是减少重复填写。生成时只填写主题和事实要点，系统会自动补上角色的默认平台、受众、语气和禁用词。请求中显式填写的参数会覆盖角色默认值。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如果新账号和已有角色的规则相似，可以调用 </w:t>
      </w:r>
      <w:r>
        <w:rPr>
          <w:rFonts w:ascii="Consolas" w:hAnsi="Consolas" w:eastAsia="Microsoft YaHei"/>
          <w:color w:val="101820"/>
          <w:sz w:val="20"/>
        </w:rPr>
        <w:t>POST /roles/{role_id}/clone</w:t>
      </w:r>
      <w:r>
        <w:rPr>
          <w:rFonts w:ascii="Helvetica Neue" w:hAnsi="Helvetica Neue" w:eastAsia="Microsoft YaHei"/>
          <w:b w:val="0"/>
          <w:color w:val="101820"/>
          <w:sz w:val="21"/>
        </w:rPr>
        <w:t>。克隆会复制身份规则和默认生成参数，但不会复制历史文章和写作画像。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批量投喂历史文章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上传前准备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目前支持 PDF、TXT 和 MD 文件。建议一篇文章一个文件，文件名尽量包含平台、日期或主题，例如：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2026-08-小红书-AI工作流复盘.md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2026-07-公众号-产品迭代总结.txt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批量上传限制：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每批最多 30 个文件。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单个文件最多 10 MB。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每批总大小最多 50 MB。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执行批量上传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 Swagger 找到 </w:t>
      </w:r>
      <w:r>
        <w:rPr>
          <w:rFonts w:ascii="Consolas" w:hAnsi="Consolas" w:eastAsia="Microsoft YaHei"/>
          <w:color w:val="101820"/>
          <w:sz w:val="20"/>
        </w:rPr>
        <w:t>POST /posts/bulk-upload</w:t>
      </w:r>
      <w:r>
        <w:rPr>
          <w:rFonts w:ascii="Helvetica Neue" w:hAnsi="Helvetica Neue" w:eastAsia="Microsoft YaHei"/>
          <w:b w:val="0"/>
          <w:color w:val="101820"/>
          <w:sz w:val="21"/>
        </w:rPr>
        <w:t>，填写：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files</w:t>
      </w:r>
      <w:r>
        <w:rPr>
          <w:rFonts w:ascii="Helvetica Neue" w:hAnsi="Helvetica Neue" w:eastAsia="Microsoft YaHei"/>
          <w:b w:val="0"/>
          <w:color w:val="101820"/>
          <w:sz w:val="21"/>
        </w:rPr>
        <w:t>：选择一个或多个文件。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role_id</w:t>
      </w:r>
      <w:r>
        <w:rPr>
          <w:rFonts w:ascii="Helvetica Neue" w:hAnsi="Helvetica Neue" w:eastAsia="Microsoft YaHei"/>
          <w:b w:val="0"/>
          <w:color w:val="101820"/>
          <w:sz w:val="21"/>
        </w:rPr>
        <w:t>：刚才记录的角色编号。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platform</w:t>
      </w:r>
      <w:r>
        <w:rPr>
          <w:rFonts w:ascii="Helvetica Neue" w:hAnsi="Helvetica Neue" w:eastAsia="Microsoft YaHei"/>
          <w:b w:val="0"/>
          <w:color w:val="101820"/>
          <w:sz w:val="21"/>
        </w:rPr>
        <w:t>：可选；留空时系统会尝试自动识别。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language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：通常填写 </w:t>
      </w:r>
      <w:r>
        <w:rPr>
          <w:rFonts w:ascii="Consolas" w:hAnsi="Consolas" w:eastAsia="Microsoft YaHei"/>
          <w:color w:val="101820"/>
          <w:sz w:val="20"/>
        </w:rPr>
        <w:t>zh-CN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content_type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：可选，例如 </w:t>
      </w:r>
      <w:r>
        <w:rPr>
          <w:rFonts w:ascii="Consolas" w:hAnsi="Consolas" w:eastAsia="Microsoft YaHei"/>
          <w:color w:val="101820"/>
          <w:sz w:val="20"/>
        </w:rPr>
        <w:t>经验分享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topic</w:t>
      </w:r>
      <w:r>
        <w:rPr>
          <w:rFonts w:ascii="Helvetica Neue" w:hAnsi="Helvetica Neue" w:eastAsia="Microsoft YaHei"/>
          <w:b w:val="0"/>
          <w:color w:val="101820"/>
          <w:sz w:val="21"/>
        </w:rPr>
        <w:t>：可选。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tone</w:t>
      </w:r>
      <w:r>
        <w:rPr>
          <w:rFonts w:ascii="Helvetica Neue" w:hAnsi="Helvetica Neue" w:eastAsia="Microsoft YaHei"/>
          <w:b w:val="0"/>
          <w:color w:val="101820"/>
          <w:sz w:val="21"/>
        </w:rPr>
        <w:t>：可选。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authenticity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：建议先填写 </w:t>
      </w:r>
      <w:r>
        <w:rPr>
          <w:rFonts w:ascii="Consolas" w:hAnsi="Consolas" w:eastAsia="Microsoft YaHei"/>
          <w:color w:val="101820"/>
          <w:sz w:val="20"/>
        </w:rPr>
        <w:t>4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系统会自动提取文本、切分内容、推断部分元数据、去重，并返回成功、跳过和失败清单。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authenticity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表示这篇文章能多大程度代表你现在的真实风格：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BDE"/>
          <w:left w:val="single" w:sz="4" w:space="0" w:color="D6DBDE"/>
          <w:bottom w:val="single" w:sz="4" w:space="0" w:color="D6DBDE"/>
          <w:right w:val="single" w:sz="4" w:space="0" w:color="D6DBDE"/>
          <w:insideH w:val="single" w:sz="4" w:space="0" w:color="D6DBDE"/>
          <w:insideV w:val="single" w:sz="4" w:space="0" w:color="D6DBDE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分数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建议用途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5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非常代表当前风格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优先作为画像和检索参考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4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比较代表当前风格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普通历史文章推荐值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3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有一定参考价值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可以保存，但默认不用于画像重建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1 至 2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已过时或不代表本人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仅留档，不建议用于生成参考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检查和纠错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自动识别可能出错，上传后应检查平台、主题、语气和真实性评分。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修改一篇文章：</w:t>
      </w:r>
      <w:r>
        <w:rPr>
          <w:rFonts w:ascii="Consolas" w:hAnsi="Consolas" w:eastAsia="Microsoft YaHei"/>
          <w:color w:val="101820"/>
          <w:sz w:val="20"/>
        </w:rPr>
        <w:t>PATCH /posts/{post_id}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同时修改多篇文章：</w:t>
      </w:r>
      <w:r>
        <w:rPr>
          <w:rFonts w:ascii="Consolas" w:hAnsi="Consolas" w:eastAsia="Microsoft YaHei"/>
          <w:color w:val="101820"/>
          <w:sz w:val="20"/>
        </w:rPr>
        <w:t>PATCH /posts/bulk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批量修改示例：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"post_ids": [11, 12, 13],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"role_id": 2,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"changes": 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"platform": "wechat",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"tone": "专业、克制"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}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重建写作画像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历史文章上传并纠错后，在 Swagger 调用：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POST /profile/rebuild?role_id=你的角色编号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画像重建会选取当前有效且真实性评分达到要求的历史文章，提取常用结构、语气、表达偏好和应避免的习惯。当前默认最多分析 30 篇代表性文章。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以下情况建议重新构建画像：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第一次上传完历史文章。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新增了一批高质量文章。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批量修改了平台、语气或真实性评分。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写作风格发生了明显变化。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使用 </w:t>
      </w:r>
      <w:r>
        <w:rPr>
          <w:rFonts w:ascii="Consolas" w:hAnsi="Consolas" w:eastAsia="Microsoft YaHei"/>
          <w:color w:val="101820"/>
          <w:sz w:val="20"/>
        </w:rPr>
        <w:t>GET /profile?role_id=你的角色编号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可以查看当前画像。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测试 RAG 检索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正式生成前，可以先调用 </w:t>
      </w:r>
      <w:r>
        <w:rPr>
          <w:rFonts w:ascii="Consolas" w:hAnsi="Consolas" w:eastAsia="Microsoft YaHei"/>
          <w:color w:val="101820"/>
          <w:sz w:val="20"/>
        </w:rPr>
        <w:t>POST /retrieve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检查系统找到了哪些历史文章。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"role_id": 2,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"topic": "第一次使用 AI Agent 时容易踩的坑",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"platform": "xiaohongshu",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"top_k": 4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把示例中的 </w:t>
      </w:r>
      <w:r>
        <w:rPr>
          <w:rFonts w:ascii="Consolas" w:hAnsi="Consolas" w:eastAsia="Microsoft YaHei"/>
          <w:color w:val="101820"/>
          <w:sz w:val="20"/>
        </w:rPr>
        <w:t>role_id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改成你自己的角色编号。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重点检查返回结果中的：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命中的历史文章是否与主题相关。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reason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是否合理。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文章是否仍代表当前写作风格。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是否命中了已经过时的内容。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如果某篇文章不应该被参考，可以在生成记录创建后通过检索反馈标记为不相关；如果它以后都不应参与检索，可以将文章设为停用。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生成新内容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 Swagger 调用 </w:t>
      </w:r>
      <w:r>
        <w:rPr>
          <w:rFonts w:ascii="Consolas" w:hAnsi="Consolas" w:eastAsia="Microsoft YaHei"/>
          <w:color w:val="101820"/>
          <w:sz w:val="20"/>
        </w:rPr>
        <w:t>POST /generate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角色已经配置默认参数时，最小请求可以很简单：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"role_id": 2,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"topic": "第一次使用 AI Agent 时容易踩的三个坑",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"proof_points": [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"先用 Mock 模式确认流程，避免一开始消耗模型额度",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"历史文章只负责风格参考，事实要点由用户明确提供",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"生成结果需要人工审批后才能使用"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]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如果要临时覆盖角色默认值，可以增加字段：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"role_id": 2,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"topic": "第一次使用 AI Agent 时容易踩的三个坑",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"platform": "linkedin",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"audience": "AI 产品经理",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"tone": "专业、简洁",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"banned_phrases": ["颠覆行业"],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"candidates": 2,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"proof_points": [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"先验证流程再连接真实模型",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  "事实与风格必须分开管理"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]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系统按下面的优先级确定最终参数：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系统默认值。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角色默认值。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本次请求中显式填写的值。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返回结果中的 </w:t>
      </w:r>
      <w:r>
        <w:rPr>
          <w:rFonts w:ascii="Consolas" w:hAnsi="Consolas" w:eastAsia="Microsoft YaHei"/>
          <w:color w:val="101820"/>
          <w:sz w:val="20"/>
        </w:rPr>
        <w:t>effective_request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会显示真正生效的参数。遇到“为什么这次语气不一样”时，先检查它。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生成过程内部发生了什么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合并系统、角色和请求参数。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读取当前角色的写作画像。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检索与本次主题相关的历史文章。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把画像、检索片段和事实要点交给写作 Agent。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审核 Agent 检查身份规则、禁用词、事实边界和风格要求。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如果结果需要修改，系统在允许轮数内自动改写。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保存最终候选稿、检索依据、审核意见和改写记录。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将可用结果放入人工审批列表。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常见审核状态：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PASS</w:t>
      </w:r>
      <w:r>
        <w:rPr>
          <w:rFonts w:ascii="Helvetica Neue" w:hAnsi="Helvetica Neue" w:eastAsia="Microsoft YaHei"/>
          <w:b w:val="0"/>
          <w:color w:val="101820"/>
          <w:sz w:val="21"/>
        </w:rPr>
        <w:t>：自动审核通过。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REVISE</w:t>
      </w:r>
      <w:r>
        <w:rPr>
          <w:rFonts w:ascii="Helvetica Neue" w:hAnsi="Helvetica Neue" w:eastAsia="Microsoft YaHei"/>
          <w:b w:val="0"/>
          <w:color w:val="101820"/>
          <w:sz w:val="21"/>
        </w:rPr>
        <w:t>：经过改写后仍有需要人工注意的地方。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BLOCKED</w:t>
      </w:r>
      <w:r>
        <w:rPr>
          <w:rFonts w:ascii="Helvetica Neue" w:hAnsi="Helvetica Neue" w:eastAsia="Microsoft YaHei"/>
          <w:b w:val="0"/>
          <w:color w:val="101820"/>
          <w:sz w:val="21"/>
        </w:rPr>
        <w:t>：缺少关键事实或存在不能安全生成的问题。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FAILED</w:t>
      </w:r>
      <w:r>
        <w:rPr>
          <w:rFonts w:ascii="Helvetica Neue" w:hAnsi="Helvetica Neue" w:eastAsia="Microsoft YaHei"/>
          <w:b w:val="0"/>
          <w:color w:val="101820"/>
          <w:sz w:val="21"/>
        </w:rPr>
        <w:t>：模型调用或程序执行失败。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自动审核通过不等于已经发布。它只代表可以进入人工审批。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人工审批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调用下面的接口查看待审核内容：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GET /review-inbox?role_id=你的角色编号&amp;status=PENDING_REVIEW&amp;limit=100&amp;offset=0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列表中会直接显示审核摘要，例如改写轮数和主要原因。选中一个候选稿后，记录它的 </w:t>
      </w:r>
      <w:r>
        <w:rPr>
          <w:rFonts w:ascii="Consolas" w:hAnsi="Consolas" w:eastAsia="Microsoft YaHei"/>
          <w:color w:val="101820"/>
          <w:sz w:val="20"/>
        </w:rPr>
        <w:t>run_id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直接通过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调用 </w:t>
      </w:r>
      <w:r>
        <w:rPr>
          <w:rFonts w:ascii="Consolas" w:hAnsi="Consolas" w:eastAsia="Microsoft YaHei"/>
          <w:color w:val="101820"/>
          <w:sz w:val="20"/>
        </w:rPr>
        <w:t>POST /generations/{run_id}/review-actions</w:t>
      </w:r>
      <w:r>
        <w:rPr>
          <w:rFonts w:ascii="Helvetica Neue" w:hAnsi="Helvetica Neue" w:eastAsia="Microsoft YaHei"/>
          <w:b w:val="0"/>
          <w:color w:val="101820"/>
          <w:sz w:val="21"/>
        </w:rPr>
        <w:t>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"action": "APPROVE",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"reason": "事实和表达均已人工确认"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人工修改后通过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"action": "EDIT",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"edited_text": "把你人工修改后的完整最终稿放在这里",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"reason": "调整开头并删除过度承诺"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拒绝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"action": "REJECT",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"reason": "选题方向不合适，需要重新生成"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使用 </w:t>
      </w:r>
      <w:r>
        <w:rPr>
          <w:rFonts w:ascii="Consolas" w:hAnsi="Consolas" w:eastAsia="Microsoft YaHei"/>
          <w:color w:val="101820"/>
          <w:sz w:val="20"/>
        </w:rPr>
        <w:t>GET /generations/{run_id}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可以查看完整生成记录，包括检索内容、每轮审核意见和人工操作历史。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提交写作反馈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如果人工修改体现了值得长期学习的写作习惯，可以调用 </w:t>
      </w:r>
      <w:r>
        <w:rPr>
          <w:rFonts w:ascii="Consolas" w:hAnsi="Consolas" w:eastAsia="Microsoft YaHei"/>
          <w:color w:val="101820"/>
          <w:sz w:val="20"/>
        </w:rPr>
        <w:t>POST /feedback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保存反馈。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"role_id": 2,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"task_summary": "写一篇第一次使用 AI Agent 的避坑文章",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"draft": "粘贴系统生成的原稿",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"final_text": "粘贴人工确认后的完整终稿",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"reason": "开头应直接说明实际问题，减少铺垫",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"similarity_rating": 4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新反馈默认是 </w:t>
      </w:r>
      <w:r>
        <w:rPr>
          <w:rFonts w:ascii="Consolas" w:hAnsi="Consolas" w:eastAsia="Microsoft YaHei"/>
          <w:color w:val="101820"/>
          <w:sz w:val="20"/>
        </w:rPr>
        <w:t>CANDIDATE</w:t>
      </w:r>
      <w:r>
        <w:rPr>
          <w:rFonts w:ascii="Helvetica Neue" w:hAnsi="Helvetica Neue" w:eastAsia="Microsoft YaHei"/>
          <w:b w:val="0"/>
          <w:color w:val="101820"/>
          <w:sz w:val="21"/>
        </w:rPr>
        <w:t>，不会立刻改变后续生成。这样可以避免一次偶然修改污染长期风格。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确认反馈值得长期使用后，调用：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POST /feedback/{feedback_id}/admission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"action": "ADMIT",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"reason": "这是稳定、可重复使用的写作偏好"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不适合长期学习时选择 </w:t>
      </w:r>
      <w:r>
        <w:rPr>
          <w:rFonts w:ascii="Consolas" w:hAnsi="Consolas" w:eastAsia="Microsoft YaHei"/>
          <w:color w:val="101820"/>
          <w:sz w:val="20"/>
        </w:rPr>
        <w:t>REJECT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。候选反馈很多时，可以使用 </w:t>
      </w:r>
      <w:r>
        <w:rPr>
          <w:rFonts w:ascii="Consolas" w:hAnsi="Consolas" w:eastAsia="Microsoft YaHei"/>
          <w:color w:val="101820"/>
          <w:sz w:val="20"/>
        </w:rPr>
        <w:t>POST /feedback/admission/bulk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批量处理。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只有 </w:t>
      </w:r>
      <w:r>
        <w:rPr>
          <w:rFonts w:ascii="Consolas" w:hAnsi="Consolas" w:eastAsia="Microsoft YaHei"/>
          <w:color w:val="101820"/>
          <w:sz w:val="20"/>
        </w:rPr>
        <w:t>ADMITTED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反馈会参与后续生成。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纠正错误检索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如果某次生成引用了一篇不相关的历史文章，调用：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POST /generations/{run_id}/retrieval-feedback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"post_id": 11,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"action": "NOT_RELEVANT",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"reason": "文章属于旧业务方向，与本次主题无关"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NOT_RELEVANT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会记录本次负反馈，但不会自动删除历史文章。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如果某篇文章已经过时，并且以后都不应该参与检索，可以调用：</w:t>
      </w:r>
    </w:p>
    <w:p>
      <w:pPr>
        <w:spacing w:before="0" w:after="140" w:line="276" w:lineRule="auto"/>
        <w:widowControl/>
      </w:pPr>
      <w:r>
        <w:rPr>
          <w:rFonts w:ascii="Consolas" w:hAnsi="Consolas" w:eastAsia="Microsoft YaHei"/>
          <w:color w:val="101820"/>
          <w:sz w:val="20"/>
        </w:rPr>
        <w:t>POST /posts/{post_id}/retrieval-status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{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"action": "RETIRE",</w:t>
      </w:r>
    </w:p>
    <w:p>
      <w:pPr>
        <w:keepNext/>
        <w:spacing w:before="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 xml:space="preserve">  "reason": "账号定位已经改变"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}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需要恢复时使用 </w:t>
      </w:r>
      <w:r>
        <w:rPr>
          <w:rFonts w:ascii="Consolas" w:hAnsi="Consolas" w:eastAsia="Microsoft YaHei"/>
          <w:color w:val="101820"/>
          <w:sz w:val="20"/>
        </w:rPr>
        <w:t>RESTORE</w:t>
      </w:r>
      <w:r>
        <w:rPr>
          <w:rFonts w:ascii="Helvetica Neue" w:hAnsi="Helvetica Neue" w:eastAsia="Microsoft YaHei"/>
          <w:b w:val="0"/>
          <w:color w:val="101820"/>
          <w:sz w:val="21"/>
        </w:rPr>
        <w:t>。这种设计让重要操作可追踪，也避免误删数据。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每次生成的推荐操作清单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确认服务正在运行。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选择正确的 </w:t>
      </w:r>
      <w:r>
        <w:rPr>
          <w:rFonts w:ascii="Consolas" w:hAnsi="Consolas" w:eastAsia="Microsoft YaHei"/>
          <w:color w:val="101820"/>
          <w:sz w:val="20"/>
        </w:rPr>
        <w:t>role_id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写清楚主题和目标受众。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 </w:t>
      </w:r>
      <w:r>
        <w:rPr>
          <w:rFonts w:ascii="Consolas" w:hAnsi="Consolas" w:eastAsia="Microsoft YaHei"/>
          <w:color w:val="101820"/>
          <w:sz w:val="20"/>
        </w:rPr>
        <w:t>proof_points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中提供所有必须准确的事实。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先看 </w:t>
      </w:r>
      <w:r>
        <w:rPr>
          <w:rFonts w:ascii="Consolas" w:hAnsi="Consolas" w:eastAsia="Microsoft YaHei"/>
          <w:color w:val="101820"/>
          <w:sz w:val="20"/>
        </w:rPr>
        <w:t>effective_request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是否符合预期。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检查命中的历史文章是否相关。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阅读最终稿和审核摘要。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人工修改或批准。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只把稳定、有价值的反馈设为 </w:t>
      </w:r>
      <w:r>
        <w:rPr>
          <w:rFonts w:ascii="Consolas" w:hAnsi="Consolas" w:eastAsia="Microsoft YaHei"/>
          <w:color w:val="101820"/>
          <w:sz w:val="20"/>
        </w:rPr>
        <w:t>ADMITTED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pStyle w:val="Heading1"/>
        <w:keepNext/>
        <w:pageBreakBefore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常见问题排查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BDE"/>
          <w:left w:val="single" w:sz="4" w:space="0" w:color="D6DBDE"/>
          <w:bottom w:val="single" w:sz="4" w:space="0" w:color="D6DBDE"/>
          <w:right w:val="single" w:sz="4" w:space="0" w:color="D6DBDE"/>
          <w:insideH w:val="single" w:sz="4" w:space="0" w:color="D6DBDE"/>
          <w:insideV w:val="single" w:sz="4" w:space="0" w:color="D6DBDE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常见原因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解决方法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python</w:t>
            </w:r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 不是可识别命令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Python 未安装或未加入 PATH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重新安装 Python 并勾选 Add Python to PATH，然后重开 PowerShell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无法激活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.venv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PowerShell 脚本策略限制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不必激活，直接使用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.\.venv\Scripts\python.exe</w:t>
            </w:r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 执行命令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安装依赖失败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网络问题或 pip 版本旧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检查网络，再执行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.\.venv\Scripts\python.exe -m pip install --upgrade pip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浏览器打不开 8000 端口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服务未启动或已退出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回到 PowerShell 重新运行 uvicorn 命令并保持窗口打开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API 返回 422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JSON 字段缺失或类型错误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对照 Swagger 的 Schema 检查字段名、引号、逗号和数字类型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真实模型返回 401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API 密钥错误或失效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在服务商后台创建新密钥，更新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.env</w:t>
            </w:r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 后重启服务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真实模型返回模型不存在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模型名称无权限或已变化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使用服务商控制台列出的可用模型名称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检索不到文章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角色不一致、文章已停用或数据太少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检查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role_id</w:t>
            </w:r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，确认文章状态，并重新构建画像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生成风格不像本人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代表性文章太少或真实性评分不合适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补充高质量历史文章，修正元数据和评分，再重建画像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生成内容事实不准确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把历史文章误当成事实来源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把准确事实明确写入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proof_points</w:t>
            </w:r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，并进行人工审核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修改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.env</w:t>
            </w:r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 后没变化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服务仍在使用旧配置</w:t>
            </w:r>
          </w:p>
        </w:tc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按 </w:t>
            </w:r>
            <w:r>
              <w:rPr>
                <w:rFonts w:ascii="Consolas" w:hAnsi="Consolas" w:eastAsia="Microsoft YaHei"/>
                <w:color w:val="101820"/>
                <w:sz w:val="16"/>
              </w:rPr>
              <w:t>Ctrl+C</w:t>
            </w:r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 xml:space="preserve"> 停止服务，再重新启动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数据和安全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项目默认使用 SQLite，数据库文件位于：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data/voice.db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建议定期备份这个文件。备份前先停止服务，避免复制到一半时数据库正在写入。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不要把以下文件提交到公开仓库：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.env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data/voice.db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含个人隐私或客户机密的原始文章</w:t>
      </w:r>
    </w:p>
    <w:p>
      <w:pPr>
        <w:numPr>
          <w:ilvl w:val="0"/>
          <w:numId w:val="1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调试日志中的密钥和完整敏感内容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上传 GitHub 前可以执行：</w:t>
      </w:r>
    </w:p>
    <w:p>
      <w:pPr>
        <w:keepNext/>
        <w:spacing w:before="100" w:after="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git status</w:t>
      </w:r>
    </w:p>
    <w:p>
      <w:pPr>
        <w:keepNext w:val="0"/>
        <w:spacing w:before="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git ls-files .env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如果第二条命令没有输出，说明 </w:t>
      </w:r>
      <w:r>
        <w:rPr>
          <w:rFonts w:ascii="Consolas" w:hAnsi="Consolas" w:eastAsia="Microsoft YaHei"/>
          <w:color w:val="101820"/>
          <w:sz w:val="20"/>
        </w:rPr>
        <w:t>.env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当前没有被 Git 跟踪。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常用命令速查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更新代码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git pull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安装依赖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pip install -r requirements.txt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运行测试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unittest discover -s tests -q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运行冒烟测试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scripts.smoke_test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启动服务</w:t>
      </w:r>
    </w:p>
    <w:p>
      <w:pPr>
        <w:keepNext w:val="0"/>
        <w:spacing w:before="100" w:after="100"/>
        <w:ind w:left="259" w:right="173"/>
        <w:shd w:fill="F4F5F6"/>
      </w:pPr>
      <w:r>
        <w:rPr>
          <w:rFonts w:ascii="Consolas" w:hAnsi="Consolas" w:eastAsia="Microsoft YaHei"/>
          <w:color w:val="101820"/>
          <w:sz w:val="17"/>
        </w:rPr>
        <w:t>.\.venv\Scripts\python.exe -m uvicorn app.main:app --reload</w:t>
      </w:r>
    </w:p>
    <w:p>
      <w:pPr>
        <w:pStyle w:val="Heading2"/>
        <w:keepNext/>
        <w:pageBreakBefore w:val="0"/>
        <w:spacing w:before="2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28"/>
        </w:rPr>
        <w:t>停止服务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在运行服务的 PowerShell 窗口按 </w:t>
      </w:r>
      <w:r>
        <w:rPr>
          <w:rFonts w:ascii="Consolas" w:hAnsi="Consolas" w:eastAsia="Microsoft YaHei"/>
          <w:color w:val="101820"/>
          <w:sz w:val="20"/>
        </w:rPr>
        <w:t>Ctrl+C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核心接口速查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BDE"/>
          <w:left w:val="single" w:sz="4" w:space="0" w:color="D6DBDE"/>
          <w:bottom w:val="single" w:sz="4" w:space="0" w:color="D6DBDE"/>
          <w:right w:val="single" w:sz="4" w:space="0" w:color="D6DBDE"/>
          <w:insideH w:val="single" w:sz="4" w:space="0" w:color="D6DBDE"/>
          <w:insideV w:val="single" w:sz="4" w:space="0" w:color="D6DBDE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45B78"/>
          </w:tcPr>
          <w:p>
            <w:pPr>
              <w:spacing w:before="0" w:after="0" w:line="252" w:lineRule="auto"/>
              <w:widowControl/>
            </w:pPr>
            <w:r>
              <w:rPr>
                <w:color w:val="FFFFFF"/>
              </w:rPr>
            </w:r>
            <w:r>
              <w:rPr>
                <w:rFonts w:ascii="Helvetica Neue" w:hAnsi="Helvetica Neue" w:eastAsia="Microsoft YaHei"/>
                <w:b/>
                <w:color w:val="FFFFFF"/>
                <w:sz w:val="17"/>
              </w:rPr>
              <w:t>接口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检查服务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GET /health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创建角色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/roles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克隆角色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/roles/{role_id}/clone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批量上传文章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/posts/bulk-upload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批量修正文章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PATCH /posts/bulk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重建画像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/profile/rebuild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查看画像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GET /profile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测试检索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/retrieve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生成内容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/generate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查看待审批内容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GET /review-inbox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审批或人工编辑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/generations/{run_id}/review-actions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查看完整生成记录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GET /generations/{run_id}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提交写作反馈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/feedback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批量准入反馈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/feedback/admission/bulk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标记错误检索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/generations/{run_id}/retrieval-feedback</w:t>
            </w:r>
          </w:p>
        </w:tc>
      </w:tr>
      <w:tr>
        <w:trPr>
          <w:cantSplit/>
        </w:trPr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Helvetica Neue" w:hAnsi="Helvetica Neue" w:eastAsia="Microsoft YaHei"/>
                <w:b w:val="0"/>
                <w:color w:val="101820"/>
                <w:sz w:val="17"/>
              </w:rPr>
              <w:t>停用或恢复历史文章</w:t>
            </w:r>
          </w:p>
        </w:tc>
        <w:tc>
          <w:tcPr>
            <w:tcW w:type="dxa" w:w="46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6"/>
          </w:tcPr>
          <w:p>
            <w:pPr>
              <w:spacing w:before="0" w:after="0" w:line="252" w:lineRule="auto"/>
              <w:widowControl/>
            </w:pPr>
            <w:r/>
            <w:r>
              <w:rPr>
                <w:rFonts w:ascii="Consolas" w:hAnsi="Consolas" w:eastAsia="Microsoft YaHei"/>
                <w:color w:val="101820"/>
                <w:sz w:val="16"/>
              </w:rPr>
              <w:t>POST /posts/{post_id}/retrieval-status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spacing w:before="320" w:after="140" w:line="240" w:lineRule="auto"/>
        <w:widowControl/>
      </w:pPr>
      <w:r>
        <w:rPr>
          <w:rFonts w:ascii="Helvetica Neue" w:hAnsi="Helvetica Neue" w:eastAsia="Microsoft YaHei"/>
          <w:b/>
          <w:color w:val="101820"/>
          <w:sz w:val="46"/>
        </w:rPr>
        <w:t>第一次成功运行的判断标准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如果下面几项都完成，就说明系统已经跑通：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自动测试显示 </w:t>
      </w:r>
      <w:r>
        <w:rPr>
          <w:rFonts w:ascii="Consolas" w:hAnsi="Consolas" w:eastAsia="Microsoft YaHei"/>
          <w:color w:val="101820"/>
          <w:sz w:val="20"/>
        </w:rPr>
        <w:t>OK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冒烟测试执行完成且没有报错。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浏览器可以打开 </w:t>
      </w:r>
      <w:r>
        <w:rPr>
          <w:rFonts w:ascii="Consolas" w:hAnsi="Consolas" w:eastAsia="Microsoft YaHei"/>
          <w:color w:val="101820"/>
          <w:sz w:val="20"/>
        </w:rPr>
        <w:t>/docs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和 </w:t>
      </w:r>
      <w:r>
        <w:rPr>
          <w:rFonts w:ascii="Consolas" w:hAnsi="Consolas" w:eastAsia="Microsoft YaHei"/>
          <w:color w:val="101820"/>
          <w:sz w:val="20"/>
        </w:rPr>
        <w:t>/health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能创建角色并获得 </w:t>
      </w:r>
      <w:r>
        <w:rPr>
          <w:rFonts w:ascii="Consolas" w:hAnsi="Consolas" w:eastAsia="Microsoft YaHei"/>
          <w:color w:val="101820"/>
          <w:sz w:val="20"/>
        </w:rPr>
        <w:t>role_id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能上传文章并重建画像。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/retrieve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能返回相关历史内容。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Consolas" w:hAnsi="Consolas" w:eastAsia="Microsoft YaHei"/>
          <w:color w:val="101820"/>
          <w:sz w:val="20"/>
        </w:rPr>
        <w:t>/generate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能返回候选稿和 </w:t>
      </w:r>
      <w:r>
        <w:rPr>
          <w:rFonts w:ascii="Consolas" w:hAnsi="Consolas" w:eastAsia="Microsoft YaHei"/>
          <w:color w:val="101820"/>
          <w:sz w:val="20"/>
        </w:rPr>
        <w:t>run_id</w:t>
      </w:r>
      <w:r>
        <w:rPr>
          <w:rFonts w:ascii="Helvetica Neue" w:hAnsi="Helvetica Neue" w:eastAsia="Microsoft YaHei"/>
          <w:b w:val="0"/>
          <w:color w:val="101820"/>
          <w:sz w:val="21"/>
        </w:rPr>
        <w:t>。</w:t>
      </w:r>
    </w:p>
    <w:p>
      <w:pPr>
        <w:numPr>
          <w:ilvl w:val="0"/>
          <w:numId w:val="2"/>
        </w:numPr>
        <w:spacing w:before="0" w:after="80" w:line="276" w:lineRule="auto"/>
        <w:ind w:left="403" w:hanging="259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 xml:space="preserve">候选稿能在 </w:t>
      </w:r>
      <w:r>
        <w:rPr>
          <w:rFonts w:ascii="Consolas" w:hAnsi="Consolas" w:eastAsia="Microsoft YaHei"/>
          <w:color w:val="101820"/>
          <w:sz w:val="20"/>
        </w:rPr>
        <w:t>/review-inbox</w:t>
      </w:r>
      <w:r>
        <w:rPr>
          <w:rFonts w:ascii="Helvetica Neue" w:hAnsi="Helvetica Neue" w:eastAsia="Microsoft YaHei"/>
          <w:b w:val="0"/>
          <w:color w:val="101820"/>
          <w:sz w:val="21"/>
        </w:rPr>
        <w:t xml:space="preserve"> 中看到并完成审批。</w:t>
      </w:r>
    </w:p>
    <w:p>
      <w:pPr>
        <w:spacing w:before="0" w:after="140" w:line="276" w:lineRule="auto"/>
        <w:widowControl/>
      </w:pPr>
      <w:r>
        <w:rPr>
          <w:rFonts w:ascii="Helvetica Neue" w:hAnsi="Helvetica Neue" w:eastAsia="Microsoft YaHei"/>
          <w:b w:val="0"/>
          <w:color w:val="101820"/>
          <w:sz w:val="21"/>
        </w:rPr>
        <w:t>完成这些步骤后，再逐步增加真实文章、切换真实模型和积累人工反馈。不要一开始就导入大量资料；先用三至五篇代表性文章验证效果，更容易发现问题。</w:t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Helvetica Neue" w:hAnsi="Helvetica Neue" w:eastAsia="Microsoft YaHei"/>
      <w:color w:val="10182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Microsoft YaHei" w:hAnsi="Helvetica Neue"/>
      <w:b/>
      <w:bCs w:val="0"/>
      <w:color w:val="101820"/>
      <w:sz w:val="46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Microsoft YaHei" w:hAnsi="Helvetica Neue"/>
      <w:b/>
      <w:bCs w:val="0"/>
      <w:color w:val="101820"/>
      <w:sz w:val="28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rFonts w:ascii="Helvetica Neue" w:hAnsi="Helvetica Neue" w:eastAsia="Microsoft YaHei"/>
      <w:b/>
      <w:bCs w:val="1"/>
      <w:color w:val="101820"/>
      <w:sz w:val="76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个性化社交媒体写作 Agent 零基础使用手册</dc:title>
  <cp:lastModifiedBy>python-docx</cp:lastModifiedBy>
  <cp:revision>1</cp:revision>
  <dcterms:modified xsi:type="dcterms:W3CDTF">2026-09-08T00:46:54Z</dcterms:modified>
  <dc:subject>SocialPostEditor 零基础安装与使用说明</dc:subject>
  <dc:creator>SocialPostEditor</dc:creator>
</cp:coreProperties>
</file>