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C293E" w14:textId="77777777" w:rsidR="00A3625B" w:rsidRDefault="000E5463" w:rsidP="000E5463">
      <w:pPr>
        <w:jc w:val="center"/>
        <w:rPr>
          <w:sz w:val="44"/>
          <w:szCs w:val="44"/>
        </w:rPr>
      </w:pPr>
      <w:r>
        <w:rPr>
          <w:rFonts w:hint="eastAsia"/>
          <w:caps/>
          <w:szCs w:val="21"/>
        </w:rPr>
        <w:t>云计算开源产业联盟</w:t>
      </w:r>
    </w:p>
    <w:p w14:paraId="7FE6E1CC" w14:textId="77777777" w:rsidR="00A3625B" w:rsidRDefault="00A3625B" w:rsidP="002E4161">
      <w:pPr>
        <w:rPr>
          <w:sz w:val="44"/>
          <w:szCs w:val="44"/>
        </w:rPr>
      </w:pPr>
    </w:p>
    <w:p w14:paraId="57714ABD" w14:textId="77777777" w:rsidR="00A3625B" w:rsidRDefault="00A3625B" w:rsidP="002E4161"/>
    <w:p w14:paraId="304D29C6" w14:textId="77777777" w:rsidR="00A3625B" w:rsidRDefault="00A3625B" w:rsidP="002E4161"/>
    <w:p w14:paraId="1B48671A" w14:textId="77777777" w:rsidR="00A3625B" w:rsidRDefault="00A3625B" w:rsidP="002E4161"/>
    <w:p w14:paraId="43A7FF93" w14:textId="77777777" w:rsidR="00A3625B" w:rsidRDefault="00A3625B" w:rsidP="002E4161"/>
    <w:p w14:paraId="1F048DE9" w14:textId="77777777" w:rsidR="00163857" w:rsidRDefault="00163857" w:rsidP="00163857">
      <w:pPr>
        <w:jc w:val="center"/>
        <w:rPr>
          <w:rFonts w:ascii="黑体" w:eastAsia="黑体" w:hAnsi="黑体"/>
          <w:sz w:val="56"/>
          <w:szCs w:val="56"/>
        </w:rPr>
      </w:pPr>
    </w:p>
    <w:p w14:paraId="0CC4DF84" w14:textId="77777777" w:rsidR="00A3625B" w:rsidRDefault="00380985" w:rsidP="00163857">
      <w:pPr>
        <w:jc w:val="center"/>
        <w:rPr>
          <w:rFonts w:ascii="黑体" w:eastAsia="黑体" w:hAnsi="黑体"/>
          <w:sz w:val="56"/>
          <w:szCs w:val="56"/>
        </w:rPr>
      </w:pPr>
      <w:r>
        <w:rPr>
          <w:rFonts w:ascii="黑体" w:eastAsia="黑体" w:hAnsi="黑体" w:hint="eastAsia"/>
          <w:sz w:val="56"/>
          <w:szCs w:val="56"/>
        </w:rPr>
        <w:t>中国云计算开源产业</w:t>
      </w:r>
      <w:r w:rsidR="00515D50">
        <w:rPr>
          <w:rFonts w:ascii="黑体" w:eastAsia="黑体" w:hAnsi="黑体" w:hint="eastAsia"/>
          <w:sz w:val="56"/>
          <w:szCs w:val="56"/>
        </w:rPr>
        <w:t>发展</w:t>
      </w:r>
      <w:r w:rsidR="00DA42B2">
        <w:rPr>
          <w:rFonts w:ascii="黑体" w:eastAsia="黑体" w:hAnsi="黑体" w:hint="eastAsia"/>
          <w:sz w:val="56"/>
          <w:szCs w:val="56"/>
        </w:rPr>
        <w:t>白皮书</w:t>
      </w:r>
    </w:p>
    <w:p w14:paraId="77BF8372" w14:textId="77777777" w:rsidR="00515D50" w:rsidRPr="00E05FBB" w:rsidRDefault="00515D50" w:rsidP="00163857">
      <w:pPr>
        <w:jc w:val="center"/>
        <w:rPr>
          <w:rFonts w:ascii="黑体" w:eastAsia="黑体" w:hAnsi="黑体" w:cs="黑体"/>
          <w:b/>
          <w:bCs/>
          <w:sz w:val="56"/>
          <w:szCs w:val="56"/>
        </w:rPr>
      </w:pPr>
      <w:r w:rsidRPr="00515D50">
        <w:rPr>
          <w:rFonts w:ascii="黑体" w:eastAsia="黑体" w:hAnsi="黑体" w:hint="eastAsia"/>
          <w:sz w:val="40"/>
          <w:szCs w:val="56"/>
        </w:rPr>
        <w:t>第一部分  基于OpenStack技术的产业</w:t>
      </w:r>
    </w:p>
    <w:p w14:paraId="0922AAF9" w14:textId="77777777" w:rsidR="00A3625B" w:rsidRDefault="00A3625B" w:rsidP="002E4161">
      <w:pPr>
        <w:rPr>
          <w:rFonts w:ascii="微软雅黑" w:eastAsia="微软雅黑" w:hAnsi="微软雅黑" w:cs="微软雅黑"/>
          <w:sz w:val="32"/>
          <w:szCs w:val="32"/>
          <w:lang w:val="zh-TW" w:eastAsia="zh-TW"/>
        </w:rPr>
      </w:pPr>
    </w:p>
    <w:p w14:paraId="1205BDFE" w14:textId="77777777" w:rsidR="00A3625B" w:rsidRDefault="00A3625B" w:rsidP="002E4161"/>
    <w:p w14:paraId="01568135" w14:textId="77777777" w:rsidR="00A3625B" w:rsidRDefault="00AD08FF" w:rsidP="005677FF">
      <w:pPr>
        <w:ind w:rightChars="-3" w:right="-7"/>
        <w:jc w:val="center"/>
        <w:rPr>
          <w:rFonts w:eastAsiaTheme="minorEastAsia"/>
          <w:b/>
          <w:bCs/>
          <w:sz w:val="28"/>
          <w:szCs w:val="28"/>
        </w:rPr>
      </w:pPr>
      <w:r w:rsidRPr="00E05FBB">
        <w:rPr>
          <w:rFonts w:hint="eastAsia"/>
          <w:b/>
          <w:bCs/>
          <w:sz w:val="28"/>
          <w:szCs w:val="28"/>
        </w:rPr>
        <w:t>云计算开源产业联盟</w:t>
      </w:r>
    </w:p>
    <w:p w14:paraId="6EA7901D" w14:textId="77777777" w:rsidR="00CE6C78" w:rsidRPr="00DC18B5" w:rsidRDefault="00CE6C78" w:rsidP="005677FF">
      <w:pPr>
        <w:ind w:rightChars="-3" w:right="-7"/>
        <w:jc w:val="center"/>
        <w:rPr>
          <w:rFonts w:eastAsiaTheme="minorEastAsia"/>
        </w:rPr>
      </w:pPr>
      <w:proofErr w:type="spellStart"/>
      <w:r>
        <w:rPr>
          <w:rFonts w:eastAsiaTheme="minorEastAsia" w:hint="eastAsia"/>
          <w:b/>
          <w:bCs/>
          <w:sz w:val="28"/>
          <w:szCs w:val="28"/>
        </w:rPr>
        <w:t>OpenSource</w:t>
      </w:r>
      <w:proofErr w:type="spellEnd"/>
      <w:r>
        <w:rPr>
          <w:rFonts w:eastAsiaTheme="minorEastAsia" w:hint="eastAsia"/>
          <w:b/>
          <w:bCs/>
          <w:sz w:val="28"/>
          <w:szCs w:val="28"/>
        </w:rPr>
        <w:t xml:space="preserve"> Cloud Alliance for industry</w:t>
      </w:r>
      <w:r>
        <w:rPr>
          <w:rFonts w:eastAsiaTheme="minorEastAsia" w:hint="eastAsia"/>
          <w:b/>
          <w:bCs/>
          <w:sz w:val="28"/>
          <w:szCs w:val="28"/>
        </w:rPr>
        <w:t>，</w:t>
      </w:r>
      <w:r>
        <w:rPr>
          <w:rFonts w:eastAsiaTheme="minorEastAsia" w:hint="eastAsia"/>
          <w:b/>
          <w:bCs/>
          <w:sz w:val="28"/>
          <w:szCs w:val="28"/>
        </w:rPr>
        <w:t>OSCAR</w:t>
      </w:r>
    </w:p>
    <w:p w14:paraId="2D509BC7" w14:textId="77777777" w:rsidR="00AD08FF" w:rsidRDefault="00AD08FF" w:rsidP="002E4161">
      <w:pPr>
        <w:rPr>
          <w:lang w:val="zh-TW" w:eastAsia="zh-TW"/>
        </w:rPr>
      </w:pPr>
    </w:p>
    <w:p w14:paraId="0874EE3F" w14:textId="77777777" w:rsidR="00A3625B" w:rsidRDefault="00A3625B" w:rsidP="002E4161">
      <w:pPr>
        <w:rPr>
          <w:lang w:val="zh-TW" w:eastAsia="zh-TW"/>
        </w:rPr>
      </w:pPr>
    </w:p>
    <w:p w14:paraId="08E4AF45" w14:textId="77777777" w:rsidR="00A3625B" w:rsidRPr="00E05FBB" w:rsidRDefault="00A3625B" w:rsidP="00163857">
      <w:pPr>
        <w:jc w:val="center"/>
        <w:rPr>
          <w:rFonts w:asciiTheme="minorEastAsia" w:eastAsiaTheme="minorEastAsia" w:hAnsiTheme="minorEastAsia"/>
          <w:b/>
          <w:bCs/>
          <w:sz w:val="36"/>
          <w:szCs w:val="36"/>
          <w:lang w:val="zh-TW"/>
        </w:rPr>
      </w:pPr>
    </w:p>
    <w:p w14:paraId="4824AF60" w14:textId="77777777" w:rsidR="00E05FBB" w:rsidRDefault="00E96350" w:rsidP="00E96350">
      <w:pPr>
        <w:jc w:val="center"/>
        <w:rPr>
          <w:rFonts w:ascii="Times New Roman" w:eastAsiaTheme="minorEastAsia" w:hAnsi="Times New Roman" w:cs="Times New Roman"/>
          <w:b/>
          <w:bCs/>
          <w:sz w:val="28"/>
          <w:szCs w:val="28"/>
        </w:rPr>
      </w:pPr>
      <w:r>
        <w:rPr>
          <w:rFonts w:ascii="Times New Roman" w:eastAsiaTheme="minorEastAsia" w:hAnsi="Times New Roman" w:cs="Times New Roman" w:hint="eastAsia"/>
          <w:b/>
          <w:bCs/>
          <w:sz w:val="28"/>
          <w:szCs w:val="28"/>
        </w:rPr>
        <w:t>2016</w:t>
      </w:r>
      <w:r>
        <w:rPr>
          <w:rFonts w:ascii="Times New Roman" w:eastAsiaTheme="minorEastAsia" w:hAnsi="Times New Roman" w:cs="Times New Roman" w:hint="eastAsia"/>
          <w:b/>
          <w:bCs/>
          <w:sz w:val="28"/>
          <w:szCs w:val="28"/>
        </w:rPr>
        <w:t>年</w:t>
      </w:r>
      <w:r w:rsidR="00EF6B34">
        <w:rPr>
          <w:rFonts w:ascii="Times New Roman" w:eastAsiaTheme="minorEastAsia" w:hAnsi="Times New Roman" w:cs="Times New Roman" w:hint="eastAsia"/>
          <w:b/>
          <w:bCs/>
          <w:sz w:val="28"/>
          <w:szCs w:val="28"/>
        </w:rPr>
        <w:t>6</w:t>
      </w:r>
      <w:r>
        <w:rPr>
          <w:rFonts w:ascii="Times New Roman" w:eastAsiaTheme="minorEastAsia" w:hAnsi="Times New Roman" w:cs="Times New Roman" w:hint="eastAsia"/>
          <w:b/>
          <w:bCs/>
          <w:sz w:val="28"/>
          <w:szCs w:val="28"/>
        </w:rPr>
        <w:t>月</w:t>
      </w:r>
    </w:p>
    <w:p w14:paraId="4268D063" w14:textId="77777777" w:rsidR="00E96350" w:rsidRDefault="00E96350" w:rsidP="00E96350">
      <w:pPr>
        <w:jc w:val="center"/>
        <w:rPr>
          <w:rFonts w:ascii="Arial" w:eastAsia="Arial Unicode MS" w:hAnsi="Arial" w:cs="Arial Unicode MS"/>
          <w:b/>
          <w:bCs/>
          <w:sz w:val="88"/>
          <w:szCs w:val="88"/>
          <w:lang w:val="zh-TW" w:eastAsia="zh-TW"/>
        </w:rPr>
      </w:pPr>
    </w:p>
    <w:p w14:paraId="4A0F4FFD" w14:textId="77777777" w:rsidR="00E05FBB" w:rsidRDefault="00E05FBB" w:rsidP="00E05FBB">
      <w:pPr>
        <w:rPr>
          <w:rFonts w:ascii="Arial" w:eastAsia="Arial Unicode MS" w:hAnsi="Arial" w:cs="Arial Unicode MS"/>
          <w:b/>
          <w:bCs/>
          <w:sz w:val="88"/>
          <w:szCs w:val="88"/>
          <w:lang w:val="zh-TW" w:eastAsia="zh-TW"/>
        </w:rPr>
      </w:pPr>
    </w:p>
    <w:p w14:paraId="487C7793" w14:textId="77777777" w:rsidR="00E05FBB" w:rsidRDefault="00E05FBB" w:rsidP="00E05FBB">
      <w:pPr>
        <w:jc w:val="center"/>
        <w:rPr>
          <w:b/>
          <w:sz w:val="48"/>
        </w:rPr>
      </w:pPr>
    </w:p>
    <w:p w14:paraId="6A0413FF" w14:textId="77777777" w:rsidR="00F05AC3" w:rsidRDefault="00F05AC3" w:rsidP="006C2B11">
      <w:pPr>
        <w:pStyle w:val="11"/>
        <w:sectPr w:rsidR="00F05AC3" w:rsidSect="00001530">
          <w:headerReference w:type="even" r:id="rId7"/>
          <w:headerReference w:type="default" r:id="rId8"/>
          <w:footerReference w:type="even" r:id="rId9"/>
          <w:footerReference w:type="default" r:id="rId10"/>
          <w:headerReference w:type="first" r:id="rId11"/>
          <w:footerReference w:type="first" r:id="rId12"/>
          <w:endnotePr>
            <w:numFmt w:val="decimal"/>
          </w:endnotePr>
          <w:pgSz w:w="11900" w:h="16840"/>
          <w:pgMar w:top="1134" w:right="1134" w:bottom="1134" w:left="1134" w:header="709" w:footer="850" w:gutter="0"/>
          <w:pgNumType w:start="1"/>
          <w:cols w:space="720"/>
          <w:titlePg/>
          <w:docGrid w:linePitch="299"/>
        </w:sectPr>
      </w:pPr>
    </w:p>
    <w:p w14:paraId="3980166C" w14:textId="77777777" w:rsidR="006C2B11" w:rsidRDefault="006C2B11" w:rsidP="006C2B11">
      <w:pPr>
        <w:pStyle w:val="11"/>
      </w:pPr>
      <w:r w:rsidRPr="006C2B11">
        <w:rPr>
          <w:rFonts w:hint="eastAsia"/>
        </w:rPr>
        <w:lastRenderedPageBreak/>
        <w:t>目录</w:t>
      </w:r>
    </w:p>
    <w:p w14:paraId="01E8FF96" w14:textId="77777777" w:rsidR="006C2B11" w:rsidRPr="006C2B11" w:rsidRDefault="006C2B11" w:rsidP="006C2B11"/>
    <w:p w14:paraId="62A1C281" w14:textId="77777777" w:rsidR="008D19C9" w:rsidRPr="008D19C9" w:rsidRDefault="00CF7193"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cs="Times New Roman"/>
          <w:b w:val="0"/>
          <w:sz w:val="28"/>
          <w:szCs w:val="28"/>
          <w:lang w:eastAsia="zh-TW"/>
        </w:rPr>
        <w:fldChar w:fldCharType="begin"/>
      </w:r>
      <w:r w:rsidR="00163857" w:rsidRPr="008D19C9">
        <w:rPr>
          <w:rFonts w:asciiTheme="minorEastAsia" w:eastAsiaTheme="minorEastAsia" w:hAnsiTheme="minorEastAsia" w:cs="Times New Roman"/>
          <w:b w:val="0"/>
          <w:sz w:val="28"/>
          <w:szCs w:val="28"/>
          <w:lang w:eastAsia="zh-TW"/>
        </w:rPr>
        <w:instrText xml:space="preserve"> TOC \o "1-3" </w:instrText>
      </w:r>
      <w:r w:rsidRPr="008D19C9">
        <w:rPr>
          <w:rFonts w:asciiTheme="minorEastAsia" w:eastAsiaTheme="minorEastAsia" w:hAnsiTheme="minorEastAsia" w:cs="Times New Roman"/>
          <w:b w:val="0"/>
          <w:sz w:val="28"/>
          <w:szCs w:val="28"/>
          <w:lang w:eastAsia="zh-TW"/>
        </w:rPr>
        <w:fldChar w:fldCharType="separate"/>
      </w:r>
      <w:r w:rsidR="008D19C9" w:rsidRPr="008D19C9">
        <w:rPr>
          <w:rFonts w:asciiTheme="minorEastAsia" w:eastAsiaTheme="minorEastAsia" w:hAnsiTheme="minorEastAsia"/>
          <w:noProof/>
          <w:sz w:val="28"/>
          <w:szCs w:val="28"/>
        </w:rPr>
        <w:t>版权声明</w:t>
      </w:r>
      <w:r w:rsidR="008D19C9" w:rsidRPr="008D19C9">
        <w:rPr>
          <w:rFonts w:asciiTheme="minorEastAsia" w:eastAsiaTheme="minorEastAsia" w:hAnsiTheme="minorEastAsia"/>
          <w:noProof/>
          <w:sz w:val="28"/>
          <w:szCs w:val="28"/>
        </w:rPr>
        <w:tab/>
      </w:r>
      <w:r w:rsidR="008D19C9" w:rsidRPr="008D19C9">
        <w:rPr>
          <w:rFonts w:asciiTheme="minorEastAsia" w:eastAsiaTheme="minorEastAsia" w:hAnsiTheme="minorEastAsia"/>
          <w:noProof/>
          <w:sz w:val="28"/>
          <w:szCs w:val="28"/>
        </w:rPr>
        <w:fldChar w:fldCharType="begin"/>
      </w:r>
      <w:r w:rsidR="008D19C9" w:rsidRPr="008D19C9">
        <w:rPr>
          <w:rFonts w:asciiTheme="minorEastAsia" w:eastAsiaTheme="minorEastAsia" w:hAnsiTheme="minorEastAsia"/>
          <w:noProof/>
          <w:sz w:val="28"/>
          <w:szCs w:val="28"/>
        </w:rPr>
        <w:instrText xml:space="preserve"> PAGEREF _Toc456007332 \h </w:instrText>
      </w:r>
      <w:r w:rsidR="008D19C9" w:rsidRPr="008D19C9">
        <w:rPr>
          <w:rFonts w:asciiTheme="minorEastAsia" w:eastAsiaTheme="minorEastAsia" w:hAnsiTheme="minorEastAsia"/>
          <w:noProof/>
          <w:sz w:val="28"/>
          <w:szCs w:val="28"/>
        </w:rPr>
      </w:r>
      <w:r w:rsidR="008D19C9"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I</w:t>
      </w:r>
      <w:r w:rsidR="008D19C9" w:rsidRPr="008D19C9">
        <w:rPr>
          <w:rFonts w:asciiTheme="minorEastAsia" w:eastAsiaTheme="minorEastAsia" w:hAnsiTheme="minorEastAsia"/>
          <w:noProof/>
          <w:sz w:val="28"/>
          <w:szCs w:val="28"/>
        </w:rPr>
        <w:fldChar w:fldCharType="end"/>
      </w:r>
    </w:p>
    <w:p w14:paraId="72AFC4BA"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rPr>
        <w:t>前言</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_Toc456007333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II</w:t>
      </w:r>
      <w:r w:rsidRPr="008D19C9">
        <w:rPr>
          <w:rFonts w:asciiTheme="minorEastAsia" w:eastAsiaTheme="minorEastAsia" w:hAnsiTheme="minorEastAsia"/>
          <w:noProof/>
          <w:sz w:val="28"/>
          <w:szCs w:val="28"/>
        </w:rPr>
        <w:fldChar w:fldCharType="end"/>
      </w:r>
    </w:p>
    <w:p w14:paraId="5C1AF9B2"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rPr>
        <w:t>参与编写单位</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_Toc456007334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IV</w:t>
      </w:r>
      <w:r w:rsidRPr="008D19C9">
        <w:rPr>
          <w:rFonts w:asciiTheme="minorEastAsia" w:eastAsiaTheme="minorEastAsia" w:hAnsiTheme="minorEastAsia"/>
          <w:noProof/>
          <w:sz w:val="28"/>
          <w:szCs w:val="28"/>
        </w:rPr>
        <w:fldChar w:fldCharType="end"/>
      </w:r>
    </w:p>
    <w:p w14:paraId="11EA11AF"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rPr>
        <w:t>主要撰稿人</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_Toc456007335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IV</w:t>
      </w:r>
      <w:r w:rsidRPr="008D19C9">
        <w:rPr>
          <w:rFonts w:asciiTheme="minorEastAsia" w:eastAsiaTheme="minorEastAsia" w:hAnsiTheme="minorEastAsia"/>
          <w:noProof/>
          <w:sz w:val="28"/>
          <w:szCs w:val="28"/>
        </w:rPr>
        <w:fldChar w:fldCharType="end"/>
      </w:r>
    </w:p>
    <w:p w14:paraId="5BB52F41"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lang w:eastAsia="zh-TW"/>
        </w:rPr>
        <w:t>一、OpenStack</w:t>
      </w:r>
      <w:r w:rsidRPr="008D19C9">
        <w:rPr>
          <w:rFonts w:asciiTheme="minorEastAsia" w:eastAsiaTheme="minorEastAsia" w:hAnsiTheme="minorEastAsia"/>
          <w:noProof/>
          <w:sz w:val="28"/>
          <w:szCs w:val="28"/>
        </w:rPr>
        <w:t>全球市场及社区发展现状</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_Toc456007336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5</w:t>
      </w:r>
      <w:r w:rsidRPr="008D19C9">
        <w:rPr>
          <w:rFonts w:asciiTheme="minorEastAsia" w:eastAsiaTheme="minorEastAsia" w:hAnsiTheme="minorEastAsia"/>
          <w:noProof/>
          <w:sz w:val="28"/>
          <w:szCs w:val="28"/>
        </w:rPr>
        <w:fldChar w:fldCharType="end"/>
      </w:r>
    </w:p>
    <w:p w14:paraId="50E2B1CB"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eastAsia="zh-TW"/>
        </w:rPr>
        <w:t>（一）全球市场</w:t>
      </w:r>
      <w:r w:rsidRPr="008D19C9">
        <w:rPr>
          <w:rFonts w:asciiTheme="minorEastAsia" w:eastAsiaTheme="minorEastAsia" w:hAnsiTheme="minorEastAsia"/>
          <w:b/>
          <w:noProof/>
          <w:sz w:val="28"/>
          <w:szCs w:val="28"/>
          <w:lang w:val="zh-TW"/>
        </w:rPr>
        <w:t>将持续增长</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_Toc456007346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7</w:t>
      </w:r>
      <w:r w:rsidRPr="008D19C9">
        <w:rPr>
          <w:rFonts w:asciiTheme="minorEastAsia" w:eastAsiaTheme="minorEastAsia" w:hAnsiTheme="minorEastAsia"/>
          <w:noProof/>
          <w:sz w:val="28"/>
          <w:szCs w:val="28"/>
        </w:rPr>
        <w:fldChar w:fldCharType="end"/>
      </w:r>
    </w:p>
    <w:p w14:paraId="23CBA924"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eastAsia="zh-TW"/>
        </w:rPr>
        <w:t>（二）国际OpenStack社区发展成熟</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_Toc456007352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10</w:t>
      </w:r>
      <w:r w:rsidRPr="008D19C9">
        <w:rPr>
          <w:rFonts w:asciiTheme="minorEastAsia" w:eastAsiaTheme="minorEastAsia" w:hAnsiTheme="minorEastAsia"/>
          <w:noProof/>
          <w:sz w:val="28"/>
          <w:szCs w:val="28"/>
        </w:rPr>
        <w:fldChar w:fldCharType="end"/>
      </w:r>
    </w:p>
    <w:p w14:paraId="57248F3C"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lang w:eastAsia="zh-TW"/>
        </w:rPr>
        <w:t>二、OpenStack中国市场及社区发展现状</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_Toc456007357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11</w:t>
      </w:r>
      <w:r w:rsidRPr="008D19C9">
        <w:rPr>
          <w:rFonts w:asciiTheme="minorEastAsia" w:eastAsiaTheme="minorEastAsia" w:hAnsiTheme="minorEastAsia"/>
          <w:noProof/>
          <w:sz w:val="28"/>
          <w:szCs w:val="28"/>
        </w:rPr>
        <w:fldChar w:fldCharType="end"/>
      </w:r>
    </w:p>
    <w:p w14:paraId="3097E3BD"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rPr>
        <w:t>（一）</w:t>
      </w:r>
      <w:r w:rsidRPr="008D19C9">
        <w:rPr>
          <w:rFonts w:asciiTheme="minorEastAsia" w:eastAsiaTheme="minorEastAsia" w:hAnsiTheme="minorEastAsia"/>
          <w:b/>
          <w:noProof/>
          <w:sz w:val="28"/>
          <w:szCs w:val="28"/>
          <w:lang w:val="zh-TW" w:eastAsia="zh-TW"/>
        </w:rPr>
        <w:t>中国</w:t>
      </w:r>
      <w:r w:rsidRPr="008D19C9">
        <w:rPr>
          <w:rFonts w:asciiTheme="minorEastAsia" w:eastAsiaTheme="minorEastAsia" w:hAnsiTheme="minorEastAsia"/>
          <w:b/>
          <w:noProof/>
          <w:sz w:val="28"/>
          <w:szCs w:val="28"/>
          <w:lang w:val="zh-TW"/>
        </w:rPr>
        <w:t>云计算市场使用OpenStack率较高</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_Toc456007362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12</w:t>
      </w:r>
      <w:r w:rsidRPr="008D19C9">
        <w:rPr>
          <w:rFonts w:asciiTheme="minorEastAsia" w:eastAsiaTheme="minorEastAsia" w:hAnsiTheme="minorEastAsia"/>
          <w:noProof/>
          <w:sz w:val="28"/>
          <w:szCs w:val="28"/>
        </w:rPr>
        <w:fldChar w:fldCharType="end"/>
      </w:r>
    </w:p>
    <w:p w14:paraId="4E089590"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eastAsia="zh-TW"/>
        </w:rPr>
        <w:t>（</w:t>
      </w:r>
      <w:r w:rsidRPr="008D19C9">
        <w:rPr>
          <w:rFonts w:asciiTheme="minorEastAsia" w:eastAsiaTheme="minorEastAsia" w:hAnsiTheme="minorEastAsia"/>
          <w:b/>
          <w:noProof/>
          <w:sz w:val="28"/>
          <w:szCs w:val="28"/>
          <w:lang w:val="zh-TW"/>
        </w:rPr>
        <w:t>二</w:t>
      </w:r>
      <w:r w:rsidRPr="008D19C9">
        <w:rPr>
          <w:rFonts w:asciiTheme="minorEastAsia" w:eastAsiaTheme="minorEastAsia" w:hAnsiTheme="minorEastAsia"/>
          <w:b/>
          <w:noProof/>
          <w:sz w:val="28"/>
          <w:szCs w:val="28"/>
          <w:lang w:val="zh-TW" w:eastAsia="zh-TW"/>
        </w:rPr>
        <w:t>）中国厂商</w:t>
      </w:r>
      <w:r w:rsidRPr="008D19C9">
        <w:rPr>
          <w:rFonts w:asciiTheme="minorEastAsia" w:eastAsiaTheme="minorEastAsia" w:hAnsiTheme="minorEastAsia"/>
          <w:b/>
          <w:noProof/>
          <w:sz w:val="28"/>
          <w:szCs w:val="28"/>
          <w:lang w:val="zh-TW"/>
        </w:rPr>
        <w:t>积极参与</w:t>
      </w:r>
      <w:r w:rsidRPr="008D19C9">
        <w:rPr>
          <w:rFonts w:asciiTheme="minorEastAsia" w:eastAsiaTheme="minorEastAsia" w:hAnsiTheme="minorEastAsia"/>
          <w:b/>
          <w:noProof/>
          <w:sz w:val="28"/>
          <w:szCs w:val="28"/>
          <w:lang w:val="zh-TW" w:eastAsia="zh-TW"/>
        </w:rPr>
        <w:t>OpenStack</w:t>
      </w:r>
      <w:r w:rsidRPr="008D19C9">
        <w:rPr>
          <w:rFonts w:asciiTheme="minorEastAsia" w:eastAsiaTheme="minorEastAsia" w:hAnsiTheme="minorEastAsia"/>
          <w:b/>
          <w:noProof/>
          <w:sz w:val="28"/>
          <w:szCs w:val="28"/>
          <w:lang w:val="zh-TW"/>
        </w:rPr>
        <w:t>社区</w:t>
      </w:r>
      <w:r w:rsidRPr="008D19C9">
        <w:rPr>
          <w:rFonts w:asciiTheme="minorEastAsia" w:eastAsiaTheme="minorEastAsia" w:hAnsiTheme="minorEastAsia"/>
          <w:b/>
          <w:noProof/>
          <w:sz w:val="28"/>
          <w:szCs w:val="28"/>
          <w:lang w:val="zh-TW" w:eastAsia="zh-TW"/>
        </w:rPr>
        <w:t>贡献</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_Toc456007371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15</w:t>
      </w:r>
      <w:r w:rsidRPr="008D19C9">
        <w:rPr>
          <w:rFonts w:asciiTheme="minorEastAsia" w:eastAsiaTheme="minorEastAsia" w:hAnsiTheme="minorEastAsia"/>
          <w:noProof/>
          <w:sz w:val="28"/>
          <w:szCs w:val="28"/>
        </w:rPr>
        <w:fldChar w:fldCharType="end"/>
      </w:r>
    </w:p>
    <w:p w14:paraId="3A5E8F3A"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lang w:eastAsia="zh-TW"/>
        </w:rPr>
        <w:t>三、OpenStack技术现状及优势分析</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_Toc456007380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18</w:t>
      </w:r>
      <w:r w:rsidRPr="008D19C9">
        <w:rPr>
          <w:rFonts w:asciiTheme="minorEastAsia" w:eastAsiaTheme="minorEastAsia" w:hAnsiTheme="minorEastAsia"/>
          <w:noProof/>
          <w:sz w:val="28"/>
          <w:szCs w:val="28"/>
        </w:rPr>
        <w:fldChar w:fldCharType="end"/>
      </w:r>
    </w:p>
    <w:p w14:paraId="58A97CB6"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仿宋_GB2312"/>
          <w:b/>
          <w:noProof/>
          <w:sz w:val="28"/>
          <w:szCs w:val="28"/>
          <w:lang w:val="zh-TW" w:eastAsia="zh-TW"/>
        </w:rPr>
        <w:t>（一）</w:t>
      </w:r>
      <w:r w:rsidRPr="008D19C9">
        <w:rPr>
          <w:rFonts w:asciiTheme="minorEastAsia" w:eastAsiaTheme="minorEastAsia" w:hAnsiTheme="minorEastAsia"/>
          <w:b/>
          <w:noProof/>
          <w:sz w:val="28"/>
          <w:szCs w:val="28"/>
          <w:lang w:val="zh-TW" w:eastAsia="zh-TW"/>
        </w:rPr>
        <w:t>OpenStack</w:t>
      </w:r>
      <w:r w:rsidRPr="008D19C9">
        <w:rPr>
          <w:rFonts w:asciiTheme="minorEastAsia" w:eastAsiaTheme="minorEastAsia" w:hAnsiTheme="minorEastAsia" w:cs="仿宋_GB2312"/>
          <w:b/>
          <w:noProof/>
          <w:sz w:val="28"/>
          <w:szCs w:val="28"/>
          <w:lang w:val="zh-TW" w:eastAsia="zh-TW"/>
        </w:rPr>
        <w:t>架构</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_Toc456007384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19</w:t>
      </w:r>
      <w:r w:rsidRPr="008D19C9">
        <w:rPr>
          <w:rFonts w:asciiTheme="minorEastAsia" w:eastAsiaTheme="minorEastAsia" w:hAnsiTheme="minorEastAsia"/>
          <w:noProof/>
          <w:sz w:val="28"/>
          <w:szCs w:val="28"/>
        </w:rPr>
        <w:fldChar w:fldCharType="end"/>
      </w:r>
    </w:p>
    <w:p w14:paraId="79222762"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lang w:val="zh-TW" w:eastAsia="zh-TW"/>
        </w:rPr>
        <w:t>（二）</w:t>
      </w:r>
      <w:r w:rsidRPr="008D19C9">
        <w:rPr>
          <w:rFonts w:asciiTheme="minorEastAsia" w:eastAsiaTheme="minorEastAsia" w:hAnsiTheme="minorEastAsia" w:cs="Times New Roman"/>
          <w:b/>
          <w:noProof/>
          <w:sz w:val="28"/>
          <w:szCs w:val="28"/>
        </w:rPr>
        <w:t>OpenStack</w:t>
      </w:r>
      <w:r w:rsidRPr="008D19C9">
        <w:rPr>
          <w:rFonts w:asciiTheme="minorEastAsia" w:eastAsiaTheme="minorEastAsia" w:hAnsiTheme="minorEastAsia" w:cs="Times New Roman"/>
          <w:b/>
          <w:noProof/>
          <w:sz w:val="28"/>
          <w:szCs w:val="28"/>
          <w:lang w:val="zh-TW" w:eastAsia="zh-TW"/>
        </w:rPr>
        <w:t>的</w:t>
      </w:r>
      <w:r w:rsidRPr="008D19C9">
        <w:rPr>
          <w:rFonts w:asciiTheme="minorEastAsia" w:eastAsiaTheme="minorEastAsia" w:hAnsiTheme="minorEastAsia" w:cs="Times New Roman"/>
          <w:b/>
          <w:noProof/>
          <w:sz w:val="28"/>
          <w:szCs w:val="28"/>
          <w:lang w:val="zh-TW"/>
        </w:rPr>
        <w:t>技术</w:t>
      </w:r>
      <w:r w:rsidRPr="008D19C9">
        <w:rPr>
          <w:rFonts w:asciiTheme="minorEastAsia" w:eastAsiaTheme="minorEastAsia" w:hAnsiTheme="minorEastAsia" w:cs="Times New Roman"/>
          <w:b/>
          <w:noProof/>
          <w:sz w:val="28"/>
          <w:szCs w:val="28"/>
          <w:lang w:val="zh-TW" w:eastAsia="zh-TW"/>
        </w:rPr>
        <w:t>优势</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_Toc456007392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20</w:t>
      </w:r>
      <w:r w:rsidRPr="008D19C9">
        <w:rPr>
          <w:rFonts w:asciiTheme="minorEastAsia" w:eastAsiaTheme="minorEastAsia" w:hAnsiTheme="minorEastAsia"/>
          <w:noProof/>
          <w:sz w:val="28"/>
          <w:szCs w:val="28"/>
        </w:rPr>
        <w:fldChar w:fldCharType="end"/>
      </w:r>
    </w:p>
    <w:p w14:paraId="2E4DCF91" w14:textId="77777777" w:rsidR="008D19C9" w:rsidRPr="008D19C9" w:rsidRDefault="008D19C9" w:rsidP="008D19C9">
      <w:pPr>
        <w:pStyle w:val="31"/>
        <w:tabs>
          <w:tab w:val="right" w:leader="dot" w:pos="9622"/>
        </w:tabs>
        <w:spacing w:line="240" w:lineRule="auto"/>
        <w:ind w:left="1" w:firstLineChars="45" w:firstLine="126"/>
        <w:rPr>
          <w:rFonts w:asciiTheme="minorEastAsia" w:eastAsiaTheme="minorEastAsia" w:hAnsiTheme="minorEastAsia" w:cstheme="minorBidi"/>
          <w:i w:val="0"/>
          <w:iCs w:val="0"/>
          <w:noProof/>
          <w:color w:val="auto"/>
          <w:kern w:val="2"/>
          <w:sz w:val="28"/>
          <w:szCs w:val="28"/>
          <w:bdr w:val="none" w:sz="0" w:space="0" w:color="auto"/>
        </w:rPr>
      </w:pPr>
      <w:r w:rsidRPr="008D19C9">
        <w:rPr>
          <w:rFonts w:asciiTheme="minorEastAsia" w:eastAsiaTheme="minorEastAsia" w:hAnsiTheme="minorEastAsia" w:cs="Times New Roman"/>
          <w:b/>
          <w:i w:val="0"/>
          <w:noProof/>
          <w:sz w:val="28"/>
          <w:szCs w:val="28"/>
          <w:lang w:val="zh-TW"/>
        </w:rPr>
        <w:t>1.具备标准的API，并具备避免被厂商锁定的特性</w:t>
      </w:r>
      <w:r w:rsidRPr="008D19C9">
        <w:rPr>
          <w:rFonts w:asciiTheme="minorEastAsia" w:eastAsiaTheme="minorEastAsia" w:hAnsiTheme="minorEastAsia"/>
          <w:i w:val="0"/>
          <w:noProof/>
          <w:sz w:val="28"/>
          <w:szCs w:val="28"/>
        </w:rPr>
        <w:tab/>
      </w:r>
      <w:r w:rsidRPr="008D19C9">
        <w:rPr>
          <w:rFonts w:asciiTheme="minorEastAsia" w:eastAsiaTheme="minorEastAsia" w:hAnsiTheme="minorEastAsia"/>
          <w:i w:val="0"/>
          <w:noProof/>
          <w:sz w:val="28"/>
          <w:szCs w:val="28"/>
        </w:rPr>
        <w:fldChar w:fldCharType="begin"/>
      </w:r>
      <w:r w:rsidRPr="008D19C9">
        <w:rPr>
          <w:rFonts w:asciiTheme="minorEastAsia" w:eastAsiaTheme="minorEastAsia" w:hAnsiTheme="minorEastAsia"/>
          <w:i w:val="0"/>
          <w:noProof/>
          <w:sz w:val="28"/>
          <w:szCs w:val="28"/>
        </w:rPr>
        <w:instrText xml:space="preserve"> PAGEREF _Toc456007393 \h </w:instrText>
      </w:r>
      <w:r w:rsidRPr="008D19C9">
        <w:rPr>
          <w:rFonts w:asciiTheme="minorEastAsia" w:eastAsiaTheme="minorEastAsia" w:hAnsiTheme="minorEastAsia"/>
          <w:i w:val="0"/>
          <w:noProof/>
          <w:sz w:val="28"/>
          <w:szCs w:val="28"/>
        </w:rPr>
      </w:r>
      <w:r w:rsidRPr="008D19C9">
        <w:rPr>
          <w:rFonts w:asciiTheme="minorEastAsia" w:eastAsiaTheme="minorEastAsia" w:hAnsiTheme="minorEastAsia"/>
          <w:i w:val="0"/>
          <w:noProof/>
          <w:sz w:val="28"/>
          <w:szCs w:val="28"/>
        </w:rPr>
        <w:fldChar w:fldCharType="separate"/>
      </w:r>
      <w:r w:rsidR="00D01813">
        <w:rPr>
          <w:rFonts w:asciiTheme="minorEastAsia" w:eastAsiaTheme="minorEastAsia" w:hAnsiTheme="minorEastAsia"/>
          <w:i w:val="0"/>
          <w:noProof/>
          <w:sz w:val="28"/>
          <w:szCs w:val="28"/>
        </w:rPr>
        <w:t>20</w:t>
      </w:r>
      <w:r w:rsidRPr="008D19C9">
        <w:rPr>
          <w:rFonts w:asciiTheme="minorEastAsia" w:eastAsiaTheme="minorEastAsia" w:hAnsiTheme="minorEastAsia"/>
          <w:i w:val="0"/>
          <w:noProof/>
          <w:sz w:val="28"/>
          <w:szCs w:val="28"/>
        </w:rPr>
        <w:fldChar w:fldCharType="end"/>
      </w:r>
    </w:p>
    <w:p w14:paraId="7A20B5FA" w14:textId="77777777" w:rsidR="008D19C9" w:rsidRPr="008D19C9" w:rsidRDefault="008D19C9" w:rsidP="008D19C9">
      <w:pPr>
        <w:pStyle w:val="31"/>
        <w:tabs>
          <w:tab w:val="right" w:leader="dot" w:pos="9622"/>
        </w:tabs>
        <w:spacing w:line="240" w:lineRule="auto"/>
        <w:ind w:left="1" w:firstLineChars="45" w:firstLine="126"/>
        <w:rPr>
          <w:rFonts w:asciiTheme="minorEastAsia" w:eastAsiaTheme="minorEastAsia" w:hAnsiTheme="minorEastAsia" w:cstheme="minorBidi"/>
          <w:i w:val="0"/>
          <w:iCs w:val="0"/>
          <w:noProof/>
          <w:color w:val="auto"/>
          <w:kern w:val="2"/>
          <w:sz w:val="28"/>
          <w:szCs w:val="28"/>
          <w:bdr w:val="none" w:sz="0" w:space="0" w:color="auto"/>
        </w:rPr>
      </w:pPr>
      <w:r w:rsidRPr="008D19C9">
        <w:rPr>
          <w:rFonts w:asciiTheme="minorEastAsia" w:eastAsiaTheme="minorEastAsia" w:hAnsiTheme="minorEastAsia" w:cs="Times New Roman"/>
          <w:b/>
          <w:i w:val="0"/>
          <w:noProof/>
          <w:sz w:val="28"/>
          <w:szCs w:val="28"/>
          <w:lang w:val="zh-TW"/>
        </w:rPr>
        <w:t>2.兼容容器、文件管理等技术</w:t>
      </w:r>
      <w:r w:rsidRPr="008D19C9">
        <w:rPr>
          <w:rFonts w:asciiTheme="minorEastAsia" w:eastAsiaTheme="minorEastAsia" w:hAnsiTheme="minorEastAsia"/>
          <w:i w:val="0"/>
          <w:noProof/>
          <w:sz w:val="28"/>
          <w:szCs w:val="28"/>
        </w:rPr>
        <w:tab/>
      </w:r>
      <w:r w:rsidRPr="008D19C9">
        <w:rPr>
          <w:rFonts w:asciiTheme="minorEastAsia" w:eastAsiaTheme="minorEastAsia" w:hAnsiTheme="minorEastAsia"/>
          <w:i w:val="0"/>
          <w:noProof/>
          <w:sz w:val="28"/>
          <w:szCs w:val="28"/>
        </w:rPr>
        <w:fldChar w:fldCharType="begin"/>
      </w:r>
      <w:r w:rsidRPr="008D19C9">
        <w:rPr>
          <w:rFonts w:asciiTheme="minorEastAsia" w:eastAsiaTheme="minorEastAsia" w:hAnsiTheme="minorEastAsia"/>
          <w:i w:val="0"/>
          <w:noProof/>
          <w:sz w:val="28"/>
          <w:szCs w:val="28"/>
        </w:rPr>
        <w:instrText xml:space="preserve"> PAGEREF _Toc456007396 \h </w:instrText>
      </w:r>
      <w:r w:rsidRPr="008D19C9">
        <w:rPr>
          <w:rFonts w:asciiTheme="minorEastAsia" w:eastAsiaTheme="minorEastAsia" w:hAnsiTheme="minorEastAsia"/>
          <w:i w:val="0"/>
          <w:noProof/>
          <w:sz w:val="28"/>
          <w:szCs w:val="28"/>
        </w:rPr>
      </w:r>
      <w:r w:rsidRPr="008D19C9">
        <w:rPr>
          <w:rFonts w:asciiTheme="minorEastAsia" w:eastAsiaTheme="minorEastAsia" w:hAnsiTheme="minorEastAsia"/>
          <w:i w:val="0"/>
          <w:noProof/>
          <w:sz w:val="28"/>
          <w:szCs w:val="28"/>
        </w:rPr>
        <w:fldChar w:fldCharType="separate"/>
      </w:r>
      <w:r w:rsidR="00D01813">
        <w:rPr>
          <w:rFonts w:asciiTheme="minorEastAsia" w:eastAsiaTheme="minorEastAsia" w:hAnsiTheme="minorEastAsia"/>
          <w:i w:val="0"/>
          <w:noProof/>
          <w:sz w:val="28"/>
          <w:szCs w:val="28"/>
        </w:rPr>
        <w:t>21</w:t>
      </w:r>
      <w:r w:rsidRPr="008D19C9">
        <w:rPr>
          <w:rFonts w:asciiTheme="minorEastAsia" w:eastAsiaTheme="minorEastAsia" w:hAnsiTheme="minorEastAsia"/>
          <w:i w:val="0"/>
          <w:noProof/>
          <w:sz w:val="28"/>
          <w:szCs w:val="28"/>
        </w:rPr>
        <w:fldChar w:fldCharType="end"/>
      </w:r>
    </w:p>
    <w:p w14:paraId="53F242E3"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lang w:eastAsia="zh-TW"/>
        </w:rPr>
        <w:t>四、OpenStack中国产业发展挑战分析</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_Toc456007398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22</w:t>
      </w:r>
      <w:r w:rsidRPr="008D19C9">
        <w:rPr>
          <w:rFonts w:asciiTheme="minorEastAsia" w:eastAsiaTheme="minorEastAsia" w:hAnsiTheme="minorEastAsia"/>
          <w:noProof/>
          <w:sz w:val="28"/>
          <w:szCs w:val="28"/>
        </w:rPr>
        <w:fldChar w:fldCharType="end"/>
      </w:r>
    </w:p>
    <w:p w14:paraId="0FFCDD1A"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仿宋_GB2312"/>
          <w:b/>
          <w:noProof/>
          <w:sz w:val="28"/>
          <w:szCs w:val="28"/>
          <w:lang w:val="zh-TW"/>
        </w:rPr>
        <w:t>（一）产业落地需进一步推动</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_Toc456007399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22</w:t>
      </w:r>
      <w:r w:rsidRPr="008D19C9">
        <w:rPr>
          <w:rFonts w:asciiTheme="minorEastAsia" w:eastAsiaTheme="minorEastAsia" w:hAnsiTheme="minorEastAsia"/>
          <w:noProof/>
          <w:sz w:val="28"/>
          <w:szCs w:val="28"/>
        </w:rPr>
        <w:fldChar w:fldCharType="end"/>
      </w:r>
    </w:p>
    <w:p w14:paraId="72BAF1BA"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仿宋_GB2312"/>
          <w:b/>
          <w:noProof/>
          <w:sz w:val="28"/>
          <w:szCs w:val="28"/>
          <w:lang w:val="zh-TW" w:eastAsia="zh-TW"/>
        </w:rPr>
        <w:t>（二）弹性效率和互操作等技术研发应加大力度</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_Toc456007400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24</w:t>
      </w:r>
      <w:r w:rsidRPr="008D19C9">
        <w:rPr>
          <w:rFonts w:asciiTheme="minorEastAsia" w:eastAsiaTheme="minorEastAsia" w:hAnsiTheme="minorEastAsia"/>
          <w:noProof/>
          <w:sz w:val="28"/>
          <w:szCs w:val="28"/>
        </w:rPr>
        <w:fldChar w:fldCharType="end"/>
      </w:r>
    </w:p>
    <w:p w14:paraId="08D8711F"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仿宋_GB2312"/>
          <w:b/>
          <w:noProof/>
          <w:sz w:val="28"/>
          <w:szCs w:val="28"/>
          <w:lang w:val="zh-TW" w:eastAsia="zh-TW"/>
        </w:rPr>
        <w:t>（三）产业生态建设</w:t>
      </w:r>
      <w:r w:rsidRPr="008D19C9">
        <w:rPr>
          <w:rFonts w:asciiTheme="minorEastAsia" w:eastAsiaTheme="minorEastAsia" w:hAnsiTheme="minorEastAsia" w:cs="仿宋_GB2312"/>
          <w:b/>
          <w:noProof/>
          <w:sz w:val="28"/>
          <w:szCs w:val="28"/>
          <w:lang w:val="zh-TW"/>
        </w:rPr>
        <w:t>需更全面</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_Toc456007401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25</w:t>
      </w:r>
      <w:r w:rsidRPr="008D19C9">
        <w:rPr>
          <w:rFonts w:asciiTheme="minorEastAsia" w:eastAsiaTheme="minorEastAsia" w:hAnsiTheme="minorEastAsia"/>
          <w:noProof/>
          <w:sz w:val="28"/>
          <w:szCs w:val="28"/>
        </w:rPr>
        <w:fldChar w:fldCharType="end"/>
      </w:r>
    </w:p>
    <w:p w14:paraId="7278722C" w14:textId="77777777" w:rsidR="008D19C9" w:rsidRPr="008D19C9" w:rsidRDefault="008D19C9" w:rsidP="008D19C9">
      <w:pPr>
        <w:pStyle w:val="11"/>
        <w:spacing w:before="0" w:line="240" w:lineRule="auto"/>
        <w:rPr>
          <w:rFonts w:asciiTheme="minorEastAsia" w:eastAsiaTheme="minorEastAsia" w:hAnsiTheme="minorEastAsia" w:cstheme="minorBidi"/>
          <w:b w:val="0"/>
          <w:bCs w:val="0"/>
          <w:caps w:val="0"/>
          <w:noProof/>
          <w:color w:val="auto"/>
          <w:kern w:val="2"/>
          <w:sz w:val="28"/>
          <w:szCs w:val="28"/>
          <w:bdr w:val="none" w:sz="0" w:space="0" w:color="auto"/>
          <w:lang w:val="en-US"/>
        </w:rPr>
      </w:pPr>
      <w:r w:rsidRPr="008D19C9">
        <w:rPr>
          <w:rFonts w:asciiTheme="minorEastAsia" w:eastAsiaTheme="minorEastAsia" w:hAnsiTheme="minorEastAsia"/>
          <w:noProof/>
          <w:sz w:val="28"/>
          <w:szCs w:val="28"/>
          <w:lang w:eastAsia="zh-TW"/>
        </w:rPr>
        <w:t>五、</w:t>
      </w:r>
      <w:r w:rsidRPr="008D19C9">
        <w:rPr>
          <w:rFonts w:asciiTheme="minorEastAsia" w:eastAsiaTheme="minorEastAsia" w:hAnsiTheme="minorEastAsia"/>
          <w:noProof/>
          <w:sz w:val="28"/>
          <w:szCs w:val="28"/>
        </w:rPr>
        <w:t>OpenStack发展方向预测和建议</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_Toc456007402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25</w:t>
      </w:r>
      <w:r w:rsidRPr="008D19C9">
        <w:rPr>
          <w:rFonts w:asciiTheme="minorEastAsia" w:eastAsiaTheme="minorEastAsia" w:hAnsiTheme="minorEastAsia"/>
          <w:noProof/>
          <w:sz w:val="28"/>
          <w:szCs w:val="28"/>
        </w:rPr>
        <w:fldChar w:fldCharType="end"/>
      </w:r>
    </w:p>
    <w:p w14:paraId="11C0FFDE"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rPr>
        <w:t>（一）技术</w:t>
      </w:r>
      <w:r w:rsidRPr="008D19C9">
        <w:rPr>
          <w:rFonts w:asciiTheme="minorEastAsia" w:eastAsiaTheme="minorEastAsia" w:hAnsiTheme="minorEastAsia"/>
          <w:b/>
          <w:noProof/>
          <w:sz w:val="28"/>
          <w:szCs w:val="28"/>
          <w:lang w:val="zh-TW" w:eastAsia="zh-TW"/>
        </w:rPr>
        <w:t>方面</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_Toc456007403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25</w:t>
      </w:r>
      <w:r w:rsidRPr="008D19C9">
        <w:rPr>
          <w:rFonts w:asciiTheme="minorEastAsia" w:eastAsiaTheme="minorEastAsia" w:hAnsiTheme="minorEastAsia"/>
          <w:noProof/>
          <w:sz w:val="28"/>
          <w:szCs w:val="28"/>
        </w:rPr>
        <w:fldChar w:fldCharType="end"/>
      </w:r>
    </w:p>
    <w:p w14:paraId="3424A11F"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rPr>
        <w:t>1.构建健壮的管理和安全模型</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_Toc456007404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25</w:t>
      </w:r>
      <w:r w:rsidRPr="008D19C9">
        <w:rPr>
          <w:rFonts w:asciiTheme="minorEastAsia" w:eastAsiaTheme="minorEastAsia" w:hAnsiTheme="minorEastAsia"/>
          <w:noProof/>
          <w:sz w:val="28"/>
          <w:szCs w:val="28"/>
        </w:rPr>
        <w:fldChar w:fldCharType="end"/>
      </w:r>
    </w:p>
    <w:p w14:paraId="7C45E1F3"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rPr>
        <w:t>2.简化的可扩展性</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_Toc456007405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26</w:t>
      </w:r>
      <w:r w:rsidRPr="008D19C9">
        <w:rPr>
          <w:rFonts w:asciiTheme="minorEastAsia" w:eastAsiaTheme="minorEastAsia" w:hAnsiTheme="minorEastAsia"/>
          <w:noProof/>
          <w:sz w:val="28"/>
          <w:szCs w:val="28"/>
        </w:rPr>
        <w:fldChar w:fldCharType="end"/>
      </w:r>
    </w:p>
    <w:p w14:paraId="1FFA1041"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rPr>
        <w:t>3.容器等新技术支持</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_Toc456007406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26</w:t>
      </w:r>
      <w:r w:rsidRPr="008D19C9">
        <w:rPr>
          <w:rFonts w:asciiTheme="minorEastAsia" w:eastAsiaTheme="minorEastAsia" w:hAnsiTheme="minorEastAsia"/>
          <w:noProof/>
          <w:sz w:val="28"/>
          <w:szCs w:val="28"/>
        </w:rPr>
        <w:fldChar w:fldCharType="end"/>
      </w:r>
    </w:p>
    <w:p w14:paraId="574E5385"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rPr>
        <w:t>4.完善混合云兼容性</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_Toc456007407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26</w:t>
      </w:r>
      <w:r w:rsidRPr="008D19C9">
        <w:rPr>
          <w:rFonts w:asciiTheme="minorEastAsia" w:eastAsiaTheme="minorEastAsia" w:hAnsiTheme="minorEastAsia"/>
          <w:noProof/>
          <w:sz w:val="28"/>
          <w:szCs w:val="28"/>
        </w:rPr>
        <w:fldChar w:fldCharType="end"/>
      </w:r>
    </w:p>
    <w:p w14:paraId="72E70136"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eastAsia="zh-TW"/>
        </w:rPr>
        <w:t>（二）产业规范方面</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_Toc456007408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27</w:t>
      </w:r>
      <w:r w:rsidRPr="008D19C9">
        <w:rPr>
          <w:rFonts w:asciiTheme="minorEastAsia" w:eastAsiaTheme="minorEastAsia" w:hAnsiTheme="minorEastAsia"/>
          <w:noProof/>
          <w:sz w:val="28"/>
          <w:szCs w:val="28"/>
        </w:rPr>
        <w:fldChar w:fldCharType="end"/>
      </w:r>
    </w:p>
    <w:p w14:paraId="2326640A"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lang w:eastAsia="zh-TW"/>
        </w:rPr>
        <w:t>1.</w:t>
      </w:r>
      <w:r w:rsidRPr="008D19C9">
        <w:rPr>
          <w:rFonts w:asciiTheme="minorEastAsia" w:eastAsiaTheme="minorEastAsia" w:hAnsiTheme="minorEastAsia" w:cs="Times New Roman"/>
          <w:b/>
          <w:noProof/>
          <w:sz w:val="28"/>
          <w:szCs w:val="28"/>
        </w:rPr>
        <w:t>人才</w:t>
      </w:r>
      <w:r w:rsidRPr="008D19C9">
        <w:rPr>
          <w:rFonts w:asciiTheme="minorEastAsia" w:eastAsiaTheme="minorEastAsia" w:hAnsiTheme="minorEastAsia" w:cs="Times New Roman"/>
          <w:b/>
          <w:noProof/>
          <w:sz w:val="28"/>
          <w:szCs w:val="28"/>
          <w:lang w:eastAsia="zh-TW"/>
        </w:rPr>
        <w:t>培训和认证</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_Toc456007409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27</w:t>
      </w:r>
      <w:r w:rsidRPr="008D19C9">
        <w:rPr>
          <w:rFonts w:asciiTheme="minorEastAsia" w:eastAsiaTheme="minorEastAsia" w:hAnsiTheme="minorEastAsia"/>
          <w:noProof/>
          <w:sz w:val="28"/>
          <w:szCs w:val="28"/>
        </w:rPr>
        <w:fldChar w:fldCharType="end"/>
      </w:r>
    </w:p>
    <w:p w14:paraId="12D88B02"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rPr>
        <w:t>2.产业需求和技术场景等规范性文档</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_Toc456007410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27</w:t>
      </w:r>
      <w:r w:rsidRPr="008D19C9">
        <w:rPr>
          <w:rFonts w:asciiTheme="minorEastAsia" w:eastAsiaTheme="minorEastAsia" w:hAnsiTheme="minorEastAsia"/>
          <w:noProof/>
          <w:sz w:val="28"/>
          <w:szCs w:val="28"/>
        </w:rPr>
        <w:fldChar w:fldCharType="end"/>
      </w:r>
    </w:p>
    <w:p w14:paraId="1859881F" w14:textId="77777777" w:rsidR="008D19C9" w:rsidRPr="008D19C9" w:rsidRDefault="008D19C9" w:rsidP="008D19C9">
      <w:pPr>
        <w:pStyle w:val="21"/>
        <w:ind w:firstLineChars="123" w:firstLine="344"/>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cs="Times New Roman"/>
          <w:b/>
          <w:noProof/>
          <w:sz w:val="28"/>
          <w:szCs w:val="28"/>
          <w:lang w:eastAsia="zh-TW"/>
        </w:rPr>
        <w:t>3.开源解决方案评估</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_Toc456007411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28</w:t>
      </w:r>
      <w:r w:rsidRPr="008D19C9">
        <w:rPr>
          <w:rFonts w:asciiTheme="minorEastAsia" w:eastAsiaTheme="minorEastAsia" w:hAnsiTheme="minorEastAsia"/>
          <w:noProof/>
          <w:sz w:val="28"/>
          <w:szCs w:val="28"/>
        </w:rPr>
        <w:fldChar w:fldCharType="end"/>
      </w:r>
    </w:p>
    <w:p w14:paraId="3DC7D02C" w14:textId="77777777" w:rsidR="008D19C9" w:rsidRPr="008D19C9" w:rsidRDefault="008D19C9" w:rsidP="008D19C9">
      <w:pPr>
        <w:pStyle w:val="21"/>
        <w:ind w:firstLine="179"/>
        <w:rPr>
          <w:rFonts w:asciiTheme="minorEastAsia" w:eastAsiaTheme="minorEastAsia" w:hAnsiTheme="minorEastAsia" w:cstheme="minorBidi"/>
          <w:smallCaps w:val="0"/>
          <w:noProof/>
          <w:color w:val="auto"/>
          <w:kern w:val="2"/>
          <w:sz w:val="28"/>
          <w:szCs w:val="28"/>
          <w:bdr w:val="none" w:sz="0" w:space="0" w:color="auto"/>
        </w:rPr>
      </w:pPr>
      <w:r w:rsidRPr="008D19C9">
        <w:rPr>
          <w:rFonts w:asciiTheme="minorEastAsia" w:eastAsiaTheme="minorEastAsia" w:hAnsiTheme="minorEastAsia"/>
          <w:b/>
          <w:noProof/>
          <w:sz w:val="28"/>
          <w:szCs w:val="28"/>
          <w:lang w:val="zh-TW"/>
        </w:rPr>
        <w:t>（三）</w:t>
      </w:r>
      <w:r w:rsidRPr="008D19C9">
        <w:rPr>
          <w:rFonts w:asciiTheme="minorEastAsia" w:eastAsiaTheme="minorEastAsia" w:hAnsiTheme="minorEastAsia"/>
          <w:b/>
          <w:noProof/>
          <w:sz w:val="28"/>
          <w:szCs w:val="28"/>
          <w:lang w:val="zh-TW" w:eastAsia="zh-TW"/>
        </w:rPr>
        <w:t>社区方面</w:t>
      </w:r>
      <w:r w:rsidRPr="008D19C9">
        <w:rPr>
          <w:rFonts w:asciiTheme="minorEastAsia" w:eastAsiaTheme="minorEastAsia" w:hAnsiTheme="minorEastAsia"/>
          <w:noProof/>
          <w:sz w:val="28"/>
          <w:szCs w:val="28"/>
        </w:rPr>
        <w:tab/>
      </w:r>
      <w:r w:rsidRPr="008D19C9">
        <w:rPr>
          <w:rFonts w:asciiTheme="minorEastAsia" w:eastAsiaTheme="minorEastAsia" w:hAnsiTheme="minorEastAsia"/>
          <w:noProof/>
          <w:sz w:val="28"/>
          <w:szCs w:val="28"/>
        </w:rPr>
        <w:fldChar w:fldCharType="begin"/>
      </w:r>
      <w:r w:rsidRPr="008D19C9">
        <w:rPr>
          <w:rFonts w:asciiTheme="minorEastAsia" w:eastAsiaTheme="minorEastAsia" w:hAnsiTheme="minorEastAsia"/>
          <w:noProof/>
          <w:sz w:val="28"/>
          <w:szCs w:val="28"/>
        </w:rPr>
        <w:instrText xml:space="preserve"> PAGEREF _Toc456007412 \h </w:instrText>
      </w:r>
      <w:r w:rsidRPr="008D19C9">
        <w:rPr>
          <w:rFonts w:asciiTheme="minorEastAsia" w:eastAsiaTheme="minorEastAsia" w:hAnsiTheme="minorEastAsia"/>
          <w:noProof/>
          <w:sz w:val="28"/>
          <w:szCs w:val="28"/>
        </w:rPr>
      </w:r>
      <w:r w:rsidRPr="008D19C9">
        <w:rPr>
          <w:rFonts w:asciiTheme="minorEastAsia" w:eastAsiaTheme="minorEastAsia" w:hAnsiTheme="minorEastAsia"/>
          <w:noProof/>
          <w:sz w:val="28"/>
          <w:szCs w:val="28"/>
        </w:rPr>
        <w:fldChar w:fldCharType="separate"/>
      </w:r>
      <w:r w:rsidR="00D01813">
        <w:rPr>
          <w:rFonts w:asciiTheme="minorEastAsia" w:eastAsiaTheme="minorEastAsia" w:hAnsiTheme="minorEastAsia"/>
          <w:noProof/>
          <w:sz w:val="28"/>
          <w:szCs w:val="28"/>
        </w:rPr>
        <w:t>29</w:t>
      </w:r>
      <w:r w:rsidRPr="008D19C9">
        <w:rPr>
          <w:rFonts w:asciiTheme="minorEastAsia" w:eastAsiaTheme="minorEastAsia" w:hAnsiTheme="minorEastAsia"/>
          <w:noProof/>
          <w:sz w:val="28"/>
          <w:szCs w:val="28"/>
        </w:rPr>
        <w:fldChar w:fldCharType="end"/>
      </w:r>
    </w:p>
    <w:p w14:paraId="358A09B1" w14:textId="77777777" w:rsidR="00F05AC3" w:rsidRPr="008D19C9" w:rsidRDefault="00CF7193" w:rsidP="008D19C9">
      <w:pPr>
        <w:pStyle w:val="1"/>
        <w:spacing w:line="240" w:lineRule="auto"/>
        <w:ind w:firstLineChars="0" w:firstLine="186"/>
        <w:jc w:val="center"/>
        <w:rPr>
          <w:rFonts w:asciiTheme="minorEastAsia" w:eastAsiaTheme="minorEastAsia" w:hAnsiTheme="minorEastAsia" w:cs="微软雅黑"/>
          <w:color w:val="215968"/>
          <w:sz w:val="28"/>
          <w:szCs w:val="28"/>
          <w:u w:color="215968"/>
          <w:lang w:val="zh-TW" w:eastAsia="zh-TW"/>
        </w:rPr>
        <w:sectPr w:rsidR="00F05AC3" w:rsidRPr="008D19C9" w:rsidSect="00EF6B34">
          <w:endnotePr>
            <w:numFmt w:val="decimal"/>
          </w:endnotePr>
          <w:pgSz w:w="11900" w:h="16840"/>
          <w:pgMar w:top="1134" w:right="1134" w:bottom="1134" w:left="1134" w:header="709" w:footer="850" w:gutter="0"/>
          <w:pgNumType w:fmt="upperRoman" w:start="1"/>
          <w:cols w:space="720"/>
          <w:titlePg/>
          <w:docGrid w:linePitch="299"/>
        </w:sectPr>
      </w:pPr>
      <w:r w:rsidRPr="008D19C9">
        <w:rPr>
          <w:rFonts w:asciiTheme="minorEastAsia" w:eastAsiaTheme="minorEastAsia" w:hAnsiTheme="minorEastAsia" w:cs="Times New Roman"/>
          <w:color w:val="215968"/>
          <w:sz w:val="28"/>
          <w:szCs w:val="28"/>
          <w:u w:color="215968"/>
          <w:lang w:val="zh-TW" w:eastAsia="zh-TW"/>
        </w:rPr>
        <w:fldChar w:fldCharType="end"/>
      </w:r>
    </w:p>
    <w:p w14:paraId="0BA29FC0" w14:textId="77777777" w:rsidR="004B7276" w:rsidRDefault="004B7276" w:rsidP="004B7276">
      <w:pPr>
        <w:pStyle w:val="1"/>
        <w:spacing w:line="240" w:lineRule="auto"/>
        <w:ind w:firstLineChars="0" w:firstLine="186"/>
        <w:jc w:val="center"/>
      </w:pPr>
      <w:bookmarkStart w:id="0" w:name="_Toc456007332"/>
      <w:r w:rsidRPr="00470C48">
        <w:rPr>
          <w:rFonts w:hint="eastAsia"/>
        </w:rPr>
        <w:lastRenderedPageBreak/>
        <w:t>版权声明</w:t>
      </w:r>
      <w:bookmarkEnd w:id="0"/>
    </w:p>
    <w:p w14:paraId="78D7310F" w14:textId="77777777" w:rsidR="004B7276" w:rsidRDefault="004B7276" w:rsidP="004B7276">
      <w:pPr>
        <w:rPr>
          <w:b/>
          <w:sz w:val="32"/>
        </w:rPr>
      </w:pPr>
    </w:p>
    <w:p w14:paraId="72820202" w14:textId="77777777" w:rsidR="004B7276" w:rsidRPr="00470C48" w:rsidRDefault="004B7276" w:rsidP="004B7276">
      <w:pPr>
        <w:ind w:firstLineChars="200" w:firstLine="640"/>
        <w:jc w:val="both"/>
        <w:rPr>
          <w:sz w:val="32"/>
        </w:rPr>
      </w:pPr>
      <w:r w:rsidRPr="000E5463">
        <w:rPr>
          <w:rFonts w:hint="eastAsia"/>
          <w:sz w:val="32"/>
        </w:rPr>
        <w:t>本调查报告版权属于云计算开源产业联盟，并受法律保护。转载、摘编或利用其它方式使用本调查报告文字或者观点的，应注明“来源：云计算开源产业联盟”。违反上述声明者，本联盟将追究其相关法律责任。</w:t>
      </w:r>
    </w:p>
    <w:p w14:paraId="009406C9" w14:textId="77777777" w:rsidR="00B02314" w:rsidRDefault="00B02314" w:rsidP="00B02314">
      <w:pPr>
        <w:spacing w:after="0" w:line="240" w:lineRule="auto"/>
        <w:rPr>
          <w:rFonts w:asciiTheme="minorEastAsia" w:eastAsiaTheme="minorEastAsia" w:hAnsiTheme="minorEastAsia" w:cs="微软雅黑"/>
          <w:color w:val="215968"/>
          <w:sz w:val="30"/>
          <w:szCs w:val="30"/>
          <w:u w:color="215968"/>
          <w:lang w:val="zh-TW" w:eastAsia="zh-TW"/>
        </w:rPr>
        <w:sectPr w:rsidR="00B02314" w:rsidSect="00F85AF2">
          <w:endnotePr>
            <w:numFmt w:val="decimal"/>
          </w:endnotePr>
          <w:pgSz w:w="11900" w:h="16840"/>
          <w:pgMar w:top="1134" w:right="1134" w:bottom="1134" w:left="1134" w:header="709" w:footer="850" w:gutter="0"/>
          <w:pgNumType w:fmt="upperRoman" w:start="1"/>
          <w:cols w:space="720"/>
          <w:titlePg/>
          <w:docGrid w:linePitch="299"/>
        </w:sectPr>
      </w:pPr>
    </w:p>
    <w:p w14:paraId="49D4EA77" w14:textId="77777777" w:rsidR="00D11E69" w:rsidRDefault="00D11E69" w:rsidP="00B02314">
      <w:pPr>
        <w:spacing w:after="0" w:line="560" w:lineRule="exact"/>
        <w:jc w:val="both"/>
        <w:rPr>
          <w:rFonts w:ascii="Times New Roman" w:eastAsia="仿宋_GB2312" w:hAnsi="Times New Roman" w:cs="Times New Roman"/>
          <w:sz w:val="32"/>
          <w:szCs w:val="32"/>
          <w:lang w:val="zh-TW"/>
        </w:rPr>
      </w:pPr>
    </w:p>
    <w:p w14:paraId="0833BFD6" w14:textId="77777777" w:rsidR="00D11E69" w:rsidRDefault="00D11E69" w:rsidP="004B7276">
      <w:pPr>
        <w:pStyle w:val="1"/>
        <w:ind w:firstLineChars="62" w:firstLine="198"/>
        <w:jc w:val="center"/>
        <w:rPr>
          <w:lang w:val="zh-TW"/>
        </w:rPr>
      </w:pPr>
      <w:bookmarkStart w:id="1" w:name="_Toc456007333"/>
      <w:r w:rsidRPr="00D11E69">
        <w:rPr>
          <w:rFonts w:hint="eastAsia"/>
          <w:lang w:val="zh-TW"/>
        </w:rPr>
        <w:t>前言</w:t>
      </w:r>
      <w:bookmarkEnd w:id="1"/>
    </w:p>
    <w:p w14:paraId="44532333" w14:textId="77777777" w:rsidR="00D11E69" w:rsidRPr="00D11E69" w:rsidRDefault="00D11E69" w:rsidP="00D11E69">
      <w:pPr>
        <w:spacing w:after="0" w:line="560" w:lineRule="exact"/>
        <w:jc w:val="center"/>
        <w:rPr>
          <w:rFonts w:ascii="黑体" w:eastAsia="黑体" w:hAnsi="黑体" w:cs="Times New Roman"/>
          <w:sz w:val="44"/>
          <w:szCs w:val="44"/>
          <w:lang w:val="zh-TW"/>
        </w:rPr>
      </w:pPr>
    </w:p>
    <w:p w14:paraId="447A26AE" w14:textId="77777777" w:rsidR="009D3CAB" w:rsidRDefault="009D3CAB" w:rsidP="009009E6">
      <w:pPr>
        <w:spacing w:after="0" w:line="560" w:lineRule="exact"/>
        <w:ind w:firstLine="567"/>
        <w:jc w:val="both"/>
        <w:rPr>
          <w:rFonts w:ascii="Times New Roman" w:eastAsia="仿宋_GB2312" w:hAnsi="Times New Roman" w:cs="Times New Roman"/>
          <w:sz w:val="32"/>
          <w:szCs w:val="32"/>
          <w:lang w:val="zh-TW" w:eastAsia="zh-TW"/>
        </w:rPr>
      </w:pPr>
      <w:r w:rsidRPr="009D3CAB">
        <w:rPr>
          <w:rFonts w:ascii="Times New Roman" w:eastAsia="仿宋_GB2312" w:hAnsi="Times New Roman" w:cs="Times New Roman"/>
          <w:sz w:val="32"/>
          <w:szCs w:val="32"/>
          <w:lang w:val="zh-TW" w:eastAsia="zh-TW"/>
        </w:rPr>
        <w:t>随着近几年云计算的爆发式增长，开源技术也在云计算领域得到了新的发展契机，如</w:t>
      </w:r>
      <w:r w:rsidRPr="009D3CAB">
        <w:rPr>
          <w:rFonts w:ascii="Times New Roman" w:eastAsia="仿宋_GB2312" w:hAnsi="Times New Roman" w:cs="Times New Roman"/>
          <w:sz w:val="32"/>
          <w:szCs w:val="32"/>
          <w:lang w:val="zh-TW" w:eastAsia="zh-TW"/>
        </w:rPr>
        <w:t>OpenStack</w:t>
      </w:r>
      <w:r w:rsidRPr="009D3CAB">
        <w:rPr>
          <w:rFonts w:ascii="Times New Roman" w:eastAsia="仿宋_GB2312" w:hAnsi="Times New Roman" w:cs="Times New Roman"/>
          <w:sz w:val="32"/>
          <w:szCs w:val="32"/>
          <w:lang w:val="zh-TW" w:eastAsia="zh-TW"/>
        </w:rPr>
        <w:t>、</w:t>
      </w:r>
      <w:r w:rsidRPr="009D3CAB">
        <w:rPr>
          <w:rFonts w:ascii="Times New Roman" w:eastAsia="仿宋_GB2312" w:hAnsi="Times New Roman" w:cs="Times New Roman"/>
          <w:sz w:val="32"/>
          <w:szCs w:val="32"/>
          <w:lang w:val="zh-TW" w:eastAsia="zh-TW"/>
        </w:rPr>
        <w:t>Docker</w:t>
      </w:r>
      <w:r w:rsidRPr="009D3CAB">
        <w:rPr>
          <w:rFonts w:ascii="Times New Roman" w:eastAsia="仿宋_GB2312" w:hAnsi="Times New Roman" w:cs="Times New Roman"/>
          <w:sz w:val="32"/>
          <w:szCs w:val="32"/>
          <w:lang w:val="zh-TW" w:eastAsia="zh-TW"/>
        </w:rPr>
        <w:t>、</w:t>
      </w:r>
      <w:r w:rsidRPr="009D3CAB">
        <w:rPr>
          <w:rFonts w:ascii="Times New Roman" w:eastAsia="仿宋_GB2312" w:hAnsi="Times New Roman" w:cs="Times New Roman"/>
          <w:sz w:val="32"/>
          <w:szCs w:val="32"/>
          <w:lang w:val="zh-TW" w:eastAsia="zh-TW"/>
        </w:rPr>
        <w:t>DC</w:t>
      </w:r>
      <w:r w:rsidR="0000641F" w:rsidRPr="009009E6">
        <w:rPr>
          <w:rFonts w:ascii="Times New Roman" w:eastAsia="仿宋_GB2312" w:hAnsi="Times New Roman" w:cs="Times New Roman" w:hint="eastAsia"/>
          <w:sz w:val="32"/>
          <w:szCs w:val="32"/>
          <w:lang w:val="zh-TW" w:eastAsia="zh-TW"/>
        </w:rPr>
        <w:t>/</w:t>
      </w:r>
      <w:r w:rsidRPr="009D3CAB">
        <w:rPr>
          <w:rFonts w:ascii="Times New Roman" w:eastAsia="仿宋_GB2312" w:hAnsi="Times New Roman" w:cs="Times New Roman"/>
          <w:sz w:val="32"/>
          <w:szCs w:val="32"/>
          <w:lang w:val="zh-TW" w:eastAsia="zh-TW"/>
        </w:rPr>
        <w:t>OS</w:t>
      </w:r>
      <w:r w:rsidRPr="009D3CAB">
        <w:rPr>
          <w:rFonts w:ascii="Times New Roman" w:eastAsia="仿宋_GB2312" w:hAnsi="Times New Roman" w:cs="Times New Roman"/>
          <w:sz w:val="32"/>
          <w:szCs w:val="32"/>
          <w:lang w:val="zh-TW" w:eastAsia="zh-TW"/>
        </w:rPr>
        <w:t>等。云计算开源产业联盟经过深入市场调研，对基于各种开源技术的产业及其各自在中国的市场的发展进行了梳理，分析了发展瓶颈，并对发展方向做出了预测汇总形成白皮书。</w:t>
      </w:r>
    </w:p>
    <w:p w14:paraId="1D2AC22C" w14:textId="77777777" w:rsidR="00AC1C7D" w:rsidRPr="009009E6" w:rsidRDefault="009D3CAB" w:rsidP="009009E6">
      <w:pPr>
        <w:spacing w:after="0" w:line="560" w:lineRule="exact"/>
        <w:ind w:firstLine="567"/>
        <w:jc w:val="both"/>
        <w:rPr>
          <w:rFonts w:ascii="Times New Roman" w:eastAsia="仿宋_GB2312" w:hAnsi="Times New Roman" w:cs="Times New Roman"/>
          <w:sz w:val="32"/>
          <w:szCs w:val="32"/>
          <w:lang w:val="zh-TW" w:eastAsia="zh-TW"/>
        </w:rPr>
      </w:pPr>
      <w:r>
        <w:rPr>
          <w:rFonts w:ascii="Times New Roman" w:eastAsia="仿宋_GB2312" w:hAnsi="Times New Roman" w:cs="Times New Roman" w:hint="eastAsia"/>
          <w:sz w:val="32"/>
          <w:szCs w:val="32"/>
          <w:lang w:val="zh-TW" w:eastAsia="zh-TW"/>
        </w:rPr>
        <w:t>云计算开源产业发展白皮书</w:t>
      </w:r>
      <w:r w:rsidRPr="009D3CAB">
        <w:rPr>
          <w:rFonts w:ascii="Times New Roman" w:eastAsia="仿宋_GB2312" w:hAnsi="Times New Roman" w:cs="Times New Roman"/>
          <w:sz w:val="32"/>
          <w:szCs w:val="32"/>
          <w:lang w:val="zh-TW" w:eastAsia="zh-TW"/>
        </w:rPr>
        <w:t>第一部分：基于</w:t>
      </w:r>
      <w:r w:rsidRPr="009D3CAB">
        <w:rPr>
          <w:rFonts w:ascii="Times New Roman" w:eastAsia="仿宋_GB2312" w:hAnsi="Times New Roman" w:cs="Times New Roman"/>
          <w:sz w:val="32"/>
          <w:szCs w:val="32"/>
          <w:lang w:val="zh-TW" w:eastAsia="zh-TW"/>
        </w:rPr>
        <w:t>OpenStack</w:t>
      </w:r>
      <w:r w:rsidRPr="009D3CAB">
        <w:rPr>
          <w:rFonts w:ascii="Times New Roman" w:eastAsia="仿宋_GB2312" w:hAnsi="Times New Roman" w:cs="Times New Roman"/>
          <w:sz w:val="32"/>
          <w:szCs w:val="32"/>
          <w:lang w:val="zh-TW" w:eastAsia="zh-TW"/>
        </w:rPr>
        <w:t>技术的产业，</w:t>
      </w:r>
      <w:r>
        <w:rPr>
          <w:rFonts w:ascii="Times New Roman" w:eastAsia="仿宋_GB2312" w:hAnsi="Times New Roman" w:cs="Times New Roman" w:hint="eastAsia"/>
          <w:sz w:val="32"/>
          <w:szCs w:val="32"/>
          <w:lang w:val="zh-TW" w:eastAsia="zh-TW"/>
        </w:rPr>
        <w:t>首先</w:t>
      </w:r>
      <w:r w:rsidR="00AC1C7D">
        <w:rPr>
          <w:rFonts w:ascii="Times New Roman" w:eastAsia="仿宋_GB2312" w:hAnsi="Times New Roman" w:cs="Times New Roman" w:hint="eastAsia"/>
          <w:sz w:val="32"/>
          <w:szCs w:val="32"/>
          <w:lang w:val="zh-TW" w:eastAsia="zh-TW"/>
        </w:rPr>
        <w:t>简述了</w:t>
      </w:r>
      <w:r w:rsidR="00AC1C7D">
        <w:rPr>
          <w:rFonts w:ascii="Times New Roman" w:eastAsia="仿宋_GB2312" w:hAnsi="Times New Roman" w:cs="Times New Roman" w:hint="eastAsia"/>
          <w:sz w:val="32"/>
          <w:szCs w:val="32"/>
          <w:lang w:val="zh-TW" w:eastAsia="zh-TW"/>
        </w:rPr>
        <w:t>OpenStack</w:t>
      </w:r>
      <w:r w:rsidR="00AC1C7D">
        <w:rPr>
          <w:rFonts w:ascii="Times New Roman" w:eastAsia="仿宋_GB2312" w:hAnsi="Times New Roman" w:cs="Times New Roman" w:hint="eastAsia"/>
          <w:sz w:val="32"/>
          <w:szCs w:val="32"/>
          <w:lang w:val="zh-TW" w:eastAsia="zh-TW"/>
        </w:rPr>
        <w:t>的发展现状和技术特点，分析了在中国的市场发展状况，最后详细剖析了技术等方面的发展瓶颈，并对今后的发展方向做出了预测。</w:t>
      </w:r>
    </w:p>
    <w:p w14:paraId="0C67C71D" w14:textId="77777777" w:rsidR="00AF029A" w:rsidRPr="009009E6" w:rsidRDefault="00AF029A" w:rsidP="009009E6">
      <w:pPr>
        <w:spacing w:after="0" w:line="560" w:lineRule="exact"/>
        <w:ind w:firstLine="567"/>
        <w:jc w:val="both"/>
        <w:rPr>
          <w:rFonts w:ascii="Times New Roman" w:eastAsia="仿宋_GB2312" w:hAnsi="Times New Roman" w:cs="Times New Roman"/>
          <w:sz w:val="32"/>
          <w:szCs w:val="32"/>
          <w:lang w:val="zh-TW" w:eastAsia="zh-TW"/>
        </w:rPr>
      </w:pPr>
    </w:p>
    <w:p w14:paraId="044E4EB3" w14:textId="77777777" w:rsidR="00B211DB" w:rsidRPr="006C2B11" w:rsidRDefault="00AF029A" w:rsidP="009009E6">
      <w:pPr>
        <w:spacing w:after="0" w:line="560" w:lineRule="exact"/>
        <w:ind w:firstLine="567"/>
        <w:jc w:val="both"/>
        <w:rPr>
          <w:rFonts w:ascii="Times New Roman" w:eastAsia="仿宋_GB2312" w:hAnsi="Times New Roman" w:cs="Times New Roman"/>
          <w:sz w:val="32"/>
          <w:szCs w:val="32"/>
          <w:lang w:val="zh-TW" w:eastAsia="zh-TW"/>
        </w:rPr>
      </w:pPr>
      <w:r w:rsidRPr="009009E6">
        <w:rPr>
          <w:rFonts w:ascii="Times New Roman" w:eastAsia="仿宋_GB2312" w:hAnsi="Times New Roman" w:cs="Times New Roman" w:hint="eastAsia"/>
          <w:sz w:val="32"/>
          <w:szCs w:val="32"/>
          <w:lang w:val="zh-TW" w:eastAsia="zh-TW"/>
        </w:rPr>
        <w:t>云计算开源产业联盟，是</w:t>
      </w:r>
      <w:r w:rsidR="00B211DB">
        <w:rPr>
          <w:rFonts w:ascii="Times New Roman" w:eastAsia="仿宋_GB2312" w:hAnsi="Times New Roman" w:cs="Times New Roman" w:hint="eastAsia"/>
          <w:sz w:val="32"/>
          <w:szCs w:val="32"/>
          <w:lang w:val="zh-TW" w:eastAsia="zh-TW"/>
        </w:rPr>
        <w:t>在工业和信息化部</w:t>
      </w:r>
      <w:r w:rsidR="00C6562C" w:rsidRPr="00C6562C">
        <w:rPr>
          <w:rFonts w:ascii="Times New Roman" w:eastAsia="仿宋_GB2312" w:hAnsi="Times New Roman" w:cs="Times New Roman"/>
          <w:sz w:val="32"/>
          <w:szCs w:val="32"/>
          <w:lang w:val="zh-TW" w:eastAsia="zh-TW"/>
        </w:rPr>
        <w:t>信息化和软件服务业司</w:t>
      </w:r>
      <w:r w:rsidR="00B211DB">
        <w:rPr>
          <w:rFonts w:ascii="Times New Roman" w:eastAsia="仿宋_GB2312" w:hAnsi="Times New Roman" w:cs="Times New Roman" w:hint="eastAsia"/>
          <w:sz w:val="32"/>
          <w:szCs w:val="32"/>
          <w:lang w:val="zh-TW" w:eastAsia="zh-TW"/>
        </w:rPr>
        <w:t>的指导下，</w:t>
      </w:r>
      <w:r>
        <w:rPr>
          <w:rFonts w:ascii="Times New Roman" w:eastAsia="仿宋_GB2312" w:hAnsi="Times New Roman" w:cs="Times New Roman" w:hint="eastAsia"/>
          <w:sz w:val="32"/>
          <w:szCs w:val="32"/>
          <w:lang w:val="zh-TW" w:eastAsia="zh-TW"/>
        </w:rPr>
        <w:t>2016</w:t>
      </w:r>
      <w:r>
        <w:rPr>
          <w:rFonts w:ascii="Times New Roman" w:eastAsia="仿宋_GB2312" w:hAnsi="Times New Roman" w:cs="Times New Roman" w:hint="eastAsia"/>
          <w:sz w:val="32"/>
          <w:szCs w:val="32"/>
          <w:lang w:val="zh-TW" w:eastAsia="zh-TW"/>
        </w:rPr>
        <w:t>年</w:t>
      </w:r>
      <w:r>
        <w:rPr>
          <w:rFonts w:ascii="Times New Roman" w:eastAsia="仿宋_GB2312" w:hAnsi="Times New Roman" w:cs="Times New Roman" w:hint="eastAsia"/>
          <w:sz w:val="32"/>
          <w:szCs w:val="32"/>
          <w:lang w:val="zh-TW" w:eastAsia="zh-TW"/>
        </w:rPr>
        <w:t>3</w:t>
      </w:r>
      <w:r>
        <w:rPr>
          <w:rFonts w:ascii="Times New Roman" w:eastAsia="仿宋_GB2312" w:hAnsi="Times New Roman" w:cs="Times New Roman" w:hint="eastAsia"/>
          <w:sz w:val="32"/>
          <w:szCs w:val="32"/>
          <w:lang w:val="zh-TW" w:eastAsia="zh-TW"/>
        </w:rPr>
        <w:t>月</w:t>
      </w:r>
      <w:r>
        <w:rPr>
          <w:rFonts w:ascii="Times New Roman" w:eastAsia="仿宋_GB2312" w:hAnsi="Times New Roman" w:cs="Times New Roman" w:hint="eastAsia"/>
          <w:sz w:val="32"/>
          <w:szCs w:val="32"/>
          <w:lang w:val="zh-TW" w:eastAsia="zh-TW"/>
        </w:rPr>
        <w:t>9</w:t>
      </w:r>
      <w:r>
        <w:rPr>
          <w:rFonts w:ascii="Times New Roman" w:eastAsia="仿宋_GB2312" w:hAnsi="Times New Roman" w:cs="Times New Roman" w:hint="eastAsia"/>
          <w:sz w:val="32"/>
          <w:szCs w:val="32"/>
          <w:lang w:val="zh-TW" w:eastAsia="zh-TW"/>
        </w:rPr>
        <w:t>月</w:t>
      </w:r>
      <w:r w:rsidRPr="006C2B11">
        <w:rPr>
          <w:rFonts w:ascii="Times New Roman" w:eastAsia="仿宋_GB2312" w:hAnsi="Times New Roman" w:cs="Times New Roman"/>
          <w:sz w:val="32"/>
          <w:szCs w:val="32"/>
          <w:lang w:val="zh-TW" w:eastAsia="zh-TW"/>
        </w:rPr>
        <w:t>，</w:t>
      </w:r>
      <w:r w:rsidRPr="009009E6">
        <w:rPr>
          <w:rFonts w:ascii="Times New Roman" w:eastAsia="仿宋_GB2312" w:hAnsi="Times New Roman" w:cs="Times New Roman" w:hint="eastAsia"/>
          <w:sz w:val="32"/>
          <w:szCs w:val="32"/>
          <w:lang w:val="zh-TW" w:eastAsia="zh-TW"/>
        </w:rPr>
        <w:t>由</w:t>
      </w:r>
      <w:r w:rsidR="00B211DB" w:rsidRPr="006C2B11">
        <w:rPr>
          <w:rFonts w:ascii="Times New Roman" w:eastAsia="仿宋_GB2312" w:hAnsi="Times New Roman" w:cs="Times New Roman"/>
          <w:sz w:val="32"/>
          <w:szCs w:val="32"/>
          <w:lang w:val="zh-TW" w:eastAsia="zh-TW"/>
        </w:rPr>
        <w:t>中国信息通信研究院</w:t>
      </w:r>
      <w:r w:rsidRPr="009009E6">
        <w:rPr>
          <w:rFonts w:ascii="Times New Roman" w:eastAsia="仿宋_GB2312" w:hAnsi="Times New Roman" w:cs="Times New Roman" w:hint="eastAsia"/>
          <w:sz w:val="32"/>
          <w:szCs w:val="32"/>
          <w:lang w:val="zh-TW" w:eastAsia="zh-TW"/>
        </w:rPr>
        <w:t>牵头，联合各大云计算开源技术厂商成立的，挂靠</w:t>
      </w:r>
      <w:r w:rsidR="00B211DB" w:rsidRPr="006C2B11">
        <w:rPr>
          <w:rFonts w:ascii="Times New Roman" w:eastAsia="仿宋_GB2312" w:hAnsi="Times New Roman" w:cs="Times New Roman"/>
          <w:sz w:val="32"/>
          <w:szCs w:val="32"/>
          <w:lang w:val="zh-TW" w:eastAsia="zh-TW"/>
        </w:rPr>
        <w:t>中国通信标准化协会</w:t>
      </w:r>
      <w:r w:rsidRPr="009009E6">
        <w:rPr>
          <w:rFonts w:ascii="Times New Roman" w:eastAsia="仿宋_GB2312" w:hAnsi="Times New Roman" w:cs="Times New Roman" w:hint="eastAsia"/>
          <w:sz w:val="32"/>
          <w:szCs w:val="32"/>
          <w:lang w:val="zh-TW" w:eastAsia="zh-TW"/>
        </w:rPr>
        <w:t>的第三方非营利组织</w:t>
      </w:r>
      <w:r w:rsidR="00B211DB">
        <w:rPr>
          <w:rFonts w:ascii="Times New Roman" w:eastAsia="仿宋_GB2312" w:hAnsi="Times New Roman" w:cs="Times New Roman" w:hint="eastAsia"/>
          <w:sz w:val="32"/>
          <w:szCs w:val="32"/>
          <w:lang w:val="zh-TW" w:eastAsia="zh-TW"/>
        </w:rPr>
        <w:t>，致力于</w:t>
      </w:r>
      <w:r w:rsidR="008312CA" w:rsidRPr="008312CA">
        <w:rPr>
          <w:rFonts w:ascii="Times New Roman" w:eastAsia="仿宋_GB2312" w:hAnsi="Times New Roman" w:cs="Times New Roman"/>
          <w:sz w:val="32"/>
          <w:szCs w:val="32"/>
          <w:lang w:val="zh-TW" w:eastAsia="zh-TW"/>
        </w:rPr>
        <w:t>落实政府</w:t>
      </w:r>
      <w:r w:rsidR="00826ECD" w:rsidRPr="008312CA">
        <w:rPr>
          <w:rFonts w:ascii="Times New Roman" w:eastAsia="仿宋_GB2312" w:hAnsi="Times New Roman" w:cs="Times New Roman"/>
          <w:sz w:val="32"/>
          <w:szCs w:val="32"/>
          <w:lang w:val="zh-TW" w:eastAsia="zh-TW"/>
        </w:rPr>
        <w:t>云计算</w:t>
      </w:r>
      <w:r w:rsidR="00826ECD">
        <w:rPr>
          <w:rFonts w:ascii="Times New Roman" w:eastAsia="仿宋_GB2312" w:hAnsi="Times New Roman" w:cs="Times New Roman" w:hint="eastAsia"/>
          <w:sz w:val="32"/>
          <w:szCs w:val="32"/>
          <w:lang w:val="zh-TW"/>
        </w:rPr>
        <w:t>开源</w:t>
      </w:r>
      <w:r w:rsidR="008312CA" w:rsidRPr="008312CA">
        <w:rPr>
          <w:rFonts w:ascii="Times New Roman" w:eastAsia="仿宋_GB2312" w:hAnsi="Times New Roman" w:cs="Times New Roman"/>
          <w:sz w:val="32"/>
          <w:szCs w:val="32"/>
          <w:lang w:val="zh-TW" w:eastAsia="zh-TW"/>
        </w:rPr>
        <w:t>相关扶持政策，推动</w:t>
      </w:r>
      <w:r w:rsidR="00826ECD" w:rsidRPr="008312CA">
        <w:rPr>
          <w:rFonts w:ascii="Times New Roman" w:eastAsia="仿宋_GB2312" w:hAnsi="Times New Roman" w:cs="Times New Roman"/>
          <w:sz w:val="32"/>
          <w:szCs w:val="32"/>
          <w:lang w:val="zh-TW" w:eastAsia="zh-TW"/>
        </w:rPr>
        <w:t>云计算</w:t>
      </w:r>
      <w:r w:rsidR="00826ECD">
        <w:rPr>
          <w:rFonts w:ascii="Times New Roman" w:eastAsia="仿宋_GB2312" w:hAnsi="Times New Roman" w:cs="Times New Roman" w:hint="eastAsia"/>
          <w:sz w:val="32"/>
          <w:szCs w:val="32"/>
          <w:lang w:val="zh-TW"/>
        </w:rPr>
        <w:t>开源</w:t>
      </w:r>
      <w:r w:rsidR="008312CA" w:rsidRPr="008312CA">
        <w:rPr>
          <w:rFonts w:ascii="Times New Roman" w:eastAsia="仿宋_GB2312" w:hAnsi="Times New Roman" w:cs="Times New Roman"/>
          <w:sz w:val="32"/>
          <w:szCs w:val="32"/>
          <w:lang w:val="zh-TW" w:eastAsia="zh-TW"/>
        </w:rPr>
        <w:t>技术产业化落地，引导</w:t>
      </w:r>
      <w:r w:rsidR="00826ECD" w:rsidRPr="008312CA">
        <w:rPr>
          <w:rFonts w:ascii="Times New Roman" w:eastAsia="仿宋_GB2312" w:hAnsi="Times New Roman" w:cs="Times New Roman"/>
          <w:sz w:val="32"/>
          <w:szCs w:val="32"/>
          <w:lang w:val="zh-TW" w:eastAsia="zh-TW"/>
        </w:rPr>
        <w:t>云计算</w:t>
      </w:r>
      <w:r w:rsidR="00826ECD">
        <w:rPr>
          <w:rFonts w:ascii="Times New Roman" w:eastAsia="仿宋_GB2312" w:hAnsi="Times New Roman" w:cs="Times New Roman" w:hint="eastAsia"/>
          <w:sz w:val="32"/>
          <w:szCs w:val="32"/>
          <w:lang w:val="zh-TW"/>
        </w:rPr>
        <w:t>开源</w:t>
      </w:r>
      <w:r w:rsidR="008312CA" w:rsidRPr="008312CA">
        <w:rPr>
          <w:rFonts w:ascii="Times New Roman" w:eastAsia="仿宋_GB2312" w:hAnsi="Times New Roman" w:cs="Times New Roman"/>
          <w:sz w:val="32"/>
          <w:szCs w:val="32"/>
          <w:lang w:val="zh-TW" w:eastAsia="zh-TW"/>
        </w:rPr>
        <w:t>产业有序健康发展，完善</w:t>
      </w:r>
      <w:r w:rsidR="00826ECD" w:rsidRPr="008312CA">
        <w:rPr>
          <w:rFonts w:ascii="Times New Roman" w:eastAsia="仿宋_GB2312" w:hAnsi="Times New Roman" w:cs="Times New Roman"/>
          <w:sz w:val="32"/>
          <w:szCs w:val="32"/>
          <w:lang w:val="zh-TW" w:eastAsia="zh-TW"/>
        </w:rPr>
        <w:t>云计算</w:t>
      </w:r>
      <w:r w:rsidR="00826ECD">
        <w:rPr>
          <w:rFonts w:ascii="Times New Roman" w:eastAsia="仿宋_GB2312" w:hAnsi="Times New Roman" w:cs="Times New Roman" w:hint="eastAsia"/>
          <w:sz w:val="32"/>
          <w:szCs w:val="32"/>
          <w:lang w:val="zh-TW"/>
        </w:rPr>
        <w:t>开源</w:t>
      </w:r>
      <w:r w:rsidR="008312CA" w:rsidRPr="008312CA">
        <w:rPr>
          <w:rFonts w:ascii="Times New Roman" w:eastAsia="仿宋_GB2312" w:hAnsi="Times New Roman" w:cs="Times New Roman"/>
          <w:sz w:val="32"/>
          <w:szCs w:val="32"/>
          <w:lang w:val="zh-TW" w:eastAsia="zh-TW"/>
        </w:rPr>
        <w:t>全产业链生态，探索国内开源运作机制，提升中国在国际开源的影响力。</w:t>
      </w:r>
    </w:p>
    <w:p w14:paraId="4B2DCE1E" w14:textId="77777777" w:rsidR="00B211DB" w:rsidRDefault="00B211DB" w:rsidP="009009E6">
      <w:pPr>
        <w:spacing w:after="0" w:line="560" w:lineRule="exact"/>
        <w:ind w:firstLine="567"/>
        <w:jc w:val="both"/>
        <w:rPr>
          <w:rFonts w:ascii="Times New Roman" w:eastAsia="仿宋_GB2312" w:hAnsi="Times New Roman" w:cs="Times New Roman"/>
          <w:sz w:val="32"/>
          <w:szCs w:val="32"/>
          <w:lang w:val="zh-TW" w:eastAsia="zh-TW"/>
        </w:rPr>
      </w:pPr>
      <w:r w:rsidRPr="006C2B11">
        <w:rPr>
          <w:rFonts w:ascii="Times New Roman" w:eastAsia="仿宋_GB2312" w:hAnsi="Times New Roman" w:cs="Times New Roman"/>
          <w:sz w:val="32"/>
          <w:szCs w:val="32"/>
          <w:lang w:val="zh-TW" w:eastAsia="zh-TW"/>
        </w:rPr>
        <w:t>联盟</w:t>
      </w:r>
      <w:r w:rsidR="008312CA">
        <w:rPr>
          <w:rFonts w:ascii="Times New Roman" w:eastAsia="仿宋_GB2312" w:hAnsi="Times New Roman" w:cs="Times New Roman" w:hint="eastAsia"/>
          <w:sz w:val="32"/>
          <w:szCs w:val="32"/>
          <w:lang w:val="zh-TW"/>
        </w:rPr>
        <w:t>目前</w:t>
      </w:r>
      <w:r w:rsidRPr="006C2B11">
        <w:rPr>
          <w:rFonts w:ascii="Times New Roman" w:eastAsia="仿宋_GB2312" w:hAnsi="Times New Roman" w:cs="Times New Roman"/>
          <w:sz w:val="32"/>
          <w:szCs w:val="32"/>
          <w:lang w:val="zh-TW" w:eastAsia="zh-TW"/>
        </w:rPr>
        <w:t>由</w:t>
      </w:r>
      <w:r>
        <w:rPr>
          <w:rFonts w:ascii="Times New Roman" w:eastAsia="仿宋_GB2312" w:hAnsi="Times New Roman" w:cs="Times New Roman" w:hint="eastAsia"/>
          <w:sz w:val="32"/>
          <w:szCs w:val="32"/>
          <w:lang w:val="zh-TW" w:eastAsia="zh-TW"/>
        </w:rPr>
        <w:t>30</w:t>
      </w:r>
      <w:r w:rsidRPr="006C2B11">
        <w:rPr>
          <w:rFonts w:ascii="Times New Roman" w:eastAsia="仿宋_GB2312" w:hAnsi="Times New Roman" w:cs="Times New Roman"/>
          <w:sz w:val="32"/>
          <w:szCs w:val="32"/>
          <w:lang w:val="zh-TW" w:eastAsia="zh-TW"/>
        </w:rPr>
        <w:t>家</w:t>
      </w:r>
      <w:r w:rsidRPr="006C2B11">
        <w:rPr>
          <w:rFonts w:ascii="Times New Roman" w:eastAsia="仿宋_GB2312" w:hAnsi="Times New Roman" w:cs="Times New Roman" w:hint="eastAsia"/>
          <w:sz w:val="32"/>
          <w:szCs w:val="32"/>
          <w:lang w:val="zh-TW" w:eastAsia="zh-TW"/>
        </w:rPr>
        <w:t>单位和</w:t>
      </w:r>
      <w:r w:rsidRPr="006C2B11">
        <w:rPr>
          <w:rFonts w:ascii="Times New Roman" w:eastAsia="仿宋_GB2312" w:hAnsi="Times New Roman" w:cs="Times New Roman"/>
          <w:sz w:val="32"/>
          <w:szCs w:val="32"/>
          <w:lang w:val="zh-TW" w:eastAsia="zh-TW"/>
        </w:rPr>
        <w:t>企业组成，包括</w:t>
      </w:r>
      <w:r w:rsidRPr="00F5139E">
        <w:rPr>
          <w:rFonts w:ascii="Times New Roman" w:eastAsia="仿宋_GB2312" w:hAnsi="Times New Roman" w:cs="Times New Roman"/>
          <w:sz w:val="32"/>
          <w:szCs w:val="32"/>
          <w:lang w:val="zh-TW" w:eastAsia="zh-TW"/>
        </w:rPr>
        <w:t>中国信息通信研究院、华为技术有限公司、北京易捷思达科技发展有限公司、联想（北京）有限公司、国际商业机器（中国）公司、</w:t>
      </w:r>
      <w:r w:rsidRPr="00F5139E">
        <w:rPr>
          <w:rFonts w:ascii="Times New Roman" w:eastAsia="仿宋_GB2312" w:hAnsi="Times New Roman" w:cs="Times New Roman"/>
          <w:sz w:val="32"/>
          <w:szCs w:val="32"/>
          <w:lang w:val="zh-TW" w:eastAsia="zh-TW"/>
        </w:rPr>
        <w:t>Hewlett Packard Enterprise</w:t>
      </w:r>
      <w:r w:rsidRPr="00F5139E">
        <w:rPr>
          <w:rFonts w:ascii="Times New Roman" w:eastAsia="仿宋_GB2312" w:hAnsi="Times New Roman" w:cs="Times New Roman"/>
          <w:sz w:val="32"/>
          <w:szCs w:val="32"/>
          <w:lang w:val="zh-TW" w:eastAsia="zh-TW"/>
        </w:rPr>
        <w:t>、中国电信股份有限公司云计算分公司、中国移动通信集团公司、联通云数据有限公司、中兴通讯股份有限公司、九州云信息科技有限公</w:t>
      </w:r>
      <w:r w:rsidRPr="00F5139E">
        <w:rPr>
          <w:rFonts w:ascii="Times New Roman" w:eastAsia="仿宋_GB2312" w:hAnsi="Times New Roman" w:cs="Times New Roman"/>
          <w:sz w:val="32"/>
          <w:szCs w:val="32"/>
          <w:lang w:val="zh-TW" w:eastAsia="zh-TW"/>
        </w:rPr>
        <w:lastRenderedPageBreak/>
        <w:t>司、北京云途腾科技有限责任公司、烽火通信科技股份有限公司、红帽软件（北京）有限公司、</w:t>
      </w:r>
      <w:r w:rsidR="009009E6">
        <w:rPr>
          <w:rFonts w:ascii="Times New Roman" w:eastAsia="仿宋_GB2312" w:hAnsi="Times New Roman" w:cs="Times New Roman" w:hint="eastAsia"/>
          <w:sz w:val="32"/>
          <w:szCs w:val="32"/>
          <w:lang w:val="zh-TW" w:eastAsia="zh-TW"/>
        </w:rPr>
        <w:t>U</w:t>
      </w:r>
      <w:r w:rsidR="009009E6" w:rsidRPr="009009E6">
        <w:rPr>
          <w:rFonts w:ascii="Times New Roman" w:eastAsia="仿宋_GB2312" w:hAnsi="Times New Roman" w:cs="Times New Roman"/>
          <w:sz w:val="32"/>
          <w:szCs w:val="32"/>
          <w:lang w:val="zh-TW" w:eastAsia="zh-TW"/>
        </w:rPr>
        <w:t>MCloud</w:t>
      </w:r>
      <w:r w:rsidRPr="00F5139E">
        <w:rPr>
          <w:rFonts w:ascii="Times New Roman" w:eastAsia="仿宋_GB2312" w:hAnsi="Times New Roman" w:cs="Times New Roman"/>
          <w:sz w:val="32"/>
          <w:szCs w:val="32"/>
          <w:lang w:val="zh-TW" w:eastAsia="zh-TW"/>
        </w:rPr>
        <w:t>、浪潮软件集团有限公司、杭州华三通信技术有限公司、杭州云霁科技有限公司、北京奇安信科技有限公司、</w:t>
      </w:r>
      <w:r w:rsidR="00C97504" w:rsidRPr="00C97504">
        <w:rPr>
          <w:rFonts w:ascii="Times New Roman" w:eastAsia="仿宋_GB2312" w:hAnsi="Times New Roman" w:cs="Times New Roman"/>
          <w:sz w:val="32"/>
          <w:szCs w:val="32"/>
          <w:lang w:val="zh-TW" w:eastAsia="zh-TW"/>
        </w:rPr>
        <w:t>云栈科技（北京）有限公司、</w:t>
      </w:r>
      <w:r w:rsidRPr="00F5139E">
        <w:rPr>
          <w:rFonts w:ascii="Times New Roman" w:eastAsia="仿宋_GB2312" w:hAnsi="Times New Roman" w:cs="Times New Roman"/>
          <w:sz w:val="32"/>
          <w:szCs w:val="32"/>
          <w:lang w:val="zh-TW" w:eastAsia="zh-TW"/>
        </w:rPr>
        <w:t>大唐高鸿数据网络技术股份有限公司、上海宽带技术及应用工程研究中心、天津南大通用数据技术股份有限公司、苏州博纳讯动软件有限公司、北京亚信智慧数据科技有限公司、国家新闻出版广电总局广播电视规划院、北京国电通网络技术有限公司、携程计算机技术（上海）有限公司、乐视云计算有限公司、中国银联电子商务与电子支付国家工程实验室</w:t>
      </w:r>
      <w:r>
        <w:rPr>
          <w:rFonts w:ascii="Times New Roman" w:eastAsia="仿宋_GB2312" w:hAnsi="Times New Roman" w:cs="Times New Roman" w:hint="eastAsia"/>
          <w:sz w:val="32"/>
          <w:szCs w:val="32"/>
          <w:lang w:val="zh-TW" w:eastAsia="zh-TW"/>
        </w:rPr>
        <w:t>。</w:t>
      </w:r>
    </w:p>
    <w:p w14:paraId="37492B5E" w14:textId="77777777" w:rsidR="00B211DB" w:rsidRPr="009009E6" w:rsidRDefault="00B211DB" w:rsidP="009009E6">
      <w:pPr>
        <w:spacing w:after="0" w:line="560" w:lineRule="exact"/>
        <w:ind w:firstLine="567"/>
        <w:rPr>
          <w:rFonts w:ascii="Times New Roman" w:eastAsia="仿宋_GB2312" w:hAnsi="Times New Roman" w:cs="Times New Roman"/>
          <w:sz w:val="32"/>
          <w:szCs w:val="32"/>
          <w:lang w:val="zh-TW" w:eastAsia="zh-TW"/>
        </w:rPr>
      </w:pPr>
    </w:p>
    <w:p w14:paraId="0D118028" w14:textId="77777777" w:rsidR="005677FF" w:rsidRDefault="005677FF" w:rsidP="009009E6">
      <w:pPr>
        <w:spacing w:after="0" w:line="560" w:lineRule="exact"/>
        <w:ind w:firstLine="567"/>
        <w:rPr>
          <w:rFonts w:ascii="Times New Roman" w:eastAsia="仿宋_GB2312" w:hAnsi="Times New Roman" w:cs="Times New Roman"/>
          <w:sz w:val="32"/>
          <w:szCs w:val="32"/>
          <w:lang w:val="zh-TW" w:eastAsia="zh-TW"/>
        </w:rPr>
        <w:sectPr w:rsidR="005677FF" w:rsidSect="00EF6B34">
          <w:endnotePr>
            <w:numFmt w:val="decimal"/>
          </w:endnotePr>
          <w:pgSz w:w="11900" w:h="16840"/>
          <w:pgMar w:top="1134" w:right="1134" w:bottom="1134" w:left="1134" w:header="709" w:footer="850" w:gutter="0"/>
          <w:pgNumType w:fmt="upperRoman"/>
          <w:cols w:space="720"/>
          <w:titlePg/>
          <w:docGrid w:linePitch="299"/>
        </w:sectPr>
      </w:pPr>
    </w:p>
    <w:p w14:paraId="736E2B30" w14:textId="77777777" w:rsidR="005677FF" w:rsidRDefault="005677FF" w:rsidP="00390AA0">
      <w:pPr>
        <w:pStyle w:val="1"/>
        <w:spacing w:line="520" w:lineRule="exact"/>
        <w:ind w:firstLineChars="0" w:firstLine="0"/>
        <w:jc w:val="center"/>
      </w:pPr>
      <w:bookmarkStart w:id="2" w:name="_Toc321059227"/>
      <w:bookmarkStart w:id="3" w:name="_Toc456007334"/>
      <w:r w:rsidRPr="005677FF">
        <w:rPr>
          <w:rFonts w:hint="eastAsia"/>
        </w:rPr>
        <w:lastRenderedPageBreak/>
        <w:t>参与</w:t>
      </w:r>
      <w:r w:rsidR="00421CC4">
        <w:rPr>
          <w:rFonts w:hint="eastAsia"/>
        </w:rPr>
        <w:t>编写</w:t>
      </w:r>
      <w:r w:rsidRPr="005677FF">
        <w:rPr>
          <w:rFonts w:hint="eastAsia"/>
        </w:rPr>
        <w:t>单位</w:t>
      </w:r>
      <w:bookmarkEnd w:id="2"/>
      <w:bookmarkEnd w:id="3"/>
    </w:p>
    <w:p w14:paraId="647BB42A" w14:textId="77777777" w:rsidR="005677FF" w:rsidRPr="005677FF" w:rsidRDefault="005677FF" w:rsidP="00390AA0">
      <w:pPr>
        <w:spacing w:line="520" w:lineRule="exact"/>
      </w:pPr>
    </w:p>
    <w:p w14:paraId="78BBA677" w14:textId="77777777" w:rsidR="00EF6B34" w:rsidRDefault="00CD51C6" w:rsidP="00390AA0">
      <w:pPr>
        <w:spacing w:after="0" w:line="520" w:lineRule="exact"/>
        <w:ind w:firstLine="567"/>
        <w:rPr>
          <w:rFonts w:ascii="Times New Roman" w:eastAsia="仿宋_GB2312" w:hAnsi="Times New Roman" w:cs="Times New Roman"/>
          <w:sz w:val="32"/>
          <w:szCs w:val="32"/>
          <w:lang w:val="zh-TW" w:eastAsia="zh-TW"/>
        </w:rPr>
      </w:pPr>
      <w:bookmarkStart w:id="4" w:name="_Toc447183819"/>
      <w:r w:rsidRPr="00F5139E">
        <w:rPr>
          <w:rFonts w:ascii="Times New Roman" w:eastAsia="仿宋_GB2312" w:hAnsi="Times New Roman"/>
          <w:sz w:val="32"/>
          <w:szCs w:val="32"/>
          <w:lang w:val="zh-TW" w:eastAsia="zh-TW"/>
        </w:rPr>
        <w:t>中国信息通信研究院、华为技术有限公司、北京易捷思达科技发展有限公司、联想（北京）有限公司、国际商业机器（中国）公司、</w:t>
      </w:r>
      <w:r w:rsidRPr="00F5139E">
        <w:rPr>
          <w:rFonts w:ascii="Times New Roman" w:eastAsia="仿宋_GB2312" w:hAnsi="Times New Roman"/>
          <w:sz w:val="32"/>
          <w:szCs w:val="32"/>
          <w:lang w:val="zh-TW" w:eastAsia="zh-TW"/>
        </w:rPr>
        <w:t>Hewlett Packard Enterprise</w:t>
      </w:r>
      <w:r w:rsidRPr="00F5139E">
        <w:rPr>
          <w:rFonts w:ascii="Times New Roman" w:eastAsia="仿宋_GB2312" w:hAnsi="Times New Roman"/>
          <w:sz w:val="32"/>
          <w:szCs w:val="32"/>
          <w:lang w:val="zh-TW" w:eastAsia="zh-TW"/>
        </w:rPr>
        <w:t>、中国电信股份有限公司云计算分公司、中国移动通信集团公司、联通云数据有限公司、中兴通讯股份有限公司、九州云信息科技有限公司、北京云途腾科技有限责任公司、烽火通信科技股份有限公司、红帽软件（北京）有限公司、</w:t>
      </w:r>
      <w:r w:rsidR="005E37A8">
        <w:rPr>
          <w:rFonts w:ascii="Times New Roman" w:eastAsia="仿宋_GB2312" w:hAnsi="Times New Roman" w:hint="eastAsia"/>
          <w:sz w:val="32"/>
          <w:szCs w:val="32"/>
          <w:lang w:val="zh-TW" w:eastAsia="zh-TW"/>
        </w:rPr>
        <w:t>UMCloud</w:t>
      </w:r>
      <w:r w:rsidRPr="00F5139E">
        <w:rPr>
          <w:rFonts w:ascii="Times New Roman" w:eastAsia="仿宋_GB2312" w:hAnsi="Times New Roman"/>
          <w:sz w:val="32"/>
          <w:szCs w:val="32"/>
          <w:lang w:val="zh-TW" w:eastAsia="zh-TW"/>
        </w:rPr>
        <w:t>、浪潮软件集团有限公司、杭州华三通信技术有限公司、杭州云霁科技有限公司、北京奇安信科技有限公司、</w:t>
      </w:r>
      <w:r>
        <w:rPr>
          <w:rFonts w:ascii="Times New Roman" w:eastAsia="仿宋_GB2312" w:hAnsi="Times New Roman" w:hint="eastAsia"/>
          <w:sz w:val="32"/>
          <w:szCs w:val="32"/>
          <w:lang w:val="zh-TW" w:eastAsia="zh-TW"/>
        </w:rPr>
        <w:t>云栈科技（北京）有限公司、</w:t>
      </w:r>
      <w:r w:rsidRPr="00F5139E">
        <w:rPr>
          <w:rFonts w:ascii="Times New Roman" w:eastAsia="仿宋_GB2312" w:hAnsi="Times New Roman"/>
          <w:sz w:val="32"/>
          <w:szCs w:val="32"/>
          <w:lang w:val="zh-TW" w:eastAsia="zh-TW"/>
        </w:rPr>
        <w:t>大唐高鸿数据网络技术股份有限公司、上海宽带技术及应用工程研究中心、天津南大通用数据技术股份有限公司、苏州博纳讯动软件有限公司、北京亚信智慧数据科技有限公司、国家新闻出版广电总局广播电视规划院、北京国电通网络技术有限公司、携程计算机技术（上海）有限公司、乐视云计算有限公司、中国银联电子商务与电子支付国家工程实验室</w:t>
      </w:r>
    </w:p>
    <w:p w14:paraId="51EE230F" w14:textId="77777777" w:rsidR="00612E10" w:rsidRDefault="00612E10" w:rsidP="00390AA0">
      <w:pPr>
        <w:spacing w:after="0" w:line="520" w:lineRule="exact"/>
        <w:ind w:firstLine="567"/>
        <w:rPr>
          <w:lang w:val="zh-TW" w:eastAsia="zh-TW"/>
        </w:rPr>
      </w:pPr>
    </w:p>
    <w:p w14:paraId="37C3CBCB" w14:textId="77777777" w:rsidR="00612E10" w:rsidRPr="00F5139E" w:rsidRDefault="00612E10" w:rsidP="00390AA0">
      <w:pPr>
        <w:pStyle w:val="1"/>
        <w:spacing w:line="520" w:lineRule="exact"/>
        <w:ind w:firstLineChars="0" w:firstLine="0"/>
        <w:jc w:val="center"/>
      </w:pPr>
      <w:bookmarkStart w:id="5" w:name="_Toc456007335"/>
      <w:r w:rsidRPr="00F5139E">
        <w:rPr>
          <w:rFonts w:hint="eastAsia"/>
        </w:rPr>
        <w:t>主要撰稿人</w:t>
      </w:r>
      <w:bookmarkEnd w:id="5"/>
    </w:p>
    <w:p w14:paraId="6D6E0050" w14:textId="77777777" w:rsidR="00612E10" w:rsidRDefault="00612E10" w:rsidP="00390AA0">
      <w:pPr>
        <w:spacing w:after="0" w:line="520" w:lineRule="exact"/>
        <w:ind w:firstLine="567"/>
        <w:rPr>
          <w:lang w:val="zh-TW" w:eastAsia="zh-TW"/>
        </w:rPr>
      </w:pPr>
    </w:p>
    <w:p w14:paraId="300EE789" w14:textId="77777777" w:rsidR="00612E10" w:rsidRPr="009009E6" w:rsidRDefault="009009E6" w:rsidP="00390AA0">
      <w:pPr>
        <w:spacing w:after="0" w:line="520" w:lineRule="exact"/>
        <w:ind w:firstLine="567"/>
        <w:jc w:val="both"/>
        <w:rPr>
          <w:rFonts w:ascii="Times New Roman" w:eastAsia="仿宋_GB2312" w:hAnsi="Times New Roman"/>
          <w:sz w:val="32"/>
          <w:szCs w:val="32"/>
          <w:lang w:val="zh-TW" w:eastAsia="zh-TW"/>
        </w:rPr>
      </w:pPr>
      <w:bookmarkStart w:id="6" w:name="_Toc453944822"/>
      <w:r w:rsidRPr="009009E6">
        <w:rPr>
          <w:rFonts w:ascii="仿宋_GB2312" w:eastAsia="仿宋_GB2312" w:hAnsi="Times New Roman" w:hint="eastAsia"/>
          <w:sz w:val="32"/>
          <w:szCs w:val="32"/>
          <w:lang w:val="zh-TW"/>
        </w:rPr>
        <w:t>陈文</w:t>
      </w:r>
      <w:r w:rsidRPr="009009E6">
        <w:rPr>
          <w:rFonts w:ascii="微软雅黑" w:eastAsia="微软雅黑" w:hAnsi="微软雅黑" w:cs="微软雅黑" w:hint="eastAsia"/>
          <w:sz w:val="32"/>
          <w:szCs w:val="32"/>
          <w:lang w:val="zh-TW"/>
        </w:rPr>
        <w:t>弢</w:t>
      </w:r>
      <w:r w:rsidR="00CA223C" w:rsidRPr="009009E6">
        <w:rPr>
          <w:rFonts w:ascii="Times New Roman" w:eastAsia="仿宋_GB2312" w:hAnsi="Times New Roman" w:hint="eastAsia"/>
          <w:sz w:val="32"/>
          <w:szCs w:val="32"/>
          <w:lang w:val="zh-TW" w:eastAsia="zh-TW"/>
        </w:rPr>
        <w:t>（中国信息通信研究院）、</w:t>
      </w:r>
      <w:r w:rsidR="00360D93" w:rsidRPr="009009E6">
        <w:rPr>
          <w:rFonts w:ascii="Times New Roman" w:eastAsia="仿宋_GB2312" w:hAnsi="Times New Roman"/>
          <w:sz w:val="32"/>
          <w:szCs w:val="32"/>
          <w:lang w:val="zh-TW" w:eastAsia="zh-TW"/>
        </w:rPr>
        <w:t>栗蔚</w:t>
      </w:r>
      <w:r w:rsidR="00360D93" w:rsidRPr="009009E6">
        <w:rPr>
          <w:rFonts w:ascii="Times New Roman" w:eastAsia="仿宋_GB2312" w:hAnsi="Times New Roman" w:hint="eastAsia"/>
          <w:sz w:val="32"/>
          <w:szCs w:val="32"/>
          <w:lang w:val="zh-TW" w:eastAsia="zh-TW"/>
        </w:rPr>
        <w:t>（中国信息通信研究院）、</w:t>
      </w:r>
      <w:r w:rsidR="00612E10" w:rsidRPr="009009E6">
        <w:rPr>
          <w:rFonts w:ascii="Times New Roman" w:eastAsia="仿宋_GB2312" w:hAnsi="Times New Roman"/>
          <w:sz w:val="32"/>
          <w:szCs w:val="32"/>
          <w:lang w:val="zh-TW" w:eastAsia="zh-TW"/>
        </w:rPr>
        <w:t>符海芳</w:t>
      </w:r>
      <w:r w:rsidR="00612E10" w:rsidRPr="009009E6">
        <w:rPr>
          <w:rFonts w:ascii="Times New Roman" w:eastAsia="仿宋_GB2312" w:hAnsi="Times New Roman" w:hint="eastAsia"/>
          <w:sz w:val="32"/>
          <w:szCs w:val="32"/>
          <w:lang w:val="zh-TW" w:eastAsia="zh-TW"/>
        </w:rPr>
        <w:t>（</w:t>
      </w:r>
      <w:r w:rsidR="00612E10" w:rsidRPr="009009E6">
        <w:rPr>
          <w:rFonts w:ascii="Times New Roman" w:eastAsia="仿宋_GB2312" w:hAnsi="Times New Roman"/>
          <w:sz w:val="32"/>
          <w:szCs w:val="32"/>
          <w:lang w:val="zh-TW" w:eastAsia="zh-TW"/>
        </w:rPr>
        <w:t>华为</w:t>
      </w:r>
      <w:r w:rsidR="00612E10" w:rsidRPr="009009E6">
        <w:rPr>
          <w:rFonts w:ascii="Times New Roman" w:eastAsia="仿宋_GB2312" w:hAnsi="Times New Roman" w:hint="eastAsia"/>
          <w:sz w:val="32"/>
          <w:szCs w:val="32"/>
          <w:lang w:val="zh-TW" w:eastAsia="zh-TW"/>
        </w:rPr>
        <w:t>）、</w:t>
      </w:r>
      <w:r w:rsidR="00612E10" w:rsidRPr="009009E6">
        <w:rPr>
          <w:rFonts w:ascii="Times New Roman" w:eastAsia="仿宋_GB2312" w:hAnsi="Times New Roman"/>
          <w:sz w:val="32"/>
          <w:szCs w:val="32"/>
          <w:lang w:val="zh-TW" w:eastAsia="zh-TW"/>
        </w:rPr>
        <w:t>赵华</w:t>
      </w:r>
      <w:r w:rsidR="00612E10" w:rsidRPr="009009E6">
        <w:rPr>
          <w:rFonts w:ascii="Times New Roman" w:eastAsia="仿宋_GB2312" w:hAnsi="Times New Roman" w:hint="eastAsia"/>
          <w:sz w:val="32"/>
          <w:szCs w:val="32"/>
          <w:lang w:val="zh-TW" w:eastAsia="zh-TW"/>
        </w:rPr>
        <w:t>（</w:t>
      </w:r>
      <w:r w:rsidR="00612E10" w:rsidRPr="009009E6">
        <w:rPr>
          <w:rFonts w:ascii="Times New Roman" w:eastAsia="仿宋_GB2312" w:hAnsi="Times New Roman"/>
          <w:sz w:val="32"/>
          <w:szCs w:val="32"/>
          <w:lang w:val="zh-TW" w:eastAsia="zh-TW"/>
        </w:rPr>
        <w:t>华为</w:t>
      </w:r>
      <w:r w:rsidR="00612E10" w:rsidRPr="009009E6">
        <w:rPr>
          <w:rFonts w:ascii="Times New Roman" w:eastAsia="仿宋_GB2312" w:hAnsi="Times New Roman" w:hint="eastAsia"/>
          <w:sz w:val="32"/>
          <w:szCs w:val="32"/>
          <w:lang w:val="zh-TW" w:eastAsia="zh-TW"/>
        </w:rPr>
        <w:t>）</w:t>
      </w:r>
      <w:r w:rsidR="00AD1465" w:rsidRPr="009009E6">
        <w:rPr>
          <w:rFonts w:ascii="Times New Roman" w:eastAsia="仿宋_GB2312" w:hAnsi="Times New Roman" w:hint="eastAsia"/>
          <w:sz w:val="32"/>
          <w:szCs w:val="32"/>
          <w:lang w:val="zh-TW" w:eastAsia="zh-TW"/>
        </w:rPr>
        <w:t>、</w:t>
      </w:r>
      <w:r w:rsidR="00390AA0">
        <w:rPr>
          <w:rFonts w:ascii="Times New Roman" w:eastAsia="仿宋_GB2312" w:hAnsi="Times New Roman" w:hint="eastAsia"/>
          <w:sz w:val="32"/>
          <w:szCs w:val="32"/>
          <w:lang w:val="zh-TW" w:eastAsia="zh-TW"/>
        </w:rPr>
        <w:t>王攀（</w:t>
      </w:r>
      <w:r w:rsidR="00390AA0">
        <w:rPr>
          <w:rFonts w:ascii="Times New Roman" w:eastAsia="仿宋_GB2312" w:hAnsi="Times New Roman" w:hint="eastAsia"/>
          <w:sz w:val="32"/>
          <w:szCs w:val="32"/>
          <w:lang w:val="zh-TW" w:eastAsia="zh-TW"/>
        </w:rPr>
        <w:t>IBM</w:t>
      </w:r>
      <w:r w:rsidR="00390AA0">
        <w:rPr>
          <w:rFonts w:ascii="Times New Roman" w:eastAsia="仿宋_GB2312" w:hAnsi="Times New Roman" w:hint="eastAsia"/>
          <w:sz w:val="32"/>
          <w:szCs w:val="32"/>
          <w:lang w:val="zh-TW" w:eastAsia="zh-TW"/>
        </w:rPr>
        <w:t>）、郭迎春（</w:t>
      </w:r>
      <w:r w:rsidR="00390AA0">
        <w:rPr>
          <w:rFonts w:ascii="Times New Roman" w:eastAsia="仿宋_GB2312" w:hAnsi="Times New Roman" w:hint="eastAsia"/>
          <w:sz w:val="32"/>
          <w:szCs w:val="32"/>
          <w:lang w:val="zh-TW" w:eastAsia="zh-TW"/>
        </w:rPr>
        <w:t>IBM</w:t>
      </w:r>
      <w:r w:rsidR="00390AA0">
        <w:rPr>
          <w:rFonts w:ascii="Times New Roman" w:eastAsia="仿宋_GB2312" w:hAnsi="Times New Roman" w:hint="eastAsia"/>
          <w:sz w:val="32"/>
          <w:szCs w:val="32"/>
          <w:lang w:val="zh-TW" w:eastAsia="zh-TW"/>
        </w:rPr>
        <w:t>）、</w:t>
      </w:r>
      <w:r w:rsidR="00704FAD" w:rsidRPr="009009E6">
        <w:rPr>
          <w:rFonts w:ascii="Times New Roman" w:eastAsia="仿宋_GB2312" w:hAnsi="Times New Roman"/>
          <w:sz w:val="32"/>
          <w:szCs w:val="32"/>
          <w:lang w:val="zh-TW" w:eastAsia="zh-TW"/>
        </w:rPr>
        <w:t>邹挺（</w:t>
      </w:r>
      <w:r w:rsidR="009064B9" w:rsidRPr="009009E6">
        <w:rPr>
          <w:rFonts w:ascii="Times New Roman" w:eastAsia="仿宋_GB2312" w:hAnsi="Times New Roman" w:hint="eastAsia"/>
          <w:sz w:val="32"/>
          <w:szCs w:val="32"/>
          <w:lang w:val="zh-TW" w:eastAsia="zh-TW"/>
        </w:rPr>
        <w:t>U</w:t>
      </w:r>
      <w:r w:rsidR="009064B9" w:rsidRPr="009009E6">
        <w:rPr>
          <w:rFonts w:ascii="Times New Roman" w:eastAsia="仿宋_GB2312" w:hAnsi="Times New Roman"/>
          <w:sz w:val="32"/>
          <w:szCs w:val="32"/>
          <w:lang w:val="zh-TW" w:eastAsia="zh-TW"/>
        </w:rPr>
        <w:t>MCloud</w:t>
      </w:r>
      <w:r w:rsidR="00704FAD" w:rsidRPr="009009E6">
        <w:rPr>
          <w:rFonts w:ascii="Times New Roman" w:eastAsia="仿宋_GB2312" w:hAnsi="Times New Roman"/>
          <w:sz w:val="32"/>
          <w:szCs w:val="32"/>
          <w:lang w:val="zh-TW" w:eastAsia="zh-TW"/>
        </w:rPr>
        <w:t>）、</w:t>
      </w:r>
      <w:r w:rsidR="002A6EC8" w:rsidRPr="009009E6">
        <w:rPr>
          <w:rFonts w:ascii="Times New Roman" w:eastAsia="仿宋_GB2312" w:hAnsi="Times New Roman" w:hint="eastAsia"/>
          <w:sz w:val="32"/>
          <w:szCs w:val="32"/>
          <w:lang w:val="zh-TW" w:eastAsia="zh-TW"/>
        </w:rPr>
        <w:t>马振强（</w:t>
      </w:r>
      <w:r w:rsidR="009064B9" w:rsidRPr="009009E6">
        <w:rPr>
          <w:rFonts w:ascii="Times New Roman" w:eastAsia="仿宋_GB2312" w:hAnsi="Times New Roman" w:hint="eastAsia"/>
          <w:sz w:val="32"/>
          <w:szCs w:val="32"/>
          <w:lang w:val="zh-TW" w:eastAsia="zh-TW"/>
        </w:rPr>
        <w:t>U</w:t>
      </w:r>
      <w:r w:rsidR="009064B9" w:rsidRPr="009009E6">
        <w:rPr>
          <w:rFonts w:ascii="Times New Roman" w:eastAsia="仿宋_GB2312" w:hAnsi="Times New Roman"/>
          <w:sz w:val="32"/>
          <w:szCs w:val="32"/>
          <w:lang w:val="zh-TW" w:eastAsia="zh-TW"/>
        </w:rPr>
        <w:t>MCloud</w:t>
      </w:r>
      <w:r w:rsidR="002A6EC8" w:rsidRPr="009009E6">
        <w:rPr>
          <w:rFonts w:ascii="Times New Roman" w:eastAsia="仿宋_GB2312" w:hAnsi="Times New Roman" w:hint="eastAsia"/>
          <w:sz w:val="32"/>
          <w:szCs w:val="32"/>
          <w:lang w:val="zh-TW" w:eastAsia="zh-TW"/>
        </w:rPr>
        <w:t>）</w:t>
      </w:r>
      <w:r w:rsidR="00AD1465" w:rsidRPr="009009E6">
        <w:rPr>
          <w:rFonts w:ascii="Times New Roman" w:eastAsia="仿宋_GB2312" w:hAnsi="Times New Roman" w:hint="eastAsia"/>
          <w:sz w:val="32"/>
          <w:szCs w:val="32"/>
          <w:lang w:val="zh-TW" w:eastAsia="zh-TW"/>
        </w:rPr>
        <w:t>、</w:t>
      </w:r>
      <w:r w:rsidR="00390AA0">
        <w:rPr>
          <w:rFonts w:ascii="Times New Roman" w:eastAsia="仿宋_GB2312" w:hAnsi="Times New Roman" w:hint="eastAsia"/>
          <w:sz w:val="32"/>
          <w:szCs w:val="32"/>
          <w:lang w:val="zh-TW" w:eastAsia="zh-TW"/>
        </w:rPr>
        <w:t>刘宏亮（</w:t>
      </w:r>
      <w:r w:rsidR="00390AA0">
        <w:rPr>
          <w:rFonts w:ascii="Times New Roman" w:eastAsia="仿宋_GB2312" w:hAnsi="Times New Roman" w:hint="eastAsia"/>
          <w:sz w:val="32"/>
          <w:szCs w:val="32"/>
          <w:lang w:val="zh-TW" w:eastAsia="zh-TW"/>
        </w:rPr>
        <w:t>EasyStack</w:t>
      </w:r>
      <w:r w:rsidR="00390AA0">
        <w:rPr>
          <w:rFonts w:ascii="Times New Roman" w:eastAsia="仿宋_GB2312" w:hAnsi="Times New Roman" w:hint="eastAsia"/>
          <w:sz w:val="32"/>
          <w:szCs w:val="32"/>
          <w:lang w:val="zh-TW" w:eastAsia="zh-TW"/>
        </w:rPr>
        <w:t>）、</w:t>
      </w:r>
      <w:r w:rsidR="00C72C96" w:rsidRPr="009009E6">
        <w:rPr>
          <w:rFonts w:ascii="Times New Roman" w:eastAsia="仿宋_GB2312" w:hAnsi="Times New Roman" w:hint="eastAsia"/>
          <w:sz w:val="32"/>
          <w:szCs w:val="32"/>
          <w:lang w:val="zh-TW" w:eastAsia="zh-TW"/>
        </w:rPr>
        <w:t>陈刚（烽火通信）、涂文杰（烽火通信）、</w:t>
      </w:r>
      <w:r w:rsidR="00F5139E" w:rsidRPr="009009E6">
        <w:rPr>
          <w:rFonts w:ascii="Times New Roman" w:eastAsia="仿宋_GB2312" w:hAnsi="Times New Roman"/>
          <w:sz w:val="32"/>
          <w:szCs w:val="32"/>
          <w:lang w:val="zh-TW" w:eastAsia="zh-TW"/>
        </w:rPr>
        <w:t>陈屹力</w:t>
      </w:r>
      <w:r w:rsidR="00CA223C" w:rsidRPr="009009E6">
        <w:rPr>
          <w:rFonts w:ascii="Times New Roman" w:eastAsia="仿宋_GB2312" w:hAnsi="Times New Roman" w:hint="eastAsia"/>
          <w:sz w:val="32"/>
          <w:szCs w:val="32"/>
          <w:lang w:val="zh-TW" w:eastAsia="zh-TW"/>
        </w:rPr>
        <w:t>（中国信息通信研究院）</w:t>
      </w:r>
      <w:r w:rsidR="00F5139E" w:rsidRPr="009009E6">
        <w:rPr>
          <w:rFonts w:ascii="Times New Roman" w:eastAsia="仿宋_GB2312" w:hAnsi="Times New Roman" w:hint="eastAsia"/>
          <w:sz w:val="32"/>
          <w:szCs w:val="32"/>
          <w:lang w:val="zh-TW" w:eastAsia="zh-TW"/>
        </w:rPr>
        <w:t>、</w:t>
      </w:r>
      <w:r w:rsidR="00F5139E" w:rsidRPr="009009E6">
        <w:rPr>
          <w:rFonts w:ascii="Times New Roman" w:eastAsia="仿宋_GB2312" w:hAnsi="Times New Roman"/>
          <w:sz w:val="32"/>
          <w:szCs w:val="32"/>
          <w:lang w:val="zh-TW" w:eastAsia="zh-TW"/>
        </w:rPr>
        <w:t>陈凯</w:t>
      </w:r>
      <w:r w:rsidR="00CA223C" w:rsidRPr="009009E6">
        <w:rPr>
          <w:rFonts w:ascii="Times New Roman" w:eastAsia="仿宋_GB2312" w:hAnsi="Times New Roman" w:hint="eastAsia"/>
          <w:sz w:val="32"/>
          <w:szCs w:val="32"/>
          <w:lang w:val="zh-TW" w:eastAsia="zh-TW"/>
        </w:rPr>
        <w:t>（中国信息通信研究院）</w:t>
      </w:r>
      <w:r w:rsidR="00F5139E" w:rsidRPr="009009E6">
        <w:rPr>
          <w:rFonts w:ascii="Times New Roman" w:eastAsia="仿宋_GB2312" w:hAnsi="Times New Roman" w:hint="eastAsia"/>
          <w:sz w:val="32"/>
          <w:szCs w:val="32"/>
          <w:lang w:val="zh-TW" w:eastAsia="zh-TW"/>
        </w:rPr>
        <w:t>、</w:t>
      </w:r>
      <w:r w:rsidR="00F5139E" w:rsidRPr="009009E6">
        <w:rPr>
          <w:rFonts w:ascii="Times New Roman" w:eastAsia="仿宋_GB2312" w:hAnsi="Times New Roman"/>
          <w:sz w:val="32"/>
          <w:szCs w:val="32"/>
          <w:lang w:val="zh-TW" w:eastAsia="zh-TW"/>
        </w:rPr>
        <w:t>闫丹</w:t>
      </w:r>
      <w:r w:rsidR="00CA223C" w:rsidRPr="009009E6">
        <w:rPr>
          <w:rFonts w:ascii="Times New Roman" w:eastAsia="仿宋_GB2312" w:hAnsi="Times New Roman" w:hint="eastAsia"/>
          <w:sz w:val="32"/>
          <w:szCs w:val="32"/>
          <w:lang w:val="zh-TW" w:eastAsia="zh-TW"/>
        </w:rPr>
        <w:t>（中国信息通信研究院）</w:t>
      </w:r>
      <w:r w:rsidR="00F5139E" w:rsidRPr="009009E6">
        <w:rPr>
          <w:rFonts w:ascii="Times New Roman" w:eastAsia="仿宋_GB2312" w:hAnsi="Times New Roman" w:hint="eastAsia"/>
          <w:sz w:val="32"/>
          <w:szCs w:val="32"/>
          <w:lang w:val="zh-TW" w:eastAsia="zh-TW"/>
        </w:rPr>
        <w:t>、</w:t>
      </w:r>
      <w:r w:rsidR="00F5139E" w:rsidRPr="009009E6">
        <w:rPr>
          <w:rFonts w:ascii="Times New Roman" w:eastAsia="仿宋_GB2312" w:hAnsi="Times New Roman"/>
          <w:sz w:val="32"/>
          <w:szCs w:val="32"/>
          <w:lang w:val="zh-TW" w:eastAsia="zh-TW"/>
        </w:rPr>
        <w:t>郭雪</w:t>
      </w:r>
      <w:r w:rsidR="00CA223C" w:rsidRPr="009009E6">
        <w:rPr>
          <w:rFonts w:ascii="Times New Roman" w:eastAsia="仿宋_GB2312" w:hAnsi="Times New Roman" w:hint="eastAsia"/>
          <w:sz w:val="32"/>
          <w:szCs w:val="32"/>
          <w:lang w:val="zh-TW" w:eastAsia="zh-TW"/>
        </w:rPr>
        <w:t>（中国信息通信研究院）</w:t>
      </w:r>
      <w:r w:rsidR="00F5139E" w:rsidRPr="009009E6">
        <w:rPr>
          <w:rFonts w:ascii="Times New Roman" w:eastAsia="仿宋_GB2312" w:hAnsi="Times New Roman" w:hint="eastAsia"/>
          <w:sz w:val="32"/>
          <w:szCs w:val="32"/>
          <w:lang w:val="zh-TW" w:eastAsia="zh-TW"/>
        </w:rPr>
        <w:t>、</w:t>
      </w:r>
      <w:r w:rsidR="00C35EB6" w:rsidRPr="009009E6">
        <w:rPr>
          <w:rFonts w:ascii="Times New Roman" w:eastAsia="仿宋_GB2312" w:hAnsi="Times New Roman" w:hint="eastAsia"/>
          <w:sz w:val="32"/>
          <w:szCs w:val="32"/>
          <w:lang w:val="zh-TW" w:eastAsia="zh-TW"/>
        </w:rPr>
        <w:t>樊亦伦</w:t>
      </w:r>
      <w:r w:rsidR="00CA223C" w:rsidRPr="009009E6">
        <w:rPr>
          <w:rFonts w:ascii="Times New Roman" w:eastAsia="仿宋_GB2312" w:hAnsi="Times New Roman" w:hint="eastAsia"/>
          <w:sz w:val="32"/>
          <w:szCs w:val="32"/>
          <w:lang w:val="zh-TW" w:eastAsia="zh-TW"/>
        </w:rPr>
        <w:t>（中国信息通信研究院）</w:t>
      </w:r>
      <w:bookmarkEnd w:id="6"/>
      <w:r w:rsidR="00930834" w:rsidRPr="009009E6">
        <w:rPr>
          <w:rFonts w:ascii="Times New Roman" w:eastAsia="仿宋_GB2312" w:hAnsi="Times New Roman" w:hint="eastAsia"/>
          <w:sz w:val="32"/>
          <w:szCs w:val="32"/>
          <w:lang w:val="zh-TW" w:eastAsia="zh-TW"/>
        </w:rPr>
        <w:t>等。</w:t>
      </w:r>
    </w:p>
    <w:p w14:paraId="46D550F4" w14:textId="77777777" w:rsidR="005E37A8" w:rsidRPr="009009E6" w:rsidRDefault="005E37A8" w:rsidP="00390AA0">
      <w:pPr>
        <w:spacing w:after="0" w:line="520" w:lineRule="exact"/>
        <w:ind w:firstLine="567"/>
        <w:jc w:val="both"/>
        <w:rPr>
          <w:rFonts w:ascii="Times New Roman" w:eastAsia="仿宋_GB2312" w:hAnsi="Times New Roman"/>
          <w:sz w:val="32"/>
          <w:szCs w:val="32"/>
          <w:lang w:val="zh-TW" w:eastAsia="zh-TW"/>
        </w:rPr>
        <w:sectPr w:rsidR="005E37A8" w:rsidRPr="009009E6" w:rsidSect="00EF6B34">
          <w:endnotePr>
            <w:numFmt w:val="decimal"/>
          </w:endnotePr>
          <w:pgSz w:w="11900" w:h="16840"/>
          <w:pgMar w:top="1134" w:right="1134" w:bottom="1134" w:left="1134" w:header="709" w:footer="850" w:gutter="0"/>
          <w:pgNumType w:fmt="upperRoman"/>
          <w:cols w:space="720"/>
          <w:docGrid w:linePitch="299"/>
        </w:sectPr>
      </w:pPr>
    </w:p>
    <w:p w14:paraId="008F86D9" w14:textId="77777777" w:rsidR="00A3625B" w:rsidRPr="00390AA0" w:rsidRDefault="00EE43E0" w:rsidP="001E6E77">
      <w:pPr>
        <w:pStyle w:val="1"/>
        <w:ind w:firstLine="720"/>
        <w:jc w:val="both"/>
        <w:rPr>
          <w:rFonts w:cs="黑体"/>
          <w:b/>
          <w:sz w:val="36"/>
          <w:szCs w:val="36"/>
        </w:rPr>
      </w:pPr>
      <w:bookmarkStart w:id="7" w:name="_Toc456007336"/>
      <w:r w:rsidRPr="00390AA0">
        <w:rPr>
          <w:rFonts w:hint="eastAsia"/>
          <w:b/>
          <w:sz w:val="36"/>
          <w:szCs w:val="36"/>
          <w:lang w:val="zh-TW" w:eastAsia="zh-TW"/>
        </w:rPr>
        <w:lastRenderedPageBreak/>
        <w:t>一、</w:t>
      </w:r>
      <w:r w:rsidRPr="00390AA0">
        <w:rPr>
          <w:b/>
          <w:sz w:val="36"/>
          <w:szCs w:val="36"/>
          <w:lang w:val="zh-TW" w:eastAsia="zh-TW"/>
        </w:rPr>
        <w:t>OpenStack</w:t>
      </w:r>
      <w:r w:rsidR="00555578" w:rsidRPr="00390AA0">
        <w:rPr>
          <w:rFonts w:hint="eastAsia"/>
          <w:b/>
          <w:sz w:val="36"/>
          <w:szCs w:val="36"/>
          <w:lang w:val="zh-TW"/>
        </w:rPr>
        <w:t>全球市场</w:t>
      </w:r>
      <w:r w:rsidR="00AC1C7D" w:rsidRPr="00390AA0">
        <w:rPr>
          <w:rFonts w:hint="eastAsia"/>
          <w:b/>
          <w:sz w:val="36"/>
          <w:szCs w:val="36"/>
          <w:lang w:val="zh-TW"/>
        </w:rPr>
        <w:t>及</w:t>
      </w:r>
      <w:r w:rsidR="00555578" w:rsidRPr="00390AA0">
        <w:rPr>
          <w:rFonts w:hint="eastAsia"/>
          <w:b/>
          <w:sz w:val="36"/>
          <w:szCs w:val="36"/>
          <w:lang w:val="zh-TW"/>
        </w:rPr>
        <w:t>社区发展</w:t>
      </w:r>
      <w:bookmarkEnd w:id="4"/>
      <w:r w:rsidR="00555578" w:rsidRPr="00390AA0">
        <w:rPr>
          <w:rFonts w:hint="eastAsia"/>
          <w:b/>
          <w:sz w:val="36"/>
          <w:szCs w:val="36"/>
          <w:lang w:val="zh-TW"/>
        </w:rPr>
        <w:t>现状</w:t>
      </w:r>
      <w:bookmarkEnd w:id="7"/>
    </w:p>
    <w:p w14:paraId="1D34DD05" w14:textId="77777777" w:rsidR="00AC1C7D" w:rsidRDefault="00AC1C7D"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8" w:name="_Toc453572846"/>
      <w:bookmarkStart w:id="9" w:name="_Toc453851209"/>
      <w:bookmarkStart w:id="10" w:name="_Toc453944824"/>
      <w:bookmarkStart w:id="11" w:name="_Toc455475416"/>
      <w:bookmarkStart w:id="12" w:name="_Toc455516847"/>
      <w:bookmarkStart w:id="13" w:name="_Toc455562446"/>
      <w:bookmarkStart w:id="14" w:name="_Toc456004056"/>
      <w:bookmarkStart w:id="15" w:name="_Toc456007337"/>
      <w:bookmarkStart w:id="16" w:name="_Toc447200007"/>
      <w:bookmarkStart w:id="17" w:name="_Toc447205276"/>
      <w:r w:rsidRPr="00200E47">
        <w:rPr>
          <w:rFonts w:ascii="Times New Roman" w:eastAsia="仿宋_GB2312" w:hAnsi="Times New Roman" w:cs="Times New Roman" w:hint="eastAsia"/>
          <w:sz w:val="32"/>
          <w:szCs w:val="32"/>
          <w:u w:color="000000"/>
          <w:lang w:val="zh-TW"/>
        </w:rPr>
        <w:t>OpenStack</w:t>
      </w:r>
      <w:r w:rsidR="00290DD4" w:rsidRPr="00200E47">
        <w:rPr>
          <w:rFonts w:ascii="Times New Roman" w:eastAsia="仿宋_GB2312" w:hAnsi="Times New Roman" w:cs="Times New Roman" w:hint="eastAsia"/>
          <w:sz w:val="32"/>
          <w:szCs w:val="32"/>
          <w:lang w:val="zh-TW" w:eastAsia="zh-TW"/>
        </w:rPr>
        <w:t>由</w:t>
      </w:r>
      <w:r w:rsidR="00290DD4" w:rsidRPr="00200E47">
        <w:rPr>
          <w:rFonts w:ascii="Times New Roman" w:eastAsia="仿宋_GB2312" w:hAnsi="Times New Roman" w:cs="Times New Roman" w:hint="eastAsia"/>
          <w:sz w:val="32"/>
          <w:szCs w:val="32"/>
          <w:lang w:val="zh-TW" w:eastAsia="zh-TW"/>
        </w:rPr>
        <w:t>NASA</w:t>
      </w:r>
      <w:r w:rsidR="00290DD4" w:rsidRPr="00200E47">
        <w:rPr>
          <w:rFonts w:ascii="Times New Roman" w:eastAsia="仿宋_GB2312" w:hAnsi="Times New Roman" w:cs="Times New Roman" w:hint="eastAsia"/>
          <w:sz w:val="32"/>
          <w:szCs w:val="32"/>
          <w:lang w:val="zh-TW" w:eastAsia="zh-TW"/>
        </w:rPr>
        <w:t>（美国国家航空航天局）和</w:t>
      </w:r>
      <w:r w:rsidR="00290DD4" w:rsidRPr="00200E47">
        <w:rPr>
          <w:rFonts w:ascii="Times New Roman" w:eastAsia="仿宋_GB2312" w:hAnsi="Times New Roman" w:cs="Times New Roman" w:hint="eastAsia"/>
          <w:sz w:val="32"/>
          <w:szCs w:val="32"/>
          <w:lang w:val="zh-TW" w:eastAsia="zh-TW"/>
        </w:rPr>
        <w:t>Rackspace</w:t>
      </w:r>
      <w:r w:rsidR="00290DD4" w:rsidRPr="00200E47">
        <w:rPr>
          <w:rFonts w:ascii="Times New Roman" w:eastAsia="仿宋_GB2312" w:hAnsi="Times New Roman" w:cs="Times New Roman" w:hint="eastAsia"/>
          <w:sz w:val="32"/>
          <w:szCs w:val="32"/>
          <w:lang w:val="zh-TW" w:eastAsia="zh-TW"/>
        </w:rPr>
        <w:t>（云解决方案公司）合作开发，经</w:t>
      </w:r>
      <w:r w:rsidR="00290DD4" w:rsidRPr="00200E47">
        <w:rPr>
          <w:rFonts w:ascii="Times New Roman" w:eastAsia="仿宋_GB2312" w:hAnsi="Times New Roman" w:cs="Times New Roman" w:hint="eastAsia"/>
          <w:sz w:val="32"/>
          <w:szCs w:val="32"/>
          <w:lang w:val="zh-TW" w:eastAsia="zh-TW"/>
        </w:rPr>
        <w:t>Apache2.0</w:t>
      </w:r>
      <w:r w:rsidR="00290DD4" w:rsidRPr="00200E47">
        <w:rPr>
          <w:rFonts w:ascii="Times New Roman" w:eastAsia="仿宋_GB2312" w:hAnsi="Times New Roman" w:cs="Times New Roman" w:hint="eastAsia"/>
          <w:sz w:val="32"/>
          <w:szCs w:val="32"/>
          <w:lang w:val="zh-TW" w:eastAsia="zh-TW"/>
        </w:rPr>
        <w:t>许可授权，以</w:t>
      </w:r>
      <w:r w:rsidR="00290DD4" w:rsidRPr="00200E47">
        <w:rPr>
          <w:rFonts w:ascii="Times New Roman" w:eastAsia="仿宋_GB2312" w:hAnsi="Times New Roman" w:cs="Times New Roman" w:hint="eastAsia"/>
          <w:sz w:val="32"/>
          <w:szCs w:val="32"/>
          <w:lang w:val="zh-TW" w:eastAsia="zh-TW"/>
        </w:rPr>
        <w:t>Python</w:t>
      </w:r>
      <w:r w:rsidR="00290DD4" w:rsidRPr="00200E47">
        <w:rPr>
          <w:rFonts w:ascii="Times New Roman" w:eastAsia="仿宋_GB2312" w:hAnsi="Times New Roman" w:cs="Times New Roman" w:hint="eastAsia"/>
          <w:sz w:val="32"/>
          <w:szCs w:val="32"/>
          <w:lang w:val="zh-TW" w:eastAsia="zh-TW"/>
        </w:rPr>
        <w:t>语言为基础的</w:t>
      </w:r>
      <w:r w:rsidR="00E7356D" w:rsidRPr="00200E47">
        <w:rPr>
          <w:rFonts w:ascii="Times New Roman" w:eastAsia="仿宋_GB2312" w:hAnsi="Times New Roman" w:cs="Times New Roman" w:hint="eastAsia"/>
          <w:sz w:val="32"/>
          <w:szCs w:val="32"/>
          <w:lang w:val="zh-TW" w:eastAsia="zh-TW"/>
        </w:rPr>
        <w:t>，由多个组件组成的完全开源项目。</w:t>
      </w:r>
      <w:r w:rsidR="00AE25FD" w:rsidRPr="00200E47">
        <w:rPr>
          <w:rFonts w:ascii="Times New Roman" w:eastAsia="仿宋_GB2312" w:hAnsi="Times New Roman" w:cs="Times New Roman" w:hint="eastAsia"/>
          <w:sz w:val="32"/>
          <w:szCs w:val="32"/>
          <w:lang w:val="zh-TW" w:eastAsia="zh-TW"/>
        </w:rPr>
        <w:t>该项目于</w:t>
      </w:r>
      <w:r w:rsidR="00AE25FD" w:rsidRPr="00200E47">
        <w:rPr>
          <w:rFonts w:ascii="Times New Roman" w:eastAsia="仿宋_GB2312" w:hAnsi="Times New Roman" w:cs="Times New Roman" w:hint="eastAsia"/>
          <w:sz w:val="32"/>
          <w:szCs w:val="32"/>
          <w:lang w:val="zh-TW" w:eastAsia="zh-TW"/>
        </w:rPr>
        <w:t>2010</w:t>
      </w:r>
      <w:r w:rsidR="00AE25FD" w:rsidRPr="00200E47">
        <w:rPr>
          <w:rFonts w:ascii="Times New Roman" w:eastAsia="仿宋_GB2312" w:hAnsi="Times New Roman" w:cs="Times New Roman" w:hint="eastAsia"/>
          <w:sz w:val="32"/>
          <w:szCs w:val="32"/>
          <w:lang w:val="zh-TW"/>
        </w:rPr>
        <w:t>年</w:t>
      </w:r>
      <w:r w:rsidR="00AE25FD" w:rsidRPr="00200E47">
        <w:rPr>
          <w:rFonts w:ascii="Times New Roman" w:eastAsia="仿宋_GB2312" w:hAnsi="Times New Roman" w:cs="Times New Roman" w:hint="eastAsia"/>
          <w:sz w:val="32"/>
          <w:szCs w:val="32"/>
          <w:lang w:val="zh-TW"/>
        </w:rPr>
        <w:t>7</w:t>
      </w:r>
      <w:r w:rsidR="00AE25FD" w:rsidRPr="00200E47">
        <w:rPr>
          <w:rFonts w:ascii="Times New Roman" w:eastAsia="仿宋_GB2312" w:hAnsi="Times New Roman" w:cs="Times New Roman" w:hint="eastAsia"/>
          <w:sz w:val="32"/>
          <w:szCs w:val="32"/>
          <w:lang w:val="zh-TW"/>
        </w:rPr>
        <w:t>月</w:t>
      </w:r>
      <w:r w:rsidR="00AE25FD" w:rsidRPr="00200E47">
        <w:rPr>
          <w:rFonts w:ascii="Times New Roman" w:eastAsia="仿宋_GB2312" w:hAnsi="Times New Roman" w:cs="Times New Roman" w:hint="eastAsia"/>
          <w:sz w:val="32"/>
          <w:szCs w:val="32"/>
          <w:lang w:val="zh-TW"/>
        </w:rPr>
        <w:t>19</w:t>
      </w:r>
      <w:r w:rsidR="00AE25FD" w:rsidRPr="00200E47">
        <w:rPr>
          <w:rFonts w:ascii="Times New Roman" w:eastAsia="仿宋_GB2312" w:hAnsi="Times New Roman" w:cs="Times New Roman" w:hint="eastAsia"/>
          <w:sz w:val="32"/>
          <w:szCs w:val="32"/>
          <w:lang w:val="zh-TW"/>
        </w:rPr>
        <w:t>日，在美国</w:t>
      </w:r>
      <w:r w:rsidR="00AE25FD" w:rsidRPr="00200E47">
        <w:rPr>
          <w:rFonts w:ascii="Times New Roman" w:eastAsia="仿宋_GB2312" w:hAnsi="Times New Roman" w:cs="Times New Roman" w:hint="eastAsia"/>
          <w:sz w:val="32"/>
          <w:szCs w:val="32"/>
          <w:lang w:val="zh-TW"/>
        </w:rPr>
        <w:t>OSCON</w:t>
      </w:r>
      <w:r w:rsidR="00AE25FD" w:rsidRPr="00200E47">
        <w:rPr>
          <w:rFonts w:ascii="Times New Roman" w:eastAsia="仿宋_GB2312" w:hAnsi="Times New Roman" w:cs="Times New Roman" w:hint="eastAsia"/>
          <w:sz w:val="32"/>
          <w:szCs w:val="32"/>
          <w:lang w:val="zh-TW"/>
        </w:rPr>
        <w:t>（全球开源网络大会）上宣布设立，同年</w:t>
      </w:r>
      <w:r w:rsidR="00AE25FD" w:rsidRPr="00200E47">
        <w:rPr>
          <w:rFonts w:ascii="Times New Roman" w:eastAsia="仿宋_GB2312" w:hAnsi="Times New Roman" w:cs="Times New Roman" w:hint="eastAsia"/>
          <w:sz w:val="32"/>
          <w:szCs w:val="32"/>
          <w:lang w:val="zh-TW"/>
        </w:rPr>
        <w:t>10</w:t>
      </w:r>
      <w:r w:rsidR="00AE25FD" w:rsidRPr="00200E47">
        <w:rPr>
          <w:rFonts w:ascii="Times New Roman" w:eastAsia="仿宋_GB2312" w:hAnsi="Times New Roman" w:cs="Times New Roman" w:hint="eastAsia"/>
          <w:sz w:val="32"/>
          <w:szCs w:val="32"/>
          <w:lang w:val="zh-TW"/>
        </w:rPr>
        <w:t>月</w:t>
      </w:r>
      <w:r w:rsidR="00AE25FD" w:rsidRPr="00200E47">
        <w:rPr>
          <w:rFonts w:ascii="Times New Roman" w:eastAsia="仿宋_GB2312" w:hAnsi="Times New Roman" w:cs="Times New Roman" w:hint="eastAsia"/>
          <w:sz w:val="32"/>
          <w:szCs w:val="32"/>
          <w:lang w:val="zh-TW"/>
        </w:rPr>
        <w:t>1</w:t>
      </w:r>
      <w:r w:rsidR="00AE25FD" w:rsidRPr="00200E47">
        <w:rPr>
          <w:rFonts w:ascii="Times New Roman" w:eastAsia="仿宋_GB2312" w:hAnsi="Times New Roman" w:cs="Times New Roman" w:hint="eastAsia"/>
          <w:sz w:val="32"/>
          <w:szCs w:val="32"/>
          <w:lang w:val="zh-TW"/>
        </w:rPr>
        <w:t>日，项目第一个版本</w:t>
      </w:r>
      <w:r w:rsidR="00AE25FD" w:rsidRPr="00200E47">
        <w:rPr>
          <w:rFonts w:ascii="Times New Roman" w:eastAsia="仿宋_GB2312" w:hAnsi="Times New Roman" w:cs="Times New Roman" w:hint="eastAsia"/>
          <w:sz w:val="32"/>
          <w:szCs w:val="32"/>
          <w:lang w:val="zh-TW"/>
        </w:rPr>
        <w:t>Austin</w:t>
      </w:r>
      <w:r w:rsidR="00AE25FD" w:rsidRPr="00200E47">
        <w:rPr>
          <w:rFonts w:ascii="Times New Roman" w:eastAsia="仿宋_GB2312" w:hAnsi="Times New Roman" w:cs="Times New Roman" w:hint="eastAsia"/>
          <w:sz w:val="32"/>
          <w:szCs w:val="32"/>
          <w:lang w:val="zh-TW"/>
        </w:rPr>
        <w:t>正式发布。</w:t>
      </w:r>
      <w:r w:rsidR="00AE25FD" w:rsidRPr="00200E47">
        <w:rPr>
          <w:rFonts w:ascii="Times New Roman" w:eastAsia="仿宋_GB2312" w:hAnsi="Times New Roman" w:cs="Times New Roman" w:hint="eastAsia"/>
          <w:sz w:val="32"/>
          <w:szCs w:val="32"/>
          <w:lang w:val="zh-TW"/>
        </w:rPr>
        <w:t>2012</w:t>
      </w:r>
      <w:r w:rsidR="00AE25FD" w:rsidRPr="00200E47">
        <w:rPr>
          <w:rFonts w:ascii="Times New Roman" w:eastAsia="仿宋_GB2312" w:hAnsi="Times New Roman" w:cs="Times New Roman" w:hint="eastAsia"/>
          <w:sz w:val="32"/>
          <w:szCs w:val="32"/>
          <w:lang w:val="zh-TW"/>
        </w:rPr>
        <w:t>年</w:t>
      </w:r>
      <w:r w:rsidR="00AE25FD" w:rsidRPr="00200E47">
        <w:rPr>
          <w:rFonts w:ascii="Times New Roman" w:eastAsia="仿宋_GB2312" w:hAnsi="Times New Roman" w:cs="Times New Roman" w:hint="eastAsia"/>
          <w:sz w:val="32"/>
          <w:szCs w:val="32"/>
          <w:lang w:val="zh-TW"/>
        </w:rPr>
        <w:t>9</w:t>
      </w:r>
      <w:r w:rsidR="00AE25FD" w:rsidRPr="00200E47">
        <w:rPr>
          <w:rFonts w:ascii="Times New Roman" w:eastAsia="仿宋_GB2312" w:hAnsi="Times New Roman" w:cs="Times New Roman" w:hint="eastAsia"/>
          <w:sz w:val="32"/>
          <w:szCs w:val="32"/>
          <w:lang w:val="zh-TW"/>
        </w:rPr>
        <w:t>月，</w:t>
      </w:r>
      <w:r w:rsidR="00AE25FD" w:rsidRPr="00200E47">
        <w:rPr>
          <w:rFonts w:ascii="Times New Roman" w:eastAsia="仿宋_GB2312" w:hAnsi="Times New Roman" w:cs="Times New Roman" w:hint="eastAsia"/>
          <w:sz w:val="32"/>
          <w:szCs w:val="32"/>
          <w:lang w:val="zh-TW"/>
        </w:rPr>
        <w:t>OpenStack</w:t>
      </w:r>
      <w:r w:rsidR="00AE25FD" w:rsidRPr="00200E47">
        <w:rPr>
          <w:rFonts w:ascii="Times New Roman" w:eastAsia="仿宋_GB2312" w:hAnsi="Times New Roman" w:cs="Times New Roman" w:hint="eastAsia"/>
          <w:sz w:val="32"/>
          <w:szCs w:val="32"/>
          <w:lang w:val="zh-TW"/>
        </w:rPr>
        <w:t>基金会正式成立，宣布</w:t>
      </w:r>
      <w:r w:rsidR="00BA2C5A" w:rsidRPr="00200E47">
        <w:rPr>
          <w:rFonts w:ascii="Times New Roman" w:eastAsia="仿宋_GB2312" w:hAnsi="Times New Roman" w:cs="Times New Roman" w:hint="eastAsia"/>
          <w:sz w:val="32"/>
          <w:szCs w:val="32"/>
          <w:lang w:val="zh-TW"/>
        </w:rPr>
        <w:t>正式接手</w:t>
      </w:r>
      <w:r w:rsidR="00BA2C5A" w:rsidRPr="00200E47">
        <w:rPr>
          <w:rFonts w:ascii="Times New Roman" w:eastAsia="仿宋_GB2312" w:hAnsi="Times New Roman" w:cs="Times New Roman" w:hint="eastAsia"/>
          <w:sz w:val="32"/>
          <w:szCs w:val="32"/>
          <w:lang w:val="zh-TW"/>
        </w:rPr>
        <w:t>OpenStack</w:t>
      </w:r>
      <w:r w:rsidR="00BA2C5A" w:rsidRPr="00200E47">
        <w:rPr>
          <w:rFonts w:ascii="Times New Roman" w:eastAsia="仿宋_GB2312" w:hAnsi="Times New Roman" w:cs="Times New Roman" w:hint="eastAsia"/>
          <w:sz w:val="32"/>
          <w:szCs w:val="32"/>
          <w:lang w:val="zh-TW"/>
        </w:rPr>
        <w:t>社区管理。</w:t>
      </w:r>
      <w:r w:rsidR="00B27875" w:rsidRPr="00200E47">
        <w:rPr>
          <w:rFonts w:ascii="Times New Roman" w:eastAsia="仿宋_GB2312" w:hAnsi="Times New Roman" w:cs="Times New Roman" w:hint="eastAsia"/>
          <w:sz w:val="32"/>
          <w:szCs w:val="32"/>
          <w:lang w:val="zh-TW"/>
        </w:rPr>
        <w:t>截至</w:t>
      </w:r>
      <w:r w:rsidR="00B27875" w:rsidRPr="00200E47">
        <w:rPr>
          <w:rFonts w:ascii="Times New Roman" w:eastAsia="仿宋_GB2312" w:hAnsi="Times New Roman" w:cs="Times New Roman" w:hint="eastAsia"/>
          <w:sz w:val="32"/>
          <w:szCs w:val="32"/>
          <w:lang w:val="zh-TW"/>
        </w:rPr>
        <w:t>2015</w:t>
      </w:r>
      <w:r w:rsidR="00B27875" w:rsidRPr="00200E47">
        <w:rPr>
          <w:rFonts w:ascii="Times New Roman" w:eastAsia="仿宋_GB2312" w:hAnsi="Times New Roman" w:cs="Times New Roman" w:hint="eastAsia"/>
          <w:sz w:val="32"/>
          <w:szCs w:val="32"/>
          <w:lang w:val="zh-TW"/>
        </w:rPr>
        <w:t>年</w:t>
      </w:r>
      <w:r w:rsidR="001C1B2A" w:rsidRPr="00200E47">
        <w:rPr>
          <w:rFonts w:ascii="Times New Roman" w:eastAsia="仿宋_GB2312" w:hAnsi="Times New Roman" w:cs="Times New Roman" w:hint="eastAsia"/>
          <w:sz w:val="32"/>
          <w:szCs w:val="32"/>
          <w:lang w:val="zh-TW"/>
        </w:rPr>
        <w:t>底</w:t>
      </w:r>
      <w:r w:rsidR="009D41D2" w:rsidRPr="00200E47">
        <w:rPr>
          <w:rFonts w:ascii="Times New Roman" w:eastAsia="仿宋_GB2312" w:hAnsi="Times New Roman" w:cs="Times New Roman" w:hint="eastAsia"/>
          <w:sz w:val="32"/>
          <w:szCs w:val="32"/>
          <w:lang w:val="zh-TW"/>
        </w:rPr>
        <w:t>，</w:t>
      </w:r>
      <w:r w:rsidR="009D41D2" w:rsidRPr="00200E47">
        <w:rPr>
          <w:rFonts w:ascii="Times New Roman" w:eastAsia="仿宋_GB2312" w:hAnsi="Times New Roman" w:cs="Times New Roman"/>
          <w:sz w:val="32"/>
          <w:szCs w:val="32"/>
          <w:lang w:val="zh-TW"/>
        </w:rPr>
        <w:t>OpenStack</w:t>
      </w:r>
      <w:r w:rsidR="009D41D2" w:rsidRPr="00200E47">
        <w:rPr>
          <w:rFonts w:ascii="Times New Roman" w:eastAsia="仿宋_GB2312" w:hAnsi="Times New Roman" w:cs="Times New Roman"/>
          <w:sz w:val="32"/>
          <w:szCs w:val="32"/>
          <w:lang w:val="zh-TW"/>
        </w:rPr>
        <w:t>社区成员</w:t>
      </w:r>
      <w:r w:rsidR="009D41D2" w:rsidRPr="00200E47">
        <w:rPr>
          <w:rFonts w:ascii="Times New Roman" w:eastAsia="仿宋_GB2312" w:hAnsi="Times New Roman" w:cs="Times New Roman" w:hint="eastAsia"/>
          <w:sz w:val="32"/>
          <w:szCs w:val="32"/>
          <w:lang w:val="zh-TW"/>
        </w:rPr>
        <w:t>已经超过</w:t>
      </w:r>
      <w:r w:rsidR="009D41D2" w:rsidRPr="00200E47">
        <w:rPr>
          <w:rFonts w:ascii="Times New Roman" w:eastAsia="仿宋_GB2312" w:hAnsi="Times New Roman" w:cs="Times New Roman"/>
          <w:sz w:val="32"/>
          <w:szCs w:val="32"/>
          <w:lang w:val="zh-TW"/>
        </w:rPr>
        <w:t>32000</w:t>
      </w:r>
      <w:r w:rsidR="009D41D2" w:rsidRPr="00200E47">
        <w:rPr>
          <w:rFonts w:ascii="Times New Roman" w:eastAsia="仿宋_GB2312" w:hAnsi="Times New Roman" w:cs="Times New Roman"/>
          <w:sz w:val="32"/>
          <w:szCs w:val="32"/>
          <w:lang w:val="zh-TW"/>
        </w:rPr>
        <w:t>名，</w:t>
      </w:r>
      <w:r w:rsidR="009D41D2" w:rsidRPr="00200E47">
        <w:rPr>
          <w:rFonts w:ascii="Times New Roman" w:eastAsia="仿宋_GB2312" w:hAnsi="Times New Roman" w:cs="Times New Roman" w:hint="eastAsia"/>
          <w:sz w:val="32"/>
          <w:szCs w:val="32"/>
          <w:lang w:val="zh-TW"/>
        </w:rPr>
        <w:t>拥有来自近</w:t>
      </w:r>
      <w:r w:rsidR="009D41D2" w:rsidRPr="00200E47">
        <w:rPr>
          <w:rFonts w:ascii="Times New Roman" w:eastAsia="仿宋_GB2312" w:hAnsi="Times New Roman" w:cs="Times New Roman" w:hint="eastAsia"/>
          <w:sz w:val="32"/>
          <w:szCs w:val="32"/>
          <w:lang w:val="zh-TW"/>
        </w:rPr>
        <w:t>200</w:t>
      </w:r>
      <w:r w:rsidR="009D41D2" w:rsidRPr="00200E47">
        <w:rPr>
          <w:rFonts w:ascii="Times New Roman" w:eastAsia="仿宋_GB2312" w:hAnsi="Times New Roman" w:cs="Times New Roman" w:hint="eastAsia"/>
          <w:sz w:val="32"/>
          <w:szCs w:val="32"/>
          <w:lang w:val="zh-TW"/>
        </w:rPr>
        <w:t>个国家的</w:t>
      </w:r>
      <w:r w:rsidR="009D41D2" w:rsidRPr="00200E47">
        <w:rPr>
          <w:rFonts w:ascii="Times New Roman" w:eastAsia="仿宋_GB2312" w:hAnsi="Times New Roman" w:cs="Times New Roman"/>
          <w:sz w:val="32"/>
          <w:szCs w:val="32"/>
          <w:lang w:val="zh-TW"/>
        </w:rPr>
        <w:t>开发者和用户，项目代码总行数</w:t>
      </w:r>
      <w:r w:rsidR="009D41D2" w:rsidRPr="00200E47">
        <w:rPr>
          <w:rFonts w:ascii="Times New Roman" w:eastAsia="仿宋_GB2312" w:hAnsi="Times New Roman" w:cs="Times New Roman" w:hint="eastAsia"/>
          <w:sz w:val="32"/>
          <w:szCs w:val="32"/>
          <w:lang w:val="zh-TW"/>
        </w:rPr>
        <w:t>超过</w:t>
      </w:r>
      <w:r w:rsidR="009D41D2" w:rsidRPr="00200E47">
        <w:rPr>
          <w:rFonts w:ascii="Times New Roman" w:eastAsia="仿宋_GB2312" w:hAnsi="Times New Roman" w:cs="Times New Roman"/>
          <w:sz w:val="32"/>
          <w:szCs w:val="32"/>
          <w:lang w:val="zh-TW"/>
        </w:rPr>
        <w:t>400</w:t>
      </w:r>
      <w:r w:rsidR="009D41D2" w:rsidRPr="00200E47">
        <w:rPr>
          <w:rFonts w:ascii="Times New Roman" w:eastAsia="仿宋_GB2312" w:hAnsi="Times New Roman" w:cs="Times New Roman"/>
          <w:sz w:val="32"/>
          <w:szCs w:val="32"/>
          <w:lang w:val="zh-TW"/>
        </w:rPr>
        <w:t>万行，支持企业</w:t>
      </w:r>
      <w:r w:rsidR="009D41D2" w:rsidRPr="00200E47">
        <w:rPr>
          <w:rFonts w:ascii="Times New Roman" w:eastAsia="仿宋_GB2312" w:hAnsi="Times New Roman" w:cs="Times New Roman"/>
          <w:sz w:val="32"/>
          <w:szCs w:val="32"/>
          <w:lang w:val="zh-TW"/>
        </w:rPr>
        <w:t>550</w:t>
      </w:r>
      <w:r w:rsidR="009D41D2" w:rsidRPr="00200E47">
        <w:rPr>
          <w:rFonts w:ascii="Times New Roman" w:eastAsia="仿宋_GB2312" w:hAnsi="Times New Roman" w:cs="Times New Roman" w:hint="eastAsia"/>
          <w:sz w:val="32"/>
          <w:szCs w:val="32"/>
          <w:lang w:val="zh-TW"/>
        </w:rPr>
        <w:t>余</w:t>
      </w:r>
      <w:r w:rsidR="009D41D2" w:rsidRPr="00200E47">
        <w:rPr>
          <w:rFonts w:ascii="Times New Roman" w:eastAsia="仿宋_GB2312" w:hAnsi="Times New Roman" w:cs="Times New Roman"/>
          <w:sz w:val="32"/>
          <w:szCs w:val="32"/>
          <w:lang w:val="zh-TW"/>
        </w:rPr>
        <w:t>家</w:t>
      </w:r>
      <w:r w:rsidR="009D41D2" w:rsidRPr="00200E47">
        <w:rPr>
          <w:rFonts w:ascii="Times New Roman" w:eastAsia="仿宋_GB2312" w:hAnsi="Times New Roman" w:cs="Times New Roman" w:hint="eastAsia"/>
          <w:sz w:val="32"/>
          <w:szCs w:val="32"/>
          <w:lang w:val="zh-TW"/>
        </w:rPr>
        <w:t>。</w:t>
      </w:r>
      <w:r w:rsidR="00AC448D">
        <w:rPr>
          <w:rFonts w:ascii="Times New Roman" w:eastAsia="仿宋_GB2312" w:hAnsi="Times New Roman" w:cs="Times New Roman" w:hint="eastAsia"/>
          <w:sz w:val="32"/>
          <w:szCs w:val="32"/>
          <w:lang w:val="zh-TW"/>
        </w:rPr>
        <w:t>2016</w:t>
      </w:r>
      <w:r w:rsidR="00AC448D">
        <w:rPr>
          <w:rFonts w:ascii="Times New Roman" w:eastAsia="仿宋_GB2312" w:hAnsi="Times New Roman" w:cs="Times New Roman" w:hint="eastAsia"/>
          <w:sz w:val="32"/>
          <w:szCs w:val="32"/>
          <w:lang w:val="zh-TW"/>
        </w:rPr>
        <w:t>年</w:t>
      </w:r>
      <w:r w:rsidR="00AC448D">
        <w:rPr>
          <w:rFonts w:ascii="Times New Roman" w:eastAsia="仿宋_GB2312" w:hAnsi="Times New Roman" w:cs="Times New Roman" w:hint="eastAsia"/>
          <w:sz w:val="32"/>
          <w:szCs w:val="32"/>
          <w:lang w:val="zh-TW"/>
        </w:rPr>
        <w:t>4</w:t>
      </w:r>
      <w:r w:rsidR="00AC448D">
        <w:rPr>
          <w:rFonts w:ascii="Times New Roman" w:eastAsia="仿宋_GB2312" w:hAnsi="Times New Roman" w:cs="Times New Roman" w:hint="eastAsia"/>
          <w:sz w:val="32"/>
          <w:szCs w:val="32"/>
          <w:lang w:val="zh-TW"/>
        </w:rPr>
        <w:t>月，基金会发布了最新版</w:t>
      </w:r>
      <w:r w:rsidR="00AC448D">
        <w:rPr>
          <w:rFonts w:ascii="Times New Roman" w:eastAsia="仿宋_GB2312" w:hAnsi="Times New Roman" w:cs="Times New Roman" w:hint="eastAsia"/>
          <w:sz w:val="32"/>
          <w:szCs w:val="32"/>
          <w:lang w:val="zh-TW"/>
        </w:rPr>
        <w:t>Mitaka</w:t>
      </w:r>
      <w:r w:rsidR="00AC448D">
        <w:rPr>
          <w:rFonts w:ascii="Times New Roman" w:eastAsia="仿宋_GB2312" w:hAnsi="Times New Roman" w:cs="Times New Roman" w:hint="eastAsia"/>
          <w:sz w:val="32"/>
          <w:szCs w:val="32"/>
          <w:lang w:val="zh-TW"/>
        </w:rPr>
        <w:t>，在</w:t>
      </w:r>
      <w:r w:rsidR="00AC448D">
        <w:rPr>
          <w:rFonts w:ascii="Times New Roman" w:eastAsia="仿宋_GB2312" w:hAnsi="Times New Roman" w:cs="Times New Roman" w:hint="eastAsia"/>
          <w:sz w:val="32"/>
          <w:szCs w:val="32"/>
          <w:lang w:val="zh-TW"/>
        </w:rPr>
        <w:t>API</w:t>
      </w:r>
      <w:r w:rsidR="00AC448D">
        <w:rPr>
          <w:rFonts w:ascii="Times New Roman" w:eastAsia="仿宋_GB2312" w:hAnsi="Times New Roman" w:cs="Times New Roman" w:hint="eastAsia"/>
          <w:sz w:val="32"/>
          <w:szCs w:val="32"/>
          <w:lang w:val="zh-TW"/>
        </w:rPr>
        <w:t>、用户体验上再次做出大幅度优化。</w:t>
      </w:r>
      <w:bookmarkEnd w:id="8"/>
      <w:bookmarkEnd w:id="9"/>
      <w:bookmarkEnd w:id="10"/>
      <w:bookmarkEnd w:id="11"/>
      <w:bookmarkEnd w:id="12"/>
      <w:bookmarkEnd w:id="13"/>
      <w:bookmarkEnd w:id="14"/>
      <w:bookmarkEnd w:id="15"/>
    </w:p>
    <w:p w14:paraId="100FC669" w14:textId="77777777" w:rsidR="003176C7" w:rsidRDefault="003176C7" w:rsidP="003176C7">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eastAsia="zh-TW"/>
        </w:rPr>
      </w:pPr>
      <w:bookmarkStart w:id="18" w:name="_Toc453572847"/>
      <w:bookmarkStart w:id="19" w:name="_Toc453851210"/>
      <w:bookmarkStart w:id="20" w:name="_Toc453944825"/>
      <w:bookmarkStart w:id="21" w:name="_Toc455475417"/>
      <w:bookmarkStart w:id="22" w:name="_Toc455516848"/>
      <w:bookmarkStart w:id="23" w:name="_Toc455562447"/>
      <w:bookmarkStart w:id="24" w:name="_Toc456004057"/>
      <w:bookmarkStart w:id="25" w:name="_Toc456007338"/>
      <w:r>
        <w:rPr>
          <w:rFonts w:ascii="Times New Roman" w:eastAsia="仿宋_GB2312" w:hAnsi="Times New Roman" w:cs="Times New Roman" w:hint="eastAsia"/>
          <w:sz w:val="32"/>
          <w:szCs w:val="32"/>
          <w:u w:color="000000"/>
          <w:lang w:eastAsia="zh-TW"/>
        </w:rPr>
        <w:t>根据</w:t>
      </w:r>
      <w:proofErr w:type="spellStart"/>
      <w:r w:rsidR="00AC448D">
        <w:rPr>
          <w:rFonts w:ascii="Times New Roman" w:eastAsia="仿宋_GB2312" w:hAnsi="Times New Roman" w:cs="Times New Roman" w:hint="eastAsia"/>
          <w:sz w:val="32"/>
          <w:szCs w:val="32"/>
          <w:u w:color="000000"/>
          <w:lang w:eastAsia="zh-TW"/>
        </w:rPr>
        <w:t>Zenoss</w:t>
      </w:r>
      <w:proofErr w:type="spellEnd"/>
      <w:r w:rsidR="00390AA0">
        <w:rPr>
          <w:rFonts w:ascii="Times New Roman" w:eastAsia="仿宋_GB2312" w:hAnsi="Times New Roman" w:cs="Times New Roman" w:hint="eastAsia"/>
          <w:sz w:val="32"/>
          <w:szCs w:val="32"/>
          <w:u w:color="000000"/>
          <w:lang w:eastAsia="zh-TW"/>
        </w:rPr>
        <w:t xml:space="preserve"> 2014</w:t>
      </w:r>
      <w:r w:rsidR="00390AA0">
        <w:rPr>
          <w:rFonts w:ascii="Times New Roman" w:eastAsia="仿宋_GB2312" w:hAnsi="Times New Roman" w:cs="Times New Roman" w:hint="eastAsia"/>
          <w:sz w:val="32"/>
          <w:szCs w:val="32"/>
          <w:u w:color="000000"/>
          <w:lang w:eastAsia="zh-TW"/>
        </w:rPr>
        <w:t>年底</w:t>
      </w:r>
      <w:r w:rsidR="00AC448D">
        <w:rPr>
          <w:rFonts w:ascii="Times New Roman" w:eastAsia="仿宋_GB2312" w:hAnsi="Times New Roman" w:cs="Times New Roman" w:hint="eastAsia"/>
          <w:sz w:val="32"/>
          <w:szCs w:val="32"/>
          <w:u w:color="000000"/>
          <w:lang w:eastAsia="zh-TW"/>
        </w:rPr>
        <w:t>的市场调研</w:t>
      </w:r>
      <w:r>
        <w:rPr>
          <w:rFonts w:ascii="Times New Roman" w:eastAsia="仿宋_GB2312" w:hAnsi="Times New Roman" w:cs="Times New Roman" w:hint="eastAsia"/>
          <w:sz w:val="32"/>
          <w:szCs w:val="32"/>
          <w:u w:color="000000"/>
          <w:lang w:eastAsia="zh-TW"/>
        </w:rPr>
        <w:t>，全球的开源市场中，</w:t>
      </w:r>
      <w:r>
        <w:rPr>
          <w:rFonts w:ascii="Times New Roman" w:eastAsia="仿宋_GB2312" w:hAnsi="Times New Roman" w:cs="Times New Roman" w:hint="eastAsia"/>
          <w:sz w:val="32"/>
          <w:szCs w:val="32"/>
          <w:u w:color="000000"/>
          <w:lang w:eastAsia="zh-TW"/>
        </w:rPr>
        <w:t>OpenStack</w:t>
      </w:r>
      <w:r>
        <w:rPr>
          <w:rFonts w:ascii="Times New Roman" w:eastAsia="仿宋_GB2312" w:hAnsi="Times New Roman" w:cs="Times New Roman" w:hint="eastAsia"/>
          <w:sz w:val="32"/>
          <w:szCs w:val="32"/>
          <w:u w:color="000000"/>
          <w:lang w:eastAsia="zh-TW"/>
        </w:rPr>
        <w:t>的部署比例达到</w:t>
      </w:r>
      <w:r>
        <w:rPr>
          <w:rFonts w:ascii="Times New Roman" w:eastAsia="仿宋_GB2312" w:hAnsi="Times New Roman" w:cs="Times New Roman" w:hint="eastAsia"/>
          <w:sz w:val="32"/>
          <w:szCs w:val="32"/>
          <w:u w:color="000000"/>
          <w:lang w:eastAsia="zh-TW"/>
        </w:rPr>
        <w:t>69%</w:t>
      </w:r>
      <w:r>
        <w:rPr>
          <w:rFonts w:ascii="Times New Roman" w:eastAsia="仿宋_GB2312" w:hAnsi="Times New Roman" w:cs="Times New Roman" w:hint="eastAsia"/>
          <w:sz w:val="32"/>
          <w:szCs w:val="32"/>
          <w:u w:color="000000"/>
          <w:lang w:eastAsia="zh-TW"/>
        </w:rPr>
        <w:t>；</w:t>
      </w:r>
      <w:proofErr w:type="spellStart"/>
      <w:r>
        <w:rPr>
          <w:rFonts w:ascii="Times New Roman" w:eastAsia="仿宋_GB2312" w:hAnsi="Times New Roman" w:cs="Times New Roman" w:hint="eastAsia"/>
          <w:sz w:val="32"/>
          <w:szCs w:val="32"/>
          <w:u w:color="000000"/>
          <w:lang w:eastAsia="zh-TW"/>
        </w:rPr>
        <w:t>CloudStack</w:t>
      </w:r>
      <w:proofErr w:type="spellEnd"/>
      <w:r>
        <w:rPr>
          <w:rFonts w:ascii="Times New Roman" w:eastAsia="仿宋_GB2312" w:hAnsi="Times New Roman" w:cs="Times New Roman" w:hint="eastAsia"/>
          <w:sz w:val="32"/>
          <w:szCs w:val="32"/>
          <w:u w:color="000000"/>
          <w:lang w:eastAsia="zh-TW"/>
        </w:rPr>
        <w:t>的部署比例为</w:t>
      </w:r>
      <w:r>
        <w:rPr>
          <w:rFonts w:ascii="Times New Roman" w:eastAsia="仿宋_GB2312" w:hAnsi="Times New Roman" w:cs="Times New Roman" w:hint="eastAsia"/>
          <w:sz w:val="32"/>
          <w:szCs w:val="32"/>
          <w:u w:color="000000"/>
          <w:lang w:eastAsia="zh-TW"/>
        </w:rPr>
        <w:t>14%</w:t>
      </w:r>
      <w:r>
        <w:rPr>
          <w:rFonts w:ascii="Times New Roman" w:eastAsia="仿宋_GB2312" w:hAnsi="Times New Roman" w:cs="Times New Roman" w:hint="eastAsia"/>
          <w:sz w:val="32"/>
          <w:szCs w:val="32"/>
          <w:u w:color="000000"/>
          <w:lang w:eastAsia="zh-TW"/>
        </w:rPr>
        <w:t>；</w:t>
      </w:r>
      <w:r>
        <w:rPr>
          <w:rFonts w:ascii="Times New Roman" w:eastAsia="仿宋_GB2312" w:hAnsi="Times New Roman" w:cs="Times New Roman" w:hint="eastAsia"/>
          <w:sz w:val="32"/>
          <w:szCs w:val="32"/>
          <w:u w:color="000000"/>
          <w:lang w:eastAsia="zh-TW"/>
        </w:rPr>
        <w:t>Eucalyptus</w:t>
      </w:r>
      <w:r>
        <w:rPr>
          <w:rFonts w:ascii="Times New Roman" w:eastAsia="仿宋_GB2312" w:hAnsi="Times New Roman" w:cs="Times New Roman" w:hint="eastAsia"/>
          <w:sz w:val="32"/>
          <w:szCs w:val="32"/>
          <w:u w:color="000000"/>
          <w:lang w:eastAsia="zh-TW"/>
        </w:rPr>
        <w:t>比例为</w:t>
      </w:r>
      <w:r>
        <w:rPr>
          <w:rFonts w:ascii="Times New Roman" w:eastAsia="仿宋_GB2312" w:hAnsi="Times New Roman" w:cs="Times New Roman" w:hint="eastAsia"/>
          <w:sz w:val="32"/>
          <w:szCs w:val="32"/>
          <w:u w:color="000000"/>
          <w:lang w:eastAsia="zh-TW"/>
        </w:rPr>
        <w:t>3%</w:t>
      </w:r>
      <w:r>
        <w:rPr>
          <w:rFonts w:ascii="Times New Roman" w:eastAsia="仿宋_GB2312" w:hAnsi="Times New Roman" w:cs="Times New Roman" w:hint="eastAsia"/>
          <w:sz w:val="32"/>
          <w:szCs w:val="32"/>
          <w:u w:color="000000"/>
          <w:lang w:eastAsia="zh-TW"/>
        </w:rPr>
        <w:t>。</w:t>
      </w:r>
      <w:bookmarkEnd w:id="18"/>
      <w:bookmarkEnd w:id="19"/>
      <w:bookmarkEnd w:id="20"/>
      <w:bookmarkEnd w:id="21"/>
      <w:bookmarkEnd w:id="22"/>
      <w:bookmarkEnd w:id="23"/>
      <w:bookmarkEnd w:id="24"/>
      <w:bookmarkEnd w:id="25"/>
    </w:p>
    <w:p w14:paraId="483B74F6" w14:textId="77777777" w:rsidR="003176C7" w:rsidRDefault="00390AA0" w:rsidP="003176C7">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32"/>
          <w:szCs w:val="32"/>
          <w:lang w:val="zh-TW" w:eastAsia="zh-TW"/>
        </w:rPr>
      </w:pPr>
      <w:bookmarkStart w:id="26" w:name="_Toc453572848"/>
      <w:bookmarkStart w:id="27" w:name="_Toc453851211"/>
      <w:bookmarkStart w:id="28" w:name="_Toc453944826"/>
      <w:bookmarkStart w:id="29" w:name="_Toc455475418"/>
      <w:bookmarkStart w:id="30" w:name="_Toc455516849"/>
      <w:bookmarkStart w:id="31" w:name="_Toc455562448"/>
      <w:bookmarkStart w:id="32" w:name="_Toc456004058"/>
      <w:bookmarkStart w:id="33" w:name="_Toc456007339"/>
      <w:r w:rsidRPr="00E17ABD">
        <w:rPr>
          <w:rFonts w:ascii="Times New Roman" w:eastAsia="仿宋_GB2312" w:hAnsi="Times New Roman" w:cs="Times New Roman"/>
          <w:noProof/>
          <w:sz w:val="32"/>
          <w:szCs w:val="32"/>
          <w:u w:color="000000"/>
        </w:rPr>
        <w:drawing>
          <wp:anchor distT="0" distB="0" distL="114300" distR="114300" simplePos="0" relativeHeight="251682816" behindDoc="0" locked="0" layoutInCell="1" allowOverlap="1" wp14:anchorId="465C5EA7" wp14:editId="60A7F4C9">
            <wp:simplePos x="0" y="0"/>
            <wp:positionH relativeFrom="column">
              <wp:posOffset>889635</wp:posOffset>
            </wp:positionH>
            <wp:positionV relativeFrom="paragraph">
              <wp:posOffset>224155</wp:posOffset>
            </wp:positionV>
            <wp:extent cx="4330065" cy="2652395"/>
            <wp:effectExtent l="0" t="0" r="0" b="0"/>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3176C7">
        <w:rPr>
          <w:rFonts w:ascii="Times New Roman" w:eastAsia="仿宋_GB2312" w:hAnsi="Times New Roman" w:cs="Times New Roman" w:hint="eastAsia"/>
          <w:sz w:val="18"/>
          <w:szCs w:val="18"/>
          <w:u w:color="000000"/>
          <w:lang w:val="zh-TW" w:eastAsia="zh-TW"/>
        </w:rPr>
        <w:t>开源解决方案部署比例示意图</w:t>
      </w:r>
      <w:r w:rsidR="003176C7" w:rsidRPr="00DE014B">
        <w:rPr>
          <w:rFonts w:ascii="Times New Roman" w:eastAsia="仿宋_GB2312" w:hAnsi="Times New Roman" w:cs="Times New Roman" w:hint="eastAsia"/>
          <w:sz w:val="18"/>
          <w:szCs w:val="18"/>
          <w:u w:color="000000"/>
          <w:lang w:val="zh-TW" w:eastAsia="zh-TW"/>
        </w:rPr>
        <w:t>（数据来源：</w:t>
      </w:r>
      <w:r w:rsidR="003176C7" w:rsidRPr="003176C7">
        <w:rPr>
          <w:rFonts w:ascii="Times New Roman" w:eastAsia="仿宋_GB2312" w:hAnsi="Times New Roman" w:cs="Times New Roman"/>
          <w:sz w:val="18"/>
          <w:szCs w:val="18"/>
          <w:u w:color="000000"/>
          <w:lang w:val="zh-TW" w:eastAsia="zh-TW"/>
        </w:rPr>
        <w:t>Zenoss</w:t>
      </w:r>
      <w:r w:rsidR="003176C7" w:rsidRPr="00DE014B">
        <w:rPr>
          <w:rFonts w:ascii="Times New Roman" w:eastAsia="仿宋_GB2312" w:hAnsi="Times New Roman" w:cs="Times New Roman" w:hint="eastAsia"/>
          <w:sz w:val="18"/>
          <w:szCs w:val="18"/>
          <w:u w:color="000000"/>
          <w:lang w:val="zh-TW" w:eastAsia="zh-TW"/>
        </w:rPr>
        <w:t>）</w:t>
      </w:r>
      <w:bookmarkEnd w:id="26"/>
      <w:bookmarkEnd w:id="27"/>
      <w:bookmarkEnd w:id="28"/>
      <w:bookmarkEnd w:id="29"/>
      <w:bookmarkEnd w:id="30"/>
      <w:bookmarkEnd w:id="31"/>
      <w:bookmarkEnd w:id="32"/>
      <w:bookmarkEnd w:id="33"/>
    </w:p>
    <w:p w14:paraId="2C02D626" w14:textId="77777777" w:rsidR="003176C7" w:rsidRDefault="003176C7" w:rsidP="00434C03">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lang w:val="zh-TW" w:eastAsia="zh-TW"/>
        </w:rPr>
      </w:pPr>
    </w:p>
    <w:p w14:paraId="03DE4A9F" w14:textId="77777777" w:rsidR="005B5198" w:rsidRPr="00434C03" w:rsidRDefault="00434C03" w:rsidP="00434C03">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lang w:val="zh-TW"/>
        </w:rPr>
      </w:pPr>
      <w:bookmarkStart w:id="34" w:name="_Toc453572849"/>
      <w:bookmarkStart w:id="35" w:name="_Toc453851212"/>
      <w:bookmarkStart w:id="36" w:name="_Toc453944827"/>
      <w:bookmarkStart w:id="37" w:name="_Toc455475419"/>
      <w:bookmarkStart w:id="38" w:name="_Toc455516850"/>
      <w:bookmarkStart w:id="39" w:name="_Toc455562449"/>
      <w:bookmarkStart w:id="40" w:name="_Toc456004059"/>
      <w:bookmarkStart w:id="41" w:name="_Toc456007340"/>
      <w:r w:rsidRPr="00434C03">
        <w:rPr>
          <w:rFonts w:ascii="Times New Roman" w:eastAsia="仿宋_GB2312" w:hAnsi="Times New Roman" w:cs="Times New Roman" w:hint="eastAsia"/>
          <w:noProof/>
          <w:sz w:val="32"/>
          <w:szCs w:val="32"/>
        </w:rPr>
        <w:lastRenderedPageBreak/>
        <w:drawing>
          <wp:anchor distT="0" distB="0" distL="114300" distR="114300" simplePos="0" relativeHeight="251679744" behindDoc="0" locked="0" layoutInCell="1" allowOverlap="1" wp14:anchorId="2666A986" wp14:editId="4B823FBD">
            <wp:simplePos x="0" y="0"/>
            <wp:positionH relativeFrom="column">
              <wp:posOffset>195580</wp:posOffset>
            </wp:positionH>
            <wp:positionV relativeFrom="paragraph">
              <wp:posOffset>1264920</wp:posOffset>
            </wp:positionV>
            <wp:extent cx="5726430" cy="3466465"/>
            <wp:effectExtent l="0" t="0" r="0" b="0"/>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5B5198" w:rsidRPr="00434C03">
        <w:rPr>
          <w:rFonts w:ascii="Times New Roman" w:eastAsia="仿宋_GB2312" w:hAnsi="Times New Roman" w:cs="Times New Roman" w:hint="eastAsia"/>
          <w:sz w:val="32"/>
          <w:szCs w:val="32"/>
          <w:lang w:val="zh-TW"/>
        </w:rPr>
        <w:t>2016</w:t>
      </w:r>
      <w:r w:rsidR="005B5198" w:rsidRPr="00434C03">
        <w:rPr>
          <w:rFonts w:ascii="Times New Roman" w:eastAsia="仿宋_GB2312" w:hAnsi="Times New Roman" w:cs="Times New Roman" w:hint="eastAsia"/>
          <w:sz w:val="32"/>
          <w:szCs w:val="32"/>
          <w:lang w:val="zh-TW"/>
        </w:rPr>
        <w:t>年</w:t>
      </w:r>
      <w:r w:rsidR="005B5198" w:rsidRPr="00434C03">
        <w:rPr>
          <w:rFonts w:ascii="Times New Roman" w:eastAsia="仿宋_GB2312" w:hAnsi="Times New Roman" w:cs="Times New Roman" w:hint="eastAsia"/>
          <w:sz w:val="32"/>
          <w:szCs w:val="32"/>
          <w:lang w:val="zh-TW"/>
        </w:rPr>
        <w:t>4</w:t>
      </w:r>
      <w:r w:rsidR="005B5198" w:rsidRPr="00434C03">
        <w:rPr>
          <w:rFonts w:ascii="Times New Roman" w:eastAsia="仿宋_GB2312" w:hAnsi="Times New Roman" w:cs="Times New Roman" w:hint="eastAsia"/>
          <w:sz w:val="32"/>
          <w:szCs w:val="32"/>
          <w:lang w:val="zh-TW"/>
        </w:rPr>
        <w:t>月</w:t>
      </w:r>
      <w:r w:rsidR="00EE43E0" w:rsidRPr="00434C03">
        <w:rPr>
          <w:rFonts w:ascii="Times New Roman" w:eastAsia="仿宋_GB2312" w:hAnsi="Times New Roman" w:cs="Times New Roman"/>
          <w:sz w:val="32"/>
          <w:szCs w:val="32"/>
          <w:lang w:val="zh-TW"/>
        </w:rPr>
        <w:t>，</w:t>
      </w:r>
      <w:r w:rsidR="00EE43E0" w:rsidRPr="00434C03">
        <w:rPr>
          <w:rFonts w:ascii="Times New Roman" w:eastAsia="仿宋_GB2312" w:hAnsi="Times New Roman" w:cs="Times New Roman"/>
          <w:sz w:val="32"/>
          <w:szCs w:val="32"/>
          <w:lang w:val="zh-TW"/>
        </w:rPr>
        <w:t>OpenStack</w:t>
      </w:r>
      <w:r w:rsidR="00EE43E0" w:rsidRPr="00434C03">
        <w:rPr>
          <w:rFonts w:ascii="Times New Roman" w:eastAsia="仿宋_GB2312" w:hAnsi="Times New Roman" w:cs="Times New Roman"/>
          <w:sz w:val="32"/>
          <w:szCs w:val="32"/>
          <w:lang w:val="zh-TW"/>
        </w:rPr>
        <w:t>基金会发布第</w:t>
      </w:r>
      <w:r w:rsidR="005B5198" w:rsidRPr="00434C03">
        <w:rPr>
          <w:rFonts w:ascii="Times New Roman" w:eastAsia="仿宋_GB2312" w:hAnsi="Times New Roman" w:cs="Times New Roman" w:hint="eastAsia"/>
          <w:sz w:val="32"/>
          <w:szCs w:val="32"/>
          <w:lang w:val="zh-TW"/>
        </w:rPr>
        <w:t>七</w:t>
      </w:r>
      <w:r w:rsidR="00EE43E0" w:rsidRPr="00434C03">
        <w:rPr>
          <w:rFonts w:ascii="Times New Roman" w:eastAsia="仿宋_GB2312" w:hAnsi="Times New Roman" w:cs="Times New Roman"/>
          <w:sz w:val="32"/>
          <w:szCs w:val="32"/>
          <w:lang w:val="zh-TW"/>
        </w:rPr>
        <w:t>份用户调查报告。报告显示，</w:t>
      </w:r>
      <w:r w:rsidR="004025EB" w:rsidRPr="00434C03">
        <w:rPr>
          <w:rFonts w:ascii="Times New Roman" w:eastAsia="仿宋_GB2312" w:hAnsi="Times New Roman" w:cs="Times New Roman" w:hint="eastAsia"/>
          <w:sz w:val="32"/>
          <w:szCs w:val="32"/>
          <w:lang w:val="zh-TW"/>
        </w:rPr>
        <w:t>目前，</w:t>
      </w:r>
      <w:r w:rsidR="004025EB" w:rsidRPr="00434C03">
        <w:rPr>
          <w:rFonts w:ascii="Times New Roman" w:eastAsia="仿宋_GB2312" w:hAnsi="Times New Roman" w:cs="Times New Roman" w:hint="eastAsia"/>
          <w:sz w:val="32"/>
          <w:szCs w:val="32"/>
          <w:lang w:val="zh-TW"/>
        </w:rPr>
        <w:t>OpenStack</w:t>
      </w:r>
      <w:r w:rsidR="004025EB" w:rsidRPr="00434C03">
        <w:rPr>
          <w:rFonts w:ascii="Times New Roman" w:eastAsia="仿宋_GB2312" w:hAnsi="Times New Roman" w:cs="Times New Roman" w:hint="eastAsia"/>
          <w:sz w:val="32"/>
          <w:szCs w:val="32"/>
          <w:lang w:val="zh-TW"/>
        </w:rPr>
        <w:t>主要应用在</w:t>
      </w:r>
      <w:r w:rsidR="004025EB" w:rsidRPr="00434C03">
        <w:rPr>
          <w:rFonts w:ascii="Times New Roman" w:eastAsia="仿宋_GB2312" w:hAnsi="Times New Roman" w:cs="Times New Roman" w:hint="eastAsia"/>
          <w:sz w:val="32"/>
          <w:szCs w:val="32"/>
          <w:lang w:val="zh-TW"/>
        </w:rPr>
        <w:t>IT</w:t>
      </w:r>
      <w:r w:rsidR="004025EB" w:rsidRPr="00434C03">
        <w:rPr>
          <w:rFonts w:ascii="Times New Roman" w:eastAsia="仿宋_GB2312" w:hAnsi="Times New Roman" w:cs="Times New Roman" w:hint="eastAsia"/>
          <w:sz w:val="32"/>
          <w:szCs w:val="32"/>
          <w:lang w:val="zh-TW"/>
        </w:rPr>
        <w:t>行业中，比例约占</w:t>
      </w:r>
      <w:r w:rsidR="004025EB" w:rsidRPr="00434C03">
        <w:rPr>
          <w:rFonts w:ascii="Times New Roman" w:eastAsia="仿宋_GB2312" w:hAnsi="Times New Roman" w:cs="Times New Roman" w:hint="eastAsia"/>
          <w:sz w:val="32"/>
          <w:szCs w:val="32"/>
          <w:lang w:val="zh-TW"/>
        </w:rPr>
        <w:t>68%</w:t>
      </w:r>
      <w:r w:rsidR="004025EB" w:rsidRPr="00434C03">
        <w:rPr>
          <w:rFonts w:ascii="Times New Roman" w:eastAsia="仿宋_GB2312" w:hAnsi="Times New Roman" w:cs="Times New Roman" w:hint="eastAsia"/>
          <w:sz w:val="32"/>
          <w:szCs w:val="32"/>
          <w:lang w:val="zh-TW"/>
        </w:rPr>
        <w:t>。通信、学术研究等行业所占比例较大。</w:t>
      </w:r>
      <w:bookmarkEnd w:id="34"/>
      <w:bookmarkEnd w:id="35"/>
      <w:bookmarkEnd w:id="36"/>
      <w:bookmarkEnd w:id="37"/>
      <w:bookmarkEnd w:id="38"/>
      <w:bookmarkEnd w:id="39"/>
      <w:bookmarkEnd w:id="40"/>
      <w:bookmarkEnd w:id="41"/>
    </w:p>
    <w:p w14:paraId="01E16EF0" w14:textId="77777777" w:rsidR="004025EB" w:rsidRDefault="00434C03" w:rsidP="00951291">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32"/>
          <w:szCs w:val="32"/>
          <w:u w:color="000000"/>
          <w:lang w:val="zh-TW" w:eastAsia="zh-TW"/>
        </w:rPr>
      </w:pPr>
      <w:bookmarkStart w:id="42" w:name="_Toc453572850"/>
      <w:bookmarkStart w:id="43" w:name="_Toc453851213"/>
      <w:bookmarkStart w:id="44" w:name="_Toc453944828"/>
      <w:bookmarkStart w:id="45" w:name="_Toc455475420"/>
      <w:bookmarkStart w:id="46" w:name="_Toc455516851"/>
      <w:bookmarkStart w:id="47" w:name="_Toc455562450"/>
      <w:bookmarkStart w:id="48" w:name="_Toc456004060"/>
      <w:bookmarkStart w:id="49" w:name="_Toc456007341"/>
      <w:r w:rsidRPr="00DE014B">
        <w:rPr>
          <w:rFonts w:ascii="Times New Roman" w:eastAsia="仿宋_GB2312" w:hAnsi="Times New Roman" w:cs="Times New Roman" w:hint="eastAsia"/>
          <w:sz w:val="21"/>
          <w:szCs w:val="21"/>
          <w:u w:color="000000"/>
          <w:lang w:val="zh-TW" w:eastAsia="zh-TW"/>
        </w:rPr>
        <w:t>OpenStack</w:t>
      </w:r>
      <w:r w:rsidRPr="00DE014B">
        <w:rPr>
          <w:rFonts w:ascii="Times New Roman" w:eastAsia="仿宋_GB2312" w:hAnsi="Times New Roman" w:cs="Times New Roman" w:hint="eastAsia"/>
          <w:sz w:val="21"/>
          <w:szCs w:val="21"/>
          <w:u w:color="000000"/>
          <w:lang w:val="zh-TW" w:eastAsia="zh-TW"/>
        </w:rPr>
        <w:t>产业应用情况</w:t>
      </w:r>
      <w:r w:rsidR="00DE014B" w:rsidRPr="00DE014B">
        <w:rPr>
          <w:rFonts w:ascii="Times New Roman" w:eastAsia="仿宋_GB2312" w:hAnsi="Times New Roman" w:cs="Times New Roman" w:hint="eastAsia"/>
          <w:sz w:val="18"/>
          <w:szCs w:val="18"/>
          <w:u w:color="000000"/>
          <w:lang w:val="zh-TW" w:eastAsia="zh-TW"/>
        </w:rPr>
        <w:t>（数据来源：</w:t>
      </w:r>
      <w:r w:rsidR="00DE014B" w:rsidRPr="00DE014B">
        <w:rPr>
          <w:rFonts w:ascii="Times New Roman" w:eastAsia="仿宋_GB2312" w:hAnsi="Times New Roman" w:cs="Times New Roman" w:hint="eastAsia"/>
          <w:sz w:val="18"/>
          <w:szCs w:val="18"/>
          <w:u w:color="000000"/>
          <w:lang w:val="zh-TW" w:eastAsia="zh-TW"/>
        </w:rPr>
        <w:t>OpenStack</w:t>
      </w:r>
      <w:r w:rsidR="00DE014B" w:rsidRPr="00DE014B">
        <w:rPr>
          <w:rFonts w:ascii="Times New Roman" w:eastAsia="仿宋_GB2312" w:hAnsi="Times New Roman" w:cs="Times New Roman" w:hint="eastAsia"/>
          <w:sz w:val="18"/>
          <w:szCs w:val="18"/>
          <w:u w:color="000000"/>
          <w:lang w:val="zh-TW" w:eastAsia="zh-TW"/>
        </w:rPr>
        <w:t>基金会）</w:t>
      </w:r>
      <w:bookmarkEnd w:id="42"/>
      <w:bookmarkEnd w:id="43"/>
      <w:bookmarkEnd w:id="44"/>
      <w:bookmarkEnd w:id="45"/>
      <w:bookmarkEnd w:id="46"/>
      <w:bookmarkEnd w:id="47"/>
      <w:bookmarkEnd w:id="48"/>
      <w:bookmarkEnd w:id="49"/>
    </w:p>
    <w:p w14:paraId="40699101" w14:textId="77777777" w:rsidR="00BA2C5A" w:rsidRDefault="00BA2C5A"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p>
    <w:p w14:paraId="2CECA676" w14:textId="77777777" w:rsidR="004025EB" w:rsidRDefault="00BA2C5A"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50" w:name="_Toc453572851"/>
      <w:bookmarkStart w:id="51" w:name="_Toc453851214"/>
      <w:bookmarkStart w:id="52" w:name="_Toc453944829"/>
      <w:bookmarkStart w:id="53" w:name="_Toc455475421"/>
      <w:bookmarkStart w:id="54" w:name="_Toc455516852"/>
      <w:bookmarkStart w:id="55" w:name="_Toc455562451"/>
      <w:bookmarkStart w:id="56" w:name="_Toc456004061"/>
      <w:bookmarkStart w:id="57" w:name="_Toc456007342"/>
      <w:r>
        <w:rPr>
          <w:rFonts w:ascii="Times New Roman" w:eastAsia="仿宋_GB2312" w:hAnsi="Times New Roman" w:cs="Times New Roman" w:hint="eastAsia"/>
          <w:sz w:val="32"/>
          <w:szCs w:val="32"/>
          <w:u w:color="000000"/>
          <w:lang w:val="zh-TW" w:eastAsia="zh-TW"/>
        </w:rPr>
        <w:t>从区域分布上来看，北美洲最多，约占</w:t>
      </w:r>
      <w:r>
        <w:rPr>
          <w:rFonts w:ascii="Times New Roman" w:eastAsia="仿宋_GB2312" w:hAnsi="Times New Roman" w:cs="Times New Roman" w:hint="eastAsia"/>
          <w:sz w:val="32"/>
          <w:szCs w:val="32"/>
          <w:u w:color="000000"/>
          <w:lang w:val="zh-TW" w:eastAsia="zh-TW"/>
        </w:rPr>
        <w:t>46%</w:t>
      </w:r>
      <w:r>
        <w:rPr>
          <w:rFonts w:ascii="Times New Roman" w:eastAsia="仿宋_GB2312" w:hAnsi="Times New Roman" w:cs="Times New Roman" w:hint="eastAsia"/>
          <w:sz w:val="32"/>
          <w:szCs w:val="32"/>
          <w:u w:color="000000"/>
          <w:lang w:val="zh-TW" w:eastAsia="zh-TW"/>
        </w:rPr>
        <w:t>；其次是欧洲和亚洲，各占</w:t>
      </w:r>
      <w:r>
        <w:rPr>
          <w:rFonts w:ascii="Times New Roman" w:eastAsia="仿宋_GB2312" w:hAnsi="Times New Roman" w:cs="Times New Roman" w:hint="eastAsia"/>
          <w:sz w:val="32"/>
          <w:szCs w:val="32"/>
          <w:u w:color="000000"/>
          <w:lang w:val="zh-TW" w:eastAsia="zh-TW"/>
        </w:rPr>
        <w:t>24%</w:t>
      </w:r>
      <w:r>
        <w:rPr>
          <w:rFonts w:ascii="Times New Roman" w:eastAsia="仿宋_GB2312" w:hAnsi="Times New Roman" w:cs="Times New Roman" w:hint="eastAsia"/>
          <w:sz w:val="32"/>
          <w:szCs w:val="32"/>
          <w:u w:color="000000"/>
          <w:lang w:val="zh-TW" w:eastAsia="zh-TW"/>
        </w:rPr>
        <w:t>。</w:t>
      </w:r>
      <w:bookmarkEnd w:id="50"/>
      <w:bookmarkEnd w:id="51"/>
      <w:bookmarkEnd w:id="52"/>
      <w:bookmarkEnd w:id="53"/>
      <w:bookmarkEnd w:id="54"/>
      <w:bookmarkEnd w:id="55"/>
      <w:bookmarkEnd w:id="56"/>
      <w:bookmarkEnd w:id="57"/>
    </w:p>
    <w:p w14:paraId="0DBAD835" w14:textId="77777777" w:rsidR="004025EB" w:rsidRPr="00DE014B" w:rsidRDefault="00BA2C5A" w:rsidP="009D41D2">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21"/>
          <w:szCs w:val="21"/>
          <w:u w:color="000000"/>
          <w:lang w:val="zh-TW" w:eastAsia="zh-TW"/>
        </w:rPr>
      </w:pPr>
      <w:bookmarkStart w:id="58" w:name="_Toc453572852"/>
      <w:bookmarkStart w:id="59" w:name="_Toc453851215"/>
      <w:bookmarkStart w:id="60" w:name="_Toc453944830"/>
      <w:bookmarkStart w:id="61" w:name="_Toc455475422"/>
      <w:bookmarkStart w:id="62" w:name="_Toc455516853"/>
      <w:bookmarkStart w:id="63" w:name="_Toc455562452"/>
      <w:bookmarkStart w:id="64" w:name="_Toc456004062"/>
      <w:bookmarkStart w:id="65" w:name="_Toc456007343"/>
      <w:r w:rsidRPr="00DE014B">
        <w:rPr>
          <w:rFonts w:ascii="Times New Roman" w:eastAsia="仿宋_GB2312" w:hAnsi="Times New Roman" w:cs="Times New Roman" w:hint="eastAsia"/>
          <w:noProof/>
          <w:sz w:val="21"/>
          <w:szCs w:val="21"/>
          <w:u w:color="000000"/>
        </w:rPr>
        <w:drawing>
          <wp:anchor distT="0" distB="0" distL="114300" distR="114300" simplePos="0" relativeHeight="251680768" behindDoc="0" locked="0" layoutInCell="1" allowOverlap="1" wp14:anchorId="5ED40921" wp14:editId="076F1E2B">
            <wp:simplePos x="0" y="0"/>
            <wp:positionH relativeFrom="column">
              <wp:posOffset>193675</wp:posOffset>
            </wp:positionH>
            <wp:positionV relativeFrom="paragraph">
              <wp:posOffset>68580</wp:posOffset>
            </wp:positionV>
            <wp:extent cx="5659755" cy="1845945"/>
            <wp:effectExtent l="0" t="0" r="444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9D41D2" w:rsidRPr="00DE014B">
        <w:rPr>
          <w:rFonts w:ascii="Times New Roman" w:eastAsia="仿宋_GB2312" w:hAnsi="Times New Roman" w:cs="Times New Roman" w:hint="eastAsia"/>
          <w:sz w:val="21"/>
          <w:szCs w:val="21"/>
          <w:u w:color="000000"/>
          <w:lang w:val="zh-TW" w:eastAsia="zh-TW"/>
        </w:rPr>
        <w:t>OpenStack</w:t>
      </w:r>
      <w:r w:rsidR="009D41D2" w:rsidRPr="00DE014B">
        <w:rPr>
          <w:rFonts w:ascii="Times New Roman" w:eastAsia="仿宋_GB2312" w:hAnsi="Times New Roman" w:cs="Times New Roman" w:hint="eastAsia"/>
          <w:sz w:val="21"/>
          <w:szCs w:val="21"/>
          <w:u w:color="000000"/>
          <w:lang w:val="zh-TW" w:eastAsia="zh-TW"/>
        </w:rPr>
        <w:t>部署地域分布</w:t>
      </w:r>
      <w:r w:rsidR="00DE014B" w:rsidRPr="00DE014B">
        <w:rPr>
          <w:rFonts w:ascii="Times New Roman" w:eastAsia="仿宋_GB2312" w:hAnsi="Times New Roman" w:cs="Times New Roman" w:hint="eastAsia"/>
          <w:sz w:val="21"/>
          <w:szCs w:val="21"/>
          <w:u w:color="000000"/>
          <w:lang w:val="zh-TW" w:eastAsia="zh-TW"/>
        </w:rPr>
        <w:t>情况统计</w:t>
      </w:r>
      <w:r w:rsidR="00DE014B" w:rsidRPr="00DE014B">
        <w:rPr>
          <w:rFonts w:ascii="Times New Roman" w:eastAsia="仿宋_GB2312" w:hAnsi="Times New Roman" w:cs="Times New Roman" w:hint="eastAsia"/>
          <w:sz w:val="18"/>
          <w:szCs w:val="18"/>
          <w:u w:color="000000"/>
          <w:lang w:val="zh-TW" w:eastAsia="zh-TW"/>
        </w:rPr>
        <w:t>（数据来源：</w:t>
      </w:r>
      <w:r w:rsidR="00DE014B" w:rsidRPr="00DE014B">
        <w:rPr>
          <w:rFonts w:ascii="Times New Roman" w:eastAsia="仿宋_GB2312" w:hAnsi="Times New Roman" w:cs="Times New Roman" w:hint="eastAsia"/>
          <w:sz w:val="18"/>
          <w:szCs w:val="18"/>
          <w:u w:color="000000"/>
          <w:lang w:val="zh-TW" w:eastAsia="zh-TW"/>
        </w:rPr>
        <w:t>OpenStack</w:t>
      </w:r>
      <w:r w:rsidR="00DE014B" w:rsidRPr="00DE014B">
        <w:rPr>
          <w:rFonts w:ascii="Times New Roman" w:eastAsia="仿宋_GB2312" w:hAnsi="Times New Roman" w:cs="Times New Roman" w:hint="eastAsia"/>
          <w:sz w:val="18"/>
          <w:szCs w:val="18"/>
          <w:u w:color="000000"/>
          <w:lang w:val="zh-TW" w:eastAsia="zh-TW"/>
        </w:rPr>
        <w:t>基金会）</w:t>
      </w:r>
      <w:bookmarkEnd w:id="58"/>
      <w:bookmarkEnd w:id="59"/>
      <w:bookmarkEnd w:id="60"/>
      <w:bookmarkEnd w:id="61"/>
      <w:bookmarkEnd w:id="62"/>
      <w:bookmarkEnd w:id="63"/>
      <w:bookmarkEnd w:id="64"/>
      <w:bookmarkEnd w:id="65"/>
    </w:p>
    <w:p w14:paraId="54052CD7" w14:textId="77777777" w:rsidR="00DD165E" w:rsidRDefault="00DD165E"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eastAsia="zh-TW"/>
        </w:rPr>
      </w:pPr>
    </w:p>
    <w:p w14:paraId="659607CC" w14:textId="77777777" w:rsidR="00E17ABD" w:rsidRDefault="00E17ABD" w:rsidP="003176C7">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32"/>
          <w:szCs w:val="32"/>
          <w:u w:color="000000"/>
          <w:lang w:eastAsia="zh-TW"/>
        </w:rPr>
      </w:pPr>
    </w:p>
    <w:p w14:paraId="47B61931" w14:textId="77777777" w:rsidR="00A3625B" w:rsidRDefault="00B27484" w:rsidP="00B27484">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color w:val="000000" w:themeColor="text1"/>
          <w:sz w:val="32"/>
          <w:szCs w:val="32"/>
          <w:u w:color="000000"/>
          <w:lang w:eastAsia="zh-TW"/>
        </w:rPr>
      </w:pPr>
      <w:bookmarkStart w:id="66" w:name="_Toc453572853"/>
      <w:bookmarkStart w:id="67" w:name="_Toc453851216"/>
      <w:bookmarkStart w:id="68" w:name="_Toc453944831"/>
      <w:bookmarkStart w:id="69" w:name="_Toc455475423"/>
      <w:bookmarkStart w:id="70" w:name="_Toc455516854"/>
      <w:bookmarkStart w:id="71" w:name="_Toc455562453"/>
      <w:bookmarkStart w:id="72" w:name="_Toc456004063"/>
      <w:bookmarkStart w:id="73" w:name="_Toc456007344"/>
      <w:r>
        <w:rPr>
          <w:rFonts w:ascii="Times New Roman" w:eastAsia="仿宋_GB2312" w:hAnsi="Times New Roman" w:cs="Times New Roman" w:hint="eastAsia"/>
          <w:noProof/>
          <w:color w:val="000000" w:themeColor="text1"/>
          <w:sz w:val="32"/>
          <w:szCs w:val="32"/>
          <w:u w:color="000000"/>
        </w:rPr>
        <w:lastRenderedPageBreak/>
        <w:drawing>
          <wp:anchor distT="0" distB="0" distL="114300" distR="114300" simplePos="0" relativeHeight="251685888" behindDoc="0" locked="0" layoutInCell="1" allowOverlap="1" wp14:anchorId="4CE50FAB" wp14:editId="0A96E7DE">
            <wp:simplePos x="0" y="0"/>
            <wp:positionH relativeFrom="column">
              <wp:posOffset>357862</wp:posOffset>
            </wp:positionH>
            <wp:positionV relativeFrom="paragraph">
              <wp:posOffset>732085</wp:posOffset>
            </wp:positionV>
            <wp:extent cx="5486400" cy="2823845"/>
            <wp:effectExtent l="0" t="0" r="0" b="0"/>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071D00">
        <w:rPr>
          <w:rFonts w:ascii="Times New Roman" w:eastAsia="仿宋_GB2312" w:hAnsi="Times New Roman" w:cs="Times New Roman" w:hint="eastAsia"/>
          <w:color w:val="000000" w:themeColor="text1"/>
          <w:sz w:val="32"/>
          <w:szCs w:val="32"/>
          <w:u w:color="000000"/>
          <w:lang w:eastAsia="zh-TW"/>
        </w:rPr>
        <w:t>在用户感兴趣的</w:t>
      </w:r>
      <w:r>
        <w:rPr>
          <w:rFonts w:ascii="Times New Roman" w:eastAsia="仿宋_GB2312" w:hAnsi="Times New Roman" w:cs="Times New Roman" w:hint="eastAsia"/>
          <w:color w:val="000000" w:themeColor="text1"/>
          <w:sz w:val="32"/>
          <w:szCs w:val="32"/>
          <w:u w:color="000000"/>
          <w:lang w:eastAsia="zh-TW"/>
        </w:rPr>
        <w:t>云服务排名中，</w:t>
      </w:r>
      <w:r>
        <w:rPr>
          <w:rFonts w:ascii="Times New Roman" w:eastAsia="仿宋_GB2312" w:hAnsi="Times New Roman" w:cs="Times New Roman" w:hint="eastAsia"/>
          <w:color w:val="000000" w:themeColor="text1"/>
          <w:sz w:val="32"/>
          <w:szCs w:val="32"/>
          <w:u w:color="000000"/>
          <w:lang w:eastAsia="zh-TW"/>
        </w:rPr>
        <w:t>OpenStack</w:t>
      </w:r>
      <w:r>
        <w:rPr>
          <w:rFonts w:ascii="Times New Roman" w:eastAsia="仿宋_GB2312" w:hAnsi="Times New Roman" w:cs="Times New Roman" w:hint="eastAsia"/>
          <w:color w:val="000000" w:themeColor="text1"/>
          <w:sz w:val="32"/>
          <w:szCs w:val="32"/>
          <w:u w:color="000000"/>
          <w:lang w:eastAsia="zh-TW"/>
        </w:rPr>
        <w:t>的</w:t>
      </w:r>
      <w:bookmarkEnd w:id="16"/>
      <w:bookmarkEnd w:id="17"/>
      <w:r>
        <w:rPr>
          <w:rFonts w:ascii="Times New Roman" w:eastAsia="仿宋_GB2312" w:hAnsi="Times New Roman" w:cs="Times New Roman" w:hint="eastAsia"/>
          <w:color w:val="000000" w:themeColor="text1"/>
          <w:sz w:val="32"/>
          <w:szCs w:val="32"/>
          <w:u w:color="000000"/>
          <w:lang w:eastAsia="zh-TW"/>
        </w:rPr>
        <w:t>私有云和公有云服务排名第二、三位，与排名第一的</w:t>
      </w:r>
      <w:r>
        <w:rPr>
          <w:rFonts w:ascii="Times New Roman" w:eastAsia="仿宋_GB2312" w:hAnsi="Times New Roman" w:cs="Times New Roman" w:hint="eastAsia"/>
          <w:color w:val="000000" w:themeColor="text1"/>
          <w:sz w:val="32"/>
          <w:szCs w:val="32"/>
          <w:u w:color="000000"/>
          <w:lang w:eastAsia="zh-TW"/>
        </w:rPr>
        <w:t>AWS</w:t>
      </w:r>
      <w:r>
        <w:rPr>
          <w:rFonts w:ascii="Times New Roman" w:eastAsia="仿宋_GB2312" w:hAnsi="Times New Roman" w:cs="Times New Roman" w:hint="eastAsia"/>
          <w:color w:val="000000" w:themeColor="text1"/>
          <w:sz w:val="32"/>
          <w:szCs w:val="32"/>
          <w:u w:color="000000"/>
          <w:lang w:eastAsia="zh-TW"/>
        </w:rPr>
        <w:t>相差甚微。</w:t>
      </w:r>
      <w:bookmarkEnd w:id="66"/>
      <w:bookmarkEnd w:id="67"/>
      <w:bookmarkEnd w:id="68"/>
      <w:bookmarkEnd w:id="69"/>
      <w:bookmarkEnd w:id="70"/>
      <w:bookmarkEnd w:id="71"/>
      <w:bookmarkEnd w:id="72"/>
      <w:bookmarkEnd w:id="73"/>
    </w:p>
    <w:p w14:paraId="2FF13ED9" w14:textId="77777777" w:rsidR="00B27484" w:rsidRPr="00B27484" w:rsidRDefault="00B27484" w:rsidP="00B27484">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color w:val="000000" w:themeColor="text1"/>
          <w:sz w:val="21"/>
          <w:szCs w:val="21"/>
          <w:u w:color="000000"/>
          <w:lang w:eastAsia="zh-TW"/>
        </w:rPr>
      </w:pPr>
      <w:bookmarkStart w:id="74" w:name="_Toc453572854"/>
      <w:bookmarkStart w:id="75" w:name="_Toc453851217"/>
      <w:bookmarkStart w:id="76" w:name="_Toc453944832"/>
      <w:bookmarkStart w:id="77" w:name="_Toc455475424"/>
      <w:bookmarkStart w:id="78" w:name="_Toc455516855"/>
      <w:bookmarkStart w:id="79" w:name="_Toc455562454"/>
      <w:bookmarkStart w:id="80" w:name="_Toc456004064"/>
      <w:bookmarkStart w:id="81" w:name="_Toc456007345"/>
      <w:r w:rsidRPr="00B27484">
        <w:rPr>
          <w:rFonts w:ascii="Times New Roman" w:eastAsia="仿宋_GB2312" w:hAnsi="Times New Roman" w:cs="Times New Roman" w:hint="eastAsia"/>
          <w:color w:val="000000" w:themeColor="text1"/>
          <w:sz w:val="21"/>
          <w:szCs w:val="21"/>
          <w:u w:color="000000"/>
          <w:lang w:eastAsia="zh-TW"/>
        </w:rPr>
        <w:t>最受欢迎的云服务排名</w:t>
      </w:r>
      <w:bookmarkEnd w:id="74"/>
      <w:r w:rsidR="003B4A8A" w:rsidRPr="003B4A8A">
        <w:rPr>
          <w:rFonts w:ascii="Times New Roman" w:eastAsia="仿宋_GB2312" w:hAnsi="Times New Roman" w:cs="Times New Roman"/>
          <w:color w:val="000000" w:themeColor="text1"/>
          <w:sz w:val="21"/>
          <w:szCs w:val="21"/>
          <w:u w:color="000000"/>
          <w:lang w:eastAsia="zh-TW"/>
        </w:rPr>
        <w:t>（数据来源：</w:t>
      </w:r>
      <w:r w:rsidR="003B4A8A" w:rsidRPr="003B4A8A">
        <w:rPr>
          <w:rFonts w:ascii="Times New Roman" w:eastAsia="仿宋_GB2312" w:hAnsi="Times New Roman" w:cs="Times New Roman"/>
          <w:color w:val="000000" w:themeColor="text1"/>
          <w:sz w:val="21"/>
          <w:szCs w:val="21"/>
          <w:u w:color="000000"/>
          <w:lang w:eastAsia="zh-TW"/>
        </w:rPr>
        <w:t>OpenStack</w:t>
      </w:r>
      <w:r w:rsidR="003B4A8A" w:rsidRPr="003B4A8A">
        <w:rPr>
          <w:rFonts w:ascii="Times New Roman" w:eastAsia="仿宋_GB2312" w:hAnsi="Times New Roman" w:cs="Times New Roman"/>
          <w:color w:val="000000" w:themeColor="text1"/>
          <w:sz w:val="21"/>
          <w:szCs w:val="21"/>
          <w:u w:color="000000"/>
          <w:lang w:eastAsia="zh-TW"/>
        </w:rPr>
        <w:t>基金会）</w:t>
      </w:r>
      <w:bookmarkEnd w:id="75"/>
      <w:bookmarkEnd w:id="76"/>
      <w:bookmarkEnd w:id="77"/>
      <w:bookmarkEnd w:id="78"/>
      <w:bookmarkEnd w:id="79"/>
      <w:bookmarkEnd w:id="80"/>
      <w:bookmarkEnd w:id="81"/>
    </w:p>
    <w:p w14:paraId="5504E0B3" w14:textId="77777777" w:rsidR="00B27484" w:rsidRPr="00B27484" w:rsidRDefault="00B27484" w:rsidP="00B27484">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color w:val="000000" w:themeColor="text1"/>
          <w:sz w:val="32"/>
          <w:szCs w:val="32"/>
          <w:u w:color="000000"/>
          <w:lang w:eastAsia="zh-TW"/>
        </w:rPr>
      </w:pPr>
    </w:p>
    <w:p w14:paraId="372D1303" w14:textId="77777777" w:rsidR="00A3625B" w:rsidRPr="00C102E1" w:rsidRDefault="00EE43E0" w:rsidP="001E6E77">
      <w:pPr>
        <w:pStyle w:val="2"/>
        <w:ind w:firstLine="640"/>
        <w:jc w:val="both"/>
        <w:rPr>
          <w:rFonts w:ascii="Times New Roman" w:eastAsia="Times New Roman" w:hAnsi="Times New Roman" w:cs="Times New Roman"/>
          <w:b/>
        </w:rPr>
      </w:pPr>
      <w:bookmarkStart w:id="82" w:name="_Toc456007346"/>
      <w:r w:rsidRPr="00C102E1">
        <w:rPr>
          <w:b/>
          <w:lang w:val="zh-TW" w:eastAsia="zh-TW"/>
        </w:rPr>
        <w:t>（一）全球市场</w:t>
      </w:r>
      <w:r w:rsidR="004F75E8">
        <w:rPr>
          <w:rFonts w:hint="eastAsia"/>
          <w:b/>
          <w:lang w:val="zh-TW"/>
        </w:rPr>
        <w:t>将持续增长</w:t>
      </w:r>
      <w:bookmarkEnd w:id="82"/>
    </w:p>
    <w:p w14:paraId="573F27B7" w14:textId="77777777" w:rsidR="00B27875" w:rsidRDefault="00EE43E0" w:rsidP="00911855">
      <w:pPr>
        <w:spacing w:after="0" w:line="560" w:lineRule="exact"/>
        <w:ind w:firstLineChars="200" w:firstLine="640"/>
        <w:rPr>
          <w:rFonts w:ascii="Times New Roman" w:eastAsia="仿宋_GB2312" w:hAnsi="Times New Roman" w:cs="Times New Roman"/>
          <w:color w:val="000000" w:themeColor="text1"/>
          <w:sz w:val="32"/>
          <w:szCs w:val="32"/>
          <w:lang w:val="zh-TW"/>
        </w:rPr>
      </w:pPr>
      <w:bookmarkStart w:id="83" w:name="_Toc447205278"/>
      <w:bookmarkStart w:id="84" w:name="_Toc447183822"/>
      <w:bookmarkStart w:id="85" w:name="_Toc447200009"/>
      <w:r w:rsidRPr="00200E47">
        <w:rPr>
          <w:rFonts w:ascii="Times New Roman" w:hAnsi="Times New Roman"/>
          <w:color w:val="000000" w:themeColor="text1"/>
          <w:sz w:val="32"/>
          <w:szCs w:val="32"/>
          <w:lang w:val="zh-TW" w:eastAsia="zh-TW"/>
        </w:rPr>
        <w:t>2014</w:t>
      </w:r>
      <w:r w:rsidRPr="00200E47">
        <w:rPr>
          <w:rFonts w:ascii="仿宋_GB2312" w:eastAsia="仿宋_GB2312" w:hAnsi="仿宋_GB2312" w:cs="仿宋_GB2312"/>
          <w:color w:val="000000" w:themeColor="text1"/>
          <w:sz w:val="32"/>
          <w:szCs w:val="32"/>
          <w:lang w:val="zh-TW" w:eastAsia="zh-TW"/>
        </w:rPr>
        <w:t>年初，美国研究机构发布的一份预测报告指</w:t>
      </w:r>
      <w:r w:rsidRPr="00200E47">
        <w:rPr>
          <w:rFonts w:ascii="Times New Roman" w:eastAsia="仿宋_GB2312" w:hAnsi="Times New Roman" w:cs="Times New Roman" w:hint="eastAsia"/>
          <w:color w:val="000000" w:themeColor="text1"/>
          <w:sz w:val="32"/>
          <w:szCs w:val="32"/>
          <w:lang w:val="zh-TW" w:eastAsia="zh-TW"/>
        </w:rPr>
        <w:t>出，</w:t>
      </w:r>
      <w:r w:rsidRPr="00200E47">
        <w:rPr>
          <w:rFonts w:ascii="Times New Roman" w:eastAsia="仿宋_GB2312" w:hAnsi="Times New Roman" w:cs="Times New Roman"/>
          <w:color w:val="000000" w:themeColor="text1"/>
          <w:sz w:val="32"/>
          <w:szCs w:val="32"/>
          <w:lang w:val="zh-TW" w:eastAsia="zh-TW"/>
        </w:rPr>
        <w:t>OpenStack</w:t>
      </w:r>
      <w:r w:rsidRPr="00200E47">
        <w:rPr>
          <w:rFonts w:ascii="Times New Roman" w:eastAsia="仿宋_GB2312" w:hAnsi="Times New Roman" w:cs="Times New Roman" w:hint="eastAsia"/>
          <w:color w:val="000000" w:themeColor="text1"/>
          <w:sz w:val="32"/>
          <w:szCs w:val="32"/>
          <w:lang w:val="zh-TW" w:eastAsia="zh-TW"/>
        </w:rPr>
        <w:t>当年市场收入规模约</w:t>
      </w:r>
      <w:r w:rsidRPr="00200E47">
        <w:rPr>
          <w:rFonts w:ascii="Times New Roman" w:eastAsia="仿宋_GB2312" w:hAnsi="Times New Roman" w:cs="Times New Roman"/>
          <w:color w:val="000000" w:themeColor="text1"/>
          <w:sz w:val="32"/>
          <w:szCs w:val="32"/>
          <w:lang w:val="zh-TW" w:eastAsia="zh-TW"/>
        </w:rPr>
        <w:t>8.83</w:t>
      </w:r>
      <w:r w:rsidRPr="00200E47">
        <w:rPr>
          <w:rFonts w:ascii="Times New Roman" w:eastAsia="仿宋_GB2312" w:hAnsi="Times New Roman" w:cs="Times New Roman" w:hint="eastAsia"/>
          <w:color w:val="000000" w:themeColor="text1"/>
          <w:sz w:val="32"/>
          <w:szCs w:val="32"/>
          <w:lang w:val="zh-TW" w:eastAsia="zh-TW"/>
        </w:rPr>
        <w:t>亿美元，这一数字将在</w:t>
      </w:r>
      <w:r w:rsidRPr="00200E47">
        <w:rPr>
          <w:rFonts w:ascii="Times New Roman" w:eastAsia="仿宋_GB2312" w:hAnsi="Times New Roman" w:cs="Times New Roman"/>
          <w:color w:val="000000" w:themeColor="text1"/>
          <w:sz w:val="32"/>
          <w:szCs w:val="32"/>
          <w:lang w:val="zh-TW" w:eastAsia="zh-TW"/>
        </w:rPr>
        <w:t>2018</w:t>
      </w:r>
      <w:r w:rsidRPr="00200E47">
        <w:rPr>
          <w:rFonts w:ascii="Times New Roman" w:eastAsia="仿宋_GB2312" w:hAnsi="Times New Roman" w:cs="Times New Roman" w:hint="eastAsia"/>
          <w:color w:val="000000" w:themeColor="text1"/>
          <w:sz w:val="32"/>
          <w:szCs w:val="32"/>
          <w:lang w:val="zh-TW" w:eastAsia="zh-TW"/>
        </w:rPr>
        <w:t>年增长至</w:t>
      </w:r>
      <w:r w:rsidRPr="00200E47">
        <w:rPr>
          <w:rFonts w:ascii="Times New Roman" w:eastAsia="仿宋_GB2312" w:hAnsi="Times New Roman" w:cs="Times New Roman"/>
          <w:color w:val="000000" w:themeColor="text1"/>
          <w:sz w:val="32"/>
          <w:szCs w:val="32"/>
          <w:lang w:val="zh-TW" w:eastAsia="zh-TW"/>
        </w:rPr>
        <w:t>33</w:t>
      </w:r>
      <w:r w:rsidRPr="00200E47">
        <w:rPr>
          <w:rFonts w:ascii="Times New Roman" w:eastAsia="仿宋_GB2312" w:hAnsi="Times New Roman" w:cs="Times New Roman" w:hint="eastAsia"/>
          <w:color w:val="000000" w:themeColor="text1"/>
          <w:sz w:val="32"/>
          <w:szCs w:val="32"/>
          <w:lang w:val="zh-TW" w:eastAsia="zh-TW"/>
        </w:rPr>
        <w:t>亿美元，年复合增长率高达</w:t>
      </w:r>
      <w:r w:rsidRPr="00200E47">
        <w:rPr>
          <w:rFonts w:ascii="Times New Roman" w:eastAsia="仿宋_GB2312" w:hAnsi="Times New Roman" w:cs="Times New Roman"/>
          <w:color w:val="000000" w:themeColor="text1"/>
          <w:sz w:val="32"/>
          <w:szCs w:val="32"/>
          <w:lang w:val="zh-TW" w:eastAsia="zh-TW"/>
        </w:rPr>
        <w:t>40%</w:t>
      </w:r>
      <w:r w:rsidRPr="00200E47">
        <w:rPr>
          <w:rFonts w:ascii="Times New Roman" w:eastAsia="仿宋_GB2312" w:hAnsi="Times New Roman" w:cs="Times New Roman" w:hint="eastAsia"/>
          <w:color w:val="000000" w:themeColor="text1"/>
          <w:sz w:val="32"/>
          <w:szCs w:val="32"/>
          <w:lang w:val="zh-TW" w:eastAsia="zh-TW"/>
        </w:rPr>
        <w:t>。</w:t>
      </w:r>
    </w:p>
    <w:p w14:paraId="2CE37837" w14:textId="77777777" w:rsidR="00DD165E" w:rsidRPr="004B2289" w:rsidRDefault="009D423A" w:rsidP="001E6E77">
      <w:pPr>
        <w:spacing w:after="0" w:line="560" w:lineRule="exact"/>
        <w:ind w:firstLineChars="200" w:firstLine="640"/>
        <w:rPr>
          <w:rFonts w:ascii="Times New Roman" w:eastAsia="仿宋_GB2312" w:hAnsi="Times New Roman" w:cs="Times New Roman"/>
          <w:color w:val="000000" w:themeColor="text1"/>
          <w:sz w:val="32"/>
          <w:szCs w:val="32"/>
          <w:lang w:val="zh-TW" w:eastAsia="zh-TW"/>
        </w:rPr>
      </w:pPr>
      <w:bookmarkStart w:id="86" w:name="_Toc453572857"/>
      <w:bookmarkStart w:id="87" w:name="_Toc447205281"/>
      <w:bookmarkEnd w:id="83"/>
      <w:r w:rsidRPr="00DC18B5">
        <w:rPr>
          <w:rFonts w:ascii="Times New Roman" w:eastAsia="仿宋_GB2312" w:hAnsi="Times New Roman" w:cs="Times New Roman"/>
          <w:b/>
          <w:color w:val="000000" w:themeColor="text1"/>
          <w:sz w:val="32"/>
          <w:szCs w:val="32"/>
          <w:lang w:val="zh-TW"/>
        </w:rPr>
        <w:t>OpenStack</w:t>
      </w:r>
      <w:r w:rsidRPr="00DC18B5">
        <w:rPr>
          <w:rFonts w:ascii="Times New Roman" w:eastAsia="仿宋_GB2312" w:hAnsi="Times New Roman" w:cs="Times New Roman" w:hint="eastAsia"/>
          <w:b/>
          <w:color w:val="000000" w:themeColor="text1"/>
          <w:sz w:val="32"/>
          <w:szCs w:val="32"/>
          <w:lang w:val="zh-TW"/>
        </w:rPr>
        <w:t>在中大型企业使用率较高</w:t>
      </w:r>
      <w:r w:rsidR="00C42840">
        <w:rPr>
          <w:rFonts w:ascii="Times New Roman" w:eastAsia="仿宋_GB2312" w:hAnsi="Times New Roman" w:cs="Times New Roman" w:hint="eastAsia"/>
          <w:b/>
          <w:color w:val="000000" w:themeColor="text1"/>
          <w:sz w:val="32"/>
          <w:szCs w:val="32"/>
          <w:lang w:val="zh-TW"/>
        </w:rPr>
        <w:t>。</w:t>
      </w:r>
      <w:r w:rsidR="0002310A" w:rsidRPr="0002310A">
        <w:rPr>
          <w:rFonts w:ascii="Times New Roman" w:eastAsia="仿宋_GB2312" w:hAnsi="Times New Roman" w:cs="Times New Roman" w:hint="eastAsia"/>
          <w:color w:val="000000" w:themeColor="text1"/>
          <w:sz w:val="32"/>
          <w:szCs w:val="32"/>
          <w:lang w:val="zh-TW"/>
        </w:rPr>
        <w:t>其中，</w:t>
      </w:r>
      <w:r w:rsidR="00DD165E" w:rsidRPr="004B2289">
        <w:rPr>
          <w:rFonts w:ascii="Times New Roman" w:eastAsia="仿宋_GB2312" w:hAnsi="Times New Roman" w:cs="Times New Roman" w:hint="eastAsia"/>
          <w:color w:val="000000" w:themeColor="text1"/>
          <w:sz w:val="32"/>
          <w:szCs w:val="32"/>
          <w:lang w:val="zh-TW" w:eastAsia="zh-TW"/>
        </w:rPr>
        <w:t>从部署</w:t>
      </w:r>
      <w:r w:rsidR="00DD165E" w:rsidRPr="004B2289">
        <w:rPr>
          <w:rFonts w:ascii="Times New Roman" w:eastAsia="仿宋_GB2312" w:hAnsi="Times New Roman" w:cs="Times New Roman" w:hint="eastAsia"/>
          <w:color w:val="000000" w:themeColor="text1"/>
          <w:sz w:val="32"/>
          <w:szCs w:val="32"/>
          <w:lang w:val="zh-TW" w:eastAsia="zh-TW"/>
        </w:rPr>
        <w:t>OpenStack</w:t>
      </w:r>
      <w:r w:rsidR="0041231F" w:rsidRPr="004B2289">
        <w:rPr>
          <w:rFonts w:ascii="Times New Roman" w:eastAsia="仿宋_GB2312" w:hAnsi="Times New Roman" w:cs="Times New Roman" w:hint="eastAsia"/>
          <w:color w:val="000000" w:themeColor="text1"/>
          <w:sz w:val="32"/>
          <w:szCs w:val="32"/>
          <w:lang w:val="zh-TW" w:eastAsia="zh-TW"/>
        </w:rPr>
        <w:t>的企业规模上看，中等规模的企业占据较大比例</w:t>
      </w:r>
      <w:r w:rsidR="00390ADF" w:rsidRPr="004B2289">
        <w:rPr>
          <w:rFonts w:ascii="Times New Roman" w:eastAsia="仿宋_GB2312" w:hAnsi="Times New Roman" w:cs="Times New Roman" w:hint="eastAsia"/>
          <w:color w:val="000000" w:themeColor="text1"/>
          <w:sz w:val="32"/>
          <w:szCs w:val="32"/>
          <w:lang w:val="zh-TW" w:eastAsia="zh-TW"/>
        </w:rPr>
        <w:t>。基金会的最新调查报告显示，部署</w:t>
      </w:r>
      <w:r w:rsidR="00390ADF" w:rsidRPr="004B2289">
        <w:rPr>
          <w:rFonts w:ascii="Times New Roman" w:eastAsia="仿宋_GB2312" w:hAnsi="Times New Roman" w:cs="Times New Roman" w:hint="eastAsia"/>
          <w:color w:val="000000" w:themeColor="text1"/>
          <w:sz w:val="32"/>
          <w:szCs w:val="32"/>
          <w:lang w:val="zh-TW" w:eastAsia="zh-TW"/>
        </w:rPr>
        <w:t>OpenStack</w:t>
      </w:r>
      <w:r w:rsidR="00390ADF" w:rsidRPr="004B2289">
        <w:rPr>
          <w:rFonts w:ascii="Times New Roman" w:eastAsia="仿宋_GB2312" w:hAnsi="Times New Roman" w:cs="Times New Roman" w:hint="eastAsia"/>
          <w:color w:val="000000" w:themeColor="text1"/>
          <w:sz w:val="32"/>
          <w:szCs w:val="32"/>
          <w:lang w:val="zh-TW" w:eastAsia="zh-TW"/>
        </w:rPr>
        <w:t>的企业中，千人规模的企业比例最高，达到</w:t>
      </w:r>
      <w:r w:rsidR="00390ADF" w:rsidRPr="004B2289">
        <w:rPr>
          <w:rFonts w:ascii="Times New Roman" w:eastAsia="仿宋_GB2312" w:hAnsi="Times New Roman" w:cs="Times New Roman" w:hint="eastAsia"/>
          <w:color w:val="000000" w:themeColor="text1"/>
          <w:sz w:val="32"/>
          <w:szCs w:val="32"/>
          <w:lang w:val="zh-TW" w:eastAsia="zh-TW"/>
        </w:rPr>
        <w:t>23%</w:t>
      </w:r>
      <w:r w:rsidR="00390ADF" w:rsidRPr="004B2289">
        <w:rPr>
          <w:rFonts w:ascii="Times New Roman" w:eastAsia="仿宋_GB2312" w:hAnsi="Times New Roman" w:cs="Times New Roman" w:hint="eastAsia"/>
          <w:color w:val="000000" w:themeColor="text1"/>
          <w:sz w:val="32"/>
          <w:szCs w:val="32"/>
          <w:lang w:val="zh-TW" w:eastAsia="zh-TW"/>
        </w:rPr>
        <w:t>；百人规模的企业第二，占</w:t>
      </w:r>
      <w:r w:rsidR="00390ADF" w:rsidRPr="004B2289">
        <w:rPr>
          <w:rFonts w:ascii="Times New Roman" w:eastAsia="仿宋_GB2312" w:hAnsi="Times New Roman" w:cs="Times New Roman" w:hint="eastAsia"/>
          <w:color w:val="000000" w:themeColor="text1"/>
          <w:sz w:val="32"/>
          <w:szCs w:val="32"/>
          <w:lang w:val="zh-TW" w:eastAsia="zh-TW"/>
        </w:rPr>
        <w:t>18%</w:t>
      </w:r>
      <w:r w:rsidR="00390ADF" w:rsidRPr="004B2289">
        <w:rPr>
          <w:rFonts w:ascii="Times New Roman" w:eastAsia="仿宋_GB2312" w:hAnsi="Times New Roman" w:cs="Times New Roman" w:hint="eastAsia"/>
          <w:color w:val="000000" w:themeColor="text1"/>
          <w:sz w:val="32"/>
          <w:szCs w:val="32"/>
          <w:lang w:val="zh-TW" w:eastAsia="zh-TW"/>
        </w:rPr>
        <w:t>。</w:t>
      </w:r>
      <w:bookmarkEnd w:id="86"/>
    </w:p>
    <w:p w14:paraId="2D879C90" w14:textId="77777777" w:rsidR="00390ADF" w:rsidRPr="00A57767" w:rsidRDefault="00230FD3" w:rsidP="00230FD3">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color w:val="000000" w:themeColor="text1"/>
          <w:sz w:val="21"/>
          <w:szCs w:val="21"/>
          <w:u w:color="000000"/>
        </w:rPr>
      </w:pPr>
      <w:bookmarkStart w:id="88" w:name="_Toc453572858"/>
      <w:bookmarkStart w:id="89" w:name="_Toc453851219"/>
      <w:bookmarkStart w:id="90" w:name="_Toc453944834"/>
      <w:bookmarkStart w:id="91" w:name="_Toc455475426"/>
      <w:bookmarkStart w:id="92" w:name="_Toc455516857"/>
      <w:bookmarkStart w:id="93" w:name="_Toc455562456"/>
      <w:bookmarkStart w:id="94" w:name="_Toc456004066"/>
      <w:bookmarkStart w:id="95" w:name="_Toc456007347"/>
      <w:r w:rsidRPr="00A57767">
        <w:rPr>
          <w:rFonts w:ascii="Times New Roman" w:eastAsia="仿宋_GB2312" w:hAnsi="Times New Roman" w:cs="Times New Roman" w:hint="eastAsia"/>
          <w:noProof/>
          <w:color w:val="000000" w:themeColor="text1"/>
          <w:sz w:val="21"/>
          <w:szCs w:val="21"/>
          <w:u w:color="000000"/>
        </w:rPr>
        <w:lastRenderedPageBreak/>
        <w:drawing>
          <wp:anchor distT="0" distB="0" distL="114300" distR="114300" simplePos="0" relativeHeight="251683840" behindDoc="0" locked="0" layoutInCell="1" allowOverlap="1" wp14:anchorId="5A49F3D5" wp14:editId="621C1775">
            <wp:simplePos x="0" y="0"/>
            <wp:positionH relativeFrom="column">
              <wp:posOffset>382200</wp:posOffset>
            </wp:positionH>
            <wp:positionV relativeFrom="paragraph">
              <wp:posOffset>244</wp:posOffset>
            </wp:positionV>
            <wp:extent cx="5076895" cy="2824236"/>
            <wp:effectExtent l="0" t="0" r="0" b="0"/>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390ADF" w:rsidRPr="00A57767">
        <w:rPr>
          <w:rFonts w:ascii="Times New Roman" w:eastAsia="仿宋_GB2312" w:hAnsi="Times New Roman" w:cs="Times New Roman" w:hint="eastAsia"/>
          <w:color w:val="000000" w:themeColor="text1"/>
          <w:sz w:val="21"/>
          <w:szCs w:val="21"/>
          <w:u w:color="000000"/>
        </w:rPr>
        <w:t>部署</w:t>
      </w:r>
      <w:r w:rsidR="00390ADF" w:rsidRPr="00A57767">
        <w:rPr>
          <w:rFonts w:ascii="Times New Roman" w:eastAsia="仿宋_GB2312" w:hAnsi="Times New Roman" w:cs="Times New Roman" w:hint="eastAsia"/>
          <w:color w:val="000000" w:themeColor="text1"/>
          <w:sz w:val="21"/>
          <w:szCs w:val="21"/>
          <w:u w:color="000000"/>
        </w:rPr>
        <w:t>OpenStack</w:t>
      </w:r>
      <w:r w:rsidR="00390ADF" w:rsidRPr="00A57767">
        <w:rPr>
          <w:rFonts w:ascii="Times New Roman" w:eastAsia="仿宋_GB2312" w:hAnsi="Times New Roman" w:cs="Times New Roman" w:hint="eastAsia"/>
          <w:color w:val="000000" w:themeColor="text1"/>
          <w:sz w:val="21"/>
          <w:szCs w:val="21"/>
          <w:u w:color="000000"/>
        </w:rPr>
        <w:t>的企业规模</w:t>
      </w:r>
      <w:bookmarkEnd w:id="88"/>
      <w:r w:rsidR="00A57767" w:rsidRPr="003B4A8A">
        <w:rPr>
          <w:rFonts w:ascii="Times New Roman" w:eastAsia="仿宋_GB2312" w:hAnsi="Times New Roman" w:cs="Times New Roman"/>
          <w:color w:val="000000" w:themeColor="text1"/>
          <w:sz w:val="21"/>
          <w:szCs w:val="21"/>
          <w:u w:color="000000"/>
        </w:rPr>
        <w:t>（数据来源：</w:t>
      </w:r>
      <w:r w:rsidR="00A57767" w:rsidRPr="003B4A8A">
        <w:rPr>
          <w:rFonts w:ascii="Times New Roman" w:eastAsia="仿宋_GB2312" w:hAnsi="Times New Roman" w:cs="Times New Roman"/>
          <w:color w:val="000000" w:themeColor="text1"/>
          <w:sz w:val="21"/>
          <w:szCs w:val="21"/>
          <w:u w:color="000000"/>
        </w:rPr>
        <w:t>OpenStack</w:t>
      </w:r>
      <w:r w:rsidR="00A57767" w:rsidRPr="003B4A8A">
        <w:rPr>
          <w:rFonts w:ascii="Times New Roman" w:eastAsia="仿宋_GB2312" w:hAnsi="Times New Roman" w:cs="Times New Roman"/>
          <w:color w:val="000000" w:themeColor="text1"/>
          <w:sz w:val="21"/>
          <w:szCs w:val="21"/>
          <w:u w:color="000000"/>
        </w:rPr>
        <w:t>基金会）</w:t>
      </w:r>
      <w:bookmarkEnd w:id="89"/>
      <w:bookmarkEnd w:id="90"/>
      <w:bookmarkEnd w:id="91"/>
      <w:bookmarkEnd w:id="92"/>
      <w:bookmarkEnd w:id="93"/>
      <w:bookmarkEnd w:id="94"/>
      <w:bookmarkEnd w:id="95"/>
    </w:p>
    <w:p w14:paraId="468E1E33" w14:textId="77777777" w:rsidR="00390ADF" w:rsidRDefault="00390ADF" w:rsidP="00DD165E">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p>
    <w:p w14:paraId="552954DB" w14:textId="77777777" w:rsidR="00A3625B" w:rsidRDefault="009D423A"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仿宋_GB2312" w:eastAsia="仿宋_GB2312" w:hAnsi="仿宋_GB2312" w:cs="仿宋_GB2312"/>
          <w:sz w:val="32"/>
          <w:szCs w:val="32"/>
        </w:rPr>
      </w:pPr>
      <w:bookmarkStart w:id="96" w:name="_Toc453572859"/>
      <w:bookmarkStart w:id="97" w:name="_Toc453851220"/>
      <w:bookmarkStart w:id="98" w:name="_Toc453944835"/>
      <w:bookmarkStart w:id="99" w:name="_Toc455475427"/>
      <w:bookmarkStart w:id="100" w:name="_Toc455516858"/>
      <w:bookmarkStart w:id="101" w:name="_Toc455562457"/>
      <w:bookmarkStart w:id="102" w:name="_Toc456004067"/>
      <w:bookmarkStart w:id="103" w:name="_Toc456007348"/>
      <w:r w:rsidRPr="00DC18B5">
        <w:rPr>
          <w:rFonts w:ascii="Times New Roman" w:eastAsia="仿宋_GB2312" w:hAnsi="Times New Roman" w:cs="Times New Roman" w:hint="eastAsia"/>
          <w:b/>
          <w:sz w:val="32"/>
          <w:szCs w:val="32"/>
          <w:u w:color="000000"/>
          <w:lang w:val="zh-TW"/>
        </w:rPr>
        <w:t>另一份调研报告显示，</w:t>
      </w:r>
      <w:r w:rsidRPr="00DC18B5">
        <w:rPr>
          <w:rFonts w:ascii="Times New Roman" w:eastAsia="仿宋_GB2312" w:hAnsi="Times New Roman" w:cs="Times New Roman" w:hint="eastAsia"/>
          <w:b/>
          <w:sz w:val="32"/>
          <w:szCs w:val="32"/>
          <w:u w:color="000000"/>
          <w:lang w:val="zh-TW" w:eastAsia="zh-TW"/>
        </w:rPr>
        <w:t>尝试和计划使用</w:t>
      </w:r>
      <w:r w:rsidRPr="00DC18B5">
        <w:rPr>
          <w:rFonts w:ascii="Times New Roman" w:hAnsi="Times New Roman"/>
          <w:b/>
          <w:sz w:val="32"/>
          <w:szCs w:val="32"/>
        </w:rPr>
        <w:t>OpenStack</w:t>
      </w:r>
      <w:r w:rsidRPr="00DC18B5">
        <w:rPr>
          <w:rFonts w:ascii="仿宋_GB2312" w:eastAsia="仿宋_GB2312" w:hAnsi="仿宋_GB2312" w:cs="仿宋_GB2312"/>
          <w:b/>
          <w:sz w:val="32"/>
          <w:szCs w:val="32"/>
          <w:lang w:val="zh-TW" w:eastAsia="zh-TW"/>
        </w:rPr>
        <w:t>的</w:t>
      </w:r>
      <w:r w:rsidR="000B4146">
        <w:rPr>
          <w:rFonts w:ascii="仿宋_GB2312" w:eastAsia="仿宋_GB2312" w:hAnsi="仿宋_GB2312" w:cs="仿宋_GB2312" w:hint="eastAsia"/>
          <w:b/>
          <w:sz w:val="32"/>
          <w:szCs w:val="32"/>
          <w:lang w:val="zh-TW"/>
        </w:rPr>
        <w:t>企业将持续增长</w:t>
      </w:r>
      <w:r w:rsidRPr="00DC18B5">
        <w:rPr>
          <w:rFonts w:ascii="仿宋_GB2312" w:eastAsia="仿宋_GB2312" w:hAnsi="仿宋_GB2312" w:cs="仿宋_GB2312" w:hint="eastAsia"/>
          <w:b/>
          <w:sz w:val="32"/>
          <w:szCs w:val="32"/>
          <w:lang w:val="zh-TW"/>
        </w:rPr>
        <w:t>。</w:t>
      </w:r>
      <w:r w:rsidR="00EE43E0" w:rsidRPr="006C2B11">
        <w:rPr>
          <w:rFonts w:ascii="Times New Roman" w:eastAsia="仿宋_GB2312" w:hAnsi="Times New Roman" w:cs="Times New Roman"/>
          <w:sz w:val="32"/>
          <w:szCs w:val="32"/>
          <w:u w:color="000000"/>
          <w:lang w:val="zh-TW" w:eastAsia="zh-TW"/>
        </w:rPr>
        <w:t>RightScale</w:t>
      </w:r>
      <w:r w:rsidR="00EE43E0" w:rsidRPr="006C2B11">
        <w:rPr>
          <w:rFonts w:ascii="Times New Roman" w:eastAsia="仿宋_GB2312" w:hAnsi="Times New Roman" w:cs="Times New Roman"/>
          <w:sz w:val="32"/>
          <w:szCs w:val="32"/>
          <w:u w:color="000000"/>
          <w:lang w:val="zh-TW" w:eastAsia="zh-TW"/>
        </w:rPr>
        <w:t>公司发布的《</w:t>
      </w:r>
      <w:r w:rsidR="00EE43E0" w:rsidRPr="006C2B11">
        <w:rPr>
          <w:rFonts w:ascii="Times New Roman" w:eastAsia="仿宋_GB2312" w:hAnsi="Times New Roman" w:cs="Times New Roman"/>
          <w:sz w:val="32"/>
          <w:szCs w:val="32"/>
          <w:u w:color="000000"/>
          <w:lang w:val="zh-TW" w:eastAsia="zh-TW"/>
        </w:rPr>
        <w:t>2016</w:t>
      </w:r>
      <w:r w:rsidR="00EE43E0" w:rsidRPr="006C2B11">
        <w:rPr>
          <w:rFonts w:ascii="Times New Roman" w:eastAsia="仿宋_GB2312" w:hAnsi="Times New Roman" w:cs="Times New Roman"/>
          <w:sz w:val="32"/>
          <w:szCs w:val="32"/>
          <w:u w:color="000000"/>
          <w:lang w:val="zh-TW" w:eastAsia="zh-TW"/>
        </w:rPr>
        <w:t>年度云计算调查报告》显示，</w:t>
      </w:r>
      <w:r w:rsidR="00EE43E0" w:rsidRPr="006C2B11">
        <w:rPr>
          <w:rFonts w:ascii="Times New Roman" w:eastAsia="仿宋_GB2312" w:hAnsi="Times New Roman" w:cs="Times New Roman"/>
          <w:sz w:val="32"/>
          <w:szCs w:val="32"/>
          <w:u w:color="000000"/>
          <w:lang w:val="zh-TW" w:eastAsia="zh-TW"/>
        </w:rPr>
        <w:t>OpenStack</w:t>
      </w:r>
      <w:r w:rsidR="00EE43E0" w:rsidRPr="006C2B11">
        <w:rPr>
          <w:rFonts w:ascii="Times New Roman" w:eastAsia="仿宋_GB2312" w:hAnsi="Times New Roman" w:cs="Times New Roman"/>
          <w:sz w:val="32"/>
          <w:szCs w:val="32"/>
          <w:u w:color="000000"/>
          <w:lang w:val="zh-TW" w:eastAsia="zh-TW"/>
        </w:rPr>
        <w:t>作为私有云解决方案的采纳率稳定在</w:t>
      </w:r>
      <w:r w:rsidR="00EE43E0" w:rsidRPr="006C2B11">
        <w:rPr>
          <w:rFonts w:ascii="Times New Roman" w:eastAsia="仿宋_GB2312" w:hAnsi="Times New Roman" w:cs="Times New Roman"/>
          <w:sz w:val="32"/>
          <w:szCs w:val="32"/>
          <w:u w:color="000000"/>
          <w:lang w:val="zh-TW" w:eastAsia="zh-TW"/>
        </w:rPr>
        <w:t>19%</w:t>
      </w:r>
      <w:r w:rsidR="00EE43E0" w:rsidRPr="006C2B11">
        <w:rPr>
          <w:rFonts w:ascii="Times New Roman" w:eastAsia="仿宋_GB2312" w:hAnsi="Times New Roman" w:cs="Times New Roman"/>
          <w:sz w:val="32"/>
          <w:szCs w:val="32"/>
          <w:u w:color="000000"/>
          <w:lang w:val="zh-TW" w:eastAsia="zh-TW"/>
        </w:rPr>
        <w:t>，在</w:t>
      </w:r>
      <w:r w:rsidR="00EE43E0" w:rsidRPr="006C2B11">
        <w:rPr>
          <w:rFonts w:ascii="Times New Roman" w:eastAsia="仿宋_GB2312" w:hAnsi="Times New Roman" w:cs="Times New Roman"/>
          <w:sz w:val="32"/>
          <w:szCs w:val="32"/>
          <w:u w:color="000000"/>
          <w:lang w:val="zh-TW" w:eastAsia="zh-TW"/>
        </w:rPr>
        <w:t>1000</w:t>
      </w:r>
      <w:r w:rsidR="00EE43E0" w:rsidRPr="006C2B11">
        <w:rPr>
          <w:rFonts w:ascii="Times New Roman" w:eastAsia="仿宋_GB2312" w:hAnsi="Times New Roman" w:cs="Times New Roman"/>
          <w:sz w:val="32"/>
          <w:szCs w:val="32"/>
          <w:u w:color="000000"/>
          <w:lang w:val="zh-TW" w:eastAsia="zh-TW"/>
        </w:rPr>
        <w:t>人以下的企业中采纳率位列第二（图</w:t>
      </w:r>
      <w:r w:rsidR="00EE43E0" w:rsidRPr="006C2B11">
        <w:rPr>
          <w:rFonts w:ascii="Times New Roman" w:eastAsia="仿宋_GB2312" w:hAnsi="Times New Roman" w:cs="Times New Roman"/>
          <w:sz w:val="32"/>
          <w:szCs w:val="32"/>
          <w:u w:color="000000"/>
          <w:lang w:val="zh-TW" w:eastAsia="zh-TW"/>
        </w:rPr>
        <w:t>1</w:t>
      </w:r>
      <w:r w:rsidR="00EE43E0" w:rsidRPr="006C2B11">
        <w:rPr>
          <w:rFonts w:ascii="Times New Roman" w:eastAsia="仿宋_GB2312" w:hAnsi="Times New Roman" w:cs="Times New Roman"/>
          <w:sz w:val="32"/>
          <w:szCs w:val="32"/>
          <w:u w:color="000000"/>
          <w:lang w:val="zh-TW" w:eastAsia="zh-TW"/>
        </w:rPr>
        <w:t>）</w:t>
      </w:r>
      <w:r w:rsidR="00EE43E0" w:rsidRPr="006C2B11">
        <w:rPr>
          <w:rFonts w:ascii="Times New Roman" w:eastAsia="仿宋_GB2312" w:hAnsi="Times New Roman" w:cs="Times New Roman"/>
          <w:sz w:val="32"/>
          <w:szCs w:val="32"/>
          <w:u w:color="000000"/>
          <w:lang w:val="zh-TW" w:eastAsia="zh-TW"/>
        </w:rPr>
        <w:t>;</w:t>
      </w:r>
      <w:r w:rsidR="00EE43E0" w:rsidRPr="006C2B11">
        <w:rPr>
          <w:rFonts w:ascii="Times New Roman" w:eastAsia="仿宋_GB2312" w:hAnsi="Times New Roman" w:cs="Times New Roman"/>
          <w:sz w:val="32"/>
          <w:szCs w:val="32"/>
          <w:u w:color="000000"/>
          <w:lang w:val="zh-TW" w:eastAsia="zh-TW"/>
        </w:rPr>
        <w:t>在</w:t>
      </w:r>
      <w:r w:rsidR="00EE43E0" w:rsidRPr="006C2B11">
        <w:rPr>
          <w:rFonts w:ascii="Times New Roman" w:eastAsia="仿宋_GB2312" w:hAnsi="Times New Roman" w:cs="Times New Roman"/>
          <w:sz w:val="32"/>
          <w:szCs w:val="32"/>
          <w:u w:color="000000"/>
          <w:lang w:val="zh-TW" w:eastAsia="zh-TW"/>
        </w:rPr>
        <w:t>1000</w:t>
      </w:r>
      <w:r w:rsidR="00EE43E0" w:rsidRPr="006C2B11">
        <w:rPr>
          <w:rFonts w:ascii="Times New Roman" w:eastAsia="仿宋_GB2312" w:hAnsi="Times New Roman" w:cs="Times New Roman"/>
          <w:sz w:val="32"/>
          <w:szCs w:val="32"/>
          <w:u w:color="000000"/>
          <w:lang w:val="zh-TW" w:eastAsia="zh-TW"/>
        </w:rPr>
        <w:t>人以上的企业中采纳率位列第四，尝试和计划使用</w:t>
      </w:r>
      <w:r w:rsidR="00EE43E0">
        <w:rPr>
          <w:rFonts w:ascii="Times New Roman" w:hAnsi="Times New Roman"/>
          <w:sz w:val="32"/>
          <w:szCs w:val="32"/>
        </w:rPr>
        <w:t>OpenStack</w:t>
      </w:r>
      <w:r w:rsidR="00EE43E0">
        <w:rPr>
          <w:rFonts w:ascii="仿宋_GB2312" w:eastAsia="仿宋_GB2312" w:hAnsi="仿宋_GB2312" w:cs="仿宋_GB2312"/>
          <w:sz w:val="32"/>
          <w:szCs w:val="32"/>
          <w:lang w:val="zh-TW" w:eastAsia="zh-TW"/>
        </w:rPr>
        <w:t>的受访者比例为</w:t>
      </w:r>
      <w:r w:rsidR="00EE43E0">
        <w:rPr>
          <w:rFonts w:ascii="Times New Roman" w:hAnsi="Times New Roman"/>
          <w:sz w:val="32"/>
          <w:szCs w:val="32"/>
          <w:lang w:val="zh-TW" w:eastAsia="zh-TW"/>
        </w:rPr>
        <w:t>34%</w:t>
      </w:r>
      <w:r w:rsidR="00EE43E0">
        <w:rPr>
          <w:rFonts w:ascii="仿宋_GB2312" w:eastAsia="仿宋_GB2312" w:hAnsi="仿宋_GB2312" w:cs="仿宋_GB2312"/>
          <w:sz w:val="32"/>
          <w:szCs w:val="32"/>
          <w:lang w:val="zh-TW" w:eastAsia="zh-TW"/>
        </w:rPr>
        <w:t>（图</w:t>
      </w:r>
      <w:r w:rsidR="00EE43E0">
        <w:rPr>
          <w:rFonts w:ascii="Times New Roman" w:hAnsi="Times New Roman"/>
          <w:sz w:val="32"/>
          <w:szCs w:val="32"/>
          <w:lang w:val="zh-TW" w:eastAsia="zh-TW"/>
        </w:rPr>
        <w:t>2</w:t>
      </w:r>
      <w:r w:rsidR="00EE43E0">
        <w:rPr>
          <w:rFonts w:ascii="仿宋_GB2312" w:eastAsia="仿宋_GB2312" w:hAnsi="仿宋_GB2312" w:cs="仿宋_GB2312"/>
          <w:sz w:val="32"/>
          <w:szCs w:val="32"/>
          <w:lang w:val="zh-TW" w:eastAsia="zh-TW"/>
        </w:rPr>
        <w:t>），远远高于其他解决方案；提供</w:t>
      </w:r>
      <w:r w:rsidR="00EE43E0">
        <w:rPr>
          <w:rFonts w:ascii="Times New Roman" w:hAnsi="Times New Roman"/>
          <w:sz w:val="32"/>
          <w:szCs w:val="32"/>
          <w:lang w:val="zh-TW" w:eastAsia="zh-TW"/>
        </w:rPr>
        <w:t>OpenStack</w:t>
      </w:r>
      <w:r w:rsidR="00EE43E0">
        <w:rPr>
          <w:rFonts w:ascii="仿宋_GB2312" w:eastAsia="仿宋_GB2312" w:hAnsi="仿宋_GB2312" w:cs="仿宋_GB2312"/>
          <w:sz w:val="32"/>
          <w:szCs w:val="32"/>
          <w:lang w:val="zh-TW" w:eastAsia="zh-TW"/>
        </w:rPr>
        <w:t>的云服务供应商比例进一步提高，达</w:t>
      </w:r>
      <w:r w:rsidR="00EE43E0">
        <w:rPr>
          <w:rFonts w:ascii="Times New Roman" w:hAnsi="Times New Roman"/>
          <w:sz w:val="32"/>
          <w:szCs w:val="32"/>
          <w:lang w:val="zh-TW" w:eastAsia="zh-TW"/>
        </w:rPr>
        <w:t>17%</w:t>
      </w:r>
      <w:r w:rsidR="00EE43E0">
        <w:rPr>
          <w:rFonts w:ascii="仿宋_GB2312" w:eastAsia="仿宋_GB2312" w:hAnsi="仿宋_GB2312" w:cs="仿宋_GB2312"/>
          <w:sz w:val="32"/>
          <w:szCs w:val="32"/>
          <w:lang w:val="zh-TW" w:eastAsia="zh-TW"/>
        </w:rPr>
        <w:t>。</w:t>
      </w:r>
      <w:bookmarkEnd w:id="84"/>
      <w:bookmarkEnd w:id="85"/>
      <w:bookmarkEnd w:id="87"/>
      <w:bookmarkEnd w:id="96"/>
      <w:bookmarkEnd w:id="97"/>
      <w:bookmarkEnd w:id="98"/>
      <w:bookmarkEnd w:id="99"/>
      <w:bookmarkEnd w:id="100"/>
      <w:bookmarkEnd w:id="101"/>
      <w:bookmarkEnd w:id="102"/>
      <w:bookmarkEnd w:id="103"/>
    </w:p>
    <w:p w14:paraId="2DA93698" w14:textId="77777777" w:rsidR="00A3625B" w:rsidRDefault="00BF00C9" w:rsidP="009C40D9">
      <w:pPr>
        <w:pStyle w:val="a6"/>
        <w:tabs>
          <w:tab w:val="left" w:pos="1440"/>
          <w:tab w:val="left" w:pos="2880"/>
          <w:tab w:val="left" w:pos="4320"/>
          <w:tab w:val="left" w:pos="5760"/>
          <w:tab w:val="left" w:pos="7200"/>
          <w:tab w:val="left" w:pos="8640"/>
        </w:tabs>
        <w:spacing w:line="560" w:lineRule="exact"/>
        <w:ind w:firstLine="600"/>
        <w:jc w:val="center"/>
        <w:outlineLvl w:val="9"/>
        <w:rPr>
          <w:rFonts w:ascii="仿宋_GB2312" w:eastAsia="PMingLiU" w:hAnsi="仿宋_GB2312" w:cs="仿宋_GB2312"/>
          <w:sz w:val="21"/>
          <w:szCs w:val="21"/>
          <w:lang w:val="zh-TW" w:eastAsia="zh-TW"/>
        </w:rPr>
      </w:pPr>
      <w:bookmarkStart w:id="104" w:name="_Toc447183823"/>
      <w:bookmarkStart w:id="105" w:name="_Toc447200010"/>
      <w:bookmarkStart w:id="106" w:name="_Toc447205282"/>
      <w:bookmarkStart w:id="107" w:name="_Toc453572860"/>
      <w:bookmarkStart w:id="108" w:name="_Toc453851221"/>
      <w:bookmarkStart w:id="109" w:name="_Toc453944836"/>
      <w:bookmarkStart w:id="110" w:name="_Toc455475428"/>
      <w:bookmarkStart w:id="111" w:name="_Toc455516859"/>
      <w:bookmarkStart w:id="112" w:name="_Toc455562458"/>
      <w:bookmarkStart w:id="113" w:name="_Toc456004068"/>
      <w:bookmarkStart w:id="114" w:name="_Toc456007349"/>
      <w:r>
        <w:rPr>
          <w:rFonts w:ascii="仿宋_GB2312" w:eastAsia="仿宋_GB2312" w:hAnsi="仿宋_GB2312" w:cs="仿宋_GB2312"/>
          <w:noProof/>
          <w:sz w:val="21"/>
          <w:szCs w:val="21"/>
        </w:rPr>
        <w:lastRenderedPageBreak/>
        <w:drawing>
          <wp:anchor distT="0" distB="0" distL="114300" distR="114300" simplePos="0" relativeHeight="251655680" behindDoc="0" locked="0" layoutInCell="1" allowOverlap="1" wp14:anchorId="6ABCBE9D" wp14:editId="65E98871">
            <wp:simplePos x="0" y="0"/>
            <wp:positionH relativeFrom="column">
              <wp:posOffset>429260</wp:posOffset>
            </wp:positionH>
            <wp:positionV relativeFrom="paragraph">
              <wp:posOffset>1270</wp:posOffset>
            </wp:positionV>
            <wp:extent cx="5486400" cy="2820670"/>
            <wp:effectExtent l="0" t="0" r="0" b="0"/>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EE43E0" w:rsidRPr="008E22AA">
        <w:rPr>
          <w:rFonts w:ascii="仿宋_GB2312" w:eastAsia="仿宋_GB2312" w:hAnsi="仿宋_GB2312" w:cs="仿宋_GB2312"/>
          <w:sz w:val="21"/>
          <w:szCs w:val="21"/>
          <w:lang w:val="zh-TW" w:eastAsia="zh-TW"/>
        </w:rPr>
        <w:t>图</w:t>
      </w:r>
      <w:r w:rsidR="00EE43E0" w:rsidRPr="008E22AA">
        <w:rPr>
          <w:rFonts w:ascii="Times New Roman" w:hAnsi="Times New Roman"/>
          <w:sz w:val="21"/>
          <w:szCs w:val="21"/>
          <w:lang w:val="zh-TW" w:eastAsia="zh-TW"/>
        </w:rPr>
        <w:t>1</w:t>
      </w:r>
      <w:r w:rsidR="00EE43E0" w:rsidRPr="008E22AA">
        <w:rPr>
          <w:rFonts w:ascii="仿宋_GB2312" w:eastAsia="仿宋_GB2312" w:hAnsi="仿宋_GB2312" w:cs="仿宋_GB2312"/>
          <w:sz w:val="21"/>
          <w:szCs w:val="21"/>
          <w:lang w:val="zh-TW" w:eastAsia="zh-TW"/>
        </w:rPr>
        <w:t>：</w:t>
      </w:r>
      <w:r w:rsidR="00EE43E0" w:rsidRPr="008E22AA">
        <w:rPr>
          <w:rFonts w:ascii="Times New Roman" w:hAnsi="Times New Roman"/>
          <w:sz w:val="21"/>
          <w:szCs w:val="21"/>
          <w:lang w:val="zh-TW" w:eastAsia="zh-TW"/>
        </w:rPr>
        <w:t>1000</w:t>
      </w:r>
      <w:r w:rsidR="00EE43E0" w:rsidRPr="008E22AA">
        <w:rPr>
          <w:rFonts w:ascii="仿宋_GB2312" w:eastAsia="仿宋_GB2312" w:hAnsi="仿宋_GB2312" w:cs="仿宋_GB2312"/>
          <w:sz w:val="21"/>
          <w:szCs w:val="21"/>
          <w:lang w:val="zh-TW" w:eastAsia="zh-TW"/>
        </w:rPr>
        <w:t>人以下企业私有云使用比例</w:t>
      </w:r>
      <w:bookmarkEnd w:id="104"/>
      <w:bookmarkEnd w:id="105"/>
      <w:bookmarkEnd w:id="106"/>
      <w:bookmarkEnd w:id="107"/>
      <w:bookmarkEnd w:id="108"/>
      <w:bookmarkEnd w:id="109"/>
      <w:r>
        <w:rPr>
          <w:rFonts w:ascii="仿宋_GB2312" w:eastAsia="仿宋_GB2312" w:hAnsi="仿宋_GB2312" w:cs="仿宋_GB2312" w:hint="eastAsia"/>
          <w:sz w:val="21"/>
          <w:szCs w:val="21"/>
          <w:lang w:val="zh-TW" w:eastAsia="zh-TW"/>
        </w:rPr>
        <w:t>（数据来源</w:t>
      </w:r>
      <w:r>
        <w:rPr>
          <w:rFonts w:ascii="仿宋_GB2312" w:eastAsia="仿宋_GB2312" w:hAnsi="仿宋_GB2312" w:cs="仿宋_GB2312" w:hint="eastAsia"/>
          <w:sz w:val="21"/>
          <w:szCs w:val="21"/>
          <w:lang w:val="zh-TW"/>
        </w:rPr>
        <w:t>：RightScale</w:t>
      </w:r>
      <w:r>
        <w:rPr>
          <w:rFonts w:ascii="仿宋_GB2312" w:eastAsia="仿宋_GB2312" w:hAnsi="仿宋_GB2312" w:cs="仿宋_GB2312" w:hint="eastAsia"/>
          <w:sz w:val="21"/>
          <w:szCs w:val="21"/>
          <w:lang w:val="zh-TW" w:eastAsia="zh-TW"/>
        </w:rPr>
        <w:t>）</w:t>
      </w:r>
      <w:bookmarkEnd w:id="110"/>
      <w:bookmarkEnd w:id="111"/>
      <w:bookmarkEnd w:id="112"/>
      <w:bookmarkEnd w:id="113"/>
      <w:bookmarkEnd w:id="114"/>
    </w:p>
    <w:p w14:paraId="4FA02150" w14:textId="77777777" w:rsidR="009009E6" w:rsidRPr="009009E6" w:rsidRDefault="009009E6" w:rsidP="009C40D9">
      <w:pPr>
        <w:pStyle w:val="a6"/>
        <w:tabs>
          <w:tab w:val="left" w:pos="1440"/>
          <w:tab w:val="left" w:pos="2880"/>
          <w:tab w:val="left" w:pos="4320"/>
          <w:tab w:val="left" w:pos="5760"/>
          <w:tab w:val="left" w:pos="7200"/>
          <w:tab w:val="left" w:pos="8640"/>
        </w:tabs>
        <w:spacing w:line="560" w:lineRule="exact"/>
        <w:ind w:firstLine="600"/>
        <w:jc w:val="center"/>
        <w:outlineLvl w:val="9"/>
        <w:rPr>
          <w:rFonts w:ascii="仿宋_GB2312" w:eastAsia="PMingLiU" w:hAnsi="仿宋_GB2312" w:cs="仿宋_GB2312"/>
          <w:sz w:val="21"/>
          <w:szCs w:val="21"/>
          <w:lang w:val="zh-TW" w:eastAsia="zh-TW"/>
        </w:rPr>
      </w:pPr>
      <w:bookmarkStart w:id="115" w:name="_Toc455475429"/>
      <w:bookmarkStart w:id="116" w:name="_Toc455516860"/>
      <w:bookmarkStart w:id="117" w:name="_Toc455562459"/>
      <w:bookmarkStart w:id="118" w:name="_Toc456004069"/>
      <w:bookmarkStart w:id="119" w:name="_Toc456007350"/>
      <w:r>
        <w:rPr>
          <w:rFonts w:ascii="Times New Roman" w:eastAsia="Times New Roman" w:hAnsi="Times New Roman" w:cs="Times New Roman"/>
          <w:noProof/>
          <w:sz w:val="21"/>
          <w:szCs w:val="21"/>
        </w:rPr>
        <w:drawing>
          <wp:anchor distT="0" distB="0" distL="114300" distR="114300" simplePos="0" relativeHeight="251659776" behindDoc="0" locked="0" layoutInCell="1" allowOverlap="1" wp14:anchorId="4B24371C" wp14:editId="476301C4">
            <wp:simplePos x="0" y="0"/>
            <wp:positionH relativeFrom="column">
              <wp:posOffset>423235</wp:posOffset>
            </wp:positionH>
            <wp:positionV relativeFrom="paragraph">
              <wp:posOffset>478317</wp:posOffset>
            </wp:positionV>
            <wp:extent cx="5486400" cy="2823845"/>
            <wp:effectExtent l="0" t="0" r="0" b="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bookmarkEnd w:id="115"/>
      <w:bookmarkEnd w:id="116"/>
      <w:bookmarkEnd w:id="117"/>
      <w:bookmarkEnd w:id="118"/>
      <w:bookmarkEnd w:id="119"/>
    </w:p>
    <w:p w14:paraId="4D2AC777" w14:textId="77777777" w:rsidR="00A3625B" w:rsidRPr="00C860C7" w:rsidRDefault="00EE43E0" w:rsidP="009C40D9">
      <w:pPr>
        <w:pStyle w:val="a6"/>
        <w:tabs>
          <w:tab w:val="left" w:pos="1440"/>
          <w:tab w:val="left" w:pos="2880"/>
          <w:tab w:val="left" w:pos="4320"/>
          <w:tab w:val="left" w:pos="5760"/>
          <w:tab w:val="left" w:pos="7200"/>
          <w:tab w:val="left" w:pos="8640"/>
        </w:tabs>
        <w:spacing w:line="560" w:lineRule="exact"/>
        <w:ind w:firstLine="600"/>
        <w:jc w:val="center"/>
        <w:outlineLvl w:val="9"/>
        <w:rPr>
          <w:rFonts w:ascii="仿宋_GB2312" w:eastAsia="仿宋_GB2312" w:hAnsi="仿宋_GB2312" w:cs="仿宋_GB2312"/>
          <w:sz w:val="21"/>
          <w:szCs w:val="21"/>
          <w:lang w:val="zh-TW" w:eastAsia="zh-TW"/>
        </w:rPr>
      </w:pPr>
      <w:bookmarkStart w:id="120" w:name="_Toc447183824"/>
      <w:bookmarkStart w:id="121" w:name="_Toc447200011"/>
      <w:bookmarkStart w:id="122" w:name="_Toc447205283"/>
      <w:bookmarkStart w:id="123" w:name="_Toc453572861"/>
      <w:bookmarkStart w:id="124" w:name="_Toc453851222"/>
      <w:bookmarkStart w:id="125" w:name="_Toc453944837"/>
      <w:bookmarkStart w:id="126" w:name="_Toc455475430"/>
      <w:bookmarkStart w:id="127" w:name="_Toc455516861"/>
      <w:bookmarkStart w:id="128" w:name="_Toc455562460"/>
      <w:bookmarkStart w:id="129" w:name="_Toc456004070"/>
      <w:bookmarkStart w:id="130" w:name="_Toc456007351"/>
      <w:r w:rsidRPr="00C860C7">
        <w:rPr>
          <w:rFonts w:ascii="仿宋_GB2312" w:eastAsia="仿宋_GB2312" w:hAnsi="仿宋_GB2312" w:cs="仿宋_GB2312"/>
          <w:sz w:val="21"/>
          <w:szCs w:val="21"/>
          <w:lang w:val="zh-TW" w:eastAsia="zh-TW"/>
        </w:rPr>
        <w:t>图</w:t>
      </w:r>
      <w:r w:rsidRPr="00C860C7">
        <w:rPr>
          <w:rFonts w:ascii="Times New Roman" w:hAnsi="Times New Roman"/>
          <w:sz w:val="21"/>
          <w:szCs w:val="21"/>
          <w:lang w:val="zh-TW" w:eastAsia="zh-TW"/>
        </w:rPr>
        <w:t>2</w:t>
      </w:r>
      <w:r w:rsidRPr="00C860C7">
        <w:rPr>
          <w:rFonts w:ascii="仿宋_GB2312" w:eastAsia="仿宋_GB2312" w:hAnsi="仿宋_GB2312" w:cs="仿宋_GB2312"/>
          <w:sz w:val="21"/>
          <w:szCs w:val="21"/>
          <w:lang w:val="zh-TW" w:eastAsia="zh-TW"/>
        </w:rPr>
        <w:t>：大型企业私有云采纳比例</w:t>
      </w:r>
      <w:bookmarkEnd w:id="120"/>
      <w:bookmarkEnd w:id="121"/>
      <w:bookmarkEnd w:id="122"/>
      <w:bookmarkEnd w:id="123"/>
      <w:bookmarkEnd w:id="124"/>
      <w:bookmarkEnd w:id="125"/>
      <w:r w:rsidR="00BF00C9">
        <w:rPr>
          <w:rFonts w:ascii="仿宋_GB2312" w:eastAsia="仿宋_GB2312" w:hAnsi="仿宋_GB2312" w:cs="仿宋_GB2312" w:hint="eastAsia"/>
          <w:sz w:val="21"/>
          <w:szCs w:val="21"/>
          <w:lang w:val="zh-TW" w:eastAsia="zh-TW"/>
        </w:rPr>
        <w:t>（数据来源</w:t>
      </w:r>
      <w:r w:rsidR="00BF00C9">
        <w:rPr>
          <w:rFonts w:ascii="仿宋_GB2312" w:eastAsia="仿宋_GB2312" w:hAnsi="仿宋_GB2312" w:cs="仿宋_GB2312" w:hint="eastAsia"/>
          <w:sz w:val="21"/>
          <w:szCs w:val="21"/>
          <w:lang w:val="zh-TW"/>
        </w:rPr>
        <w:t>：RightScale</w:t>
      </w:r>
      <w:r w:rsidR="00BF00C9">
        <w:rPr>
          <w:rFonts w:ascii="仿宋_GB2312" w:eastAsia="仿宋_GB2312" w:hAnsi="仿宋_GB2312" w:cs="仿宋_GB2312" w:hint="eastAsia"/>
          <w:sz w:val="21"/>
          <w:szCs w:val="21"/>
          <w:lang w:val="zh-TW" w:eastAsia="zh-TW"/>
        </w:rPr>
        <w:t>）</w:t>
      </w:r>
      <w:bookmarkEnd w:id="126"/>
      <w:bookmarkEnd w:id="127"/>
      <w:bookmarkEnd w:id="128"/>
      <w:bookmarkEnd w:id="129"/>
      <w:bookmarkEnd w:id="130"/>
    </w:p>
    <w:p w14:paraId="7D32EC0E" w14:textId="77777777" w:rsidR="004B2289" w:rsidRDefault="004B2289" w:rsidP="00296360">
      <w:pPr>
        <w:spacing w:after="0" w:line="560" w:lineRule="exact"/>
        <w:ind w:firstLineChars="200" w:firstLine="640"/>
        <w:rPr>
          <w:rFonts w:ascii="仿宋_GB2312" w:eastAsia="仿宋_GB2312" w:hAnsi="仿宋_GB2312" w:cs="仿宋_GB2312"/>
          <w:sz w:val="32"/>
          <w:szCs w:val="32"/>
          <w:lang w:val="zh-TW" w:eastAsia="zh-TW"/>
        </w:rPr>
      </w:pPr>
    </w:p>
    <w:p w14:paraId="2596CE66" w14:textId="77777777" w:rsidR="00ED15D8" w:rsidRDefault="004B2289" w:rsidP="00ED15D8">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hint="eastAsia"/>
          <w:sz w:val="32"/>
          <w:szCs w:val="32"/>
          <w:lang w:val="zh-TW" w:eastAsia="zh-TW"/>
        </w:rPr>
        <w:t>此外</w:t>
      </w:r>
      <w:r>
        <w:rPr>
          <w:rFonts w:ascii="仿宋_GB2312" w:eastAsia="仿宋_GB2312" w:hAnsi="仿宋_GB2312" w:cs="仿宋_GB2312" w:hint="eastAsia"/>
          <w:sz w:val="32"/>
          <w:szCs w:val="32"/>
          <w:lang w:val="zh-TW"/>
        </w:rPr>
        <w:t>，</w:t>
      </w:r>
      <w:r w:rsidR="00ED15D8">
        <w:rPr>
          <w:rFonts w:ascii="仿宋_GB2312" w:eastAsia="仿宋_GB2312" w:hAnsi="仿宋_GB2312" w:cs="仿宋_GB2312"/>
          <w:sz w:val="32"/>
          <w:szCs w:val="32"/>
          <w:lang w:val="zh-TW" w:eastAsia="zh-TW"/>
        </w:rPr>
        <w:t>根据</w:t>
      </w:r>
      <w:r w:rsidR="00ED15D8" w:rsidRPr="006C2B11">
        <w:rPr>
          <w:rFonts w:ascii="仿宋_GB2312" w:eastAsia="仿宋_GB2312" w:hAnsi="仿宋_GB2312" w:cs="仿宋_GB2312"/>
          <w:sz w:val="32"/>
          <w:szCs w:val="32"/>
          <w:lang w:val="zh-TW" w:eastAsia="zh-TW"/>
        </w:rPr>
        <w:t>Talligent</w:t>
      </w:r>
      <w:r w:rsidR="00ED15D8">
        <w:rPr>
          <w:rFonts w:ascii="仿宋_GB2312" w:eastAsia="仿宋_GB2312" w:hAnsi="仿宋_GB2312" w:cs="仿宋_GB2312"/>
          <w:sz w:val="32"/>
          <w:szCs w:val="32"/>
          <w:lang w:val="zh-TW" w:eastAsia="zh-TW"/>
        </w:rPr>
        <w:t>公司发布的《</w:t>
      </w:r>
      <w:r w:rsidR="00ED15D8" w:rsidRPr="006C2B11">
        <w:rPr>
          <w:rFonts w:ascii="仿宋_GB2312" w:eastAsia="仿宋_GB2312" w:hAnsi="仿宋_GB2312" w:cs="仿宋_GB2312"/>
          <w:sz w:val="32"/>
          <w:szCs w:val="32"/>
          <w:lang w:val="zh-TW" w:eastAsia="zh-TW"/>
        </w:rPr>
        <w:t>2016</w:t>
      </w:r>
      <w:r w:rsidR="00ED15D8">
        <w:rPr>
          <w:rFonts w:ascii="仿宋_GB2312" w:eastAsia="仿宋_GB2312" w:hAnsi="仿宋_GB2312" w:cs="仿宋_GB2312"/>
          <w:sz w:val="32"/>
          <w:szCs w:val="32"/>
          <w:lang w:val="zh-TW" w:eastAsia="zh-TW"/>
        </w:rPr>
        <w:t>年</w:t>
      </w:r>
      <w:r w:rsidR="00ED15D8" w:rsidRPr="006C2B11">
        <w:rPr>
          <w:rFonts w:ascii="仿宋_GB2312" w:eastAsia="仿宋_GB2312" w:hAnsi="仿宋_GB2312" w:cs="仿宋_GB2312"/>
          <w:sz w:val="32"/>
          <w:szCs w:val="32"/>
          <w:lang w:val="zh-TW" w:eastAsia="zh-TW"/>
        </w:rPr>
        <w:t>OpenStack</w:t>
      </w:r>
      <w:r w:rsidR="00ED15D8">
        <w:rPr>
          <w:rFonts w:ascii="仿宋_GB2312" w:eastAsia="仿宋_GB2312" w:hAnsi="仿宋_GB2312" w:cs="仿宋_GB2312"/>
          <w:sz w:val="32"/>
          <w:szCs w:val="32"/>
          <w:lang w:val="zh-TW" w:eastAsia="zh-TW"/>
        </w:rPr>
        <w:t>状态报告》，</w:t>
      </w:r>
      <w:r w:rsidR="00B11E67">
        <w:rPr>
          <w:rFonts w:ascii="仿宋_GB2312" w:eastAsia="仿宋_GB2312" w:hAnsi="仿宋_GB2312" w:cs="仿宋_GB2312" w:hint="eastAsia"/>
          <w:sz w:val="32"/>
          <w:szCs w:val="32"/>
          <w:lang w:val="zh-TW"/>
        </w:rPr>
        <w:t>“</w:t>
      </w:r>
      <w:r w:rsidR="00ED15D8" w:rsidRPr="006C2B11">
        <w:rPr>
          <w:rFonts w:ascii="仿宋_GB2312" w:eastAsia="仿宋_GB2312" w:hAnsi="仿宋_GB2312" w:cs="仿宋_GB2312"/>
          <w:sz w:val="32"/>
          <w:szCs w:val="32"/>
          <w:lang w:val="zh-TW" w:eastAsia="zh-TW"/>
        </w:rPr>
        <w:t>OpenStack</w:t>
      </w:r>
      <w:r w:rsidR="00B11E67">
        <w:rPr>
          <w:rFonts w:ascii="仿宋_GB2312" w:eastAsia="仿宋_GB2312" w:hAnsi="仿宋_GB2312" w:cs="仿宋_GB2312"/>
          <w:sz w:val="32"/>
          <w:szCs w:val="32"/>
          <w:lang w:val="zh-TW" w:eastAsia="zh-TW"/>
        </w:rPr>
        <w:t>正在逐渐成为所有企业创建私有云和混合云时的首选</w:t>
      </w:r>
      <w:r w:rsidR="00B11E67">
        <w:rPr>
          <w:rFonts w:ascii="仿宋_GB2312" w:eastAsia="仿宋_GB2312" w:hAnsi="仿宋_GB2312" w:cs="仿宋_GB2312" w:hint="eastAsia"/>
          <w:sz w:val="32"/>
          <w:szCs w:val="32"/>
          <w:lang w:val="zh-TW"/>
        </w:rPr>
        <w:t>”。</w:t>
      </w:r>
      <w:r w:rsidR="00ED15D8">
        <w:rPr>
          <w:rFonts w:ascii="仿宋_GB2312" w:eastAsia="仿宋_GB2312" w:hAnsi="仿宋_GB2312" w:cs="仿宋_GB2312"/>
          <w:sz w:val="32"/>
          <w:szCs w:val="32"/>
          <w:lang w:val="zh-TW" w:eastAsia="zh-TW"/>
        </w:rPr>
        <w:t>这份报告显示，熟悉</w:t>
      </w:r>
      <w:r w:rsidR="00ED15D8" w:rsidRPr="006C2B11">
        <w:rPr>
          <w:rFonts w:ascii="仿宋_GB2312" w:eastAsia="仿宋_GB2312" w:hAnsi="仿宋_GB2312" w:cs="仿宋_GB2312"/>
          <w:sz w:val="32"/>
          <w:szCs w:val="32"/>
          <w:lang w:val="zh-TW" w:eastAsia="zh-TW"/>
        </w:rPr>
        <w:t>OpenStack</w:t>
      </w:r>
      <w:r w:rsidR="00ED15D8">
        <w:rPr>
          <w:rFonts w:ascii="仿宋_GB2312" w:eastAsia="仿宋_GB2312" w:hAnsi="仿宋_GB2312" w:cs="仿宋_GB2312"/>
          <w:sz w:val="32"/>
          <w:szCs w:val="32"/>
          <w:lang w:val="zh-TW" w:eastAsia="zh-TW"/>
        </w:rPr>
        <w:t>，并正在使用</w:t>
      </w:r>
      <w:r w:rsidR="00ED15D8">
        <w:rPr>
          <w:rFonts w:ascii="仿宋_GB2312" w:eastAsia="仿宋_GB2312" w:hAnsi="仿宋_GB2312" w:cs="仿宋_GB2312" w:hint="eastAsia"/>
          <w:sz w:val="32"/>
          <w:szCs w:val="32"/>
          <w:lang w:val="zh-TW" w:eastAsia="zh-TW"/>
        </w:rPr>
        <w:t>的</w:t>
      </w:r>
      <w:r w:rsidR="00ED15D8">
        <w:rPr>
          <w:rFonts w:ascii="仿宋_GB2312" w:eastAsia="仿宋_GB2312" w:hAnsi="仿宋_GB2312" w:cs="仿宋_GB2312" w:hint="eastAsia"/>
          <w:sz w:val="32"/>
          <w:szCs w:val="32"/>
          <w:lang w:val="zh-TW"/>
        </w:rPr>
        <w:t>占</w:t>
      </w:r>
      <w:r w:rsidR="00ED15D8" w:rsidRPr="006C2B11">
        <w:rPr>
          <w:rFonts w:ascii="仿宋_GB2312" w:eastAsia="仿宋_GB2312" w:hAnsi="仿宋_GB2312" w:cs="仿宋_GB2312"/>
          <w:sz w:val="32"/>
          <w:szCs w:val="32"/>
          <w:lang w:val="zh-TW" w:eastAsia="zh-TW"/>
        </w:rPr>
        <w:t>30%</w:t>
      </w:r>
      <w:r w:rsidR="00ED15D8">
        <w:rPr>
          <w:rFonts w:ascii="仿宋_GB2312" w:eastAsia="仿宋_GB2312" w:hAnsi="仿宋_GB2312" w:cs="仿宋_GB2312"/>
          <w:sz w:val="32"/>
          <w:szCs w:val="32"/>
          <w:lang w:val="zh-TW" w:eastAsia="zh-TW"/>
        </w:rPr>
        <w:t>，正在评估的</w:t>
      </w:r>
      <w:r w:rsidR="00ED15D8">
        <w:rPr>
          <w:rFonts w:ascii="仿宋_GB2312" w:eastAsia="仿宋_GB2312" w:hAnsi="仿宋_GB2312" w:cs="仿宋_GB2312" w:hint="eastAsia"/>
          <w:sz w:val="32"/>
          <w:szCs w:val="32"/>
          <w:lang w:val="zh-TW" w:eastAsia="zh-TW"/>
        </w:rPr>
        <w:t>占</w:t>
      </w:r>
      <w:r w:rsidR="00ED15D8" w:rsidRPr="006C2B11">
        <w:rPr>
          <w:rFonts w:ascii="仿宋_GB2312" w:eastAsia="仿宋_GB2312" w:hAnsi="仿宋_GB2312" w:cs="仿宋_GB2312"/>
          <w:sz w:val="32"/>
          <w:szCs w:val="32"/>
          <w:lang w:val="zh-TW" w:eastAsia="zh-TW"/>
        </w:rPr>
        <w:t>32%</w:t>
      </w:r>
      <w:r w:rsidR="00ED15D8">
        <w:rPr>
          <w:rFonts w:ascii="仿宋_GB2312" w:eastAsia="仿宋_GB2312" w:hAnsi="仿宋_GB2312" w:cs="仿宋_GB2312"/>
          <w:sz w:val="32"/>
          <w:szCs w:val="32"/>
          <w:lang w:val="zh-TW" w:eastAsia="zh-TW"/>
        </w:rPr>
        <w:t>，熟悉但还没有部署</w:t>
      </w:r>
      <w:r w:rsidR="00ED15D8">
        <w:rPr>
          <w:rFonts w:ascii="仿宋_GB2312" w:eastAsia="仿宋_GB2312" w:hAnsi="仿宋_GB2312" w:cs="仿宋_GB2312" w:hint="eastAsia"/>
          <w:sz w:val="32"/>
          <w:szCs w:val="32"/>
          <w:lang w:val="zh-TW" w:eastAsia="zh-TW"/>
        </w:rPr>
        <w:t>的</w:t>
      </w:r>
      <w:r w:rsidR="00ED15D8">
        <w:rPr>
          <w:rFonts w:ascii="仿宋_GB2312" w:eastAsia="仿宋_GB2312" w:hAnsi="仿宋_GB2312" w:cs="仿宋_GB2312" w:hint="eastAsia"/>
          <w:sz w:val="32"/>
          <w:szCs w:val="32"/>
          <w:lang w:val="zh-TW"/>
        </w:rPr>
        <w:t>占</w:t>
      </w:r>
      <w:r w:rsidR="00ED15D8" w:rsidRPr="006C2B11">
        <w:rPr>
          <w:rFonts w:ascii="仿宋_GB2312" w:eastAsia="仿宋_GB2312" w:hAnsi="仿宋_GB2312" w:cs="仿宋_GB2312"/>
          <w:sz w:val="32"/>
          <w:szCs w:val="32"/>
          <w:lang w:val="zh-TW" w:eastAsia="zh-TW"/>
        </w:rPr>
        <w:t>36%</w:t>
      </w:r>
      <w:r w:rsidR="00ED15D8">
        <w:rPr>
          <w:rFonts w:ascii="仿宋_GB2312" w:eastAsia="仿宋_GB2312" w:hAnsi="仿宋_GB2312" w:cs="仿宋_GB2312"/>
          <w:sz w:val="32"/>
          <w:szCs w:val="32"/>
          <w:lang w:val="zh-TW" w:eastAsia="zh-TW"/>
        </w:rPr>
        <w:t>。</w:t>
      </w:r>
    </w:p>
    <w:p w14:paraId="2578D588" w14:textId="77777777" w:rsidR="009009E6" w:rsidRDefault="009009E6" w:rsidP="00043FE0">
      <w:pPr>
        <w:spacing w:after="0" w:line="240" w:lineRule="auto"/>
        <w:jc w:val="center"/>
        <w:rPr>
          <w:rFonts w:ascii="仿宋_GB2312" w:eastAsia="PMingLiU" w:hAnsi="仿宋_GB2312" w:cs="仿宋_GB2312"/>
          <w:sz w:val="21"/>
          <w:szCs w:val="21"/>
          <w:lang w:val="zh-TW" w:eastAsia="zh-TW"/>
        </w:rPr>
      </w:pPr>
    </w:p>
    <w:p w14:paraId="27A477E8" w14:textId="77777777" w:rsidR="009009E6" w:rsidRDefault="009009E6" w:rsidP="00043FE0">
      <w:pPr>
        <w:spacing w:after="0" w:line="240" w:lineRule="auto"/>
        <w:jc w:val="center"/>
        <w:rPr>
          <w:rFonts w:ascii="仿宋_GB2312" w:eastAsia="PMingLiU" w:hAnsi="仿宋_GB2312" w:cs="仿宋_GB2312"/>
          <w:sz w:val="21"/>
          <w:szCs w:val="21"/>
          <w:lang w:val="zh-TW" w:eastAsia="zh-TW"/>
        </w:rPr>
      </w:pPr>
    </w:p>
    <w:p w14:paraId="6B98CD47" w14:textId="77777777" w:rsidR="009009E6" w:rsidRDefault="009009E6" w:rsidP="00043FE0">
      <w:pPr>
        <w:spacing w:after="0" w:line="240" w:lineRule="auto"/>
        <w:jc w:val="center"/>
        <w:rPr>
          <w:rFonts w:ascii="仿宋_GB2312" w:eastAsia="PMingLiU" w:hAnsi="仿宋_GB2312" w:cs="仿宋_GB2312"/>
          <w:sz w:val="21"/>
          <w:szCs w:val="21"/>
          <w:lang w:val="zh-TW" w:eastAsia="zh-TW"/>
        </w:rPr>
      </w:pPr>
    </w:p>
    <w:p w14:paraId="6008205E" w14:textId="77777777" w:rsidR="00172FD2" w:rsidRDefault="009009E6" w:rsidP="00043FE0">
      <w:pPr>
        <w:spacing w:after="0" w:line="240" w:lineRule="auto"/>
        <w:jc w:val="center"/>
        <w:rPr>
          <w:rFonts w:ascii="仿宋_GB2312" w:eastAsia="PMingLiU" w:hAnsi="仿宋_GB2312" w:cs="仿宋_GB2312"/>
          <w:sz w:val="21"/>
          <w:szCs w:val="21"/>
          <w:lang w:val="zh-TW" w:eastAsia="zh-TW"/>
        </w:rPr>
      </w:pPr>
      <w:r>
        <w:rPr>
          <w:rFonts w:ascii="仿宋_GB2312" w:eastAsia="仿宋_GB2312" w:hAnsi="仿宋_GB2312" w:cs="仿宋_GB2312" w:hint="eastAsia"/>
          <w:noProof/>
          <w:sz w:val="21"/>
          <w:szCs w:val="21"/>
        </w:rPr>
        <w:lastRenderedPageBreak/>
        <w:drawing>
          <wp:inline distT="0" distB="0" distL="0" distR="0" wp14:anchorId="3C4798D1" wp14:editId="21BE50E3">
            <wp:extent cx="4380614" cy="2555358"/>
            <wp:effectExtent l="0" t="0" r="0" b="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2CE8E7D" w14:textId="77777777" w:rsidR="00043FE0" w:rsidRDefault="00ED15D8" w:rsidP="00043FE0">
      <w:pPr>
        <w:spacing w:after="0" w:line="240" w:lineRule="auto"/>
        <w:jc w:val="center"/>
        <w:rPr>
          <w:rFonts w:ascii="仿宋_GB2312" w:eastAsia="仿宋_GB2312" w:hAnsi="仿宋_GB2312" w:cs="仿宋_GB2312"/>
          <w:sz w:val="21"/>
          <w:szCs w:val="21"/>
          <w:lang w:val="zh-TW" w:eastAsia="zh-TW"/>
        </w:rPr>
      </w:pPr>
      <w:r w:rsidRPr="00DA5FFF">
        <w:rPr>
          <w:rFonts w:ascii="仿宋_GB2312" w:eastAsia="仿宋_GB2312" w:hAnsi="仿宋_GB2312" w:cs="仿宋_GB2312" w:hint="eastAsia"/>
          <w:sz w:val="21"/>
          <w:szCs w:val="21"/>
          <w:lang w:val="zh-TW" w:eastAsia="zh-TW"/>
        </w:rPr>
        <w:t>熟悉并使用OpenStack比例图</w:t>
      </w:r>
    </w:p>
    <w:p w14:paraId="393D312B" w14:textId="77777777" w:rsidR="00230FD3" w:rsidRDefault="00043FE0" w:rsidP="00043FE0">
      <w:pPr>
        <w:spacing w:after="0" w:line="240" w:lineRule="auto"/>
        <w:jc w:val="center"/>
        <w:rPr>
          <w:rFonts w:ascii="仿宋_GB2312" w:eastAsia="仿宋_GB2312" w:hAnsi="仿宋_GB2312" w:cs="仿宋_GB2312"/>
          <w:sz w:val="21"/>
          <w:szCs w:val="21"/>
          <w:lang w:val="zh-TW" w:eastAsia="zh-TW"/>
        </w:rPr>
      </w:pPr>
      <w:r>
        <w:rPr>
          <w:rFonts w:ascii="仿宋_GB2312" w:eastAsia="仿宋_GB2312" w:hAnsi="仿宋_GB2312" w:cs="仿宋_GB2312" w:hint="eastAsia"/>
          <w:sz w:val="21"/>
          <w:szCs w:val="21"/>
          <w:lang w:val="zh-TW" w:eastAsia="zh-TW"/>
        </w:rPr>
        <w:t>（</w:t>
      </w:r>
      <w:r w:rsidR="00ED15D8">
        <w:rPr>
          <w:rFonts w:ascii="仿宋_GB2312" w:eastAsia="仿宋_GB2312" w:hAnsi="仿宋_GB2312" w:cs="仿宋_GB2312" w:hint="eastAsia"/>
          <w:sz w:val="21"/>
          <w:szCs w:val="21"/>
          <w:lang w:val="zh-TW" w:eastAsia="zh-TW"/>
        </w:rPr>
        <w:t>数据来源：</w:t>
      </w:r>
      <w:r w:rsidR="00ED15D8" w:rsidRPr="00DA5FFF">
        <w:rPr>
          <w:rFonts w:ascii="仿宋_GB2312" w:eastAsia="仿宋_GB2312" w:hAnsi="仿宋_GB2312" w:cs="仿宋_GB2312"/>
          <w:sz w:val="21"/>
          <w:szCs w:val="21"/>
          <w:lang w:val="zh-TW" w:eastAsia="zh-TW"/>
        </w:rPr>
        <w:t>Talligent《2016年OpenStack状态报告》</w:t>
      </w:r>
      <w:r>
        <w:rPr>
          <w:rFonts w:ascii="仿宋_GB2312" w:eastAsia="仿宋_GB2312" w:hAnsi="仿宋_GB2312" w:cs="仿宋_GB2312" w:hint="eastAsia"/>
          <w:sz w:val="21"/>
          <w:szCs w:val="21"/>
          <w:lang w:val="zh-TW" w:eastAsia="zh-TW"/>
        </w:rPr>
        <w:t>）</w:t>
      </w:r>
    </w:p>
    <w:p w14:paraId="7B941DB4" w14:textId="77777777" w:rsidR="00043FE0" w:rsidRDefault="00043FE0" w:rsidP="00ED15D8">
      <w:pPr>
        <w:spacing w:after="0" w:line="560" w:lineRule="exact"/>
        <w:jc w:val="center"/>
        <w:rPr>
          <w:rFonts w:ascii="仿宋_GB2312" w:eastAsia="仿宋_GB2312" w:hAnsi="仿宋_GB2312" w:cs="仿宋_GB2312"/>
          <w:sz w:val="21"/>
          <w:szCs w:val="21"/>
          <w:lang w:val="zh-TW" w:eastAsia="zh-TW"/>
        </w:rPr>
      </w:pPr>
    </w:p>
    <w:p w14:paraId="7C446F7C" w14:textId="77777777" w:rsidR="00A3625B" w:rsidRPr="00C102E1" w:rsidRDefault="00EE43E0" w:rsidP="001E6E77">
      <w:pPr>
        <w:pStyle w:val="2"/>
        <w:ind w:firstLine="640"/>
        <w:jc w:val="both"/>
        <w:rPr>
          <w:rFonts w:ascii="Times New Roman" w:eastAsia="Times New Roman" w:hAnsi="Times New Roman" w:cs="Times New Roman"/>
          <w:b/>
          <w:lang w:eastAsia="zh-TW"/>
        </w:rPr>
      </w:pPr>
      <w:bookmarkStart w:id="131" w:name="_Toc456007352"/>
      <w:r w:rsidRPr="00C102E1">
        <w:rPr>
          <w:b/>
          <w:lang w:val="zh-TW" w:eastAsia="zh-TW"/>
        </w:rPr>
        <w:t>（二）国际</w:t>
      </w:r>
      <w:r w:rsidRPr="00C102E1">
        <w:rPr>
          <w:rFonts w:ascii="Times New Roman" w:hAnsi="Times New Roman"/>
          <w:b/>
          <w:lang w:val="zh-TW" w:eastAsia="zh-TW"/>
        </w:rPr>
        <w:t>OpenStack</w:t>
      </w:r>
      <w:r w:rsidRPr="00C102E1">
        <w:rPr>
          <w:b/>
          <w:lang w:val="zh-TW" w:eastAsia="zh-TW"/>
        </w:rPr>
        <w:t>社区</w:t>
      </w:r>
      <w:r w:rsidR="00E514BF">
        <w:rPr>
          <w:rFonts w:hint="eastAsia"/>
          <w:b/>
          <w:lang w:val="zh-TW" w:eastAsia="zh-TW"/>
        </w:rPr>
        <w:t>发展成熟</w:t>
      </w:r>
      <w:bookmarkEnd w:id="131"/>
    </w:p>
    <w:p w14:paraId="6875D3DE" w14:textId="77777777" w:rsidR="00A3625B" w:rsidRDefault="00EE43E0"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132" w:name="_Toc447183826"/>
      <w:bookmarkStart w:id="133" w:name="_Toc447200013"/>
      <w:bookmarkStart w:id="134" w:name="_Toc447205285"/>
      <w:bookmarkStart w:id="135" w:name="_Toc453572863"/>
      <w:bookmarkStart w:id="136" w:name="_Toc453851224"/>
      <w:bookmarkStart w:id="137" w:name="_Toc453944839"/>
      <w:bookmarkStart w:id="138" w:name="_Toc455475432"/>
      <w:bookmarkStart w:id="139" w:name="_Toc455516863"/>
      <w:bookmarkStart w:id="140" w:name="_Toc455562462"/>
      <w:bookmarkStart w:id="141" w:name="_Toc456004072"/>
      <w:bookmarkStart w:id="142" w:name="_Toc456007353"/>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社区拥有</w:t>
      </w:r>
      <w:r w:rsidRPr="006C2B11">
        <w:rPr>
          <w:rFonts w:ascii="Times New Roman" w:eastAsia="仿宋_GB2312" w:hAnsi="Times New Roman" w:cs="Times New Roman"/>
          <w:sz w:val="32"/>
          <w:szCs w:val="32"/>
          <w:u w:color="000000"/>
          <w:lang w:val="zh-TW" w:eastAsia="zh-TW"/>
        </w:rPr>
        <w:t>3.2</w:t>
      </w:r>
      <w:r w:rsidRPr="006C2B11">
        <w:rPr>
          <w:rFonts w:ascii="Times New Roman" w:eastAsia="仿宋_GB2312" w:hAnsi="Times New Roman" w:cs="Times New Roman"/>
          <w:sz w:val="32"/>
          <w:szCs w:val="32"/>
          <w:u w:color="000000"/>
          <w:lang w:val="zh-TW" w:eastAsia="zh-TW"/>
        </w:rPr>
        <w:t>万名开发人员和</w:t>
      </w:r>
      <w:r w:rsidRPr="006C2B11">
        <w:rPr>
          <w:rFonts w:ascii="Times New Roman" w:eastAsia="仿宋_GB2312" w:hAnsi="Times New Roman" w:cs="Times New Roman"/>
          <w:sz w:val="32"/>
          <w:szCs w:val="32"/>
          <w:u w:color="000000"/>
          <w:lang w:val="zh-TW" w:eastAsia="zh-TW"/>
        </w:rPr>
        <w:t>100</w:t>
      </w:r>
      <w:r w:rsidRPr="006C2B11">
        <w:rPr>
          <w:rFonts w:ascii="Times New Roman" w:eastAsia="仿宋_GB2312" w:hAnsi="Times New Roman" w:cs="Times New Roman"/>
          <w:sz w:val="32"/>
          <w:szCs w:val="32"/>
          <w:u w:color="000000"/>
          <w:lang w:val="zh-TW" w:eastAsia="zh-TW"/>
        </w:rPr>
        <w:t>余家知名公司，是业内最活跃的社区。</w:t>
      </w:r>
      <w:r w:rsidR="00665401">
        <w:rPr>
          <w:rFonts w:ascii="Times New Roman" w:eastAsia="仿宋_GB2312" w:hAnsi="Times New Roman" w:cs="Times New Roman" w:hint="eastAsia"/>
          <w:sz w:val="32"/>
          <w:szCs w:val="32"/>
          <w:u w:color="000000"/>
          <w:lang w:val="zh-TW" w:eastAsia="zh-TW"/>
        </w:rPr>
        <w:t>根据</w:t>
      </w:r>
      <w:r w:rsidR="00665401">
        <w:rPr>
          <w:rFonts w:ascii="Times New Roman" w:eastAsia="仿宋_GB2312" w:hAnsi="Times New Roman" w:cs="Times New Roman" w:hint="eastAsia"/>
          <w:sz w:val="32"/>
          <w:szCs w:val="32"/>
          <w:u w:color="000000"/>
          <w:lang w:val="zh-TW" w:eastAsia="zh-TW"/>
        </w:rPr>
        <w:t>2016Austin</w:t>
      </w:r>
      <w:r w:rsidR="00665401">
        <w:rPr>
          <w:rFonts w:ascii="Times New Roman" w:eastAsia="仿宋_GB2312" w:hAnsi="Times New Roman" w:cs="Times New Roman" w:hint="eastAsia"/>
          <w:sz w:val="32"/>
          <w:szCs w:val="32"/>
          <w:u w:color="000000"/>
          <w:lang w:val="zh-TW" w:eastAsia="zh-TW"/>
        </w:rPr>
        <w:t>峰会的最新数据，</w:t>
      </w:r>
      <w:r w:rsidR="00665401" w:rsidRPr="00665401">
        <w:rPr>
          <w:rFonts w:ascii="Times New Roman" w:eastAsia="仿宋_GB2312" w:hAnsi="Times New Roman" w:cs="Times New Roman"/>
          <w:sz w:val="32"/>
          <w:szCs w:val="32"/>
          <w:u w:color="000000"/>
          <w:lang w:val="zh-TW" w:eastAsia="zh-TW"/>
        </w:rPr>
        <w:t>在新发布的</w:t>
      </w:r>
      <w:r w:rsidR="00665401" w:rsidRPr="00665401">
        <w:rPr>
          <w:rFonts w:ascii="Times New Roman" w:eastAsia="仿宋_GB2312" w:hAnsi="Times New Roman" w:cs="Times New Roman"/>
          <w:sz w:val="32"/>
          <w:szCs w:val="32"/>
          <w:u w:color="000000"/>
          <w:lang w:val="zh-TW" w:eastAsia="zh-TW"/>
        </w:rPr>
        <w:t>Mitaka</w:t>
      </w:r>
      <w:r w:rsidR="00665401" w:rsidRPr="00665401">
        <w:rPr>
          <w:rFonts w:ascii="Times New Roman" w:eastAsia="仿宋_GB2312" w:hAnsi="Times New Roman" w:cs="Times New Roman"/>
          <w:sz w:val="32"/>
          <w:szCs w:val="32"/>
          <w:u w:color="000000"/>
          <w:lang w:val="zh-TW" w:eastAsia="zh-TW"/>
        </w:rPr>
        <w:t>版本中，贡献工程师达到</w:t>
      </w:r>
      <w:r w:rsidR="00665401" w:rsidRPr="00665401">
        <w:rPr>
          <w:rFonts w:ascii="Times New Roman" w:eastAsia="仿宋_GB2312" w:hAnsi="Times New Roman" w:cs="Times New Roman"/>
          <w:sz w:val="32"/>
          <w:szCs w:val="32"/>
          <w:u w:color="000000"/>
          <w:lang w:val="zh-TW" w:eastAsia="zh-TW"/>
        </w:rPr>
        <w:t>2336</w:t>
      </w:r>
      <w:r w:rsidR="00665401" w:rsidRPr="00665401">
        <w:rPr>
          <w:rFonts w:ascii="Times New Roman" w:eastAsia="仿宋_GB2312" w:hAnsi="Times New Roman" w:cs="Times New Roman"/>
          <w:sz w:val="32"/>
          <w:szCs w:val="32"/>
          <w:u w:color="000000"/>
          <w:lang w:val="zh-TW" w:eastAsia="zh-TW"/>
        </w:rPr>
        <w:t>名，来自</w:t>
      </w:r>
      <w:r w:rsidR="00665401" w:rsidRPr="00665401">
        <w:rPr>
          <w:rFonts w:ascii="Times New Roman" w:eastAsia="仿宋_GB2312" w:hAnsi="Times New Roman" w:cs="Times New Roman"/>
          <w:sz w:val="32"/>
          <w:szCs w:val="32"/>
          <w:u w:color="000000"/>
          <w:lang w:val="zh-TW" w:eastAsia="zh-TW"/>
        </w:rPr>
        <w:t>345</w:t>
      </w:r>
      <w:r w:rsidR="00665401" w:rsidRPr="00665401">
        <w:rPr>
          <w:rFonts w:ascii="Times New Roman" w:eastAsia="仿宋_GB2312" w:hAnsi="Times New Roman" w:cs="Times New Roman"/>
          <w:sz w:val="32"/>
          <w:szCs w:val="32"/>
          <w:u w:color="000000"/>
          <w:lang w:val="zh-TW" w:eastAsia="zh-TW"/>
        </w:rPr>
        <w:t>个公司或组织，</w:t>
      </w:r>
      <w:r w:rsidR="00665401" w:rsidRPr="00665401">
        <w:rPr>
          <w:rFonts w:ascii="Times New Roman" w:eastAsia="仿宋_GB2312" w:hAnsi="Times New Roman" w:cs="Times New Roman"/>
          <w:sz w:val="32"/>
          <w:szCs w:val="32"/>
          <w:u w:color="000000"/>
          <w:lang w:val="zh-TW" w:eastAsia="zh-TW"/>
        </w:rPr>
        <w:t>178</w:t>
      </w:r>
      <w:r w:rsidR="00665401" w:rsidRPr="00665401">
        <w:rPr>
          <w:rFonts w:ascii="Times New Roman" w:eastAsia="仿宋_GB2312" w:hAnsi="Times New Roman" w:cs="Times New Roman"/>
          <w:sz w:val="32"/>
          <w:szCs w:val="32"/>
          <w:u w:color="000000"/>
          <w:lang w:val="zh-TW" w:eastAsia="zh-TW"/>
        </w:rPr>
        <w:t>个国家或地区，</w:t>
      </w:r>
      <w:r w:rsidR="00665401" w:rsidRPr="00665401">
        <w:rPr>
          <w:rFonts w:ascii="Times New Roman" w:eastAsia="仿宋_GB2312" w:hAnsi="Times New Roman" w:cs="Times New Roman"/>
          <w:sz w:val="32"/>
          <w:szCs w:val="32"/>
          <w:u w:color="000000"/>
          <w:lang w:val="zh-TW" w:eastAsia="zh-TW"/>
        </w:rPr>
        <w:t>350</w:t>
      </w:r>
      <w:r w:rsidR="00665401" w:rsidRPr="00665401">
        <w:rPr>
          <w:rFonts w:ascii="Times New Roman" w:eastAsia="仿宋_GB2312" w:hAnsi="Times New Roman" w:cs="Times New Roman"/>
          <w:sz w:val="32"/>
          <w:szCs w:val="32"/>
          <w:u w:color="000000"/>
          <w:lang w:val="zh-TW" w:eastAsia="zh-TW"/>
        </w:rPr>
        <w:t>万行代码。</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社区下设</w:t>
      </w:r>
      <w:r w:rsidRPr="006C2B11">
        <w:rPr>
          <w:rFonts w:ascii="Times New Roman" w:eastAsia="仿宋_GB2312" w:hAnsi="Times New Roman" w:cs="Times New Roman"/>
          <w:sz w:val="32"/>
          <w:szCs w:val="32"/>
          <w:u w:color="000000"/>
          <w:lang w:val="zh-TW" w:eastAsia="zh-TW"/>
        </w:rPr>
        <w:t>3</w:t>
      </w:r>
      <w:r w:rsidRPr="006C2B11">
        <w:rPr>
          <w:rFonts w:ascii="Times New Roman" w:eastAsia="仿宋_GB2312" w:hAnsi="Times New Roman" w:cs="Times New Roman"/>
          <w:sz w:val="32"/>
          <w:szCs w:val="32"/>
          <w:u w:color="000000"/>
          <w:lang w:val="zh-TW" w:eastAsia="zh-TW"/>
        </w:rPr>
        <w:t>各子委员会，包括技术委员会（</w:t>
      </w:r>
      <w:r w:rsidRPr="006C2B11">
        <w:rPr>
          <w:rFonts w:ascii="Times New Roman" w:eastAsia="仿宋_GB2312" w:hAnsi="Times New Roman" w:cs="Times New Roman"/>
          <w:sz w:val="32"/>
          <w:szCs w:val="32"/>
          <w:u w:color="000000"/>
          <w:lang w:val="zh-TW" w:eastAsia="zh-TW"/>
        </w:rPr>
        <w:t>Technical Committee</w:t>
      </w:r>
      <w:r w:rsidRPr="006C2B11">
        <w:rPr>
          <w:rFonts w:ascii="Times New Roman" w:eastAsia="仿宋_GB2312" w:hAnsi="Times New Roman" w:cs="Times New Roman"/>
          <w:sz w:val="32"/>
          <w:szCs w:val="32"/>
          <w:u w:color="000000"/>
          <w:lang w:val="zh-TW" w:eastAsia="zh-TW"/>
        </w:rPr>
        <w:t>，负责技术方向，项目立项和审批）、管理委员会（</w:t>
      </w:r>
      <w:r w:rsidRPr="006C2B11">
        <w:rPr>
          <w:rFonts w:ascii="Times New Roman" w:eastAsia="仿宋_GB2312" w:hAnsi="Times New Roman" w:cs="Times New Roman"/>
          <w:sz w:val="32"/>
          <w:szCs w:val="32"/>
          <w:u w:color="000000"/>
          <w:lang w:val="zh-TW" w:eastAsia="zh-TW"/>
        </w:rPr>
        <w:t>Board Direction</w:t>
      </w:r>
      <w:r w:rsidRPr="006C2B11">
        <w:rPr>
          <w:rFonts w:ascii="Times New Roman" w:eastAsia="仿宋_GB2312" w:hAnsi="Times New Roman" w:cs="Times New Roman"/>
          <w:sz w:val="32"/>
          <w:szCs w:val="32"/>
          <w:u w:color="000000"/>
          <w:lang w:val="zh-TW" w:eastAsia="zh-TW"/>
        </w:rPr>
        <w:t>，负责社区战略，财务和推广）、用户委员会（</w:t>
      </w:r>
      <w:r w:rsidRPr="006C2B11">
        <w:rPr>
          <w:rFonts w:ascii="Times New Roman" w:eastAsia="仿宋_GB2312" w:hAnsi="Times New Roman" w:cs="Times New Roman"/>
          <w:sz w:val="32"/>
          <w:szCs w:val="32"/>
          <w:u w:color="000000"/>
          <w:lang w:val="zh-TW" w:eastAsia="zh-TW"/>
        </w:rPr>
        <w:t>User Committee</w:t>
      </w:r>
      <w:r w:rsidRPr="006C2B11">
        <w:rPr>
          <w:rFonts w:ascii="Times New Roman" w:eastAsia="仿宋_GB2312" w:hAnsi="Times New Roman" w:cs="Times New Roman"/>
          <w:sz w:val="32"/>
          <w:szCs w:val="32"/>
          <w:u w:color="000000"/>
          <w:lang w:val="zh-TW" w:eastAsia="zh-TW"/>
        </w:rPr>
        <w:t>，负责全球用户社区和用户体验）。同时，</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设有董事会，成员由</w:t>
      </w:r>
      <w:r w:rsidRPr="006C2B11">
        <w:rPr>
          <w:rFonts w:ascii="Times New Roman" w:eastAsia="仿宋_GB2312" w:hAnsi="Times New Roman" w:cs="Times New Roman"/>
          <w:sz w:val="32"/>
          <w:szCs w:val="32"/>
          <w:u w:color="000000"/>
          <w:lang w:val="zh-TW" w:eastAsia="zh-TW"/>
        </w:rPr>
        <w:t>8</w:t>
      </w:r>
      <w:r w:rsidRPr="006C2B11">
        <w:rPr>
          <w:rFonts w:ascii="Times New Roman" w:eastAsia="仿宋_GB2312" w:hAnsi="Times New Roman" w:cs="Times New Roman"/>
          <w:sz w:val="32"/>
          <w:szCs w:val="32"/>
          <w:u w:color="000000"/>
          <w:lang w:val="zh-TW" w:eastAsia="zh-TW"/>
        </w:rPr>
        <w:t>个白金会员（自动当选）、</w:t>
      </w:r>
      <w:r w:rsidRPr="006C2B11">
        <w:rPr>
          <w:rFonts w:ascii="Times New Roman" w:eastAsia="仿宋_GB2312" w:hAnsi="Times New Roman" w:cs="Times New Roman"/>
          <w:sz w:val="32"/>
          <w:szCs w:val="32"/>
          <w:u w:color="000000"/>
          <w:lang w:val="zh-TW" w:eastAsia="zh-TW"/>
        </w:rPr>
        <w:t>8</w:t>
      </w:r>
      <w:r w:rsidRPr="006C2B11">
        <w:rPr>
          <w:rFonts w:ascii="Times New Roman" w:eastAsia="仿宋_GB2312" w:hAnsi="Times New Roman" w:cs="Times New Roman"/>
          <w:sz w:val="32"/>
          <w:szCs w:val="32"/>
          <w:u w:color="000000"/>
          <w:lang w:val="zh-TW" w:eastAsia="zh-TW"/>
        </w:rPr>
        <w:t>个黄金会员（从所有黄金会员中选举产生）、</w:t>
      </w:r>
      <w:r w:rsidRPr="006C2B11">
        <w:rPr>
          <w:rFonts w:ascii="Times New Roman" w:eastAsia="仿宋_GB2312" w:hAnsi="Times New Roman" w:cs="Times New Roman"/>
          <w:sz w:val="32"/>
          <w:szCs w:val="32"/>
          <w:u w:color="000000"/>
          <w:lang w:val="zh-TW" w:eastAsia="zh-TW"/>
        </w:rPr>
        <w:t>8</w:t>
      </w:r>
      <w:r w:rsidRPr="006C2B11">
        <w:rPr>
          <w:rFonts w:ascii="Times New Roman" w:eastAsia="仿宋_GB2312" w:hAnsi="Times New Roman" w:cs="Times New Roman"/>
          <w:sz w:val="32"/>
          <w:szCs w:val="32"/>
          <w:u w:color="000000"/>
          <w:lang w:val="zh-TW" w:eastAsia="zh-TW"/>
        </w:rPr>
        <w:t>个个人会员（不代表任何公司）组成。</w:t>
      </w:r>
      <w:bookmarkEnd w:id="132"/>
      <w:bookmarkEnd w:id="133"/>
      <w:bookmarkEnd w:id="134"/>
      <w:bookmarkEnd w:id="135"/>
      <w:bookmarkEnd w:id="136"/>
      <w:bookmarkEnd w:id="137"/>
      <w:bookmarkEnd w:id="138"/>
      <w:bookmarkEnd w:id="139"/>
      <w:bookmarkEnd w:id="140"/>
      <w:bookmarkEnd w:id="141"/>
      <w:bookmarkEnd w:id="142"/>
    </w:p>
    <w:p w14:paraId="0B4DD42D" w14:textId="77777777" w:rsidR="00A3625B" w:rsidRDefault="00EE43E0"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143" w:name="_Toc447183827"/>
      <w:bookmarkStart w:id="144" w:name="_Toc447200014"/>
      <w:bookmarkStart w:id="145" w:name="_Toc447205286"/>
      <w:bookmarkStart w:id="146" w:name="_Toc453572864"/>
      <w:bookmarkStart w:id="147" w:name="_Toc453851225"/>
      <w:bookmarkStart w:id="148" w:name="_Toc453944840"/>
      <w:bookmarkStart w:id="149" w:name="_Toc455475433"/>
      <w:bookmarkStart w:id="150" w:name="_Toc455516864"/>
      <w:bookmarkStart w:id="151" w:name="_Toc455562463"/>
      <w:bookmarkStart w:id="152" w:name="_Toc456004073"/>
      <w:bookmarkStart w:id="153" w:name="_Toc456007354"/>
      <w:r w:rsidRPr="00043FE0">
        <w:rPr>
          <w:rFonts w:ascii="Times New Roman" w:eastAsia="仿宋_GB2312" w:hAnsi="Times New Roman" w:cs="Times New Roman"/>
          <w:sz w:val="32"/>
          <w:szCs w:val="32"/>
          <w:u w:color="000000"/>
          <w:lang w:val="zh-TW" w:eastAsia="zh-TW"/>
        </w:rPr>
        <w:t>在社区影响力贡献方面</w:t>
      </w:r>
      <w:r w:rsidRPr="006C2B11">
        <w:rPr>
          <w:rFonts w:ascii="Times New Roman" w:eastAsia="仿宋_GB2312" w:hAnsi="Times New Roman" w:cs="Times New Roman"/>
          <w:sz w:val="32"/>
          <w:szCs w:val="32"/>
          <w:u w:color="000000"/>
          <w:lang w:val="zh-TW" w:eastAsia="zh-TW"/>
        </w:rPr>
        <w:t>，</w:t>
      </w:r>
      <w:r w:rsidR="00735468">
        <w:rPr>
          <w:rFonts w:ascii="Times New Roman" w:eastAsia="仿宋_GB2312" w:hAnsi="Times New Roman" w:cs="Times New Roman" w:hint="eastAsia"/>
          <w:sz w:val="32"/>
          <w:szCs w:val="32"/>
          <w:u w:color="000000"/>
          <w:lang w:val="zh-TW"/>
        </w:rPr>
        <w:t>Mirantis</w:t>
      </w:r>
      <w:r w:rsidR="00735468">
        <w:rPr>
          <w:rFonts w:ascii="Times New Roman" w:eastAsia="仿宋_GB2312" w:hAnsi="Times New Roman" w:cs="Times New Roman" w:hint="eastAsia"/>
          <w:sz w:val="32"/>
          <w:szCs w:val="32"/>
          <w:u w:color="000000"/>
          <w:lang w:val="zh-TW"/>
        </w:rPr>
        <w:t>、</w:t>
      </w:r>
      <w:r w:rsidR="00735468">
        <w:rPr>
          <w:rFonts w:ascii="Times New Roman" w:eastAsia="仿宋_GB2312" w:hAnsi="Times New Roman" w:cs="Times New Roman" w:hint="eastAsia"/>
          <w:sz w:val="32"/>
          <w:szCs w:val="32"/>
          <w:u w:color="000000"/>
          <w:lang w:val="zh-TW"/>
        </w:rPr>
        <w:t>IBM</w:t>
      </w:r>
      <w:r w:rsidR="008B2504">
        <w:rPr>
          <w:rFonts w:ascii="Times New Roman" w:eastAsia="仿宋_GB2312" w:hAnsi="Times New Roman" w:cs="Times New Roman" w:hint="eastAsia"/>
          <w:sz w:val="32"/>
          <w:szCs w:val="32"/>
          <w:u w:color="000000"/>
          <w:lang w:val="zh-TW"/>
        </w:rPr>
        <w:t>、</w:t>
      </w:r>
      <w:r w:rsidRPr="006C2B11">
        <w:rPr>
          <w:rFonts w:ascii="Times New Roman" w:eastAsia="仿宋_GB2312" w:hAnsi="Times New Roman" w:cs="Times New Roman"/>
          <w:sz w:val="32"/>
          <w:szCs w:val="32"/>
          <w:u w:color="000000"/>
          <w:lang w:val="zh-TW" w:eastAsia="zh-TW"/>
        </w:rPr>
        <w:t>Redhat</w:t>
      </w:r>
      <w:r w:rsidR="008B2504">
        <w:rPr>
          <w:rFonts w:ascii="Times New Roman" w:eastAsia="仿宋_GB2312" w:hAnsi="Times New Roman" w:cs="Times New Roman" w:hint="eastAsia"/>
          <w:sz w:val="32"/>
          <w:szCs w:val="32"/>
          <w:u w:color="000000"/>
          <w:lang w:val="zh-TW"/>
        </w:rPr>
        <w:t>和</w:t>
      </w:r>
      <w:r w:rsidR="008B2504">
        <w:rPr>
          <w:rFonts w:ascii="Times New Roman" w:eastAsia="仿宋_GB2312" w:hAnsi="Times New Roman" w:cs="Times New Roman" w:hint="eastAsia"/>
          <w:sz w:val="32"/>
          <w:szCs w:val="32"/>
          <w:u w:color="000000"/>
          <w:lang w:val="zh-TW"/>
        </w:rPr>
        <w:t>HPE</w:t>
      </w:r>
      <w:r w:rsidR="00735468">
        <w:rPr>
          <w:rFonts w:ascii="Times New Roman" w:eastAsia="仿宋_GB2312" w:hAnsi="Times New Roman" w:cs="Times New Roman" w:hint="eastAsia"/>
          <w:sz w:val="32"/>
          <w:szCs w:val="32"/>
          <w:u w:color="000000"/>
          <w:lang w:val="zh-TW"/>
        </w:rPr>
        <w:t>等公司名列前茅，</w:t>
      </w:r>
      <w:r w:rsidR="00735468">
        <w:rPr>
          <w:rFonts w:ascii="Times New Roman" w:eastAsia="仿宋_GB2312" w:hAnsi="Times New Roman" w:cs="Times New Roman" w:hint="eastAsia"/>
          <w:sz w:val="32"/>
          <w:szCs w:val="32"/>
          <w:u w:color="000000"/>
          <w:lang w:val="zh-TW"/>
        </w:rPr>
        <w:t>Redhat</w:t>
      </w:r>
      <w:r w:rsidRPr="00043FE0">
        <w:rPr>
          <w:rFonts w:ascii="Times New Roman" w:eastAsia="仿宋_GB2312" w:hAnsi="Times New Roman" w:cs="Times New Roman"/>
          <w:sz w:val="32"/>
          <w:szCs w:val="32"/>
          <w:u w:color="000000"/>
          <w:lang w:val="zh-TW" w:eastAsia="zh-TW"/>
        </w:rPr>
        <w:t>派出大量的工程师</w:t>
      </w:r>
      <w:r w:rsidRPr="006C2B11">
        <w:rPr>
          <w:rFonts w:ascii="Times New Roman" w:eastAsia="仿宋_GB2312" w:hAnsi="Times New Roman" w:cs="Times New Roman"/>
          <w:sz w:val="32"/>
          <w:szCs w:val="32"/>
          <w:u w:color="000000"/>
          <w:lang w:val="zh-TW" w:eastAsia="zh-TW"/>
        </w:rPr>
        <w:t>，</w:t>
      </w:r>
      <w:r w:rsidRPr="00043FE0">
        <w:rPr>
          <w:rFonts w:ascii="Times New Roman" w:eastAsia="仿宋_GB2312" w:hAnsi="Times New Roman" w:cs="Times New Roman"/>
          <w:sz w:val="32"/>
          <w:szCs w:val="32"/>
          <w:u w:color="000000"/>
          <w:lang w:val="zh-TW" w:eastAsia="zh-TW"/>
        </w:rPr>
        <w:t>给社区贡献代码</w:t>
      </w:r>
      <w:r w:rsidRPr="006C2B11">
        <w:rPr>
          <w:rFonts w:ascii="Times New Roman" w:eastAsia="仿宋_GB2312" w:hAnsi="Times New Roman" w:cs="Times New Roman"/>
          <w:sz w:val="32"/>
          <w:szCs w:val="32"/>
          <w:u w:color="000000"/>
          <w:lang w:val="zh-TW" w:eastAsia="zh-TW"/>
        </w:rPr>
        <w:t>，</w:t>
      </w:r>
      <w:r w:rsidRPr="00043FE0">
        <w:rPr>
          <w:rFonts w:ascii="Times New Roman" w:eastAsia="仿宋_GB2312" w:hAnsi="Times New Roman" w:cs="Times New Roman"/>
          <w:sz w:val="32"/>
          <w:szCs w:val="32"/>
          <w:u w:color="000000"/>
          <w:lang w:val="zh-TW" w:eastAsia="zh-TW"/>
        </w:rPr>
        <w:t>完善自己的产品</w:t>
      </w:r>
      <w:r w:rsidRPr="006C2B11">
        <w:rPr>
          <w:rFonts w:ascii="Times New Roman" w:eastAsia="仿宋_GB2312" w:hAnsi="Times New Roman" w:cs="Times New Roman"/>
          <w:sz w:val="32"/>
          <w:szCs w:val="32"/>
          <w:u w:color="000000"/>
          <w:lang w:val="zh-TW" w:eastAsia="zh-TW"/>
        </w:rPr>
        <w:t>；</w:t>
      </w:r>
      <w:r w:rsidR="000301EA">
        <w:rPr>
          <w:rFonts w:ascii="Times New Roman" w:eastAsia="仿宋_GB2312" w:hAnsi="Times New Roman" w:cs="Times New Roman"/>
          <w:sz w:val="32"/>
          <w:szCs w:val="32"/>
          <w:u w:color="000000"/>
          <w:lang w:val="zh-TW" w:eastAsia="zh-TW"/>
        </w:rPr>
        <w:t>Mirantis</w:t>
      </w:r>
      <w:r w:rsidR="000301EA" w:rsidRPr="00043FE0">
        <w:rPr>
          <w:rFonts w:ascii="Times New Roman" w:eastAsia="仿宋_GB2312" w:hAnsi="Times New Roman" w:cs="Times New Roman"/>
          <w:sz w:val="32"/>
          <w:szCs w:val="32"/>
          <w:u w:color="000000"/>
          <w:lang w:val="zh-TW" w:eastAsia="zh-TW"/>
        </w:rPr>
        <w:t>也在社区贡献中做出了卓越贡献</w:t>
      </w:r>
      <w:r w:rsidR="000301EA">
        <w:rPr>
          <w:rFonts w:ascii="Times New Roman" w:eastAsia="仿宋_GB2312" w:hAnsi="Times New Roman" w:cs="Times New Roman"/>
          <w:sz w:val="32"/>
          <w:szCs w:val="32"/>
          <w:u w:color="000000"/>
          <w:lang w:val="zh-TW" w:eastAsia="zh-TW"/>
        </w:rPr>
        <w:t>，</w:t>
      </w:r>
      <w:r w:rsidR="000301EA" w:rsidRPr="00043FE0">
        <w:rPr>
          <w:rFonts w:ascii="Times New Roman" w:eastAsia="仿宋_GB2312" w:hAnsi="Times New Roman" w:cs="Times New Roman"/>
          <w:sz w:val="32"/>
          <w:szCs w:val="32"/>
          <w:u w:color="000000"/>
          <w:lang w:val="zh-TW" w:eastAsia="zh-TW"/>
        </w:rPr>
        <w:t>多项代码贡献值名列前茅</w:t>
      </w:r>
      <w:r w:rsidR="000301EA">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IBM</w:t>
      </w:r>
      <w:r w:rsidRPr="00043FE0">
        <w:rPr>
          <w:rFonts w:ascii="Times New Roman" w:eastAsia="仿宋_GB2312" w:hAnsi="Times New Roman" w:cs="Times New Roman"/>
          <w:sz w:val="32"/>
          <w:szCs w:val="32"/>
          <w:u w:color="000000"/>
          <w:lang w:val="zh-TW" w:eastAsia="zh-TW"/>
        </w:rPr>
        <w:t>将</w:t>
      </w:r>
      <w:r w:rsidR="00AC1C77" w:rsidRPr="001E5600">
        <w:rPr>
          <w:rFonts w:ascii="Times New Roman" w:eastAsia="仿宋_GB2312" w:hAnsi="Times New Roman" w:cs="Times New Roman" w:hint="eastAsia"/>
          <w:sz w:val="32"/>
          <w:szCs w:val="32"/>
          <w:u w:color="000000"/>
          <w:lang w:val="zh-TW" w:eastAsia="zh-TW"/>
        </w:rPr>
        <w:t>IaaS</w:t>
      </w:r>
      <w:r w:rsidRPr="00043FE0">
        <w:rPr>
          <w:rFonts w:ascii="Times New Roman" w:eastAsia="仿宋_GB2312" w:hAnsi="Times New Roman" w:cs="Times New Roman"/>
          <w:sz w:val="32"/>
          <w:szCs w:val="32"/>
          <w:u w:color="000000"/>
          <w:lang w:val="zh-TW" w:eastAsia="zh-TW"/>
        </w:rPr>
        <w:t>的方向都转移到</w:t>
      </w:r>
      <w:r w:rsidRPr="001E5600">
        <w:rPr>
          <w:rFonts w:ascii="Times New Roman" w:eastAsia="仿宋_GB2312" w:hAnsi="Times New Roman" w:cs="Times New Roman"/>
          <w:sz w:val="32"/>
          <w:szCs w:val="32"/>
          <w:u w:color="000000"/>
          <w:lang w:val="zh-TW" w:eastAsia="zh-TW"/>
        </w:rPr>
        <w:t>OpenStack</w:t>
      </w:r>
      <w:r w:rsidRPr="00043FE0">
        <w:rPr>
          <w:rFonts w:ascii="Times New Roman" w:eastAsia="仿宋_GB2312" w:hAnsi="Times New Roman" w:cs="Times New Roman"/>
          <w:sz w:val="32"/>
          <w:szCs w:val="32"/>
          <w:u w:color="000000"/>
          <w:lang w:val="zh-TW" w:eastAsia="zh-TW"/>
        </w:rPr>
        <w:t>上</w:t>
      </w:r>
      <w:r w:rsidRPr="001E5600">
        <w:rPr>
          <w:rFonts w:ascii="Times New Roman" w:eastAsia="仿宋_GB2312" w:hAnsi="Times New Roman" w:cs="Times New Roman"/>
          <w:sz w:val="32"/>
          <w:szCs w:val="32"/>
          <w:u w:color="000000"/>
          <w:lang w:val="zh-TW" w:eastAsia="zh-TW"/>
        </w:rPr>
        <w:t>。</w:t>
      </w:r>
      <w:bookmarkEnd w:id="143"/>
      <w:bookmarkEnd w:id="144"/>
      <w:bookmarkEnd w:id="145"/>
      <w:bookmarkEnd w:id="146"/>
      <w:bookmarkEnd w:id="147"/>
      <w:bookmarkEnd w:id="148"/>
      <w:bookmarkEnd w:id="149"/>
      <w:bookmarkEnd w:id="150"/>
      <w:bookmarkEnd w:id="151"/>
      <w:bookmarkEnd w:id="152"/>
      <w:bookmarkEnd w:id="153"/>
    </w:p>
    <w:p w14:paraId="43D184BC" w14:textId="77777777" w:rsidR="001E5600" w:rsidRDefault="001E5600" w:rsidP="001E560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154" w:name="_Toc453572865"/>
      <w:bookmarkStart w:id="155" w:name="_Toc453851226"/>
      <w:bookmarkStart w:id="156" w:name="_Toc453944841"/>
      <w:bookmarkStart w:id="157" w:name="_Toc455475434"/>
      <w:bookmarkStart w:id="158" w:name="_Toc455516865"/>
      <w:bookmarkStart w:id="159" w:name="_Toc455562464"/>
      <w:bookmarkStart w:id="160" w:name="_Toc456004074"/>
      <w:bookmarkStart w:id="161" w:name="_Toc456007355"/>
      <w:r w:rsidRPr="001E5600">
        <w:rPr>
          <w:rFonts w:ascii="Times New Roman" w:eastAsia="仿宋_GB2312" w:hAnsi="Times New Roman" w:cs="Times New Roman"/>
          <w:sz w:val="32"/>
          <w:szCs w:val="32"/>
          <w:u w:color="000000"/>
          <w:lang w:val="zh-TW" w:eastAsia="zh-TW"/>
        </w:rPr>
        <w:lastRenderedPageBreak/>
        <w:t>华为于</w:t>
      </w:r>
      <w:r w:rsidRPr="001E5600">
        <w:rPr>
          <w:rFonts w:ascii="Times New Roman" w:eastAsia="仿宋_GB2312" w:hAnsi="Times New Roman" w:cs="Times New Roman"/>
          <w:sz w:val="32"/>
          <w:szCs w:val="32"/>
          <w:u w:color="000000"/>
          <w:lang w:val="zh-TW" w:eastAsia="zh-TW"/>
        </w:rPr>
        <w:t>2016</w:t>
      </w:r>
      <w:r w:rsidRPr="001E5600">
        <w:rPr>
          <w:rFonts w:ascii="Times New Roman" w:eastAsia="仿宋_GB2312" w:hAnsi="Times New Roman" w:cs="Times New Roman"/>
          <w:sz w:val="32"/>
          <w:szCs w:val="32"/>
          <w:u w:color="000000"/>
          <w:lang w:val="zh-TW" w:eastAsia="zh-TW"/>
        </w:rPr>
        <w:t>年荣获</w:t>
      </w:r>
      <w:r w:rsidRPr="001E5600">
        <w:rPr>
          <w:rFonts w:ascii="Times New Roman" w:eastAsia="仿宋_GB2312" w:hAnsi="Times New Roman" w:cs="Times New Roman"/>
          <w:sz w:val="32"/>
          <w:szCs w:val="32"/>
          <w:u w:color="000000"/>
          <w:lang w:val="zh-TW" w:eastAsia="zh-TW"/>
        </w:rPr>
        <w:t>OpenStack</w:t>
      </w:r>
      <w:r w:rsidRPr="001E5600">
        <w:rPr>
          <w:rFonts w:ascii="Times New Roman" w:eastAsia="仿宋_GB2312" w:hAnsi="Times New Roman" w:cs="Times New Roman"/>
          <w:sz w:val="32"/>
          <w:szCs w:val="32"/>
          <w:u w:color="000000"/>
          <w:lang w:val="zh-TW" w:eastAsia="zh-TW"/>
        </w:rPr>
        <w:t>公司董事席位，这是中国厂商首次获此殊荣。自</w:t>
      </w:r>
      <w:r w:rsidRPr="001E5600">
        <w:rPr>
          <w:rFonts w:ascii="Times New Roman" w:eastAsia="仿宋_GB2312" w:hAnsi="Times New Roman" w:cs="Times New Roman"/>
          <w:sz w:val="32"/>
          <w:szCs w:val="32"/>
          <w:u w:color="000000"/>
          <w:lang w:val="zh-TW" w:eastAsia="zh-TW"/>
        </w:rPr>
        <w:t>2012</w:t>
      </w:r>
      <w:r w:rsidRPr="001E5600">
        <w:rPr>
          <w:rFonts w:ascii="Times New Roman" w:eastAsia="仿宋_GB2312" w:hAnsi="Times New Roman" w:cs="Times New Roman"/>
          <w:sz w:val="32"/>
          <w:szCs w:val="32"/>
          <w:u w:color="000000"/>
          <w:lang w:val="zh-TW" w:eastAsia="zh-TW"/>
        </w:rPr>
        <w:t>年加入社区以来，华为已有超过</w:t>
      </w:r>
      <w:r w:rsidRPr="001E5600">
        <w:rPr>
          <w:rFonts w:ascii="Times New Roman" w:eastAsia="仿宋_GB2312" w:hAnsi="Times New Roman" w:cs="Times New Roman"/>
          <w:sz w:val="32"/>
          <w:szCs w:val="32"/>
          <w:u w:color="000000"/>
          <w:lang w:val="zh-TW" w:eastAsia="zh-TW"/>
        </w:rPr>
        <w:t>600</w:t>
      </w:r>
      <w:r w:rsidRPr="001E5600">
        <w:rPr>
          <w:rFonts w:ascii="Times New Roman" w:eastAsia="仿宋_GB2312" w:hAnsi="Times New Roman" w:cs="Times New Roman"/>
          <w:sz w:val="32"/>
          <w:szCs w:val="32"/>
          <w:u w:color="000000"/>
          <w:lang w:val="zh-TW" w:eastAsia="zh-TW"/>
        </w:rPr>
        <w:t>名研发人员参与</w:t>
      </w:r>
      <w:r w:rsidRPr="001E5600">
        <w:rPr>
          <w:rFonts w:ascii="Times New Roman" w:eastAsia="仿宋_GB2312" w:hAnsi="Times New Roman" w:cs="Times New Roman"/>
          <w:sz w:val="32"/>
          <w:szCs w:val="32"/>
          <w:u w:color="000000"/>
          <w:lang w:val="zh-TW" w:eastAsia="zh-TW"/>
        </w:rPr>
        <w:t>OpenStack</w:t>
      </w:r>
      <w:r w:rsidRPr="001E5600">
        <w:rPr>
          <w:rFonts w:ascii="Times New Roman" w:eastAsia="仿宋_GB2312" w:hAnsi="Times New Roman" w:cs="Times New Roman"/>
          <w:sz w:val="32"/>
          <w:szCs w:val="32"/>
          <w:u w:color="000000"/>
          <w:lang w:val="zh-TW" w:eastAsia="zh-TW"/>
        </w:rPr>
        <w:t>社区项目的开发，获得核心项目</w:t>
      </w:r>
      <w:r w:rsidRPr="001E5600">
        <w:rPr>
          <w:rFonts w:ascii="Times New Roman" w:eastAsia="仿宋_GB2312" w:hAnsi="Times New Roman" w:cs="Times New Roman"/>
          <w:sz w:val="32"/>
          <w:szCs w:val="32"/>
          <w:u w:color="000000"/>
          <w:lang w:val="zh-TW" w:eastAsia="zh-TW"/>
        </w:rPr>
        <w:t>5</w:t>
      </w:r>
      <w:r w:rsidRPr="001E5600">
        <w:rPr>
          <w:rFonts w:ascii="Times New Roman" w:eastAsia="仿宋_GB2312" w:hAnsi="Times New Roman" w:cs="Times New Roman"/>
          <w:sz w:val="32"/>
          <w:szCs w:val="32"/>
          <w:u w:color="000000"/>
          <w:lang w:val="zh-TW" w:eastAsia="zh-TW"/>
        </w:rPr>
        <w:t>个</w:t>
      </w:r>
      <w:r w:rsidRPr="001E5600">
        <w:rPr>
          <w:rFonts w:ascii="Times New Roman" w:eastAsia="仿宋_GB2312" w:hAnsi="Times New Roman" w:cs="Times New Roman"/>
          <w:sz w:val="32"/>
          <w:szCs w:val="32"/>
          <w:u w:color="000000"/>
          <w:lang w:val="zh-TW" w:eastAsia="zh-TW"/>
        </w:rPr>
        <w:t>PTL</w:t>
      </w:r>
      <w:r w:rsidRPr="001E5600">
        <w:rPr>
          <w:rFonts w:ascii="Times New Roman" w:eastAsia="仿宋_GB2312" w:hAnsi="Times New Roman" w:cs="Times New Roman"/>
          <w:sz w:val="32"/>
          <w:szCs w:val="32"/>
          <w:u w:color="000000"/>
          <w:lang w:val="zh-TW" w:eastAsia="zh-TW"/>
        </w:rPr>
        <w:t>和</w:t>
      </w:r>
      <w:r w:rsidRPr="001E5600">
        <w:rPr>
          <w:rFonts w:ascii="Times New Roman" w:eastAsia="仿宋_GB2312" w:hAnsi="Times New Roman" w:cs="Times New Roman"/>
          <w:sz w:val="32"/>
          <w:szCs w:val="32"/>
          <w:u w:color="000000"/>
          <w:lang w:val="zh-TW" w:eastAsia="zh-TW"/>
        </w:rPr>
        <w:t>15</w:t>
      </w:r>
      <w:r w:rsidRPr="001E5600">
        <w:rPr>
          <w:rFonts w:ascii="Times New Roman" w:eastAsia="仿宋_GB2312" w:hAnsi="Times New Roman" w:cs="Times New Roman"/>
          <w:sz w:val="32"/>
          <w:szCs w:val="32"/>
          <w:u w:color="000000"/>
          <w:lang w:val="zh-TW" w:eastAsia="zh-TW"/>
        </w:rPr>
        <w:t>个核心成员席位。在</w:t>
      </w:r>
      <w:r w:rsidRPr="001E5600">
        <w:rPr>
          <w:rFonts w:ascii="Times New Roman" w:eastAsia="仿宋_GB2312" w:hAnsi="Times New Roman" w:cs="Times New Roman"/>
          <w:sz w:val="32"/>
          <w:szCs w:val="32"/>
          <w:u w:color="000000"/>
          <w:lang w:val="zh-TW" w:eastAsia="zh-TW"/>
        </w:rPr>
        <w:t>2016</w:t>
      </w:r>
      <w:r w:rsidRPr="001E5600">
        <w:rPr>
          <w:rFonts w:ascii="Times New Roman" w:eastAsia="仿宋_GB2312" w:hAnsi="Times New Roman" w:cs="Times New Roman"/>
          <w:sz w:val="32"/>
          <w:szCs w:val="32"/>
          <w:u w:color="000000"/>
          <w:lang w:val="zh-TW" w:eastAsia="zh-TW"/>
        </w:rPr>
        <w:t>年</w:t>
      </w:r>
      <w:r w:rsidRPr="001E5600">
        <w:rPr>
          <w:rFonts w:ascii="Times New Roman" w:eastAsia="仿宋_GB2312" w:hAnsi="Times New Roman" w:cs="Times New Roman"/>
          <w:sz w:val="32"/>
          <w:szCs w:val="32"/>
          <w:u w:color="000000"/>
          <w:lang w:val="zh-TW" w:eastAsia="zh-TW"/>
        </w:rPr>
        <w:t>4</w:t>
      </w:r>
      <w:r w:rsidRPr="001E5600">
        <w:rPr>
          <w:rFonts w:ascii="Times New Roman" w:eastAsia="仿宋_GB2312" w:hAnsi="Times New Roman" w:cs="Times New Roman"/>
          <w:sz w:val="32"/>
          <w:szCs w:val="32"/>
          <w:u w:color="000000"/>
          <w:lang w:val="zh-TW" w:eastAsia="zh-TW"/>
        </w:rPr>
        <w:t>月</w:t>
      </w:r>
      <w:r w:rsidRPr="001E5600">
        <w:rPr>
          <w:rFonts w:ascii="Times New Roman" w:eastAsia="仿宋_GB2312" w:hAnsi="Times New Roman" w:cs="Times New Roman"/>
          <w:sz w:val="32"/>
          <w:szCs w:val="32"/>
          <w:u w:color="000000"/>
          <w:lang w:val="zh-TW" w:eastAsia="zh-TW"/>
        </w:rPr>
        <w:t>29</w:t>
      </w:r>
      <w:r w:rsidRPr="001E5600">
        <w:rPr>
          <w:rFonts w:ascii="Times New Roman" w:eastAsia="仿宋_GB2312" w:hAnsi="Times New Roman" w:cs="Times New Roman"/>
          <w:sz w:val="32"/>
          <w:szCs w:val="32"/>
          <w:u w:color="000000"/>
          <w:lang w:val="zh-TW" w:eastAsia="zh-TW"/>
        </w:rPr>
        <w:t>日结束的</w:t>
      </w:r>
      <w:r w:rsidRPr="001E5600">
        <w:rPr>
          <w:rFonts w:ascii="Times New Roman" w:eastAsia="仿宋_GB2312" w:hAnsi="Times New Roman" w:cs="Times New Roman"/>
          <w:sz w:val="32"/>
          <w:szCs w:val="32"/>
          <w:u w:color="000000"/>
          <w:lang w:val="zh-TW" w:eastAsia="zh-TW"/>
        </w:rPr>
        <w:t>OpenStack Summit Austin</w:t>
      </w:r>
      <w:r w:rsidRPr="001E5600">
        <w:rPr>
          <w:rFonts w:ascii="Times New Roman" w:eastAsia="仿宋_GB2312" w:hAnsi="Times New Roman" w:cs="Times New Roman"/>
          <w:sz w:val="32"/>
          <w:szCs w:val="32"/>
          <w:u w:color="000000"/>
          <w:lang w:val="zh-TW" w:eastAsia="zh-TW"/>
        </w:rPr>
        <w:t>大会上，华为发表</w:t>
      </w:r>
      <w:r w:rsidRPr="001E5600">
        <w:rPr>
          <w:rFonts w:ascii="Times New Roman" w:eastAsia="仿宋_GB2312" w:hAnsi="Times New Roman" w:cs="Times New Roman"/>
          <w:sz w:val="32"/>
          <w:szCs w:val="32"/>
          <w:u w:color="000000"/>
          <w:lang w:val="zh-TW" w:eastAsia="zh-TW"/>
        </w:rPr>
        <w:t>16</w:t>
      </w:r>
      <w:r w:rsidRPr="001E5600">
        <w:rPr>
          <w:rFonts w:ascii="Times New Roman" w:eastAsia="仿宋_GB2312" w:hAnsi="Times New Roman" w:cs="Times New Roman"/>
          <w:sz w:val="32"/>
          <w:szCs w:val="32"/>
          <w:u w:color="000000"/>
          <w:lang w:val="zh-TW" w:eastAsia="zh-TW"/>
        </w:rPr>
        <w:t>个议题，并主持了</w:t>
      </w:r>
      <w:r w:rsidRPr="001E5600">
        <w:rPr>
          <w:rFonts w:ascii="Times New Roman" w:eastAsia="仿宋_GB2312" w:hAnsi="Times New Roman" w:cs="Times New Roman"/>
          <w:sz w:val="32"/>
          <w:szCs w:val="32"/>
          <w:u w:color="000000"/>
          <w:lang w:val="zh-TW" w:eastAsia="zh-TW"/>
        </w:rPr>
        <w:t>Multisite/Tricircle</w:t>
      </w:r>
      <w:r w:rsidRPr="001E5600">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Magnum</w:t>
      </w:r>
      <w:r w:rsidRPr="001E5600">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Ceilometer</w:t>
      </w:r>
      <w:r w:rsidRPr="001E5600">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Service Chain</w:t>
      </w:r>
      <w:r w:rsidRPr="001E5600">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Dragonflow</w:t>
      </w:r>
      <w:r w:rsidRPr="001E5600">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Kuryr</w:t>
      </w:r>
      <w:r w:rsidRPr="001E5600">
        <w:rPr>
          <w:rFonts w:ascii="Times New Roman" w:eastAsia="仿宋_GB2312" w:hAnsi="Times New Roman" w:cs="Times New Roman"/>
          <w:sz w:val="32"/>
          <w:szCs w:val="32"/>
          <w:u w:color="000000"/>
          <w:lang w:val="zh-TW" w:eastAsia="zh-TW"/>
        </w:rPr>
        <w:t>、</w:t>
      </w:r>
      <w:r w:rsidRPr="001E5600">
        <w:rPr>
          <w:rFonts w:ascii="Times New Roman" w:eastAsia="仿宋_GB2312" w:hAnsi="Times New Roman" w:cs="Times New Roman"/>
          <w:sz w:val="32"/>
          <w:szCs w:val="32"/>
          <w:u w:color="000000"/>
          <w:lang w:val="zh-TW" w:eastAsia="zh-TW"/>
        </w:rPr>
        <w:t>OPNFV</w:t>
      </w:r>
      <w:r w:rsidRPr="001E5600">
        <w:rPr>
          <w:rFonts w:ascii="Times New Roman" w:eastAsia="仿宋_GB2312" w:hAnsi="Times New Roman" w:cs="Times New Roman"/>
          <w:sz w:val="32"/>
          <w:szCs w:val="32"/>
          <w:u w:color="000000"/>
          <w:lang w:val="zh-TW" w:eastAsia="zh-TW"/>
        </w:rPr>
        <w:t>等多个设计峰会。</w:t>
      </w:r>
      <w:bookmarkEnd w:id="154"/>
      <w:bookmarkEnd w:id="155"/>
      <w:bookmarkEnd w:id="156"/>
      <w:bookmarkEnd w:id="157"/>
      <w:bookmarkEnd w:id="158"/>
      <w:bookmarkEnd w:id="159"/>
      <w:bookmarkEnd w:id="160"/>
      <w:bookmarkEnd w:id="161"/>
    </w:p>
    <w:p w14:paraId="57DDF796" w14:textId="77777777" w:rsidR="0030576A" w:rsidRPr="001E5600" w:rsidRDefault="0030576A" w:rsidP="001E560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162" w:name="_Toc453572866"/>
      <w:bookmarkStart w:id="163" w:name="_Toc453851227"/>
      <w:bookmarkStart w:id="164" w:name="_Toc453944842"/>
      <w:bookmarkStart w:id="165" w:name="_Toc455475435"/>
      <w:bookmarkStart w:id="166" w:name="_Toc455516866"/>
      <w:bookmarkStart w:id="167" w:name="_Toc455562465"/>
      <w:bookmarkStart w:id="168" w:name="_Toc456004075"/>
      <w:bookmarkStart w:id="169" w:name="_Toc456007356"/>
      <w:r>
        <w:rPr>
          <w:rFonts w:ascii="Times New Roman" w:eastAsia="仿宋_GB2312" w:hAnsi="Times New Roman" w:cs="Times New Roman" w:hint="eastAsia"/>
          <w:sz w:val="32"/>
          <w:szCs w:val="32"/>
          <w:u w:color="000000"/>
          <w:lang w:val="zh-TW" w:eastAsia="zh-TW"/>
        </w:rPr>
        <w:t>2016</w:t>
      </w:r>
      <w:r>
        <w:rPr>
          <w:rFonts w:ascii="Times New Roman" w:eastAsia="仿宋_GB2312" w:hAnsi="Times New Roman" w:cs="Times New Roman" w:hint="eastAsia"/>
          <w:sz w:val="32"/>
          <w:szCs w:val="32"/>
          <w:u w:color="000000"/>
          <w:lang w:val="zh-TW" w:eastAsia="zh-TW"/>
        </w:rPr>
        <w:t>年</w:t>
      </w:r>
      <w:r>
        <w:rPr>
          <w:rFonts w:ascii="Times New Roman" w:eastAsia="仿宋_GB2312" w:hAnsi="Times New Roman" w:cs="Times New Roman" w:hint="eastAsia"/>
          <w:sz w:val="32"/>
          <w:szCs w:val="32"/>
          <w:u w:color="000000"/>
          <w:lang w:val="zh-TW" w:eastAsia="zh-TW"/>
        </w:rPr>
        <w:t>4</w:t>
      </w:r>
      <w:r>
        <w:rPr>
          <w:rFonts w:ascii="Times New Roman" w:eastAsia="仿宋_GB2312" w:hAnsi="Times New Roman" w:cs="Times New Roman" w:hint="eastAsia"/>
          <w:sz w:val="32"/>
          <w:szCs w:val="32"/>
          <w:u w:color="000000"/>
          <w:lang w:val="zh-TW" w:eastAsia="zh-TW"/>
        </w:rPr>
        <w:t>月，</w:t>
      </w:r>
      <w:r>
        <w:rPr>
          <w:rFonts w:ascii="Times New Roman" w:eastAsia="仿宋_GB2312" w:hAnsi="Times New Roman" w:cs="Times New Roman" w:hint="eastAsia"/>
          <w:sz w:val="32"/>
          <w:szCs w:val="32"/>
          <w:u w:color="000000"/>
          <w:lang w:val="zh-TW" w:eastAsia="zh-TW"/>
        </w:rPr>
        <w:t>OpenStack</w:t>
      </w:r>
      <w:r>
        <w:rPr>
          <w:rFonts w:ascii="Times New Roman" w:eastAsia="仿宋_GB2312" w:hAnsi="Times New Roman" w:cs="Times New Roman" w:hint="eastAsia"/>
          <w:sz w:val="32"/>
          <w:szCs w:val="32"/>
          <w:u w:color="000000"/>
          <w:lang w:val="zh-TW" w:eastAsia="zh-TW"/>
        </w:rPr>
        <w:t>基金会同时宣布</w:t>
      </w:r>
      <w:r w:rsidR="00735468">
        <w:rPr>
          <w:rFonts w:ascii="Times New Roman" w:eastAsia="仿宋_GB2312" w:hAnsi="Times New Roman" w:cs="Times New Roman" w:hint="eastAsia"/>
          <w:sz w:val="32"/>
          <w:szCs w:val="32"/>
          <w:u w:color="000000"/>
          <w:lang w:val="zh-TW"/>
        </w:rPr>
        <w:t>中国的两个创业企业</w:t>
      </w:r>
      <w:r>
        <w:rPr>
          <w:rFonts w:ascii="Times New Roman" w:eastAsia="仿宋_GB2312" w:hAnsi="Times New Roman" w:cs="Times New Roman" w:hint="eastAsia"/>
          <w:sz w:val="32"/>
          <w:szCs w:val="32"/>
          <w:u w:color="000000"/>
          <w:lang w:val="zh-TW" w:eastAsia="zh-TW"/>
        </w:rPr>
        <w:t>EasyStack</w:t>
      </w:r>
      <w:r>
        <w:rPr>
          <w:rFonts w:ascii="Times New Roman" w:eastAsia="仿宋_GB2312" w:hAnsi="Times New Roman" w:cs="Times New Roman" w:hint="eastAsia"/>
          <w:sz w:val="32"/>
          <w:szCs w:val="32"/>
          <w:u w:color="000000"/>
          <w:lang w:val="zh-TW" w:eastAsia="zh-TW"/>
        </w:rPr>
        <w:t>、</w:t>
      </w:r>
      <w:r>
        <w:rPr>
          <w:rFonts w:ascii="Times New Roman" w:eastAsia="仿宋_GB2312" w:hAnsi="Times New Roman" w:cs="Times New Roman" w:hint="eastAsia"/>
          <w:sz w:val="32"/>
          <w:szCs w:val="32"/>
          <w:u w:color="000000"/>
          <w:lang w:val="zh-TW" w:eastAsia="zh-TW"/>
        </w:rPr>
        <w:t>UnitedStack</w:t>
      </w:r>
      <w:r>
        <w:rPr>
          <w:rFonts w:ascii="Times New Roman" w:eastAsia="仿宋_GB2312" w:hAnsi="Times New Roman" w:cs="Times New Roman" w:hint="eastAsia"/>
          <w:sz w:val="32"/>
          <w:szCs w:val="32"/>
          <w:u w:color="000000"/>
          <w:lang w:val="zh-TW" w:eastAsia="zh-TW"/>
        </w:rPr>
        <w:t>成为基金会黄金会员</w:t>
      </w:r>
      <w:bookmarkEnd w:id="162"/>
      <w:bookmarkEnd w:id="163"/>
      <w:bookmarkEnd w:id="164"/>
      <w:bookmarkEnd w:id="165"/>
      <w:r w:rsidR="00735468">
        <w:rPr>
          <w:rFonts w:ascii="Times New Roman" w:eastAsia="仿宋_GB2312" w:hAnsi="Times New Roman" w:cs="Times New Roman" w:hint="eastAsia"/>
          <w:sz w:val="32"/>
          <w:szCs w:val="32"/>
          <w:u w:color="000000"/>
          <w:lang w:val="zh-TW"/>
        </w:rPr>
        <w:t>，标志着中国越来越多的</w:t>
      </w:r>
      <w:r w:rsidR="00725754">
        <w:rPr>
          <w:rFonts w:ascii="Times New Roman" w:eastAsia="仿宋_GB2312" w:hAnsi="Times New Roman" w:cs="Times New Roman" w:hint="eastAsia"/>
          <w:sz w:val="32"/>
          <w:szCs w:val="32"/>
          <w:u w:color="000000"/>
          <w:lang w:val="zh-TW"/>
        </w:rPr>
        <w:t>云计算开源创业企业</w:t>
      </w:r>
      <w:r w:rsidR="00E514BF">
        <w:rPr>
          <w:rFonts w:ascii="Times New Roman" w:eastAsia="仿宋_GB2312" w:hAnsi="Times New Roman" w:cs="Times New Roman" w:hint="eastAsia"/>
          <w:sz w:val="32"/>
          <w:szCs w:val="32"/>
          <w:u w:color="000000"/>
          <w:lang w:val="zh-TW"/>
        </w:rPr>
        <w:t>依靠不容小觑的竞争力</w:t>
      </w:r>
      <w:r w:rsidR="00725754">
        <w:rPr>
          <w:rFonts w:ascii="Times New Roman" w:eastAsia="仿宋_GB2312" w:hAnsi="Times New Roman" w:cs="Times New Roman" w:hint="eastAsia"/>
          <w:sz w:val="32"/>
          <w:szCs w:val="32"/>
          <w:u w:color="000000"/>
          <w:lang w:val="zh-TW"/>
        </w:rPr>
        <w:t>获得国际认可。</w:t>
      </w:r>
      <w:bookmarkEnd w:id="166"/>
      <w:bookmarkEnd w:id="167"/>
      <w:bookmarkEnd w:id="168"/>
      <w:bookmarkEnd w:id="169"/>
    </w:p>
    <w:p w14:paraId="797026C8" w14:textId="77777777" w:rsidR="00A3625B" w:rsidRPr="00390AA0" w:rsidRDefault="00555578" w:rsidP="001E6E77">
      <w:pPr>
        <w:pStyle w:val="1"/>
        <w:ind w:firstLine="720"/>
        <w:jc w:val="both"/>
        <w:rPr>
          <w:rFonts w:ascii="黑体" w:hAnsi="黑体"/>
          <w:b/>
          <w:sz w:val="36"/>
          <w:szCs w:val="36"/>
          <w:lang w:val="zh-TW" w:eastAsia="zh-TW"/>
        </w:rPr>
      </w:pPr>
      <w:bookmarkStart w:id="170" w:name="_Toc456007357"/>
      <w:r w:rsidRPr="00390AA0">
        <w:rPr>
          <w:rFonts w:ascii="黑体" w:hAnsi="黑体" w:hint="eastAsia"/>
          <w:b/>
          <w:sz w:val="36"/>
          <w:szCs w:val="36"/>
          <w:lang w:val="zh-TW" w:eastAsia="zh-TW"/>
        </w:rPr>
        <w:t>二、OpenStack</w:t>
      </w:r>
      <w:r w:rsidR="00EE43E0" w:rsidRPr="00390AA0">
        <w:rPr>
          <w:rFonts w:ascii="黑体" w:hAnsi="黑体"/>
          <w:b/>
          <w:sz w:val="36"/>
          <w:szCs w:val="36"/>
          <w:lang w:val="zh-TW" w:eastAsia="zh-TW"/>
        </w:rPr>
        <w:t>中国</w:t>
      </w:r>
      <w:r w:rsidRPr="00390AA0">
        <w:rPr>
          <w:rFonts w:ascii="黑体" w:hAnsi="黑体" w:hint="eastAsia"/>
          <w:b/>
          <w:sz w:val="36"/>
          <w:szCs w:val="36"/>
          <w:lang w:val="zh-TW" w:eastAsia="zh-TW"/>
        </w:rPr>
        <w:t>市场及社区</w:t>
      </w:r>
      <w:r w:rsidR="00EE43E0" w:rsidRPr="00390AA0">
        <w:rPr>
          <w:rFonts w:ascii="黑体" w:hAnsi="黑体"/>
          <w:b/>
          <w:sz w:val="36"/>
          <w:szCs w:val="36"/>
          <w:lang w:val="zh-TW" w:eastAsia="zh-TW"/>
        </w:rPr>
        <w:t>发展</w:t>
      </w:r>
      <w:r w:rsidRPr="00390AA0">
        <w:rPr>
          <w:rFonts w:ascii="黑体" w:hAnsi="黑体" w:hint="eastAsia"/>
          <w:b/>
          <w:sz w:val="36"/>
          <w:szCs w:val="36"/>
          <w:lang w:val="zh-TW" w:eastAsia="zh-TW"/>
        </w:rPr>
        <w:t>现状</w:t>
      </w:r>
      <w:bookmarkEnd w:id="170"/>
    </w:p>
    <w:p w14:paraId="5E8CB912" w14:textId="77777777" w:rsidR="00555578" w:rsidRPr="00172FD2" w:rsidRDefault="00555578" w:rsidP="00172FD2">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171" w:name="_Toc455475437"/>
      <w:bookmarkStart w:id="172" w:name="_Toc455516868"/>
      <w:bookmarkStart w:id="173" w:name="_Toc455562467"/>
      <w:bookmarkStart w:id="174" w:name="_Toc456004077"/>
      <w:bookmarkStart w:id="175" w:name="_Toc456007358"/>
      <w:bookmarkStart w:id="176" w:name="_Toc453944844"/>
      <w:bookmarkStart w:id="177" w:name="_Toc453851229"/>
      <w:bookmarkStart w:id="178" w:name="_Toc453572871"/>
      <w:bookmarkStart w:id="179" w:name="_Toc447183832"/>
      <w:bookmarkStart w:id="180" w:name="_Toc447200020"/>
      <w:bookmarkStart w:id="181" w:name="_Toc447205292"/>
      <w:r w:rsidRPr="00172FD2">
        <w:rPr>
          <w:rFonts w:ascii="Times New Roman" w:eastAsia="仿宋_GB2312" w:hAnsi="Times New Roman" w:cs="Times New Roman"/>
          <w:sz w:val="32"/>
          <w:szCs w:val="32"/>
          <w:u w:color="000000"/>
          <w:lang w:val="zh-TW" w:eastAsia="zh-TW"/>
        </w:rPr>
        <w:t>随着</w:t>
      </w:r>
      <w:r w:rsidRPr="00172FD2">
        <w:rPr>
          <w:rFonts w:ascii="Times New Roman" w:eastAsia="仿宋_GB2312" w:hAnsi="Times New Roman" w:cs="Times New Roman"/>
          <w:sz w:val="32"/>
          <w:szCs w:val="32"/>
          <w:u w:color="000000"/>
          <w:lang w:val="zh-TW" w:eastAsia="zh-TW"/>
        </w:rPr>
        <w:t>OpenStack</w:t>
      </w:r>
      <w:r w:rsidRPr="00172FD2">
        <w:rPr>
          <w:rFonts w:ascii="Times New Roman" w:eastAsia="仿宋_GB2312" w:hAnsi="Times New Roman" w:cs="Times New Roman"/>
          <w:sz w:val="32"/>
          <w:szCs w:val="32"/>
          <w:u w:color="000000"/>
          <w:lang w:val="zh-TW" w:eastAsia="zh-TW"/>
        </w:rPr>
        <w:t>在中国的推广，</w:t>
      </w:r>
      <w:r w:rsidRPr="00172FD2">
        <w:rPr>
          <w:rFonts w:ascii="Times New Roman" w:eastAsia="仿宋_GB2312" w:hAnsi="Times New Roman" w:cs="Times New Roman"/>
          <w:sz w:val="32"/>
          <w:szCs w:val="32"/>
          <w:u w:color="000000"/>
          <w:lang w:val="zh-TW" w:eastAsia="zh-TW"/>
        </w:rPr>
        <w:t>OpenStack</w:t>
      </w:r>
      <w:r w:rsidRPr="00172FD2">
        <w:rPr>
          <w:rFonts w:ascii="Times New Roman" w:eastAsia="仿宋_GB2312" w:hAnsi="Times New Roman" w:cs="Times New Roman"/>
          <w:sz w:val="32"/>
          <w:szCs w:val="32"/>
          <w:u w:color="000000"/>
          <w:lang w:val="zh-TW" w:eastAsia="zh-TW"/>
        </w:rPr>
        <w:t>在中国的发展也逐渐成熟。根据</w:t>
      </w:r>
      <w:r w:rsidRPr="00172FD2">
        <w:rPr>
          <w:rFonts w:ascii="Times New Roman" w:eastAsia="仿宋_GB2312" w:hAnsi="Times New Roman" w:cs="Times New Roman" w:hint="eastAsia"/>
          <w:sz w:val="32"/>
          <w:szCs w:val="32"/>
          <w:u w:color="000000"/>
          <w:lang w:val="zh-TW" w:eastAsia="zh-TW"/>
        </w:rPr>
        <w:t>基金会</w:t>
      </w:r>
      <w:r w:rsidRPr="00172FD2">
        <w:rPr>
          <w:rFonts w:ascii="Times New Roman" w:eastAsia="仿宋_GB2312" w:hAnsi="Times New Roman" w:cs="Times New Roman"/>
          <w:sz w:val="32"/>
          <w:szCs w:val="32"/>
          <w:u w:color="000000"/>
          <w:lang w:val="zh-TW" w:eastAsia="zh-TW"/>
        </w:rPr>
        <w:t>2015</w:t>
      </w:r>
      <w:r w:rsidRPr="00172FD2">
        <w:rPr>
          <w:rFonts w:ascii="Times New Roman" w:eastAsia="仿宋_GB2312" w:hAnsi="Times New Roman" w:cs="Times New Roman"/>
          <w:sz w:val="32"/>
          <w:szCs w:val="32"/>
          <w:u w:color="000000"/>
          <w:lang w:val="zh-TW" w:eastAsia="zh-TW"/>
        </w:rPr>
        <w:t>年的</w:t>
      </w:r>
      <w:r w:rsidRPr="00172FD2">
        <w:rPr>
          <w:rFonts w:ascii="Times New Roman" w:eastAsia="仿宋_GB2312" w:hAnsi="Times New Roman" w:cs="Times New Roman" w:hint="eastAsia"/>
          <w:sz w:val="32"/>
          <w:szCs w:val="32"/>
          <w:u w:color="000000"/>
          <w:lang w:val="zh-TW" w:eastAsia="zh-TW"/>
        </w:rPr>
        <w:t>统计数字</w:t>
      </w:r>
      <w:r w:rsidRPr="00172FD2">
        <w:rPr>
          <w:rFonts w:ascii="Times New Roman" w:eastAsia="仿宋_GB2312" w:hAnsi="Times New Roman" w:cs="Times New Roman"/>
          <w:sz w:val="32"/>
          <w:szCs w:val="32"/>
          <w:u w:color="000000"/>
          <w:lang w:val="zh-TW" w:eastAsia="zh-TW"/>
        </w:rPr>
        <w:t>，中国的</w:t>
      </w:r>
      <w:r w:rsidRPr="00172FD2">
        <w:rPr>
          <w:rFonts w:ascii="Times New Roman" w:eastAsia="仿宋_GB2312" w:hAnsi="Times New Roman" w:cs="Times New Roman"/>
          <w:sz w:val="32"/>
          <w:szCs w:val="32"/>
          <w:u w:color="000000"/>
          <w:lang w:val="zh-TW" w:eastAsia="zh-TW"/>
        </w:rPr>
        <w:t>OpenStack</w:t>
      </w:r>
      <w:r w:rsidRPr="00172FD2">
        <w:rPr>
          <w:rFonts w:ascii="Times New Roman" w:eastAsia="仿宋_GB2312" w:hAnsi="Times New Roman" w:cs="Times New Roman"/>
          <w:sz w:val="32"/>
          <w:szCs w:val="32"/>
          <w:u w:color="000000"/>
          <w:lang w:val="zh-TW" w:eastAsia="zh-TW"/>
        </w:rPr>
        <w:t>用户比率占全球用户的</w:t>
      </w:r>
      <w:r w:rsidRPr="00172FD2">
        <w:rPr>
          <w:rFonts w:ascii="Times New Roman" w:eastAsia="仿宋_GB2312" w:hAnsi="Times New Roman" w:cs="Times New Roman"/>
          <w:sz w:val="32"/>
          <w:szCs w:val="32"/>
          <w:u w:color="000000"/>
          <w:lang w:val="zh-TW" w:eastAsia="zh-TW"/>
        </w:rPr>
        <w:t>8%</w:t>
      </w:r>
      <w:r w:rsidRPr="00172FD2">
        <w:rPr>
          <w:rFonts w:ascii="Times New Roman" w:eastAsia="仿宋_GB2312" w:hAnsi="Times New Roman" w:cs="Times New Roman"/>
          <w:sz w:val="32"/>
          <w:szCs w:val="32"/>
          <w:u w:color="000000"/>
          <w:lang w:val="zh-TW" w:eastAsia="zh-TW"/>
        </w:rPr>
        <w:t>，位居第二，较</w:t>
      </w:r>
      <w:r w:rsidRPr="00172FD2">
        <w:rPr>
          <w:rFonts w:ascii="Times New Roman" w:eastAsia="仿宋_GB2312" w:hAnsi="Times New Roman" w:cs="Times New Roman"/>
          <w:sz w:val="32"/>
          <w:szCs w:val="32"/>
          <w:u w:color="000000"/>
          <w:lang w:val="zh-TW" w:eastAsia="zh-TW"/>
        </w:rPr>
        <w:t>2014</w:t>
      </w:r>
      <w:r w:rsidRPr="00172FD2">
        <w:rPr>
          <w:rFonts w:ascii="Times New Roman" w:eastAsia="仿宋_GB2312" w:hAnsi="Times New Roman" w:cs="Times New Roman"/>
          <w:sz w:val="32"/>
          <w:szCs w:val="32"/>
          <w:u w:color="000000"/>
          <w:lang w:val="zh-TW" w:eastAsia="zh-TW"/>
        </w:rPr>
        <w:t>年提高一倍。中国的互联网、电商、</w:t>
      </w:r>
      <w:r w:rsidR="007B730C">
        <w:rPr>
          <w:rFonts w:ascii="Times New Roman" w:eastAsia="仿宋_GB2312" w:hAnsi="Times New Roman" w:cs="Times New Roman" w:hint="eastAsia"/>
          <w:sz w:val="32"/>
          <w:szCs w:val="32"/>
          <w:u w:color="000000"/>
          <w:lang w:val="zh-TW" w:eastAsia="zh-TW"/>
        </w:rPr>
        <w:t>电信</w:t>
      </w:r>
      <w:r w:rsidRPr="00172FD2">
        <w:rPr>
          <w:rFonts w:ascii="Times New Roman" w:eastAsia="仿宋_GB2312" w:hAnsi="Times New Roman" w:cs="Times New Roman"/>
          <w:sz w:val="32"/>
          <w:szCs w:val="32"/>
          <w:u w:color="000000"/>
          <w:lang w:val="zh-TW" w:eastAsia="zh-TW"/>
        </w:rPr>
        <w:t>、教育科研等行业也已经有成熟的用户案例和经验积累。</w:t>
      </w:r>
      <w:bookmarkEnd w:id="171"/>
      <w:bookmarkEnd w:id="172"/>
      <w:bookmarkEnd w:id="173"/>
      <w:bookmarkEnd w:id="174"/>
      <w:bookmarkEnd w:id="175"/>
    </w:p>
    <w:p w14:paraId="57A4CF77" w14:textId="77777777" w:rsidR="0059443F" w:rsidRDefault="00555578" w:rsidP="00172FD2">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182" w:name="_Toc455516869"/>
      <w:bookmarkStart w:id="183" w:name="_Toc455562468"/>
      <w:bookmarkStart w:id="184" w:name="_Toc456004078"/>
      <w:bookmarkStart w:id="185" w:name="_Toc456007359"/>
      <w:bookmarkStart w:id="186" w:name="_Toc455475438"/>
      <w:r w:rsidRPr="00172FD2">
        <w:rPr>
          <w:rFonts w:ascii="Times New Roman" w:eastAsia="仿宋_GB2312" w:hAnsi="Times New Roman" w:cs="Times New Roman"/>
          <w:sz w:val="32"/>
          <w:szCs w:val="32"/>
          <w:u w:color="000000"/>
          <w:lang w:val="zh-TW" w:eastAsia="zh-TW"/>
        </w:rPr>
        <w:t>近年来</w:t>
      </w:r>
      <w:r w:rsidR="00E94736" w:rsidRPr="00172FD2">
        <w:rPr>
          <w:rFonts w:ascii="Times New Roman" w:eastAsia="仿宋_GB2312" w:hAnsi="Times New Roman" w:cs="Times New Roman" w:hint="eastAsia"/>
          <w:sz w:val="32"/>
          <w:szCs w:val="32"/>
          <w:u w:color="000000"/>
          <w:lang w:val="zh-TW" w:eastAsia="zh-TW"/>
        </w:rPr>
        <w:t>，</w:t>
      </w:r>
      <w:r w:rsidR="00A27A22" w:rsidRPr="00172FD2">
        <w:rPr>
          <w:rFonts w:ascii="Times New Roman" w:eastAsia="仿宋_GB2312" w:hAnsi="Times New Roman" w:cs="Times New Roman" w:hint="eastAsia"/>
          <w:sz w:val="32"/>
          <w:szCs w:val="32"/>
          <w:u w:color="000000"/>
          <w:lang w:val="zh-TW" w:eastAsia="zh-TW"/>
        </w:rPr>
        <w:t>在</w:t>
      </w:r>
      <w:r w:rsidRPr="00172FD2">
        <w:rPr>
          <w:rFonts w:ascii="Times New Roman" w:eastAsia="仿宋_GB2312" w:hAnsi="Times New Roman" w:cs="Times New Roman"/>
          <w:sz w:val="32"/>
          <w:szCs w:val="32"/>
          <w:u w:color="000000"/>
          <w:lang w:val="zh-TW" w:eastAsia="zh-TW"/>
        </w:rPr>
        <w:t>中国</w:t>
      </w:r>
      <w:r w:rsidR="00A27A22" w:rsidRPr="00172FD2">
        <w:rPr>
          <w:rFonts w:ascii="Times New Roman" w:eastAsia="仿宋_GB2312" w:hAnsi="Times New Roman" w:cs="Times New Roman" w:hint="eastAsia"/>
          <w:sz w:val="32"/>
          <w:szCs w:val="32"/>
          <w:u w:color="000000"/>
          <w:lang w:val="zh-TW" w:eastAsia="zh-TW"/>
        </w:rPr>
        <w:t>提供</w:t>
      </w:r>
      <w:r w:rsidRPr="00172FD2">
        <w:rPr>
          <w:rFonts w:ascii="Times New Roman" w:eastAsia="仿宋_GB2312" w:hAnsi="Times New Roman" w:cs="Times New Roman"/>
          <w:sz w:val="32"/>
          <w:szCs w:val="32"/>
          <w:u w:color="000000"/>
          <w:lang w:val="zh-TW" w:eastAsia="zh-TW"/>
        </w:rPr>
        <w:t>OpenStack</w:t>
      </w:r>
      <w:r w:rsidR="00A27A22" w:rsidRPr="00172FD2">
        <w:rPr>
          <w:rFonts w:ascii="Times New Roman" w:eastAsia="仿宋_GB2312" w:hAnsi="Times New Roman" w:cs="Times New Roman" w:hint="eastAsia"/>
          <w:sz w:val="32"/>
          <w:szCs w:val="32"/>
          <w:u w:color="000000"/>
          <w:lang w:val="zh-TW" w:eastAsia="zh-TW"/>
        </w:rPr>
        <w:t>解决方案的</w:t>
      </w:r>
      <w:r w:rsidRPr="00172FD2">
        <w:rPr>
          <w:rFonts w:ascii="Times New Roman" w:eastAsia="仿宋_GB2312" w:hAnsi="Times New Roman" w:cs="Times New Roman"/>
          <w:sz w:val="32"/>
          <w:szCs w:val="32"/>
          <w:u w:color="000000"/>
          <w:lang w:val="zh-TW" w:eastAsia="zh-TW"/>
        </w:rPr>
        <w:t>厂商已经具备相当规模，提供的产品和服务也呈现多样化包括公有云、私有云、混合云、托管云等类型。</w:t>
      </w:r>
      <w:r w:rsidR="00B47D1F" w:rsidRPr="00172FD2">
        <w:rPr>
          <w:rFonts w:ascii="Times New Roman" w:eastAsia="仿宋_GB2312" w:hAnsi="Times New Roman" w:cs="Times New Roman" w:hint="eastAsia"/>
          <w:sz w:val="32"/>
          <w:szCs w:val="32"/>
          <w:u w:color="000000"/>
          <w:lang w:val="zh-TW" w:eastAsia="zh-TW"/>
        </w:rPr>
        <w:t>目前</w:t>
      </w:r>
      <w:r w:rsidR="00280E3E" w:rsidRPr="00172FD2">
        <w:rPr>
          <w:rFonts w:ascii="Times New Roman" w:eastAsia="仿宋_GB2312" w:hAnsi="Times New Roman" w:cs="Times New Roman" w:hint="eastAsia"/>
          <w:sz w:val="32"/>
          <w:szCs w:val="32"/>
          <w:u w:color="000000"/>
          <w:lang w:val="zh-TW" w:eastAsia="zh-TW"/>
        </w:rPr>
        <w:t>在国内</w:t>
      </w:r>
      <w:r w:rsidR="00366C35">
        <w:rPr>
          <w:rFonts w:ascii="Times New Roman" w:eastAsia="仿宋_GB2312" w:hAnsi="Times New Roman" w:cs="Times New Roman" w:hint="eastAsia"/>
          <w:sz w:val="32"/>
          <w:szCs w:val="32"/>
          <w:u w:color="000000"/>
          <w:lang w:val="zh-TW"/>
        </w:rPr>
        <w:t>开展业务，</w:t>
      </w:r>
      <w:r w:rsidR="00E52A2A" w:rsidRPr="00172FD2">
        <w:rPr>
          <w:rFonts w:ascii="Times New Roman" w:eastAsia="仿宋_GB2312" w:hAnsi="Times New Roman" w:cs="Times New Roman" w:hint="eastAsia"/>
          <w:sz w:val="32"/>
          <w:szCs w:val="32"/>
          <w:u w:color="000000"/>
          <w:lang w:val="zh-TW" w:eastAsia="zh-TW"/>
        </w:rPr>
        <w:t>提供</w:t>
      </w:r>
      <w:r w:rsidR="00B47D1F" w:rsidRPr="00172FD2">
        <w:rPr>
          <w:rFonts w:ascii="Times New Roman" w:eastAsia="仿宋_GB2312" w:hAnsi="Times New Roman" w:cs="Times New Roman" w:hint="eastAsia"/>
          <w:sz w:val="32"/>
          <w:szCs w:val="32"/>
          <w:u w:color="000000"/>
          <w:lang w:val="zh-TW" w:eastAsia="zh-TW"/>
        </w:rPr>
        <w:t>基于</w:t>
      </w:r>
      <w:r w:rsidR="00B47D1F" w:rsidRPr="00172FD2">
        <w:rPr>
          <w:rFonts w:ascii="Times New Roman" w:eastAsia="仿宋_GB2312" w:hAnsi="Times New Roman" w:cs="Times New Roman" w:hint="eastAsia"/>
          <w:sz w:val="32"/>
          <w:szCs w:val="32"/>
          <w:u w:color="000000"/>
          <w:lang w:val="zh-TW" w:eastAsia="zh-TW"/>
        </w:rPr>
        <w:t>OpenStack</w:t>
      </w:r>
      <w:r w:rsidR="00280E3E" w:rsidRPr="00172FD2">
        <w:rPr>
          <w:rFonts w:ascii="Times New Roman" w:eastAsia="仿宋_GB2312" w:hAnsi="Times New Roman" w:cs="Times New Roman" w:hint="eastAsia"/>
          <w:sz w:val="32"/>
          <w:szCs w:val="32"/>
          <w:u w:color="000000"/>
          <w:lang w:val="zh-TW" w:eastAsia="zh-TW"/>
        </w:rPr>
        <w:t>技术的解决方案厂商包括华为、中兴、烽火通信、华三、</w:t>
      </w:r>
      <w:r w:rsidR="00280E3E" w:rsidRPr="00172FD2">
        <w:rPr>
          <w:rFonts w:ascii="Times New Roman" w:eastAsia="仿宋_GB2312" w:hAnsi="Times New Roman" w:cs="Times New Roman" w:hint="eastAsia"/>
          <w:sz w:val="32"/>
          <w:szCs w:val="32"/>
          <w:u w:color="000000"/>
          <w:lang w:val="zh-TW" w:eastAsia="zh-TW"/>
        </w:rPr>
        <w:t>IBM</w:t>
      </w:r>
      <w:r w:rsidR="00280E3E" w:rsidRPr="00172FD2">
        <w:rPr>
          <w:rFonts w:ascii="Times New Roman" w:eastAsia="仿宋_GB2312" w:hAnsi="Times New Roman" w:cs="Times New Roman" w:hint="eastAsia"/>
          <w:sz w:val="32"/>
          <w:szCs w:val="32"/>
          <w:u w:color="000000"/>
          <w:lang w:val="zh-TW" w:eastAsia="zh-TW"/>
        </w:rPr>
        <w:t>、惠普、</w:t>
      </w:r>
      <w:r w:rsidR="00280E3E" w:rsidRPr="00172FD2">
        <w:rPr>
          <w:rFonts w:ascii="Times New Roman" w:eastAsia="仿宋_GB2312" w:hAnsi="Times New Roman" w:cs="Times New Roman" w:hint="eastAsia"/>
          <w:sz w:val="32"/>
          <w:szCs w:val="32"/>
          <w:u w:color="000000"/>
          <w:lang w:val="zh-TW" w:eastAsia="zh-TW"/>
        </w:rPr>
        <w:t>Redhat</w:t>
      </w:r>
      <w:r w:rsidR="00280E3E" w:rsidRPr="00172FD2">
        <w:rPr>
          <w:rFonts w:ascii="Times New Roman" w:eastAsia="仿宋_GB2312" w:hAnsi="Times New Roman" w:cs="Times New Roman" w:hint="eastAsia"/>
          <w:sz w:val="32"/>
          <w:szCs w:val="32"/>
          <w:u w:color="000000"/>
          <w:lang w:val="zh-TW" w:eastAsia="zh-TW"/>
        </w:rPr>
        <w:t>、</w:t>
      </w:r>
      <w:r w:rsidR="00280E3E" w:rsidRPr="00172FD2">
        <w:rPr>
          <w:rFonts w:ascii="Times New Roman" w:eastAsia="仿宋_GB2312" w:hAnsi="Times New Roman" w:cs="Times New Roman" w:hint="eastAsia"/>
          <w:sz w:val="32"/>
          <w:szCs w:val="32"/>
          <w:u w:color="000000"/>
          <w:lang w:val="zh-TW" w:eastAsia="zh-TW"/>
        </w:rPr>
        <w:t>EasyStack</w:t>
      </w:r>
      <w:r w:rsidR="00280E3E" w:rsidRPr="00172FD2">
        <w:rPr>
          <w:rFonts w:ascii="Times New Roman" w:eastAsia="仿宋_GB2312" w:hAnsi="Times New Roman" w:cs="Times New Roman" w:hint="eastAsia"/>
          <w:sz w:val="32"/>
          <w:szCs w:val="32"/>
          <w:u w:color="000000"/>
          <w:lang w:val="zh-TW" w:eastAsia="zh-TW"/>
        </w:rPr>
        <w:t>、</w:t>
      </w:r>
      <w:r w:rsidR="00280E3E" w:rsidRPr="00172FD2">
        <w:rPr>
          <w:rFonts w:ascii="Times New Roman" w:eastAsia="仿宋_GB2312" w:hAnsi="Times New Roman" w:cs="Times New Roman" w:hint="eastAsia"/>
          <w:sz w:val="32"/>
          <w:szCs w:val="32"/>
          <w:u w:color="000000"/>
          <w:lang w:val="zh-TW" w:eastAsia="zh-TW"/>
        </w:rPr>
        <w:t>UMCloud</w:t>
      </w:r>
      <w:r w:rsidR="00280E3E" w:rsidRPr="00172FD2">
        <w:rPr>
          <w:rFonts w:ascii="Times New Roman" w:eastAsia="仿宋_GB2312" w:hAnsi="Times New Roman" w:cs="Times New Roman" w:hint="eastAsia"/>
          <w:sz w:val="32"/>
          <w:szCs w:val="32"/>
          <w:u w:color="000000"/>
          <w:lang w:val="zh-TW" w:eastAsia="zh-TW"/>
        </w:rPr>
        <w:t>、九州云</w:t>
      </w:r>
      <w:r w:rsidR="007B730C">
        <w:rPr>
          <w:rFonts w:ascii="Times New Roman" w:eastAsia="仿宋_GB2312" w:hAnsi="Times New Roman" w:cs="Times New Roman" w:hint="eastAsia"/>
          <w:sz w:val="32"/>
          <w:szCs w:val="32"/>
          <w:u w:color="000000"/>
          <w:lang w:val="zh-TW" w:eastAsia="zh-TW"/>
        </w:rPr>
        <w:t>99</w:t>
      </w:r>
      <w:r w:rsidR="007B730C">
        <w:rPr>
          <w:rFonts w:ascii="Times New Roman" w:eastAsia="仿宋_GB2312" w:hAnsi="Times New Roman" w:cs="Times New Roman" w:hint="eastAsia"/>
          <w:sz w:val="32"/>
          <w:szCs w:val="32"/>
          <w:u w:color="000000"/>
          <w:lang w:val="zh-TW"/>
        </w:rPr>
        <w:t>Cloud</w:t>
      </w:r>
      <w:r w:rsidR="00280E3E" w:rsidRPr="00172FD2">
        <w:rPr>
          <w:rFonts w:ascii="Times New Roman" w:eastAsia="仿宋_GB2312" w:hAnsi="Times New Roman" w:cs="Times New Roman" w:hint="eastAsia"/>
          <w:sz w:val="32"/>
          <w:szCs w:val="32"/>
          <w:u w:color="000000"/>
          <w:lang w:val="zh-TW" w:eastAsia="zh-TW"/>
        </w:rPr>
        <w:t>、云途腾、</w:t>
      </w:r>
      <w:r w:rsidR="00280E3E" w:rsidRPr="00172FD2">
        <w:rPr>
          <w:rFonts w:ascii="Times New Roman" w:eastAsia="仿宋_GB2312" w:hAnsi="Times New Roman" w:cs="Times New Roman" w:hint="eastAsia"/>
          <w:sz w:val="32"/>
          <w:szCs w:val="32"/>
          <w:u w:color="000000"/>
          <w:lang w:val="zh-TW" w:eastAsia="zh-TW"/>
        </w:rPr>
        <w:t>360</w:t>
      </w:r>
      <w:r w:rsidR="00280E3E" w:rsidRPr="00172FD2">
        <w:rPr>
          <w:rFonts w:ascii="Times New Roman" w:eastAsia="仿宋_GB2312" w:hAnsi="Times New Roman" w:cs="Times New Roman" w:hint="eastAsia"/>
          <w:sz w:val="32"/>
          <w:szCs w:val="32"/>
          <w:u w:color="000000"/>
          <w:lang w:val="zh-TW" w:eastAsia="zh-TW"/>
        </w:rPr>
        <w:t>、浪潮、联想、大唐高鸿等企业。华为、中兴、烽火通信、华三、浪潮、联想</w:t>
      </w:r>
      <w:r w:rsidR="006B7145" w:rsidRPr="00172FD2">
        <w:rPr>
          <w:rFonts w:ascii="Times New Roman" w:eastAsia="仿宋_GB2312" w:hAnsi="Times New Roman" w:cs="Times New Roman" w:hint="eastAsia"/>
          <w:sz w:val="32"/>
          <w:szCs w:val="32"/>
          <w:u w:color="000000"/>
          <w:lang w:val="zh-TW" w:eastAsia="zh-TW"/>
        </w:rPr>
        <w:t>、</w:t>
      </w:r>
      <w:r w:rsidR="006B7145" w:rsidRPr="00172FD2">
        <w:rPr>
          <w:rFonts w:ascii="Times New Roman" w:eastAsia="仿宋_GB2312" w:hAnsi="Times New Roman" w:cs="Times New Roman" w:hint="eastAsia"/>
          <w:sz w:val="32"/>
          <w:szCs w:val="32"/>
          <w:u w:color="000000"/>
          <w:lang w:val="zh-TW" w:eastAsia="zh-TW"/>
        </w:rPr>
        <w:t>IBM</w:t>
      </w:r>
      <w:r w:rsidR="006B7145" w:rsidRPr="00172FD2">
        <w:rPr>
          <w:rFonts w:ascii="Times New Roman" w:eastAsia="仿宋_GB2312" w:hAnsi="Times New Roman" w:cs="Times New Roman" w:hint="eastAsia"/>
          <w:sz w:val="32"/>
          <w:szCs w:val="32"/>
          <w:u w:color="000000"/>
          <w:lang w:val="zh-TW" w:eastAsia="zh-TW"/>
        </w:rPr>
        <w:t>、惠普</w:t>
      </w:r>
      <w:r w:rsidR="00280E3E" w:rsidRPr="00172FD2">
        <w:rPr>
          <w:rFonts w:ascii="Times New Roman" w:eastAsia="仿宋_GB2312" w:hAnsi="Times New Roman" w:cs="Times New Roman" w:hint="eastAsia"/>
          <w:sz w:val="32"/>
          <w:szCs w:val="32"/>
          <w:u w:color="000000"/>
          <w:lang w:val="zh-TW" w:eastAsia="zh-TW"/>
        </w:rPr>
        <w:t>等</w:t>
      </w:r>
      <w:r w:rsidR="004541A9" w:rsidRPr="00172FD2">
        <w:rPr>
          <w:rFonts w:ascii="Times New Roman" w:eastAsia="仿宋_GB2312" w:hAnsi="Times New Roman" w:cs="Times New Roman" w:hint="eastAsia"/>
          <w:sz w:val="32"/>
          <w:szCs w:val="32"/>
          <w:u w:color="000000"/>
          <w:lang w:val="zh-TW" w:eastAsia="zh-TW"/>
        </w:rPr>
        <w:t>厂商</w:t>
      </w:r>
      <w:r w:rsidR="00280E3E" w:rsidRPr="00172FD2">
        <w:rPr>
          <w:rFonts w:ascii="Times New Roman" w:eastAsia="仿宋_GB2312" w:hAnsi="Times New Roman" w:cs="Times New Roman" w:hint="eastAsia"/>
          <w:sz w:val="32"/>
          <w:szCs w:val="32"/>
          <w:u w:color="000000"/>
          <w:lang w:val="zh-TW" w:eastAsia="zh-TW"/>
        </w:rPr>
        <w:t>主要基于其在</w:t>
      </w:r>
      <w:r w:rsidR="001C2564" w:rsidRPr="00172FD2">
        <w:rPr>
          <w:rFonts w:ascii="Times New Roman" w:eastAsia="仿宋_GB2312" w:hAnsi="Times New Roman" w:cs="Times New Roman" w:hint="eastAsia"/>
          <w:sz w:val="32"/>
          <w:szCs w:val="32"/>
          <w:u w:color="000000"/>
          <w:lang w:val="zh-TW" w:eastAsia="zh-TW"/>
        </w:rPr>
        <w:t>企业</w:t>
      </w:r>
      <w:r w:rsidR="00AF5CA4" w:rsidRPr="00172FD2">
        <w:rPr>
          <w:rFonts w:ascii="Times New Roman" w:eastAsia="仿宋_GB2312" w:hAnsi="Times New Roman" w:cs="Times New Roman" w:hint="eastAsia"/>
          <w:sz w:val="32"/>
          <w:szCs w:val="32"/>
          <w:u w:color="000000"/>
          <w:lang w:val="zh-TW" w:eastAsia="zh-TW"/>
        </w:rPr>
        <w:t>客户的经验和渠道</w:t>
      </w:r>
      <w:r w:rsidR="00DF5A56" w:rsidRPr="00172FD2">
        <w:rPr>
          <w:rFonts w:ascii="Times New Roman" w:eastAsia="仿宋_GB2312" w:hAnsi="Times New Roman" w:cs="Times New Roman" w:hint="eastAsia"/>
          <w:sz w:val="32"/>
          <w:szCs w:val="32"/>
          <w:u w:color="000000"/>
          <w:lang w:val="zh-TW" w:eastAsia="zh-TW"/>
        </w:rPr>
        <w:t>，</w:t>
      </w:r>
      <w:r w:rsidR="00070278">
        <w:rPr>
          <w:rFonts w:ascii="Times New Roman" w:eastAsia="仿宋_GB2312" w:hAnsi="Times New Roman" w:cs="Times New Roman" w:hint="eastAsia"/>
          <w:sz w:val="32"/>
          <w:szCs w:val="32"/>
          <w:u w:color="000000"/>
          <w:lang w:val="zh-TW"/>
        </w:rPr>
        <w:t>以</w:t>
      </w:r>
      <w:r w:rsidR="00070278">
        <w:rPr>
          <w:rFonts w:ascii="Times New Roman" w:eastAsia="仿宋_GB2312" w:hAnsi="Times New Roman" w:cs="Times New Roman" w:hint="eastAsia"/>
          <w:sz w:val="32"/>
          <w:szCs w:val="32"/>
          <w:u w:color="000000"/>
          <w:lang w:val="zh-TW"/>
        </w:rPr>
        <w:t>OpenStack</w:t>
      </w:r>
      <w:r w:rsidR="00070278">
        <w:rPr>
          <w:rFonts w:ascii="Times New Roman" w:eastAsia="仿宋_GB2312" w:hAnsi="Times New Roman" w:cs="Times New Roman" w:hint="eastAsia"/>
          <w:sz w:val="32"/>
          <w:szCs w:val="32"/>
          <w:u w:color="000000"/>
          <w:lang w:val="zh-TW"/>
        </w:rPr>
        <w:t>为核心，</w:t>
      </w:r>
      <w:r w:rsidR="00DF5A56" w:rsidRPr="00172FD2">
        <w:rPr>
          <w:rFonts w:ascii="Times New Roman" w:eastAsia="仿宋_GB2312" w:hAnsi="Times New Roman" w:cs="Times New Roman" w:hint="eastAsia"/>
          <w:sz w:val="32"/>
          <w:szCs w:val="32"/>
          <w:u w:color="000000"/>
          <w:lang w:val="zh-TW" w:eastAsia="zh-TW"/>
        </w:rPr>
        <w:t>打造</w:t>
      </w:r>
      <w:r w:rsidR="00070278" w:rsidRPr="00172FD2">
        <w:rPr>
          <w:rFonts w:ascii="Times New Roman" w:eastAsia="仿宋_GB2312" w:hAnsi="Times New Roman" w:cs="Times New Roman" w:hint="eastAsia"/>
          <w:sz w:val="32"/>
          <w:szCs w:val="32"/>
          <w:u w:color="000000"/>
          <w:lang w:val="zh-TW" w:eastAsia="zh-TW"/>
        </w:rPr>
        <w:t>包括硬件、软件、网络等</w:t>
      </w:r>
      <w:r w:rsidR="00070278">
        <w:rPr>
          <w:rFonts w:ascii="Times New Roman" w:eastAsia="仿宋_GB2312" w:hAnsi="Times New Roman" w:cs="Times New Roman" w:hint="eastAsia"/>
          <w:sz w:val="32"/>
          <w:szCs w:val="32"/>
          <w:u w:color="000000"/>
          <w:lang w:val="zh-TW"/>
        </w:rPr>
        <w:t>方案</w:t>
      </w:r>
      <w:r w:rsidR="00070278" w:rsidRPr="00172FD2">
        <w:rPr>
          <w:rFonts w:ascii="Times New Roman" w:eastAsia="仿宋_GB2312" w:hAnsi="Times New Roman" w:cs="Times New Roman" w:hint="eastAsia"/>
          <w:sz w:val="32"/>
          <w:szCs w:val="32"/>
          <w:u w:color="000000"/>
          <w:lang w:val="zh-TW" w:eastAsia="zh-TW"/>
        </w:rPr>
        <w:t>集成</w:t>
      </w:r>
      <w:r w:rsidR="00070278">
        <w:rPr>
          <w:rFonts w:ascii="Times New Roman" w:eastAsia="仿宋_GB2312" w:hAnsi="Times New Roman" w:cs="Times New Roman" w:hint="eastAsia"/>
          <w:sz w:val="32"/>
          <w:szCs w:val="32"/>
          <w:u w:color="000000"/>
          <w:lang w:val="zh-TW"/>
        </w:rPr>
        <w:t>的</w:t>
      </w:r>
      <w:r w:rsidR="00DF5A56" w:rsidRPr="00172FD2">
        <w:rPr>
          <w:rFonts w:ascii="Times New Roman" w:eastAsia="仿宋_GB2312" w:hAnsi="Times New Roman" w:cs="Times New Roman" w:hint="eastAsia"/>
          <w:sz w:val="32"/>
          <w:szCs w:val="32"/>
          <w:u w:color="000000"/>
          <w:lang w:val="zh-TW" w:eastAsia="zh-TW"/>
        </w:rPr>
        <w:t>整体</w:t>
      </w:r>
      <w:r w:rsidR="00AF5CA4" w:rsidRPr="00172FD2">
        <w:rPr>
          <w:rFonts w:ascii="Times New Roman" w:eastAsia="仿宋_GB2312" w:hAnsi="Times New Roman" w:cs="Times New Roman" w:hint="eastAsia"/>
          <w:sz w:val="32"/>
          <w:szCs w:val="32"/>
          <w:u w:color="000000"/>
          <w:lang w:val="zh-TW" w:eastAsia="zh-TW"/>
        </w:rPr>
        <w:t>解决方案</w:t>
      </w:r>
      <w:r w:rsidR="006B7145" w:rsidRPr="00172FD2">
        <w:rPr>
          <w:rFonts w:ascii="Times New Roman" w:eastAsia="仿宋_GB2312" w:hAnsi="Times New Roman" w:cs="Times New Roman" w:hint="eastAsia"/>
          <w:sz w:val="32"/>
          <w:szCs w:val="32"/>
          <w:u w:color="000000"/>
          <w:lang w:val="zh-TW" w:eastAsia="zh-TW"/>
        </w:rPr>
        <w:t>；</w:t>
      </w:r>
      <w:r w:rsidR="00AF5CA4" w:rsidRPr="00172FD2">
        <w:rPr>
          <w:rFonts w:ascii="Times New Roman" w:eastAsia="仿宋_GB2312" w:hAnsi="Times New Roman" w:cs="Times New Roman" w:hint="eastAsia"/>
          <w:sz w:val="32"/>
          <w:szCs w:val="32"/>
          <w:u w:color="000000"/>
          <w:lang w:val="zh-TW" w:eastAsia="zh-TW"/>
        </w:rPr>
        <w:t>EasyStack</w:t>
      </w:r>
      <w:r w:rsidR="00AF5CA4" w:rsidRPr="00172FD2">
        <w:rPr>
          <w:rFonts w:ascii="Times New Roman" w:eastAsia="仿宋_GB2312" w:hAnsi="Times New Roman" w:cs="Times New Roman" w:hint="eastAsia"/>
          <w:sz w:val="32"/>
          <w:szCs w:val="32"/>
          <w:u w:color="000000"/>
          <w:lang w:val="zh-TW" w:eastAsia="zh-TW"/>
        </w:rPr>
        <w:t>、</w:t>
      </w:r>
      <w:r w:rsidR="00AF5CA4" w:rsidRPr="00172FD2">
        <w:rPr>
          <w:rFonts w:ascii="Times New Roman" w:eastAsia="仿宋_GB2312" w:hAnsi="Times New Roman" w:cs="Times New Roman" w:hint="eastAsia"/>
          <w:sz w:val="32"/>
          <w:szCs w:val="32"/>
          <w:u w:color="000000"/>
          <w:lang w:val="zh-TW" w:eastAsia="zh-TW"/>
        </w:rPr>
        <w:t>UMCloud</w:t>
      </w:r>
      <w:r w:rsidR="00AF5CA4" w:rsidRPr="00172FD2">
        <w:rPr>
          <w:rFonts w:ascii="Times New Roman" w:eastAsia="仿宋_GB2312" w:hAnsi="Times New Roman" w:cs="Times New Roman" w:hint="eastAsia"/>
          <w:sz w:val="32"/>
          <w:szCs w:val="32"/>
          <w:u w:color="000000"/>
          <w:lang w:val="zh-TW" w:eastAsia="zh-TW"/>
        </w:rPr>
        <w:t>、</w:t>
      </w:r>
      <w:r w:rsidR="00287E17">
        <w:rPr>
          <w:rFonts w:ascii="Times New Roman" w:eastAsia="仿宋_GB2312" w:hAnsi="Times New Roman" w:cs="Times New Roman" w:hint="eastAsia"/>
          <w:sz w:val="32"/>
          <w:szCs w:val="32"/>
          <w:u w:color="000000"/>
          <w:lang w:val="zh-TW"/>
        </w:rPr>
        <w:t>Redhat</w:t>
      </w:r>
      <w:r w:rsidR="00287E17">
        <w:rPr>
          <w:rFonts w:ascii="Times New Roman" w:eastAsia="仿宋_GB2312" w:hAnsi="Times New Roman" w:cs="Times New Roman" w:hint="eastAsia"/>
          <w:sz w:val="32"/>
          <w:szCs w:val="32"/>
          <w:u w:color="000000"/>
          <w:lang w:val="zh-TW"/>
        </w:rPr>
        <w:t>、</w:t>
      </w:r>
      <w:r w:rsidR="00AF5CA4" w:rsidRPr="00172FD2">
        <w:rPr>
          <w:rFonts w:ascii="Times New Roman" w:eastAsia="仿宋_GB2312" w:hAnsi="Times New Roman" w:cs="Times New Roman" w:hint="eastAsia"/>
          <w:sz w:val="32"/>
          <w:szCs w:val="32"/>
          <w:u w:color="000000"/>
          <w:lang w:val="zh-TW" w:eastAsia="zh-TW"/>
        </w:rPr>
        <w:t>九州云</w:t>
      </w:r>
      <w:r w:rsidR="00A60F23">
        <w:rPr>
          <w:rFonts w:ascii="Times New Roman" w:eastAsia="仿宋_GB2312" w:hAnsi="Times New Roman" w:cs="Times New Roman" w:hint="eastAsia"/>
          <w:sz w:val="32"/>
          <w:szCs w:val="32"/>
          <w:u w:color="000000"/>
          <w:lang w:val="zh-TW" w:eastAsia="zh-TW"/>
        </w:rPr>
        <w:t>99</w:t>
      </w:r>
      <w:r w:rsidR="00A60F23">
        <w:rPr>
          <w:rFonts w:ascii="Times New Roman" w:eastAsia="仿宋_GB2312" w:hAnsi="Times New Roman" w:cs="Times New Roman" w:hint="eastAsia"/>
          <w:sz w:val="32"/>
          <w:szCs w:val="32"/>
          <w:u w:color="000000"/>
          <w:lang w:val="zh-TW"/>
        </w:rPr>
        <w:t>Cloud</w:t>
      </w:r>
      <w:r w:rsidR="00AF5CA4" w:rsidRPr="00172FD2">
        <w:rPr>
          <w:rFonts w:ascii="Times New Roman" w:eastAsia="仿宋_GB2312" w:hAnsi="Times New Roman" w:cs="Times New Roman" w:hint="eastAsia"/>
          <w:sz w:val="32"/>
          <w:szCs w:val="32"/>
          <w:u w:color="000000"/>
          <w:lang w:val="zh-TW" w:eastAsia="zh-TW"/>
        </w:rPr>
        <w:t>、云途腾、</w:t>
      </w:r>
      <w:r w:rsidR="00AF5CA4" w:rsidRPr="00172FD2">
        <w:rPr>
          <w:rFonts w:ascii="Times New Roman" w:eastAsia="仿宋_GB2312" w:hAnsi="Times New Roman" w:cs="Times New Roman" w:hint="eastAsia"/>
          <w:sz w:val="32"/>
          <w:szCs w:val="32"/>
          <w:u w:color="000000"/>
          <w:lang w:val="zh-TW" w:eastAsia="zh-TW"/>
        </w:rPr>
        <w:lastRenderedPageBreak/>
        <w:t>360</w:t>
      </w:r>
      <w:r w:rsidR="004541A9" w:rsidRPr="00172FD2">
        <w:rPr>
          <w:rFonts w:ascii="Times New Roman" w:eastAsia="仿宋_GB2312" w:hAnsi="Times New Roman" w:cs="Times New Roman" w:hint="eastAsia"/>
          <w:sz w:val="32"/>
          <w:szCs w:val="32"/>
          <w:u w:color="000000"/>
          <w:lang w:val="zh-TW" w:eastAsia="zh-TW"/>
        </w:rPr>
        <w:t>等</w:t>
      </w:r>
      <w:r w:rsidR="00287E17">
        <w:rPr>
          <w:rFonts w:ascii="Times New Roman" w:eastAsia="仿宋_GB2312" w:hAnsi="Times New Roman" w:cs="Times New Roman" w:hint="eastAsia"/>
          <w:sz w:val="32"/>
          <w:szCs w:val="32"/>
          <w:u w:color="000000"/>
          <w:lang w:val="zh-TW"/>
        </w:rPr>
        <w:t>软件厂商</w:t>
      </w:r>
      <w:r w:rsidR="00037745" w:rsidRPr="00172FD2">
        <w:rPr>
          <w:rFonts w:ascii="Times New Roman" w:eastAsia="仿宋_GB2312" w:hAnsi="Times New Roman" w:cs="Times New Roman" w:hint="eastAsia"/>
          <w:sz w:val="32"/>
          <w:szCs w:val="32"/>
          <w:u w:color="000000"/>
          <w:lang w:val="zh-TW" w:eastAsia="zh-TW"/>
        </w:rPr>
        <w:t>基于社区版，</w:t>
      </w:r>
      <w:r w:rsidR="00366C35">
        <w:rPr>
          <w:rFonts w:ascii="Times New Roman" w:eastAsia="仿宋_GB2312" w:hAnsi="Times New Roman" w:cs="Times New Roman" w:hint="eastAsia"/>
          <w:sz w:val="32"/>
          <w:szCs w:val="32"/>
          <w:u w:color="000000"/>
          <w:lang w:val="zh-TW"/>
        </w:rPr>
        <w:t>进行软件商业版开发，</w:t>
      </w:r>
      <w:r w:rsidR="004B06DC" w:rsidRPr="00172FD2">
        <w:rPr>
          <w:rFonts w:ascii="Times New Roman" w:eastAsia="仿宋_GB2312" w:hAnsi="Times New Roman" w:cs="Times New Roman" w:hint="eastAsia"/>
          <w:sz w:val="32"/>
          <w:szCs w:val="32"/>
          <w:u w:color="000000"/>
          <w:lang w:val="zh-TW" w:eastAsia="zh-TW"/>
        </w:rPr>
        <w:t>打造更加稳定和易用的</w:t>
      </w:r>
      <w:r w:rsidR="00037745" w:rsidRPr="00172FD2">
        <w:rPr>
          <w:rFonts w:ascii="Times New Roman" w:eastAsia="仿宋_GB2312" w:hAnsi="Times New Roman" w:cs="Times New Roman" w:hint="eastAsia"/>
          <w:sz w:val="32"/>
          <w:szCs w:val="32"/>
          <w:u w:color="000000"/>
          <w:lang w:val="zh-TW" w:eastAsia="zh-TW"/>
        </w:rPr>
        <w:t>OpenStack</w:t>
      </w:r>
      <w:r w:rsidR="00DF5A56" w:rsidRPr="00172FD2">
        <w:rPr>
          <w:rFonts w:ascii="Times New Roman" w:eastAsia="仿宋_GB2312" w:hAnsi="Times New Roman" w:cs="Times New Roman" w:hint="eastAsia"/>
          <w:sz w:val="32"/>
          <w:szCs w:val="32"/>
          <w:u w:color="000000"/>
          <w:lang w:val="zh-TW" w:eastAsia="zh-TW"/>
        </w:rPr>
        <w:t>商业版</w:t>
      </w:r>
      <w:r w:rsidR="004541A9" w:rsidRPr="00172FD2">
        <w:rPr>
          <w:rFonts w:ascii="Times New Roman" w:eastAsia="仿宋_GB2312" w:hAnsi="Times New Roman" w:cs="Times New Roman" w:hint="eastAsia"/>
          <w:sz w:val="32"/>
          <w:szCs w:val="32"/>
          <w:u w:color="000000"/>
          <w:lang w:val="zh-TW" w:eastAsia="zh-TW"/>
        </w:rPr>
        <w:t>。</w:t>
      </w:r>
      <w:bookmarkEnd w:id="182"/>
      <w:bookmarkEnd w:id="183"/>
      <w:bookmarkEnd w:id="184"/>
      <w:bookmarkEnd w:id="185"/>
    </w:p>
    <w:p w14:paraId="68B7DF98" w14:textId="77777777" w:rsidR="00C62B85" w:rsidRDefault="0059443F" w:rsidP="00172FD2">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187" w:name="_Toc455516870"/>
      <w:bookmarkStart w:id="188" w:name="_Toc455562469"/>
      <w:bookmarkStart w:id="189" w:name="_Toc456004079"/>
      <w:bookmarkStart w:id="190" w:name="_Toc456007360"/>
      <w:r>
        <w:rPr>
          <w:rFonts w:ascii="Times New Roman" w:eastAsia="仿宋_GB2312" w:hAnsi="Times New Roman" w:cs="Times New Roman" w:hint="eastAsia"/>
          <w:sz w:val="32"/>
          <w:szCs w:val="32"/>
          <w:u w:color="000000"/>
          <w:lang w:val="zh-TW" w:eastAsia="zh-TW"/>
        </w:rPr>
        <w:t>在中国，</w:t>
      </w:r>
      <w:r w:rsidR="00806542" w:rsidRPr="00172FD2">
        <w:rPr>
          <w:rFonts w:ascii="Times New Roman" w:eastAsia="仿宋_GB2312" w:hAnsi="Times New Roman" w:cs="Times New Roman" w:hint="eastAsia"/>
          <w:sz w:val="32"/>
          <w:szCs w:val="32"/>
          <w:u w:color="000000"/>
          <w:lang w:val="zh-TW" w:eastAsia="zh-TW"/>
        </w:rPr>
        <w:t>越来越多的公有云和</w:t>
      </w:r>
      <w:r w:rsidR="00806542" w:rsidRPr="00172FD2">
        <w:rPr>
          <w:rFonts w:ascii="Times New Roman" w:eastAsia="仿宋_GB2312" w:hAnsi="Times New Roman" w:cs="Times New Roman" w:hint="eastAsia"/>
          <w:sz w:val="32"/>
          <w:szCs w:val="32"/>
          <w:u w:color="000000"/>
          <w:lang w:val="zh-TW" w:eastAsia="zh-TW"/>
        </w:rPr>
        <w:t>OpenStack</w:t>
      </w:r>
      <w:r w:rsidR="00806542" w:rsidRPr="00172FD2">
        <w:rPr>
          <w:rFonts w:ascii="Times New Roman" w:eastAsia="仿宋_GB2312" w:hAnsi="Times New Roman" w:cs="Times New Roman" w:hint="eastAsia"/>
          <w:sz w:val="32"/>
          <w:szCs w:val="32"/>
          <w:u w:color="000000"/>
          <w:lang w:val="zh-TW" w:eastAsia="zh-TW"/>
        </w:rPr>
        <w:t>厂商合作，</w:t>
      </w:r>
      <w:r w:rsidR="00806542" w:rsidRPr="00172FD2">
        <w:rPr>
          <w:rFonts w:ascii="Times New Roman" w:eastAsia="仿宋_GB2312" w:hAnsi="Times New Roman" w:cs="Times New Roman" w:hint="eastAsia"/>
          <w:sz w:val="32"/>
          <w:szCs w:val="32"/>
          <w:u w:color="000000"/>
          <w:lang w:val="zh-TW" w:eastAsia="zh-TW"/>
        </w:rPr>
        <w:t>UCloud</w:t>
      </w:r>
      <w:r w:rsidR="00806542" w:rsidRPr="00172FD2">
        <w:rPr>
          <w:rFonts w:ascii="Times New Roman" w:eastAsia="仿宋_GB2312" w:hAnsi="Times New Roman" w:cs="Times New Roman" w:hint="eastAsia"/>
          <w:sz w:val="32"/>
          <w:szCs w:val="32"/>
          <w:u w:color="000000"/>
          <w:lang w:val="zh-TW" w:eastAsia="zh-TW"/>
        </w:rPr>
        <w:t>和</w:t>
      </w:r>
      <w:r w:rsidR="00806542" w:rsidRPr="00172FD2">
        <w:rPr>
          <w:rFonts w:ascii="Times New Roman" w:eastAsia="仿宋_GB2312" w:hAnsi="Times New Roman" w:cs="Times New Roman" w:hint="eastAsia"/>
          <w:sz w:val="32"/>
          <w:szCs w:val="32"/>
          <w:u w:color="000000"/>
          <w:lang w:val="zh-TW" w:eastAsia="zh-TW"/>
        </w:rPr>
        <w:t>Mirantis</w:t>
      </w:r>
      <w:r w:rsidR="00806542" w:rsidRPr="00172FD2">
        <w:rPr>
          <w:rFonts w:ascii="Times New Roman" w:eastAsia="仿宋_GB2312" w:hAnsi="Times New Roman" w:cs="Times New Roman" w:hint="eastAsia"/>
          <w:sz w:val="32"/>
          <w:szCs w:val="32"/>
          <w:u w:color="000000"/>
          <w:lang w:val="zh-TW" w:eastAsia="zh-TW"/>
        </w:rPr>
        <w:t>合资的</w:t>
      </w:r>
      <w:r w:rsidR="00806542" w:rsidRPr="00172FD2">
        <w:rPr>
          <w:rFonts w:ascii="Times New Roman" w:eastAsia="仿宋_GB2312" w:hAnsi="Times New Roman" w:cs="Times New Roman" w:hint="eastAsia"/>
          <w:sz w:val="32"/>
          <w:szCs w:val="32"/>
          <w:u w:color="000000"/>
          <w:lang w:val="zh-TW" w:eastAsia="zh-TW"/>
        </w:rPr>
        <w:t>OpenStack</w:t>
      </w:r>
      <w:r w:rsidR="00806542" w:rsidRPr="00172FD2">
        <w:rPr>
          <w:rFonts w:ascii="Times New Roman" w:eastAsia="仿宋_GB2312" w:hAnsi="Times New Roman" w:cs="Times New Roman" w:hint="eastAsia"/>
          <w:sz w:val="32"/>
          <w:szCs w:val="32"/>
          <w:u w:color="000000"/>
          <w:lang w:val="zh-TW" w:eastAsia="zh-TW"/>
        </w:rPr>
        <w:t>厂商</w:t>
      </w:r>
      <w:r w:rsidR="00806542" w:rsidRPr="00172FD2">
        <w:rPr>
          <w:rFonts w:ascii="Times New Roman" w:eastAsia="仿宋_GB2312" w:hAnsi="Times New Roman" w:cs="Times New Roman" w:hint="eastAsia"/>
          <w:sz w:val="32"/>
          <w:szCs w:val="32"/>
          <w:u w:color="000000"/>
          <w:lang w:val="zh-TW" w:eastAsia="zh-TW"/>
        </w:rPr>
        <w:t>UMCloud</w:t>
      </w:r>
      <w:r w:rsidR="00806542" w:rsidRPr="00172FD2">
        <w:rPr>
          <w:rFonts w:ascii="Times New Roman" w:eastAsia="仿宋_GB2312" w:hAnsi="Times New Roman" w:cs="Times New Roman" w:hint="eastAsia"/>
          <w:sz w:val="32"/>
          <w:szCs w:val="32"/>
          <w:u w:color="000000"/>
          <w:lang w:val="zh-TW" w:eastAsia="zh-TW"/>
        </w:rPr>
        <w:t>，阿里云和九州云</w:t>
      </w:r>
      <w:r w:rsidR="00A409F3">
        <w:rPr>
          <w:rFonts w:ascii="Times New Roman" w:eastAsia="仿宋_GB2312" w:hAnsi="Times New Roman" w:cs="Times New Roman" w:hint="eastAsia"/>
          <w:sz w:val="32"/>
          <w:szCs w:val="32"/>
          <w:u w:color="000000"/>
          <w:lang w:val="zh-TW" w:eastAsia="zh-TW"/>
        </w:rPr>
        <w:t>99</w:t>
      </w:r>
      <w:r w:rsidR="00A409F3">
        <w:rPr>
          <w:rFonts w:ascii="Times New Roman" w:eastAsia="仿宋_GB2312" w:hAnsi="Times New Roman" w:cs="Times New Roman" w:hint="eastAsia"/>
          <w:sz w:val="32"/>
          <w:szCs w:val="32"/>
          <w:u w:color="000000"/>
          <w:lang w:val="zh-TW"/>
        </w:rPr>
        <w:t>Cloud</w:t>
      </w:r>
      <w:r w:rsidR="00806542" w:rsidRPr="00172FD2">
        <w:rPr>
          <w:rFonts w:ascii="Times New Roman" w:eastAsia="仿宋_GB2312" w:hAnsi="Times New Roman" w:cs="Times New Roman" w:hint="eastAsia"/>
          <w:sz w:val="32"/>
          <w:szCs w:val="32"/>
          <w:u w:color="000000"/>
          <w:lang w:val="zh-TW" w:eastAsia="zh-TW"/>
        </w:rPr>
        <w:t>合作的混合云等，都显示出</w:t>
      </w:r>
      <w:r w:rsidR="00806542" w:rsidRPr="00172FD2">
        <w:rPr>
          <w:rFonts w:ascii="Times New Roman" w:eastAsia="仿宋_GB2312" w:hAnsi="Times New Roman" w:cs="Times New Roman" w:hint="eastAsia"/>
          <w:sz w:val="32"/>
          <w:szCs w:val="32"/>
          <w:u w:color="000000"/>
          <w:lang w:val="zh-TW" w:eastAsia="zh-TW"/>
        </w:rPr>
        <w:t>OpenStack</w:t>
      </w:r>
      <w:r w:rsidR="00806542" w:rsidRPr="00172FD2">
        <w:rPr>
          <w:rFonts w:ascii="Times New Roman" w:eastAsia="仿宋_GB2312" w:hAnsi="Times New Roman" w:cs="Times New Roman" w:hint="eastAsia"/>
          <w:sz w:val="32"/>
          <w:szCs w:val="32"/>
          <w:u w:color="000000"/>
          <w:lang w:val="zh-TW" w:eastAsia="zh-TW"/>
        </w:rPr>
        <w:t>在国内云计算市场的活跃度和成熟度。</w:t>
      </w:r>
      <w:bookmarkEnd w:id="187"/>
      <w:bookmarkEnd w:id="188"/>
      <w:bookmarkEnd w:id="189"/>
      <w:bookmarkEnd w:id="190"/>
    </w:p>
    <w:p w14:paraId="7109C27A" w14:textId="77777777" w:rsidR="00555578" w:rsidRDefault="006B64EA" w:rsidP="00172FD2">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191" w:name="_Toc455516871"/>
      <w:bookmarkStart w:id="192" w:name="_Toc455562470"/>
      <w:bookmarkStart w:id="193" w:name="_Toc456004080"/>
      <w:bookmarkStart w:id="194" w:name="_Toc456007361"/>
      <w:r w:rsidRPr="00172FD2">
        <w:rPr>
          <w:rFonts w:ascii="Times New Roman" w:eastAsia="仿宋_GB2312" w:hAnsi="Times New Roman" w:cs="Times New Roman" w:hint="eastAsia"/>
          <w:sz w:val="32"/>
          <w:szCs w:val="32"/>
          <w:u w:color="000000"/>
          <w:lang w:val="zh-TW" w:eastAsia="zh-TW"/>
        </w:rPr>
        <w:t>2015</w:t>
      </w:r>
      <w:r w:rsidRPr="00172FD2">
        <w:rPr>
          <w:rFonts w:ascii="Times New Roman" w:eastAsia="仿宋_GB2312" w:hAnsi="Times New Roman" w:cs="Times New Roman" w:hint="eastAsia"/>
          <w:sz w:val="32"/>
          <w:szCs w:val="32"/>
          <w:u w:color="000000"/>
          <w:lang w:val="zh-TW" w:eastAsia="zh-TW"/>
        </w:rPr>
        <w:t>年，</w:t>
      </w:r>
      <w:r w:rsidR="004541A9" w:rsidRPr="00172FD2">
        <w:rPr>
          <w:rFonts w:ascii="Times New Roman" w:eastAsia="仿宋_GB2312" w:hAnsi="Times New Roman" w:cs="Times New Roman" w:hint="eastAsia"/>
          <w:sz w:val="32"/>
          <w:szCs w:val="32"/>
          <w:u w:color="000000"/>
          <w:lang w:val="zh-TW" w:eastAsia="zh-TW"/>
        </w:rPr>
        <w:t>华为、烽火通信</w:t>
      </w:r>
      <w:r w:rsidR="00865B6D" w:rsidRPr="00172FD2">
        <w:rPr>
          <w:rFonts w:ascii="Times New Roman" w:eastAsia="仿宋_GB2312" w:hAnsi="Times New Roman" w:cs="Times New Roman" w:hint="eastAsia"/>
          <w:sz w:val="32"/>
          <w:szCs w:val="32"/>
          <w:u w:color="000000"/>
          <w:lang w:val="zh-TW" w:eastAsia="zh-TW"/>
        </w:rPr>
        <w:t>、浪潮</w:t>
      </w:r>
      <w:r w:rsidR="00706A44">
        <w:rPr>
          <w:rFonts w:ascii="Times New Roman" w:eastAsia="仿宋_GB2312" w:hAnsi="Times New Roman" w:cs="Times New Roman" w:hint="eastAsia"/>
          <w:sz w:val="32"/>
          <w:szCs w:val="32"/>
          <w:u w:color="000000"/>
          <w:lang w:val="zh-TW" w:eastAsia="zh-TW"/>
        </w:rPr>
        <w:t>、华三、</w:t>
      </w:r>
      <w:r w:rsidR="00706A44">
        <w:rPr>
          <w:rFonts w:ascii="Times New Roman" w:eastAsia="仿宋_GB2312" w:hAnsi="Times New Roman" w:cs="Times New Roman" w:hint="eastAsia"/>
          <w:sz w:val="32"/>
          <w:szCs w:val="32"/>
          <w:u w:color="000000"/>
          <w:lang w:val="zh-TW" w:eastAsia="zh-TW"/>
        </w:rPr>
        <w:t>UMCloud</w:t>
      </w:r>
      <w:r w:rsidR="004541A9" w:rsidRPr="00172FD2">
        <w:rPr>
          <w:rFonts w:ascii="Times New Roman" w:eastAsia="仿宋_GB2312" w:hAnsi="Times New Roman" w:cs="Times New Roman" w:hint="eastAsia"/>
          <w:sz w:val="32"/>
          <w:szCs w:val="32"/>
          <w:u w:color="000000"/>
          <w:lang w:val="zh-TW" w:eastAsia="zh-TW"/>
        </w:rPr>
        <w:t>等企业</w:t>
      </w:r>
      <w:r w:rsidRPr="00172FD2">
        <w:rPr>
          <w:rFonts w:ascii="Times New Roman" w:eastAsia="仿宋_GB2312" w:hAnsi="Times New Roman" w:cs="Times New Roman" w:hint="eastAsia"/>
          <w:sz w:val="32"/>
          <w:szCs w:val="32"/>
          <w:u w:color="000000"/>
          <w:lang w:val="zh-TW" w:eastAsia="zh-TW"/>
        </w:rPr>
        <w:t>也通过政府项目的示范效应推动了各行业的应用，</w:t>
      </w:r>
      <w:r w:rsidR="004541A9" w:rsidRPr="00172FD2">
        <w:rPr>
          <w:rFonts w:ascii="Times New Roman" w:eastAsia="仿宋_GB2312" w:hAnsi="Times New Roman" w:cs="Times New Roman" w:hint="eastAsia"/>
          <w:sz w:val="32"/>
          <w:szCs w:val="32"/>
          <w:u w:color="000000"/>
          <w:lang w:val="zh-TW" w:eastAsia="zh-TW"/>
        </w:rPr>
        <w:t>例如</w:t>
      </w:r>
      <w:r w:rsidR="00555578" w:rsidRPr="00172FD2">
        <w:rPr>
          <w:rFonts w:ascii="Times New Roman" w:eastAsia="仿宋_GB2312" w:hAnsi="Times New Roman" w:cs="Times New Roman"/>
          <w:sz w:val="32"/>
          <w:szCs w:val="32"/>
          <w:u w:color="000000"/>
          <w:lang w:val="zh-TW" w:eastAsia="zh-TW"/>
        </w:rPr>
        <w:t>湖北楚天云、</w:t>
      </w:r>
      <w:r w:rsidR="00706A44">
        <w:rPr>
          <w:rFonts w:ascii="Times New Roman" w:eastAsia="仿宋_GB2312" w:hAnsi="Times New Roman" w:cs="Times New Roman" w:hint="eastAsia"/>
          <w:sz w:val="32"/>
          <w:szCs w:val="32"/>
          <w:u w:color="000000"/>
          <w:lang w:val="zh-TW" w:eastAsia="zh-TW"/>
        </w:rPr>
        <w:t>湖北教育云、</w:t>
      </w:r>
      <w:r w:rsidR="00555578" w:rsidRPr="00172FD2">
        <w:rPr>
          <w:rFonts w:ascii="Times New Roman" w:eastAsia="仿宋_GB2312" w:hAnsi="Times New Roman" w:cs="Times New Roman"/>
          <w:sz w:val="32"/>
          <w:szCs w:val="32"/>
          <w:u w:color="000000"/>
          <w:lang w:val="zh-TW" w:eastAsia="zh-TW"/>
        </w:rPr>
        <w:t>浙江政务云</w:t>
      </w:r>
      <w:r w:rsidR="0059443F">
        <w:rPr>
          <w:rFonts w:ascii="Times New Roman" w:eastAsia="仿宋_GB2312" w:hAnsi="Times New Roman" w:cs="Times New Roman" w:hint="eastAsia"/>
          <w:sz w:val="32"/>
          <w:szCs w:val="32"/>
          <w:u w:color="000000"/>
          <w:lang w:val="zh-TW"/>
        </w:rPr>
        <w:t>、中国电</w:t>
      </w:r>
      <w:r w:rsidR="00172FD2" w:rsidRPr="00172FD2">
        <w:rPr>
          <w:rFonts w:ascii="Times New Roman" w:eastAsia="仿宋_GB2312" w:hAnsi="Times New Roman" w:cs="Times New Roman" w:hint="eastAsia"/>
          <w:sz w:val="32"/>
          <w:szCs w:val="32"/>
          <w:u w:color="000000"/>
          <w:lang w:val="zh-TW" w:eastAsia="zh-TW"/>
        </w:rPr>
        <w:t>信天翼云、</w:t>
      </w:r>
      <w:r w:rsidR="00706A44">
        <w:rPr>
          <w:rFonts w:ascii="Times New Roman" w:eastAsia="仿宋_GB2312" w:hAnsi="Times New Roman" w:cs="Times New Roman" w:hint="eastAsia"/>
          <w:sz w:val="32"/>
          <w:szCs w:val="32"/>
          <w:u w:color="000000"/>
          <w:lang w:val="zh-TW" w:eastAsia="zh-TW"/>
        </w:rPr>
        <w:t>光电产业云、</w:t>
      </w:r>
      <w:r w:rsidR="00172FD2" w:rsidRPr="00172FD2">
        <w:rPr>
          <w:rFonts w:ascii="Times New Roman" w:eastAsia="仿宋_GB2312" w:hAnsi="Times New Roman" w:cs="Times New Roman"/>
          <w:sz w:val="32"/>
          <w:szCs w:val="32"/>
          <w:u w:color="000000"/>
          <w:lang w:val="zh-TW" w:eastAsia="zh-TW"/>
        </w:rPr>
        <w:t>江苏电力云</w:t>
      </w:r>
      <w:r w:rsidR="00555578" w:rsidRPr="00172FD2">
        <w:rPr>
          <w:rFonts w:ascii="Times New Roman" w:eastAsia="仿宋_GB2312" w:hAnsi="Times New Roman" w:cs="Times New Roman"/>
          <w:sz w:val="32"/>
          <w:szCs w:val="32"/>
          <w:u w:color="000000"/>
          <w:lang w:val="zh-TW" w:eastAsia="zh-TW"/>
        </w:rPr>
        <w:t>等</w:t>
      </w:r>
      <w:r w:rsidR="00B47D1F" w:rsidRPr="00172FD2">
        <w:rPr>
          <w:rFonts w:ascii="Times New Roman" w:eastAsia="仿宋_GB2312" w:hAnsi="Times New Roman" w:cs="Times New Roman" w:hint="eastAsia"/>
          <w:sz w:val="32"/>
          <w:szCs w:val="32"/>
          <w:u w:color="000000"/>
          <w:lang w:val="zh-TW" w:eastAsia="zh-TW"/>
        </w:rPr>
        <w:t>，</w:t>
      </w:r>
      <w:r w:rsidR="00555578" w:rsidRPr="00172FD2">
        <w:rPr>
          <w:rFonts w:ascii="Times New Roman" w:eastAsia="仿宋_GB2312" w:hAnsi="Times New Roman" w:cs="Times New Roman"/>
          <w:sz w:val="32"/>
          <w:szCs w:val="32"/>
          <w:u w:color="000000"/>
          <w:lang w:val="zh-TW" w:eastAsia="zh-TW"/>
        </w:rPr>
        <w:t>OpenStack</w:t>
      </w:r>
      <w:r w:rsidR="00555578" w:rsidRPr="00172FD2">
        <w:rPr>
          <w:rFonts w:ascii="Times New Roman" w:eastAsia="仿宋_GB2312" w:hAnsi="Times New Roman" w:cs="Times New Roman"/>
          <w:sz w:val="32"/>
          <w:szCs w:val="32"/>
          <w:u w:color="000000"/>
          <w:lang w:val="zh-TW" w:eastAsia="zh-TW"/>
        </w:rPr>
        <w:t>已经</w:t>
      </w:r>
      <w:r w:rsidR="0097197C">
        <w:rPr>
          <w:rFonts w:ascii="Times New Roman" w:eastAsia="仿宋_GB2312" w:hAnsi="Times New Roman" w:cs="Times New Roman" w:hint="eastAsia"/>
          <w:sz w:val="32"/>
          <w:szCs w:val="32"/>
          <w:u w:color="000000"/>
          <w:lang w:val="zh-TW"/>
        </w:rPr>
        <w:t>逐步成为</w:t>
      </w:r>
      <w:r w:rsidR="00555578" w:rsidRPr="00172FD2">
        <w:rPr>
          <w:rFonts w:ascii="Times New Roman" w:eastAsia="仿宋_GB2312" w:hAnsi="Times New Roman" w:cs="Times New Roman"/>
          <w:sz w:val="32"/>
          <w:szCs w:val="32"/>
          <w:u w:color="000000"/>
          <w:lang w:val="zh-TW" w:eastAsia="zh-TW"/>
        </w:rPr>
        <w:t>云计算</w:t>
      </w:r>
      <w:r w:rsidR="00E01289">
        <w:rPr>
          <w:rFonts w:ascii="Times New Roman" w:eastAsia="仿宋_GB2312" w:hAnsi="Times New Roman" w:cs="Times New Roman" w:hint="eastAsia"/>
          <w:sz w:val="32"/>
          <w:szCs w:val="32"/>
          <w:u w:color="000000"/>
          <w:lang w:val="zh-TW"/>
        </w:rPr>
        <w:t>基础设施</w:t>
      </w:r>
      <w:r w:rsidR="00280E3E" w:rsidRPr="00172FD2">
        <w:rPr>
          <w:rFonts w:ascii="Times New Roman" w:eastAsia="仿宋_GB2312" w:hAnsi="Times New Roman" w:cs="Times New Roman" w:hint="eastAsia"/>
          <w:sz w:val="32"/>
          <w:szCs w:val="32"/>
          <w:u w:color="000000"/>
          <w:lang w:val="zh-TW" w:eastAsia="zh-TW"/>
        </w:rPr>
        <w:t>层</w:t>
      </w:r>
      <w:r w:rsidR="00555578" w:rsidRPr="00172FD2">
        <w:rPr>
          <w:rFonts w:ascii="Times New Roman" w:eastAsia="仿宋_GB2312" w:hAnsi="Times New Roman" w:cs="Times New Roman"/>
          <w:sz w:val="32"/>
          <w:szCs w:val="32"/>
          <w:u w:color="000000"/>
          <w:lang w:val="zh-TW" w:eastAsia="zh-TW"/>
        </w:rPr>
        <w:t>项目的首选。</w:t>
      </w:r>
      <w:bookmarkEnd w:id="186"/>
      <w:bookmarkEnd w:id="191"/>
      <w:bookmarkEnd w:id="192"/>
      <w:bookmarkEnd w:id="193"/>
      <w:bookmarkEnd w:id="194"/>
    </w:p>
    <w:p w14:paraId="1E76B09E" w14:textId="77777777" w:rsidR="003F5347" w:rsidRDefault="003F5347" w:rsidP="001E6E77">
      <w:pPr>
        <w:pStyle w:val="2"/>
        <w:ind w:firstLine="640"/>
        <w:jc w:val="both"/>
        <w:rPr>
          <w:b/>
          <w:lang w:val="zh-TW"/>
        </w:rPr>
      </w:pPr>
      <w:bookmarkStart w:id="195" w:name="_Toc456007362"/>
      <w:r>
        <w:rPr>
          <w:rFonts w:hint="eastAsia"/>
          <w:b/>
          <w:lang w:val="zh-TW"/>
        </w:rPr>
        <w:t>（</w:t>
      </w:r>
      <w:r w:rsidR="00BC5AC7">
        <w:rPr>
          <w:rFonts w:hint="eastAsia"/>
          <w:b/>
          <w:lang w:val="zh-TW"/>
        </w:rPr>
        <w:t>一</w:t>
      </w:r>
      <w:r>
        <w:rPr>
          <w:rFonts w:hint="eastAsia"/>
          <w:b/>
          <w:lang w:val="zh-TW"/>
        </w:rPr>
        <w:t>）</w:t>
      </w:r>
      <w:r w:rsidR="00D92DE8" w:rsidRPr="00665241">
        <w:rPr>
          <w:rFonts w:hint="eastAsia"/>
          <w:b/>
          <w:lang w:val="zh-TW" w:eastAsia="zh-TW"/>
        </w:rPr>
        <w:t>中国</w:t>
      </w:r>
      <w:r w:rsidR="00F03BC1">
        <w:rPr>
          <w:rFonts w:hint="eastAsia"/>
          <w:b/>
          <w:lang w:val="zh-TW"/>
        </w:rPr>
        <w:t>云计算市场</w:t>
      </w:r>
      <w:r w:rsidR="00087E35">
        <w:rPr>
          <w:rFonts w:hint="eastAsia"/>
          <w:b/>
          <w:lang w:val="zh-TW"/>
        </w:rPr>
        <w:t>使用</w:t>
      </w:r>
      <w:r w:rsidR="00087E35">
        <w:rPr>
          <w:rFonts w:hint="eastAsia"/>
          <w:b/>
          <w:lang w:val="zh-TW"/>
        </w:rPr>
        <w:t>OpenStack</w:t>
      </w:r>
      <w:r w:rsidR="00087E35">
        <w:rPr>
          <w:rFonts w:hint="eastAsia"/>
          <w:b/>
          <w:lang w:val="zh-TW"/>
        </w:rPr>
        <w:t>率较高</w:t>
      </w:r>
      <w:bookmarkEnd w:id="195"/>
    </w:p>
    <w:p w14:paraId="4A625F43" w14:textId="77777777" w:rsidR="00C419EC" w:rsidRDefault="006A7F12" w:rsidP="00390AA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196" w:name="_Toc455516873"/>
      <w:bookmarkStart w:id="197" w:name="_Toc455562472"/>
      <w:bookmarkStart w:id="198" w:name="_Toc456004082"/>
      <w:bookmarkStart w:id="199" w:name="_Toc456007363"/>
      <w:r>
        <w:rPr>
          <w:rFonts w:ascii="Times New Roman" w:eastAsia="仿宋_GB2312" w:hAnsi="Times New Roman" w:cs="Times New Roman" w:hint="eastAsia"/>
          <w:sz w:val="32"/>
          <w:szCs w:val="32"/>
          <w:u w:color="000000"/>
          <w:lang w:val="zh-TW" w:eastAsia="zh-TW"/>
        </w:rPr>
        <w:t>OpenStack</w:t>
      </w:r>
      <w:r>
        <w:rPr>
          <w:rFonts w:ascii="Times New Roman" w:eastAsia="仿宋_GB2312" w:hAnsi="Times New Roman" w:cs="Times New Roman" w:hint="eastAsia"/>
          <w:sz w:val="32"/>
          <w:szCs w:val="32"/>
          <w:u w:color="000000"/>
          <w:lang w:val="zh-TW" w:eastAsia="zh-TW"/>
        </w:rPr>
        <w:t>主要用于</w:t>
      </w:r>
      <w:r w:rsidR="00087E35">
        <w:rPr>
          <w:rFonts w:ascii="Times New Roman" w:eastAsia="仿宋_GB2312" w:hAnsi="Times New Roman" w:cs="Times New Roman" w:hint="eastAsia"/>
          <w:sz w:val="32"/>
          <w:szCs w:val="32"/>
          <w:u w:color="000000"/>
          <w:lang w:val="zh-TW"/>
        </w:rPr>
        <w:t>IaaS</w:t>
      </w:r>
      <w:r>
        <w:rPr>
          <w:rFonts w:ascii="Times New Roman" w:eastAsia="仿宋_GB2312" w:hAnsi="Times New Roman" w:cs="Times New Roman" w:hint="eastAsia"/>
          <w:sz w:val="32"/>
          <w:szCs w:val="32"/>
          <w:u w:color="000000"/>
          <w:lang w:val="zh-TW" w:eastAsia="zh-TW"/>
        </w:rPr>
        <w:t>服务商或私有云</w:t>
      </w:r>
      <w:r w:rsidR="00087E35">
        <w:rPr>
          <w:rFonts w:ascii="Times New Roman" w:eastAsia="仿宋_GB2312" w:hAnsi="Times New Roman" w:cs="Times New Roman" w:hint="eastAsia"/>
          <w:sz w:val="32"/>
          <w:szCs w:val="32"/>
          <w:u w:color="000000"/>
          <w:lang w:val="zh-TW"/>
        </w:rPr>
        <w:t>基础设施层</w:t>
      </w:r>
      <w:r>
        <w:rPr>
          <w:rFonts w:ascii="Times New Roman" w:eastAsia="仿宋_GB2312" w:hAnsi="Times New Roman" w:cs="Times New Roman" w:hint="eastAsia"/>
          <w:sz w:val="32"/>
          <w:szCs w:val="32"/>
          <w:u w:color="000000"/>
          <w:lang w:val="zh-TW" w:eastAsia="zh-TW"/>
        </w:rPr>
        <w:t>解决方案</w:t>
      </w:r>
      <w:r w:rsidR="00770D5B">
        <w:rPr>
          <w:rFonts w:ascii="Times New Roman" w:eastAsia="仿宋_GB2312" w:hAnsi="Times New Roman" w:cs="Times New Roman" w:hint="eastAsia"/>
          <w:sz w:val="32"/>
          <w:szCs w:val="32"/>
          <w:u w:color="000000"/>
          <w:lang w:val="zh-TW" w:eastAsia="zh-TW"/>
        </w:rPr>
        <w:t>，根据中国信息通信研究院各项调研数据显示，</w:t>
      </w:r>
      <w:r w:rsidR="00770D5B">
        <w:rPr>
          <w:rFonts w:ascii="Times New Roman" w:eastAsia="仿宋_GB2312" w:hAnsi="Times New Roman" w:cs="Times New Roman" w:hint="eastAsia"/>
          <w:sz w:val="32"/>
          <w:szCs w:val="32"/>
          <w:u w:color="000000"/>
          <w:lang w:val="zh-TW" w:eastAsia="zh-TW"/>
        </w:rPr>
        <w:t>OpenStack</w:t>
      </w:r>
      <w:r w:rsidR="00770D5B">
        <w:rPr>
          <w:rFonts w:ascii="Times New Roman" w:eastAsia="仿宋_GB2312" w:hAnsi="Times New Roman" w:cs="Times New Roman" w:hint="eastAsia"/>
          <w:sz w:val="32"/>
          <w:szCs w:val="32"/>
          <w:u w:color="000000"/>
          <w:lang w:val="zh-TW" w:eastAsia="zh-TW"/>
        </w:rPr>
        <w:t>的</w:t>
      </w:r>
      <w:r w:rsidR="001A4BBF">
        <w:rPr>
          <w:rFonts w:ascii="Times New Roman" w:eastAsia="仿宋_GB2312" w:hAnsi="Times New Roman" w:cs="Times New Roman" w:hint="eastAsia"/>
          <w:sz w:val="32"/>
          <w:szCs w:val="32"/>
          <w:u w:color="000000"/>
          <w:lang w:val="zh-TW" w:eastAsia="zh-TW"/>
        </w:rPr>
        <w:t>采用</w:t>
      </w:r>
      <w:r w:rsidR="00770D5B">
        <w:rPr>
          <w:rFonts w:ascii="Times New Roman" w:eastAsia="仿宋_GB2312" w:hAnsi="Times New Roman" w:cs="Times New Roman" w:hint="eastAsia"/>
          <w:sz w:val="32"/>
          <w:szCs w:val="32"/>
          <w:u w:color="000000"/>
          <w:lang w:val="zh-TW" w:eastAsia="zh-TW"/>
        </w:rPr>
        <w:t>较为广泛。</w:t>
      </w:r>
      <w:bookmarkEnd w:id="196"/>
      <w:bookmarkEnd w:id="197"/>
      <w:bookmarkEnd w:id="198"/>
      <w:bookmarkEnd w:id="199"/>
    </w:p>
    <w:p w14:paraId="3AED5A38" w14:textId="77777777" w:rsidR="00917A94" w:rsidRPr="00390AA0" w:rsidRDefault="007A555A" w:rsidP="00390AA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00" w:name="_Toc455516874"/>
      <w:bookmarkStart w:id="201" w:name="_Toc455562473"/>
      <w:bookmarkStart w:id="202" w:name="_Toc456004083"/>
      <w:bookmarkStart w:id="203" w:name="_Toc456007364"/>
      <w:r w:rsidRPr="00390AA0">
        <w:rPr>
          <w:rFonts w:ascii="Times New Roman" w:eastAsia="仿宋_GB2312" w:hAnsi="Times New Roman" w:cs="Times New Roman" w:hint="eastAsia"/>
          <w:sz w:val="32"/>
          <w:szCs w:val="32"/>
          <w:u w:color="000000"/>
          <w:lang w:val="zh-TW" w:eastAsia="zh-TW"/>
        </w:rPr>
        <w:t>公有云方面，</w:t>
      </w:r>
      <w:r w:rsidR="0032358B">
        <w:rPr>
          <w:rFonts w:ascii="Times New Roman" w:eastAsia="仿宋_GB2312" w:hAnsi="Times New Roman" w:cs="Times New Roman" w:hint="eastAsia"/>
          <w:sz w:val="32"/>
          <w:szCs w:val="32"/>
          <w:u w:color="000000"/>
          <w:lang w:val="zh-TW"/>
        </w:rPr>
        <w:t>根据中国信息通信研究院调研，</w:t>
      </w:r>
      <w:r w:rsidR="00917A94" w:rsidRPr="00390AA0">
        <w:rPr>
          <w:rFonts w:ascii="Times New Roman" w:eastAsia="仿宋_GB2312" w:hAnsi="Times New Roman" w:cs="Times New Roman"/>
          <w:sz w:val="32"/>
          <w:szCs w:val="32"/>
          <w:u w:color="000000"/>
          <w:lang w:val="zh-TW" w:eastAsia="zh-TW"/>
        </w:rPr>
        <w:t>2014</w:t>
      </w:r>
      <w:r w:rsidR="00917A94" w:rsidRPr="00390AA0">
        <w:rPr>
          <w:rFonts w:ascii="Times New Roman" w:eastAsia="仿宋_GB2312" w:hAnsi="Times New Roman" w:cs="Times New Roman"/>
          <w:sz w:val="32"/>
          <w:szCs w:val="32"/>
          <w:u w:color="000000"/>
          <w:lang w:val="zh-TW" w:eastAsia="zh-TW"/>
        </w:rPr>
        <w:t>年国内公共云服务逐步从互联网向行业市场延伸，市场整体规模约为</w:t>
      </w:r>
      <w:r w:rsidR="00917A94" w:rsidRPr="00390AA0">
        <w:rPr>
          <w:rFonts w:ascii="Times New Roman" w:eastAsia="仿宋_GB2312" w:hAnsi="Times New Roman" w:cs="Times New Roman"/>
          <w:sz w:val="32"/>
          <w:szCs w:val="32"/>
          <w:u w:color="000000"/>
          <w:lang w:val="zh-TW" w:eastAsia="zh-TW"/>
        </w:rPr>
        <w:t>70.2</w:t>
      </w:r>
      <w:r w:rsidR="00917A94" w:rsidRPr="00390AA0">
        <w:rPr>
          <w:rFonts w:ascii="Times New Roman" w:eastAsia="仿宋_GB2312" w:hAnsi="Times New Roman" w:cs="Times New Roman"/>
          <w:sz w:val="32"/>
          <w:szCs w:val="32"/>
          <w:u w:color="000000"/>
          <w:lang w:val="zh-TW" w:eastAsia="zh-TW"/>
        </w:rPr>
        <w:t>亿元人民币，比</w:t>
      </w:r>
      <w:r w:rsidR="00917A94" w:rsidRPr="00390AA0">
        <w:rPr>
          <w:rFonts w:ascii="Times New Roman" w:eastAsia="仿宋_GB2312" w:hAnsi="Times New Roman" w:cs="Times New Roman"/>
          <w:sz w:val="32"/>
          <w:szCs w:val="32"/>
          <w:u w:color="000000"/>
          <w:lang w:val="zh-TW" w:eastAsia="zh-TW"/>
        </w:rPr>
        <w:t>2013</w:t>
      </w:r>
      <w:r w:rsidR="00917A94" w:rsidRPr="00390AA0">
        <w:rPr>
          <w:rFonts w:ascii="Times New Roman" w:eastAsia="仿宋_GB2312" w:hAnsi="Times New Roman" w:cs="Times New Roman"/>
          <w:sz w:val="32"/>
          <w:szCs w:val="32"/>
          <w:u w:color="000000"/>
          <w:lang w:val="zh-TW" w:eastAsia="zh-TW"/>
        </w:rPr>
        <w:t>年增长</w:t>
      </w:r>
      <w:r w:rsidR="00917A94" w:rsidRPr="00390AA0">
        <w:rPr>
          <w:rFonts w:ascii="Times New Roman" w:eastAsia="仿宋_GB2312" w:hAnsi="Times New Roman" w:cs="Times New Roman"/>
          <w:sz w:val="32"/>
          <w:szCs w:val="32"/>
          <w:u w:color="000000"/>
          <w:lang w:val="zh-TW" w:eastAsia="zh-TW"/>
        </w:rPr>
        <w:t>47.5%</w:t>
      </w:r>
      <w:r w:rsidR="00917A94" w:rsidRPr="00390AA0">
        <w:rPr>
          <w:rFonts w:ascii="Times New Roman" w:eastAsia="仿宋_GB2312" w:hAnsi="Times New Roman" w:cs="Times New Roman"/>
          <w:sz w:val="32"/>
          <w:szCs w:val="32"/>
          <w:u w:color="000000"/>
          <w:lang w:val="zh-TW" w:eastAsia="zh-TW"/>
        </w:rPr>
        <w:t>，增速大大高于</w:t>
      </w:r>
      <w:r w:rsidR="00917A94" w:rsidRPr="00390AA0">
        <w:rPr>
          <w:rFonts w:ascii="Times New Roman" w:eastAsia="仿宋_GB2312" w:hAnsi="Times New Roman" w:cs="Times New Roman"/>
          <w:sz w:val="32"/>
          <w:szCs w:val="32"/>
          <w:u w:color="000000"/>
          <w:lang w:val="zh-TW" w:eastAsia="zh-TW"/>
        </w:rPr>
        <w:t>2013</w:t>
      </w:r>
      <w:r w:rsidR="00917A94" w:rsidRPr="00390AA0">
        <w:rPr>
          <w:rFonts w:ascii="Times New Roman" w:eastAsia="仿宋_GB2312" w:hAnsi="Times New Roman" w:cs="Times New Roman"/>
          <w:sz w:val="32"/>
          <w:szCs w:val="32"/>
          <w:u w:color="000000"/>
          <w:lang w:val="zh-TW" w:eastAsia="zh-TW"/>
        </w:rPr>
        <w:t>年</w:t>
      </w:r>
      <w:r w:rsidR="00917A94" w:rsidRPr="00390AA0">
        <w:rPr>
          <w:rFonts w:ascii="Times New Roman" w:eastAsia="仿宋_GB2312" w:hAnsi="Times New Roman" w:cs="Times New Roman"/>
          <w:sz w:val="32"/>
          <w:szCs w:val="32"/>
          <w:u w:color="000000"/>
          <w:lang w:val="zh-TW" w:eastAsia="zh-TW"/>
        </w:rPr>
        <w:t>35.9%</w:t>
      </w:r>
      <w:r w:rsidR="00917A94" w:rsidRPr="00390AA0">
        <w:rPr>
          <w:rFonts w:ascii="Times New Roman" w:eastAsia="仿宋_GB2312" w:hAnsi="Times New Roman" w:cs="Times New Roman"/>
          <w:sz w:val="32"/>
          <w:szCs w:val="32"/>
          <w:u w:color="000000"/>
          <w:lang w:val="zh-TW" w:eastAsia="zh-TW"/>
        </w:rPr>
        <w:t>的增长率，市场活跃度呈现整体提升的趋势。预计</w:t>
      </w:r>
      <w:r w:rsidR="00917A94" w:rsidRPr="00390AA0">
        <w:rPr>
          <w:rFonts w:ascii="Times New Roman" w:eastAsia="仿宋_GB2312" w:hAnsi="Times New Roman" w:cs="Times New Roman"/>
          <w:sz w:val="32"/>
          <w:szCs w:val="32"/>
          <w:u w:color="000000"/>
          <w:lang w:val="zh-TW" w:eastAsia="zh-TW"/>
        </w:rPr>
        <w:t>2015</w:t>
      </w:r>
      <w:r w:rsidR="00917A94" w:rsidRPr="00390AA0">
        <w:rPr>
          <w:rFonts w:ascii="Times New Roman" w:eastAsia="仿宋_GB2312" w:hAnsi="Times New Roman" w:cs="Times New Roman"/>
          <w:sz w:val="32"/>
          <w:szCs w:val="32"/>
          <w:u w:color="000000"/>
          <w:lang w:val="zh-TW" w:eastAsia="zh-TW"/>
        </w:rPr>
        <w:t>年国内公共云服务市场仍将保持高速增长态势，整体市场规模可望突破</w:t>
      </w:r>
      <w:r w:rsidR="00917A94" w:rsidRPr="00390AA0">
        <w:rPr>
          <w:rFonts w:ascii="Times New Roman" w:eastAsia="仿宋_GB2312" w:hAnsi="Times New Roman" w:cs="Times New Roman"/>
          <w:sz w:val="32"/>
          <w:szCs w:val="32"/>
          <w:u w:color="000000"/>
          <w:lang w:val="zh-TW" w:eastAsia="zh-TW"/>
        </w:rPr>
        <w:t>100</w:t>
      </w:r>
      <w:r w:rsidR="00917A94" w:rsidRPr="00390AA0">
        <w:rPr>
          <w:rFonts w:ascii="Times New Roman" w:eastAsia="仿宋_GB2312" w:hAnsi="Times New Roman" w:cs="Times New Roman"/>
          <w:sz w:val="32"/>
          <w:szCs w:val="32"/>
          <w:u w:color="000000"/>
          <w:lang w:val="zh-TW" w:eastAsia="zh-TW"/>
        </w:rPr>
        <w:t>亿元人民币。</w:t>
      </w:r>
      <w:bookmarkEnd w:id="200"/>
      <w:bookmarkEnd w:id="201"/>
      <w:bookmarkEnd w:id="202"/>
      <w:bookmarkEnd w:id="203"/>
    </w:p>
    <w:p w14:paraId="3EAAD7C2" w14:textId="77777777" w:rsidR="00917A94" w:rsidRDefault="00917A94" w:rsidP="00917A94">
      <w:pPr>
        <w:keepNext/>
        <w:spacing w:after="0" w:line="240" w:lineRule="auto"/>
        <w:ind w:firstLineChars="200" w:firstLine="440"/>
        <w:jc w:val="center"/>
      </w:pPr>
      <w:r>
        <w:rPr>
          <w:noProof/>
        </w:rPr>
        <w:lastRenderedPageBreak/>
        <w:drawing>
          <wp:inline distT="0" distB="0" distL="0" distR="0" wp14:anchorId="1D31C878" wp14:editId="19E45952">
            <wp:extent cx="4572000" cy="2743200"/>
            <wp:effectExtent l="0" t="0" r="0" b="0"/>
            <wp:docPr id="21"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23F6E8" w14:textId="77777777" w:rsidR="00917A94" w:rsidRDefault="00917A94" w:rsidP="00917A94">
      <w:pPr>
        <w:spacing w:after="0" w:line="240" w:lineRule="auto"/>
        <w:jc w:val="center"/>
        <w:rPr>
          <w:rFonts w:ascii="Times New Roman" w:eastAsia="仿宋_GB2312" w:hAnsi="Times New Roman" w:cs="Times New Roman"/>
          <w:color w:val="000000" w:themeColor="text1"/>
          <w:sz w:val="21"/>
          <w:szCs w:val="21"/>
          <w:lang w:eastAsia="zh-TW"/>
        </w:rPr>
      </w:pPr>
      <w:r>
        <w:rPr>
          <w:rFonts w:ascii="Times New Roman" w:eastAsia="仿宋_GB2312" w:hAnsi="Times New Roman" w:cs="Times New Roman" w:hint="eastAsia"/>
          <w:color w:val="000000" w:themeColor="text1"/>
          <w:sz w:val="21"/>
          <w:szCs w:val="21"/>
          <w:lang w:val="zh-TW" w:eastAsia="zh-TW"/>
        </w:rPr>
        <w:t>（数据来源：中国信息通信研究院《</w:t>
      </w:r>
      <w:r>
        <w:rPr>
          <w:rFonts w:ascii="Times New Roman" w:eastAsia="仿宋_GB2312" w:hAnsi="Times New Roman" w:cs="Times New Roman" w:hint="eastAsia"/>
          <w:color w:val="000000" w:themeColor="text1"/>
          <w:sz w:val="21"/>
          <w:szCs w:val="21"/>
          <w:lang w:val="zh-TW" w:eastAsia="zh-TW"/>
        </w:rPr>
        <w:t>2015</w:t>
      </w:r>
      <w:r>
        <w:rPr>
          <w:rFonts w:ascii="Times New Roman" w:eastAsia="仿宋_GB2312" w:hAnsi="Times New Roman" w:cs="Times New Roman" w:hint="eastAsia"/>
          <w:color w:val="000000" w:themeColor="text1"/>
          <w:sz w:val="21"/>
          <w:szCs w:val="21"/>
          <w:lang w:val="zh-TW"/>
        </w:rPr>
        <w:t>年公有云市场调查报告》</w:t>
      </w:r>
      <w:r>
        <w:rPr>
          <w:rFonts w:ascii="Times New Roman" w:eastAsia="仿宋_GB2312" w:hAnsi="Times New Roman" w:cs="Times New Roman" w:hint="eastAsia"/>
          <w:color w:val="000000" w:themeColor="text1"/>
          <w:sz w:val="21"/>
          <w:szCs w:val="21"/>
          <w:lang w:val="zh-TW" w:eastAsia="zh-TW"/>
        </w:rPr>
        <w:t>）</w:t>
      </w:r>
    </w:p>
    <w:p w14:paraId="6DC3FC6B" w14:textId="77777777" w:rsidR="00A9507C" w:rsidRDefault="00917A94" w:rsidP="003F5347">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rPr>
      </w:pPr>
      <w:bookmarkStart w:id="204" w:name="_Toc455516875"/>
      <w:bookmarkStart w:id="205" w:name="_Toc455562474"/>
      <w:bookmarkStart w:id="206" w:name="_Toc456004084"/>
      <w:bookmarkStart w:id="207" w:name="_Toc456007365"/>
      <w:r>
        <w:rPr>
          <w:rFonts w:ascii="Times New Roman" w:eastAsia="仿宋_GB2312" w:hAnsi="Times New Roman" w:cs="Times New Roman" w:hint="eastAsia"/>
          <w:sz w:val="32"/>
          <w:szCs w:val="32"/>
          <w:u w:color="000000"/>
        </w:rPr>
        <w:t>根据</w:t>
      </w:r>
      <w:r w:rsidR="002652DC">
        <w:rPr>
          <w:rFonts w:ascii="Times New Roman" w:eastAsia="仿宋_GB2312" w:hAnsi="Times New Roman" w:cs="Times New Roman" w:hint="eastAsia"/>
          <w:sz w:val="32"/>
          <w:szCs w:val="32"/>
          <w:u w:color="000000"/>
        </w:rPr>
        <w:t>中国信息通信研究院的</w:t>
      </w:r>
      <w:r w:rsidR="00A479BF">
        <w:rPr>
          <w:rFonts w:ascii="Times New Roman" w:eastAsia="仿宋_GB2312" w:hAnsi="Times New Roman" w:cs="Times New Roman" w:hint="eastAsia"/>
          <w:sz w:val="32"/>
          <w:szCs w:val="32"/>
          <w:u w:color="000000"/>
        </w:rPr>
        <w:t>可信云服务认证调查数据显示，</w:t>
      </w:r>
      <w:r w:rsidR="008A709C">
        <w:rPr>
          <w:rFonts w:ascii="Times New Roman" w:eastAsia="仿宋_GB2312" w:hAnsi="Times New Roman" w:cs="Times New Roman" w:hint="eastAsia"/>
          <w:sz w:val="32"/>
          <w:szCs w:val="32"/>
          <w:u w:color="000000"/>
        </w:rPr>
        <w:t>在通过可信云服务认证的</w:t>
      </w:r>
      <w:r w:rsidR="00770D5B">
        <w:rPr>
          <w:rFonts w:ascii="Times New Roman" w:eastAsia="仿宋_GB2312" w:hAnsi="Times New Roman" w:cs="Times New Roman" w:hint="eastAsia"/>
          <w:sz w:val="32"/>
          <w:szCs w:val="32"/>
          <w:u w:color="000000"/>
        </w:rPr>
        <w:t>46</w:t>
      </w:r>
      <w:r w:rsidR="008A709C">
        <w:rPr>
          <w:rFonts w:ascii="Times New Roman" w:eastAsia="仿宋_GB2312" w:hAnsi="Times New Roman" w:cs="Times New Roman" w:hint="eastAsia"/>
          <w:sz w:val="32"/>
          <w:szCs w:val="32"/>
          <w:u w:color="000000"/>
        </w:rPr>
        <w:t>家</w:t>
      </w:r>
      <w:r w:rsidR="00770D5B">
        <w:rPr>
          <w:rFonts w:ascii="Times New Roman" w:eastAsia="仿宋_GB2312" w:hAnsi="Times New Roman" w:cs="Times New Roman" w:hint="eastAsia"/>
          <w:sz w:val="32"/>
          <w:szCs w:val="32"/>
          <w:u w:color="000000"/>
        </w:rPr>
        <w:t>IaaS</w:t>
      </w:r>
      <w:r w:rsidR="00770D5B">
        <w:rPr>
          <w:rFonts w:ascii="Times New Roman" w:eastAsia="仿宋_GB2312" w:hAnsi="Times New Roman" w:cs="Times New Roman" w:hint="eastAsia"/>
          <w:sz w:val="32"/>
          <w:szCs w:val="32"/>
          <w:u w:color="000000"/>
        </w:rPr>
        <w:t>服务商</w:t>
      </w:r>
      <w:r w:rsidR="008A709C">
        <w:rPr>
          <w:rFonts w:ascii="Times New Roman" w:eastAsia="仿宋_GB2312" w:hAnsi="Times New Roman" w:cs="Times New Roman" w:hint="eastAsia"/>
          <w:sz w:val="32"/>
          <w:szCs w:val="32"/>
          <w:u w:color="000000"/>
        </w:rPr>
        <w:t>中，</w:t>
      </w:r>
      <w:r w:rsidR="00770D5B" w:rsidRPr="00770D5B">
        <w:rPr>
          <w:rFonts w:ascii="Times New Roman" w:eastAsia="仿宋_GB2312" w:hAnsi="Times New Roman" w:cs="Times New Roman"/>
          <w:sz w:val="32"/>
          <w:szCs w:val="32"/>
          <w:u w:color="000000"/>
        </w:rPr>
        <w:t>7</w:t>
      </w:r>
      <w:r w:rsidR="00770D5B" w:rsidRPr="00770D5B">
        <w:rPr>
          <w:rFonts w:ascii="Times New Roman" w:eastAsia="仿宋_GB2312" w:hAnsi="Times New Roman" w:cs="Times New Roman" w:hint="eastAsia"/>
          <w:sz w:val="32"/>
          <w:szCs w:val="32"/>
          <w:u w:color="000000"/>
        </w:rPr>
        <w:t>家采用</w:t>
      </w:r>
      <w:proofErr w:type="spellStart"/>
      <w:r w:rsidR="00770D5B">
        <w:rPr>
          <w:rFonts w:ascii="Times New Roman" w:eastAsia="仿宋_GB2312" w:hAnsi="Times New Roman" w:cs="Times New Roman" w:hint="eastAsia"/>
          <w:sz w:val="32"/>
          <w:szCs w:val="32"/>
          <w:u w:color="000000"/>
        </w:rPr>
        <w:t>CloudS</w:t>
      </w:r>
      <w:r w:rsidR="00770D5B" w:rsidRPr="00770D5B">
        <w:rPr>
          <w:rFonts w:ascii="Times New Roman" w:eastAsia="仿宋_GB2312" w:hAnsi="Times New Roman" w:cs="Times New Roman" w:hint="eastAsia"/>
          <w:sz w:val="32"/>
          <w:szCs w:val="32"/>
          <w:u w:color="000000"/>
        </w:rPr>
        <w:t>tack</w:t>
      </w:r>
      <w:proofErr w:type="spellEnd"/>
      <w:r w:rsidR="00770D5B" w:rsidRPr="00770D5B">
        <w:rPr>
          <w:rFonts w:ascii="Times New Roman" w:eastAsia="仿宋_GB2312" w:hAnsi="Times New Roman" w:cs="Times New Roman" w:hint="eastAsia"/>
          <w:sz w:val="32"/>
          <w:szCs w:val="32"/>
          <w:u w:color="000000"/>
        </w:rPr>
        <w:t>或基于</w:t>
      </w:r>
      <w:proofErr w:type="spellStart"/>
      <w:r w:rsidR="00770D5B" w:rsidRPr="00770D5B">
        <w:rPr>
          <w:rFonts w:ascii="Times New Roman" w:eastAsia="仿宋_GB2312" w:hAnsi="Times New Roman" w:cs="Times New Roman"/>
          <w:sz w:val="32"/>
          <w:szCs w:val="32"/>
          <w:u w:color="000000"/>
        </w:rPr>
        <w:t>cloudstack</w:t>
      </w:r>
      <w:proofErr w:type="spellEnd"/>
      <w:r w:rsidR="00770D5B" w:rsidRPr="00770D5B">
        <w:rPr>
          <w:rFonts w:ascii="Times New Roman" w:eastAsia="仿宋_GB2312" w:hAnsi="Times New Roman" w:cs="Times New Roman" w:hint="eastAsia"/>
          <w:sz w:val="32"/>
          <w:szCs w:val="32"/>
          <w:u w:color="000000"/>
        </w:rPr>
        <w:t>进行二次开发，</w:t>
      </w:r>
      <w:r w:rsidR="00770D5B" w:rsidRPr="00770D5B">
        <w:rPr>
          <w:rFonts w:ascii="Times New Roman" w:eastAsia="仿宋_GB2312" w:hAnsi="Times New Roman" w:cs="Times New Roman"/>
          <w:sz w:val="32"/>
          <w:szCs w:val="32"/>
          <w:u w:color="000000"/>
        </w:rPr>
        <w:t>22</w:t>
      </w:r>
      <w:r w:rsidR="00770D5B" w:rsidRPr="00770D5B">
        <w:rPr>
          <w:rFonts w:ascii="Times New Roman" w:eastAsia="仿宋_GB2312" w:hAnsi="Times New Roman" w:cs="Times New Roman" w:hint="eastAsia"/>
          <w:sz w:val="32"/>
          <w:szCs w:val="32"/>
          <w:u w:color="000000"/>
        </w:rPr>
        <w:t>家采用</w:t>
      </w:r>
      <w:r w:rsidR="00770D5B">
        <w:rPr>
          <w:rFonts w:ascii="Times New Roman" w:eastAsia="仿宋_GB2312" w:hAnsi="Times New Roman" w:cs="Times New Roman" w:hint="eastAsia"/>
          <w:sz w:val="32"/>
          <w:szCs w:val="32"/>
          <w:u w:color="000000"/>
        </w:rPr>
        <w:t>OpenS</w:t>
      </w:r>
      <w:r w:rsidR="00770D5B" w:rsidRPr="00770D5B">
        <w:rPr>
          <w:rFonts w:ascii="Times New Roman" w:eastAsia="仿宋_GB2312" w:hAnsi="Times New Roman" w:cs="Times New Roman" w:hint="eastAsia"/>
          <w:sz w:val="32"/>
          <w:szCs w:val="32"/>
          <w:u w:color="000000"/>
        </w:rPr>
        <w:t>tack</w:t>
      </w:r>
      <w:r w:rsidR="00770D5B" w:rsidRPr="00770D5B">
        <w:rPr>
          <w:rFonts w:ascii="Times New Roman" w:eastAsia="仿宋_GB2312" w:hAnsi="Times New Roman" w:cs="Times New Roman" w:hint="eastAsia"/>
          <w:sz w:val="32"/>
          <w:szCs w:val="32"/>
          <w:u w:color="000000"/>
        </w:rPr>
        <w:t>或基于</w:t>
      </w:r>
      <w:r w:rsidR="00770D5B">
        <w:rPr>
          <w:rFonts w:ascii="Times New Roman" w:eastAsia="仿宋_GB2312" w:hAnsi="Times New Roman" w:cs="Times New Roman" w:hint="eastAsia"/>
          <w:sz w:val="32"/>
          <w:szCs w:val="32"/>
          <w:u w:color="000000"/>
        </w:rPr>
        <w:t>O</w:t>
      </w:r>
      <w:r w:rsidR="00770D5B">
        <w:rPr>
          <w:rFonts w:ascii="Times New Roman" w:eastAsia="仿宋_GB2312" w:hAnsi="Times New Roman" w:cs="Times New Roman"/>
          <w:sz w:val="32"/>
          <w:szCs w:val="32"/>
          <w:u w:color="000000"/>
        </w:rPr>
        <w:t>pen</w:t>
      </w:r>
      <w:r w:rsidR="00770D5B">
        <w:rPr>
          <w:rFonts w:ascii="Times New Roman" w:eastAsia="仿宋_GB2312" w:hAnsi="Times New Roman" w:cs="Times New Roman" w:hint="eastAsia"/>
          <w:sz w:val="32"/>
          <w:szCs w:val="32"/>
          <w:u w:color="000000"/>
        </w:rPr>
        <w:t>S</w:t>
      </w:r>
      <w:r w:rsidR="00770D5B" w:rsidRPr="00770D5B">
        <w:rPr>
          <w:rFonts w:ascii="Times New Roman" w:eastAsia="仿宋_GB2312" w:hAnsi="Times New Roman" w:cs="Times New Roman"/>
          <w:sz w:val="32"/>
          <w:szCs w:val="32"/>
          <w:u w:color="000000"/>
        </w:rPr>
        <w:t>tack</w:t>
      </w:r>
      <w:r w:rsidR="00770D5B" w:rsidRPr="00770D5B">
        <w:rPr>
          <w:rFonts w:ascii="Times New Roman" w:eastAsia="仿宋_GB2312" w:hAnsi="Times New Roman" w:cs="Times New Roman" w:hint="eastAsia"/>
          <w:sz w:val="32"/>
          <w:szCs w:val="32"/>
          <w:u w:color="000000"/>
        </w:rPr>
        <w:t>进行二次开发，</w:t>
      </w:r>
      <w:r w:rsidR="00770D5B" w:rsidRPr="00770D5B">
        <w:rPr>
          <w:rFonts w:ascii="Times New Roman" w:eastAsia="仿宋_GB2312" w:hAnsi="Times New Roman" w:cs="Times New Roman"/>
          <w:sz w:val="32"/>
          <w:szCs w:val="32"/>
          <w:u w:color="000000"/>
        </w:rPr>
        <w:t>6</w:t>
      </w:r>
      <w:r w:rsidR="00770D5B" w:rsidRPr="00770D5B">
        <w:rPr>
          <w:rFonts w:ascii="Times New Roman" w:eastAsia="仿宋_GB2312" w:hAnsi="Times New Roman" w:cs="Times New Roman" w:hint="eastAsia"/>
          <w:sz w:val="32"/>
          <w:szCs w:val="32"/>
          <w:u w:color="000000"/>
        </w:rPr>
        <w:t>家采用</w:t>
      </w:r>
      <w:proofErr w:type="spellStart"/>
      <w:r w:rsidR="00770D5B">
        <w:rPr>
          <w:rFonts w:ascii="Times New Roman" w:eastAsia="仿宋_GB2312" w:hAnsi="Times New Roman" w:cs="Times New Roman" w:hint="eastAsia"/>
          <w:sz w:val="32"/>
          <w:szCs w:val="32"/>
          <w:u w:color="000000"/>
        </w:rPr>
        <w:t>V</w:t>
      </w:r>
      <w:r w:rsidR="00770D5B" w:rsidRPr="00770D5B">
        <w:rPr>
          <w:rFonts w:ascii="Times New Roman" w:eastAsia="仿宋_GB2312" w:hAnsi="Times New Roman" w:cs="Times New Roman" w:hint="eastAsia"/>
          <w:sz w:val="32"/>
          <w:szCs w:val="32"/>
          <w:u w:color="000000"/>
        </w:rPr>
        <w:t>mware</w:t>
      </w:r>
      <w:proofErr w:type="spellEnd"/>
      <w:r w:rsidR="00770D5B" w:rsidRPr="00770D5B">
        <w:rPr>
          <w:rFonts w:ascii="Times New Roman" w:eastAsia="仿宋_GB2312" w:hAnsi="Times New Roman" w:cs="Times New Roman" w:hint="eastAsia"/>
          <w:sz w:val="32"/>
          <w:szCs w:val="32"/>
          <w:u w:color="000000"/>
        </w:rPr>
        <w:t>，</w:t>
      </w:r>
      <w:r w:rsidR="00770D5B" w:rsidRPr="00770D5B">
        <w:rPr>
          <w:rFonts w:ascii="Times New Roman" w:eastAsia="仿宋_GB2312" w:hAnsi="Times New Roman" w:cs="Times New Roman"/>
          <w:sz w:val="32"/>
          <w:szCs w:val="32"/>
          <w:u w:color="000000"/>
        </w:rPr>
        <w:t>11</w:t>
      </w:r>
      <w:r w:rsidR="006B5124">
        <w:rPr>
          <w:rFonts w:ascii="Times New Roman" w:eastAsia="仿宋_GB2312" w:hAnsi="Times New Roman" w:cs="Times New Roman" w:hint="eastAsia"/>
          <w:sz w:val="32"/>
          <w:szCs w:val="32"/>
          <w:u w:color="000000"/>
        </w:rPr>
        <w:t>家采用自研或其它的虚拟化管理软件，所以，近半的公有云</w:t>
      </w:r>
      <w:r w:rsidR="006B5124">
        <w:rPr>
          <w:rFonts w:ascii="Times New Roman" w:eastAsia="仿宋_GB2312" w:hAnsi="Times New Roman" w:cs="Times New Roman" w:hint="eastAsia"/>
          <w:sz w:val="32"/>
          <w:szCs w:val="32"/>
          <w:u w:color="000000"/>
        </w:rPr>
        <w:t>IaaS</w:t>
      </w:r>
      <w:r w:rsidR="006B5124">
        <w:rPr>
          <w:rFonts w:ascii="Times New Roman" w:eastAsia="仿宋_GB2312" w:hAnsi="Times New Roman" w:cs="Times New Roman" w:hint="eastAsia"/>
          <w:sz w:val="32"/>
          <w:szCs w:val="32"/>
          <w:u w:color="000000"/>
        </w:rPr>
        <w:t>服务商选用</w:t>
      </w:r>
      <w:r w:rsidR="006B5124">
        <w:rPr>
          <w:rFonts w:ascii="Times New Roman" w:eastAsia="仿宋_GB2312" w:hAnsi="Times New Roman" w:cs="Times New Roman" w:hint="eastAsia"/>
          <w:sz w:val="32"/>
          <w:szCs w:val="32"/>
          <w:u w:color="000000"/>
        </w:rPr>
        <w:t>OpenStack</w:t>
      </w:r>
      <w:r w:rsidR="006B5124">
        <w:rPr>
          <w:rFonts w:ascii="Times New Roman" w:eastAsia="仿宋_GB2312" w:hAnsi="Times New Roman" w:cs="Times New Roman" w:hint="eastAsia"/>
          <w:sz w:val="32"/>
          <w:szCs w:val="32"/>
          <w:u w:color="000000"/>
        </w:rPr>
        <w:t>解决方案</w:t>
      </w:r>
      <w:r w:rsidR="00965AE5">
        <w:rPr>
          <w:rFonts w:ascii="Times New Roman" w:eastAsia="仿宋_GB2312" w:hAnsi="Times New Roman" w:cs="Times New Roman" w:hint="eastAsia"/>
          <w:sz w:val="32"/>
          <w:szCs w:val="32"/>
          <w:u w:color="000000"/>
        </w:rPr>
        <w:t>。</w:t>
      </w:r>
      <w:bookmarkEnd w:id="204"/>
      <w:bookmarkEnd w:id="205"/>
      <w:bookmarkEnd w:id="206"/>
      <w:bookmarkEnd w:id="207"/>
    </w:p>
    <w:p w14:paraId="12B7826B" w14:textId="77777777" w:rsidR="00AE2724" w:rsidRDefault="00AE2724" w:rsidP="00AE2724">
      <w:pPr>
        <w:pStyle w:val="a6"/>
        <w:tabs>
          <w:tab w:val="left" w:pos="1440"/>
          <w:tab w:val="left" w:pos="2880"/>
          <w:tab w:val="left" w:pos="4320"/>
          <w:tab w:val="left" w:pos="5760"/>
          <w:tab w:val="left" w:pos="7200"/>
          <w:tab w:val="left" w:pos="8640"/>
        </w:tabs>
        <w:jc w:val="center"/>
        <w:outlineLvl w:val="9"/>
        <w:rPr>
          <w:rFonts w:ascii="Times New Roman" w:eastAsia="仿宋_GB2312" w:hAnsi="Times New Roman" w:cs="Times New Roman"/>
          <w:color w:val="000000" w:themeColor="text1"/>
          <w:sz w:val="21"/>
          <w:szCs w:val="21"/>
          <w:lang w:val="zh-TW" w:eastAsia="zh-TW"/>
        </w:rPr>
      </w:pPr>
      <w:bookmarkStart w:id="208" w:name="_Toc455516876"/>
      <w:bookmarkStart w:id="209" w:name="_Toc455562475"/>
      <w:bookmarkStart w:id="210" w:name="_Toc456004085"/>
      <w:bookmarkStart w:id="211" w:name="_Toc456007366"/>
      <w:r w:rsidRPr="00AE2724">
        <w:rPr>
          <w:rFonts w:ascii="Times New Roman" w:eastAsia="仿宋_GB2312" w:hAnsi="Times New Roman" w:cs="Times New Roman"/>
          <w:noProof/>
          <w:sz w:val="32"/>
          <w:szCs w:val="32"/>
          <w:u w:color="000000"/>
        </w:rPr>
        <w:drawing>
          <wp:anchor distT="0" distB="0" distL="114300" distR="114300" simplePos="0" relativeHeight="251705344" behindDoc="0" locked="0" layoutInCell="1" allowOverlap="1" wp14:anchorId="68435B54" wp14:editId="7B139CB9">
            <wp:simplePos x="0" y="0"/>
            <wp:positionH relativeFrom="column">
              <wp:posOffset>543560</wp:posOffset>
            </wp:positionH>
            <wp:positionV relativeFrom="paragraph">
              <wp:posOffset>635</wp:posOffset>
            </wp:positionV>
            <wp:extent cx="4624070" cy="3263900"/>
            <wp:effectExtent l="0" t="0" r="0" b="0"/>
            <wp:wrapTopAndBottom/>
            <wp:docPr id="33"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rFonts w:ascii="Times New Roman" w:eastAsia="仿宋_GB2312" w:hAnsi="Times New Roman" w:cs="Times New Roman" w:hint="eastAsia"/>
          <w:color w:val="000000" w:themeColor="text1"/>
          <w:sz w:val="21"/>
          <w:szCs w:val="21"/>
          <w:lang w:val="zh-TW" w:eastAsia="zh-TW"/>
        </w:rPr>
        <w:t>公有云</w:t>
      </w:r>
      <w:r>
        <w:rPr>
          <w:rFonts w:ascii="Times New Roman" w:eastAsia="仿宋_GB2312" w:hAnsi="Times New Roman" w:cs="Times New Roman" w:hint="eastAsia"/>
          <w:color w:val="000000" w:themeColor="text1"/>
          <w:sz w:val="21"/>
          <w:szCs w:val="21"/>
          <w:lang w:val="zh-TW" w:eastAsia="zh-TW"/>
        </w:rPr>
        <w:t>IaaS</w:t>
      </w:r>
      <w:r>
        <w:rPr>
          <w:rFonts w:ascii="Times New Roman" w:eastAsia="仿宋_GB2312" w:hAnsi="Times New Roman" w:cs="Times New Roman" w:hint="eastAsia"/>
          <w:color w:val="000000" w:themeColor="text1"/>
          <w:sz w:val="21"/>
          <w:szCs w:val="21"/>
          <w:lang w:val="zh-TW" w:eastAsia="zh-TW"/>
        </w:rPr>
        <w:t>选用解决方案比例图</w:t>
      </w:r>
      <w:bookmarkEnd w:id="208"/>
      <w:bookmarkEnd w:id="209"/>
      <w:bookmarkEnd w:id="210"/>
      <w:bookmarkEnd w:id="211"/>
    </w:p>
    <w:p w14:paraId="25130BEE" w14:textId="77777777" w:rsidR="002C4E70" w:rsidRDefault="002C4E70" w:rsidP="00AE2724">
      <w:pPr>
        <w:pStyle w:val="a6"/>
        <w:tabs>
          <w:tab w:val="left" w:pos="1440"/>
          <w:tab w:val="left" w:pos="2880"/>
          <w:tab w:val="left" w:pos="4320"/>
          <w:tab w:val="left" w:pos="5760"/>
          <w:tab w:val="left" w:pos="7200"/>
          <w:tab w:val="left" w:pos="8640"/>
        </w:tabs>
        <w:jc w:val="center"/>
        <w:outlineLvl w:val="9"/>
        <w:rPr>
          <w:rFonts w:ascii="Times New Roman" w:eastAsia="仿宋_GB2312" w:hAnsi="Times New Roman" w:cs="Times New Roman"/>
          <w:color w:val="000000" w:themeColor="text1"/>
          <w:sz w:val="21"/>
          <w:szCs w:val="21"/>
          <w:lang w:eastAsia="zh-TW"/>
        </w:rPr>
      </w:pPr>
      <w:bookmarkStart w:id="212" w:name="_Toc455516877"/>
      <w:bookmarkStart w:id="213" w:name="_Toc455562476"/>
      <w:bookmarkStart w:id="214" w:name="_Toc456004086"/>
      <w:bookmarkStart w:id="215" w:name="_Toc456007367"/>
      <w:r>
        <w:rPr>
          <w:rFonts w:ascii="Times New Roman" w:eastAsia="仿宋_GB2312" w:hAnsi="Times New Roman" w:cs="Times New Roman" w:hint="eastAsia"/>
          <w:color w:val="000000" w:themeColor="text1"/>
          <w:sz w:val="21"/>
          <w:szCs w:val="21"/>
          <w:lang w:val="zh-TW" w:eastAsia="zh-TW"/>
        </w:rPr>
        <w:t>（数据来源：</w:t>
      </w:r>
      <w:r>
        <w:rPr>
          <w:rFonts w:ascii="Times New Roman" w:eastAsia="仿宋_GB2312" w:hAnsi="Times New Roman" w:cs="Times New Roman" w:hint="eastAsia"/>
          <w:color w:val="000000" w:themeColor="text1"/>
          <w:sz w:val="21"/>
          <w:szCs w:val="21"/>
          <w:lang w:val="zh-TW"/>
        </w:rPr>
        <w:t>可信云服务认证</w:t>
      </w:r>
      <w:r>
        <w:rPr>
          <w:rFonts w:ascii="Times New Roman" w:eastAsia="仿宋_GB2312" w:hAnsi="Times New Roman" w:cs="Times New Roman" w:hint="eastAsia"/>
          <w:color w:val="000000" w:themeColor="text1"/>
          <w:sz w:val="21"/>
          <w:szCs w:val="21"/>
          <w:lang w:val="zh-TW"/>
        </w:rPr>
        <w:t>2016</w:t>
      </w:r>
      <w:r>
        <w:rPr>
          <w:rFonts w:ascii="Times New Roman" w:eastAsia="仿宋_GB2312" w:hAnsi="Times New Roman" w:cs="Times New Roman" w:hint="eastAsia"/>
          <w:color w:val="000000" w:themeColor="text1"/>
          <w:sz w:val="21"/>
          <w:szCs w:val="21"/>
          <w:lang w:val="zh-TW"/>
        </w:rPr>
        <w:t>年</w:t>
      </w:r>
      <w:r>
        <w:rPr>
          <w:rFonts w:ascii="Times New Roman" w:eastAsia="仿宋_GB2312" w:hAnsi="Times New Roman" w:cs="Times New Roman" w:hint="eastAsia"/>
          <w:color w:val="000000" w:themeColor="text1"/>
          <w:sz w:val="21"/>
          <w:szCs w:val="21"/>
          <w:lang w:val="zh-TW"/>
        </w:rPr>
        <w:t>1</w:t>
      </w:r>
      <w:r>
        <w:rPr>
          <w:rFonts w:ascii="Times New Roman" w:eastAsia="仿宋_GB2312" w:hAnsi="Times New Roman" w:cs="Times New Roman" w:hint="eastAsia"/>
          <w:color w:val="000000" w:themeColor="text1"/>
          <w:sz w:val="21"/>
          <w:szCs w:val="21"/>
          <w:lang w:val="zh-TW"/>
        </w:rPr>
        <w:t>月观察</w:t>
      </w:r>
      <w:r>
        <w:rPr>
          <w:rFonts w:ascii="Times New Roman" w:eastAsia="仿宋_GB2312" w:hAnsi="Times New Roman" w:cs="Times New Roman" w:hint="eastAsia"/>
          <w:color w:val="000000" w:themeColor="text1"/>
          <w:sz w:val="21"/>
          <w:szCs w:val="21"/>
          <w:lang w:val="zh-TW" w:eastAsia="zh-TW"/>
        </w:rPr>
        <w:t>）</w:t>
      </w:r>
      <w:bookmarkEnd w:id="212"/>
      <w:bookmarkEnd w:id="213"/>
      <w:bookmarkEnd w:id="214"/>
      <w:bookmarkEnd w:id="215"/>
    </w:p>
    <w:p w14:paraId="66BD60C2" w14:textId="77777777" w:rsidR="008A709C" w:rsidRPr="00AE2724" w:rsidRDefault="008A709C" w:rsidP="003F5347">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rPr>
      </w:pPr>
    </w:p>
    <w:p w14:paraId="0A35CE44" w14:textId="77777777" w:rsidR="003F5347" w:rsidRPr="00C36025" w:rsidRDefault="007A555A" w:rsidP="003F5347">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16" w:name="_Toc455516878"/>
      <w:bookmarkStart w:id="217" w:name="_Toc455562477"/>
      <w:bookmarkStart w:id="218" w:name="_Toc456004087"/>
      <w:bookmarkStart w:id="219" w:name="_Toc456007368"/>
      <w:r>
        <w:rPr>
          <w:rFonts w:ascii="Times New Roman" w:eastAsia="仿宋_GB2312" w:hAnsi="Times New Roman" w:cs="Times New Roman" w:hint="eastAsia"/>
          <w:sz w:val="32"/>
          <w:szCs w:val="32"/>
          <w:u w:color="000000"/>
          <w:lang w:val="zh-TW"/>
        </w:rPr>
        <w:lastRenderedPageBreak/>
        <w:t>私有云方面，</w:t>
      </w:r>
      <w:r w:rsidR="003F5347" w:rsidRPr="00C36025">
        <w:rPr>
          <w:rFonts w:ascii="Times New Roman" w:eastAsia="仿宋_GB2312" w:hAnsi="Times New Roman" w:cs="Times New Roman" w:hint="eastAsia"/>
          <w:sz w:val="32"/>
          <w:szCs w:val="32"/>
          <w:u w:color="000000"/>
          <w:lang w:val="zh-TW" w:eastAsia="zh-TW"/>
        </w:rPr>
        <w:t>根据中国信息通信研究院的的统计数字</w:t>
      </w:r>
      <w:r w:rsidR="006A7F12" w:rsidRPr="006A7F12">
        <w:rPr>
          <w:rFonts w:ascii="Times New Roman" w:eastAsia="仿宋_GB2312" w:hAnsi="Times New Roman" w:cs="Times New Roman"/>
          <w:sz w:val="32"/>
          <w:szCs w:val="32"/>
          <w:u w:color="000000"/>
          <w:lang w:val="zh-TW"/>
        </w:rPr>
        <w:t>。</w:t>
      </w:r>
      <w:r w:rsidR="003F5347" w:rsidRPr="00C36025">
        <w:rPr>
          <w:rFonts w:ascii="Times New Roman" w:eastAsia="仿宋_GB2312" w:hAnsi="Times New Roman" w:cs="Times New Roman" w:hint="eastAsia"/>
          <w:sz w:val="32"/>
          <w:szCs w:val="32"/>
          <w:u w:color="000000"/>
          <w:lang w:val="zh-TW" w:eastAsia="zh-TW"/>
        </w:rPr>
        <w:t>2015</w:t>
      </w:r>
      <w:r w:rsidR="003F5347" w:rsidRPr="00C36025">
        <w:rPr>
          <w:rFonts w:ascii="Times New Roman" w:eastAsia="仿宋_GB2312" w:hAnsi="Times New Roman" w:cs="Times New Roman" w:hint="eastAsia"/>
          <w:sz w:val="32"/>
          <w:szCs w:val="32"/>
          <w:u w:color="000000"/>
          <w:lang w:val="zh-TW" w:eastAsia="zh-TW"/>
        </w:rPr>
        <w:t>年，中国私有云市场规模已经达到</w:t>
      </w:r>
      <w:r w:rsidR="003F5347" w:rsidRPr="00C36025">
        <w:rPr>
          <w:rFonts w:ascii="Times New Roman" w:eastAsia="仿宋_GB2312" w:hAnsi="Times New Roman" w:cs="Times New Roman" w:hint="eastAsia"/>
          <w:sz w:val="32"/>
          <w:szCs w:val="32"/>
          <w:u w:color="000000"/>
          <w:lang w:val="zh-TW" w:eastAsia="zh-TW"/>
        </w:rPr>
        <w:t>275.6</w:t>
      </w:r>
      <w:r w:rsidR="003F5347" w:rsidRPr="00C36025">
        <w:rPr>
          <w:rFonts w:ascii="Times New Roman" w:eastAsia="仿宋_GB2312" w:hAnsi="Times New Roman" w:cs="Times New Roman" w:hint="eastAsia"/>
          <w:sz w:val="32"/>
          <w:szCs w:val="32"/>
          <w:u w:color="000000"/>
          <w:lang w:val="zh-TW" w:eastAsia="zh-TW"/>
        </w:rPr>
        <w:t>亿元人民币，同比</w:t>
      </w:r>
      <w:r w:rsidR="003F5347" w:rsidRPr="00C36025">
        <w:rPr>
          <w:rFonts w:ascii="Times New Roman" w:eastAsia="仿宋_GB2312" w:hAnsi="Times New Roman" w:cs="Times New Roman" w:hint="eastAsia"/>
          <w:sz w:val="32"/>
          <w:szCs w:val="32"/>
          <w:u w:color="000000"/>
          <w:lang w:val="zh-TW" w:eastAsia="zh-TW"/>
        </w:rPr>
        <w:t>2014</w:t>
      </w:r>
      <w:r w:rsidR="003F5347" w:rsidRPr="00C36025">
        <w:rPr>
          <w:rFonts w:ascii="Times New Roman" w:eastAsia="仿宋_GB2312" w:hAnsi="Times New Roman" w:cs="Times New Roman" w:hint="eastAsia"/>
          <w:sz w:val="32"/>
          <w:szCs w:val="32"/>
          <w:u w:color="000000"/>
          <w:lang w:val="zh-TW" w:eastAsia="zh-TW"/>
        </w:rPr>
        <w:t>年增长</w:t>
      </w:r>
      <w:r w:rsidR="003F5347" w:rsidRPr="00C36025">
        <w:rPr>
          <w:rFonts w:ascii="Times New Roman" w:eastAsia="仿宋_GB2312" w:hAnsi="Times New Roman" w:cs="Times New Roman" w:hint="eastAsia"/>
          <w:sz w:val="32"/>
          <w:szCs w:val="32"/>
          <w:u w:color="000000"/>
          <w:lang w:val="zh-TW" w:eastAsia="zh-TW"/>
        </w:rPr>
        <w:t>27.1%</w:t>
      </w:r>
      <w:r w:rsidR="003F5347" w:rsidRPr="00C36025">
        <w:rPr>
          <w:rFonts w:ascii="Times New Roman" w:eastAsia="仿宋_GB2312" w:hAnsi="Times New Roman" w:cs="Times New Roman" w:hint="eastAsia"/>
          <w:sz w:val="32"/>
          <w:szCs w:val="32"/>
          <w:u w:color="000000"/>
          <w:lang w:val="zh-TW" w:eastAsia="zh-TW"/>
        </w:rPr>
        <w:t>。预计</w:t>
      </w:r>
      <w:r w:rsidR="003F5347" w:rsidRPr="00C36025">
        <w:rPr>
          <w:rFonts w:ascii="Times New Roman" w:eastAsia="仿宋_GB2312" w:hAnsi="Times New Roman" w:cs="Times New Roman" w:hint="eastAsia"/>
          <w:sz w:val="32"/>
          <w:szCs w:val="32"/>
          <w:u w:color="000000"/>
          <w:lang w:val="zh-TW" w:eastAsia="zh-TW"/>
        </w:rPr>
        <w:t>2016</w:t>
      </w:r>
      <w:r w:rsidR="003F5347" w:rsidRPr="00C36025">
        <w:rPr>
          <w:rFonts w:ascii="Times New Roman" w:eastAsia="仿宋_GB2312" w:hAnsi="Times New Roman" w:cs="Times New Roman" w:hint="eastAsia"/>
          <w:sz w:val="32"/>
          <w:szCs w:val="32"/>
          <w:u w:color="000000"/>
          <w:lang w:val="zh-TW" w:eastAsia="zh-TW"/>
        </w:rPr>
        <w:t>年，增速仍保持在</w:t>
      </w:r>
      <w:r w:rsidR="003F5347" w:rsidRPr="00C36025">
        <w:rPr>
          <w:rFonts w:ascii="Times New Roman" w:eastAsia="仿宋_GB2312" w:hAnsi="Times New Roman" w:cs="Times New Roman" w:hint="eastAsia"/>
          <w:sz w:val="32"/>
          <w:szCs w:val="32"/>
          <w:u w:color="000000"/>
          <w:lang w:val="zh-TW" w:eastAsia="zh-TW"/>
        </w:rPr>
        <w:t>25.5%</w:t>
      </w:r>
      <w:r w:rsidR="003F5347" w:rsidRPr="00C36025">
        <w:rPr>
          <w:rFonts w:ascii="Times New Roman" w:eastAsia="仿宋_GB2312" w:hAnsi="Times New Roman" w:cs="Times New Roman" w:hint="eastAsia"/>
          <w:sz w:val="32"/>
          <w:szCs w:val="32"/>
          <w:u w:color="000000"/>
          <w:lang w:val="zh-TW" w:eastAsia="zh-TW"/>
        </w:rPr>
        <w:t>左右，市场规模将达到</w:t>
      </w:r>
      <w:r w:rsidR="003F5347" w:rsidRPr="00C36025">
        <w:rPr>
          <w:rFonts w:ascii="Times New Roman" w:eastAsia="仿宋_GB2312" w:hAnsi="Times New Roman" w:cs="Times New Roman" w:hint="eastAsia"/>
          <w:sz w:val="32"/>
          <w:szCs w:val="32"/>
          <w:u w:color="000000"/>
          <w:lang w:val="zh-TW" w:eastAsia="zh-TW"/>
        </w:rPr>
        <w:t>346</w:t>
      </w:r>
      <w:r w:rsidR="003F5347" w:rsidRPr="00C36025">
        <w:rPr>
          <w:rFonts w:ascii="Times New Roman" w:eastAsia="仿宋_GB2312" w:hAnsi="Times New Roman" w:cs="Times New Roman" w:hint="eastAsia"/>
          <w:sz w:val="32"/>
          <w:szCs w:val="32"/>
          <w:u w:color="000000"/>
          <w:lang w:val="zh-TW" w:eastAsia="zh-TW"/>
        </w:rPr>
        <w:t>亿。</w:t>
      </w:r>
      <w:bookmarkEnd w:id="216"/>
      <w:bookmarkEnd w:id="217"/>
      <w:bookmarkEnd w:id="218"/>
      <w:bookmarkEnd w:id="219"/>
    </w:p>
    <w:p w14:paraId="4D36CDBC" w14:textId="77777777" w:rsidR="003F5347" w:rsidRDefault="003F5347" w:rsidP="003F5347">
      <w:pPr>
        <w:spacing w:after="0" w:line="560" w:lineRule="exact"/>
        <w:ind w:firstLineChars="200" w:firstLine="640"/>
        <w:rPr>
          <w:rFonts w:ascii="Times New Roman" w:eastAsia="仿宋_GB2312" w:hAnsi="Times New Roman" w:cs="Times New Roman"/>
          <w:color w:val="000000" w:themeColor="text1"/>
          <w:sz w:val="32"/>
          <w:szCs w:val="32"/>
          <w:lang w:eastAsia="zh-TW"/>
        </w:rPr>
      </w:pPr>
    </w:p>
    <w:p w14:paraId="4A7F86A1" w14:textId="77777777" w:rsidR="003F5347" w:rsidRDefault="003F5347" w:rsidP="003F5347">
      <w:pPr>
        <w:spacing w:after="0" w:line="240" w:lineRule="auto"/>
        <w:jc w:val="center"/>
        <w:rPr>
          <w:rFonts w:ascii="Times New Roman" w:eastAsia="仿宋_GB2312" w:hAnsi="Times New Roman" w:cs="Times New Roman"/>
          <w:color w:val="000000" w:themeColor="text1"/>
          <w:sz w:val="21"/>
          <w:szCs w:val="21"/>
          <w:lang w:eastAsia="zh-TW"/>
        </w:rPr>
      </w:pPr>
      <w:r w:rsidRPr="00AE2724">
        <w:rPr>
          <w:noProof/>
          <w:color w:val="000000" w:themeColor="text1"/>
        </w:rPr>
        <w:drawing>
          <wp:anchor distT="0" distB="0" distL="114300" distR="114300" simplePos="0" relativeHeight="251701248" behindDoc="0" locked="0" layoutInCell="1" allowOverlap="1" wp14:anchorId="3A706509" wp14:editId="04E0DF9E">
            <wp:simplePos x="0" y="0"/>
            <wp:positionH relativeFrom="column">
              <wp:posOffset>607669</wp:posOffset>
            </wp:positionH>
            <wp:positionV relativeFrom="paragraph">
              <wp:posOffset>244</wp:posOffset>
            </wp:positionV>
            <wp:extent cx="4572000" cy="1874911"/>
            <wp:effectExtent l="0" t="0" r="0" b="5080"/>
            <wp:wrapTopAndBottom/>
            <wp:docPr id="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Pr="00B27484">
        <w:rPr>
          <w:rFonts w:ascii="Times New Roman" w:eastAsia="仿宋_GB2312" w:hAnsi="Times New Roman" w:cs="Times New Roman" w:hint="eastAsia"/>
          <w:color w:val="000000" w:themeColor="text1"/>
          <w:sz w:val="21"/>
          <w:szCs w:val="21"/>
          <w:lang w:val="zh-TW" w:eastAsia="zh-TW"/>
        </w:rPr>
        <w:t>中国私有云市场增速和规模走势图</w:t>
      </w:r>
    </w:p>
    <w:p w14:paraId="195CA675" w14:textId="77777777" w:rsidR="003F5347" w:rsidRDefault="003F5347" w:rsidP="003F5347">
      <w:pPr>
        <w:spacing w:after="0" w:line="240" w:lineRule="auto"/>
        <w:jc w:val="center"/>
        <w:rPr>
          <w:rFonts w:ascii="Times New Roman" w:eastAsia="仿宋_GB2312" w:hAnsi="Times New Roman" w:cs="Times New Roman"/>
          <w:color w:val="000000" w:themeColor="text1"/>
          <w:sz w:val="21"/>
          <w:szCs w:val="21"/>
          <w:lang w:eastAsia="zh-TW"/>
        </w:rPr>
      </w:pPr>
      <w:r>
        <w:rPr>
          <w:rFonts w:ascii="Times New Roman" w:eastAsia="仿宋_GB2312" w:hAnsi="Times New Roman" w:cs="Times New Roman" w:hint="eastAsia"/>
          <w:color w:val="000000" w:themeColor="text1"/>
          <w:sz w:val="21"/>
          <w:szCs w:val="21"/>
          <w:lang w:val="zh-TW" w:eastAsia="zh-TW"/>
        </w:rPr>
        <w:t>（数据来源：中国信息通信研究院《</w:t>
      </w:r>
      <w:r>
        <w:rPr>
          <w:rFonts w:ascii="Times New Roman" w:eastAsia="仿宋_GB2312" w:hAnsi="Times New Roman" w:cs="Times New Roman" w:hint="eastAsia"/>
          <w:color w:val="000000" w:themeColor="text1"/>
          <w:sz w:val="21"/>
          <w:szCs w:val="21"/>
          <w:lang w:val="zh-TW" w:eastAsia="zh-TW"/>
        </w:rPr>
        <w:t>2015</w:t>
      </w:r>
      <w:r>
        <w:rPr>
          <w:rFonts w:ascii="Times New Roman" w:eastAsia="仿宋_GB2312" w:hAnsi="Times New Roman" w:cs="Times New Roman" w:hint="eastAsia"/>
          <w:color w:val="000000" w:themeColor="text1"/>
          <w:sz w:val="21"/>
          <w:szCs w:val="21"/>
          <w:lang w:val="zh-TW"/>
        </w:rPr>
        <w:t>年私有云市场调查报告》</w:t>
      </w:r>
      <w:r>
        <w:rPr>
          <w:rFonts w:ascii="Times New Roman" w:eastAsia="仿宋_GB2312" w:hAnsi="Times New Roman" w:cs="Times New Roman" w:hint="eastAsia"/>
          <w:color w:val="000000" w:themeColor="text1"/>
          <w:sz w:val="21"/>
          <w:szCs w:val="21"/>
          <w:lang w:val="zh-TW" w:eastAsia="zh-TW"/>
        </w:rPr>
        <w:t>）</w:t>
      </w:r>
    </w:p>
    <w:p w14:paraId="126A936C" w14:textId="77777777" w:rsidR="007A555A" w:rsidRPr="00AE2724" w:rsidRDefault="007A555A" w:rsidP="00AE2724">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20" w:name="_Toc455516879"/>
      <w:bookmarkStart w:id="221" w:name="_Toc455562478"/>
      <w:bookmarkStart w:id="222" w:name="_Toc456004088"/>
      <w:bookmarkStart w:id="223" w:name="_Toc456007369"/>
      <w:r w:rsidRPr="00AE2724">
        <w:rPr>
          <w:rFonts w:ascii="Times New Roman" w:eastAsia="仿宋_GB2312" w:hAnsi="Times New Roman" w:cs="Times New Roman" w:hint="eastAsia"/>
          <w:b/>
          <w:sz w:val="32"/>
          <w:szCs w:val="32"/>
          <w:u w:color="000000"/>
          <w:lang w:val="zh-TW" w:eastAsia="zh-TW"/>
        </w:rPr>
        <w:t>企业对开源软件的接受程度较高。</w:t>
      </w:r>
      <w:r w:rsidRPr="00AE2724">
        <w:rPr>
          <w:rFonts w:ascii="Times New Roman" w:eastAsia="仿宋_GB2312" w:hAnsi="Times New Roman" w:cs="Times New Roman" w:hint="eastAsia"/>
          <w:sz w:val="32"/>
          <w:szCs w:val="32"/>
          <w:u w:color="000000"/>
          <w:lang w:val="zh-TW" w:eastAsia="zh-TW"/>
        </w:rPr>
        <w:t>在</w:t>
      </w:r>
      <w:r w:rsidR="00CF0FED">
        <w:rPr>
          <w:rFonts w:ascii="Times New Roman" w:eastAsia="仿宋_GB2312" w:hAnsi="Times New Roman" w:cs="Times New Roman" w:hint="eastAsia"/>
          <w:sz w:val="32"/>
          <w:szCs w:val="32"/>
          <w:u w:color="000000"/>
          <w:lang w:val="zh-TW"/>
        </w:rPr>
        <w:t>调研的</w:t>
      </w:r>
      <w:r w:rsidR="00CF0FED">
        <w:rPr>
          <w:rFonts w:ascii="Times New Roman" w:eastAsia="仿宋_GB2312" w:hAnsi="Times New Roman" w:cs="Times New Roman" w:hint="eastAsia"/>
          <w:sz w:val="32"/>
          <w:szCs w:val="32"/>
          <w:u w:color="000000"/>
          <w:lang w:val="zh-TW"/>
        </w:rPr>
        <w:t>4000</w:t>
      </w:r>
      <w:r w:rsidR="00CF0FED">
        <w:rPr>
          <w:rFonts w:ascii="Times New Roman" w:eastAsia="仿宋_GB2312" w:hAnsi="Times New Roman" w:cs="Times New Roman" w:hint="eastAsia"/>
          <w:sz w:val="32"/>
          <w:szCs w:val="32"/>
          <w:u w:color="000000"/>
          <w:lang w:val="zh-TW"/>
        </w:rPr>
        <w:t>多家中型企业中，</w:t>
      </w:r>
      <w:r w:rsidRPr="00AE2724">
        <w:rPr>
          <w:rFonts w:ascii="Times New Roman" w:eastAsia="仿宋_GB2312" w:hAnsi="Times New Roman" w:cs="Times New Roman" w:hint="eastAsia"/>
          <w:sz w:val="32"/>
          <w:szCs w:val="32"/>
          <w:u w:color="000000"/>
          <w:lang w:val="zh-TW" w:eastAsia="zh-TW"/>
        </w:rPr>
        <w:t>已经部署私有云的企业中，有超过</w:t>
      </w:r>
      <w:r w:rsidRPr="00AE2724">
        <w:rPr>
          <w:rFonts w:ascii="Times New Roman" w:eastAsia="仿宋_GB2312" w:hAnsi="Times New Roman" w:cs="Times New Roman" w:hint="eastAsia"/>
          <w:sz w:val="32"/>
          <w:szCs w:val="32"/>
          <w:u w:color="000000"/>
          <w:lang w:val="zh-TW" w:eastAsia="zh-TW"/>
        </w:rPr>
        <w:t>70%</w:t>
      </w:r>
      <w:r w:rsidRPr="00AE2724">
        <w:rPr>
          <w:rFonts w:ascii="Times New Roman" w:eastAsia="仿宋_GB2312" w:hAnsi="Times New Roman" w:cs="Times New Roman" w:hint="eastAsia"/>
          <w:sz w:val="32"/>
          <w:szCs w:val="32"/>
          <w:u w:color="000000"/>
          <w:lang w:val="zh-TW" w:eastAsia="zh-TW"/>
        </w:rPr>
        <w:t>的企业不同程度的采用了开源软件（包括虚拟化软件、私有云平台软件等）。采用开源软件可以降低软件支出，但同时也对</w:t>
      </w:r>
      <w:r w:rsidRPr="00AE2724">
        <w:rPr>
          <w:rFonts w:ascii="Times New Roman" w:eastAsia="仿宋_GB2312" w:hAnsi="Times New Roman" w:cs="Times New Roman" w:hint="eastAsia"/>
          <w:sz w:val="32"/>
          <w:szCs w:val="32"/>
          <w:u w:color="000000"/>
          <w:lang w:val="zh-TW" w:eastAsia="zh-TW"/>
        </w:rPr>
        <w:t>IT</w:t>
      </w:r>
      <w:r w:rsidRPr="00AE2724">
        <w:rPr>
          <w:rFonts w:ascii="Times New Roman" w:eastAsia="仿宋_GB2312" w:hAnsi="Times New Roman" w:cs="Times New Roman" w:hint="eastAsia"/>
          <w:sz w:val="32"/>
          <w:szCs w:val="32"/>
          <w:u w:color="000000"/>
          <w:lang w:val="zh-TW" w:eastAsia="zh-TW"/>
        </w:rPr>
        <w:t>人员的开发和维护水平提出了更高的要求。</w:t>
      </w:r>
      <w:bookmarkEnd w:id="220"/>
      <w:bookmarkEnd w:id="221"/>
      <w:bookmarkEnd w:id="222"/>
      <w:bookmarkEnd w:id="223"/>
    </w:p>
    <w:p w14:paraId="1DA66390" w14:textId="77777777" w:rsidR="007A555A" w:rsidRDefault="007A555A" w:rsidP="007A555A">
      <w:pPr>
        <w:jc w:val="center"/>
        <w:rPr>
          <w:rFonts w:eastAsiaTheme="minorEastAsia"/>
        </w:rPr>
      </w:pPr>
      <w:r>
        <w:rPr>
          <w:noProof/>
        </w:rPr>
        <w:drawing>
          <wp:inline distT="0" distB="0" distL="0" distR="0" wp14:anchorId="41EF5F9A" wp14:editId="1733816C">
            <wp:extent cx="4572000" cy="2743200"/>
            <wp:effectExtent l="0" t="0" r="0" b="0"/>
            <wp:docPr id="8"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346502D" w14:textId="77777777" w:rsidR="002C4E70" w:rsidRDefault="002C4E70" w:rsidP="002C4E70">
      <w:pPr>
        <w:spacing w:after="0" w:line="240" w:lineRule="auto"/>
        <w:jc w:val="center"/>
        <w:rPr>
          <w:rFonts w:ascii="Times New Roman" w:eastAsia="仿宋_GB2312" w:hAnsi="Times New Roman" w:cs="Times New Roman"/>
          <w:color w:val="000000" w:themeColor="text1"/>
          <w:sz w:val="21"/>
          <w:szCs w:val="21"/>
          <w:lang w:eastAsia="zh-TW"/>
        </w:rPr>
      </w:pPr>
      <w:r>
        <w:rPr>
          <w:rFonts w:ascii="Times New Roman" w:eastAsia="仿宋_GB2312" w:hAnsi="Times New Roman" w:cs="Times New Roman" w:hint="eastAsia"/>
          <w:color w:val="000000" w:themeColor="text1"/>
          <w:sz w:val="21"/>
          <w:szCs w:val="21"/>
          <w:lang w:val="zh-TW" w:eastAsia="zh-TW"/>
        </w:rPr>
        <w:t>（数据来源：中国信息通信研究院《</w:t>
      </w:r>
      <w:r>
        <w:rPr>
          <w:rFonts w:ascii="Times New Roman" w:eastAsia="仿宋_GB2312" w:hAnsi="Times New Roman" w:cs="Times New Roman" w:hint="eastAsia"/>
          <w:color w:val="000000" w:themeColor="text1"/>
          <w:sz w:val="21"/>
          <w:szCs w:val="21"/>
          <w:lang w:val="zh-TW" w:eastAsia="zh-TW"/>
        </w:rPr>
        <w:t>2015</w:t>
      </w:r>
      <w:r>
        <w:rPr>
          <w:rFonts w:ascii="Times New Roman" w:eastAsia="仿宋_GB2312" w:hAnsi="Times New Roman" w:cs="Times New Roman" w:hint="eastAsia"/>
          <w:color w:val="000000" w:themeColor="text1"/>
          <w:sz w:val="21"/>
          <w:szCs w:val="21"/>
          <w:lang w:val="zh-TW"/>
        </w:rPr>
        <w:t>年私有云市场调查报告》</w:t>
      </w:r>
      <w:r>
        <w:rPr>
          <w:rFonts w:ascii="Times New Roman" w:eastAsia="仿宋_GB2312" w:hAnsi="Times New Roman" w:cs="Times New Roman" w:hint="eastAsia"/>
          <w:color w:val="000000" w:themeColor="text1"/>
          <w:sz w:val="21"/>
          <w:szCs w:val="21"/>
          <w:lang w:val="zh-TW" w:eastAsia="zh-TW"/>
        </w:rPr>
        <w:t>）</w:t>
      </w:r>
    </w:p>
    <w:p w14:paraId="0B7E7F0E" w14:textId="77777777" w:rsidR="002C4E70" w:rsidRPr="00AE2724" w:rsidRDefault="002C4E70" w:rsidP="007A555A">
      <w:pPr>
        <w:jc w:val="center"/>
        <w:rPr>
          <w:rFonts w:eastAsiaTheme="minorEastAsia"/>
        </w:rPr>
      </w:pPr>
    </w:p>
    <w:p w14:paraId="0EDCF21D" w14:textId="77777777" w:rsidR="007A555A" w:rsidRPr="007B730C" w:rsidRDefault="007A555A" w:rsidP="007B730C">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24" w:name="_Toc455516880"/>
      <w:bookmarkStart w:id="225" w:name="_Toc455562479"/>
      <w:bookmarkStart w:id="226" w:name="_Toc456004089"/>
      <w:bookmarkStart w:id="227" w:name="_Toc456007370"/>
      <w:r w:rsidRPr="007B730C">
        <w:rPr>
          <w:rFonts w:ascii="Times New Roman" w:eastAsia="仿宋_GB2312" w:hAnsi="Times New Roman" w:cs="Times New Roman" w:hint="eastAsia"/>
          <w:b/>
          <w:sz w:val="32"/>
          <w:szCs w:val="32"/>
          <w:u w:color="000000"/>
          <w:lang w:val="zh-TW" w:eastAsia="zh-TW"/>
        </w:rPr>
        <w:lastRenderedPageBreak/>
        <w:t>OpenStack</w:t>
      </w:r>
      <w:r w:rsidRPr="007B730C">
        <w:rPr>
          <w:rFonts w:ascii="Times New Roman" w:eastAsia="仿宋_GB2312" w:hAnsi="Times New Roman" w:cs="Times New Roman" w:hint="eastAsia"/>
          <w:b/>
          <w:sz w:val="32"/>
          <w:szCs w:val="32"/>
          <w:u w:color="000000"/>
          <w:lang w:val="zh-TW" w:eastAsia="zh-TW"/>
        </w:rPr>
        <w:t>是使用率最高的云计算开源管理平台。</w:t>
      </w:r>
      <w:r w:rsidRPr="007B730C">
        <w:rPr>
          <w:rFonts w:ascii="Times New Roman" w:eastAsia="仿宋_GB2312" w:hAnsi="Times New Roman" w:cs="Times New Roman" w:hint="eastAsia"/>
          <w:sz w:val="32"/>
          <w:szCs w:val="32"/>
          <w:u w:color="000000"/>
          <w:lang w:val="zh-TW" w:eastAsia="zh-TW"/>
        </w:rPr>
        <w:t>在已经部署私有云的企业中，目前比较热门的开源平台均有使用，其中采用</w:t>
      </w:r>
      <w:r w:rsidRPr="007B730C">
        <w:rPr>
          <w:rFonts w:ascii="Times New Roman" w:eastAsia="仿宋_GB2312" w:hAnsi="Times New Roman" w:cs="Times New Roman" w:hint="eastAsia"/>
          <w:sz w:val="32"/>
          <w:szCs w:val="32"/>
          <w:u w:color="000000"/>
          <w:lang w:val="zh-TW" w:eastAsia="zh-TW"/>
        </w:rPr>
        <w:t>OpenStack</w:t>
      </w:r>
      <w:r w:rsidRPr="007B730C">
        <w:rPr>
          <w:rFonts w:ascii="Times New Roman" w:eastAsia="仿宋_GB2312" w:hAnsi="Times New Roman" w:cs="Times New Roman" w:hint="eastAsia"/>
          <w:sz w:val="32"/>
          <w:szCs w:val="32"/>
          <w:u w:color="000000"/>
          <w:lang w:val="zh-TW" w:eastAsia="zh-TW"/>
        </w:rPr>
        <w:t>的企业有接近</w:t>
      </w:r>
      <w:r w:rsidRPr="007B730C">
        <w:rPr>
          <w:rFonts w:ascii="Times New Roman" w:eastAsia="仿宋_GB2312" w:hAnsi="Times New Roman" w:cs="Times New Roman" w:hint="eastAsia"/>
          <w:sz w:val="32"/>
          <w:szCs w:val="32"/>
          <w:u w:color="000000"/>
          <w:lang w:val="zh-TW" w:eastAsia="zh-TW"/>
        </w:rPr>
        <w:t>40%</w:t>
      </w:r>
      <w:r w:rsidRPr="007B730C">
        <w:rPr>
          <w:rFonts w:ascii="Times New Roman" w:eastAsia="仿宋_GB2312" w:hAnsi="Times New Roman" w:cs="Times New Roman" w:hint="eastAsia"/>
          <w:sz w:val="32"/>
          <w:szCs w:val="32"/>
          <w:u w:color="000000"/>
          <w:lang w:val="zh-TW" w:eastAsia="zh-TW"/>
        </w:rPr>
        <w:t>，其次为</w:t>
      </w:r>
      <w:r w:rsidRPr="007B730C">
        <w:rPr>
          <w:rFonts w:ascii="Times New Roman" w:eastAsia="仿宋_GB2312" w:hAnsi="Times New Roman" w:cs="Times New Roman" w:hint="eastAsia"/>
          <w:sz w:val="32"/>
          <w:szCs w:val="32"/>
          <w:u w:color="000000"/>
          <w:lang w:val="zh-TW" w:eastAsia="zh-TW"/>
        </w:rPr>
        <w:t>CloudStack</w:t>
      </w:r>
      <w:r w:rsidRPr="007B730C">
        <w:rPr>
          <w:rFonts w:ascii="Times New Roman" w:eastAsia="仿宋_GB2312" w:hAnsi="Times New Roman" w:cs="Times New Roman" w:hint="eastAsia"/>
          <w:sz w:val="32"/>
          <w:szCs w:val="32"/>
          <w:u w:color="000000"/>
          <w:lang w:val="zh-TW" w:eastAsia="zh-TW"/>
        </w:rPr>
        <w:t>（</w:t>
      </w:r>
      <w:r w:rsidRPr="007B730C">
        <w:rPr>
          <w:rFonts w:ascii="Times New Roman" w:eastAsia="仿宋_GB2312" w:hAnsi="Times New Roman" w:cs="Times New Roman" w:hint="eastAsia"/>
          <w:sz w:val="32"/>
          <w:szCs w:val="32"/>
          <w:u w:color="000000"/>
          <w:lang w:val="zh-TW" w:eastAsia="zh-TW"/>
        </w:rPr>
        <w:t>20.7%</w:t>
      </w:r>
      <w:r w:rsidRPr="007B730C">
        <w:rPr>
          <w:rFonts w:ascii="Times New Roman" w:eastAsia="仿宋_GB2312" w:hAnsi="Times New Roman" w:cs="Times New Roman" w:hint="eastAsia"/>
          <w:sz w:val="32"/>
          <w:szCs w:val="32"/>
          <w:u w:color="000000"/>
          <w:lang w:val="zh-TW" w:eastAsia="zh-TW"/>
        </w:rPr>
        <w:t>）和</w:t>
      </w:r>
      <w:r w:rsidRPr="007B730C">
        <w:rPr>
          <w:rFonts w:ascii="Times New Roman" w:eastAsia="仿宋_GB2312" w:hAnsi="Times New Roman" w:cs="Times New Roman" w:hint="eastAsia"/>
          <w:sz w:val="32"/>
          <w:szCs w:val="32"/>
          <w:u w:color="000000"/>
          <w:lang w:val="zh-TW" w:eastAsia="zh-TW"/>
        </w:rPr>
        <w:t>Eucalyptus</w:t>
      </w:r>
      <w:r w:rsidRPr="007B730C">
        <w:rPr>
          <w:rFonts w:ascii="Times New Roman" w:eastAsia="仿宋_GB2312" w:hAnsi="Times New Roman" w:cs="Times New Roman" w:hint="eastAsia"/>
          <w:sz w:val="32"/>
          <w:szCs w:val="32"/>
          <w:u w:color="000000"/>
          <w:lang w:val="zh-TW" w:eastAsia="zh-TW"/>
        </w:rPr>
        <w:t>（</w:t>
      </w:r>
      <w:r w:rsidRPr="007B730C">
        <w:rPr>
          <w:rFonts w:ascii="Times New Roman" w:eastAsia="仿宋_GB2312" w:hAnsi="Times New Roman" w:cs="Times New Roman" w:hint="eastAsia"/>
          <w:sz w:val="32"/>
          <w:szCs w:val="32"/>
          <w:u w:color="000000"/>
          <w:lang w:val="zh-TW" w:eastAsia="zh-TW"/>
        </w:rPr>
        <w:t>15.3%</w:t>
      </w:r>
      <w:r w:rsidRPr="007B730C">
        <w:rPr>
          <w:rFonts w:ascii="Times New Roman" w:eastAsia="仿宋_GB2312" w:hAnsi="Times New Roman" w:cs="Times New Roman" w:hint="eastAsia"/>
          <w:sz w:val="32"/>
          <w:szCs w:val="32"/>
          <w:u w:color="000000"/>
          <w:lang w:val="zh-TW" w:eastAsia="zh-TW"/>
        </w:rPr>
        <w:t>）。</w:t>
      </w:r>
      <w:bookmarkEnd w:id="224"/>
      <w:bookmarkEnd w:id="225"/>
      <w:bookmarkEnd w:id="226"/>
      <w:bookmarkEnd w:id="227"/>
    </w:p>
    <w:p w14:paraId="4D40F496" w14:textId="77777777" w:rsidR="007A555A" w:rsidRDefault="007A555A" w:rsidP="007A555A">
      <w:pPr>
        <w:spacing w:line="360" w:lineRule="auto"/>
        <w:jc w:val="center"/>
        <w:rPr>
          <w:b/>
          <w:sz w:val="24"/>
          <w:szCs w:val="24"/>
        </w:rPr>
      </w:pPr>
      <w:r>
        <w:rPr>
          <w:noProof/>
        </w:rPr>
        <w:drawing>
          <wp:inline distT="0" distB="0" distL="0" distR="0" wp14:anchorId="2DF8C3FC" wp14:editId="3B83536B">
            <wp:extent cx="4572000" cy="2743200"/>
            <wp:effectExtent l="0" t="0" r="0" b="0"/>
            <wp:docPr id="19"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FF40538" w14:textId="77777777" w:rsidR="002B21FE" w:rsidRDefault="002B21FE" w:rsidP="002B21FE">
      <w:pPr>
        <w:spacing w:after="0" w:line="240" w:lineRule="auto"/>
        <w:jc w:val="center"/>
        <w:rPr>
          <w:rFonts w:ascii="Times New Roman" w:eastAsia="仿宋_GB2312" w:hAnsi="Times New Roman" w:cs="Times New Roman"/>
          <w:color w:val="000000" w:themeColor="text1"/>
          <w:sz w:val="21"/>
          <w:szCs w:val="21"/>
          <w:lang w:eastAsia="zh-TW"/>
        </w:rPr>
      </w:pPr>
      <w:r>
        <w:rPr>
          <w:rFonts w:ascii="Times New Roman" w:eastAsia="仿宋_GB2312" w:hAnsi="Times New Roman" w:cs="Times New Roman" w:hint="eastAsia"/>
          <w:color w:val="000000" w:themeColor="text1"/>
          <w:sz w:val="21"/>
          <w:szCs w:val="21"/>
          <w:lang w:val="zh-TW" w:eastAsia="zh-TW"/>
        </w:rPr>
        <w:t>（数据来源：中国信息通信研究院《</w:t>
      </w:r>
      <w:r>
        <w:rPr>
          <w:rFonts w:ascii="Times New Roman" w:eastAsia="仿宋_GB2312" w:hAnsi="Times New Roman" w:cs="Times New Roman" w:hint="eastAsia"/>
          <w:color w:val="000000" w:themeColor="text1"/>
          <w:sz w:val="21"/>
          <w:szCs w:val="21"/>
          <w:lang w:val="zh-TW" w:eastAsia="zh-TW"/>
        </w:rPr>
        <w:t>2015</w:t>
      </w:r>
      <w:r>
        <w:rPr>
          <w:rFonts w:ascii="Times New Roman" w:eastAsia="仿宋_GB2312" w:hAnsi="Times New Roman" w:cs="Times New Roman" w:hint="eastAsia"/>
          <w:color w:val="000000" w:themeColor="text1"/>
          <w:sz w:val="21"/>
          <w:szCs w:val="21"/>
          <w:lang w:val="zh-TW"/>
        </w:rPr>
        <w:t>年私有云市场调查报告》</w:t>
      </w:r>
      <w:r>
        <w:rPr>
          <w:rFonts w:ascii="Times New Roman" w:eastAsia="仿宋_GB2312" w:hAnsi="Times New Roman" w:cs="Times New Roman" w:hint="eastAsia"/>
          <w:color w:val="000000" w:themeColor="text1"/>
          <w:sz w:val="21"/>
          <w:szCs w:val="21"/>
          <w:lang w:val="zh-TW" w:eastAsia="zh-TW"/>
        </w:rPr>
        <w:t>）</w:t>
      </w:r>
    </w:p>
    <w:p w14:paraId="5F79104E" w14:textId="77777777" w:rsidR="003F5347" w:rsidRPr="002B21FE" w:rsidRDefault="003F5347" w:rsidP="003F5347">
      <w:pPr>
        <w:spacing w:after="0" w:line="240" w:lineRule="auto"/>
        <w:jc w:val="center"/>
        <w:rPr>
          <w:lang w:eastAsia="zh-TW"/>
        </w:rPr>
      </w:pPr>
    </w:p>
    <w:p w14:paraId="42736DCE" w14:textId="77777777" w:rsidR="003F5347" w:rsidRPr="0072476E" w:rsidRDefault="003F5347" w:rsidP="00172FD2">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rPr>
      </w:pPr>
    </w:p>
    <w:p w14:paraId="61486022" w14:textId="77777777" w:rsidR="00B87B05" w:rsidRPr="00665241" w:rsidRDefault="00665241" w:rsidP="001E6E77">
      <w:pPr>
        <w:pStyle w:val="2"/>
        <w:ind w:firstLine="640"/>
        <w:jc w:val="both"/>
        <w:rPr>
          <w:b/>
          <w:lang w:val="zh-TW" w:eastAsia="zh-TW"/>
        </w:rPr>
      </w:pPr>
      <w:bookmarkStart w:id="228" w:name="_Toc456007371"/>
      <w:r w:rsidRPr="00665241">
        <w:rPr>
          <w:rFonts w:hint="eastAsia"/>
          <w:b/>
          <w:lang w:val="zh-TW" w:eastAsia="zh-TW"/>
        </w:rPr>
        <w:t>（</w:t>
      </w:r>
      <w:r w:rsidR="003F5347">
        <w:rPr>
          <w:rFonts w:hint="eastAsia"/>
          <w:b/>
          <w:lang w:val="zh-TW"/>
        </w:rPr>
        <w:t>二</w:t>
      </w:r>
      <w:r w:rsidRPr="00665241">
        <w:rPr>
          <w:rFonts w:hint="eastAsia"/>
          <w:b/>
          <w:lang w:val="zh-TW" w:eastAsia="zh-TW"/>
        </w:rPr>
        <w:t>）</w:t>
      </w:r>
      <w:r w:rsidR="00C32B28" w:rsidRPr="00665241">
        <w:rPr>
          <w:rFonts w:hint="eastAsia"/>
          <w:b/>
          <w:lang w:val="zh-TW" w:eastAsia="zh-TW"/>
        </w:rPr>
        <w:t>中国厂商</w:t>
      </w:r>
      <w:r w:rsidR="00C32B28">
        <w:rPr>
          <w:rFonts w:hint="eastAsia"/>
          <w:b/>
          <w:lang w:val="zh-TW"/>
        </w:rPr>
        <w:t>积极参与</w:t>
      </w:r>
      <w:r w:rsidR="00B87B05" w:rsidRPr="00665241">
        <w:rPr>
          <w:rFonts w:hint="eastAsia"/>
          <w:b/>
          <w:lang w:val="zh-TW" w:eastAsia="zh-TW"/>
        </w:rPr>
        <w:t>OpenStack</w:t>
      </w:r>
      <w:r w:rsidR="00C419EC">
        <w:rPr>
          <w:rFonts w:hint="eastAsia"/>
          <w:b/>
          <w:lang w:val="zh-TW"/>
        </w:rPr>
        <w:t>社区</w:t>
      </w:r>
      <w:r w:rsidR="00B87B05" w:rsidRPr="00665241">
        <w:rPr>
          <w:rFonts w:hint="eastAsia"/>
          <w:b/>
          <w:lang w:val="zh-TW" w:eastAsia="zh-TW"/>
        </w:rPr>
        <w:t>贡献</w:t>
      </w:r>
      <w:bookmarkEnd w:id="176"/>
      <w:bookmarkEnd w:id="228"/>
    </w:p>
    <w:p w14:paraId="309CF290" w14:textId="77777777" w:rsidR="00200E47" w:rsidRDefault="003125EB"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29" w:name="_Toc453944845"/>
      <w:bookmarkStart w:id="230" w:name="_Toc455475440"/>
      <w:bookmarkStart w:id="231" w:name="_Toc455516882"/>
      <w:bookmarkStart w:id="232" w:name="_Toc455562481"/>
      <w:bookmarkStart w:id="233" w:name="_Toc456004091"/>
      <w:bookmarkStart w:id="234" w:name="_Toc456007372"/>
      <w:r>
        <w:rPr>
          <w:rFonts w:ascii="Times New Roman" w:eastAsia="仿宋_GB2312" w:hAnsi="Times New Roman" w:cs="Times New Roman" w:hint="eastAsia"/>
          <w:sz w:val="32"/>
          <w:szCs w:val="32"/>
          <w:u w:color="000000"/>
          <w:lang w:val="zh-TW"/>
        </w:rPr>
        <w:t>国内厂商对</w:t>
      </w:r>
      <w:r>
        <w:rPr>
          <w:rFonts w:ascii="Times New Roman" w:eastAsia="仿宋_GB2312" w:hAnsi="Times New Roman" w:cs="Times New Roman" w:hint="eastAsia"/>
          <w:sz w:val="32"/>
          <w:szCs w:val="32"/>
          <w:u w:color="000000"/>
          <w:lang w:val="zh-TW"/>
        </w:rPr>
        <w:t>OpenStack</w:t>
      </w:r>
      <w:r w:rsidR="0059443F">
        <w:rPr>
          <w:rFonts w:ascii="Times New Roman" w:eastAsia="仿宋_GB2312" w:hAnsi="Times New Roman" w:cs="Times New Roman" w:hint="eastAsia"/>
          <w:sz w:val="32"/>
          <w:szCs w:val="32"/>
          <w:u w:color="000000"/>
          <w:lang w:val="zh-TW"/>
        </w:rPr>
        <w:t>国际社区</w:t>
      </w:r>
      <w:r>
        <w:rPr>
          <w:rFonts w:ascii="Times New Roman" w:eastAsia="仿宋_GB2312" w:hAnsi="Times New Roman" w:cs="Times New Roman" w:hint="eastAsia"/>
          <w:sz w:val="32"/>
          <w:szCs w:val="32"/>
          <w:u w:color="000000"/>
          <w:lang w:val="zh-TW"/>
        </w:rPr>
        <w:t>的贡献巨大。</w:t>
      </w:r>
      <w:r w:rsidRPr="006C2B11">
        <w:rPr>
          <w:rFonts w:ascii="Times New Roman" w:eastAsia="仿宋_GB2312" w:hAnsi="Times New Roman" w:cs="Times New Roman"/>
          <w:sz w:val="32"/>
          <w:szCs w:val="32"/>
          <w:u w:color="000000"/>
          <w:lang w:val="zh-TW" w:eastAsia="zh-TW"/>
        </w:rPr>
        <w:t>很多的贡献来自于中国的开发者</w:t>
      </w:r>
      <w:r w:rsidR="00200E47">
        <w:rPr>
          <w:rFonts w:ascii="Times New Roman" w:eastAsia="仿宋_GB2312" w:hAnsi="Times New Roman" w:cs="Times New Roman" w:hint="eastAsia"/>
          <w:sz w:val="32"/>
          <w:szCs w:val="32"/>
          <w:u w:color="000000"/>
          <w:lang w:val="zh-TW" w:eastAsia="zh-TW"/>
        </w:rPr>
        <w:t>。</w:t>
      </w:r>
      <w:r w:rsidRPr="006C2B11">
        <w:rPr>
          <w:rFonts w:ascii="Times New Roman" w:eastAsia="仿宋_GB2312" w:hAnsi="Times New Roman" w:cs="Times New Roman"/>
          <w:sz w:val="32"/>
          <w:szCs w:val="32"/>
          <w:u w:color="000000"/>
          <w:lang w:val="zh-TW" w:eastAsia="zh-TW"/>
        </w:rPr>
        <w:t>中国的开发者人数和</w:t>
      </w:r>
      <w:r w:rsidRPr="006C2B11">
        <w:rPr>
          <w:rFonts w:ascii="Times New Roman" w:eastAsia="仿宋_GB2312" w:hAnsi="Times New Roman" w:cs="Times New Roman"/>
          <w:sz w:val="32"/>
          <w:szCs w:val="32"/>
          <w:u w:color="000000"/>
          <w:lang w:val="zh-TW" w:eastAsia="zh-TW"/>
        </w:rPr>
        <w:t>OpenStack</w:t>
      </w:r>
      <w:r>
        <w:rPr>
          <w:rFonts w:ascii="Times New Roman" w:eastAsia="仿宋_GB2312" w:hAnsi="Times New Roman" w:cs="Times New Roman"/>
          <w:sz w:val="32"/>
          <w:szCs w:val="32"/>
          <w:u w:color="000000"/>
          <w:lang w:val="zh-TW" w:eastAsia="zh-TW"/>
        </w:rPr>
        <w:t>峰会与会员人数在全世界位列前五；</w:t>
      </w:r>
      <w:r w:rsidRPr="006C2B11">
        <w:rPr>
          <w:rFonts w:ascii="Times New Roman" w:eastAsia="仿宋_GB2312" w:hAnsi="Times New Roman" w:cs="Times New Roman"/>
          <w:sz w:val="32"/>
          <w:szCs w:val="32"/>
          <w:u w:color="000000"/>
          <w:lang w:val="zh-TW" w:eastAsia="zh-TW"/>
        </w:rPr>
        <w:t>国内城市中，北京、上海、深圳是代码贡献率较高的</w:t>
      </w:r>
      <w:r>
        <w:rPr>
          <w:rFonts w:ascii="Times New Roman" w:eastAsia="仿宋_GB2312" w:hAnsi="Times New Roman" w:cs="Times New Roman" w:hint="eastAsia"/>
          <w:sz w:val="32"/>
          <w:szCs w:val="32"/>
          <w:u w:color="000000"/>
          <w:lang w:val="zh-TW" w:eastAsia="zh-TW"/>
        </w:rPr>
        <w:t>城市</w:t>
      </w:r>
      <w:r w:rsidRPr="006C2B11">
        <w:rPr>
          <w:rFonts w:ascii="Times New Roman" w:eastAsia="仿宋_GB2312" w:hAnsi="Times New Roman" w:cs="Times New Roman"/>
          <w:sz w:val="32"/>
          <w:szCs w:val="32"/>
          <w:u w:color="000000"/>
          <w:lang w:val="zh-TW" w:eastAsia="zh-TW"/>
        </w:rPr>
        <w:t>。</w:t>
      </w:r>
      <w:bookmarkEnd w:id="177"/>
      <w:bookmarkEnd w:id="229"/>
      <w:bookmarkEnd w:id="230"/>
      <w:bookmarkEnd w:id="231"/>
      <w:bookmarkEnd w:id="232"/>
      <w:bookmarkEnd w:id="233"/>
      <w:bookmarkEnd w:id="234"/>
    </w:p>
    <w:p w14:paraId="10123B9B" w14:textId="77777777" w:rsidR="0086004E" w:rsidRDefault="00F460A8"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35" w:name="_Toc453944846"/>
      <w:bookmarkStart w:id="236" w:name="_Toc455475441"/>
      <w:bookmarkStart w:id="237" w:name="_Toc455516883"/>
      <w:bookmarkStart w:id="238" w:name="_Toc455562482"/>
      <w:bookmarkStart w:id="239" w:name="_Toc456004092"/>
      <w:bookmarkStart w:id="240" w:name="_Toc456007373"/>
      <w:r>
        <w:rPr>
          <w:rFonts w:ascii="Times New Roman" w:eastAsia="仿宋_GB2312" w:hAnsi="Times New Roman" w:cs="Times New Roman" w:hint="eastAsia"/>
          <w:noProof/>
          <w:sz w:val="32"/>
          <w:szCs w:val="32"/>
          <w:u w:color="000000"/>
        </w:rPr>
        <w:lastRenderedPageBreak/>
        <w:drawing>
          <wp:anchor distT="0" distB="0" distL="114300" distR="114300" simplePos="0" relativeHeight="251699200" behindDoc="0" locked="0" layoutInCell="1" allowOverlap="1" wp14:anchorId="3824048A" wp14:editId="58CF05B6">
            <wp:simplePos x="0" y="0"/>
            <wp:positionH relativeFrom="column">
              <wp:posOffset>-59690</wp:posOffset>
            </wp:positionH>
            <wp:positionV relativeFrom="paragraph">
              <wp:posOffset>807720</wp:posOffset>
            </wp:positionV>
            <wp:extent cx="6112510" cy="2806065"/>
            <wp:effectExtent l="0" t="0" r="8890" b="0"/>
            <wp:wrapTopAndBottom/>
            <wp:docPr id="15" name="图片 15" descr="屏幕快照%202016-06-17%20下午2.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06-17%20下午2.56.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2510" cy="2806065"/>
                    </a:xfrm>
                    <a:prstGeom prst="rect">
                      <a:avLst/>
                    </a:prstGeom>
                    <a:noFill/>
                    <a:ln>
                      <a:noFill/>
                    </a:ln>
                  </pic:spPr>
                </pic:pic>
              </a:graphicData>
            </a:graphic>
          </wp:anchor>
        </w:drawing>
      </w:r>
      <w:r>
        <w:rPr>
          <w:rFonts w:ascii="Times New Roman" w:eastAsia="仿宋_GB2312" w:hAnsi="Times New Roman" w:cs="Times New Roman" w:hint="eastAsia"/>
          <w:sz w:val="32"/>
          <w:szCs w:val="32"/>
          <w:u w:color="000000"/>
          <w:lang w:val="zh-TW" w:eastAsia="zh-TW"/>
        </w:rPr>
        <w:t>全球范围内，</w:t>
      </w:r>
      <w:r w:rsidR="0086004E">
        <w:rPr>
          <w:rFonts w:ascii="Times New Roman" w:eastAsia="仿宋_GB2312" w:hAnsi="Times New Roman" w:cs="Times New Roman" w:hint="eastAsia"/>
          <w:sz w:val="32"/>
          <w:szCs w:val="32"/>
          <w:u w:color="000000"/>
          <w:lang w:val="zh-TW" w:eastAsia="zh-TW"/>
        </w:rPr>
        <w:t>向</w:t>
      </w:r>
      <w:r w:rsidR="0086004E">
        <w:rPr>
          <w:rFonts w:ascii="Times New Roman" w:eastAsia="仿宋_GB2312" w:hAnsi="Times New Roman" w:cs="Times New Roman" w:hint="eastAsia"/>
          <w:sz w:val="32"/>
          <w:szCs w:val="32"/>
          <w:u w:color="000000"/>
          <w:lang w:val="zh-TW" w:eastAsia="zh-TW"/>
        </w:rPr>
        <w:t>OpenStack</w:t>
      </w:r>
      <w:r w:rsidR="0086004E">
        <w:rPr>
          <w:rFonts w:ascii="Times New Roman" w:eastAsia="仿宋_GB2312" w:hAnsi="Times New Roman" w:cs="Times New Roman" w:hint="eastAsia"/>
          <w:sz w:val="32"/>
          <w:szCs w:val="32"/>
          <w:u w:color="000000"/>
          <w:lang w:val="zh-TW" w:eastAsia="zh-TW"/>
        </w:rPr>
        <w:t>社区贡献代码</w:t>
      </w:r>
      <w:r>
        <w:rPr>
          <w:rFonts w:ascii="Times New Roman" w:eastAsia="仿宋_GB2312" w:hAnsi="Times New Roman" w:cs="Times New Roman" w:hint="eastAsia"/>
          <w:sz w:val="32"/>
          <w:szCs w:val="32"/>
          <w:u w:color="000000"/>
          <w:lang w:val="zh-TW" w:eastAsia="zh-TW"/>
        </w:rPr>
        <w:t>的企业和个人非常活跃，根据官方统计，社区每分钟均可得到数条的贡献数量。</w:t>
      </w:r>
      <w:bookmarkEnd w:id="235"/>
      <w:bookmarkEnd w:id="236"/>
      <w:bookmarkEnd w:id="237"/>
      <w:bookmarkEnd w:id="238"/>
      <w:bookmarkEnd w:id="239"/>
      <w:bookmarkEnd w:id="240"/>
    </w:p>
    <w:p w14:paraId="2685731D" w14:textId="77777777" w:rsidR="00F460A8" w:rsidRPr="00F460A8" w:rsidRDefault="00F460A8" w:rsidP="00F460A8">
      <w:pPr>
        <w:pStyle w:val="a6"/>
        <w:tabs>
          <w:tab w:val="left" w:pos="1440"/>
          <w:tab w:val="left" w:pos="2880"/>
          <w:tab w:val="left" w:pos="4320"/>
          <w:tab w:val="left" w:pos="5760"/>
          <w:tab w:val="left" w:pos="7200"/>
          <w:tab w:val="left" w:pos="8640"/>
        </w:tabs>
        <w:jc w:val="center"/>
        <w:outlineLvl w:val="9"/>
        <w:rPr>
          <w:rFonts w:ascii="Times New Roman" w:eastAsia="仿宋_GB2312" w:hAnsi="Times New Roman" w:cs="Times New Roman"/>
          <w:sz w:val="21"/>
          <w:szCs w:val="21"/>
          <w:u w:color="000000"/>
          <w:lang w:val="zh-TW" w:eastAsia="zh-TW"/>
        </w:rPr>
      </w:pPr>
      <w:bookmarkStart w:id="241" w:name="_Toc453944847"/>
      <w:bookmarkStart w:id="242" w:name="_Toc455475442"/>
      <w:bookmarkStart w:id="243" w:name="_Toc455516884"/>
      <w:bookmarkStart w:id="244" w:name="_Toc455562483"/>
      <w:bookmarkStart w:id="245" w:name="_Toc456004093"/>
      <w:bookmarkStart w:id="246" w:name="_Toc456007374"/>
      <w:r w:rsidRPr="00F460A8">
        <w:rPr>
          <w:rFonts w:ascii="Times New Roman" w:eastAsia="仿宋_GB2312" w:hAnsi="Times New Roman" w:cs="Times New Roman" w:hint="eastAsia"/>
          <w:sz w:val="21"/>
          <w:szCs w:val="21"/>
          <w:u w:color="000000"/>
          <w:lang w:val="zh-TW" w:eastAsia="zh-TW"/>
        </w:rPr>
        <w:t>来源：</w:t>
      </w:r>
      <w:r w:rsidRPr="00F460A8">
        <w:rPr>
          <w:rFonts w:ascii="Times New Roman" w:eastAsia="仿宋_GB2312" w:hAnsi="Times New Roman" w:cs="Times New Roman" w:hint="eastAsia"/>
          <w:sz w:val="21"/>
          <w:szCs w:val="21"/>
          <w:u w:color="000000"/>
          <w:lang w:val="zh-TW" w:eastAsia="zh-TW"/>
        </w:rPr>
        <w:t>OpenStack</w:t>
      </w:r>
      <w:r w:rsidRPr="00F460A8">
        <w:rPr>
          <w:rFonts w:ascii="Times New Roman" w:eastAsia="仿宋_GB2312" w:hAnsi="Times New Roman" w:cs="Times New Roman" w:hint="eastAsia"/>
          <w:sz w:val="21"/>
          <w:szCs w:val="21"/>
          <w:u w:color="000000"/>
          <w:lang w:val="zh-TW" w:eastAsia="zh-TW"/>
        </w:rPr>
        <w:t>社区（</w:t>
      </w:r>
      <w:r w:rsidRPr="00F460A8">
        <w:rPr>
          <w:rFonts w:ascii="Times New Roman" w:eastAsia="仿宋_GB2312" w:hAnsi="Times New Roman" w:cs="Times New Roman"/>
          <w:sz w:val="21"/>
          <w:szCs w:val="21"/>
          <w:u w:color="000000"/>
          <w:lang w:val="zh-TW" w:eastAsia="zh-TW"/>
        </w:rPr>
        <w:t>https://review.openstack.org</w:t>
      </w:r>
      <w:r w:rsidRPr="00F460A8">
        <w:rPr>
          <w:rFonts w:ascii="Times New Roman" w:eastAsia="仿宋_GB2312" w:hAnsi="Times New Roman" w:cs="Times New Roman" w:hint="eastAsia"/>
          <w:sz w:val="21"/>
          <w:szCs w:val="21"/>
          <w:u w:color="000000"/>
          <w:lang w:val="zh-TW" w:eastAsia="zh-TW"/>
        </w:rPr>
        <w:t>）</w:t>
      </w:r>
      <w:bookmarkEnd w:id="241"/>
      <w:bookmarkEnd w:id="242"/>
      <w:bookmarkEnd w:id="243"/>
      <w:bookmarkEnd w:id="244"/>
      <w:bookmarkEnd w:id="245"/>
      <w:bookmarkEnd w:id="246"/>
    </w:p>
    <w:p w14:paraId="689DF626" w14:textId="77777777" w:rsidR="00F460A8" w:rsidRDefault="00F460A8"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247" w:name="_Toc453851230"/>
    </w:p>
    <w:p w14:paraId="0EF90F1C" w14:textId="77777777" w:rsidR="00200E47" w:rsidRPr="00172FD2" w:rsidRDefault="00200E47" w:rsidP="00172FD2">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PMingLiU" w:hAnsi="Times New Roman" w:cs="Times New Roman"/>
          <w:sz w:val="32"/>
          <w:szCs w:val="32"/>
          <w:u w:color="000000"/>
          <w:lang w:val="zh-TW" w:eastAsia="zh-TW"/>
        </w:rPr>
      </w:pPr>
      <w:bookmarkStart w:id="248" w:name="_Toc453944848"/>
      <w:bookmarkStart w:id="249" w:name="_Toc455475443"/>
      <w:bookmarkStart w:id="250" w:name="_Toc455516885"/>
      <w:bookmarkStart w:id="251" w:name="_Toc455562484"/>
      <w:bookmarkStart w:id="252" w:name="_Toc456004094"/>
      <w:bookmarkStart w:id="253" w:name="_Toc456007375"/>
      <w:r>
        <w:rPr>
          <w:rFonts w:ascii="Times New Roman" w:eastAsia="仿宋_GB2312" w:hAnsi="Times New Roman" w:cs="Times New Roman" w:hint="eastAsia"/>
          <w:sz w:val="32"/>
          <w:szCs w:val="32"/>
          <w:u w:color="000000"/>
          <w:lang w:val="zh-TW" w:eastAsia="zh-TW"/>
        </w:rPr>
        <w:t>OpenStack</w:t>
      </w:r>
      <w:r>
        <w:rPr>
          <w:rFonts w:ascii="Times New Roman" w:eastAsia="仿宋_GB2312" w:hAnsi="Times New Roman" w:cs="Times New Roman" w:hint="eastAsia"/>
          <w:sz w:val="32"/>
          <w:szCs w:val="32"/>
          <w:u w:color="000000"/>
          <w:lang w:val="zh-TW" w:eastAsia="zh-TW"/>
        </w:rPr>
        <w:t>社区贡献</w:t>
      </w:r>
      <w:r w:rsidR="00C9502D">
        <w:rPr>
          <w:rFonts w:ascii="Times New Roman" w:eastAsia="仿宋_GB2312" w:hAnsi="Times New Roman" w:cs="Times New Roman" w:hint="eastAsia"/>
          <w:sz w:val="32"/>
          <w:szCs w:val="32"/>
          <w:u w:color="000000"/>
          <w:lang w:val="zh-TW" w:eastAsia="zh-TW"/>
        </w:rPr>
        <w:t>主要从</w:t>
      </w:r>
      <w:r w:rsidR="00C9502D">
        <w:rPr>
          <w:rFonts w:ascii="Times New Roman" w:eastAsia="仿宋_GB2312" w:hAnsi="Times New Roman" w:cs="Times New Roman" w:hint="eastAsia"/>
          <w:sz w:val="32"/>
          <w:szCs w:val="32"/>
          <w:u w:color="000000"/>
          <w:lang w:val="zh-TW" w:eastAsia="zh-TW"/>
        </w:rPr>
        <w:t>Commits</w:t>
      </w:r>
      <w:r w:rsidR="00C9502D">
        <w:rPr>
          <w:rFonts w:ascii="Times New Roman" w:eastAsia="仿宋_GB2312" w:hAnsi="Times New Roman" w:cs="Times New Roman" w:hint="eastAsia"/>
          <w:sz w:val="32"/>
          <w:szCs w:val="32"/>
          <w:u w:color="000000"/>
          <w:lang w:val="zh-TW" w:eastAsia="zh-TW"/>
        </w:rPr>
        <w:t>、</w:t>
      </w:r>
      <w:r w:rsidR="00C9502D">
        <w:rPr>
          <w:rFonts w:ascii="Times New Roman" w:eastAsia="仿宋_GB2312" w:hAnsi="Times New Roman" w:cs="Times New Roman" w:hint="eastAsia"/>
          <w:sz w:val="32"/>
          <w:szCs w:val="32"/>
          <w:u w:color="000000"/>
          <w:lang w:val="zh-TW" w:eastAsia="zh-TW"/>
        </w:rPr>
        <w:t>Reviews</w:t>
      </w:r>
      <w:r w:rsidR="00172FD2">
        <w:rPr>
          <w:rFonts w:ascii="Times New Roman" w:eastAsia="仿宋_GB2312" w:hAnsi="Times New Roman" w:cs="Times New Roman" w:hint="eastAsia"/>
          <w:sz w:val="32"/>
          <w:szCs w:val="32"/>
          <w:u w:color="000000"/>
          <w:lang w:val="zh-TW" w:eastAsia="zh-TW"/>
        </w:rPr>
        <w:t>、</w:t>
      </w:r>
      <w:r w:rsidR="00172FD2">
        <w:rPr>
          <w:rFonts w:ascii="Times New Roman" w:eastAsia="仿宋_GB2312" w:hAnsi="Times New Roman" w:cs="Times New Roman" w:hint="eastAsia"/>
          <w:sz w:val="32"/>
          <w:szCs w:val="32"/>
          <w:u w:color="000000"/>
          <w:lang w:val="zh-TW" w:eastAsia="zh-TW"/>
        </w:rPr>
        <w:t>Cl votes</w:t>
      </w:r>
      <w:r w:rsidR="00172FD2">
        <w:rPr>
          <w:rFonts w:ascii="Times New Roman" w:eastAsia="仿宋_GB2312"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Compl</w:t>
      </w:r>
      <w:r w:rsidR="00172FD2">
        <w:rPr>
          <w:rFonts w:ascii="Times New Roman" w:eastAsia="PMingLiU" w:hAnsi="Times New Roman" w:cs="Times New Roman"/>
          <w:sz w:val="32"/>
          <w:szCs w:val="32"/>
          <w:u w:color="000000"/>
          <w:lang w:val="zh-TW" w:eastAsia="zh-TW"/>
        </w:rPr>
        <w:t>e</w:t>
      </w:r>
      <w:r w:rsidR="00172FD2">
        <w:rPr>
          <w:rFonts w:ascii="Times New Roman" w:eastAsiaTheme="minorEastAsia" w:hAnsi="Times New Roman" w:cs="Times New Roman" w:hint="eastAsia"/>
          <w:sz w:val="32"/>
          <w:szCs w:val="32"/>
          <w:u w:color="000000"/>
          <w:lang w:val="zh-TW" w:eastAsia="zh-TW"/>
        </w:rPr>
        <w:t>te</w:t>
      </w:r>
      <w:r w:rsidR="00172FD2">
        <w:rPr>
          <w:rFonts w:ascii="Times New Roman" w:eastAsia="PMingLiU" w:hAnsi="Times New Roman" w:cs="Times New Roman"/>
          <w:sz w:val="32"/>
          <w:szCs w:val="32"/>
          <w:u w:color="000000"/>
          <w:lang w:val="zh-TW" w:eastAsia="zh-TW"/>
        </w:rPr>
        <w:t>d</w:t>
      </w:r>
      <w:r w:rsidR="00172FD2">
        <w:rPr>
          <w:rFonts w:ascii="Times New Roman" w:eastAsiaTheme="minorEastAsia" w:hAnsi="Times New Roman" w:cs="Times New Roman" w:hint="eastAsia"/>
          <w:sz w:val="32"/>
          <w:szCs w:val="32"/>
          <w:u w:color="000000"/>
          <w:lang w:val="zh-TW" w:eastAsia="zh-TW"/>
        </w:rPr>
        <w:t xml:space="preserve"> Buleprint</w:t>
      </w:r>
      <w:r w:rsidR="00172FD2">
        <w:rPr>
          <w:rFonts w:ascii="Times New Roman" w:eastAsia="PMingLiU" w:hAnsi="Times New Roman" w:cs="Times New Roman"/>
          <w:sz w:val="32"/>
          <w:szCs w:val="32"/>
          <w:u w:color="000000"/>
          <w:lang w:val="zh-TW" w:eastAsia="zh-TW"/>
        </w:rPr>
        <w:t>s</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Drafted Blueprints</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Emails</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Filed Bug</w:t>
      </w:r>
      <w:r w:rsidR="00172FD2">
        <w:rPr>
          <w:rFonts w:ascii="Times New Roman" w:eastAsia="PMingLiU" w:hAnsi="Times New Roman" w:cs="Times New Roman"/>
          <w:sz w:val="32"/>
          <w:szCs w:val="32"/>
          <w:u w:color="000000"/>
          <w:lang w:val="zh-TW" w:eastAsia="zh-TW"/>
        </w:rPr>
        <w:t>s</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 xml:space="preserve">Lines </w:t>
      </w:r>
      <w:r w:rsidR="00172FD2">
        <w:rPr>
          <w:rFonts w:ascii="Times New Roman" w:eastAsia="PMingLiU" w:hAnsi="Times New Roman" w:cs="Times New Roman"/>
          <w:sz w:val="32"/>
          <w:szCs w:val="32"/>
          <w:u w:color="000000"/>
          <w:lang w:val="zh-TW" w:eastAsia="zh-TW"/>
        </w:rPr>
        <w:t>of code</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Patch</w:t>
      </w:r>
      <w:r w:rsidR="00172FD2">
        <w:rPr>
          <w:rFonts w:ascii="Times New Roman" w:eastAsia="PMingLiU" w:hAnsi="Times New Roman" w:cs="Times New Roman"/>
          <w:sz w:val="32"/>
          <w:szCs w:val="32"/>
          <w:u w:color="000000"/>
          <w:lang w:val="zh-TW" w:eastAsia="zh-TW"/>
        </w:rPr>
        <w:t xml:space="preserve"> Sets</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P</w:t>
      </w:r>
      <w:r w:rsidR="00172FD2">
        <w:rPr>
          <w:rFonts w:ascii="Times New Roman" w:eastAsia="PMingLiU" w:hAnsi="Times New Roman" w:cs="Times New Roman"/>
          <w:sz w:val="32"/>
          <w:szCs w:val="32"/>
          <w:u w:color="000000"/>
          <w:lang w:val="zh-TW" w:eastAsia="zh-TW"/>
        </w:rPr>
        <w:t>er</w:t>
      </w:r>
      <w:r w:rsidR="00172FD2">
        <w:rPr>
          <w:rFonts w:ascii="Times New Roman" w:eastAsiaTheme="minorEastAsia" w:hAnsi="Times New Roman" w:cs="Times New Roman" w:hint="eastAsia"/>
          <w:sz w:val="32"/>
          <w:szCs w:val="32"/>
          <w:u w:color="000000"/>
          <w:lang w:val="zh-TW" w:eastAsia="zh-TW"/>
        </w:rPr>
        <w:t>son-</w:t>
      </w:r>
      <w:r w:rsidR="00172FD2">
        <w:rPr>
          <w:rFonts w:ascii="Times New Roman" w:eastAsia="PMingLiU" w:hAnsi="Times New Roman" w:cs="Times New Roman"/>
          <w:sz w:val="32"/>
          <w:szCs w:val="32"/>
          <w:u w:color="000000"/>
          <w:lang w:val="zh-TW" w:eastAsia="zh-TW"/>
        </w:rPr>
        <w:t>day effort</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Resloved</w:t>
      </w:r>
      <w:r w:rsidR="00172FD2">
        <w:rPr>
          <w:rFonts w:ascii="Times New Roman" w:eastAsia="PMingLiU" w:hAnsi="Times New Roman" w:cs="Times New Roman"/>
          <w:sz w:val="32"/>
          <w:szCs w:val="32"/>
          <w:u w:color="000000"/>
          <w:lang w:val="zh-TW" w:eastAsia="zh-TW"/>
        </w:rPr>
        <w:t xml:space="preserve"> Bugs</w:t>
      </w:r>
      <w:r w:rsidR="00172FD2">
        <w:rPr>
          <w:rFonts w:ascii="Times New Roman" w:eastAsiaTheme="minorEastAsia" w:hAnsi="Times New Roman" w:cs="Times New Roman" w:hint="eastAsia"/>
          <w:sz w:val="32"/>
          <w:szCs w:val="32"/>
          <w:u w:color="000000"/>
          <w:lang w:val="zh-TW" w:eastAsia="zh-TW"/>
        </w:rPr>
        <w:t>、</w:t>
      </w:r>
      <w:r w:rsidR="00172FD2">
        <w:rPr>
          <w:rFonts w:ascii="Times New Roman" w:eastAsiaTheme="minorEastAsia" w:hAnsi="Times New Roman" w:cs="Times New Roman" w:hint="eastAsia"/>
          <w:sz w:val="32"/>
          <w:szCs w:val="32"/>
          <w:u w:color="000000"/>
          <w:lang w:val="zh-TW" w:eastAsia="zh-TW"/>
        </w:rPr>
        <w:t>Translation</w:t>
      </w:r>
      <w:r w:rsidR="00172FD2">
        <w:rPr>
          <w:rFonts w:ascii="Times New Roman" w:eastAsiaTheme="minorEastAsia" w:hAnsi="Times New Roman" w:cs="Times New Roman"/>
          <w:sz w:val="32"/>
          <w:szCs w:val="32"/>
          <w:u w:color="000000"/>
          <w:lang w:val="zh-TW" w:eastAsia="zh-TW"/>
        </w:rPr>
        <w:t>s</w:t>
      </w:r>
      <w:r w:rsidR="00C9502D">
        <w:rPr>
          <w:rFonts w:ascii="Times New Roman" w:eastAsia="仿宋_GB2312" w:hAnsi="Times New Roman" w:cs="Times New Roman" w:hint="eastAsia"/>
          <w:sz w:val="32"/>
          <w:szCs w:val="32"/>
          <w:u w:color="000000"/>
          <w:lang w:val="zh-TW" w:eastAsia="zh-TW"/>
        </w:rPr>
        <w:t>12</w:t>
      </w:r>
      <w:r w:rsidR="00C9502D">
        <w:rPr>
          <w:rFonts w:ascii="Times New Roman" w:eastAsia="仿宋_GB2312" w:hAnsi="Times New Roman" w:cs="Times New Roman" w:hint="eastAsia"/>
          <w:sz w:val="32"/>
          <w:szCs w:val="32"/>
          <w:u w:color="000000"/>
          <w:lang w:val="zh-TW" w:eastAsia="zh-TW"/>
        </w:rPr>
        <w:t>个维度统计，</w:t>
      </w:r>
      <w:r w:rsidR="00E34CD1">
        <w:rPr>
          <w:rFonts w:ascii="Times New Roman" w:eastAsia="仿宋_GB2312" w:hAnsi="Times New Roman" w:cs="Times New Roman" w:hint="eastAsia"/>
          <w:sz w:val="32"/>
          <w:szCs w:val="32"/>
          <w:u w:color="000000"/>
          <w:lang w:val="zh-TW" w:eastAsia="zh-TW"/>
        </w:rPr>
        <w:t>其中，</w:t>
      </w:r>
      <w:r w:rsidR="00E34CD1">
        <w:rPr>
          <w:rFonts w:ascii="Times New Roman" w:eastAsia="仿宋_GB2312" w:hAnsi="Times New Roman" w:cs="Times New Roman" w:hint="eastAsia"/>
          <w:sz w:val="32"/>
          <w:szCs w:val="32"/>
          <w:u w:color="000000"/>
          <w:lang w:val="zh-TW" w:eastAsia="zh-TW"/>
        </w:rPr>
        <w:t>Commits</w:t>
      </w:r>
      <w:r w:rsidR="00E34CD1">
        <w:rPr>
          <w:rFonts w:ascii="Times New Roman" w:eastAsia="仿宋_GB2312" w:hAnsi="Times New Roman" w:cs="Times New Roman" w:hint="eastAsia"/>
          <w:sz w:val="32"/>
          <w:szCs w:val="32"/>
          <w:u w:color="000000"/>
          <w:lang w:val="zh-TW" w:eastAsia="zh-TW"/>
        </w:rPr>
        <w:t>是指</w:t>
      </w:r>
      <w:r w:rsidR="00440AAF">
        <w:rPr>
          <w:rFonts w:ascii="Times New Roman" w:eastAsia="仿宋_GB2312" w:hAnsi="Times New Roman" w:cs="Times New Roman" w:hint="eastAsia"/>
          <w:sz w:val="32"/>
          <w:szCs w:val="32"/>
          <w:u w:color="000000"/>
          <w:lang w:val="zh-TW" w:eastAsia="zh-TW"/>
        </w:rPr>
        <w:t>向</w:t>
      </w:r>
      <w:r w:rsidR="00440AAF">
        <w:rPr>
          <w:rFonts w:ascii="Times New Roman" w:eastAsia="仿宋_GB2312" w:hAnsi="Times New Roman" w:cs="Times New Roman" w:hint="eastAsia"/>
          <w:sz w:val="32"/>
          <w:szCs w:val="32"/>
          <w:u w:color="000000"/>
          <w:lang w:val="zh-TW" w:eastAsia="zh-TW"/>
        </w:rPr>
        <w:t>OpenStack</w:t>
      </w:r>
      <w:r w:rsidR="00440AAF">
        <w:rPr>
          <w:rFonts w:ascii="Times New Roman" w:eastAsia="仿宋_GB2312" w:hAnsi="Times New Roman" w:cs="Times New Roman" w:hint="eastAsia"/>
          <w:sz w:val="32"/>
          <w:szCs w:val="32"/>
          <w:u w:color="000000"/>
          <w:lang w:val="zh-TW" w:eastAsia="zh-TW"/>
        </w:rPr>
        <w:t>社区提交代码的数量；</w:t>
      </w:r>
      <w:r w:rsidR="00440AAF">
        <w:rPr>
          <w:rFonts w:ascii="Times New Roman" w:eastAsia="仿宋_GB2312" w:hAnsi="Times New Roman" w:cs="Times New Roman" w:hint="eastAsia"/>
          <w:sz w:val="32"/>
          <w:szCs w:val="32"/>
          <w:u w:color="000000"/>
          <w:lang w:val="zh-TW" w:eastAsia="zh-TW"/>
        </w:rPr>
        <w:t>Reviews</w:t>
      </w:r>
      <w:r w:rsidR="00440AAF">
        <w:rPr>
          <w:rFonts w:ascii="Times New Roman" w:eastAsia="仿宋_GB2312" w:hAnsi="Times New Roman" w:cs="Times New Roman" w:hint="eastAsia"/>
          <w:sz w:val="32"/>
          <w:szCs w:val="32"/>
          <w:u w:color="000000"/>
          <w:lang w:val="zh-TW" w:eastAsia="zh-TW"/>
        </w:rPr>
        <w:t>是指向社区反馈代码的数量，在企业提交代码之后，必须要得到</w:t>
      </w:r>
      <w:r w:rsidR="00440AAF">
        <w:rPr>
          <w:rFonts w:ascii="Times New Roman" w:eastAsia="仿宋_GB2312" w:hAnsi="Times New Roman" w:cs="Times New Roman" w:hint="eastAsia"/>
          <w:sz w:val="32"/>
          <w:szCs w:val="32"/>
          <w:u w:color="000000"/>
          <w:lang w:val="zh-TW" w:eastAsia="zh-TW"/>
        </w:rPr>
        <w:t>2</w:t>
      </w:r>
      <w:r w:rsidR="00440AAF">
        <w:rPr>
          <w:rFonts w:ascii="Times New Roman" w:eastAsia="仿宋_GB2312" w:hAnsi="Times New Roman" w:cs="Times New Roman" w:hint="eastAsia"/>
          <w:sz w:val="32"/>
          <w:szCs w:val="32"/>
          <w:u w:color="000000"/>
          <w:lang w:val="zh-TW" w:eastAsia="zh-TW"/>
        </w:rPr>
        <w:t>个项目的核心成员</w:t>
      </w:r>
      <w:r w:rsidR="00440AAF">
        <w:rPr>
          <w:rFonts w:ascii="Times New Roman" w:eastAsia="仿宋_GB2312" w:hAnsi="Times New Roman" w:cs="Times New Roman" w:hint="eastAsia"/>
          <w:sz w:val="32"/>
          <w:szCs w:val="32"/>
          <w:u w:color="000000"/>
          <w:lang w:val="zh-TW" w:eastAsia="zh-TW"/>
        </w:rPr>
        <w:t>Review</w:t>
      </w:r>
      <w:r w:rsidR="00440AAF">
        <w:rPr>
          <w:rFonts w:ascii="Times New Roman" w:eastAsia="仿宋_GB2312" w:hAnsi="Times New Roman" w:cs="Times New Roman" w:hint="eastAsia"/>
          <w:sz w:val="32"/>
          <w:szCs w:val="32"/>
          <w:u w:color="000000"/>
          <w:lang w:val="zh-TW" w:eastAsia="zh-TW"/>
        </w:rPr>
        <w:t>才能发布，其他企业在参与</w:t>
      </w:r>
      <w:r w:rsidR="00440AAF">
        <w:rPr>
          <w:rFonts w:ascii="Times New Roman" w:eastAsia="仿宋_GB2312" w:hAnsi="Times New Roman" w:cs="Times New Roman" w:hint="eastAsia"/>
          <w:sz w:val="32"/>
          <w:szCs w:val="32"/>
          <w:u w:color="000000"/>
          <w:lang w:val="zh-TW" w:eastAsia="zh-TW"/>
        </w:rPr>
        <w:t>Review</w:t>
      </w:r>
      <w:r w:rsidR="00440AAF">
        <w:rPr>
          <w:rFonts w:ascii="Times New Roman" w:eastAsia="仿宋_GB2312" w:hAnsi="Times New Roman" w:cs="Times New Roman" w:hint="eastAsia"/>
          <w:sz w:val="32"/>
          <w:szCs w:val="32"/>
          <w:u w:color="000000"/>
          <w:lang w:val="zh-TW" w:eastAsia="zh-TW"/>
        </w:rPr>
        <w:t>前，必须得到</w:t>
      </w:r>
      <w:r w:rsidR="00440AAF">
        <w:rPr>
          <w:rFonts w:ascii="Times New Roman" w:eastAsia="仿宋_GB2312" w:hAnsi="Times New Roman" w:cs="Times New Roman" w:hint="eastAsia"/>
          <w:sz w:val="32"/>
          <w:szCs w:val="32"/>
          <w:u w:color="000000"/>
          <w:lang w:val="zh-TW" w:eastAsia="zh-TW"/>
        </w:rPr>
        <w:t>2</w:t>
      </w:r>
      <w:r w:rsidR="00440AAF">
        <w:rPr>
          <w:rFonts w:ascii="Times New Roman" w:eastAsia="仿宋_GB2312" w:hAnsi="Times New Roman" w:cs="Times New Roman" w:hint="eastAsia"/>
          <w:sz w:val="32"/>
          <w:szCs w:val="32"/>
          <w:u w:color="000000"/>
          <w:lang w:val="zh-TW" w:eastAsia="zh-TW"/>
        </w:rPr>
        <w:t>个项目核心成员同意。总的来讲，</w:t>
      </w:r>
      <w:r w:rsidR="00440AAF">
        <w:rPr>
          <w:rFonts w:ascii="Times New Roman" w:eastAsia="仿宋_GB2312" w:hAnsi="Times New Roman" w:cs="Times New Roman" w:hint="eastAsia"/>
          <w:sz w:val="32"/>
          <w:szCs w:val="32"/>
          <w:u w:color="000000"/>
          <w:lang w:val="zh-TW" w:eastAsia="zh-TW"/>
        </w:rPr>
        <w:t>Commits</w:t>
      </w:r>
      <w:r w:rsidR="00440AAF">
        <w:rPr>
          <w:rFonts w:ascii="Times New Roman" w:eastAsia="仿宋_GB2312" w:hAnsi="Times New Roman" w:cs="Times New Roman" w:hint="eastAsia"/>
          <w:sz w:val="32"/>
          <w:szCs w:val="32"/>
          <w:u w:color="000000"/>
          <w:lang w:val="zh-TW" w:eastAsia="zh-TW"/>
        </w:rPr>
        <w:t>数量保证了</w:t>
      </w:r>
      <w:r w:rsidR="00440AAF">
        <w:rPr>
          <w:rFonts w:ascii="Times New Roman" w:eastAsia="仿宋_GB2312" w:hAnsi="Times New Roman" w:cs="Times New Roman" w:hint="eastAsia"/>
          <w:sz w:val="32"/>
          <w:szCs w:val="32"/>
          <w:u w:color="000000"/>
          <w:lang w:val="zh-TW" w:eastAsia="zh-TW"/>
        </w:rPr>
        <w:t>OpenStack</w:t>
      </w:r>
      <w:r w:rsidR="00440AAF">
        <w:rPr>
          <w:rFonts w:ascii="Times New Roman" w:eastAsia="仿宋_GB2312" w:hAnsi="Times New Roman" w:cs="Times New Roman" w:hint="eastAsia"/>
          <w:sz w:val="32"/>
          <w:szCs w:val="32"/>
          <w:u w:color="000000"/>
          <w:lang w:val="zh-TW" w:eastAsia="zh-TW"/>
        </w:rPr>
        <w:t>的代码规模，</w:t>
      </w:r>
      <w:r w:rsidR="00440AAF">
        <w:rPr>
          <w:rFonts w:ascii="Times New Roman" w:eastAsia="仿宋_GB2312" w:hAnsi="Times New Roman" w:cs="Times New Roman" w:hint="eastAsia"/>
          <w:sz w:val="32"/>
          <w:szCs w:val="32"/>
          <w:u w:color="000000"/>
          <w:lang w:val="zh-TW" w:eastAsia="zh-TW"/>
        </w:rPr>
        <w:t>Reviews</w:t>
      </w:r>
      <w:r w:rsidR="00440AAF">
        <w:rPr>
          <w:rFonts w:ascii="Times New Roman" w:eastAsia="仿宋_GB2312" w:hAnsi="Times New Roman" w:cs="Times New Roman" w:hint="eastAsia"/>
          <w:sz w:val="32"/>
          <w:szCs w:val="32"/>
          <w:u w:color="000000"/>
          <w:lang w:val="zh-TW" w:eastAsia="zh-TW"/>
        </w:rPr>
        <w:t>数量保证了</w:t>
      </w:r>
      <w:r w:rsidR="00440AAF">
        <w:rPr>
          <w:rFonts w:ascii="Times New Roman" w:eastAsia="仿宋_GB2312" w:hAnsi="Times New Roman" w:cs="Times New Roman" w:hint="eastAsia"/>
          <w:sz w:val="32"/>
          <w:szCs w:val="32"/>
          <w:u w:color="000000"/>
          <w:lang w:val="zh-TW" w:eastAsia="zh-TW"/>
        </w:rPr>
        <w:t>OpenStack</w:t>
      </w:r>
      <w:r w:rsidR="00440AAF">
        <w:rPr>
          <w:rFonts w:ascii="Times New Roman" w:eastAsia="仿宋_GB2312" w:hAnsi="Times New Roman" w:cs="Times New Roman" w:hint="eastAsia"/>
          <w:sz w:val="32"/>
          <w:szCs w:val="32"/>
          <w:u w:color="000000"/>
          <w:lang w:val="zh-TW" w:eastAsia="zh-TW"/>
        </w:rPr>
        <w:t>的代码质量。</w:t>
      </w:r>
      <w:r w:rsidR="0059443F">
        <w:rPr>
          <w:rFonts w:ascii="Times New Roman" w:eastAsia="仿宋_GB2312" w:hAnsi="Times New Roman" w:cs="Times New Roman" w:hint="eastAsia"/>
          <w:sz w:val="32"/>
          <w:szCs w:val="32"/>
          <w:u w:color="000000"/>
          <w:lang w:val="zh-TW" w:eastAsia="zh-TW"/>
        </w:rPr>
        <w:t>在</w:t>
      </w:r>
      <w:r w:rsidR="00C9502D" w:rsidRPr="00200E47">
        <w:rPr>
          <w:rFonts w:ascii="Times New Roman" w:eastAsia="仿宋_GB2312" w:hAnsi="Times New Roman" w:cs="Times New Roman"/>
          <w:sz w:val="32"/>
          <w:szCs w:val="32"/>
          <w:u w:color="000000"/>
          <w:lang w:val="zh-TW" w:eastAsia="zh-TW"/>
        </w:rPr>
        <w:t>stackalytics</w:t>
      </w:r>
      <w:r w:rsidR="00C9502D">
        <w:rPr>
          <w:rFonts w:ascii="Times New Roman" w:eastAsia="仿宋_GB2312" w:hAnsi="Times New Roman" w:cs="Times New Roman" w:hint="eastAsia"/>
          <w:sz w:val="32"/>
          <w:szCs w:val="32"/>
          <w:u w:color="000000"/>
          <w:lang w:val="zh-TW" w:eastAsia="zh-TW"/>
        </w:rPr>
        <w:t>网站（</w:t>
      </w:r>
      <w:r w:rsidR="00C9502D">
        <w:rPr>
          <w:rFonts w:ascii="Times New Roman" w:eastAsia="仿宋_GB2312" w:hAnsi="Times New Roman" w:cs="Times New Roman" w:hint="eastAsia"/>
          <w:sz w:val="32"/>
          <w:szCs w:val="32"/>
          <w:u w:color="000000"/>
          <w:lang w:val="zh-TW" w:eastAsia="zh-TW"/>
        </w:rPr>
        <w:t>http://</w:t>
      </w:r>
      <w:r w:rsidR="00C9502D">
        <w:rPr>
          <w:rFonts w:ascii="Times New Roman" w:eastAsia="仿宋_GB2312" w:hAnsi="Times New Roman" w:cs="Times New Roman"/>
          <w:sz w:val="32"/>
          <w:szCs w:val="32"/>
          <w:u w:color="000000"/>
          <w:lang w:val="zh-TW" w:eastAsia="zh-TW"/>
        </w:rPr>
        <w:t>stackalytics</w:t>
      </w:r>
      <w:r w:rsidR="00C9502D">
        <w:rPr>
          <w:rFonts w:ascii="Times New Roman" w:eastAsia="仿宋_GB2312" w:hAnsi="Times New Roman" w:cs="Times New Roman" w:hint="eastAsia"/>
          <w:sz w:val="32"/>
          <w:szCs w:val="32"/>
          <w:u w:color="000000"/>
          <w:lang w:val="zh-TW" w:eastAsia="zh-TW"/>
        </w:rPr>
        <w:t>.com</w:t>
      </w:r>
      <w:r w:rsidR="0059443F">
        <w:rPr>
          <w:rFonts w:ascii="Times New Roman" w:eastAsia="仿宋_GB2312" w:hAnsi="Times New Roman" w:cs="Times New Roman" w:hint="eastAsia"/>
          <w:sz w:val="32"/>
          <w:szCs w:val="32"/>
          <w:u w:color="000000"/>
          <w:lang w:val="zh-TW" w:eastAsia="zh-TW"/>
        </w:rPr>
        <w:t>），</w:t>
      </w:r>
      <w:r w:rsidR="00C9502D">
        <w:rPr>
          <w:rFonts w:ascii="Times New Roman" w:eastAsia="仿宋_GB2312" w:hAnsi="Times New Roman" w:cs="Times New Roman" w:hint="eastAsia"/>
          <w:sz w:val="32"/>
          <w:szCs w:val="32"/>
          <w:u w:color="000000"/>
          <w:lang w:val="zh-TW" w:eastAsia="zh-TW"/>
        </w:rPr>
        <w:t>数据实时更新，可以随时查看到</w:t>
      </w:r>
      <w:r w:rsidR="00C9502D">
        <w:rPr>
          <w:rFonts w:ascii="Times New Roman" w:eastAsia="仿宋_GB2312" w:hAnsi="Times New Roman" w:cs="Times New Roman" w:hint="eastAsia"/>
          <w:sz w:val="32"/>
          <w:szCs w:val="32"/>
          <w:u w:color="000000"/>
          <w:lang w:val="zh-TW" w:eastAsia="zh-TW"/>
        </w:rPr>
        <w:t>Diablo</w:t>
      </w:r>
      <w:r w:rsidR="00C9502D">
        <w:rPr>
          <w:rFonts w:ascii="Times New Roman" w:eastAsia="仿宋_GB2312" w:hAnsi="Times New Roman" w:cs="Times New Roman" w:hint="eastAsia"/>
          <w:sz w:val="32"/>
          <w:szCs w:val="32"/>
          <w:u w:color="000000"/>
          <w:lang w:val="zh-TW" w:eastAsia="zh-TW"/>
        </w:rPr>
        <w:t>之后各版本（之前版本无统计数字）及各模块的各厂商贡献。</w:t>
      </w:r>
      <w:bookmarkEnd w:id="247"/>
      <w:bookmarkEnd w:id="248"/>
      <w:bookmarkEnd w:id="249"/>
      <w:bookmarkEnd w:id="250"/>
      <w:bookmarkEnd w:id="251"/>
      <w:bookmarkEnd w:id="252"/>
      <w:bookmarkEnd w:id="253"/>
    </w:p>
    <w:p w14:paraId="03C56FF4" w14:textId="77777777" w:rsidR="00C9502D" w:rsidRDefault="00EC364A"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54" w:name="_Toc453851231"/>
      <w:bookmarkStart w:id="255" w:name="_Toc453944849"/>
      <w:bookmarkStart w:id="256" w:name="_Toc455475444"/>
      <w:bookmarkStart w:id="257" w:name="_Toc455516886"/>
      <w:bookmarkStart w:id="258" w:name="_Toc455562485"/>
      <w:bookmarkStart w:id="259" w:name="_Toc456004095"/>
      <w:bookmarkStart w:id="260" w:name="_Toc456007376"/>
      <w:r>
        <w:rPr>
          <w:rFonts w:ascii="Times New Roman" w:eastAsia="仿宋_GB2312" w:hAnsi="Times New Roman" w:cs="Times New Roman" w:hint="eastAsia"/>
          <w:sz w:val="32"/>
          <w:szCs w:val="32"/>
          <w:u w:color="000000"/>
          <w:lang w:val="zh-TW" w:eastAsia="zh-TW"/>
        </w:rPr>
        <w:t>根据</w:t>
      </w:r>
      <w:r w:rsidR="00200E47" w:rsidRPr="00200E47">
        <w:rPr>
          <w:rFonts w:ascii="Times New Roman" w:eastAsia="仿宋_GB2312" w:hAnsi="Times New Roman" w:cs="Times New Roman"/>
          <w:sz w:val="32"/>
          <w:szCs w:val="32"/>
          <w:u w:color="000000"/>
          <w:lang w:val="zh-TW" w:eastAsia="zh-TW"/>
        </w:rPr>
        <w:t>stackalytics</w:t>
      </w:r>
      <w:r w:rsidR="00200E47">
        <w:rPr>
          <w:rFonts w:ascii="Times New Roman" w:eastAsia="仿宋_GB2312" w:hAnsi="Times New Roman" w:cs="Times New Roman" w:hint="eastAsia"/>
          <w:sz w:val="32"/>
          <w:szCs w:val="32"/>
          <w:u w:color="000000"/>
          <w:lang w:val="zh-TW" w:eastAsia="zh-TW"/>
        </w:rPr>
        <w:t>网站</w:t>
      </w:r>
      <w:r>
        <w:rPr>
          <w:rFonts w:ascii="Times New Roman" w:eastAsia="仿宋_GB2312" w:hAnsi="Times New Roman" w:cs="Times New Roman" w:hint="eastAsia"/>
          <w:sz w:val="32"/>
          <w:szCs w:val="32"/>
          <w:u w:color="000000"/>
          <w:lang w:val="zh-TW" w:eastAsia="zh-TW"/>
        </w:rPr>
        <w:t>2016</w:t>
      </w:r>
      <w:r>
        <w:rPr>
          <w:rFonts w:ascii="Times New Roman" w:eastAsia="仿宋_GB2312" w:hAnsi="Times New Roman" w:cs="Times New Roman" w:hint="eastAsia"/>
          <w:sz w:val="32"/>
          <w:szCs w:val="32"/>
          <w:u w:color="000000"/>
          <w:lang w:val="zh-TW" w:eastAsia="zh-TW"/>
        </w:rPr>
        <w:t>年</w:t>
      </w:r>
      <w:r>
        <w:rPr>
          <w:rFonts w:ascii="Times New Roman" w:eastAsia="仿宋_GB2312" w:hAnsi="Times New Roman" w:cs="Times New Roman" w:hint="eastAsia"/>
          <w:sz w:val="32"/>
          <w:szCs w:val="32"/>
          <w:u w:color="000000"/>
          <w:lang w:val="zh-TW" w:eastAsia="zh-TW"/>
        </w:rPr>
        <w:t>6</w:t>
      </w:r>
      <w:r>
        <w:rPr>
          <w:rFonts w:ascii="Times New Roman" w:eastAsia="仿宋_GB2312" w:hAnsi="Times New Roman" w:cs="Times New Roman" w:hint="eastAsia"/>
          <w:sz w:val="32"/>
          <w:szCs w:val="32"/>
          <w:u w:color="000000"/>
          <w:lang w:val="zh-TW" w:eastAsia="zh-TW"/>
        </w:rPr>
        <w:t>月</w:t>
      </w:r>
      <w:r>
        <w:rPr>
          <w:rFonts w:ascii="Times New Roman" w:eastAsia="仿宋_GB2312" w:hAnsi="Times New Roman" w:cs="Times New Roman" w:hint="eastAsia"/>
          <w:sz w:val="32"/>
          <w:szCs w:val="32"/>
          <w:u w:color="000000"/>
          <w:lang w:val="zh-TW" w:eastAsia="zh-TW"/>
        </w:rPr>
        <w:t>9</w:t>
      </w:r>
      <w:r>
        <w:rPr>
          <w:rFonts w:ascii="Times New Roman" w:eastAsia="仿宋_GB2312" w:hAnsi="Times New Roman" w:cs="Times New Roman" w:hint="eastAsia"/>
          <w:sz w:val="32"/>
          <w:szCs w:val="32"/>
          <w:u w:color="000000"/>
          <w:lang w:val="zh-TW" w:eastAsia="zh-TW"/>
        </w:rPr>
        <w:t>日的</w:t>
      </w:r>
      <w:r w:rsidR="00E3550A">
        <w:rPr>
          <w:rFonts w:ascii="Times New Roman" w:eastAsia="仿宋_GB2312" w:hAnsi="Times New Roman" w:cs="Times New Roman" w:hint="eastAsia"/>
          <w:sz w:val="32"/>
          <w:szCs w:val="32"/>
          <w:u w:color="000000"/>
          <w:lang w:val="zh-TW" w:eastAsia="zh-TW"/>
        </w:rPr>
        <w:t>统计数字，在</w:t>
      </w:r>
      <w:r w:rsidR="00D3669D">
        <w:rPr>
          <w:rFonts w:ascii="Times New Roman" w:eastAsia="仿宋_GB2312" w:hAnsi="Times New Roman" w:cs="Times New Roman" w:hint="eastAsia"/>
          <w:sz w:val="32"/>
          <w:szCs w:val="32"/>
          <w:u w:color="000000"/>
          <w:lang w:val="zh-TW" w:eastAsia="zh-TW"/>
        </w:rPr>
        <w:t>Mitaka</w:t>
      </w:r>
      <w:r w:rsidR="00D3669D">
        <w:rPr>
          <w:rFonts w:ascii="Times New Roman" w:eastAsia="仿宋_GB2312" w:hAnsi="Times New Roman" w:cs="Times New Roman" w:hint="eastAsia"/>
          <w:sz w:val="32"/>
          <w:szCs w:val="32"/>
          <w:u w:color="000000"/>
          <w:lang w:val="zh-TW" w:eastAsia="zh-TW"/>
        </w:rPr>
        <w:t>版本</w:t>
      </w:r>
      <w:r w:rsidR="00E3550A">
        <w:rPr>
          <w:rFonts w:ascii="Times New Roman" w:eastAsia="仿宋_GB2312" w:hAnsi="Times New Roman" w:cs="Times New Roman" w:hint="eastAsia"/>
          <w:sz w:val="32"/>
          <w:szCs w:val="32"/>
          <w:u w:color="000000"/>
          <w:lang w:val="zh-TW" w:eastAsia="zh-TW"/>
        </w:rPr>
        <w:t>的贡献中</w:t>
      </w:r>
      <w:r w:rsidR="00EE43E0" w:rsidRPr="006C2B11">
        <w:rPr>
          <w:rFonts w:ascii="Times New Roman" w:eastAsia="仿宋_GB2312" w:hAnsi="Times New Roman" w:cs="Times New Roman"/>
          <w:sz w:val="32"/>
          <w:szCs w:val="32"/>
          <w:u w:color="000000"/>
          <w:lang w:val="zh-TW" w:eastAsia="zh-TW"/>
        </w:rPr>
        <w:t>，</w:t>
      </w:r>
      <w:bookmarkStart w:id="261" w:name="_Toc453572872"/>
      <w:r w:rsidR="00C9502D">
        <w:rPr>
          <w:rFonts w:ascii="Times New Roman" w:eastAsia="仿宋_GB2312" w:hAnsi="Times New Roman" w:cs="Times New Roman" w:hint="eastAsia"/>
          <w:sz w:val="32"/>
          <w:szCs w:val="32"/>
          <w:u w:color="000000"/>
          <w:lang w:val="zh-TW" w:eastAsia="zh-TW"/>
        </w:rPr>
        <w:t>Commit</w:t>
      </w:r>
      <w:r w:rsidR="00440AAF">
        <w:rPr>
          <w:rFonts w:ascii="Times New Roman" w:eastAsia="仿宋_GB2312" w:hAnsi="Times New Roman" w:cs="Times New Roman" w:hint="eastAsia"/>
          <w:sz w:val="32"/>
          <w:szCs w:val="32"/>
          <w:u w:color="000000"/>
          <w:lang w:val="zh-TW" w:eastAsia="zh-TW"/>
        </w:rPr>
        <w:t>s</w:t>
      </w:r>
      <w:r w:rsidR="00C9502D">
        <w:rPr>
          <w:rFonts w:ascii="Times New Roman" w:eastAsia="仿宋_GB2312" w:hAnsi="Times New Roman" w:cs="Times New Roman" w:hint="eastAsia"/>
          <w:sz w:val="32"/>
          <w:szCs w:val="32"/>
          <w:u w:color="000000"/>
          <w:lang w:val="zh-TW" w:eastAsia="zh-TW"/>
        </w:rPr>
        <w:t>数量最高的</w:t>
      </w:r>
      <w:r w:rsidR="00E34CD1">
        <w:rPr>
          <w:rFonts w:ascii="Times New Roman" w:eastAsia="仿宋_GB2312" w:hAnsi="Times New Roman" w:cs="Times New Roman" w:hint="eastAsia"/>
          <w:sz w:val="32"/>
          <w:szCs w:val="32"/>
          <w:u w:color="000000"/>
          <w:lang w:val="zh-TW" w:eastAsia="zh-TW"/>
        </w:rPr>
        <w:t>中国</w:t>
      </w:r>
      <w:r w:rsidR="00C9502D">
        <w:rPr>
          <w:rFonts w:ascii="Times New Roman" w:eastAsia="仿宋_GB2312" w:hAnsi="Times New Roman" w:cs="Times New Roman" w:hint="eastAsia"/>
          <w:sz w:val="32"/>
          <w:szCs w:val="32"/>
          <w:u w:color="000000"/>
          <w:lang w:val="zh-TW" w:eastAsia="zh-TW"/>
        </w:rPr>
        <w:t>企业有华为（</w:t>
      </w:r>
      <w:r w:rsidR="00E34CD1">
        <w:rPr>
          <w:rFonts w:ascii="Times New Roman" w:eastAsia="仿宋_GB2312" w:hAnsi="Times New Roman" w:cs="Times New Roman" w:hint="eastAsia"/>
          <w:sz w:val="32"/>
          <w:szCs w:val="32"/>
          <w:u w:color="000000"/>
          <w:lang w:val="zh-TW" w:eastAsia="zh-TW"/>
        </w:rPr>
        <w:t>1096</w:t>
      </w:r>
      <w:r w:rsidR="00C9502D">
        <w:rPr>
          <w:rFonts w:ascii="Times New Roman" w:eastAsia="仿宋_GB2312" w:hAnsi="Times New Roman" w:cs="Times New Roman" w:hint="eastAsia"/>
          <w:sz w:val="32"/>
          <w:szCs w:val="32"/>
          <w:u w:color="000000"/>
          <w:lang w:val="zh-TW" w:eastAsia="zh-TW"/>
        </w:rPr>
        <w:t>）、</w:t>
      </w:r>
      <w:r w:rsidR="00E34CD1">
        <w:rPr>
          <w:rFonts w:ascii="Times New Roman" w:eastAsia="仿宋_GB2312" w:hAnsi="Times New Roman" w:cs="Times New Roman" w:hint="eastAsia"/>
          <w:sz w:val="32"/>
          <w:szCs w:val="32"/>
          <w:u w:color="000000"/>
          <w:lang w:val="zh-TW" w:eastAsia="zh-TW"/>
        </w:rPr>
        <w:t>EasyStack</w:t>
      </w:r>
      <w:r w:rsidR="00E34CD1">
        <w:rPr>
          <w:rFonts w:ascii="Times New Roman" w:eastAsia="仿宋_GB2312" w:hAnsi="Times New Roman" w:cs="Times New Roman" w:hint="eastAsia"/>
          <w:sz w:val="32"/>
          <w:szCs w:val="32"/>
          <w:u w:color="000000"/>
          <w:lang w:val="zh-TW" w:eastAsia="zh-TW"/>
        </w:rPr>
        <w:t>（</w:t>
      </w:r>
      <w:r w:rsidR="00E34CD1">
        <w:rPr>
          <w:rFonts w:ascii="Times New Roman" w:eastAsia="仿宋_GB2312" w:hAnsi="Times New Roman" w:cs="Times New Roman" w:hint="eastAsia"/>
          <w:sz w:val="32"/>
          <w:szCs w:val="32"/>
          <w:u w:color="000000"/>
          <w:lang w:val="zh-TW" w:eastAsia="zh-TW"/>
        </w:rPr>
        <w:t>814</w:t>
      </w:r>
      <w:r w:rsidR="00E34CD1">
        <w:rPr>
          <w:rFonts w:ascii="Times New Roman" w:eastAsia="仿宋_GB2312" w:hAnsi="Times New Roman" w:cs="Times New Roman" w:hint="eastAsia"/>
          <w:sz w:val="32"/>
          <w:szCs w:val="32"/>
          <w:u w:color="000000"/>
          <w:lang w:val="zh-TW" w:eastAsia="zh-TW"/>
        </w:rPr>
        <w:t>）</w:t>
      </w:r>
      <w:r w:rsidR="00C9502D">
        <w:rPr>
          <w:rFonts w:ascii="Times New Roman" w:eastAsia="仿宋_GB2312" w:hAnsi="Times New Roman" w:cs="Times New Roman" w:hint="eastAsia"/>
          <w:sz w:val="32"/>
          <w:szCs w:val="32"/>
          <w:u w:color="000000"/>
          <w:lang w:val="zh-TW" w:eastAsia="zh-TW"/>
        </w:rPr>
        <w:t>、九州云</w:t>
      </w:r>
      <w:r w:rsidR="007B730C">
        <w:rPr>
          <w:rFonts w:ascii="Times New Roman" w:eastAsia="仿宋_GB2312" w:hAnsi="Times New Roman" w:cs="Times New Roman" w:hint="eastAsia"/>
          <w:sz w:val="32"/>
          <w:szCs w:val="32"/>
          <w:u w:color="000000"/>
          <w:lang w:val="zh-TW" w:eastAsia="zh-TW"/>
        </w:rPr>
        <w:t>99Cloud</w:t>
      </w:r>
      <w:r w:rsidR="00C9502D">
        <w:rPr>
          <w:rFonts w:ascii="Times New Roman" w:eastAsia="仿宋_GB2312" w:hAnsi="Times New Roman" w:cs="Times New Roman" w:hint="eastAsia"/>
          <w:sz w:val="32"/>
          <w:szCs w:val="32"/>
          <w:u w:color="000000"/>
          <w:lang w:val="zh-TW" w:eastAsia="zh-TW"/>
        </w:rPr>
        <w:t>（</w:t>
      </w:r>
      <w:r w:rsidR="00E34CD1">
        <w:rPr>
          <w:rFonts w:ascii="Times New Roman" w:eastAsia="仿宋_GB2312" w:hAnsi="Times New Roman" w:cs="Times New Roman" w:hint="eastAsia"/>
          <w:sz w:val="32"/>
          <w:szCs w:val="32"/>
          <w:u w:color="000000"/>
          <w:lang w:val="zh-TW" w:eastAsia="zh-TW"/>
        </w:rPr>
        <w:t>597</w:t>
      </w:r>
      <w:r w:rsidR="00C9502D">
        <w:rPr>
          <w:rFonts w:ascii="Times New Roman" w:eastAsia="仿宋_GB2312" w:hAnsi="Times New Roman" w:cs="Times New Roman" w:hint="eastAsia"/>
          <w:sz w:val="32"/>
          <w:szCs w:val="32"/>
          <w:u w:color="000000"/>
          <w:lang w:val="zh-TW" w:eastAsia="zh-TW"/>
        </w:rPr>
        <w:t>）等。</w:t>
      </w:r>
      <w:bookmarkEnd w:id="254"/>
      <w:bookmarkEnd w:id="255"/>
      <w:bookmarkEnd w:id="256"/>
      <w:bookmarkEnd w:id="257"/>
      <w:bookmarkEnd w:id="258"/>
      <w:bookmarkEnd w:id="259"/>
      <w:bookmarkEnd w:id="260"/>
      <w:bookmarkEnd w:id="261"/>
    </w:p>
    <w:p w14:paraId="4864A1C2" w14:textId="77777777" w:rsidR="00665241" w:rsidRDefault="00665241"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p>
    <w:tbl>
      <w:tblPr>
        <w:tblStyle w:val="4-11"/>
        <w:tblW w:w="6517" w:type="dxa"/>
        <w:jc w:val="center"/>
        <w:tblLook w:val="04A0" w:firstRow="1" w:lastRow="0" w:firstColumn="1" w:lastColumn="0" w:noHBand="0" w:noVBand="1"/>
      </w:tblPr>
      <w:tblGrid>
        <w:gridCol w:w="1556"/>
        <w:gridCol w:w="2978"/>
        <w:gridCol w:w="1983"/>
      </w:tblGrid>
      <w:tr w:rsidR="00E34CD1" w:rsidRPr="00665241" w14:paraId="233836BD" w14:textId="77777777" w:rsidTr="00296360">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79E5934"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等线" w:eastAsia="等线" w:hAnsi="等线" w:cs="Times New Roman"/>
                <w:sz w:val="28"/>
                <w:szCs w:val="24"/>
                <w:bdr w:val="none" w:sz="0" w:space="0" w:color="auto"/>
                <w:lang w:eastAsia="zh-TW"/>
              </w:rPr>
            </w:pPr>
          </w:p>
        </w:tc>
        <w:tc>
          <w:tcPr>
            <w:tcW w:w="2978" w:type="dxa"/>
            <w:noWrap/>
            <w:hideMark/>
          </w:tcPr>
          <w:p w14:paraId="70D115E6"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Company</w:t>
            </w:r>
          </w:p>
        </w:tc>
        <w:tc>
          <w:tcPr>
            <w:tcW w:w="1983" w:type="dxa"/>
            <w:noWrap/>
            <w:hideMark/>
          </w:tcPr>
          <w:p w14:paraId="20421BFB"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Commits</w:t>
            </w:r>
          </w:p>
        </w:tc>
      </w:tr>
      <w:tr w:rsidR="00E34CD1" w:rsidRPr="00665241" w14:paraId="11064453"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E98C03C"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w:t>
            </w:r>
          </w:p>
        </w:tc>
        <w:tc>
          <w:tcPr>
            <w:tcW w:w="2978" w:type="dxa"/>
            <w:noWrap/>
            <w:hideMark/>
          </w:tcPr>
          <w:p w14:paraId="051393E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proofErr w:type="spellStart"/>
            <w:r w:rsidRPr="00665241">
              <w:rPr>
                <w:rFonts w:ascii="等线" w:eastAsia="等线" w:hAnsi="等线" w:cs="Times New Roman" w:hint="eastAsia"/>
                <w:sz w:val="28"/>
                <w:szCs w:val="24"/>
                <w:bdr w:val="none" w:sz="0" w:space="0" w:color="auto"/>
              </w:rPr>
              <w:t>Mirantis</w:t>
            </w:r>
            <w:proofErr w:type="spellEnd"/>
          </w:p>
        </w:tc>
        <w:tc>
          <w:tcPr>
            <w:tcW w:w="1983" w:type="dxa"/>
            <w:noWrap/>
            <w:hideMark/>
          </w:tcPr>
          <w:p w14:paraId="5B1D605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7457</w:t>
            </w:r>
          </w:p>
        </w:tc>
      </w:tr>
      <w:tr w:rsidR="00E34CD1" w:rsidRPr="00665241" w14:paraId="3792BF71"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877DFA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2</w:t>
            </w:r>
          </w:p>
        </w:tc>
        <w:tc>
          <w:tcPr>
            <w:tcW w:w="2978" w:type="dxa"/>
            <w:noWrap/>
            <w:hideMark/>
          </w:tcPr>
          <w:p w14:paraId="69CB9F52"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Red Hat</w:t>
            </w:r>
          </w:p>
        </w:tc>
        <w:tc>
          <w:tcPr>
            <w:tcW w:w="1983" w:type="dxa"/>
            <w:noWrap/>
            <w:hideMark/>
          </w:tcPr>
          <w:p w14:paraId="43ABF996"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5066</w:t>
            </w:r>
          </w:p>
        </w:tc>
      </w:tr>
      <w:tr w:rsidR="00E34CD1" w:rsidRPr="00665241" w14:paraId="705CD362"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13C724A0"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3</w:t>
            </w:r>
          </w:p>
        </w:tc>
        <w:tc>
          <w:tcPr>
            <w:tcW w:w="2978" w:type="dxa"/>
            <w:noWrap/>
            <w:hideMark/>
          </w:tcPr>
          <w:p w14:paraId="59D4C80B"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IBM</w:t>
            </w:r>
          </w:p>
        </w:tc>
        <w:tc>
          <w:tcPr>
            <w:tcW w:w="1983" w:type="dxa"/>
            <w:noWrap/>
            <w:hideMark/>
          </w:tcPr>
          <w:p w14:paraId="530B377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4261</w:t>
            </w:r>
          </w:p>
        </w:tc>
      </w:tr>
      <w:tr w:rsidR="00E34CD1" w:rsidRPr="00665241" w14:paraId="516E7159"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426450C"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4</w:t>
            </w:r>
          </w:p>
        </w:tc>
        <w:tc>
          <w:tcPr>
            <w:tcW w:w="2978" w:type="dxa"/>
            <w:noWrap/>
            <w:hideMark/>
          </w:tcPr>
          <w:p w14:paraId="3B33AD4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HPE</w:t>
            </w:r>
          </w:p>
        </w:tc>
        <w:tc>
          <w:tcPr>
            <w:tcW w:w="1983" w:type="dxa"/>
            <w:noWrap/>
            <w:hideMark/>
          </w:tcPr>
          <w:p w14:paraId="488C824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3250</w:t>
            </w:r>
          </w:p>
        </w:tc>
      </w:tr>
      <w:tr w:rsidR="00E34CD1" w:rsidRPr="00665241" w14:paraId="538547D6"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14FF4CD6"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5</w:t>
            </w:r>
          </w:p>
        </w:tc>
        <w:tc>
          <w:tcPr>
            <w:tcW w:w="2978" w:type="dxa"/>
            <w:noWrap/>
            <w:hideMark/>
          </w:tcPr>
          <w:p w14:paraId="213357A1"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Rackspace</w:t>
            </w:r>
          </w:p>
        </w:tc>
        <w:tc>
          <w:tcPr>
            <w:tcW w:w="1983" w:type="dxa"/>
            <w:noWrap/>
            <w:hideMark/>
          </w:tcPr>
          <w:p w14:paraId="49B58392"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2141</w:t>
            </w:r>
          </w:p>
        </w:tc>
      </w:tr>
      <w:tr w:rsidR="00E34CD1" w:rsidRPr="00665241" w14:paraId="408CF2F2"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3B21C7BE"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p>
        </w:tc>
        <w:tc>
          <w:tcPr>
            <w:tcW w:w="2978" w:type="dxa"/>
            <w:noWrap/>
            <w:hideMark/>
          </w:tcPr>
          <w:p w14:paraId="19F88630"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*independent</w:t>
            </w:r>
          </w:p>
        </w:tc>
        <w:tc>
          <w:tcPr>
            <w:tcW w:w="1983" w:type="dxa"/>
            <w:noWrap/>
            <w:hideMark/>
          </w:tcPr>
          <w:p w14:paraId="6E40A1D2"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1898</w:t>
            </w:r>
          </w:p>
        </w:tc>
      </w:tr>
      <w:tr w:rsidR="00E34CD1" w:rsidRPr="00665241" w14:paraId="6ADE2238"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7A50F8E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6</w:t>
            </w:r>
          </w:p>
        </w:tc>
        <w:tc>
          <w:tcPr>
            <w:tcW w:w="2978" w:type="dxa"/>
            <w:noWrap/>
            <w:hideMark/>
          </w:tcPr>
          <w:p w14:paraId="0F6A226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NEC</w:t>
            </w:r>
          </w:p>
        </w:tc>
        <w:tc>
          <w:tcPr>
            <w:tcW w:w="1983" w:type="dxa"/>
            <w:noWrap/>
            <w:hideMark/>
          </w:tcPr>
          <w:p w14:paraId="75B63A0E"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1388</w:t>
            </w:r>
          </w:p>
        </w:tc>
      </w:tr>
      <w:tr w:rsidR="00E34CD1" w:rsidRPr="00665241" w14:paraId="1439AAC3"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66D3B75A" w14:textId="77777777" w:rsidR="00E34CD1" w:rsidRPr="00A1361F"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A1361F">
              <w:rPr>
                <w:rFonts w:ascii="等线" w:eastAsia="等线" w:hAnsi="等线" w:cs="Times New Roman"/>
                <w:sz w:val="28"/>
                <w:szCs w:val="24"/>
                <w:bdr w:val="none" w:sz="0" w:space="0" w:color="auto"/>
              </w:rPr>
              <w:t>7</w:t>
            </w:r>
          </w:p>
        </w:tc>
        <w:tc>
          <w:tcPr>
            <w:tcW w:w="2978" w:type="dxa"/>
            <w:noWrap/>
            <w:hideMark/>
          </w:tcPr>
          <w:p w14:paraId="632DDF05"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b/>
                <w:sz w:val="28"/>
                <w:szCs w:val="24"/>
                <w:bdr w:val="none" w:sz="0" w:space="0" w:color="auto"/>
              </w:rPr>
            </w:pPr>
            <w:r w:rsidRPr="00DC18B5">
              <w:rPr>
                <w:rFonts w:ascii="等线" w:eastAsia="等线" w:hAnsi="等线" w:cs="Times New Roman"/>
                <w:b/>
                <w:sz w:val="28"/>
                <w:szCs w:val="24"/>
                <w:bdr w:val="none" w:sz="0" w:space="0" w:color="auto"/>
              </w:rPr>
              <w:t>Huawei</w:t>
            </w:r>
          </w:p>
        </w:tc>
        <w:tc>
          <w:tcPr>
            <w:tcW w:w="1983" w:type="dxa"/>
            <w:noWrap/>
            <w:hideMark/>
          </w:tcPr>
          <w:p w14:paraId="71D1AF29"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b/>
                <w:sz w:val="28"/>
                <w:szCs w:val="24"/>
                <w:bdr w:val="none" w:sz="0" w:space="0" w:color="auto"/>
              </w:rPr>
            </w:pPr>
            <w:r w:rsidRPr="00DC18B5">
              <w:rPr>
                <w:rFonts w:ascii="等线" w:eastAsia="等线" w:hAnsi="等线" w:cs="Times New Roman"/>
                <w:b/>
                <w:sz w:val="28"/>
                <w:szCs w:val="24"/>
                <w:bdr w:val="none" w:sz="0" w:space="0" w:color="auto"/>
              </w:rPr>
              <w:t>1096</w:t>
            </w:r>
          </w:p>
        </w:tc>
      </w:tr>
      <w:tr w:rsidR="00E34CD1" w:rsidRPr="00665241" w14:paraId="2B9C3AB5"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0358BFD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8</w:t>
            </w:r>
          </w:p>
        </w:tc>
        <w:tc>
          <w:tcPr>
            <w:tcW w:w="2978" w:type="dxa"/>
            <w:noWrap/>
            <w:hideMark/>
          </w:tcPr>
          <w:p w14:paraId="7EC4CCD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Fujitsu</w:t>
            </w:r>
          </w:p>
        </w:tc>
        <w:tc>
          <w:tcPr>
            <w:tcW w:w="1983" w:type="dxa"/>
            <w:noWrap/>
            <w:hideMark/>
          </w:tcPr>
          <w:p w14:paraId="5EF301E3"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1078</w:t>
            </w:r>
          </w:p>
        </w:tc>
      </w:tr>
      <w:tr w:rsidR="00E34CD1" w:rsidRPr="00665241" w14:paraId="4276606D"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2384F20B"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9</w:t>
            </w:r>
          </w:p>
        </w:tc>
        <w:tc>
          <w:tcPr>
            <w:tcW w:w="2978" w:type="dxa"/>
            <w:noWrap/>
            <w:hideMark/>
          </w:tcPr>
          <w:p w14:paraId="3E4663FE"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Intel</w:t>
            </w:r>
          </w:p>
        </w:tc>
        <w:tc>
          <w:tcPr>
            <w:tcW w:w="1983" w:type="dxa"/>
            <w:noWrap/>
            <w:hideMark/>
          </w:tcPr>
          <w:p w14:paraId="2D76D281"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1052</w:t>
            </w:r>
          </w:p>
        </w:tc>
      </w:tr>
      <w:tr w:rsidR="00E34CD1" w:rsidRPr="00665241" w14:paraId="7A8CB218"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25E0CF7"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10</w:t>
            </w:r>
          </w:p>
        </w:tc>
        <w:tc>
          <w:tcPr>
            <w:tcW w:w="2978" w:type="dxa"/>
            <w:noWrap/>
            <w:hideMark/>
          </w:tcPr>
          <w:p w14:paraId="7D2431A0"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HP</w:t>
            </w:r>
          </w:p>
        </w:tc>
        <w:tc>
          <w:tcPr>
            <w:tcW w:w="1983" w:type="dxa"/>
            <w:noWrap/>
            <w:hideMark/>
          </w:tcPr>
          <w:p w14:paraId="7090B56B"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920</w:t>
            </w:r>
          </w:p>
        </w:tc>
      </w:tr>
      <w:tr w:rsidR="00E34CD1" w:rsidRPr="00665241" w14:paraId="0EF8883B"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0299360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11</w:t>
            </w:r>
          </w:p>
        </w:tc>
        <w:tc>
          <w:tcPr>
            <w:tcW w:w="2978" w:type="dxa"/>
            <w:noWrap/>
            <w:hideMark/>
          </w:tcPr>
          <w:p w14:paraId="4ABABFB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SUSE</w:t>
            </w:r>
          </w:p>
        </w:tc>
        <w:tc>
          <w:tcPr>
            <w:tcW w:w="1983" w:type="dxa"/>
            <w:noWrap/>
            <w:hideMark/>
          </w:tcPr>
          <w:p w14:paraId="795A0ED9"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861</w:t>
            </w:r>
          </w:p>
        </w:tc>
      </w:tr>
      <w:tr w:rsidR="00E34CD1" w:rsidRPr="00665241" w14:paraId="1D9E162C"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6F8EFA66" w14:textId="77777777" w:rsidR="00E34CD1" w:rsidRPr="00A1361F"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A1361F">
              <w:rPr>
                <w:rFonts w:ascii="等线" w:eastAsia="等线" w:hAnsi="等线" w:cs="Times New Roman" w:hint="eastAsia"/>
                <w:sz w:val="28"/>
                <w:szCs w:val="24"/>
                <w:bdr w:val="none" w:sz="0" w:space="0" w:color="auto"/>
              </w:rPr>
              <w:t>12</w:t>
            </w:r>
          </w:p>
        </w:tc>
        <w:tc>
          <w:tcPr>
            <w:tcW w:w="2978" w:type="dxa"/>
            <w:noWrap/>
            <w:hideMark/>
          </w:tcPr>
          <w:p w14:paraId="5B291962"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b/>
                <w:sz w:val="28"/>
                <w:szCs w:val="24"/>
                <w:bdr w:val="none" w:sz="0" w:space="0" w:color="auto"/>
              </w:rPr>
            </w:pPr>
            <w:proofErr w:type="spellStart"/>
            <w:r w:rsidRPr="00DC18B5">
              <w:rPr>
                <w:rFonts w:ascii="等线" w:eastAsia="等线" w:hAnsi="等线" w:cs="Times New Roman"/>
                <w:b/>
                <w:sz w:val="28"/>
                <w:szCs w:val="24"/>
                <w:bdr w:val="none" w:sz="0" w:space="0" w:color="auto"/>
              </w:rPr>
              <w:t>EasyStack</w:t>
            </w:r>
            <w:proofErr w:type="spellEnd"/>
          </w:p>
        </w:tc>
        <w:tc>
          <w:tcPr>
            <w:tcW w:w="1983" w:type="dxa"/>
            <w:noWrap/>
            <w:hideMark/>
          </w:tcPr>
          <w:p w14:paraId="52BFA808"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b/>
                <w:sz w:val="28"/>
                <w:szCs w:val="24"/>
                <w:bdr w:val="none" w:sz="0" w:space="0" w:color="auto"/>
              </w:rPr>
            </w:pPr>
            <w:r w:rsidRPr="00DC18B5">
              <w:rPr>
                <w:rFonts w:ascii="等线" w:eastAsia="等线" w:hAnsi="等线" w:cs="Times New Roman"/>
                <w:b/>
                <w:sz w:val="28"/>
                <w:szCs w:val="24"/>
                <w:bdr w:val="none" w:sz="0" w:space="0" w:color="auto"/>
              </w:rPr>
              <w:t>814</w:t>
            </w:r>
          </w:p>
        </w:tc>
      </w:tr>
      <w:tr w:rsidR="00E34CD1" w:rsidRPr="00665241" w14:paraId="460C13A4"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4C5529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13</w:t>
            </w:r>
          </w:p>
        </w:tc>
        <w:tc>
          <w:tcPr>
            <w:tcW w:w="2978" w:type="dxa"/>
            <w:noWrap/>
            <w:hideMark/>
          </w:tcPr>
          <w:p w14:paraId="30FEB5C3"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VMware</w:t>
            </w:r>
          </w:p>
        </w:tc>
        <w:tc>
          <w:tcPr>
            <w:tcW w:w="1983" w:type="dxa"/>
            <w:noWrap/>
            <w:hideMark/>
          </w:tcPr>
          <w:p w14:paraId="368FCF2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24"/>
                <w:bdr w:val="none" w:sz="0" w:space="0" w:color="auto"/>
              </w:rPr>
            </w:pPr>
            <w:r w:rsidRPr="00665241">
              <w:rPr>
                <w:rFonts w:ascii="等线" w:eastAsia="等线" w:hAnsi="等线" w:cs="Times New Roman" w:hint="eastAsia"/>
                <w:sz w:val="28"/>
                <w:szCs w:val="24"/>
                <w:bdr w:val="none" w:sz="0" w:space="0" w:color="auto"/>
              </w:rPr>
              <w:t>745</w:t>
            </w:r>
          </w:p>
        </w:tc>
      </w:tr>
      <w:tr w:rsidR="00E34CD1" w:rsidRPr="00665241" w14:paraId="164306B5"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6" w:type="dxa"/>
            <w:noWrap/>
            <w:hideMark/>
          </w:tcPr>
          <w:p w14:paraId="585A650D" w14:textId="77777777" w:rsidR="00E34CD1" w:rsidRPr="00A1361F"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24"/>
                <w:bdr w:val="none" w:sz="0" w:space="0" w:color="auto"/>
              </w:rPr>
            </w:pPr>
            <w:r w:rsidRPr="00A1361F">
              <w:rPr>
                <w:rFonts w:ascii="等线" w:eastAsia="等线" w:hAnsi="等线" w:cs="Times New Roman" w:hint="eastAsia"/>
                <w:sz w:val="28"/>
                <w:szCs w:val="24"/>
                <w:bdr w:val="none" w:sz="0" w:space="0" w:color="auto"/>
              </w:rPr>
              <w:t>14</w:t>
            </w:r>
          </w:p>
        </w:tc>
        <w:tc>
          <w:tcPr>
            <w:tcW w:w="2978" w:type="dxa"/>
            <w:noWrap/>
            <w:hideMark/>
          </w:tcPr>
          <w:p w14:paraId="1EE381D6"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b/>
                <w:sz w:val="28"/>
                <w:szCs w:val="24"/>
                <w:bdr w:val="none" w:sz="0" w:space="0" w:color="auto"/>
              </w:rPr>
            </w:pPr>
            <w:r w:rsidRPr="00DC18B5">
              <w:rPr>
                <w:rFonts w:ascii="等线" w:eastAsia="等线" w:hAnsi="等线" w:cs="Times New Roman"/>
                <w:b/>
                <w:sz w:val="28"/>
                <w:szCs w:val="24"/>
                <w:bdr w:val="none" w:sz="0" w:space="0" w:color="auto"/>
              </w:rPr>
              <w:t>99cloud</w:t>
            </w:r>
            <w:r w:rsidR="00A1361F">
              <w:rPr>
                <w:rFonts w:ascii="等线" w:eastAsia="等线" w:hAnsi="等线" w:cs="Times New Roman" w:hint="eastAsia"/>
                <w:b/>
                <w:sz w:val="28"/>
                <w:szCs w:val="24"/>
                <w:bdr w:val="none" w:sz="0" w:space="0" w:color="auto"/>
              </w:rPr>
              <w:t>（九州云）</w:t>
            </w:r>
          </w:p>
        </w:tc>
        <w:tc>
          <w:tcPr>
            <w:tcW w:w="1983" w:type="dxa"/>
            <w:noWrap/>
            <w:hideMark/>
          </w:tcPr>
          <w:p w14:paraId="18F8A79E"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b/>
                <w:sz w:val="28"/>
                <w:szCs w:val="24"/>
                <w:bdr w:val="none" w:sz="0" w:space="0" w:color="auto"/>
              </w:rPr>
            </w:pPr>
            <w:r w:rsidRPr="00DC18B5">
              <w:rPr>
                <w:rFonts w:ascii="等线" w:eastAsia="等线" w:hAnsi="等线" w:cs="Times New Roman"/>
                <w:b/>
                <w:sz w:val="28"/>
                <w:szCs w:val="24"/>
                <w:bdr w:val="none" w:sz="0" w:space="0" w:color="auto"/>
              </w:rPr>
              <w:t>597</w:t>
            </w:r>
          </w:p>
        </w:tc>
      </w:tr>
    </w:tbl>
    <w:p w14:paraId="24650AF9" w14:textId="77777777" w:rsidR="00440AAF" w:rsidRPr="00440AAF" w:rsidRDefault="00440AAF" w:rsidP="00440AAF">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21"/>
          <w:szCs w:val="21"/>
          <w:u w:color="000000"/>
          <w:lang w:val="zh-TW"/>
        </w:rPr>
      </w:pPr>
      <w:bookmarkStart w:id="262" w:name="_Toc453851232"/>
      <w:bookmarkStart w:id="263" w:name="_Toc453944850"/>
      <w:bookmarkStart w:id="264" w:name="_Toc455475445"/>
      <w:bookmarkStart w:id="265" w:name="_Toc455516887"/>
      <w:bookmarkStart w:id="266" w:name="_Toc455562486"/>
      <w:bookmarkStart w:id="267" w:name="_Toc456004096"/>
      <w:bookmarkStart w:id="268" w:name="_Toc456007377"/>
      <w:r w:rsidRPr="00440AAF">
        <w:rPr>
          <w:rFonts w:ascii="Times New Roman" w:eastAsia="仿宋_GB2312" w:hAnsi="Times New Roman" w:cs="Times New Roman" w:hint="eastAsia"/>
          <w:sz w:val="21"/>
          <w:szCs w:val="21"/>
          <w:u w:color="000000"/>
          <w:lang w:val="zh-TW"/>
        </w:rPr>
        <w:t>截至</w:t>
      </w:r>
      <w:r w:rsidRPr="00440AAF">
        <w:rPr>
          <w:rFonts w:ascii="Times New Roman" w:eastAsia="仿宋_GB2312" w:hAnsi="Times New Roman" w:cs="Times New Roman" w:hint="eastAsia"/>
          <w:sz w:val="21"/>
          <w:szCs w:val="21"/>
          <w:u w:color="000000"/>
          <w:lang w:val="zh-TW"/>
        </w:rPr>
        <w:t>6</w:t>
      </w:r>
      <w:r w:rsidRPr="00440AAF">
        <w:rPr>
          <w:rFonts w:ascii="Times New Roman" w:eastAsia="仿宋_GB2312" w:hAnsi="Times New Roman" w:cs="Times New Roman" w:hint="eastAsia"/>
          <w:sz w:val="21"/>
          <w:szCs w:val="21"/>
          <w:u w:color="000000"/>
          <w:lang w:val="zh-TW"/>
        </w:rPr>
        <w:t>月</w:t>
      </w:r>
      <w:r w:rsidRPr="00440AAF">
        <w:rPr>
          <w:rFonts w:ascii="Times New Roman" w:eastAsia="仿宋_GB2312" w:hAnsi="Times New Roman" w:cs="Times New Roman" w:hint="eastAsia"/>
          <w:sz w:val="21"/>
          <w:szCs w:val="21"/>
          <w:u w:color="000000"/>
          <w:lang w:val="zh-TW"/>
        </w:rPr>
        <w:t>9</w:t>
      </w:r>
      <w:r w:rsidRPr="00440AAF">
        <w:rPr>
          <w:rFonts w:ascii="Times New Roman" w:eastAsia="仿宋_GB2312" w:hAnsi="Times New Roman" w:cs="Times New Roman" w:hint="eastAsia"/>
          <w:sz w:val="21"/>
          <w:szCs w:val="21"/>
          <w:u w:color="000000"/>
          <w:lang w:val="zh-TW"/>
        </w:rPr>
        <w:t>日</w:t>
      </w:r>
      <w:r w:rsidRPr="00440AAF">
        <w:rPr>
          <w:rFonts w:ascii="Times New Roman" w:eastAsia="仿宋_GB2312" w:hAnsi="Times New Roman" w:cs="Times New Roman" w:hint="eastAsia"/>
          <w:sz w:val="21"/>
          <w:szCs w:val="21"/>
          <w:u w:color="000000"/>
          <w:lang w:val="zh-TW"/>
        </w:rPr>
        <w:t>Mitaka</w:t>
      </w:r>
      <w:r w:rsidRPr="00440AAF">
        <w:rPr>
          <w:rFonts w:ascii="Times New Roman" w:eastAsia="仿宋_GB2312" w:hAnsi="Times New Roman" w:cs="Times New Roman" w:hint="eastAsia"/>
          <w:sz w:val="21"/>
          <w:szCs w:val="21"/>
          <w:u w:color="000000"/>
          <w:lang w:val="zh-TW"/>
        </w:rPr>
        <w:t>版本的</w:t>
      </w:r>
      <w:r w:rsidRPr="00440AAF">
        <w:rPr>
          <w:rFonts w:ascii="Times New Roman" w:eastAsia="仿宋_GB2312" w:hAnsi="Times New Roman" w:cs="Times New Roman" w:hint="eastAsia"/>
          <w:sz w:val="21"/>
          <w:szCs w:val="21"/>
          <w:u w:color="000000"/>
          <w:lang w:val="zh-TW"/>
        </w:rPr>
        <w:t>Commits</w:t>
      </w:r>
      <w:r w:rsidRPr="00440AAF">
        <w:rPr>
          <w:rFonts w:ascii="Times New Roman" w:eastAsia="仿宋_GB2312" w:hAnsi="Times New Roman" w:cs="Times New Roman" w:hint="eastAsia"/>
          <w:sz w:val="21"/>
          <w:szCs w:val="21"/>
          <w:u w:color="000000"/>
          <w:lang w:val="zh-TW"/>
        </w:rPr>
        <w:t>数量（数据来源：</w:t>
      </w:r>
      <w:r w:rsidRPr="00440AAF">
        <w:rPr>
          <w:rFonts w:ascii="Times New Roman" w:eastAsia="仿宋_GB2312" w:hAnsi="Times New Roman" w:cs="Times New Roman"/>
          <w:sz w:val="21"/>
          <w:szCs w:val="21"/>
          <w:u w:color="000000"/>
          <w:lang w:val="zh-TW" w:eastAsia="zh-TW"/>
        </w:rPr>
        <w:t>stackalytics</w:t>
      </w:r>
      <w:r w:rsidRPr="00440AAF">
        <w:rPr>
          <w:rFonts w:ascii="Times New Roman" w:eastAsia="仿宋_GB2312" w:hAnsi="Times New Roman" w:cs="Times New Roman" w:hint="eastAsia"/>
          <w:sz w:val="21"/>
          <w:szCs w:val="21"/>
          <w:u w:color="000000"/>
          <w:lang w:val="zh-TW"/>
        </w:rPr>
        <w:t>）</w:t>
      </w:r>
      <w:bookmarkEnd w:id="262"/>
      <w:bookmarkEnd w:id="263"/>
      <w:bookmarkEnd w:id="264"/>
      <w:bookmarkEnd w:id="265"/>
      <w:bookmarkEnd w:id="266"/>
      <w:bookmarkEnd w:id="267"/>
      <w:bookmarkEnd w:id="268"/>
    </w:p>
    <w:p w14:paraId="5362B54B" w14:textId="77777777" w:rsidR="00E04600" w:rsidRDefault="00D3669D"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bookmarkStart w:id="269" w:name="_Toc453851233"/>
      <w:bookmarkStart w:id="270" w:name="_Toc453944851"/>
      <w:bookmarkStart w:id="271" w:name="_Toc455475446"/>
      <w:bookmarkStart w:id="272" w:name="_Toc455516888"/>
      <w:bookmarkStart w:id="273" w:name="_Toc455562487"/>
      <w:bookmarkStart w:id="274" w:name="_Toc456004097"/>
      <w:bookmarkStart w:id="275" w:name="_Toc456007378"/>
      <w:r>
        <w:rPr>
          <w:rFonts w:ascii="Times New Roman" w:eastAsia="仿宋_GB2312" w:hAnsi="Times New Roman" w:cs="Times New Roman" w:hint="eastAsia"/>
          <w:sz w:val="32"/>
          <w:szCs w:val="32"/>
          <w:u w:color="000000"/>
          <w:lang w:val="zh-TW" w:eastAsia="zh-TW"/>
        </w:rPr>
        <w:t>Review</w:t>
      </w:r>
      <w:r w:rsidR="00440AAF">
        <w:rPr>
          <w:rFonts w:ascii="Times New Roman" w:eastAsia="仿宋_GB2312" w:hAnsi="Times New Roman" w:cs="Times New Roman" w:hint="eastAsia"/>
          <w:sz w:val="32"/>
          <w:szCs w:val="32"/>
          <w:u w:color="000000"/>
          <w:lang w:val="zh-TW"/>
        </w:rPr>
        <w:t>s</w:t>
      </w:r>
      <w:r>
        <w:rPr>
          <w:rFonts w:ascii="Times New Roman" w:eastAsia="仿宋_GB2312" w:hAnsi="Times New Roman" w:cs="Times New Roman" w:hint="eastAsia"/>
          <w:sz w:val="32"/>
          <w:szCs w:val="32"/>
          <w:u w:color="000000"/>
          <w:lang w:val="zh-TW" w:eastAsia="zh-TW"/>
        </w:rPr>
        <w:t>数量</w:t>
      </w:r>
      <w:r w:rsidR="00FD04F6">
        <w:rPr>
          <w:rFonts w:ascii="Times New Roman" w:eastAsia="仿宋_GB2312" w:hAnsi="Times New Roman" w:cs="Times New Roman" w:hint="eastAsia"/>
          <w:sz w:val="32"/>
          <w:szCs w:val="32"/>
          <w:u w:color="000000"/>
          <w:lang w:val="zh-TW" w:eastAsia="zh-TW"/>
        </w:rPr>
        <w:t>最高的</w:t>
      </w:r>
      <w:r w:rsidR="00E34CD1">
        <w:rPr>
          <w:rFonts w:ascii="Times New Roman" w:eastAsia="仿宋_GB2312" w:hAnsi="Times New Roman" w:cs="Times New Roman" w:hint="eastAsia"/>
          <w:sz w:val="32"/>
          <w:szCs w:val="32"/>
          <w:u w:color="000000"/>
          <w:lang w:val="zh-TW" w:eastAsia="zh-TW"/>
        </w:rPr>
        <w:t>中国</w:t>
      </w:r>
      <w:r w:rsidR="00FD04F6">
        <w:rPr>
          <w:rFonts w:ascii="Times New Roman" w:eastAsia="仿宋_GB2312" w:hAnsi="Times New Roman" w:cs="Times New Roman" w:hint="eastAsia"/>
          <w:sz w:val="32"/>
          <w:szCs w:val="32"/>
          <w:u w:color="000000"/>
          <w:lang w:val="zh-TW" w:eastAsia="zh-TW"/>
        </w:rPr>
        <w:t>企业有</w:t>
      </w:r>
      <w:r w:rsidR="00FD04F6">
        <w:rPr>
          <w:rFonts w:ascii="Times New Roman" w:eastAsia="仿宋_GB2312" w:hAnsi="Times New Roman" w:cs="Times New Roman" w:hint="eastAsia"/>
          <w:sz w:val="32"/>
          <w:szCs w:val="32"/>
          <w:u w:color="000000"/>
          <w:lang w:val="zh-TW"/>
        </w:rPr>
        <w:t>华为（</w:t>
      </w:r>
      <w:r w:rsidR="00E34CD1">
        <w:rPr>
          <w:rFonts w:ascii="Times New Roman" w:eastAsia="仿宋_GB2312" w:hAnsi="Times New Roman" w:cs="Times New Roman" w:hint="eastAsia"/>
          <w:sz w:val="32"/>
          <w:szCs w:val="32"/>
          <w:u w:color="000000"/>
          <w:lang w:val="zh-TW"/>
        </w:rPr>
        <w:t>8091</w:t>
      </w:r>
      <w:r w:rsidR="00FD04F6">
        <w:rPr>
          <w:rFonts w:ascii="Times New Roman" w:eastAsia="仿宋_GB2312" w:hAnsi="Times New Roman" w:cs="Times New Roman" w:hint="eastAsia"/>
          <w:sz w:val="32"/>
          <w:szCs w:val="32"/>
          <w:u w:color="000000"/>
          <w:lang w:val="zh-TW"/>
        </w:rPr>
        <w:t>）</w:t>
      </w:r>
      <w:r w:rsidR="00E34CD1">
        <w:rPr>
          <w:rFonts w:ascii="Times New Roman" w:eastAsia="仿宋_GB2312" w:hAnsi="Times New Roman" w:cs="Times New Roman" w:hint="eastAsia"/>
          <w:sz w:val="32"/>
          <w:szCs w:val="32"/>
          <w:u w:color="000000"/>
          <w:lang w:val="zh-TW"/>
        </w:rPr>
        <w:t>、</w:t>
      </w:r>
      <w:r w:rsidR="00FD04F6">
        <w:rPr>
          <w:rFonts w:ascii="Times New Roman" w:eastAsia="仿宋_GB2312" w:hAnsi="Times New Roman" w:cs="Times New Roman" w:hint="eastAsia"/>
          <w:sz w:val="32"/>
          <w:szCs w:val="32"/>
          <w:u w:color="000000"/>
          <w:lang w:val="zh-TW"/>
        </w:rPr>
        <w:t>九州云</w:t>
      </w:r>
      <w:r w:rsidR="007B730C">
        <w:rPr>
          <w:rFonts w:ascii="Times New Roman" w:eastAsia="仿宋_GB2312" w:hAnsi="Times New Roman" w:cs="Times New Roman" w:hint="eastAsia"/>
          <w:sz w:val="32"/>
          <w:szCs w:val="32"/>
          <w:u w:color="000000"/>
          <w:lang w:val="zh-TW"/>
        </w:rPr>
        <w:t>99Cloud</w:t>
      </w:r>
      <w:r w:rsidR="00FD04F6">
        <w:rPr>
          <w:rFonts w:ascii="Times New Roman" w:eastAsia="仿宋_GB2312" w:hAnsi="Times New Roman" w:cs="Times New Roman" w:hint="eastAsia"/>
          <w:sz w:val="32"/>
          <w:szCs w:val="32"/>
          <w:u w:color="000000"/>
          <w:lang w:val="zh-TW"/>
        </w:rPr>
        <w:t>（</w:t>
      </w:r>
      <w:r w:rsidR="00E34CD1">
        <w:rPr>
          <w:rFonts w:ascii="Times New Roman" w:eastAsia="仿宋_GB2312" w:hAnsi="Times New Roman" w:cs="Times New Roman" w:hint="eastAsia"/>
          <w:sz w:val="32"/>
          <w:szCs w:val="32"/>
          <w:u w:color="000000"/>
          <w:lang w:val="zh-TW"/>
        </w:rPr>
        <w:t>4231</w:t>
      </w:r>
      <w:r w:rsidR="00FD04F6">
        <w:rPr>
          <w:rFonts w:ascii="Times New Roman" w:eastAsia="仿宋_GB2312" w:hAnsi="Times New Roman" w:cs="Times New Roman" w:hint="eastAsia"/>
          <w:sz w:val="32"/>
          <w:szCs w:val="32"/>
          <w:u w:color="000000"/>
          <w:lang w:val="zh-TW"/>
        </w:rPr>
        <w:t>）等；</w:t>
      </w:r>
      <w:bookmarkEnd w:id="178"/>
      <w:bookmarkEnd w:id="269"/>
      <w:bookmarkEnd w:id="270"/>
      <w:bookmarkEnd w:id="271"/>
      <w:bookmarkEnd w:id="272"/>
      <w:bookmarkEnd w:id="273"/>
      <w:bookmarkEnd w:id="274"/>
      <w:bookmarkEnd w:id="275"/>
    </w:p>
    <w:tbl>
      <w:tblPr>
        <w:tblStyle w:val="4-11"/>
        <w:tblW w:w="6511" w:type="dxa"/>
        <w:jc w:val="center"/>
        <w:tblLook w:val="04A0" w:firstRow="1" w:lastRow="0" w:firstColumn="1" w:lastColumn="0" w:noHBand="0" w:noVBand="1"/>
      </w:tblPr>
      <w:tblGrid>
        <w:gridCol w:w="1561"/>
        <w:gridCol w:w="2976"/>
        <w:gridCol w:w="1974"/>
      </w:tblGrid>
      <w:tr w:rsidR="00E34CD1" w:rsidRPr="00665241" w14:paraId="50CD6676" w14:textId="77777777" w:rsidTr="00296360">
        <w:trPr>
          <w:cnfStyle w:val="100000000000" w:firstRow="1" w:lastRow="0" w:firstColumn="0" w:lastColumn="0" w:oddVBand="0" w:evenVBand="0" w:oddHBand="0" w:evenHBand="0" w:firstRowFirstColumn="0" w:firstRowLastColumn="0" w:lastRowFirstColumn="0" w:lastRowLastColumn="0"/>
          <w:trHeight w:val="603"/>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0CD1D8FD"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w:t>
            </w:r>
          </w:p>
        </w:tc>
        <w:tc>
          <w:tcPr>
            <w:tcW w:w="2976" w:type="dxa"/>
            <w:noWrap/>
            <w:hideMark/>
          </w:tcPr>
          <w:p w14:paraId="697E141C"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Company</w:t>
            </w:r>
          </w:p>
        </w:tc>
        <w:tc>
          <w:tcPr>
            <w:tcW w:w="1974" w:type="dxa"/>
            <w:noWrap/>
            <w:hideMark/>
          </w:tcPr>
          <w:p w14:paraId="24D66AD6"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Reviews</w:t>
            </w:r>
          </w:p>
        </w:tc>
      </w:tr>
      <w:tr w:rsidR="00E34CD1" w:rsidRPr="00665241" w14:paraId="3E978C08"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72E0AB1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1</w:t>
            </w:r>
          </w:p>
        </w:tc>
        <w:tc>
          <w:tcPr>
            <w:tcW w:w="2976" w:type="dxa"/>
            <w:noWrap/>
            <w:hideMark/>
          </w:tcPr>
          <w:p w14:paraId="30104C40"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proofErr w:type="spellStart"/>
            <w:r w:rsidRPr="00665241">
              <w:rPr>
                <w:rFonts w:ascii="等线" w:eastAsia="等线" w:hAnsi="等线" w:cs="Times New Roman" w:hint="eastAsia"/>
                <w:sz w:val="28"/>
                <w:szCs w:val="32"/>
                <w:bdr w:val="none" w:sz="0" w:space="0" w:color="auto"/>
              </w:rPr>
              <w:t>Mirantis</w:t>
            </w:r>
            <w:proofErr w:type="spellEnd"/>
          </w:p>
        </w:tc>
        <w:tc>
          <w:tcPr>
            <w:tcW w:w="1974" w:type="dxa"/>
            <w:noWrap/>
            <w:hideMark/>
          </w:tcPr>
          <w:p w14:paraId="7C4A046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52529</w:t>
            </w:r>
          </w:p>
        </w:tc>
      </w:tr>
      <w:tr w:rsidR="00E34CD1" w:rsidRPr="00665241" w14:paraId="446B46A2"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56E3D3C4"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w:t>
            </w:r>
          </w:p>
        </w:tc>
        <w:tc>
          <w:tcPr>
            <w:tcW w:w="2976" w:type="dxa"/>
            <w:noWrap/>
            <w:hideMark/>
          </w:tcPr>
          <w:p w14:paraId="7D3FDD44"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HPE</w:t>
            </w:r>
          </w:p>
        </w:tc>
        <w:tc>
          <w:tcPr>
            <w:tcW w:w="1974" w:type="dxa"/>
            <w:noWrap/>
            <w:hideMark/>
          </w:tcPr>
          <w:p w14:paraId="16187C7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22027</w:t>
            </w:r>
          </w:p>
        </w:tc>
      </w:tr>
      <w:tr w:rsidR="00E34CD1" w:rsidRPr="00665241" w14:paraId="3370EAFA"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62817C2E"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3</w:t>
            </w:r>
          </w:p>
        </w:tc>
        <w:tc>
          <w:tcPr>
            <w:tcW w:w="2976" w:type="dxa"/>
            <w:noWrap/>
            <w:hideMark/>
          </w:tcPr>
          <w:p w14:paraId="1C85EDEB"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IBM</w:t>
            </w:r>
          </w:p>
        </w:tc>
        <w:tc>
          <w:tcPr>
            <w:tcW w:w="1974" w:type="dxa"/>
            <w:noWrap/>
            <w:hideMark/>
          </w:tcPr>
          <w:p w14:paraId="590517D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21736</w:t>
            </w:r>
          </w:p>
        </w:tc>
      </w:tr>
      <w:tr w:rsidR="00E34CD1" w:rsidRPr="00665241" w14:paraId="2EF9A8EC"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0DF33810"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4</w:t>
            </w:r>
          </w:p>
        </w:tc>
        <w:tc>
          <w:tcPr>
            <w:tcW w:w="2976" w:type="dxa"/>
            <w:noWrap/>
            <w:hideMark/>
          </w:tcPr>
          <w:p w14:paraId="46BA7CF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Red Hat</w:t>
            </w:r>
          </w:p>
        </w:tc>
        <w:tc>
          <w:tcPr>
            <w:tcW w:w="1974" w:type="dxa"/>
            <w:noWrap/>
            <w:hideMark/>
          </w:tcPr>
          <w:p w14:paraId="7B596160"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20693</w:t>
            </w:r>
          </w:p>
        </w:tc>
      </w:tr>
      <w:tr w:rsidR="00E34CD1" w:rsidRPr="00665241" w14:paraId="6777A0C5"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3AD221C1"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5</w:t>
            </w:r>
          </w:p>
        </w:tc>
        <w:tc>
          <w:tcPr>
            <w:tcW w:w="2976" w:type="dxa"/>
            <w:noWrap/>
            <w:hideMark/>
          </w:tcPr>
          <w:p w14:paraId="2A65AF8C"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Rackspace</w:t>
            </w:r>
          </w:p>
        </w:tc>
        <w:tc>
          <w:tcPr>
            <w:tcW w:w="1974" w:type="dxa"/>
            <w:noWrap/>
            <w:hideMark/>
          </w:tcPr>
          <w:p w14:paraId="1A0C5DC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12495</w:t>
            </w:r>
          </w:p>
        </w:tc>
      </w:tr>
      <w:tr w:rsidR="00E34CD1" w:rsidRPr="00665241" w14:paraId="30EEEA12"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735F85D9" w14:textId="77777777" w:rsidR="00E34CD1" w:rsidRPr="00E14B99"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E14B99">
              <w:rPr>
                <w:rFonts w:ascii="等线" w:eastAsia="等线" w:hAnsi="等线" w:cs="Times New Roman" w:hint="eastAsia"/>
                <w:sz w:val="28"/>
                <w:szCs w:val="32"/>
                <w:bdr w:val="none" w:sz="0" w:space="0" w:color="auto"/>
              </w:rPr>
              <w:t>6</w:t>
            </w:r>
          </w:p>
        </w:tc>
        <w:tc>
          <w:tcPr>
            <w:tcW w:w="2976" w:type="dxa"/>
            <w:noWrap/>
            <w:hideMark/>
          </w:tcPr>
          <w:p w14:paraId="329EBF55"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b/>
                <w:sz w:val="28"/>
                <w:szCs w:val="32"/>
                <w:bdr w:val="none" w:sz="0" w:space="0" w:color="auto"/>
              </w:rPr>
            </w:pPr>
            <w:r w:rsidRPr="00DC18B5">
              <w:rPr>
                <w:rFonts w:ascii="等线" w:eastAsia="等线" w:hAnsi="等线" w:cs="Times New Roman"/>
                <w:b/>
                <w:sz w:val="28"/>
                <w:szCs w:val="32"/>
                <w:bdr w:val="none" w:sz="0" w:space="0" w:color="auto"/>
              </w:rPr>
              <w:t>Huawei</w:t>
            </w:r>
          </w:p>
        </w:tc>
        <w:tc>
          <w:tcPr>
            <w:tcW w:w="1974" w:type="dxa"/>
            <w:noWrap/>
            <w:hideMark/>
          </w:tcPr>
          <w:p w14:paraId="0F1EF021"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b/>
                <w:sz w:val="28"/>
                <w:szCs w:val="32"/>
                <w:bdr w:val="none" w:sz="0" w:space="0" w:color="auto"/>
              </w:rPr>
            </w:pPr>
            <w:r w:rsidRPr="00DC18B5">
              <w:rPr>
                <w:rFonts w:ascii="等线" w:eastAsia="等线" w:hAnsi="等线" w:cs="Times New Roman"/>
                <w:b/>
                <w:sz w:val="28"/>
                <w:szCs w:val="32"/>
                <w:bdr w:val="none" w:sz="0" w:space="0" w:color="auto"/>
              </w:rPr>
              <w:t>8091</w:t>
            </w:r>
          </w:p>
        </w:tc>
      </w:tr>
      <w:tr w:rsidR="00E34CD1" w:rsidRPr="00665241" w14:paraId="5C5AD053"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58968456"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7</w:t>
            </w:r>
          </w:p>
        </w:tc>
        <w:tc>
          <w:tcPr>
            <w:tcW w:w="2976" w:type="dxa"/>
            <w:noWrap/>
            <w:hideMark/>
          </w:tcPr>
          <w:p w14:paraId="215FC23E"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Intel</w:t>
            </w:r>
          </w:p>
        </w:tc>
        <w:tc>
          <w:tcPr>
            <w:tcW w:w="1974" w:type="dxa"/>
            <w:noWrap/>
            <w:hideMark/>
          </w:tcPr>
          <w:p w14:paraId="71AB86A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7054</w:t>
            </w:r>
          </w:p>
        </w:tc>
      </w:tr>
      <w:tr w:rsidR="00E34CD1" w:rsidRPr="00665241" w14:paraId="0A1DE727"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22F6D799"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8</w:t>
            </w:r>
          </w:p>
        </w:tc>
        <w:tc>
          <w:tcPr>
            <w:tcW w:w="2976" w:type="dxa"/>
            <w:noWrap/>
            <w:hideMark/>
          </w:tcPr>
          <w:p w14:paraId="72B9BB15"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NEC</w:t>
            </w:r>
          </w:p>
        </w:tc>
        <w:tc>
          <w:tcPr>
            <w:tcW w:w="1974" w:type="dxa"/>
            <w:noWrap/>
            <w:hideMark/>
          </w:tcPr>
          <w:p w14:paraId="5A4AFECD"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5876</w:t>
            </w:r>
          </w:p>
        </w:tc>
      </w:tr>
      <w:tr w:rsidR="00E34CD1" w:rsidRPr="00665241" w14:paraId="3720AB13"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38396D21"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p>
        </w:tc>
        <w:tc>
          <w:tcPr>
            <w:tcW w:w="2976" w:type="dxa"/>
            <w:noWrap/>
            <w:hideMark/>
          </w:tcPr>
          <w:p w14:paraId="0E1C5A0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*independent</w:t>
            </w:r>
          </w:p>
        </w:tc>
        <w:tc>
          <w:tcPr>
            <w:tcW w:w="1974" w:type="dxa"/>
            <w:noWrap/>
            <w:hideMark/>
          </w:tcPr>
          <w:p w14:paraId="70B6FD4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5737</w:t>
            </w:r>
          </w:p>
        </w:tc>
      </w:tr>
      <w:tr w:rsidR="00E34CD1" w:rsidRPr="00665241" w14:paraId="38495AE9"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7B4FB69D"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9</w:t>
            </w:r>
          </w:p>
        </w:tc>
        <w:tc>
          <w:tcPr>
            <w:tcW w:w="2976" w:type="dxa"/>
            <w:noWrap/>
            <w:hideMark/>
          </w:tcPr>
          <w:p w14:paraId="3C1DA683"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SUSE</w:t>
            </w:r>
          </w:p>
        </w:tc>
        <w:tc>
          <w:tcPr>
            <w:tcW w:w="1974" w:type="dxa"/>
            <w:noWrap/>
            <w:hideMark/>
          </w:tcPr>
          <w:p w14:paraId="5889C4A2"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4933</w:t>
            </w:r>
          </w:p>
        </w:tc>
      </w:tr>
      <w:tr w:rsidR="00E34CD1" w:rsidRPr="00516CED" w14:paraId="420B7DD4"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7131713C" w14:textId="77777777" w:rsidR="00E34CD1" w:rsidRPr="00516CED"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516CED">
              <w:rPr>
                <w:rFonts w:ascii="等线" w:eastAsia="等线" w:hAnsi="等线" w:cs="Times New Roman" w:hint="eastAsia"/>
                <w:sz w:val="28"/>
                <w:szCs w:val="32"/>
                <w:bdr w:val="none" w:sz="0" w:space="0" w:color="auto"/>
              </w:rPr>
              <w:t>10</w:t>
            </w:r>
          </w:p>
        </w:tc>
        <w:tc>
          <w:tcPr>
            <w:tcW w:w="2976" w:type="dxa"/>
            <w:noWrap/>
            <w:hideMark/>
          </w:tcPr>
          <w:p w14:paraId="10D20DC6"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0" w:line="240" w:lineRule="auto"/>
              <w:jc w:val="center"/>
              <w:outlineLvl w:val="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b/>
                <w:sz w:val="28"/>
                <w:szCs w:val="32"/>
                <w:bdr w:val="none" w:sz="0" w:space="0" w:color="auto"/>
              </w:rPr>
            </w:pPr>
            <w:r w:rsidRPr="00DC18B5">
              <w:rPr>
                <w:rFonts w:ascii="等线" w:eastAsia="等线" w:hAnsi="等线" w:cs="Times New Roman"/>
                <w:b/>
                <w:sz w:val="28"/>
                <w:szCs w:val="32"/>
                <w:bdr w:val="none" w:sz="0" w:space="0" w:color="auto"/>
              </w:rPr>
              <w:t>99cloud</w:t>
            </w:r>
            <w:r w:rsidRPr="00DC18B5">
              <w:rPr>
                <w:rFonts w:ascii="等线" w:eastAsia="等线" w:hAnsi="等线" w:cs="Times New Roman" w:hint="eastAsia"/>
                <w:b/>
                <w:sz w:val="28"/>
                <w:szCs w:val="32"/>
                <w:bdr w:val="none" w:sz="0" w:space="0" w:color="auto"/>
              </w:rPr>
              <w:t>（九州云）</w:t>
            </w:r>
          </w:p>
        </w:tc>
        <w:tc>
          <w:tcPr>
            <w:tcW w:w="1974" w:type="dxa"/>
            <w:noWrap/>
            <w:hideMark/>
          </w:tcPr>
          <w:p w14:paraId="65672BE3" w14:textId="77777777" w:rsidR="00E34CD1" w:rsidRPr="00DC18B5" w:rsidRDefault="009D423A" w:rsidP="00E34CD1">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0" w:line="240" w:lineRule="auto"/>
              <w:jc w:val="right"/>
              <w:outlineLvl w:val="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b/>
                <w:sz w:val="28"/>
                <w:szCs w:val="32"/>
                <w:bdr w:val="none" w:sz="0" w:space="0" w:color="auto"/>
              </w:rPr>
            </w:pPr>
            <w:r w:rsidRPr="00DC18B5">
              <w:rPr>
                <w:rFonts w:ascii="等线" w:eastAsia="等线" w:hAnsi="等线" w:cs="Times New Roman"/>
                <w:b/>
                <w:sz w:val="28"/>
                <w:szCs w:val="32"/>
                <w:bdr w:val="none" w:sz="0" w:space="0" w:color="auto"/>
              </w:rPr>
              <w:t>4231</w:t>
            </w:r>
          </w:p>
        </w:tc>
      </w:tr>
      <w:tr w:rsidR="00E34CD1" w:rsidRPr="00665241" w14:paraId="7A45E0F5"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4DE70A1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11</w:t>
            </w:r>
          </w:p>
        </w:tc>
        <w:tc>
          <w:tcPr>
            <w:tcW w:w="2976" w:type="dxa"/>
            <w:noWrap/>
            <w:hideMark/>
          </w:tcPr>
          <w:p w14:paraId="337B6A5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VMware</w:t>
            </w:r>
          </w:p>
        </w:tc>
        <w:tc>
          <w:tcPr>
            <w:tcW w:w="1974" w:type="dxa"/>
            <w:noWrap/>
            <w:hideMark/>
          </w:tcPr>
          <w:p w14:paraId="20ABCF8C"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3575</w:t>
            </w:r>
          </w:p>
        </w:tc>
      </w:tr>
      <w:tr w:rsidR="00E34CD1" w:rsidRPr="00665241" w14:paraId="43ED14F4"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65D4128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12</w:t>
            </w:r>
          </w:p>
        </w:tc>
        <w:tc>
          <w:tcPr>
            <w:tcW w:w="2976" w:type="dxa"/>
            <w:noWrap/>
            <w:hideMark/>
          </w:tcPr>
          <w:p w14:paraId="13D8E606"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Cisco Systems</w:t>
            </w:r>
          </w:p>
        </w:tc>
        <w:tc>
          <w:tcPr>
            <w:tcW w:w="1974" w:type="dxa"/>
            <w:noWrap/>
            <w:hideMark/>
          </w:tcPr>
          <w:p w14:paraId="02FD2124"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3483</w:t>
            </w:r>
          </w:p>
        </w:tc>
      </w:tr>
      <w:tr w:rsidR="00E34CD1" w:rsidRPr="00665241" w14:paraId="4AB94B1C"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7949BB4B"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lastRenderedPageBreak/>
              <w:t>13</w:t>
            </w:r>
          </w:p>
        </w:tc>
        <w:tc>
          <w:tcPr>
            <w:tcW w:w="2976" w:type="dxa"/>
            <w:noWrap/>
            <w:hideMark/>
          </w:tcPr>
          <w:p w14:paraId="1CA3173F"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HP</w:t>
            </w:r>
          </w:p>
        </w:tc>
        <w:tc>
          <w:tcPr>
            <w:tcW w:w="1974" w:type="dxa"/>
            <w:noWrap/>
            <w:hideMark/>
          </w:tcPr>
          <w:p w14:paraId="37BF8E0D"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2934</w:t>
            </w:r>
          </w:p>
        </w:tc>
      </w:tr>
      <w:tr w:rsidR="00E34CD1" w:rsidRPr="00665241" w14:paraId="37AE63C4" w14:textId="77777777" w:rsidTr="00E34CD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41834877"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14</w:t>
            </w:r>
          </w:p>
        </w:tc>
        <w:tc>
          <w:tcPr>
            <w:tcW w:w="2976" w:type="dxa"/>
            <w:noWrap/>
            <w:hideMark/>
          </w:tcPr>
          <w:p w14:paraId="647FC828"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Fujitsu</w:t>
            </w:r>
          </w:p>
        </w:tc>
        <w:tc>
          <w:tcPr>
            <w:tcW w:w="1974" w:type="dxa"/>
            <w:noWrap/>
            <w:hideMark/>
          </w:tcPr>
          <w:p w14:paraId="152E98F3"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2889</w:t>
            </w:r>
          </w:p>
        </w:tc>
      </w:tr>
      <w:tr w:rsidR="00E34CD1" w:rsidRPr="00665241" w14:paraId="42464A44" w14:textId="77777777" w:rsidTr="00E34CD1">
        <w:trPr>
          <w:trHeight w:val="320"/>
          <w:jc w:val="center"/>
        </w:trPr>
        <w:tc>
          <w:tcPr>
            <w:cnfStyle w:val="001000000000" w:firstRow="0" w:lastRow="0" w:firstColumn="1" w:lastColumn="0" w:oddVBand="0" w:evenVBand="0" w:oddHBand="0" w:evenHBand="0" w:firstRowFirstColumn="0" w:firstRowLastColumn="0" w:lastRowFirstColumn="0" w:lastRowLastColumn="0"/>
            <w:tcW w:w="1561" w:type="dxa"/>
            <w:noWrap/>
            <w:hideMark/>
          </w:tcPr>
          <w:p w14:paraId="3836269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15</w:t>
            </w:r>
          </w:p>
        </w:tc>
        <w:tc>
          <w:tcPr>
            <w:tcW w:w="2976" w:type="dxa"/>
            <w:noWrap/>
            <w:hideMark/>
          </w:tcPr>
          <w:p w14:paraId="1073B7F7"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OpenStack Foundation</w:t>
            </w:r>
          </w:p>
        </w:tc>
        <w:tc>
          <w:tcPr>
            <w:tcW w:w="1974" w:type="dxa"/>
            <w:noWrap/>
            <w:hideMark/>
          </w:tcPr>
          <w:p w14:paraId="4265464A" w14:textId="77777777" w:rsidR="00E34CD1" w:rsidRPr="00665241" w:rsidRDefault="00E34CD1" w:rsidP="00E34CD1">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sz w:val="28"/>
                <w:szCs w:val="32"/>
                <w:bdr w:val="none" w:sz="0" w:space="0" w:color="auto"/>
              </w:rPr>
            </w:pPr>
            <w:r w:rsidRPr="00665241">
              <w:rPr>
                <w:rFonts w:ascii="等线" w:eastAsia="等线" w:hAnsi="等线" w:cs="Times New Roman" w:hint="eastAsia"/>
                <w:sz w:val="28"/>
                <w:szCs w:val="32"/>
                <w:bdr w:val="none" w:sz="0" w:space="0" w:color="auto"/>
              </w:rPr>
              <w:t>2490</w:t>
            </w:r>
          </w:p>
        </w:tc>
      </w:tr>
    </w:tbl>
    <w:p w14:paraId="1D9BF430" w14:textId="77777777" w:rsidR="00D3669D" w:rsidRDefault="00440AAF" w:rsidP="00440AAF">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32"/>
          <w:szCs w:val="32"/>
          <w:u w:color="000000"/>
          <w:lang w:val="zh-TW"/>
        </w:rPr>
      </w:pPr>
      <w:bookmarkStart w:id="276" w:name="_Toc453851234"/>
      <w:bookmarkStart w:id="277" w:name="_Toc453944852"/>
      <w:bookmarkStart w:id="278" w:name="_Toc455475447"/>
      <w:bookmarkStart w:id="279" w:name="_Toc455516889"/>
      <w:bookmarkStart w:id="280" w:name="_Toc455562488"/>
      <w:bookmarkStart w:id="281" w:name="_Toc456004098"/>
      <w:bookmarkStart w:id="282" w:name="_Toc456007379"/>
      <w:r w:rsidRPr="00440AAF">
        <w:rPr>
          <w:rFonts w:ascii="Times New Roman" w:eastAsia="仿宋_GB2312" w:hAnsi="Times New Roman" w:cs="Times New Roman" w:hint="eastAsia"/>
          <w:sz w:val="21"/>
          <w:szCs w:val="21"/>
          <w:u w:color="000000"/>
          <w:lang w:val="zh-TW"/>
        </w:rPr>
        <w:t>截至</w:t>
      </w:r>
      <w:r w:rsidRPr="00440AAF">
        <w:rPr>
          <w:rFonts w:ascii="Times New Roman" w:eastAsia="仿宋_GB2312" w:hAnsi="Times New Roman" w:cs="Times New Roman" w:hint="eastAsia"/>
          <w:sz w:val="21"/>
          <w:szCs w:val="21"/>
          <w:u w:color="000000"/>
          <w:lang w:val="zh-TW"/>
        </w:rPr>
        <w:t>6</w:t>
      </w:r>
      <w:r w:rsidRPr="00440AAF">
        <w:rPr>
          <w:rFonts w:ascii="Times New Roman" w:eastAsia="仿宋_GB2312" w:hAnsi="Times New Roman" w:cs="Times New Roman" w:hint="eastAsia"/>
          <w:sz w:val="21"/>
          <w:szCs w:val="21"/>
          <w:u w:color="000000"/>
          <w:lang w:val="zh-TW"/>
        </w:rPr>
        <w:t>月</w:t>
      </w:r>
      <w:r w:rsidRPr="00440AAF">
        <w:rPr>
          <w:rFonts w:ascii="Times New Roman" w:eastAsia="仿宋_GB2312" w:hAnsi="Times New Roman" w:cs="Times New Roman" w:hint="eastAsia"/>
          <w:sz w:val="21"/>
          <w:szCs w:val="21"/>
          <w:u w:color="000000"/>
          <w:lang w:val="zh-TW"/>
        </w:rPr>
        <w:t>9</w:t>
      </w:r>
      <w:r w:rsidRPr="00440AAF">
        <w:rPr>
          <w:rFonts w:ascii="Times New Roman" w:eastAsia="仿宋_GB2312" w:hAnsi="Times New Roman" w:cs="Times New Roman" w:hint="eastAsia"/>
          <w:sz w:val="21"/>
          <w:szCs w:val="21"/>
          <w:u w:color="000000"/>
          <w:lang w:val="zh-TW"/>
        </w:rPr>
        <w:t>日</w:t>
      </w:r>
      <w:r w:rsidRPr="00440AAF">
        <w:rPr>
          <w:rFonts w:ascii="Times New Roman" w:eastAsia="仿宋_GB2312" w:hAnsi="Times New Roman" w:cs="Times New Roman" w:hint="eastAsia"/>
          <w:sz w:val="21"/>
          <w:szCs w:val="21"/>
          <w:u w:color="000000"/>
          <w:lang w:val="zh-TW"/>
        </w:rPr>
        <w:t>Mitaka</w:t>
      </w:r>
      <w:r w:rsidRPr="00440AAF">
        <w:rPr>
          <w:rFonts w:ascii="Times New Roman" w:eastAsia="仿宋_GB2312" w:hAnsi="Times New Roman" w:cs="Times New Roman" w:hint="eastAsia"/>
          <w:sz w:val="21"/>
          <w:szCs w:val="21"/>
          <w:u w:color="000000"/>
          <w:lang w:val="zh-TW"/>
        </w:rPr>
        <w:t>版本的</w:t>
      </w:r>
      <w:r w:rsidRPr="00440AAF">
        <w:rPr>
          <w:rFonts w:ascii="Times New Roman" w:eastAsia="仿宋_GB2312" w:hAnsi="Times New Roman" w:cs="Times New Roman" w:hint="eastAsia"/>
          <w:sz w:val="21"/>
          <w:szCs w:val="21"/>
          <w:u w:color="000000"/>
          <w:lang w:val="zh-TW"/>
        </w:rPr>
        <w:t>Commits</w:t>
      </w:r>
      <w:r w:rsidRPr="00440AAF">
        <w:rPr>
          <w:rFonts w:ascii="Times New Roman" w:eastAsia="仿宋_GB2312" w:hAnsi="Times New Roman" w:cs="Times New Roman" w:hint="eastAsia"/>
          <w:sz w:val="21"/>
          <w:szCs w:val="21"/>
          <w:u w:color="000000"/>
          <w:lang w:val="zh-TW"/>
        </w:rPr>
        <w:t>数量（数据来源：</w:t>
      </w:r>
      <w:r w:rsidRPr="00440AAF">
        <w:rPr>
          <w:rFonts w:ascii="Times New Roman" w:eastAsia="仿宋_GB2312" w:hAnsi="Times New Roman" w:cs="Times New Roman"/>
          <w:sz w:val="21"/>
          <w:szCs w:val="21"/>
          <w:u w:color="000000"/>
          <w:lang w:val="zh-TW" w:eastAsia="zh-TW"/>
        </w:rPr>
        <w:t>stackalytics</w:t>
      </w:r>
      <w:r w:rsidRPr="00440AAF">
        <w:rPr>
          <w:rFonts w:ascii="Times New Roman" w:eastAsia="仿宋_GB2312" w:hAnsi="Times New Roman" w:cs="Times New Roman" w:hint="eastAsia"/>
          <w:sz w:val="21"/>
          <w:szCs w:val="21"/>
          <w:u w:color="000000"/>
          <w:lang w:val="zh-TW"/>
        </w:rPr>
        <w:t>）</w:t>
      </w:r>
      <w:bookmarkEnd w:id="276"/>
      <w:bookmarkEnd w:id="277"/>
      <w:bookmarkEnd w:id="278"/>
      <w:bookmarkEnd w:id="279"/>
      <w:bookmarkEnd w:id="280"/>
      <w:bookmarkEnd w:id="281"/>
      <w:bookmarkEnd w:id="282"/>
    </w:p>
    <w:p w14:paraId="02F394FB" w14:textId="77777777" w:rsidR="00440AAF" w:rsidRDefault="00440AAF"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rPr>
      </w:pPr>
    </w:p>
    <w:p w14:paraId="55A715DB" w14:textId="77777777" w:rsidR="00A3625B" w:rsidRPr="00390AA0" w:rsidRDefault="00555578" w:rsidP="001E6E77">
      <w:pPr>
        <w:pStyle w:val="1"/>
        <w:ind w:firstLine="720"/>
        <w:jc w:val="both"/>
        <w:rPr>
          <w:rFonts w:ascii="黑体" w:hAnsi="黑体" w:cs="黑体"/>
          <w:b/>
          <w:sz w:val="36"/>
          <w:szCs w:val="36"/>
        </w:rPr>
      </w:pPr>
      <w:bookmarkStart w:id="283" w:name="_Toc456007380"/>
      <w:bookmarkEnd w:id="179"/>
      <w:bookmarkEnd w:id="180"/>
      <w:bookmarkEnd w:id="181"/>
      <w:r w:rsidRPr="00390AA0">
        <w:rPr>
          <w:rFonts w:hint="eastAsia"/>
          <w:b/>
          <w:sz w:val="36"/>
          <w:szCs w:val="36"/>
          <w:lang w:val="zh-TW" w:eastAsia="zh-TW"/>
        </w:rPr>
        <w:t>三</w:t>
      </w:r>
      <w:r w:rsidR="00EE43E0" w:rsidRPr="00390AA0">
        <w:rPr>
          <w:rFonts w:hint="eastAsia"/>
          <w:b/>
          <w:sz w:val="36"/>
          <w:szCs w:val="36"/>
          <w:lang w:val="zh-TW" w:eastAsia="zh-TW"/>
        </w:rPr>
        <w:t>、</w:t>
      </w:r>
      <w:r w:rsidR="00EE43E0" w:rsidRPr="00390AA0">
        <w:rPr>
          <w:rFonts w:ascii="黑体" w:hAnsi="黑体"/>
          <w:b/>
          <w:sz w:val="36"/>
          <w:szCs w:val="36"/>
          <w:lang w:val="zh-TW" w:eastAsia="zh-TW"/>
        </w:rPr>
        <w:t>OpenStack</w:t>
      </w:r>
      <w:r w:rsidR="00EE43E0" w:rsidRPr="00390AA0">
        <w:rPr>
          <w:rFonts w:hint="eastAsia"/>
          <w:b/>
          <w:sz w:val="36"/>
          <w:szCs w:val="36"/>
          <w:lang w:val="zh-TW" w:eastAsia="zh-TW"/>
        </w:rPr>
        <w:t>技术现状及</w:t>
      </w:r>
      <w:r w:rsidR="00F640CA" w:rsidRPr="00390AA0">
        <w:rPr>
          <w:rFonts w:hint="eastAsia"/>
          <w:b/>
          <w:sz w:val="36"/>
          <w:szCs w:val="36"/>
          <w:lang w:val="zh-TW" w:eastAsia="zh-TW"/>
        </w:rPr>
        <w:t>优势分析</w:t>
      </w:r>
      <w:bookmarkEnd w:id="283"/>
    </w:p>
    <w:p w14:paraId="05FE6701" w14:textId="77777777" w:rsidR="00A3625B" w:rsidRDefault="00EE43E0" w:rsidP="009C40D9">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84" w:name="_Toc447183834"/>
      <w:bookmarkStart w:id="285" w:name="_Toc447200022"/>
      <w:bookmarkStart w:id="286" w:name="_Toc447205294"/>
      <w:bookmarkStart w:id="287" w:name="_Toc453572874"/>
      <w:bookmarkStart w:id="288" w:name="_Toc453851236"/>
      <w:bookmarkStart w:id="289" w:name="_Toc453944854"/>
      <w:bookmarkStart w:id="290" w:name="_Toc455475452"/>
      <w:bookmarkStart w:id="291" w:name="_Toc455516891"/>
      <w:bookmarkStart w:id="292" w:name="_Toc455562490"/>
      <w:bookmarkStart w:id="293" w:name="_Toc456004100"/>
      <w:bookmarkStart w:id="294" w:name="_Toc456007381"/>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以</w:t>
      </w:r>
      <w:r w:rsidRPr="006C2B11">
        <w:rPr>
          <w:rFonts w:ascii="Times New Roman" w:eastAsia="仿宋_GB2312" w:hAnsi="Times New Roman" w:cs="Times New Roman"/>
          <w:sz w:val="32"/>
          <w:szCs w:val="32"/>
          <w:u w:color="000000"/>
          <w:lang w:val="zh-TW" w:eastAsia="zh-TW"/>
        </w:rPr>
        <w:t>Python</w:t>
      </w:r>
      <w:r w:rsidRPr="006C2B11">
        <w:rPr>
          <w:rFonts w:ascii="Times New Roman" w:eastAsia="仿宋_GB2312" w:hAnsi="Times New Roman" w:cs="Times New Roman"/>
          <w:sz w:val="32"/>
          <w:szCs w:val="32"/>
          <w:u w:color="000000"/>
          <w:lang w:val="zh-TW" w:eastAsia="zh-TW"/>
        </w:rPr>
        <w:t>编程语言编写，整合</w:t>
      </w:r>
      <w:r w:rsidRPr="006C2B11">
        <w:rPr>
          <w:rFonts w:ascii="Times New Roman" w:eastAsia="仿宋_GB2312" w:hAnsi="Times New Roman" w:cs="Times New Roman"/>
          <w:sz w:val="32"/>
          <w:szCs w:val="32"/>
          <w:u w:color="000000"/>
          <w:lang w:val="zh-TW" w:eastAsia="zh-TW"/>
        </w:rPr>
        <w:t>Tornado</w:t>
      </w:r>
      <w:r w:rsidRPr="006C2B11">
        <w:rPr>
          <w:rFonts w:ascii="Times New Roman" w:eastAsia="仿宋_GB2312" w:hAnsi="Times New Roman" w:cs="Times New Roman"/>
          <w:sz w:val="32"/>
          <w:szCs w:val="32"/>
          <w:u w:color="000000"/>
          <w:lang w:val="zh-TW" w:eastAsia="zh-TW"/>
        </w:rPr>
        <w:t>网页服务器、</w:t>
      </w:r>
      <w:r w:rsidRPr="006C2B11">
        <w:rPr>
          <w:rFonts w:ascii="Times New Roman" w:eastAsia="仿宋_GB2312" w:hAnsi="Times New Roman" w:cs="Times New Roman"/>
          <w:sz w:val="32"/>
          <w:szCs w:val="32"/>
          <w:u w:color="000000"/>
          <w:lang w:val="zh-TW" w:eastAsia="zh-TW"/>
        </w:rPr>
        <w:t>Nebula</w:t>
      </w:r>
      <w:r w:rsidRPr="006C2B11">
        <w:rPr>
          <w:rFonts w:ascii="Times New Roman" w:eastAsia="仿宋_GB2312" w:hAnsi="Times New Roman" w:cs="Times New Roman"/>
          <w:sz w:val="32"/>
          <w:szCs w:val="32"/>
          <w:u w:color="000000"/>
          <w:lang w:val="zh-TW" w:eastAsia="zh-TW"/>
        </w:rPr>
        <w:t>运算平台，使用</w:t>
      </w:r>
      <w:r w:rsidRPr="006C2B11">
        <w:rPr>
          <w:rFonts w:ascii="Times New Roman" w:eastAsia="仿宋_GB2312" w:hAnsi="Times New Roman" w:cs="Times New Roman"/>
          <w:sz w:val="32"/>
          <w:szCs w:val="32"/>
          <w:u w:color="000000"/>
          <w:lang w:val="zh-TW" w:eastAsia="zh-TW"/>
        </w:rPr>
        <w:t>Twisted</w:t>
      </w:r>
      <w:r w:rsidRPr="006C2B11">
        <w:rPr>
          <w:rFonts w:ascii="Times New Roman" w:eastAsia="仿宋_GB2312" w:hAnsi="Times New Roman" w:cs="Times New Roman"/>
          <w:sz w:val="32"/>
          <w:szCs w:val="32"/>
          <w:u w:color="000000"/>
          <w:lang w:val="zh-TW" w:eastAsia="zh-TW"/>
        </w:rPr>
        <w:t>软件框架，遵循</w:t>
      </w:r>
      <w:r w:rsidRPr="006C2B11">
        <w:rPr>
          <w:rFonts w:ascii="Times New Roman" w:eastAsia="仿宋_GB2312" w:hAnsi="Times New Roman" w:cs="Times New Roman"/>
          <w:sz w:val="32"/>
          <w:szCs w:val="32"/>
          <w:u w:color="000000"/>
          <w:lang w:val="zh-TW" w:eastAsia="zh-TW"/>
        </w:rPr>
        <w:t>Open Virtualization Format</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AMQP</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SQLAlchemy</w:t>
      </w:r>
      <w:r w:rsidRPr="006C2B11">
        <w:rPr>
          <w:rFonts w:ascii="Times New Roman" w:eastAsia="仿宋_GB2312" w:hAnsi="Times New Roman" w:cs="Times New Roman"/>
          <w:sz w:val="32"/>
          <w:szCs w:val="32"/>
          <w:u w:color="000000"/>
          <w:lang w:val="zh-TW" w:eastAsia="zh-TW"/>
        </w:rPr>
        <w:t>等标准。</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不提供虚拟化技术，而是对虚拟化进行管理，它兼容几乎所有主流虚拟化技术，例如</w:t>
      </w:r>
      <w:r w:rsidRPr="006C2B11">
        <w:rPr>
          <w:rFonts w:ascii="Times New Roman" w:eastAsia="仿宋_GB2312" w:hAnsi="Times New Roman" w:cs="Times New Roman"/>
          <w:sz w:val="32"/>
          <w:szCs w:val="32"/>
          <w:u w:color="000000"/>
          <w:lang w:val="zh-TW" w:eastAsia="zh-TW"/>
        </w:rPr>
        <w:t>KVM</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Xen</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VMware</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ESX</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QEMU</w:t>
      </w:r>
      <w:r w:rsidRPr="006C2B11">
        <w:rPr>
          <w:rFonts w:ascii="Times New Roman" w:eastAsia="仿宋_GB2312" w:hAnsi="Times New Roman" w:cs="Times New Roman"/>
          <w:sz w:val="32"/>
          <w:szCs w:val="32"/>
          <w:u w:color="000000"/>
          <w:lang w:val="zh-TW" w:eastAsia="zh-TW"/>
        </w:rPr>
        <w:t>等，通过</w:t>
      </w:r>
      <w:r w:rsidRPr="006C2B11">
        <w:rPr>
          <w:rFonts w:ascii="Times New Roman" w:eastAsia="仿宋_GB2312" w:hAnsi="Times New Roman" w:cs="Times New Roman"/>
          <w:sz w:val="32"/>
          <w:szCs w:val="32"/>
          <w:u w:color="000000"/>
          <w:lang w:val="zh-TW" w:eastAsia="zh-TW"/>
        </w:rPr>
        <w:t>Libvirt</w:t>
      </w:r>
      <w:r w:rsidRPr="006C2B11">
        <w:rPr>
          <w:rFonts w:ascii="Times New Roman" w:eastAsia="仿宋_GB2312" w:hAnsi="Times New Roman" w:cs="Times New Roman"/>
          <w:sz w:val="32"/>
          <w:szCs w:val="32"/>
          <w:u w:color="000000"/>
          <w:lang w:val="zh-TW" w:eastAsia="zh-TW"/>
        </w:rPr>
        <w:t>虚拟层来对这些虚拟化技术进行包装。</w:t>
      </w:r>
      <w:bookmarkEnd w:id="284"/>
      <w:bookmarkEnd w:id="285"/>
      <w:bookmarkEnd w:id="286"/>
      <w:bookmarkEnd w:id="287"/>
      <w:bookmarkEnd w:id="288"/>
      <w:bookmarkEnd w:id="289"/>
      <w:bookmarkEnd w:id="290"/>
      <w:bookmarkEnd w:id="291"/>
      <w:bookmarkEnd w:id="292"/>
      <w:bookmarkEnd w:id="293"/>
      <w:bookmarkEnd w:id="294"/>
    </w:p>
    <w:p w14:paraId="0BC23FD3" w14:textId="77777777" w:rsidR="00D11E69" w:rsidRPr="00C36025" w:rsidRDefault="00D11E69" w:rsidP="00C36025">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295" w:name="_Toc455475453"/>
      <w:bookmarkStart w:id="296" w:name="_Toc455516892"/>
      <w:bookmarkStart w:id="297" w:name="_Toc455562491"/>
      <w:bookmarkStart w:id="298" w:name="_Toc456004101"/>
      <w:bookmarkStart w:id="299" w:name="_Toc456007382"/>
      <w:r w:rsidRPr="00C36025">
        <w:rPr>
          <w:rFonts w:ascii="Times New Roman" w:eastAsia="仿宋_GB2312" w:hAnsi="Times New Roman" w:cs="Times New Roman" w:hint="eastAsia"/>
          <w:sz w:val="32"/>
          <w:szCs w:val="32"/>
          <w:u w:color="000000"/>
          <w:lang w:val="zh-TW" w:eastAsia="zh-TW"/>
        </w:rPr>
        <w:t>OpenStack</w:t>
      </w:r>
      <w:r w:rsidRPr="00C36025">
        <w:rPr>
          <w:rFonts w:ascii="Times New Roman" w:eastAsia="仿宋_GB2312" w:hAnsi="Times New Roman" w:cs="Times New Roman" w:hint="eastAsia"/>
          <w:sz w:val="32"/>
          <w:szCs w:val="32"/>
          <w:u w:color="000000"/>
          <w:lang w:val="zh-TW" w:eastAsia="zh-TW"/>
        </w:rPr>
        <w:t>主要包括计算服务</w:t>
      </w:r>
      <w:r w:rsidRPr="00C36025">
        <w:rPr>
          <w:rFonts w:ascii="Times New Roman" w:eastAsia="仿宋_GB2312" w:hAnsi="Times New Roman" w:cs="Times New Roman" w:hint="eastAsia"/>
          <w:sz w:val="32"/>
          <w:szCs w:val="32"/>
          <w:u w:color="000000"/>
          <w:lang w:val="zh-TW" w:eastAsia="zh-TW"/>
        </w:rPr>
        <w:t>Compute Service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Nova</w:t>
      </w:r>
      <w:r w:rsidRPr="00C36025">
        <w:rPr>
          <w:rFonts w:ascii="Times New Roman" w:eastAsia="仿宋_GB2312" w:hAnsi="Times New Roman" w:cs="Times New Roman" w:hint="eastAsia"/>
          <w:sz w:val="32"/>
          <w:szCs w:val="32"/>
          <w:u w:color="000000"/>
          <w:lang w:val="zh-TW" w:eastAsia="zh-TW"/>
        </w:rPr>
        <w:t>）、存储服务</w:t>
      </w:r>
      <w:r w:rsidRPr="00C36025">
        <w:rPr>
          <w:rFonts w:ascii="Times New Roman" w:eastAsia="仿宋_GB2312" w:hAnsi="Times New Roman" w:cs="Times New Roman" w:hint="eastAsia"/>
          <w:sz w:val="32"/>
          <w:szCs w:val="32"/>
          <w:u w:color="000000"/>
          <w:lang w:val="zh-TW" w:eastAsia="zh-TW"/>
        </w:rPr>
        <w:t>Object Storage Service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Swift</w:t>
      </w:r>
      <w:r w:rsidRPr="00C36025">
        <w:rPr>
          <w:rFonts w:ascii="Times New Roman" w:eastAsia="仿宋_GB2312" w:hAnsi="Times New Roman" w:cs="Times New Roman" w:hint="eastAsia"/>
          <w:sz w:val="32"/>
          <w:szCs w:val="32"/>
          <w:u w:color="000000"/>
          <w:lang w:val="zh-TW" w:eastAsia="zh-TW"/>
        </w:rPr>
        <w:t>）、镜像服务</w:t>
      </w:r>
      <w:r w:rsidRPr="00C36025">
        <w:rPr>
          <w:rFonts w:ascii="Times New Roman" w:eastAsia="仿宋_GB2312" w:hAnsi="Times New Roman" w:cs="Times New Roman" w:hint="eastAsia"/>
          <w:sz w:val="32"/>
          <w:szCs w:val="32"/>
          <w:u w:color="000000"/>
          <w:lang w:val="zh-TW" w:eastAsia="zh-TW"/>
        </w:rPr>
        <w:t>Image Service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Glance</w:t>
      </w:r>
      <w:r w:rsidRPr="00C36025">
        <w:rPr>
          <w:rFonts w:ascii="Times New Roman" w:eastAsia="仿宋_GB2312" w:hAnsi="Times New Roman" w:cs="Times New Roman" w:hint="eastAsia"/>
          <w:sz w:val="32"/>
          <w:szCs w:val="32"/>
          <w:u w:color="000000"/>
          <w:lang w:val="zh-TW" w:eastAsia="zh-TW"/>
        </w:rPr>
        <w:t>）、认证服务</w:t>
      </w:r>
      <w:r w:rsidRPr="00C36025">
        <w:rPr>
          <w:rFonts w:ascii="Times New Roman" w:eastAsia="仿宋_GB2312" w:hAnsi="Times New Roman" w:cs="Times New Roman" w:hint="eastAsia"/>
          <w:sz w:val="32"/>
          <w:szCs w:val="32"/>
          <w:u w:color="000000"/>
          <w:lang w:val="zh-TW" w:eastAsia="zh-TW"/>
        </w:rPr>
        <w:t>Identity Service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Keystone</w:t>
      </w:r>
      <w:r w:rsidRPr="00C36025">
        <w:rPr>
          <w:rFonts w:ascii="Times New Roman" w:eastAsia="仿宋_GB2312" w:hAnsi="Times New Roman" w:cs="Times New Roman" w:hint="eastAsia"/>
          <w:sz w:val="32"/>
          <w:szCs w:val="32"/>
          <w:u w:color="000000"/>
          <w:lang w:val="zh-TW" w:eastAsia="zh-TW"/>
        </w:rPr>
        <w:t>）、虚拟网络服务</w:t>
      </w:r>
      <w:r w:rsidRPr="00C36025">
        <w:rPr>
          <w:rFonts w:ascii="Times New Roman" w:eastAsia="仿宋_GB2312" w:hAnsi="Times New Roman" w:cs="Times New Roman" w:hint="eastAsia"/>
          <w:sz w:val="32"/>
          <w:szCs w:val="32"/>
          <w:u w:color="000000"/>
          <w:lang w:val="zh-TW" w:eastAsia="zh-TW"/>
        </w:rPr>
        <w:t>NetWorking Service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Neutron</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UI</w:t>
      </w:r>
      <w:r w:rsidRPr="00C36025">
        <w:rPr>
          <w:rFonts w:ascii="Times New Roman" w:eastAsia="仿宋_GB2312" w:hAnsi="Times New Roman" w:cs="Times New Roman" w:hint="eastAsia"/>
          <w:sz w:val="32"/>
          <w:szCs w:val="32"/>
          <w:u w:color="000000"/>
          <w:lang w:val="zh-TW" w:eastAsia="zh-TW"/>
        </w:rPr>
        <w:t>服务</w:t>
      </w:r>
      <w:r w:rsidRPr="00C36025">
        <w:rPr>
          <w:rFonts w:ascii="Times New Roman" w:eastAsia="仿宋_GB2312" w:hAnsi="Times New Roman" w:cs="Times New Roman" w:hint="eastAsia"/>
          <w:sz w:val="32"/>
          <w:szCs w:val="32"/>
          <w:u w:color="000000"/>
          <w:lang w:val="zh-TW" w:eastAsia="zh-TW"/>
        </w:rPr>
        <w:t>Dashboard</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Horizon</w:t>
      </w:r>
      <w:r w:rsidRPr="00C36025">
        <w:rPr>
          <w:rFonts w:ascii="Times New Roman" w:eastAsia="仿宋_GB2312" w:hAnsi="Times New Roman" w:cs="Times New Roman" w:hint="eastAsia"/>
          <w:sz w:val="32"/>
          <w:szCs w:val="32"/>
          <w:u w:color="000000"/>
          <w:lang w:val="zh-TW" w:eastAsia="zh-TW"/>
        </w:rPr>
        <w:t>）、块存储</w:t>
      </w:r>
      <w:r w:rsidRPr="00C36025">
        <w:rPr>
          <w:rFonts w:ascii="Times New Roman" w:eastAsia="仿宋_GB2312" w:hAnsi="Times New Roman" w:cs="Times New Roman" w:hint="eastAsia"/>
          <w:sz w:val="32"/>
          <w:szCs w:val="32"/>
          <w:u w:color="000000"/>
          <w:lang w:val="zh-TW" w:eastAsia="zh-TW"/>
        </w:rPr>
        <w:t>Block Storage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Cinder</w:t>
      </w:r>
      <w:r w:rsidRPr="00C36025">
        <w:rPr>
          <w:rFonts w:ascii="Times New Roman" w:eastAsia="仿宋_GB2312" w:hAnsi="Times New Roman" w:cs="Times New Roman" w:hint="eastAsia"/>
          <w:sz w:val="32"/>
          <w:szCs w:val="32"/>
          <w:u w:color="000000"/>
          <w:lang w:val="zh-TW" w:eastAsia="zh-TW"/>
        </w:rPr>
        <w:t>）、测量</w:t>
      </w:r>
      <w:r w:rsidRPr="00C36025">
        <w:rPr>
          <w:rFonts w:ascii="Times New Roman" w:eastAsia="仿宋_GB2312" w:hAnsi="Times New Roman" w:cs="Times New Roman" w:hint="eastAsia"/>
          <w:sz w:val="32"/>
          <w:szCs w:val="32"/>
          <w:u w:color="000000"/>
          <w:lang w:val="zh-TW" w:eastAsia="zh-TW"/>
        </w:rPr>
        <w:t>Metering</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Ceilometer</w:t>
      </w:r>
      <w:r w:rsidRPr="00C36025">
        <w:rPr>
          <w:rFonts w:ascii="Times New Roman" w:eastAsia="仿宋_GB2312" w:hAnsi="Times New Roman" w:cs="Times New Roman" w:hint="eastAsia"/>
          <w:sz w:val="32"/>
          <w:szCs w:val="32"/>
          <w:u w:color="000000"/>
          <w:lang w:val="zh-TW" w:eastAsia="zh-TW"/>
        </w:rPr>
        <w:t>）、部署编排</w:t>
      </w:r>
      <w:r w:rsidRPr="00C36025">
        <w:rPr>
          <w:rFonts w:ascii="Times New Roman" w:eastAsia="仿宋_GB2312" w:hAnsi="Times New Roman" w:cs="Times New Roman" w:hint="eastAsia"/>
          <w:sz w:val="32"/>
          <w:szCs w:val="32"/>
          <w:u w:color="000000"/>
          <w:lang w:val="zh-TW" w:eastAsia="zh-TW"/>
        </w:rPr>
        <w:t>Orchestration</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Heat</w:t>
      </w:r>
      <w:r w:rsidRPr="00C36025">
        <w:rPr>
          <w:rFonts w:ascii="Times New Roman" w:eastAsia="仿宋_GB2312" w:hAnsi="Times New Roman" w:cs="Times New Roman" w:hint="eastAsia"/>
          <w:sz w:val="32"/>
          <w:szCs w:val="32"/>
          <w:u w:color="000000"/>
          <w:lang w:val="zh-TW" w:eastAsia="zh-TW"/>
        </w:rPr>
        <w:t>）、数据库服务</w:t>
      </w:r>
      <w:r w:rsidRPr="00C36025">
        <w:rPr>
          <w:rFonts w:ascii="Times New Roman" w:eastAsia="仿宋_GB2312" w:hAnsi="Times New Roman" w:cs="Times New Roman" w:hint="eastAsia"/>
          <w:sz w:val="32"/>
          <w:szCs w:val="32"/>
          <w:u w:color="000000"/>
          <w:lang w:val="zh-TW" w:eastAsia="zh-TW"/>
        </w:rPr>
        <w:t>Database Service</w:t>
      </w:r>
      <w:r w:rsidRPr="00C36025">
        <w:rPr>
          <w:rFonts w:ascii="Times New Roman" w:eastAsia="仿宋_GB2312" w:hAnsi="Times New Roman" w:cs="Times New Roman" w:hint="eastAsia"/>
          <w:sz w:val="32"/>
          <w:szCs w:val="32"/>
          <w:u w:color="000000"/>
          <w:lang w:val="zh-TW" w:eastAsia="zh-TW"/>
        </w:rPr>
        <w:t>（</w:t>
      </w:r>
      <w:r w:rsidRPr="00C36025">
        <w:rPr>
          <w:rFonts w:ascii="Times New Roman" w:eastAsia="仿宋_GB2312" w:hAnsi="Times New Roman" w:cs="Times New Roman" w:hint="eastAsia"/>
          <w:sz w:val="32"/>
          <w:szCs w:val="32"/>
          <w:u w:color="000000"/>
          <w:lang w:val="zh-TW" w:eastAsia="zh-TW"/>
        </w:rPr>
        <w:t>Trove</w:t>
      </w:r>
      <w:r w:rsidRPr="00C36025">
        <w:rPr>
          <w:rFonts w:ascii="Times New Roman" w:eastAsia="仿宋_GB2312" w:hAnsi="Times New Roman" w:cs="Times New Roman" w:hint="eastAsia"/>
          <w:sz w:val="32"/>
          <w:szCs w:val="32"/>
          <w:u w:color="000000"/>
          <w:lang w:val="zh-TW" w:eastAsia="zh-TW"/>
        </w:rPr>
        <w:t>）等组件，各组件之间为松耦合状态，采用</w:t>
      </w:r>
      <w:r w:rsidRPr="00C36025">
        <w:rPr>
          <w:rFonts w:ascii="Times New Roman" w:eastAsia="仿宋_GB2312" w:hAnsi="Times New Roman" w:cs="Times New Roman" w:hint="eastAsia"/>
          <w:sz w:val="32"/>
          <w:szCs w:val="32"/>
          <w:u w:color="000000"/>
          <w:lang w:val="zh-TW" w:eastAsia="zh-TW"/>
        </w:rPr>
        <w:t>RESTful</w:t>
      </w:r>
      <w:r w:rsidRPr="00C36025">
        <w:rPr>
          <w:rFonts w:ascii="Times New Roman" w:eastAsia="仿宋_GB2312" w:hAnsi="Times New Roman" w:cs="Times New Roman" w:hint="eastAsia"/>
          <w:sz w:val="32"/>
          <w:szCs w:val="32"/>
          <w:u w:color="000000"/>
          <w:lang w:val="zh-TW" w:eastAsia="zh-TW"/>
        </w:rPr>
        <w:t>接口通信。</w:t>
      </w:r>
      <w:r w:rsidR="00EA0C8E" w:rsidRPr="00C36025">
        <w:rPr>
          <w:rFonts w:ascii="Times New Roman" w:eastAsia="仿宋_GB2312" w:hAnsi="Times New Roman" w:cs="Times New Roman" w:hint="eastAsia"/>
          <w:sz w:val="32"/>
          <w:szCs w:val="32"/>
          <w:u w:color="000000"/>
          <w:lang w:val="zh-TW" w:eastAsia="zh-TW"/>
        </w:rPr>
        <w:t>此外，</w:t>
      </w:r>
      <w:r w:rsidR="0062465B" w:rsidRPr="00C36025">
        <w:rPr>
          <w:rFonts w:ascii="Times New Roman" w:eastAsia="仿宋_GB2312" w:hAnsi="Times New Roman" w:cs="Times New Roman" w:hint="eastAsia"/>
          <w:sz w:val="32"/>
          <w:szCs w:val="32"/>
          <w:u w:color="000000"/>
          <w:lang w:val="zh-TW" w:eastAsia="zh-TW"/>
        </w:rPr>
        <w:t>OpenStack</w:t>
      </w:r>
      <w:r w:rsidR="0062465B" w:rsidRPr="00C36025">
        <w:rPr>
          <w:rFonts w:ascii="Times New Roman" w:eastAsia="仿宋_GB2312" w:hAnsi="Times New Roman" w:cs="Times New Roman" w:hint="eastAsia"/>
          <w:sz w:val="32"/>
          <w:szCs w:val="32"/>
          <w:u w:color="000000"/>
          <w:lang w:val="zh-TW" w:eastAsia="zh-TW"/>
        </w:rPr>
        <w:t>还有很多外延组件，及孵化项目，全部项目可在</w:t>
      </w:r>
      <w:r w:rsidR="0062465B" w:rsidRPr="00C36025">
        <w:rPr>
          <w:rFonts w:ascii="Times New Roman" w:eastAsia="仿宋_GB2312" w:hAnsi="Times New Roman" w:cs="Times New Roman" w:hint="eastAsia"/>
          <w:sz w:val="32"/>
          <w:szCs w:val="32"/>
          <w:u w:color="000000"/>
          <w:lang w:val="zh-TW" w:eastAsia="zh-TW"/>
        </w:rPr>
        <w:t>OpenStack</w:t>
      </w:r>
      <w:r w:rsidR="0062465B" w:rsidRPr="00C36025">
        <w:rPr>
          <w:rFonts w:ascii="Times New Roman" w:eastAsia="仿宋_GB2312" w:hAnsi="Times New Roman" w:cs="Times New Roman" w:hint="eastAsia"/>
          <w:sz w:val="32"/>
          <w:szCs w:val="32"/>
          <w:u w:color="000000"/>
          <w:lang w:val="zh-TW" w:eastAsia="zh-TW"/>
        </w:rPr>
        <w:t>官方网站（</w:t>
      </w:r>
      <w:r w:rsidR="0062465B" w:rsidRPr="00C36025">
        <w:rPr>
          <w:rFonts w:ascii="Times New Roman" w:eastAsia="仿宋_GB2312" w:hAnsi="Times New Roman" w:cs="Times New Roman"/>
          <w:sz w:val="32"/>
          <w:szCs w:val="32"/>
          <w:u w:color="000000"/>
          <w:lang w:val="zh-TW" w:eastAsia="zh-TW"/>
        </w:rPr>
        <w:t>http://www.openstack.org/software/</w:t>
      </w:r>
      <w:r w:rsidR="0062465B" w:rsidRPr="00C36025">
        <w:rPr>
          <w:rFonts w:ascii="Times New Roman" w:eastAsia="仿宋_GB2312" w:hAnsi="Times New Roman" w:cs="Times New Roman" w:hint="eastAsia"/>
          <w:sz w:val="32"/>
          <w:szCs w:val="32"/>
          <w:u w:color="000000"/>
          <w:lang w:val="zh-TW" w:eastAsia="zh-TW"/>
        </w:rPr>
        <w:t>）查看。</w:t>
      </w:r>
      <w:r w:rsidR="0062465B" w:rsidRPr="00C36025">
        <w:rPr>
          <w:rFonts w:ascii="Times New Roman" w:eastAsia="仿宋_GB2312" w:hAnsi="Times New Roman" w:cs="Times New Roman" w:hint="eastAsia"/>
          <w:sz w:val="32"/>
          <w:szCs w:val="32"/>
          <w:u w:color="000000"/>
          <w:lang w:val="zh-TW" w:eastAsia="zh-TW"/>
        </w:rPr>
        <w:t>OpenStack</w:t>
      </w:r>
      <w:r w:rsidRPr="00C36025">
        <w:rPr>
          <w:rFonts w:ascii="Times New Roman" w:eastAsia="仿宋_GB2312" w:hAnsi="Times New Roman" w:cs="Times New Roman" w:hint="eastAsia"/>
          <w:sz w:val="32"/>
          <w:szCs w:val="32"/>
          <w:u w:color="000000"/>
          <w:lang w:val="zh-TW" w:eastAsia="zh-TW"/>
        </w:rPr>
        <w:t>一般用于私有云搭建，为机构或企业内部提供共享资源服务</w:t>
      </w:r>
      <w:r w:rsidR="00AC448D" w:rsidRPr="00C36025">
        <w:rPr>
          <w:rFonts w:ascii="Times New Roman" w:eastAsia="仿宋_GB2312" w:hAnsi="Times New Roman" w:cs="Times New Roman" w:hint="eastAsia"/>
          <w:sz w:val="32"/>
          <w:szCs w:val="32"/>
          <w:u w:color="000000"/>
          <w:lang w:val="zh-TW" w:eastAsia="zh-TW"/>
        </w:rPr>
        <w:t>，目前，正在逐步向混合云、公有云项目发展</w:t>
      </w:r>
      <w:r w:rsidRPr="00C36025">
        <w:rPr>
          <w:rFonts w:ascii="Times New Roman" w:eastAsia="仿宋_GB2312" w:hAnsi="Times New Roman" w:cs="Times New Roman" w:hint="eastAsia"/>
          <w:sz w:val="32"/>
          <w:szCs w:val="32"/>
          <w:u w:color="000000"/>
          <w:lang w:val="zh-TW" w:eastAsia="zh-TW"/>
        </w:rPr>
        <w:t>。</w:t>
      </w:r>
      <w:bookmarkEnd w:id="295"/>
      <w:bookmarkEnd w:id="296"/>
      <w:bookmarkEnd w:id="297"/>
      <w:bookmarkEnd w:id="298"/>
      <w:bookmarkEnd w:id="299"/>
    </w:p>
    <w:p w14:paraId="36172671" w14:textId="77777777" w:rsidR="00A3625B" w:rsidRPr="006C2B11" w:rsidRDefault="00EE43E0" w:rsidP="002419EA">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00" w:name="_Toc447183835"/>
      <w:bookmarkStart w:id="301" w:name="_Toc447200023"/>
      <w:bookmarkStart w:id="302" w:name="_Toc447205295"/>
      <w:bookmarkStart w:id="303" w:name="_Toc453572875"/>
      <w:bookmarkStart w:id="304" w:name="_Toc453851237"/>
      <w:bookmarkStart w:id="305" w:name="_Toc453944855"/>
      <w:bookmarkStart w:id="306" w:name="_Toc455475454"/>
      <w:bookmarkStart w:id="307" w:name="_Toc455516893"/>
      <w:bookmarkStart w:id="308" w:name="_Toc455562492"/>
      <w:bookmarkStart w:id="309" w:name="_Toc456004102"/>
      <w:bookmarkStart w:id="310" w:name="_Toc456007383"/>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具有可控性、兼容性、可扩展性、灵活性等特点，模块化的设计可与第三方的技术集成，不会被某个特定的厂商绑定和限制，同时，目前主流的开源和商用</w:t>
      </w:r>
      <w:r w:rsidRPr="006C2B11">
        <w:rPr>
          <w:rFonts w:ascii="Times New Roman" w:eastAsia="仿宋_GB2312" w:hAnsi="Times New Roman" w:cs="Times New Roman"/>
          <w:sz w:val="32"/>
          <w:szCs w:val="32"/>
          <w:u w:color="000000"/>
          <w:lang w:val="zh-TW" w:eastAsia="zh-TW"/>
        </w:rPr>
        <w:t>Linux</w:t>
      </w:r>
      <w:r w:rsidRPr="006C2B11">
        <w:rPr>
          <w:rFonts w:ascii="Times New Roman" w:eastAsia="仿宋_GB2312" w:hAnsi="Times New Roman" w:cs="Times New Roman"/>
          <w:sz w:val="32"/>
          <w:szCs w:val="32"/>
          <w:u w:color="000000"/>
          <w:lang w:val="zh-TW" w:eastAsia="zh-TW"/>
        </w:rPr>
        <w:t>系统都支持</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，在</w:t>
      </w:r>
      <w:r w:rsidRPr="006C2B11">
        <w:rPr>
          <w:rFonts w:ascii="Times New Roman" w:eastAsia="仿宋_GB2312" w:hAnsi="Times New Roman" w:cs="Times New Roman"/>
          <w:sz w:val="32"/>
          <w:szCs w:val="32"/>
          <w:u w:color="000000"/>
          <w:lang w:val="zh-TW" w:eastAsia="zh-TW"/>
        </w:rPr>
        <w:lastRenderedPageBreak/>
        <w:t>大规模部署时，具备扩展优势，用户可根据自己的需要建立基础设施，也可以为现有的集群增加规模。</w:t>
      </w:r>
      <w:bookmarkEnd w:id="300"/>
      <w:bookmarkEnd w:id="301"/>
      <w:bookmarkEnd w:id="302"/>
      <w:bookmarkEnd w:id="303"/>
      <w:bookmarkEnd w:id="304"/>
      <w:bookmarkEnd w:id="305"/>
      <w:bookmarkEnd w:id="306"/>
      <w:bookmarkEnd w:id="307"/>
      <w:bookmarkEnd w:id="308"/>
      <w:bookmarkEnd w:id="309"/>
      <w:bookmarkEnd w:id="310"/>
    </w:p>
    <w:p w14:paraId="312A9E02" w14:textId="77777777" w:rsidR="00A3625B" w:rsidRPr="00C102E1" w:rsidRDefault="00EE43E0" w:rsidP="001E6E77">
      <w:pPr>
        <w:pStyle w:val="2"/>
        <w:ind w:firstLine="640"/>
        <w:jc w:val="both"/>
        <w:rPr>
          <w:rFonts w:eastAsia="Times New Roman" w:cs="Times New Roman"/>
          <w:b/>
          <w:lang w:eastAsia="zh-TW"/>
        </w:rPr>
      </w:pPr>
      <w:bookmarkStart w:id="311" w:name="_Toc456007384"/>
      <w:r w:rsidRPr="00C102E1">
        <w:rPr>
          <w:rFonts w:ascii="仿宋_GB2312" w:hAnsi="仿宋_GB2312" w:cs="仿宋_GB2312"/>
          <w:b/>
          <w:lang w:val="zh-TW" w:eastAsia="zh-TW"/>
        </w:rPr>
        <w:t>（一）</w:t>
      </w:r>
      <w:r w:rsidRPr="00C102E1">
        <w:rPr>
          <w:b/>
          <w:lang w:val="zh-TW" w:eastAsia="zh-TW"/>
        </w:rPr>
        <w:t>OpenStack</w:t>
      </w:r>
      <w:r w:rsidRPr="00C102E1">
        <w:rPr>
          <w:rFonts w:ascii="仿宋_GB2312" w:hAnsi="仿宋_GB2312" w:cs="仿宋_GB2312"/>
          <w:b/>
          <w:lang w:val="zh-TW" w:eastAsia="zh-TW"/>
        </w:rPr>
        <w:t>架构</w:t>
      </w:r>
      <w:bookmarkEnd w:id="311"/>
    </w:p>
    <w:p w14:paraId="4AFC8E37" w14:textId="77777777" w:rsidR="00A3625B" w:rsidRPr="006C2B11" w:rsidRDefault="00EE43E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12" w:name="_Toc447183838"/>
      <w:bookmarkStart w:id="313" w:name="_Toc447200026"/>
      <w:bookmarkStart w:id="314" w:name="_Toc447205298"/>
      <w:bookmarkStart w:id="315" w:name="_Toc453572877"/>
      <w:bookmarkStart w:id="316" w:name="_Toc453851239"/>
      <w:bookmarkStart w:id="317" w:name="_Toc453944857"/>
      <w:bookmarkStart w:id="318" w:name="_Toc455475456"/>
      <w:bookmarkStart w:id="319" w:name="_Toc455516895"/>
      <w:bookmarkStart w:id="320" w:name="_Toc455562494"/>
      <w:bookmarkStart w:id="321" w:name="_Toc456004104"/>
      <w:bookmarkStart w:id="322" w:name="_Toc456007385"/>
      <w:r w:rsidRPr="006C2B11">
        <w:rPr>
          <w:rFonts w:ascii="Times New Roman" w:eastAsia="仿宋_GB2312" w:hAnsi="Times New Roman" w:cs="Times New Roman"/>
          <w:sz w:val="32"/>
          <w:szCs w:val="32"/>
          <w:u w:color="000000"/>
          <w:lang w:val="zh-TW" w:eastAsia="zh-TW"/>
        </w:rPr>
        <w:t>作为</w:t>
      </w:r>
      <w:r w:rsidRPr="006C2B11">
        <w:rPr>
          <w:rFonts w:ascii="Times New Roman" w:eastAsia="仿宋_GB2312" w:hAnsi="Times New Roman" w:cs="Times New Roman"/>
          <w:sz w:val="32"/>
          <w:szCs w:val="32"/>
          <w:u w:color="000000"/>
          <w:lang w:val="zh-TW" w:eastAsia="zh-TW"/>
        </w:rPr>
        <w:t>IaaS</w:t>
      </w:r>
      <w:r w:rsidRPr="006C2B11">
        <w:rPr>
          <w:rFonts w:ascii="Times New Roman" w:eastAsia="仿宋_GB2312" w:hAnsi="Times New Roman" w:cs="Times New Roman"/>
          <w:sz w:val="32"/>
          <w:szCs w:val="32"/>
          <w:u w:color="000000"/>
          <w:lang w:val="zh-TW" w:eastAsia="zh-TW"/>
        </w:rPr>
        <w:t>云平台系统，</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具有三个最核心的架构服务单元，分别是：计算基础架构（</w:t>
      </w:r>
      <w:r w:rsidRPr="006C2B11">
        <w:rPr>
          <w:rFonts w:ascii="Times New Roman" w:eastAsia="仿宋_GB2312" w:hAnsi="Times New Roman" w:cs="Times New Roman"/>
          <w:sz w:val="32"/>
          <w:szCs w:val="32"/>
          <w:u w:color="000000"/>
          <w:lang w:val="zh-TW" w:eastAsia="zh-TW"/>
        </w:rPr>
        <w:t>Nova</w:t>
      </w:r>
      <w:r w:rsidRPr="006C2B11">
        <w:rPr>
          <w:rFonts w:ascii="Times New Roman" w:eastAsia="仿宋_GB2312" w:hAnsi="Times New Roman" w:cs="Times New Roman"/>
          <w:sz w:val="32"/>
          <w:szCs w:val="32"/>
          <w:u w:color="000000"/>
          <w:lang w:val="zh-TW" w:eastAsia="zh-TW"/>
        </w:rPr>
        <w:t>）、存储基础架构（</w:t>
      </w:r>
      <w:r w:rsidRPr="006C2B11">
        <w:rPr>
          <w:rFonts w:ascii="Times New Roman" w:eastAsia="仿宋_GB2312" w:hAnsi="Times New Roman" w:cs="Times New Roman"/>
          <w:sz w:val="32"/>
          <w:szCs w:val="32"/>
          <w:u w:color="000000"/>
          <w:lang w:val="zh-TW" w:eastAsia="zh-TW"/>
        </w:rPr>
        <w:t>Swift</w:t>
      </w:r>
      <w:r w:rsidRPr="006C2B11">
        <w:rPr>
          <w:rFonts w:ascii="Times New Roman" w:eastAsia="仿宋_GB2312" w:hAnsi="Times New Roman" w:cs="Times New Roman"/>
          <w:sz w:val="32"/>
          <w:szCs w:val="32"/>
          <w:u w:color="000000"/>
          <w:lang w:val="zh-TW" w:eastAsia="zh-TW"/>
        </w:rPr>
        <w:t>）和镜像服务（</w:t>
      </w:r>
      <w:r w:rsidRPr="006C2B11">
        <w:rPr>
          <w:rFonts w:ascii="Times New Roman" w:eastAsia="仿宋_GB2312" w:hAnsi="Times New Roman" w:cs="Times New Roman"/>
          <w:sz w:val="32"/>
          <w:szCs w:val="32"/>
          <w:u w:color="000000"/>
          <w:lang w:val="zh-TW" w:eastAsia="zh-TW"/>
        </w:rPr>
        <w:t>Glance</w:t>
      </w:r>
      <w:r w:rsidRPr="006C2B11">
        <w:rPr>
          <w:rFonts w:ascii="Times New Roman" w:eastAsia="仿宋_GB2312" w:hAnsi="Times New Roman" w:cs="Times New Roman"/>
          <w:sz w:val="32"/>
          <w:szCs w:val="32"/>
          <w:u w:color="000000"/>
          <w:lang w:val="zh-TW" w:eastAsia="zh-TW"/>
        </w:rPr>
        <w:t>）。</w:t>
      </w:r>
      <w:bookmarkEnd w:id="312"/>
      <w:bookmarkEnd w:id="313"/>
      <w:bookmarkEnd w:id="314"/>
      <w:bookmarkEnd w:id="315"/>
      <w:bookmarkEnd w:id="316"/>
      <w:bookmarkEnd w:id="317"/>
      <w:bookmarkEnd w:id="318"/>
      <w:bookmarkEnd w:id="319"/>
      <w:bookmarkEnd w:id="320"/>
      <w:bookmarkEnd w:id="321"/>
      <w:bookmarkEnd w:id="322"/>
    </w:p>
    <w:p w14:paraId="55E8A580" w14:textId="77777777" w:rsidR="00A3625B" w:rsidRPr="006C2B11" w:rsidRDefault="00EE43E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23" w:name="_Toc447183839"/>
      <w:bookmarkStart w:id="324" w:name="_Toc447200027"/>
      <w:bookmarkStart w:id="325" w:name="_Toc447205299"/>
      <w:bookmarkStart w:id="326" w:name="_Toc453572878"/>
      <w:bookmarkStart w:id="327" w:name="_Toc453851240"/>
      <w:bookmarkStart w:id="328" w:name="_Toc453944858"/>
      <w:bookmarkStart w:id="329" w:name="_Toc455475457"/>
      <w:bookmarkStart w:id="330" w:name="_Toc455516896"/>
      <w:bookmarkStart w:id="331" w:name="_Toc455562495"/>
      <w:bookmarkStart w:id="332" w:name="_Toc456004105"/>
      <w:bookmarkStart w:id="333" w:name="_Toc456007386"/>
      <w:r w:rsidRPr="006C2B11">
        <w:rPr>
          <w:rFonts w:ascii="Times New Roman" w:eastAsia="仿宋_GB2312" w:hAnsi="Times New Roman" w:cs="Times New Roman"/>
          <w:sz w:val="32"/>
          <w:szCs w:val="32"/>
          <w:u w:color="000000"/>
          <w:lang w:val="zh-TW" w:eastAsia="zh-TW"/>
        </w:rPr>
        <w:t>Nova</w:t>
      </w:r>
      <w:r w:rsidRPr="006C2B11">
        <w:rPr>
          <w:rFonts w:ascii="Times New Roman" w:eastAsia="仿宋_GB2312" w:hAnsi="Times New Roman" w:cs="Times New Roman"/>
          <w:sz w:val="32"/>
          <w:szCs w:val="32"/>
          <w:u w:color="000000"/>
          <w:lang w:val="zh-TW" w:eastAsia="zh-TW"/>
        </w:rPr>
        <w:t>是</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云计算架构控制器，管理</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云里的计算资源、网络、授权、和扩展需求。</w:t>
      </w:r>
      <w:r w:rsidRPr="006C2B11">
        <w:rPr>
          <w:rFonts w:ascii="Times New Roman" w:eastAsia="仿宋_GB2312" w:hAnsi="Times New Roman" w:cs="Times New Roman"/>
          <w:sz w:val="32"/>
          <w:szCs w:val="32"/>
          <w:u w:color="000000"/>
          <w:lang w:val="zh-TW" w:eastAsia="zh-TW"/>
        </w:rPr>
        <w:t>Nova</w:t>
      </w:r>
      <w:r w:rsidRPr="006C2B11">
        <w:rPr>
          <w:rFonts w:ascii="Times New Roman" w:eastAsia="仿宋_GB2312" w:hAnsi="Times New Roman" w:cs="Times New Roman"/>
          <w:sz w:val="32"/>
          <w:szCs w:val="32"/>
          <w:u w:color="000000"/>
          <w:lang w:val="zh-TW" w:eastAsia="zh-TW"/>
        </w:rPr>
        <w:t>不能提供本身的虚拟化功能，但能使用</w:t>
      </w:r>
      <w:r w:rsidRPr="006C2B11">
        <w:rPr>
          <w:rFonts w:ascii="Times New Roman" w:eastAsia="仿宋_GB2312" w:hAnsi="Times New Roman" w:cs="Times New Roman"/>
          <w:sz w:val="32"/>
          <w:szCs w:val="32"/>
          <w:u w:color="000000"/>
          <w:lang w:val="zh-TW" w:eastAsia="zh-TW"/>
        </w:rPr>
        <w:t>libvirt</w:t>
      </w:r>
      <w:r w:rsidRPr="006C2B11">
        <w:rPr>
          <w:rFonts w:ascii="Times New Roman" w:eastAsia="仿宋_GB2312" w:hAnsi="Times New Roman" w:cs="Times New Roman"/>
          <w:sz w:val="32"/>
          <w:szCs w:val="32"/>
          <w:u w:color="000000"/>
          <w:lang w:val="zh-TW" w:eastAsia="zh-TW"/>
        </w:rPr>
        <w:t>的</w:t>
      </w:r>
      <w:r w:rsidRPr="006C2B11">
        <w:rPr>
          <w:rFonts w:ascii="Times New Roman" w:eastAsia="仿宋_GB2312" w:hAnsi="Times New Roman" w:cs="Times New Roman"/>
          <w:sz w:val="32"/>
          <w:szCs w:val="32"/>
          <w:u w:color="000000"/>
          <w:lang w:val="zh-TW" w:eastAsia="zh-TW"/>
        </w:rPr>
        <w:t>API</w:t>
      </w:r>
      <w:r w:rsidRPr="006C2B11">
        <w:rPr>
          <w:rFonts w:ascii="Times New Roman" w:eastAsia="仿宋_GB2312" w:hAnsi="Times New Roman" w:cs="Times New Roman"/>
          <w:sz w:val="32"/>
          <w:szCs w:val="32"/>
          <w:u w:color="000000"/>
          <w:lang w:val="zh-TW" w:eastAsia="zh-TW"/>
        </w:rPr>
        <w:t>来支持虚拟机管理程序交互，并通过</w:t>
      </w:r>
      <w:r w:rsidRPr="006C2B11">
        <w:rPr>
          <w:rFonts w:ascii="Times New Roman" w:eastAsia="仿宋_GB2312" w:hAnsi="Times New Roman" w:cs="Times New Roman"/>
          <w:sz w:val="32"/>
          <w:szCs w:val="32"/>
          <w:u w:color="000000"/>
          <w:lang w:val="zh-TW" w:eastAsia="zh-TW"/>
        </w:rPr>
        <w:t>web</w:t>
      </w:r>
      <w:r w:rsidRPr="006C2B11">
        <w:rPr>
          <w:rFonts w:ascii="Times New Roman" w:eastAsia="仿宋_GB2312" w:hAnsi="Times New Roman" w:cs="Times New Roman"/>
          <w:sz w:val="32"/>
          <w:szCs w:val="32"/>
          <w:u w:color="000000"/>
          <w:lang w:val="zh-TW" w:eastAsia="zh-TW"/>
        </w:rPr>
        <w:t>服务接口开放他的所有功能。</w:t>
      </w:r>
      <w:bookmarkEnd w:id="323"/>
      <w:bookmarkEnd w:id="324"/>
      <w:bookmarkEnd w:id="325"/>
      <w:bookmarkEnd w:id="326"/>
      <w:bookmarkEnd w:id="327"/>
      <w:bookmarkEnd w:id="328"/>
      <w:bookmarkEnd w:id="329"/>
      <w:bookmarkEnd w:id="330"/>
      <w:bookmarkEnd w:id="331"/>
      <w:bookmarkEnd w:id="332"/>
      <w:bookmarkEnd w:id="333"/>
    </w:p>
    <w:p w14:paraId="59221151" w14:textId="77777777" w:rsidR="00A3625B" w:rsidRPr="006C2B11" w:rsidRDefault="00EE43E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34" w:name="_Toc447183840"/>
      <w:bookmarkStart w:id="335" w:name="_Toc447200028"/>
      <w:bookmarkStart w:id="336" w:name="_Toc447205300"/>
      <w:bookmarkStart w:id="337" w:name="_Toc453572879"/>
      <w:bookmarkStart w:id="338" w:name="_Toc453851241"/>
      <w:bookmarkStart w:id="339" w:name="_Toc453944859"/>
      <w:bookmarkStart w:id="340" w:name="_Toc455475458"/>
      <w:bookmarkStart w:id="341" w:name="_Toc455516897"/>
      <w:bookmarkStart w:id="342" w:name="_Toc455562496"/>
      <w:bookmarkStart w:id="343" w:name="_Toc456004106"/>
      <w:bookmarkStart w:id="344" w:name="_Toc456007387"/>
      <w:r w:rsidRPr="006C2B11">
        <w:rPr>
          <w:rFonts w:ascii="Times New Roman" w:eastAsia="仿宋_GB2312" w:hAnsi="Times New Roman" w:cs="Times New Roman"/>
          <w:sz w:val="32"/>
          <w:szCs w:val="32"/>
          <w:u w:color="000000"/>
          <w:lang w:val="zh-TW" w:eastAsia="zh-TW"/>
        </w:rPr>
        <w:t>Swift</w:t>
      </w:r>
      <w:r w:rsidRPr="006C2B11">
        <w:rPr>
          <w:rFonts w:ascii="Times New Roman" w:eastAsia="仿宋_GB2312" w:hAnsi="Times New Roman" w:cs="Times New Roman"/>
          <w:sz w:val="32"/>
          <w:szCs w:val="32"/>
          <w:u w:color="000000"/>
          <w:lang w:val="zh-TW" w:eastAsia="zh-TW"/>
        </w:rPr>
        <w:t>为</w:t>
      </w:r>
      <w:r w:rsidRPr="006C2B11">
        <w:rPr>
          <w:rFonts w:ascii="Times New Roman" w:eastAsia="仿宋_GB2312" w:hAnsi="Times New Roman" w:cs="Times New Roman"/>
          <w:sz w:val="32"/>
          <w:szCs w:val="32"/>
          <w:u w:color="000000"/>
          <w:lang w:val="zh-TW" w:eastAsia="zh-TW"/>
        </w:rPr>
        <w:t>OpenStack</w:t>
      </w:r>
      <w:r w:rsidRPr="006C2B11">
        <w:rPr>
          <w:rFonts w:ascii="Times New Roman" w:eastAsia="仿宋_GB2312" w:hAnsi="Times New Roman" w:cs="Times New Roman"/>
          <w:sz w:val="32"/>
          <w:szCs w:val="32"/>
          <w:u w:color="000000"/>
          <w:lang w:val="zh-TW" w:eastAsia="zh-TW"/>
        </w:rPr>
        <w:t>提供分布式的、最终一致的虚拟对象存储。通过分布式的穿过节点，</w:t>
      </w:r>
      <w:r w:rsidRPr="006C2B11">
        <w:rPr>
          <w:rFonts w:ascii="Times New Roman" w:eastAsia="仿宋_GB2312" w:hAnsi="Times New Roman" w:cs="Times New Roman"/>
          <w:sz w:val="32"/>
          <w:szCs w:val="32"/>
          <w:u w:color="000000"/>
          <w:lang w:val="zh-TW" w:eastAsia="zh-TW"/>
        </w:rPr>
        <w:t>Swift</w:t>
      </w:r>
      <w:r w:rsidRPr="006C2B11">
        <w:rPr>
          <w:rFonts w:ascii="Times New Roman" w:eastAsia="仿宋_GB2312" w:hAnsi="Times New Roman" w:cs="Times New Roman"/>
          <w:sz w:val="32"/>
          <w:szCs w:val="32"/>
          <w:u w:color="000000"/>
          <w:lang w:val="zh-TW" w:eastAsia="zh-TW"/>
        </w:rPr>
        <w:t>有能力存储数十亿计的对象，</w:t>
      </w:r>
      <w:r w:rsidRPr="006C2B11">
        <w:rPr>
          <w:rFonts w:ascii="Times New Roman" w:eastAsia="仿宋_GB2312" w:hAnsi="Times New Roman" w:cs="Times New Roman"/>
          <w:sz w:val="32"/>
          <w:szCs w:val="32"/>
          <w:u w:color="000000"/>
          <w:lang w:val="zh-TW" w:eastAsia="zh-TW"/>
        </w:rPr>
        <w:t>Swift</w:t>
      </w:r>
      <w:r w:rsidRPr="006C2B11">
        <w:rPr>
          <w:rFonts w:ascii="Times New Roman" w:eastAsia="仿宋_GB2312" w:hAnsi="Times New Roman" w:cs="Times New Roman"/>
          <w:sz w:val="32"/>
          <w:szCs w:val="32"/>
          <w:u w:color="000000"/>
          <w:lang w:val="zh-TW" w:eastAsia="zh-TW"/>
        </w:rPr>
        <w:t>具有内置冗余、容错管理、存档、流媒体的功能，同时具有高度扩展的能力，不论大小（多个</w:t>
      </w:r>
      <w:r w:rsidRPr="006C2B11">
        <w:rPr>
          <w:rFonts w:ascii="Times New Roman" w:eastAsia="仿宋_GB2312" w:hAnsi="Times New Roman" w:cs="Times New Roman"/>
          <w:sz w:val="32"/>
          <w:szCs w:val="32"/>
          <w:u w:color="000000"/>
          <w:lang w:val="zh-TW" w:eastAsia="zh-TW"/>
        </w:rPr>
        <w:t>PB</w:t>
      </w:r>
      <w:r w:rsidRPr="006C2B11">
        <w:rPr>
          <w:rFonts w:ascii="Times New Roman" w:eastAsia="仿宋_GB2312" w:hAnsi="Times New Roman" w:cs="Times New Roman"/>
          <w:sz w:val="32"/>
          <w:szCs w:val="32"/>
          <w:u w:color="000000"/>
          <w:lang w:val="zh-TW" w:eastAsia="zh-TW"/>
        </w:rPr>
        <w:t>级别）和能力（对象的数量）。</w:t>
      </w:r>
      <w:bookmarkEnd w:id="334"/>
      <w:bookmarkEnd w:id="335"/>
      <w:bookmarkEnd w:id="336"/>
      <w:bookmarkEnd w:id="337"/>
      <w:bookmarkEnd w:id="338"/>
      <w:bookmarkEnd w:id="339"/>
      <w:bookmarkEnd w:id="340"/>
      <w:bookmarkEnd w:id="341"/>
      <w:bookmarkEnd w:id="342"/>
      <w:bookmarkEnd w:id="343"/>
      <w:bookmarkEnd w:id="344"/>
    </w:p>
    <w:p w14:paraId="0AFF26E6" w14:textId="77777777" w:rsidR="00A3625B" w:rsidRPr="006C2B11" w:rsidRDefault="00EE43E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45" w:name="_Toc447183841"/>
      <w:bookmarkStart w:id="346" w:name="_Toc447200029"/>
      <w:bookmarkStart w:id="347" w:name="_Toc447205301"/>
      <w:bookmarkStart w:id="348" w:name="_Toc453572880"/>
      <w:bookmarkStart w:id="349" w:name="_Toc453851242"/>
      <w:bookmarkStart w:id="350" w:name="_Toc453944860"/>
      <w:bookmarkStart w:id="351" w:name="_Toc455475459"/>
      <w:bookmarkStart w:id="352" w:name="_Toc455516898"/>
      <w:bookmarkStart w:id="353" w:name="_Toc455562497"/>
      <w:bookmarkStart w:id="354" w:name="_Toc456004107"/>
      <w:bookmarkStart w:id="355" w:name="_Toc456007388"/>
      <w:r w:rsidRPr="006C2B11">
        <w:rPr>
          <w:rFonts w:ascii="Times New Roman" w:eastAsia="仿宋_GB2312" w:hAnsi="Times New Roman" w:cs="Times New Roman"/>
          <w:sz w:val="32"/>
          <w:szCs w:val="32"/>
          <w:u w:color="000000"/>
          <w:lang w:val="zh-TW" w:eastAsia="zh-TW"/>
        </w:rPr>
        <w:t>Glance</w:t>
      </w:r>
      <w:r w:rsidRPr="006C2B11">
        <w:rPr>
          <w:rFonts w:ascii="Times New Roman" w:eastAsia="仿宋_GB2312" w:hAnsi="Times New Roman" w:cs="Times New Roman"/>
          <w:sz w:val="32"/>
          <w:szCs w:val="32"/>
          <w:u w:color="000000"/>
          <w:lang w:val="zh-TW" w:eastAsia="zh-TW"/>
        </w:rPr>
        <w:t>是虚拟机镜像查找及检索系统，支持多种虚拟机镜像格式（</w:t>
      </w:r>
      <w:r w:rsidRPr="006C2B11">
        <w:rPr>
          <w:rFonts w:ascii="Times New Roman" w:eastAsia="仿宋_GB2312" w:hAnsi="Times New Roman" w:cs="Times New Roman"/>
          <w:sz w:val="32"/>
          <w:szCs w:val="32"/>
          <w:u w:color="000000"/>
          <w:lang w:val="zh-TW" w:eastAsia="zh-TW"/>
        </w:rPr>
        <w:t>AKI</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AMI</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ARI</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ISO</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QCOW2</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Raw</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VDI</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VHD</w:t>
      </w:r>
      <w:r w:rsidRPr="006C2B11">
        <w:rPr>
          <w:rFonts w:ascii="Times New Roman" w:eastAsia="仿宋_GB2312" w:hAnsi="Times New Roman" w:cs="Times New Roman"/>
          <w:sz w:val="32"/>
          <w:szCs w:val="32"/>
          <w:u w:color="000000"/>
          <w:lang w:val="zh-TW" w:eastAsia="zh-TW"/>
        </w:rPr>
        <w:t>、</w:t>
      </w:r>
      <w:r w:rsidRPr="006C2B11">
        <w:rPr>
          <w:rFonts w:ascii="Times New Roman" w:eastAsia="仿宋_GB2312" w:hAnsi="Times New Roman" w:cs="Times New Roman"/>
          <w:sz w:val="32"/>
          <w:szCs w:val="32"/>
          <w:u w:color="000000"/>
          <w:lang w:val="zh-TW" w:eastAsia="zh-TW"/>
        </w:rPr>
        <w:t>VMDK</w:t>
      </w:r>
      <w:r w:rsidRPr="006C2B11">
        <w:rPr>
          <w:rFonts w:ascii="Times New Roman" w:eastAsia="仿宋_GB2312" w:hAnsi="Times New Roman" w:cs="Times New Roman"/>
          <w:sz w:val="32"/>
          <w:szCs w:val="32"/>
          <w:u w:color="000000"/>
          <w:lang w:val="zh-TW" w:eastAsia="zh-TW"/>
        </w:rPr>
        <w:t>），有创建上传镜像、删除镜像、编辑镜像基本信息的功能。</w:t>
      </w:r>
      <w:bookmarkEnd w:id="345"/>
      <w:bookmarkEnd w:id="346"/>
      <w:bookmarkEnd w:id="347"/>
      <w:bookmarkEnd w:id="348"/>
      <w:bookmarkEnd w:id="349"/>
      <w:bookmarkEnd w:id="350"/>
      <w:bookmarkEnd w:id="351"/>
      <w:bookmarkEnd w:id="352"/>
      <w:bookmarkEnd w:id="353"/>
      <w:bookmarkEnd w:id="354"/>
      <w:bookmarkEnd w:id="355"/>
    </w:p>
    <w:p w14:paraId="7983EA31" w14:textId="77777777" w:rsidR="00A3625B" w:rsidRPr="006C2B11" w:rsidRDefault="00EE43E0">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56" w:name="_Toc447183842"/>
      <w:bookmarkStart w:id="357" w:name="_Toc447200030"/>
      <w:bookmarkStart w:id="358" w:name="_Toc447205302"/>
      <w:bookmarkStart w:id="359" w:name="_Toc453572881"/>
      <w:bookmarkStart w:id="360" w:name="_Toc453851243"/>
      <w:bookmarkStart w:id="361" w:name="_Toc453944861"/>
      <w:bookmarkStart w:id="362" w:name="_Toc455475460"/>
      <w:bookmarkStart w:id="363" w:name="_Toc455516899"/>
      <w:bookmarkStart w:id="364" w:name="_Toc455562498"/>
      <w:bookmarkStart w:id="365" w:name="_Toc456004108"/>
      <w:bookmarkStart w:id="366" w:name="_Toc456007389"/>
      <w:r w:rsidRPr="006C2B11">
        <w:rPr>
          <w:rFonts w:ascii="Times New Roman" w:eastAsia="仿宋_GB2312" w:hAnsi="Times New Roman" w:cs="Times New Roman"/>
          <w:sz w:val="32"/>
          <w:szCs w:val="32"/>
          <w:u w:color="000000"/>
          <w:lang w:val="zh-TW" w:eastAsia="zh-TW"/>
        </w:rPr>
        <w:t>上述三个组件与系统中的其他所有组件进行交互：</w:t>
      </w:r>
      <w:r w:rsidRPr="006C2B11">
        <w:rPr>
          <w:rFonts w:ascii="Times New Roman" w:eastAsia="仿宋_GB2312" w:hAnsi="Times New Roman" w:cs="Times New Roman"/>
          <w:sz w:val="32"/>
          <w:szCs w:val="32"/>
          <w:u w:color="000000"/>
          <w:lang w:val="zh-TW" w:eastAsia="zh-TW"/>
        </w:rPr>
        <w:t>Horizon</w:t>
      </w:r>
      <w:r w:rsidRPr="006C2B11">
        <w:rPr>
          <w:rFonts w:ascii="Times New Roman" w:eastAsia="仿宋_GB2312" w:hAnsi="Times New Roman" w:cs="Times New Roman"/>
          <w:sz w:val="32"/>
          <w:szCs w:val="32"/>
          <w:u w:color="000000"/>
          <w:lang w:val="zh-TW" w:eastAsia="zh-TW"/>
        </w:rPr>
        <w:t>是图形用户界面，管理员可以很容易地使用它来管理所有项目。</w:t>
      </w:r>
      <w:r w:rsidRPr="006C2B11">
        <w:rPr>
          <w:rFonts w:ascii="Times New Roman" w:eastAsia="仿宋_GB2312" w:hAnsi="Times New Roman" w:cs="Times New Roman"/>
          <w:sz w:val="32"/>
          <w:szCs w:val="32"/>
          <w:u w:color="000000"/>
          <w:lang w:val="zh-TW" w:eastAsia="zh-TW"/>
        </w:rPr>
        <w:t>Keystone</w:t>
      </w:r>
      <w:r w:rsidRPr="006C2B11">
        <w:rPr>
          <w:rFonts w:ascii="Times New Roman" w:eastAsia="仿宋_GB2312" w:hAnsi="Times New Roman" w:cs="Times New Roman"/>
          <w:sz w:val="32"/>
          <w:szCs w:val="32"/>
          <w:u w:color="000000"/>
          <w:lang w:val="zh-TW" w:eastAsia="zh-TW"/>
        </w:rPr>
        <w:t>处理授权用户的管理，</w:t>
      </w:r>
      <w:r w:rsidRPr="006C2B11">
        <w:rPr>
          <w:rFonts w:ascii="Times New Roman" w:eastAsia="仿宋_GB2312" w:hAnsi="Times New Roman" w:cs="Times New Roman"/>
          <w:sz w:val="32"/>
          <w:szCs w:val="32"/>
          <w:u w:color="000000"/>
          <w:lang w:val="zh-TW" w:eastAsia="zh-TW"/>
        </w:rPr>
        <w:t>Neutron</w:t>
      </w:r>
      <w:r w:rsidRPr="006C2B11">
        <w:rPr>
          <w:rFonts w:ascii="Times New Roman" w:eastAsia="仿宋_GB2312" w:hAnsi="Times New Roman" w:cs="Times New Roman"/>
          <w:sz w:val="32"/>
          <w:szCs w:val="32"/>
          <w:u w:color="000000"/>
          <w:lang w:val="zh-TW" w:eastAsia="zh-TW"/>
        </w:rPr>
        <w:t>定义提供组件之间连接的网络。</w:t>
      </w:r>
      <w:bookmarkEnd w:id="356"/>
      <w:bookmarkEnd w:id="357"/>
      <w:bookmarkEnd w:id="358"/>
      <w:bookmarkEnd w:id="359"/>
      <w:bookmarkEnd w:id="360"/>
      <w:bookmarkEnd w:id="361"/>
      <w:bookmarkEnd w:id="362"/>
      <w:bookmarkEnd w:id="363"/>
      <w:bookmarkEnd w:id="364"/>
      <w:bookmarkEnd w:id="365"/>
      <w:bookmarkEnd w:id="366"/>
    </w:p>
    <w:p w14:paraId="54BC532F" w14:textId="77777777" w:rsidR="00A3625B" w:rsidRDefault="00C102E1">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67" w:name="_Toc447183843"/>
      <w:bookmarkStart w:id="368" w:name="_Toc447200031"/>
      <w:bookmarkStart w:id="369" w:name="_Toc447205303"/>
      <w:bookmarkStart w:id="370" w:name="_Toc453572882"/>
      <w:bookmarkStart w:id="371" w:name="_Toc453851244"/>
      <w:bookmarkStart w:id="372" w:name="_Toc453944862"/>
      <w:bookmarkStart w:id="373" w:name="_Toc455475461"/>
      <w:bookmarkStart w:id="374" w:name="_Toc455516900"/>
      <w:bookmarkStart w:id="375" w:name="_Toc455562499"/>
      <w:bookmarkStart w:id="376" w:name="_Toc456004109"/>
      <w:bookmarkStart w:id="377" w:name="_Toc456007390"/>
      <w:r w:rsidRPr="00C36025">
        <w:rPr>
          <w:rFonts w:ascii="Times New Roman" w:eastAsia="仿宋_GB2312" w:hAnsi="Times New Roman" w:cs="Times New Roman"/>
          <w:noProof/>
          <w:sz w:val="32"/>
          <w:szCs w:val="32"/>
          <w:u w:color="000000"/>
        </w:rPr>
        <w:lastRenderedPageBreak/>
        <w:drawing>
          <wp:anchor distT="0" distB="0" distL="114300" distR="114300" simplePos="0" relativeHeight="251641344" behindDoc="0" locked="0" layoutInCell="1" allowOverlap="1" wp14:anchorId="191B0052" wp14:editId="3BE7FE2A">
            <wp:simplePos x="0" y="0"/>
            <wp:positionH relativeFrom="column">
              <wp:posOffset>778510</wp:posOffset>
            </wp:positionH>
            <wp:positionV relativeFrom="paragraph">
              <wp:posOffset>1562100</wp:posOffset>
            </wp:positionV>
            <wp:extent cx="4269105" cy="291274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9105" cy="2912745"/>
                    </a:xfrm>
                    <a:prstGeom prst="rect">
                      <a:avLst/>
                    </a:prstGeom>
                  </pic:spPr>
                </pic:pic>
              </a:graphicData>
            </a:graphic>
          </wp:anchor>
        </w:drawing>
      </w:r>
      <w:r w:rsidR="00EE43E0" w:rsidRPr="006C2B11">
        <w:rPr>
          <w:rFonts w:ascii="Times New Roman" w:eastAsia="仿宋_GB2312" w:hAnsi="Times New Roman" w:cs="Times New Roman"/>
          <w:sz w:val="32"/>
          <w:szCs w:val="32"/>
          <w:u w:color="000000"/>
          <w:lang w:val="zh-TW" w:eastAsia="zh-TW"/>
        </w:rPr>
        <w:t>Nova</w:t>
      </w:r>
      <w:r w:rsidR="00EE43E0" w:rsidRPr="006C2B11">
        <w:rPr>
          <w:rFonts w:ascii="Times New Roman" w:eastAsia="仿宋_GB2312" w:hAnsi="Times New Roman" w:cs="Times New Roman"/>
          <w:sz w:val="32"/>
          <w:szCs w:val="32"/>
          <w:u w:color="000000"/>
          <w:lang w:val="zh-TW" w:eastAsia="zh-TW"/>
        </w:rPr>
        <w:t>被认为是</w:t>
      </w:r>
      <w:r w:rsidR="00EE43E0" w:rsidRPr="006C2B11">
        <w:rPr>
          <w:rFonts w:ascii="Times New Roman" w:eastAsia="仿宋_GB2312" w:hAnsi="Times New Roman" w:cs="Times New Roman"/>
          <w:sz w:val="32"/>
          <w:szCs w:val="32"/>
          <w:u w:color="000000"/>
          <w:lang w:val="zh-TW" w:eastAsia="zh-TW"/>
        </w:rPr>
        <w:t>OpenStack</w:t>
      </w:r>
      <w:r w:rsidR="00EE43E0" w:rsidRPr="006C2B11">
        <w:rPr>
          <w:rFonts w:ascii="Times New Roman" w:eastAsia="仿宋_GB2312" w:hAnsi="Times New Roman" w:cs="Times New Roman"/>
          <w:sz w:val="32"/>
          <w:szCs w:val="32"/>
          <w:u w:color="000000"/>
          <w:lang w:val="zh-TW" w:eastAsia="zh-TW"/>
        </w:rPr>
        <w:t>的核心，负责处理工作负载的流程。它的计算实例通常需要进行基于块的（</w:t>
      </w:r>
      <w:r w:rsidR="00EE43E0" w:rsidRPr="006C2B11">
        <w:rPr>
          <w:rFonts w:ascii="Times New Roman" w:eastAsia="仿宋_GB2312" w:hAnsi="Times New Roman" w:cs="Times New Roman"/>
          <w:sz w:val="32"/>
          <w:szCs w:val="32"/>
          <w:u w:color="000000"/>
          <w:lang w:val="zh-TW" w:eastAsia="zh-TW"/>
        </w:rPr>
        <w:t>Cinder</w:t>
      </w:r>
      <w:r w:rsidR="00EE43E0" w:rsidRPr="006C2B11">
        <w:rPr>
          <w:rFonts w:ascii="Times New Roman" w:eastAsia="仿宋_GB2312" w:hAnsi="Times New Roman" w:cs="Times New Roman"/>
          <w:sz w:val="32"/>
          <w:szCs w:val="32"/>
          <w:u w:color="000000"/>
          <w:lang w:val="zh-TW" w:eastAsia="zh-TW"/>
        </w:rPr>
        <w:t>）或基于对象的（</w:t>
      </w:r>
      <w:r w:rsidR="00EE43E0" w:rsidRPr="006C2B11">
        <w:rPr>
          <w:rFonts w:ascii="Times New Roman" w:eastAsia="仿宋_GB2312" w:hAnsi="Times New Roman" w:cs="Times New Roman"/>
          <w:sz w:val="32"/>
          <w:szCs w:val="32"/>
          <w:u w:color="000000"/>
          <w:lang w:val="zh-TW" w:eastAsia="zh-TW"/>
        </w:rPr>
        <w:t>Swift</w:t>
      </w:r>
      <w:r w:rsidR="00EE43E0" w:rsidRPr="006C2B11">
        <w:rPr>
          <w:rFonts w:ascii="Times New Roman" w:eastAsia="仿宋_GB2312" w:hAnsi="Times New Roman" w:cs="Times New Roman"/>
          <w:sz w:val="32"/>
          <w:szCs w:val="32"/>
          <w:u w:color="000000"/>
          <w:lang w:val="zh-TW" w:eastAsia="zh-TW"/>
        </w:rPr>
        <w:t>）形式的持久存储。</w:t>
      </w:r>
      <w:r w:rsidR="00EE43E0" w:rsidRPr="006C2B11">
        <w:rPr>
          <w:rFonts w:ascii="Times New Roman" w:eastAsia="仿宋_GB2312" w:hAnsi="Times New Roman" w:cs="Times New Roman"/>
          <w:sz w:val="32"/>
          <w:szCs w:val="32"/>
          <w:u w:color="000000"/>
          <w:lang w:val="zh-TW" w:eastAsia="zh-TW"/>
        </w:rPr>
        <w:t>Nova</w:t>
      </w:r>
      <w:r w:rsidR="00EE43E0" w:rsidRPr="006C2B11">
        <w:rPr>
          <w:rFonts w:ascii="Times New Roman" w:eastAsia="仿宋_GB2312" w:hAnsi="Times New Roman" w:cs="Times New Roman"/>
          <w:sz w:val="32"/>
          <w:szCs w:val="32"/>
          <w:u w:color="000000"/>
          <w:lang w:val="zh-TW" w:eastAsia="zh-TW"/>
        </w:rPr>
        <w:t>还需要一个镜像来启动一个实例，</w:t>
      </w:r>
      <w:r w:rsidR="00EE43E0" w:rsidRPr="006C2B11">
        <w:rPr>
          <w:rFonts w:ascii="Times New Roman" w:eastAsia="仿宋_GB2312" w:hAnsi="Times New Roman" w:cs="Times New Roman"/>
          <w:sz w:val="32"/>
          <w:szCs w:val="32"/>
          <w:u w:color="000000"/>
          <w:lang w:val="zh-TW" w:eastAsia="zh-TW"/>
        </w:rPr>
        <w:t>Glance</w:t>
      </w:r>
      <w:r w:rsidR="00EE43E0" w:rsidRPr="006C2B11">
        <w:rPr>
          <w:rFonts w:ascii="Times New Roman" w:eastAsia="仿宋_GB2312" w:hAnsi="Times New Roman" w:cs="Times New Roman"/>
          <w:sz w:val="32"/>
          <w:szCs w:val="32"/>
          <w:u w:color="000000"/>
          <w:lang w:val="zh-TW" w:eastAsia="zh-TW"/>
        </w:rPr>
        <w:t>将会处理这个请求，它可以有选择地使用</w:t>
      </w:r>
      <w:r w:rsidR="00EE43E0" w:rsidRPr="006C2B11">
        <w:rPr>
          <w:rFonts w:ascii="Times New Roman" w:eastAsia="仿宋_GB2312" w:hAnsi="Times New Roman" w:cs="Times New Roman"/>
          <w:sz w:val="32"/>
          <w:szCs w:val="32"/>
          <w:u w:color="000000"/>
          <w:lang w:val="zh-TW" w:eastAsia="zh-TW"/>
        </w:rPr>
        <w:t>Swift</w:t>
      </w:r>
      <w:r w:rsidR="00EE43E0" w:rsidRPr="006C2B11">
        <w:rPr>
          <w:rFonts w:ascii="Times New Roman" w:eastAsia="仿宋_GB2312" w:hAnsi="Times New Roman" w:cs="Times New Roman"/>
          <w:sz w:val="32"/>
          <w:szCs w:val="32"/>
          <w:u w:color="000000"/>
          <w:lang w:val="zh-TW" w:eastAsia="zh-TW"/>
        </w:rPr>
        <w:t>作为其存储后端。</w:t>
      </w:r>
      <w:bookmarkEnd w:id="367"/>
      <w:bookmarkEnd w:id="368"/>
      <w:bookmarkEnd w:id="369"/>
      <w:bookmarkEnd w:id="370"/>
      <w:bookmarkEnd w:id="371"/>
      <w:bookmarkEnd w:id="372"/>
      <w:bookmarkEnd w:id="373"/>
      <w:bookmarkEnd w:id="374"/>
      <w:bookmarkEnd w:id="375"/>
      <w:bookmarkEnd w:id="376"/>
      <w:bookmarkEnd w:id="377"/>
    </w:p>
    <w:p w14:paraId="57D015CD" w14:textId="77777777" w:rsidR="00C961AA" w:rsidRPr="00A57767" w:rsidRDefault="00C961AA">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sz w:val="21"/>
          <w:szCs w:val="21"/>
          <w:u w:color="000000"/>
          <w:lang w:val="zh-TW" w:eastAsia="zh-TW"/>
        </w:rPr>
      </w:pPr>
      <w:bookmarkStart w:id="378" w:name="_Toc453572884"/>
      <w:bookmarkStart w:id="379" w:name="_Toc453851245"/>
      <w:bookmarkStart w:id="380" w:name="_Toc453944863"/>
      <w:bookmarkStart w:id="381" w:name="_Toc455475462"/>
      <w:bookmarkStart w:id="382" w:name="_Toc455516901"/>
      <w:bookmarkStart w:id="383" w:name="_Toc455562500"/>
      <w:bookmarkStart w:id="384" w:name="_Toc456004110"/>
      <w:bookmarkStart w:id="385" w:name="_Toc456007391"/>
      <w:r w:rsidRPr="00A57767">
        <w:rPr>
          <w:rFonts w:ascii="Times New Roman" w:eastAsia="仿宋_GB2312" w:hAnsi="Times New Roman" w:cs="Times New Roman" w:hint="eastAsia"/>
          <w:sz w:val="21"/>
          <w:szCs w:val="21"/>
          <w:u w:color="000000"/>
          <w:lang w:val="zh-TW" w:eastAsia="zh-TW"/>
        </w:rPr>
        <w:t>OpenStack</w:t>
      </w:r>
      <w:r w:rsidRPr="00A57767">
        <w:rPr>
          <w:rFonts w:ascii="Times New Roman" w:eastAsia="仿宋_GB2312" w:hAnsi="Times New Roman" w:cs="Times New Roman" w:hint="eastAsia"/>
          <w:sz w:val="21"/>
          <w:szCs w:val="21"/>
          <w:u w:color="000000"/>
          <w:lang w:val="zh-TW" w:eastAsia="zh-TW"/>
        </w:rPr>
        <w:t>架构图</w:t>
      </w:r>
      <w:bookmarkEnd w:id="378"/>
      <w:bookmarkEnd w:id="379"/>
      <w:bookmarkEnd w:id="380"/>
      <w:bookmarkEnd w:id="381"/>
      <w:bookmarkEnd w:id="382"/>
      <w:bookmarkEnd w:id="383"/>
      <w:bookmarkEnd w:id="384"/>
      <w:bookmarkEnd w:id="385"/>
    </w:p>
    <w:p w14:paraId="64E1509B" w14:textId="77777777" w:rsidR="00A3625B" w:rsidRPr="00C102E1" w:rsidRDefault="00EE43E0" w:rsidP="001E6E77">
      <w:pPr>
        <w:pStyle w:val="2"/>
        <w:ind w:firstLine="640"/>
        <w:jc w:val="both"/>
        <w:rPr>
          <w:rFonts w:ascii="Times New Roman" w:hAnsi="Times New Roman" w:cs="Times New Roman"/>
          <w:b/>
        </w:rPr>
      </w:pPr>
      <w:bookmarkStart w:id="386" w:name="_Toc456007392"/>
      <w:r w:rsidRPr="00C102E1">
        <w:rPr>
          <w:rFonts w:ascii="Times New Roman" w:hAnsi="Times New Roman" w:cs="Times New Roman"/>
          <w:b/>
          <w:lang w:val="zh-TW" w:eastAsia="zh-TW"/>
        </w:rPr>
        <w:t>（二）</w:t>
      </w:r>
      <w:r w:rsidRPr="00C102E1">
        <w:rPr>
          <w:rFonts w:ascii="Times New Roman" w:hAnsi="Times New Roman" w:cs="Times New Roman"/>
          <w:b/>
        </w:rPr>
        <w:t>OpenStack</w:t>
      </w:r>
      <w:r w:rsidRPr="00C102E1">
        <w:rPr>
          <w:rFonts w:ascii="Times New Roman" w:hAnsi="Times New Roman" w:cs="Times New Roman"/>
          <w:b/>
          <w:lang w:val="zh-TW" w:eastAsia="zh-TW"/>
        </w:rPr>
        <w:t>的</w:t>
      </w:r>
      <w:r w:rsidR="003D4FFE">
        <w:rPr>
          <w:rFonts w:ascii="Times New Roman" w:hAnsi="Times New Roman" w:cs="Times New Roman" w:hint="eastAsia"/>
          <w:b/>
          <w:lang w:val="zh-TW"/>
        </w:rPr>
        <w:t>技术</w:t>
      </w:r>
      <w:r w:rsidRPr="00C102E1">
        <w:rPr>
          <w:rFonts w:ascii="Times New Roman" w:hAnsi="Times New Roman" w:cs="Times New Roman"/>
          <w:b/>
          <w:lang w:val="zh-TW" w:eastAsia="zh-TW"/>
        </w:rPr>
        <w:t>优势</w:t>
      </w:r>
      <w:bookmarkEnd w:id="386"/>
    </w:p>
    <w:p w14:paraId="32DE432B" w14:textId="77777777" w:rsidR="00E741F3" w:rsidRPr="00C102E1" w:rsidRDefault="00E741F3" w:rsidP="001E6E77">
      <w:pPr>
        <w:pStyle w:val="3"/>
        <w:ind w:firstLine="640"/>
        <w:rPr>
          <w:rFonts w:ascii="Times New Roman" w:hAnsi="Times New Roman" w:cs="Times New Roman"/>
          <w:b/>
          <w:lang w:val="zh-TW"/>
        </w:rPr>
      </w:pPr>
      <w:bookmarkStart w:id="387" w:name="_Toc453944865"/>
      <w:bookmarkStart w:id="388" w:name="_Toc456007393"/>
      <w:r w:rsidRPr="00C102E1">
        <w:rPr>
          <w:rFonts w:ascii="Times New Roman" w:hAnsi="Times New Roman" w:cs="Times New Roman" w:hint="eastAsia"/>
          <w:b/>
          <w:lang w:val="zh-TW"/>
        </w:rPr>
        <w:t>1.</w:t>
      </w:r>
      <w:r w:rsidRPr="00C102E1">
        <w:rPr>
          <w:rFonts w:ascii="Times New Roman" w:hAnsi="Times New Roman" w:cs="Times New Roman" w:hint="eastAsia"/>
          <w:b/>
          <w:lang w:val="zh-TW"/>
        </w:rPr>
        <w:t>具备标准的</w:t>
      </w:r>
      <w:r w:rsidRPr="00C102E1">
        <w:rPr>
          <w:rFonts w:ascii="Times New Roman" w:hAnsi="Times New Roman" w:cs="Times New Roman" w:hint="eastAsia"/>
          <w:b/>
          <w:lang w:val="zh-TW"/>
        </w:rPr>
        <w:t>API</w:t>
      </w:r>
      <w:r w:rsidRPr="00C102E1">
        <w:rPr>
          <w:rFonts w:ascii="Times New Roman" w:hAnsi="Times New Roman" w:cs="Times New Roman" w:hint="eastAsia"/>
          <w:b/>
          <w:lang w:val="zh-TW"/>
        </w:rPr>
        <w:t>，并具备避免被厂商锁定的特性</w:t>
      </w:r>
      <w:bookmarkEnd w:id="387"/>
      <w:bookmarkEnd w:id="388"/>
    </w:p>
    <w:p w14:paraId="13C3A1F0" w14:textId="77777777" w:rsidR="000D57A1" w:rsidRPr="00C36025" w:rsidRDefault="00C77C77">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89" w:name="_Toc455475465"/>
      <w:bookmarkStart w:id="390" w:name="_Toc455516904"/>
      <w:bookmarkStart w:id="391" w:name="_Toc455562503"/>
      <w:bookmarkStart w:id="392" w:name="_Toc456004113"/>
      <w:bookmarkStart w:id="393" w:name="_Toc456007394"/>
      <w:r w:rsidRPr="00C36025">
        <w:rPr>
          <w:rFonts w:ascii="Times New Roman" w:eastAsia="仿宋_GB2312" w:hAnsi="Times New Roman" w:cs="Times New Roman" w:hint="eastAsia"/>
          <w:sz w:val="32"/>
          <w:szCs w:val="32"/>
          <w:u w:color="000000"/>
          <w:lang w:val="zh-TW" w:eastAsia="zh-TW"/>
        </w:rPr>
        <w:t>根据基金会的统计数据，有</w:t>
      </w:r>
      <w:r w:rsidRPr="00C36025">
        <w:rPr>
          <w:rFonts w:ascii="Times New Roman" w:eastAsia="仿宋_GB2312" w:hAnsi="Times New Roman" w:cs="Times New Roman" w:hint="eastAsia"/>
          <w:sz w:val="32"/>
          <w:szCs w:val="32"/>
          <w:u w:color="000000"/>
          <w:lang w:val="zh-TW" w:eastAsia="zh-TW"/>
        </w:rPr>
        <w:t>97%</w:t>
      </w:r>
      <w:r w:rsidRPr="00C36025">
        <w:rPr>
          <w:rFonts w:ascii="Times New Roman" w:eastAsia="仿宋_GB2312" w:hAnsi="Times New Roman" w:cs="Times New Roman" w:hint="eastAsia"/>
          <w:sz w:val="32"/>
          <w:szCs w:val="32"/>
          <w:u w:color="000000"/>
          <w:lang w:val="zh-TW" w:eastAsia="zh-TW"/>
        </w:rPr>
        <w:t>的受访者认为</w:t>
      </w:r>
      <w:r w:rsidRPr="00C36025">
        <w:rPr>
          <w:rFonts w:ascii="Times New Roman" w:eastAsia="仿宋_GB2312" w:hAnsi="Times New Roman" w:cs="Times New Roman" w:hint="eastAsia"/>
          <w:sz w:val="32"/>
          <w:szCs w:val="32"/>
          <w:u w:color="000000"/>
          <w:lang w:val="zh-TW" w:eastAsia="zh-TW"/>
        </w:rPr>
        <w:t>OpenStack</w:t>
      </w:r>
      <w:r w:rsidRPr="00C36025">
        <w:rPr>
          <w:rFonts w:ascii="Times New Roman" w:eastAsia="仿宋_GB2312" w:hAnsi="Times New Roman" w:cs="Times New Roman" w:hint="eastAsia"/>
          <w:sz w:val="32"/>
          <w:szCs w:val="32"/>
          <w:u w:color="000000"/>
          <w:lang w:val="zh-TW" w:eastAsia="zh-TW"/>
        </w:rPr>
        <w:t>最大的优势在于具有</w:t>
      </w:r>
      <w:r w:rsidRPr="00C36025">
        <w:rPr>
          <w:rFonts w:ascii="Times New Roman" w:eastAsia="仿宋_GB2312" w:hAnsi="Times New Roman" w:cs="Times New Roman"/>
          <w:sz w:val="32"/>
          <w:szCs w:val="32"/>
          <w:u w:color="000000"/>
          <w:lang w:val="zh-TW" w:eastAsia="zh-TW"/>
        </w:rPr>
        <w:t>同一开放平台和</w:t>
      </w:r>
      <w:r w:rsidRPr="00C36025">
        <w:rPr>
          <w:rFonts w:ascii="Times New Roman" w:eastAsia="仿宋_GB2312" w:hAnsi="Times New Roman" w:cs="Times New Roman"/>
          <w:sz w:val="32"/>
          <w:szCs w:val="32"/>
          <w:u w:color="000000"/>
          <w:lang w:val="zh-TW" w:eastAsia="zh-TW"/>
        </w:rPr>
        <w:t>API</w:t>
      </w:r>
      <w:r w:rsidRPr="00C36025">
        <w:rPr>
          <w:rFonts w:ascii="Times New Roman" w:eastAsia="仿宋_GB2312" w:hAnsi="Times New Roman" w:cs="Times New Roman"/>
          <w:sz w:val="32"/>
          <w:szCs w:val="32"/>
          <w:u w:color="000000"/>
          <w:lang w:val="zh-TW" w:eastAsia="zh-TW"/>
        </w:rPr>
        <w:t>，</w:t>
      </w:r>
      <w:r w:rsidRPr="00C36025">
        <w:rPr>
          <w:rFonts w:ascii="Times New Roman" w:eastAsia="仿宋_GB2312" w:hAnsi="Times New Roman" w:cs="Times New Roman"/>
          <w:sz w:val="32"/>
          <w:szCs w:val="32"/>
          <w:u w:color="000000"/>
          <w:lang w:val="zh-TW" w:eastAsia="zh-TW"/>
        </w:rPr>
        <w:t>92%</w:t>
      </w:r>
      <w:r w:rsidRPr="00C36025">
        <w:rPr>
          <w:rFonts w:ascii="Times New Roman" w:eastAsia="仿宋_GB2312" w:hAnsi="Times New Roman" w:cs="Times New Roman"/>
          <w:sz w:val="32"/>
          <w:szCs w:val="32"/>
          <w:u w:color="000000"/>
          <w:lang w:val="zh-TW" w:eastAsia="zh-TW"/>
        </w:rPr>
        <w:t>的受访者</w:t>
      </w:r>
      <w:r w:rsidRPr="00C36025">
        <w:rPr>
          <w:rFonts w:ascii="Times New Roman" w:eastAsia="仿宋_GB2312" w:hAnsi="Times New Roman" w:cs="Times New Roman" w:hint="eastAsia"/>
          <w:sz w:val="32"/>
          <w:szCs w:val="32"/>
          <w:u w:color="000000"/>
          <w:lang w:val="zh-TW" w:eastAsia="zh-TW"/>
        </w:rPr>
        <w:t>认为使用</w:t>
      </w:r>
      <w:r w:rsidRPr="00C36025">
        <w:rPr>
          <w:rFonts w:ascii="Times New Roman" w:eastAsia="仿宋_GB2312" w:hAnsi="Times New Roman" w:cs="Times New Roman" w:hint="eastAsia"/>
          <w:sz w:val="32"/>
          <w:szCs w:val="32"/>
          <w:u w:color="000000"/>
          <w:lang w:val="zh-TW" w:eastAsia="zh-TW"/>
        </w:rPr>
        <w:t>OpenStack</w:t>
      </w:r>
      <w:r w:rsidRPr="00C36025">
        <w:rPr>
          <w:rFonts w:ascii="Times New Roman" w:eastAsia="仿宋_GB2312" w:hAnsi="Times New Roman" w:cs="Times New Roman" w:hint="eastAsia"/>
          <w:sz w:val="32"/>
          <w:szCs w:val="32"/>
          <w:u w:color="000000"/>
          <w:lang w:val="zh-TW" w:eastAsia="zh-TW"/>
        </w:rPr>
        <w:t>可以避免出现被供应商锁定的情况。</w:t>
      </w:r>
      <w:bookmarkEnd w:id="389"/>
      <w:bookmarkEnd w:id="390"/>
      <w:bookmarkEnd w:id="391"/>
      <w:bookmarkEnd w:id="392"/>
      <w:bookmarkEnd w:id="393"/>
    </w:p>
    <w:p w14:paraId="53283B72" w14:textId="77777777" w:rsidR="000D57A1" w:rsidRDefault="00E741F3">
      <w:pPr>
        <w:jc w:val="center"/>
        <w:rPr>
          <w:rFonts w:ascii="Times New Roman" w:eastAsia="仿宋_GB2312" w:hAnsi="Times New Roman" w:cs="Times New Roman"/>
          <w:color w:val="000000" w:themeColor="text1"/>
          <w:sz w:val="21"/>
          <w:szCs w:val="21"/>
          <w:lang w:eastAsia="zh-TW"/>
        </w:rPr>
      </w:pPr>
      <w:r w:rsidRPr="00A57767">
        <w:rPr>
          <w:rFonts w:ascii="Times New Roman" w:eastAsia="仿宋_GB2312" w:hAnsi="Times New Roman" w:cs="Times New Roman" w:hint="eastAsia"/>
          <w:noProof/>
          <w:color w:val="000000" w:themeColor="text1"/>
          <w:sz w:val="21"/>
          <w:szCs w:val="21"/>
        </w:rPr>
        <w:drawing>
          <wp:anchor distT="0" distB="0" distL="114300" distR="114300" simplePos="0" relativeHeight="251684864" behindDoc="0" locked="0" layoutInCell="1" allowOverlap="1" wp14:anchorId="4E0E69D3" wp14:editId="19FE91F4">
            <wp:simplePos x="0" y="0"/>
            <wp:positionH relativeFrom="column">
              <wp:posOffset>149860</wp:posOffset>
            </wp:positionH>
            <wp:positionV relativeFrom="paragraph">
              <wp:posOffset>116205</wp:posOffset>
            </wp:positionV>
            <wp:extent cx="5486400" cy="1953260"/>
            <wp:effectExtent l="0" t="0" r="0" b="2540"/>
            <wp:wrapTopAndBottom/>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A57767" w:rsidRPr="00A57767">
        <w:rPr>
          <w:rFonts w:ascii="Times New Roman" w:eastAsia="仿宋_GB2312" w:hAnsi="Times New Roman" w:cs="Times New Roman" w:hint="eastAsia"/>
          <w:color w:val="000000" w:themeColor="text1"/>
          <w:sz w:val="21"/>
          <w:szCs w:val="21"/>
          <w:lang w:eastAsia="zh-TW"/>
        </w:rPr>
        <w:t>OpenStack</w:t>
      </w:r>
      <w:r w:rsidR="00A57767" w:rsidRPr="00A57767">
        <w:rPr>
          <w:rFonts w:ascii="Times New Roman" w:eastAsia="仿宋_GB2312" w:hAnsi="Times New Roman" w:cs="Times New Roman" w:hint="eastAsia"/>
          <w:color w:val="000000" w:themeColor="text1"/>
          <w:sz w:val="21"/>
          <w:szCs w:val="21"/>
          <w:lang w:eastAsia="zh-TW"/>
        </w:rPr>
        <w:t>的主要优势</w:t>
      </w:r>
      <w:r w:rsidR="00A57767" w:rsidRPr="003B4A8A">
        <w:rPr>
          <w:rFonts w:ascii="Times New Roman" w:eastAsia="仿宋_GB2312" w:hAnsi="Times New Roman" w:cs="Times New Roman"/>
          <w:color w:val="000000" w:themeColor="text1"/>
          <w:sz w:val="21"/>
          <w:szCs w:val="21"/>
          <w:lang w:eastAsia="zh-TW"/>
        </w:rPr>
        <w:t>（数据来源：</w:t>
      </w:r>
      <w:r w:rsidR="00A57767" w:rsidRPr="003B4A8A">
        <w:rPr>
          <w:rFonts w:ascii="Times New Roman" w:eastAsia="仿宋_GB2312" w:hAnsi="Times New Roman" w:cs="Times New Roman"/>
          <w:color w:val="000000" w:themeColor="text1"/>
          <w:sz w:val="21"/>
          <w:szCs w:val="21"/>
          <w:lang w:eastAsia="zh-TW"/>
        </w:rPr>
        <w:t>OpenStack</w:t>
      </w:r>
      <w:r w:rsidR="00A57767" w:rsidRPr="003B4A8A">
        <w:rPr>
          <w:rFonts w:ascii="Times New Roman" w:eastAsia="仿宋_GB2312" w:hAnsi="Times New Roman" w:cs="Times New Roman"/>
          <w:color w:val="000000" w:themeColor="text1"/>
          <w:sz w:val="21"/>
          <w:szCs w:val="21"/>
          <w:lang w:eastAsia="zh-TW"/>
        </w:rPr>
        <w:t>基金会）</w:t>
      </w:r>
    </w:p>
    <w:p w14:paraId="497D544A" w14:textId="77777777" w:rsidR="00A3625B" w:rsidRPr="00C36025" w:rsidRDefault="000D57A1">
      <w:pPr>
        <w:pStyle w:val="a6"/>
        <w:tabs>
          <w:tab w:val="left" w:pos="1440"/>
          <w:tab w:val="left" w:pos="2880"/>
          <w:tab w:val="left" w:pos="4320"/>
          <w:tab w:val="left" w:pos="5760"/>
          <w:tab w:val="left" w:pos="7200"/>
          <w:tab w:val="left" w:pos="8640"/>
        </w:tabs>
        <w:spacing w:line="560" w:lineRule="exact"/>
        <w:ind w:firstLine="600"/>
        <w:jc w:val="both"/>
        <w:outlineLvl w:val="9"/>
        <w:rPr>
          <w:rFonts w:ascii="Times New Roman" w:eastAsia="仿宋_GB2312" w:hAnsi="Times New Roman" w:cs="Times New Roman"/>
          <w:sz w:val="32"/>
          <w:szCs w:val="32"/>
          <w:u w:color="000000"/>
          <w:lang w:val="zh-TW" w:eastAsia="zh-TW"/>
        </w:rPr>
      </w:pPr>
      <w:bookmarkStart w:id="394" w:name="_Toc455475466"/>
      <w:bookmarkStart w:id="395" w:name="_Toc455516905"/>
      <w:bookmarkStart w:id="396" w:name="_Toc455562504"/>
      <w:bookmarkStart w:id="397" w:name="_Toc456004114"/>
      <w:bookmarkStart w:id="398" w:name="_Toc456007395"/>
      <w:r w:rsidRPr="00C36025">
        <w:rPr>
          <w:rFonts w:ascii="Times New Roman" w:eastAsia="仿宋_GB2312" w:hAnsi="Times New Roman" w:cs="Times New Roman" w:hint="eastAsia"/>
          <w:sz w:val="32"/>
          <w:szCs w:val="32"/>
          <w:u w:color="000000"/>
          <w:lang w:val="zh-TW" w:eastAsia="zh-TW"/>
        </w:rPr>
        <w:lastRenderedPageBreak/>
        <w:t>另外，</w:t>
      </w:r>
      <w:r w:rsidR="00C77C77" w:rsidRPr="00C36025">
        <w:rPr>
          <w:rFonts w:ascii="Times New Roman" w:eastAsia="仿宋_GB2312" w:hAnsi="Times New Roman" w:cs="Times New Roman"/>
          <w:sz w:val="32"/>
          <w:szCs w:val="32"/>
          <w:u w:color="000000"/>
          <w:lang w:val="zh-TW" w:eastAsia="zh-TW"/>
        </w:rPr>
        <w:t>OpenStack</w:t>
      </w:r>
      <w:r w:rsidR="00C77C77" w:rsidRPr="00C36025">
        <w:rPr>
          <w:rFonts w:ascii="Times New Roman" w:eastAsia="仿宋_GB2312" w:hAnsi="Times New Roman" w:cs="Times New Roman"/>
          <w:sz w:val="32"/>
          <w:szCs w:val="32"/>
          <w:u w:color="000000"/>
          <w:lang w:val="zh-TW" w:eastAsia="zh-TW"/>
        </w:rPr>
        <w:t>的兼容性</w:t>
      </w:r>
      <w:r w:rsidRPr="00C36025">
        <w:rPr>
          <w:rFonts w:ascii="Times New Roman" w:eastAsia="仿宋_GB2312" w:hAnsi="Times New Roman" w:cs="Times New Roman" w:hint="eastAsia"/>
          <w:sz w:val="32"/>
          <w:szCs w:val="32"/>
          <w:u w:color="000000"/>
          <w:lang w:val="zh-TW" w:eastAsia="zh-TW"/>
        </w:rPr>
        <w:t>、</w:t>
      </w:r>
      <w:r w:rsidR="00C77C77" w:rsidRPr="00C36025">
        <w:rPr>
          <w:rFonts w:ascii="Times New Roman" w:eastAsia="仿宋_GB2312" w:hAnsi="Times New Roman" w:cs="Times New Roman"/>
          <w:sz w:val="32"/>
          <w:szCs w:val="32"/>
          <w:u w:color="000000"/>
          <w:lang w:val="zh-TW" w:eastAsia="zh-TW"/>
        </w:rPr>
        <w:t>客户</w:t>
      </w:r>
      <w:r w:rsidRPr="00C36025">
        <w:rPr>
          <w:rFonts w:ascii="Times New Roman" w:eastAsia="仿宋_GB2312" w:hAnsi="Times New Roman" w:cs="Times New Roman" w:hint="eastAsia"/>
          <w:sz w:val="32"/>
          <w:szCs w:val="32"/>
          <w:u w:color="000000"/>
          <w:lang w:val="zh-TW" w:eastAsia="zh-TW"/>
        </w:rPr>
        <w:t>需求、</w:t>
      </w:r>
      <w:r w:rsidRPr="00C36025">
        <w:rPr>
          <w:rFonts w:ascii="Times New Roman" w:eastAsia="仿宋_GB2312" w:hAnsi="Times New Roman" w:cs="Times New Roman"/>
          <w:sz w:val="32"/>
          <w:szCs w:val="32"/>
          <w:u w:color="000000"/>
          <w:lang w:val="zh-TW" w:eastAsia="zh-TW"/>
        </w:rPr>
        <w:t>与供应商的伙伴关系、</w:t>
      </w:r>
      <w:r w:rsidR="00C77C77" w:rsidRPr="00C36025">
        <w:rPr>
          <w:rFonts w:ascii="Times New Roman" w:eastAsia="仿宋_GB2312" w:hAnsi="Times New Roman" w:cs="Times New Roman"/>
          <w:sz w:val="32"/>
          <w:szCs w:val="32"/>
          <w:u w:color="000000"/>
          <w:lang w:val="zh-TW" w:eastAsia="zh-TW"/>
        </w:rPr>
        <w:t>研究和学术用例</w:t>
      </w:r>
      <w:r w:rsidRPr="00C36025">
        <w:rPr>
          <w:rFonts w:ascii="Times New Roman" w:eastAsia="仿宋_GB2312" w:hAnsi="Times New Roman" w:cs="Times New Roman" w:hint="eastAsia"/>
          <w:sz w:val="32"/>
          <w:szCs w:val="32"/>
          <w:u w:color="000000"/>
          <w:lang w:val="zh-TW" w:eastAsia="zh-TW"/>
        </w:rPr>
        <w:t>、</w:t>
      </w:r>
      <w:r w:rsidR="00C77C77" w:rsidRPr="00C36025">
        <w:rPr>
          <w:rFonts w:ascii="Times New Roman" w:eastAsia="仿宋_GB2312" w:hAnsi="Times New Roman" w:cs="Times New Roman"/>
          <w:sz w:val="32"/>
          <w:szCs w:val="32"/>
          <w:u w:color="000000"/>
          <w:lang w:val="zh-TW" w:eastAsia="zh-TW"/>
        </w:rPr>
        <w:t>DevOps</w:t>
      </w:r>
      <w:r w:rsidRPr="00C36025">
        <w:rPr>
          <w:rFonts w:ascii="Times New Roman" w:eastAsia="仿宋_GB2312" w:hAnsi="Times New Roman" w:cs="Times New Roman"/>
          <w:sz w:val="32"/>
          <w:szCs w:val="32"/>
          <w:u w:color="000000"/>
          <w:lang w:val="zh-TW" w:eastAsia="zh-TW"/>
        </w:rPr>
        <w:t>环境友好</w:t>
      </w:r>
      <w:r w:rsidRPr="00C36025">
        <w:rPr>
          <w:rFonts w:ascii="Times New Roman" w:eastAsia="仿宋_GB2312" w:hAnsi="Times New Roman" w:cs="Times New Roman" w:hint="eastAsia"/>
          <w:sz w:val="32"/>
          <w:szCs w:val="32"/>
          <w:u w:color="000000"/>
          <w:lang w:val="zh-TW" w:eastAsia="zh-TW"/>
        </w:rPr>
        <w:t>等也是</w:t>
      </w:r>
      <w:r w:rsidRPr="00C36025">
        <w:rPr>
          <w:rFonts w:ascii="Times New Roman" w:eastAsia="仿宋_GB2312" w:hAnsi="Times New Roman" w:cs="Times New Roman" w:hint="eastAsia"/>
          <w:sz w:val="32"/>
          <w:szCs w:val="32"/>
          <w:u w:color="000000"/>
          <w:lang w:val="zh-TW" w:eastAsia="zh-TW"/>
        </w:rPr>
        <w:t>OpenStack</w:t>
      </w:r>
      <w:r w:rsidRPr="00C36025">
        <w:rPr>
          <w:rFonts w:ascii="Times New Roman" w:eastAsia="仿宋_GB2312" w:hAnsi="Times New Roman" w:cs="Times New Roman" w:hint="eastAsia"/>
          <w:sz w:val="32"/>
          <w:szCs w:val="32"/>
          <w:u w:color="000000"/>
          <w:lang w:val="zh-TW" w:eastAsia="zh-TW"/>
        </w:rPr>
        <w:t>的优势。</w:t>
      </w:r>
      <w:bookmarkEnd w:id="394"/>
      <w:bookmarkEnd w:id="395"/>
      <w:bookmarkEnd w:id="396"/>
      <w:bookmarkEnd w:id="397"/>
      <w:bookmarkEnd w:id="398"/>
    </w:p>
    <w:p w14:paraId="6817667C" w14:textId="77777777" w:rsidR="00E741F3" w:rsidRPr="00C102E1" w:rsidRDefault="00E741F3" w:rsidP="001E6E77">
      <w:pPr>
        <w:pStyle w:val="3"/>
        <w:ind w:firstLine="640"/>
        <w:rPr>
          <w:rFonts w:ascii="Times New Roman" w:hAnsi="Times New Roman" w:cs="Times New Roman"/>
          <w:b/>
          <w:lang w:val="zh-TW"/>
        </w:rPr>
      </w:pPr>
      <w:bookmarkStart w:id="399" w:name="_Toc453944866"/>
      <w:bookmarkStart w:id="400" w:name="_Toc456007396"/>
      <w:r w:rsidRPr="00C102E1">
        <w:rPr>
          <w:rFonts w:ascii="Times New Roman" w:hAnsi="Times New Roman" w:cs="Times New Roman" w:hint="eastAsia"/>
          <w:b/>
          <w:lang w:val="zh-TW"/>
        </w:rPr>
        <w:t>2.</w:t>
      </w:r>
      <w:r w:rsidRPr="00C102E1">
        <w:rPr>
          <w:rFonts w:ascii="Times New Roman" w:hAnsi="Times New Roman" w:cs="Times New Roman" w:hint="eastAsia"/>
          <w:b/>
          <w:lang w:val="zh-TW"/>
        </w:rPr>
        <w:t>兼容容器、文件管理等技术</w:t>
      </w:r>
      <w:bookmarkEnd w:id="399"/>
      <w:bookmarkEnd w:id="400"/>
    </w:p>
    <w:p w14:paraId="64C38773" w14:textId="77777777" w:rsidR="00E741F3" w:rsidRDefault="00E741F3">
      <w:pPr>
        <w:spacing w:line="560" w:lineRule="exact"/>
        <w:ind w:firstLineChars="200" w:firstLine="640"/>
        <w:rPr>
          <w:rFonts w:ascii="仿宋_GB2312" w:eastAsia="仿宋_GB2312" w:hAnsi="仿宋_GB2312" w:cs="仿宋_GB2312"/>
          <w:sz w:val="32"/>
          <w:szCs w:val="32"/>
          <w:lang w:val="zh-TW" w:eastAsia="zh-TW"/>
        </w:rPr>
      </w:pPr>
      <w:r w:rsidRPr="00C36025">
        <w:rPr>
          <w:rFonts w:ascii="Times New Roman" w:eastAsia="仿宋_GB2312" w:hAnsi="Times New Roman" w:cs="Times New Roman" w:hint="eastAsia"/>
          <w:noProof/>
          <w:sz w:val="32"/>
          <w:szCs w:val="32"/>
        </w:rPr>
        <w:drawing>
          <wp:anchor distT="0" distB="0" distL="114300" distR="114300" simplePos="0" relativeHeight="251647488" behindDoc="0" locked="0" layoutInCell="1" allowOverlap="1" wp14:anchorId="5632105C" wp14:editId="59AA87A4">
            <wp:simplePos x="0" y="0"/>
            <wp:positionH relativeFrom="column">
              <wp:posOffset>24130</wp:posOffset>
            </wp:positionH>
            <wp:positionV relativeFrom="paragraph">
              <wp:posOffset>1288415</wp:posOffset>
            </wp:positionV>
            <wp:extent cx="6080760" cy="2243455"/>
            <wp:effectExtent l="0" t="0" r="0" b="0"/>
            <wp:wrapTopAndBottom/>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Pr="00C36025">
        <w:rPr>
          <w:rFonts w:ascii="Times New Roman" w:eastAsia="仿宋_GB2312" w:hAnsi="Times New Roman" w:cs="Times New Roman" w:hint="eastAsia"/>
          <w:sz w:val="32"/>
          <w:szCs w:val="32"/>
          <w:lang w:val="zh-TW" w:eastAsia="zh-TW"/>
        </w:rPr>
        <w:t>根据基金会最新统计报告，</w:t>
      </w:r>
      <w:r w:rsidRPr="00C36025">
        <w:rPr>
          <w:rFonts w:ascii="Times New Roman" w:eastAsia="仿宋_GB2312" w:hAnsi="Times New Roman" w:cs="Times New Roman" w:hint="eastAsia"/>
          <w:sz w:val="32"/>
          <w:szCs w:val="32"/>
          <w:lang w:val="zh-TW" w:eastAsia="zh-TW"/>
        </w:rPr>
        <w:t>OpenStack</w:t>
      </w:r>
      <w:r w:rsidRPr="00C36025">
        <w:rPr>
          <w:rFonts w:ascii="Times New Roman" w:eastAsia="仿宋_GB2312" w:hAnsi="Times New Roman" w:cs="Times New Roman" w:hint="eastAsia"/>
          <w:sz w:val="32"/>
          <w:szCs w:val="32"/>
          <w:lang w:val="zh-TW" w:eastAsia="zh-TW"/>
        </w:rPr>
        <w:t>项目中，</w:t>
      </w:r>
      <w:r w:rsidRPr="00C36025">
        <w:rPr>
          <w:rFonts w:ascii="Times New Roman" w:eastAsia="仿宋_GB2312" w:hAnsi="Times New Roman" w:cs="Times New Roman" w:hint="eastAsia"/>
          <w:sz w:val="32"/>
          <w:szCs w:val="32"/>
          <w:lang w:val="zh-TW" w:eastAsia="zh-TW"/>
        </w:rPr>
        <w:t>Magnum</w:t>
      </w:r>
      <w:r w:rsidRPr="00C36025">
        <w:rPr>
          <w:rFonts w:ascii="Times New Roman" w:eastAsia="仿宋_GB2312" w:hAnsi="Times New Roman" w:cs="Times New Roman" w:hint="eastAsia"/>
          <w:sz w:val="32"/>
          <w:szCs w:val="32"/>
          <w:lang w:val="zh-TW" w:eastAsia="zh-TW"/>
        </w:rPr>
        <w:t>（容器服务）、</w:t>
      </w:r>
      <w:r w:rsidRPr="00C36025">
        <w:rPr>
          <w:rFonts w:ascii="Times New Roman" w:eastAsia="仿宋_GB2312" w:hAnsi="Times New Roman" w:cs="Times New Roman" w:hint="eastAsia"/>
          <w:sz w:val="32"/>
          <w:szCs w:val="32"/>
          <w:lang w:val="zh-TW" w:eastAsia="zh-TW"/>
        </w:rPr>
        <w:t>Designate</w:t>
      </w:r>
      <w:r w:rsidRPr="00C36025">
        <w:rPr>
          <w:rFonts w:ascii="Times New Roman" w:eastAsia="仿宋_GB2312" w:hAnsi="Times New Roman" w:cs="Times New Roman" w:hint="eastAsia"/>
          <w:sz w:val="32"/>
          <w:szCs w:val="32"/>
          <w:lang w:val="zh-TW" w:eastAsia="zh-TW"/>
        </w:rPr>
        <w:t>（</w:t>
      </w:r>
      <w:r w:rsidRPr="00C36025">
        <w:rPr>
          <w:rFonts w:ascii="Times New Roman" w:eastAsia="仿宋_GB2312" w:hAnsi="Times New Roman" w:cs="Times New Roman" w:hint="eastAsia"/>
          <w:sz w:val="32"/>
          <w:szCs w:val="32"/>
          <w:lang w:val="zh-TW" w:eastAsia="zh-TW"/>
        </w:rPr>
        <w:t>DNS</w:t>
      </w:r>
      <w:r w:rsidRPr="00C36025">
        <w:rPr>
          <w:rFonts w:ascii="Times New Roman" w:eastAsia="仿宋_GB2312" w:hAnsi="Times New Roman" w:cs="Times New Roman" w:hint="eastAsia"/>
          <w:sz w:val="32"/>
          <w:szCs w:val="32"/>
          <w:lang w:val="zh-TW" w:eastAsia="zh-TW"/>
        </w:rPr>
        <w:t>服务）、文件共享系统（</w:t>
      </w:r>
      <w:r w:rsidRPr="00C36025">
        <w:rPr>
          <w:rFonts w:ascii="Times New Roman" w:eastAsia="仿宋_GB2312" w:hAnsi="Times New Roman" w:cs="Times New Roman" w:hint="eastAsia"/>
          <w:sz w:val="32"/>
          <w:szCs w:val="32"/>
          <w:lang w:val="zh-TW" w:eastAsia="zh-TW"/>
        </w:rPr>
        <w:t>Milano</w:t>
      </w:r>
      <w:r w:rsidRPr="00C36025">
        <w:rPr>
          <w:rFonts w:ascii="Times New Roman" w:eastAsia="仿宋_GB2312" w:hAnsi="Times New Roman" w:cs="Times New Roman" w:hint="eastAsia"/>
          <w:sz w:val="32"/>
          <w:szCs w:val="32"/>
          <w:lang w:val="zh-TW" w:eastAsia="zh-TW"/>
        </w:rPr>
        <w:t>）等最受使</w:t>
      </w:r>
      <w:r>
        <w:rPr>
          <w:rFonts w:ascii="仿宋_GB2312" w:eastAsia="仿宋_GB2312" w:hAnsi="仿宋_GB2312" w:cs="仿宋_GB2312" w:hint="eastAsia"/>
          <w:sz w:val="32"/>
          <w:szCs w:val="32"/>
          <w:lang w:val="zh-TW" w:eastAsia="zh-TW"/>
        </w:rPr>
        <w:t>用者关注。</w:t>
      </w:r>
    </w:p>
    <w:p w14:paraId="3C302FE7" w14:textId="77777777" w:rsidR="00E741F3" w:rsidRPr="00B27484" w:rsidRDefault="00E741F3">
      <w:pPr>
        <w:pStyle w:val="a6"/>
        <w:tabs>
          <w:tab w:val="left" w:pos="1440"/>
          <w:tab w:val="left" w:pos="2880"/>
          <w:tab w:val="left" w:pos="4320"/>
          <w:tab w:val="left" w:pos="5760"/>
          <w:tab w:val="left" w:pos="7200"/>
          <w:tab w:val="left" w:pos="8640"/>
        </w:tabs>
        <w:spacing w:line="560" w:lineRule="exact"/>
        <w:jc w:val="center"/>
        <w:outlineLvl w:val="9"/>
        <w:rPr>
          <w:rFonts w:ascii="Times New Roman" w:eastAsia="仿宋_GB2312" w:hAnsi="Times New Roman" w:cs="Times New Roman"/>
          <w:color w:val="000000" w:themeColor="text1"/>
          <w:sz w:val="21"/>
          <w:szCs w:val="21"/>
          <w:u w:color="000000"/>
          <w:lang w:eastAsia="zh-TW"/>
        </w:rPr>
      </w:pPr>
      <w:bookmarkStart w:id="401" w:name="_Toc453851249"/>
      <w:bookmarkStart w:id="402" w:name="_Toc453944867"/>
      <w:bookmarkStart w:id="403" w:name="_Toc455475468"/>
      <w:bookmarkStart w:id="404" w:name="_Toc455516907"/>
      <w:bookmarkStart w:id="405" w:name="_Toc455562506"/>
      <w:bookmarkStart w:id="406" w:name="_Toc456004116"/>
      <w:bookmarkStart w:id="407" w:name="_Toc456007397"/>
      <w:r w:rsidRPr="00FE25D5">
        <w:rPr>
          <w:rFonts w:ascii="仿宋_GB2312" w:eastAsia="仿宋_GB2312" w:hAnsi="仿宋_GB2312" w:cs="仿宋_GB2312" w:hint="eastAsia"/>
          <w:sz w:val="21"/>
          <w:szCs w:val="21"/>
          <w:lang w:val="zh-TW" w:eastAsia="zh-TW"/>
        </w:rPr>
        <w:t>最受关注的OpenStack项目</w:t>
      </w:r>
      <w:r w:rsidRPr="003B4A8A">
        <w:rPr>
          <w:rFonts w:ascii="Times New Roman" w:eastAsia="仿宋_GB2312" w:hAnsi="Times New Roman" w:cs="Times New Roman"/>
          <w:color w:val="000000" w:themeColor="text1"/>
          <w:sz w:val="21"/>
          <w:szCs w:val="21"/>
          <w:u w:color="000000"/>
          <w:lang w:eastAsia="zh-TW"/>
        </w:rPr>
        <w:t>（数据来源：</w:t>
      </w:r>
      <w:r w:rsidRPr="003B4A8A">
        <w:rPr>
          <w:rFonts w:ascii="Times New Roman" w:eastAsia="仿宋_GB2312" w:hAnsi="Times New Roman" w:cs="Times New Roman"/>
          <w:color w:val="000000" w:themeColor="text1"/>
          <w:sz w:val="21"/>
          <w:szCs w:val="21"/>
          <w:u w:color="000000"/>
          <w:lang w:eastAsia="zh-TW"/>
        </w:rPr>
        <w:t>OpenStack</w:t>
      </w:r>
      <w:r w:rsidRPr="003B4A8A">
        <w:rPr>
          <w:rFonts w:ascii="Times New Roman" w:eastAsia="仿宋_GB2312" w:hAnsi="Times New Roman" w:cs="Times New Roman"/>
          <w:color w:val="000000" w:themeColor="text1"/>
          <w:sz w:val="21"/>
          <w:szCs w:val="21"/>
          <w:u w:color="000000"/>
          <w:lang w:eastAsia="zh-TW"/>
        </w:rPr>
        <w:t>基金会）</w:t>
      </w:r>
      <w:bookmarkEnd w:id="401"/>
      <w:bookmarkEnd w:id="402"/>
      <w:bookmarkEnd w:id="403"/>
      <w:bookmarkEnd w:id="404"/>
      <w:bookmarkEnd w:id="405"/>
      <w:bookmarkEnd w:id="406"/>
      <w:bookmarkEnd w:id="407"/>
    </w:p>
    <w:p w14:paraId="1FAA84B1" w14:textId="77777777" w:rsidR="00E741F3" w:rsidRDefault="00E741F3">
      <w:pPr>
        <w:spacing w:line="560" w:lineRule="exact"/>
        <w:ind w:firstLineChars="200" w:firstLine="640"/>
        <w:rPr>
          <w:rFonts w:ascii="仿宋_GB2312" w:eastAsia="仿宋_GB2312" w:hAnsi="仿宋_GB2312" w:cs="仿宋_GB2312"/>
          <w:sz w:val="32"/>
          <w:szCs w:val="32"/>
          <w:lang w:val="zh-TW" w:eastAsia="zh-TW"/>
        </w:rPr>
      </w:pPr>
      <w:r>
        <w:rPr>
          <w:rFonts w:ascii="仿宋_GB2312" w:eastAsia="仿宋_GB2312" w:hAnsi="仿宋_GB2312" w:cs="仿宋_GB2312" w:hint="eastAsia"/>
          <w:noProof/>
          <w:sz w:val="32"/>
          <w:szCs w:val="32"/>
        </w:rPr>
        <w:drawing>
          <wp:anchor distT="0" distB="0" distL="114300" distR="114300" simplePos="0" relativeHeight="251694080" behindDoc="0" locked="0" layoutInCell="1" allowOverlap="1" wp14:anchorId="7E227FD5" wp14:editId="0C8F05BE">
            <wp:simplePos x="0" y="0"/>
            <wp:positionH relativeFrom="column">
              <wp:posOffset>156210</wp:posOffset>
            </wp:positionH>
            <wp:positionV relativeFrom="paragraph">
              <wp:posOffset>936108</wp:posOffset>
            </wp:positionV>
            <wp:extent cx="5866130" cy="2545271"/>
            <wp:effectExtent l="0" t="0" r="0" b="0"/>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ascii="仿宋_GB2312" w:eastAsia="仿宋_GB2312" w:hAnsi="仿宋_GB2312" w:cs="仿宋_GB2312" w:hint="eastAsia"/>
          <w:sz w:val="32"/>
          <w:szCs w:val="32"/>
          <w:lang w:val="zh-TW" w:eastAsia="zh-TW"/>
        </w:rPr>
        <w:t>另，在</w:t>
      </w:r>
      <w:r w:rsidRPr="00593ECE">
        <w:rPr>
          <w:rFonts w:ascii="仿宋_GB2312" w:eastAsia="仿宋_GB2312" w:hAnsi="仿宋_GB2312" w:cs="仿宋_GB2312"/>
          <w:sz w:val="32"/>
          <w:szCs w:val="32"/>
          <w:lang w:val="zh-TW" w:eastAsia="zh-TW"/>
        </w:rPr>
        <w:t>OpenStack的新兴项目</w:t>
      </w:r>
      <w:r>
        <w:rPr>
          <w:rFonts w:ascii="仿宋_GB2312" w:eastAsia="仿宋_GB2312" w:hAnsi="仿宋_GB2312" w:cs="仿宋_GB2312" w:hint="eastAsia"/>
          <w:sz w:val="32"/>
          <w:szCs w:val="32"/>
          <w:lang w:val="zh-TW" w:eastAsia="zh-TW"/>
        </w:rPr>
        <w:t>中，</w:t>
      </w:r>
      <w:r w:rsidRPr="00593ECE">
        <w:rPr>
          <w:rFonts w:ascii="仿宋_GB2312" w:eastAsia="仿宋_GB2312" w:hAnsi="仿宋_GB2312" w:cs="仿宋_GB2312"/>
          <w:sz w:val="32"/>
          <w:szCs w:val="32"/>
          <w:lang w:val="zh-TW" w:eastAsia="zh-TW"/>
        </w:rPr>
        <w:t>Rally、Murano、Manila排名前三</w:t>
      </w:r>
      <w:r>
        <w:rPr>
          <w:rFonts w:ascii="仿宋_GB2312" w:eastAsia="仿宋_GB2312" w:hAnsi="仿宋_GB2312" w:cs="仿宋_GB2312" w:hint="eastAsia"/>
          <w:sz w:val="32"/>
          <w:szCs w:val="32"/>
          <w:lang w:val="zh-TW" w:eastAsia="zh-TW"/>
        </w:rPr>
        <w:t>。</w:t>
      </w:r>
    </w:p>
    <w:p w14:paraId="6BB1309F" w14:textId="77777777" w:rsidR="00E741F3" w:rsidRDefault="00E741F3">
      <w:pPr>
        <w:spacing w:after="0" w:line="560" w:lineRule="exact"/>
        <w:jc w:val="center"/>
        <w:rPr>
          <w:rFonts w:ascii="Times New Roman" w:eastAsia="仿宋_GB2312" w:hAnsi="Times New Roman" w:cs="Times New Roman"/>
          <w:sz w:val="32"/>
          <w:szCs w:val="32"/>
          <w:lang w:val="zh-TW"/>
        </w:rPr>
      </w:pPr>
      <w:r w:rsidRPr="00FE25D5">
        <w:rPr>
          <w:rFonts w:ascii="仿宋_GB2312" w:eastAsia="仿宋_GB2312" w:hAnsi="仿宋_GB2312" w:cs="仿宋_GB2312" w:hint="eastAsia"/>
          <w:sz w:val="21"/>
          <w:szCs w:val="21"/>
        </w:rPr>
        <w:t>最受关注的OpenStack新兴项目</w:t>
      </w:r>
      <w:r w:rsidRPr="003B4A8A">
        <w:rPr>
          <w:rFonts w:ascii="Times New Roman" w:eastAsia="仿宋_GB2312" w:hAnsi="Times New Roman" w:cs="Times New Roman"/>
          <w:color w:val="000000" w:themeColor="text1"/>
          <w:sz w:val="21"/>
          <w:szCs w:val="21"/>
        </w:rPr>
        <w:t>（数据来源：</w:t>
      </w:r>
      <w:r w:rsidRPr="003B4A8A">
        <w:rPr>
          <w:rFonts w:ascii="Times New Roman" w:eastAsia="仿宋_GB2312" w:hAnsi="Times New Roman" w:cs="Times New Roman"/>
          <w:color w:val="000000" w:themeColor="text1"/>
          <w:sz w:val="21"/>
          <w:szCs w:val="21"/>
        </w:rPr>
        <w:t>OpenStack</w:t>
      </w:r>
      <w:r w:rsidRPr="003B4A8A">
        <w:rPr>
          <w:rFonts w:ascii="Times New Roman" w:eastAsia="仿宋_GB2312" w:hAnsi="Times New Roman" w:cs="Times New Roman"/>
          <w:color w:val="000000" w:themeColor="text1"/>
          <w:sz w:val="21"/>
          <w:szCs w:val="21"/>
        </w:rPr>
        <w:t>基金会）</w:t>
      </w:r>
    </w:p>
    <w:p w14:paraId="07A3380E" w14:textId="77777777" w:rsidR="00E741F3" w:rsidRDefault="00E741F3">
      <w:pPr>
        <w:rPr>
          <w:rFonts w:ascii="Times New Roman" w:eastAsia="仿宋_GB2312" w:hAnsi="Times New Roman" w:cs="Times New Roman"/>
          <w:sz w:val="32"/>
          <w:szCs w:val="32"/>
          <w:lang w:val="zh-TW"/>
        </w:rPr>
      </w:pPr>
    </w:p>
    <w:p w14:paraId="1BAA20F8" w14:textId="77777777" w:rsidR="00A3625B" w:rsidRPr="00390AA0" w:rsidRDefault="00555578" w:rsidP="001E6E77">
      <w:pPr>
        <w:pStyle w:val="1"/>
        <w:ind w:firstLine="720"/>
        <w:jc w:val="both"/>
        <w:rPr>
          <w:rFonts w:ascii="黑体" w:hAnsi="黑体" w:cs="黑体"/>
          <w:b/>
          <w:sz w:val="36"/>
          <w:szCs w:val="36"/>
        </w:rPr>
      </w:pPr>
      <w:bookmarkStart w:id="408" w:name="_Toc456007398"/>
      <w:r w:rsidRPr="00390AA0">
        <w:rPr>
          <w:rFonts w:hint="eastAsia"/>
          <w:b/>
          <w:sz w:val="36"/>
          <w:szCs w:val="36"/>
          <w:lang w:val="zh-TW" w:eastAsia="zh-TW"/>
        </w:rPr>
        <w:lastRenderedPageBreak/>
        <w:t>四</w:t>
      </w:r>
      <w:r w:rsidR="00EE43E0" w:rsidRPr="00390AA0">
        <w:rPr>
          <w:rFonts w:hint="eastAsia"/>
          <w:b/>
          <w:sz w:val="36"/>
          <w:szCs w:val="36"/>
          <w:lang w:val="zh-TW" w:eastAsia="zh-TW"/>
        </w:rPr>
        <w:t>、</w:t>
      </w:r>
      <w:r w:rsidR="00773E33" w:rsidRPr="00773E33">
        <w:rPr>
          <w:rFonts w:ascii="黑体" w:hAnsi="黑体"/>
          <w:b/>
          <w:sz w:val="36"/>
          <w:szCs w:val="36"/>
          <w:lang w:val="zh-TW" w:eastAsia="zh-TW"/>
        </w:rPr>
        <w:t>OpenStack中国产业发展挑战分析</w:t>
      </w:r>
      <w:bookmarkEnd w:id="408"/>
    </w:p>
    <w:p w14:paraId="68BF8031" w14:textId="77777777" w:rsidR="001E5600" w:rsidRPr="001E5600" w:rsidRDefault="001E5600" w:rsidP="0072476E">
      <w:pPr>
        <w:spacing w:after="0" w:line="560" w:lineRule="exact"/>
        <w:ind w:firstLineChars="200" w:firstLine="640"/>
        <w:jc w:val="both"/>
        <w:rPr>
          <w:rFonts w:ascii="仿宋_GB2312" w:eastAsia="仿宋_GB2312" w:hAnsi="仿宋_GB2312" w:cs="仿宋_GB2312"/>
          <w:sz w:val="32"/>
          <w:szCs w:val="32"/>
          <w:lang w:val="zh-TW" w:eastAsia="zh-TW"/>
        </w:rPr>
      </w:pPr>
      <w:r w:rsidRPr="001E5600">
        <w:rPr>
          <w:rFonts w:ascii="仿宋_GB2312" w:eastAsia="仿宋_GB2312" w:hAnsi="仿宋_GB2312" w:cs="仿宋_GB2312"/>
          <w:sz w:val="32"/>
          <w:szCs w:val="32"/>
          <w:lang w:val="zh-TW" w:eastAsia="zh-TW"/>
        </w:rPr>
        <w:t>OpenStack以其一系列天然的优势，已经打下了一个广泛且稳定的生态基础</w:t>
      </w:r>
      <w:r w:rsidR="000604E8">
        <w:rPr>
          <w:rFonts w:ascii="仿宋_GB2312" w:eastAsia="仿宋_GB2312" w:hAnsi="仿宋_GB2312" w:cs="仿宋_GB2312" w:hint="eastAsia"/>
          <w:sz w:val="32"/>
          <w:szCs w:val="32"/>
          <w:lang w:val="zh-TW"/>
        </w:rPr>
        <w:t>，正处在推动产业大规模落地的阶段</w:t>
      </w:r>
      <w:r w:rsidR="00516CED">
        <w:rPr>
          <w:rFonts w:ascii="仿宋_GB2312" w:eastAsia="仿宋_GB2312" w:hAnsi="仿宋_GB2312" w:cs="仿宋_GB2312" w:hint="eastAsia"/>
          <w:sz w:val="32"/>
          <w:szCs w:val="32"/>
          <w:lang w:val="zh-TW"/>
        </w:rPr>
        <w:t>。但</w:t>
      </w:r>
      <w:r w:rsidR="00514E86">
        <w:rPr>
          <w:rFonts w:ascii="仿宋_GB2312" w:eastAsia="仿宋_GB2312" w:hAnsi="仿宋_GB2312" w:cs="仿宋_GB2312" w:hint="eastAsia"/>
          <w:sz w:val="32"/>
          <w:szCs w:val="32"/>
          <w:lang w:val="zh-TW"/>
        </w:rPr>
        <w:t>实际的OpenStack市场规模</w:t>
      </w:r>
      <w:r w:rsidR="00004B87">
        <w:rPr>
          <w:rFonts w:ascii="仿宋_GB2312" w:eastAsia="仿宋_GB2312" w:hAnsi="仿宋_GB2312" w:cs="仿宋_GB2312" w:hint="eastAsia"/>
          <w:sz w:val="32"/>
          <w:szCs w:val="32"/>
          <w:lang w:val="zh-TW"/>
        </w:rPr>
        <w:t>需要进一步明确，</w:t>
      </w:r>
      <w:r w:rsidR="00BF6EA9" w:rsidRPr="001E5600">
        <w:rPr>
          <w:rFonts w:ascii="仿宋_GB2312" w:eastAsia="仿宋_GB2312" w:hAnsi="仿宋_GB2312" w:cs="仿宋_GB2312"/>
          <w:sz w:val="32"/>
          <w:szCs w:val="32"/>
          <w:lang w:val="zh-TW" w:eastAsia="zh-TW"/>
        </w:rPr>
        <w:t>纯粹依靠OpenStack</w:t>
      </w:r>
      <w:r w:rsidR="00757266">
        <w:rPr>
          <w:rFonts w:ascii="仿宋_GB2312" w:eastAsia="仿宋_GB2312" w:hAnsi="仿宋_GB2312" w:cs="仿宋_GB2312" w:hint="eastAsia"/>
          <w:sz w:val="32"/>
          <w:szCs w:val="32"/>
          <w:lang w:val="zh-TW"/>
        </w:rPr>
        <w:t>的</w:t>
      </w:r>
      <w:r w:rsidR="00BF6EA9" w:rsidRPr="001E5600">
        <w:rPr>
          <w:rFonts w:ascii="仿宋_GB2312" w:eastAsia="仿宋_GB2312" w:hAnsi="仿宋_GB2312" w:cs="仿宋_GB2312"/>
          <w:sz w:val="32"/>
          <w:szCs w:val="32"/>
          <w:lang w:val="zh-TW" w:eastAsia="zh-TW"/>
        </w:rPr>
        <w:t>OpenStack产品与服务的</w:t>
      </w:r>
      <w:r w:rsidR="00BF6EA9">
        <w:rPr>
          <w:rFonts w:ascii="仿宋_GB2312" w:eastAsia="仿宋_GB2312" w:hAnsi="仿宋_GB2312" w:cs="仿宋_GB2312" w:hint="eastAsia"/>
          <w:sz w:val="32"/>
          <w:szCs w:val="32"/>
          <w:lang w:val="zh-TW"/>
        </w:rPr>
        <w:t>市场销售份额</w:t>
      </w:r>
      <w:r w:rsidR="00BF6EA9" w:rsidRPr="001E5600">
        <w:rPr>
          <w:rFonts w:ascii="仿宋_GB2312" w:eastAsia="仿宋_GB2312" w:hAnsi="仿宋_GB2312" w:cs="仿宋_GB2312"/>
          <w:sz w:val="32"/>
          <w:szCs w:val="32"/>
          <w:lang w:val="zh-TW" w:eastAsia="zh-TW"/>
        </w:rPr>
        <w:t>还比较有限。</w:t>
      </w:r>
      <w:r w:rsidRPr="001E5600">
        <w:rPr>
          <w:rFonts w:ascii="仿宋_GB2312" w:eastAsia="仿宋_GB2312" w:hAnsi="仿宋_GB2312" w:cs="仿宋_GB2312"/>
          <w:sz w:val="32"/>
          <w:szCs w:val="32"/>
          <w:lang w:val="zh-TW" w:eastAsia="zh-TW"/>
        </w:rPr>
        <w:t>当前的OpenStack</w:t>
      </w:r>
      <w:r w:rsidR="001A6E27">
        <w:rPr>
          <w:rFonts w:ascii="仿宋_GB2312" w:eastAsia="仿宋_GB2312" w:hAnsi="仿宋_GB2312" w:cs="仿宋_GB2312" w:hint="eastAsia"/>
          <w:sz w:val="32"/>
          <w:szCs w:val="32"/>
          <w:lang w:val="zh-TW"/>
        </w:rPr>
        <w:t>产业</w:t>
      </w:r>
      <w:r w:rsidR="000604E8" w:rsidRPr="001E5600">
        <w:rPr>
          <w:rFonts w:ascii="仿宋_GB2312" w:eastAsia="仿宋_GB2312" w:hAnsi="仿宋_GB2312" w:cs="仿宋_GB2312"/>
          <w:sz w:val="32"/>
          <w:szCs w:val="32"/>
          <w:lang w:val="zh-TW" w:eastAsia="zh-TW"/>
        </w:rPr>
        <w:t>存在一些</w:t>
      </w:r>
      <w:r w:rsidR="000604E8">
        <w:rPr>
          <w:rFonts w:ascii="仿宋_GB2312" w:eastAsia="仿宋_GB2312" w:hAnsi="仿宋_GB2312" w:cs="仿宋_GB2312" w:hint="eastAsia"/>
          <w:sz w:val="32"/>
          <w:szCs w:val="32"/>
          <w:lang w:val="zh-TW"/>
        </w:rPr>
        <w:t>需要进一步改进</w:t>
      </w:r>
      <w:r w:rsidR="00A80BEC">
        <w:rPr>
          <w:rFonts w:ascii="仿宋_GB2312" w:eastAsia="仿宋_GB2312" w:hAnsi="仿宋_GB2312" w:cs="仿宋_GB2312" w:hint="eastAsia"/>
          <w:sz w:val="32"/>
          <w:szCs w:val="32"/>
          <w:lang w:val="zh-TW"/>
        </w:rPr>
        <w:t>和推动</w:t>
      </w:r>
      <w:r w:rsidR="000604E8">
        <w:rPr>
          <w:rFonts w:ascii="仿宋_GB2312" w:eastAsia="仿宋_GB2312" w:hAnsi="仿宋_GB2312" w:cs="仿宋_GB2312" w:hint="eastAsia"/>
          <w:sz w:val="32"/>
          <w:szCs w:val="32"/>
          <w:lang w:val="zh-TW"/>
        </w:rPr>
        <w:t>的地方</w:t>
      </w:r>
      <w:r w:rsidRPr="001E5600">
        <w:rPr>
          <w:rFonts w:ascii="仿宋_GB2312" w:eastAsia="仿宋_GB2312" w:hAnsi="仿宋_GB2312" w:cs="仿宋_GB2312"/>
          <w:sz w:val="32"/>
          <w:szCs w:val="32"/>
          <w:lang w:val="zh-TW" w:eastAsia="zh-TW"/>
        </w:rPr>
        <w:t>，例如：</w:t>
      </w:r>
      <w:r w:rsidR="00A80BEC">
        <w:rPr>
          <w:rFonts w:ascii="仿宋_GB2312" w:eastAsia="仿宋_GB2312" w:hAnsi="仿宋_GB2312" w:cs="仿宋_GB2312" w:hint="eastAsia"/>
          <w:sz w:val="32"/>
          <w:szCs w:val="32"/>
          <w:lang w:val="zh-TW"/>
        </w:rPr>
        <w:t>客户对开源技术的理解，客户需求和OpenStack场景匹配的问题，OpenStack在安全性、可升级性和易用性等方面</w:t>
      </w:r>
      <w:r w:rsidR="00BF6EA9">
        <w:rPr>
          <w:rFonts w:ascii="仿宋_GB2312" w:eastAsia="仿宋_GB2312" w:hAnsi="仿宋_GB2312" w:cs="仿宋_GB2312" w:hint="eastAsia"/>
          <w:sz w:val="32"/>
          <w:szCs w:val="32"/>
          <w:lang w:val="zh-TW"/>
        </w:rPr>
        <w:t>。</w:t>
      </w:r>
    </w:p>
    <w:p w14:paraId="15A5B730" w14:textId="77777777" w:rsidR="00440770" w:rsidRPr="00C102E1" w:rsidRDefault="00440770" w:rsidP="001E6E77">
      <w:pPr>
        <w:pStyle w:val="2"/>
        <w:ind w:firstLine="640"/>
        <w:rPr>
          <w:rFonts w:ascii="仿宋_GB2312" w:hAnsi="仿宋_GB2312" w:cs="仿宋_GB2312"/>
          <w:b/>
          <w:lang w:val="zh-TW"/>
        </w:rPr>
      </w:pPr>
      <w:bookmarkStart w:id="409" w:name="_Toc456007399"/>
      <w:r>
        <w:rPr>
          <w:rFonts w:ascii="仿宋_GB2312" w:hAnsi="仿宋_GB2312" w:cs="仿宋_GB2312" w:hint="eastAsia"/>
          <w:b/>
          <w:lang w:val="zh-TW"/>
        </w:rPr>
        <w:t>（</w:t>
      </w:r>
      <w:r w:rsidR="00FE720E">
        <w:rPr>
          <w:rFonts w:ascii="仿宋_GB2312" w:hAnsi="仿宋_GB2312" w:cs="仿宋_GB2312" w:hint="eastAsia"/>
          <w:b/>
          <w:lang w:val="zh-TW"/>
        </w:rPr>
        <w:t>一</w:t>
      </w:r>
      <w:r>
        <w:rPr>
          <w:rFonts w:ascii="仿宋_GB2312" w:hAnsi="仿宋_GB2312" w:cs="仿宋_GB2312" w:hint="eastAsia"/>
          <w:b/>
          <w:lang w:val="zh-TW"/>
        </w:rPr>
        <w:t>）产业落地</w:t>
      </w:r>
      <w:r w:rsidR="00FE720E">
        <w:rPr>
          <w:rFonts w:ascii="仿宋_GB2312" w:hAnsi="仿宋_GB2312" w:cs="仿宋_GB2312" w:hint="eastAsia"/>
          <w:b/>
          <w:lang w:val="zh-TW"/>
        </w:rPr>
        <w:t>需进一步</w:t>
      </w:r>
      <w:r>
        <w:rPr>
          <w:rFonts w:ascii="仿宋_GB2312" w:hAnsi="仿宋_GB2312" w:cs="仿宋_GB2312" w:hint="eastAsia"/>
          <w:b/>
          <w:lang w:val="zh-TW"/>
        </w:rPr>
        <w:t>推动</w:t>
      </w:r>
      <w:bookmarkEnd w:id="409"/>
    </w:p>
    <w:p w14:paraId="117168AF" w14:textId="77777777" w:rsidR="00970AED" w:rsidRDefault="00440770">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hint="eastAsia"/>
          <w:sz w:val="32"/>
          <w:szCs w:val="32"/>
          <w:lang w:val="zh-TW"/>
        </w:rPr>
        <w:t>目前，中国云计算开源</w:t>
      </w:r>
      <w:r w:rsidR="00443028">
        <w:rPr>
          <w:rFonts w:ascii="仿宋_GB2312" w:eastAsia="仿宋_GB2312" w:hAnsi="仿宋_GB2312" w:cs="仿宋_GB2312" w:hint="eastAsia"/>
          <w:sz w:val="32"/>
          <w:szCs w:val="32"/>
          <w:lang w:val="zh-TW"/>
        </w:rPr>
        <w:t>产业</w:t>
      </w:r>
      <w:r w:rsidR="00EB1EE6">
        <w:rPr>
          <w:rFonts w:ascii="仿宋_GB2312" w:eastAsia="仿宋_GB2312" w:hAnsi="仿宋_GB2312" w:cs="仿宋_GB2312" w:hint="eastAsia"/>
          <w:sz w:val="32"/>
          <w:szCs w:val="32"/>
          <w:lang w:val="zh-TW"/>
        </w:rPr>
        <w:t>落地是OpenStack发展</w:t>
      </w:r>
      <w:r w:rsidR="00516CED">
        <w:rPr>
          <w:rFonts w:ascii="仿宋_GB2312" w:eastAsia="仿宋_GB2312" w:hAnsi="仿宋_GB2312" w:cs="仿宋_GB2312" w:hint="eastAsia"/>
          <w:sz w:val="32"/>
          <w:szCs w:val="32"/>
          <w:lang w:val="zh-TW"/>
        </w:rPr>
        <w:t>面临的挑战，也是全球面临的共同问题。</w:t>
      </w:r>
      <w:r>
        <w:rPr>
          <w:rFonts w:ascii="仿宋_GB2312" w:eastAsia="仿宋_GB2312" w:hAnsi="仿宋_GB2312" w:cs="仿宋_GB2312" w:hint="eastAsia"/>
          <w:sz w:val="32"/>
          <w:szCs w:val="32"/>
          <w:lang w:val="zh-TW"/>
        </w:rPr>
        <w:t>一</w:t>
      </w:r>
      <w:r w:rsidR="00F750AB">
        <w:rPr>
          <w:rFonts w:ascii="仿宋_GB2312" w:eastAsia="仿宋_GB2312" w:hAnsi="仿宋_GB2312" w:cs="仿宋_GB2312" w:hint="eastAsia"/>
          <w:sz w:val="32"/>
          <w:szCs w:val="32"/>
          <w:lang w:val="zh-TW"/>
        </w:rPr>
        <w:t>是</w:t>
      </w:r>
      <w:r>
        <w:rPr>
          <w:rFonts w:ascii="仿宋_GB2312" w:eastAsia="仿宋_GB2312" w:hAnsi="仿宋_GB2312" w:cs="仿宋_GB2312" w:hint="eastAsia"/>
          <w:sz w:val="32"/>
          <w:szCs w:val="32"/>
          <w:lang w:val="zh-TW"/>
        </w:rPr>
        <w:t>，客户对于开源技术还存在一定的误解，认为“开源即开放”</w:t>
      </w:r>
      <w:r w:rsidR="00970AED">
        <w:rPr>
          <w:rFonts w:ascii="仿宋_GB2312" w:eastAsia="仿宋_GB2312" w:hAnsi="仿宋_GB2312" w:cs="仿宋_GB2312" w:hint="eastAsia"/>
          <w:sz w:val="32"/>
          <w:szCs w:val="32"/>
          <w:lang w:val="zh-TW"/>
        </w:rPr>
        <w:t>或</w:t>
      </w:r>
      <w:r w:rsidR="003B32A7">
        <w:rPr>
          <w:rFonts w:ascii="仿宋_GB2312" w:eastAsia="仿宋_GB2312" w:hAnsi="仿宋_GB2312" w:cs="仿宋_GB2312" w:hint="eastAsia"/>
          <w:sz w:val="32"/>
          <w:szCs w:val="32"/>
          <w:lang w:val="zh-TW"/>
        </w:rPr>
        <w:t>“开源即免费”</w:t>
      </w:r>
      <w:r w:rsidR="00F750AB">
        <w:rPr>
          <w:rFonts w:ascii="仿宋_GB2312" w:eastAsia="仿宋_GB2312" w:hAnsi="仿宋_GB2312" w:cs="仿宋_GB2312" w:hint="eastAsia"/>
          <w:sz w:val="32"/>
          <w:szCs w:val="32"/>
          <w:lang w:val="zh-TW"/>
        </w:rPr>
        <w:t>；二是，</w:t>
      </w:r>
      <w:r>
        <w:rPr>
          <w:rFonts w:ascii="仿宋_GB2312" w:eastAsia="仿宋_GB2312" w:hAnsi="仿宋_GB2312" w:cs="仿宋_GB2312" w:hint="eastAsia"/>
          <w:sz w:val="32"/>
          <w:szCs w:val="32"/>
          <w:lang w:val="zh-TW"/>
        </w:rPr>
        <w:t>由于中国云计算开源市场还处在刚起步的阶段，客户的需求与</w:t>
      </w:r>
      <w:r w:rsidR="0029106D">
        <w:rPr>
          <w:rFonts w:ascii="仿宋_GB2312" w:eastAsia="仿宋_GB2312" w:hAnsi="仿宋_GB2312" w:cs="仿宋_GB2312" w:hint="eastAsia"/>
          <w:sz w:val="32"/>
          <w:szCs w:val="32"/>
          <w:lang w:val="zh-TW"/>
        </w:rPr>
        <w:t>技术场景</w:t>
      </w:r>
      <w:r>
        <w:rPr>
          <w:rFonts w:ascii="仿宋_GB2312" w:eastAsia="仿宋_GB2312" w:hAnsi="仿宋_GB2312" w:cs="仿宋_GB2312" w:hint="eastAsia"/>
          <w:sz w:val="32"/>
          <w:szCs w:val="32"/>
          <w:lang w:val="zh-TW"/>
        </w:rPr>
        <w:t>之间存在</w:t>
      </w:r>
      <w:r w:rsidR="00266522">
        <w:rPr>
          <w:rFonts w:ascii="仿宋_GB2312" w:eastAsia="仿宋_GB2312" w:hAnsi="仿宋_GB2312" w:cs="仿宋_GB2312" w:hint="eastAsia"/>
          <w:sz w:val="32"/>
          <w:szCs w:val="32"/>
          <w:lang w:val="zh-TW"/>
        </w:rPr>
        <w:t>断层</w:t>
      </w:r>
      <w:r>
        <w:rPr>
          <w:rFonts w:ascii="仿宋_GB2312" w:eastAsia="仿宋_GB2312" w:hAnsi="仿宋_GB2312" w:cs="仿宋_GB2312" w:hint="eastAsia"/>
          <w:sz w:val="32"/>
          <w:szCs w:val="32"/>
          <w:lang w:val="zh-TW"/>
        </w:rPr>
        <w:t>；</w:t>
      </w:r>
      <w:r w:rsidR="00F750AB">
        <w:rPr>
          <w:rFonts w:ascii="仿宋_GB2312" w:eastAsia="仿宋_GB2312" w:hAnsi="仿宋_GB2312" w:cs="仿宋_GB2312" w:hint="eastAsia"/>
          <w:sz w:val="32"/>
          <w:szCs w:val="32"/>
          <w:lang w:val="zh-TW"/>
        </w:rPr>
        <w:t>三是</w:t>
      </w:r>
      <w:r w:rsidR="0029106D">
        <w:rPr>
          <w:rFonts w:ascii="仿宋_GB2312" w:eastAsia="仿宋_GB2312" w:hAnsi="仿宋_GB2312" w:cs="仿宋_GB2312" w:hint="eastAsia"/>
          <w:sz w:val="32"/>
          <w:szCs w:val="32"/>
          <w:lang w:val="zh-TW"/>
        </w:rPr>
        <w:t>，</w:t>
      </w:r>
      <w:r>
        <w:rPr>
          <w:rFonts w:ascii="仿宋_GB2312" w:eastAsia="仿宋_GB2312" w:hAnsi="仿宋_GB2312" w:cs="仿宋_GB2312" w:hint="eastAsia"/>
          <w:sz w:val="32"/>
          <w:szCs w:val="32"/>
          <w:lang w:val="zh-TW"/>
        </w:rPr>
        <w:t>很多厂商虽然能够提供较为成熟的产品，但配套的服务并没有满足客户的需求。</w:t>
      </w:r>
    </w:p>
    <w:p w14:paraId="46C9B68C" w14:textId="77777777" w:rsidR="00F750AB" w:rsidRDefault="00FB0322">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hint="eastAsia"/>
          <w:sz w:val="32"/>
          <w:szCs w:val="32"/>
          <w:lang w:val="zh-TW"/>
        </w:rPr>
        <w:t>首先，</w:t>
      </w:r>
      <w:r w:rsidR="00F750AB">
        <w:rPr>
          <w:rFonts w:ascii="仿宋_GB2312" w:eastAsia="仿宋_GB2312" w:hAnsi="仿宋_GB2312" w:cs="仿宋_GB2312" w:hint="eastAsia"/>
          <w:sz w:val="32"/>
          <w:szCs w:val="32"/>
          <w:lang w:val="zh-TW"/>
        </w:rPr>
        <w:t>OpenStack从社区开源代码到客户手里的解决方案，会经过厂商的开发集成，成为商业版，然后和相关插件、软件或其他开源技术结合成为商业解决方案。所以虽然社区开源版是完全公开和免费的，</w:t>
      </w:r>
      <w:r w:rsidR="00FF760E">
        <w:rPr>
          <w:rFonts w:ascii="仿宋_GB2312" w:eastAsia="仿宋_GB2312" w:hAnsi="仿宋_GB2312" w:cs="仿宋_GB2312" w:hint="eastAsia"/>
          <w:sz w:val="32"/>
          <w:szCs w:val="32"/>
          <w:lang w:val="zh-TW"/>
        </w:rPr>
        <w:t>但并不能直接使用。</w:t>
      </w:r>
      <w:r w:rsidR="00F750AB">
        <w:rPr>
          <w:rFonts w:ascii="仿宋_GB2312" w:eastAsia="仿宋_GB2312" w:hAnsi="仿宋_GB2312" w:cs="仿宋_GB2312" w:hint="eastAsia"/>
          <w:sz w:val="32"/>
          <w:szCs w:val="32"/>
          <w:lang w:val="zh-TW"/>
        </w:rPr>
        <w:t>经过厂商的二次开发、调试、集成等工作，才能</w:t>
      </w:r>
      <w:r w:rsidR="00FF760E">
        <w:rPr>
          <w:rFonts w:ascii="仿宋_GB2312" w:eastAsia="仿宋_GB2312" w:hAnsi="仿宋_GB2312" w:cs="仿宋_GB2312" w:hint="eastAsia"/>
          <w:sz w:val="32"/>
          <w:szCs w:val="32"/>
          <w:lang w:val="zh-TW"/>
        </w:rPr>
        <w:t>成为商业版。所以商业版不是免费的，而且厂商根据自己的商业策略不同，</w:t>
      </w:r>
      <w:r w:rsidR="0000133C">
        <w:rPr>
          <w:rFonts w:ascii="仿宋_GB2312" w:eastAsia="仿宋_GB2312" w:hAnsi="仿宋_GB2312" w:cs="仿宋_GB2312" w:hint="eastAsia"/>
          <w:sz w:val="32"/>
          <w:szCs w:val="32"/>
          <w:lang w:val="zh-TW"/>
        </w:rPr>
        <w:t>可以</w:t>
      </w:r>
      <w:r w:rsidR="00FF760E">
        <w:rPr>
          <w:rFonts w:ascii="仿宋_GB2312" w:eastAsia="仿宋_GB2312" w:hAnsi="仿宋_GB2312" w:cs="仿宋_GB2312" w:hint="eastAsia"/>
          <w:sz w:val="32"/>
          <w:szCs w:val="32"/>
          <w:lang w:val="zh-TW"/>
        </w:rPr>
        <w:t>决定商业版是否开放。</w:t>
      </w:r>
    </w:p>
    <w:p w14:paraId="436D02CF" w14:textId="77777777" w:rsidR="00266522" w:rsidRDefault="00FB0322">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hint="eastAsia"/>
          <w:sz w:val="32"/>
          <w:szCs w:val="32"/>
          <w:lang w:val="zh-TW"/>
        </w:rPr>
        <w:t>其次，很多客户对于OpenStack的应用场景并不是很明确，也没有规范或标准评估是否适合自身的</w:t>
      </w:r>
      <w:r w:rsidR="0024189C">
        <w:rPr>
          <w:rFonts w:ascii="仿宋_GB2312" w:eastAsia="仿宋_GB2312" w:hAnsi="仿宋_GB2312" w:cs="仿宋_GB2312" w:hint="eastAsia"/>
          <w:sz w:val="32"/>
          <w:szCs w:val="32"/>
          <w:lang w:val="zh-TW"/>
        </w:rPr>
        <w:t>应用</w:t>
      </w:r>
      <w:r>
        <w:rPr>
          <w:rFonts w:ascii="仿宋_GB2312" w:eastAsia="仿宋_GB2312" w:hAnsi="仿宋_GB2312" w:cs="仿宋_GB2312" w:hint="eastAsia"/>
          <w:sz w:val="32"/>
          <w:szCs w:val="32"/>
          <w:lang w:val="zh-TW"/>
        </w:rPr>
        <w:t>需求。</w:t>
      </w:r>
      <w:r w:rsidR="0024189C">
        <w:rPr>
          <w:rFonts w:ascii="仿宋_GB2312" w:eastAsia="仿宋_GB2312" w:hAnsi="仿宋_GB2312" w:cs="仿宋_GB2312" w:hint="eastAsia"/>
          <w:sz w:val="32"/>
          <w:szCs w:val="32"/>
          <w:lang w:val="zh-TW"/>
        </w:rPr>
        <w:t>客户对于IT 的需求提出多是需求层面的，包括资源池化、安全风控、大规模等描述。</w:t>
      </w:r>
      <w:r w:rsidR="003D35B5">
        <w:rPr>
          <w:rFonts w:ascii="仿宋_GB2312" w:eastAsia="仿宋_GB2312" w:hAnsi="仿宋_GB2312" w:cs="仿宋_GB2312" w:hint="eastAsia"/>
          <w:sz w:val="32"/>
          <w:szCs w:val="32"/>
          <w:lang w:val="zh-TW"/>
        </w:rPr>
        <w:t>一方面，</w:t>
      </w:r>
      <w:r w:rsidR="00970AED" w:rsidRPr="001E5600">
        <w:rPr>
          <w:rFonts w:ascii="仿宋_GB2312" w:eastAsia="仿宋_GB2312" w:hAnsi="仿宋_GB2312" w:cs="仿宋_GB2312"/>
          <w:sz w:val="32"/>
          <w:szCs w:val="32"/>
          <w:lang w:val="zh-TW" w:eastAsia="zh-TW"/>
        </w:rPr>
        <w:t>OpenStack是对虚拟化进行管理的云，</w:t>
      </w:r>
      <w:r w:rsidR="003D35B5">
        <w:rPr>
          <w:rFonts w:ascii="仿宋_GB2312" w:eastAsia="仿宋_GB2312" w:hAnsi="仿宋_GB2312" w:cs="仿宋_GB2312"/>
          <w:sz w:val="32"/>
          <w:szCs w:val="32"/>
          <w:lang w:val="zh-TW" w:eastAsia="zh-TW"/>
        </w:rPr>
        <w:t>是</w:t>
      </w:r>
      <w:r w:rsidR="003D35B5" w:rsidRPr="006C2B11">
        <w:rPr>
          <w:rFonts w:ascii="仿宋_GB2312" w:eastAsia="仿宋_GB2312" w:hAnsi="仿宋_GB2312" w:cs="仿宋_GB2312"/>
          <w:sz w:val="32"/>
          <w:szCs w:val="32"/>
          <w:lang w:val="zh-TW" w:eastAsia="zh-TW"/>
        </w:rPr>
        <w:t>IaaS</w:t>
      </w:r>
      <w:r w:rsidR="003D35B5">
        <w:rPr>
          <w:rFonts w:ascii="仿宋_GB2312" w:eastAsia="仿宋_GB2312" w:hAnsi="仿宋_GB2312" w:cs="仿宋_GB2312" w:hint="eastAsia"/>
          <w:sz w:val="32"/>
          <w:szCs w:val="32"/>
          <w:lang w:val="zh-TW"/>
        </w:rPr>
        <w:t>层</w:t>
      </w:r>
      <w:r w:rsidR="003D35B5">
        <w:rPr>
          <w:rFonts w:ascii="仿宋_GB2312" w:eastAsia="仿宋_GB2312" w:hAnsi="仿宋_GB2312" w:cs="仿宋_GB2312"/>
          <w:sz w:val="32"/>
          <w:szCs w:val="32"/>
          <w:lang w:val="zh-TW" w:eastAsia="zh-TW"/>
        </w:rPr>
        <w:t>组件，</w:t>
      </w:r>
      <w:r w:rsidR="00B048F1">
        <w:rPr>
          <w:rFonts w:ascii="仿宋_GB2312" w:eastAsia="仿宋_GB2312" w:hAnsi="仿宋_GB2312" w:cs="仿宋_GB2312" w:hint="eastAsia"/>
          <w:sz w:val="32"/>
          <w:szCs w:val="32"/>
          <w:lang w:val="zh-TW"/>
        </w:rPr>
        <w:t>主要适用</w:t>
      </w:r>
      <w:r w:rsidR="00B048F1">
        <w:rPr>
          <w:rFonts w:ascii="仿宋_GB2312" w:eastAsia="仿宋_GB2312" w:hAnsi="仿宋_GB2312" w:cs="仿宋_GB2312" w:hint="eastAsia"/>
          <w:sz w:val="32"/>
          <w:szCs w:val="32"/>
          <w:lang w:val="zh-TW"/>
        </w:rPr>
        <w:lastRenderedPageBreak/>
        <w:t>于IaaS层或基础设施层虚拟化管理，</w:t>
      </w:r>
      <w:r w:rsidR="003D35B5">
        <w:rPr>
          <w:rFonts w:ascii="仿宋_GB2312" w:eastAsia="仿宋_GB2312" w:hAnsi="仿宋_GB2312" w:cs="仿宋_GB2312"/>
          <w:sz w:val="32"/>
          <w:szCs w:val="32"/>
          <w:lang w:val="zh-TW" w:eastAsia="zh-TW"/>
        </w:rPr>
        <w:t>但对于用户来说，上层的开发平台、行业应用</w:t>
      </w:r>
      <w:r w:rsidR="003D35B5">
        <w:rPr>
          <w:rFonts w:ascii="仿宋_GB2312" w:eastAsia="仿宋_GB2312" w:hAnsi="仿宋_GB2312" w:cs="仿宋_GB2312" w:hint="eastAsia"/>
          <w:sz w:val="32"/>
          <w:szCs w:val="32"/>
          <w:lang w:val="zh-TW"/>
        </w:rPr>
        <w:t>是</w:t>
      </w:r>
      <w:r w:rsidR="003D35B5">
        <w:rPr>
          <w:rFonts w:ascii="仿宋_GB2312" w:eastAsia="仿宋_GB2312" w:hAnsi="仿宋_GB2312" w:cs="仿宋_GB2312"/>
          <w:sz w:val="32"/>
          <w:szCs w:val="32"/>
          <w:lang w:val="zh-TW" w:eastAsia="zh-TW"/>
        </w:rPr>
        <w:t>被关注的重点。国内的</w:t>
      </w:r>
      <w:r w:rsidR="003D35B5" w:rsidRPr="006C2B11">
        <w:rPr>
          <w:rFonts w:ascii="仿宋_GB2312" w:eastAsia="仿宋_GB2312" w:hAnsi="仿宋_GB2312" w:cs="仿宋_GB2312"/>
          <w:sz w:val="32"/>
          <w:szCs w:val="32"/>
          <w:lang w:val="zh-TW" w:eastAsia="zh-TW"/>
        </w:rPr>
        <w:t>OpenStack</w:t>
      </w:r>
      <w:r w:rsidR="003D35B5">
        <w:rPr>
          <w:rFonts w:ascii="仿宋_GB2312" w:eastAsia="仿宋_GB2312" w:hAnsi="仿宋_GB2312" w:cs="仿宋_GB2312"/>
          <w:sz w:val="32"/>
          <w:szCs w:val="32"/>
          <w:lang w:val="zh-TW" w:eastAsia="zh-TW"/>
        </w:rPr>
        <w:t>产品和服务对于向上集成的完备程度仍有欠缺，集成的完备能力和成熟度应作为</w:t>
      </w:r>
      <w:r w:rsidR="003D35B5" w:rsidRPr="006C2B11">
        <w:rPr>
          <w:rFonts w:ascii="仿宋_GB2312" w:eastAsia="仿宋_GB2312" w:hAnsi="仿宋_GB2312" w:cs="仿宋_GB2312"/>
          <w:sz w:val="32"/>
          <w:szCs w:val="32"/>
          <w:lang w:val="zh-TW" w:eastAsia="zh-TW"/>
        </w:rPr>
        <w:t>OpenStack</w:t>
      </w:r>
      <w:r w:rsidR="003D35B5">
        <w:rPr>
          <w:rFonts w:ascii="仿宋_GB2312" w:eastAsia="仿宋_GB2312" w:hAnsi="仿宋_GB2312" w:cs="仿宋_GB2312"/>
          <w:sz w:val="32"/>
          <w:szCs w:val="32"/>
          <w:lang w:val="zh-TW" w:eastAsia="zh-TW"/>
        </w:rPr>
        <w:t>产品服务内嵌的必备要素。</w:t>
      </w:r>
      <w:r w:rsidR="003D35B5">
        <w:rPr>
          <w:rFonts w:ascii="仿宋_GB2312" w:eastAsia="仿宋_GB2312" w:hAnsi="仿宋_GB2312" w:cs="仿宋_GB2312" w:hint="eastAsia"/>
          <w:sz w:val="32"/>
          <w:szCs w:val="32"/>
          <w:lang w:val="zh-TW"/>
        </w:rPr>
        <w:t>另一方面，OpenStack</w:t>
      </w:r>
      <w:r w:rsidR="00970AED" w:rsidRPr="001E5600">
        <w:rPr>
          <w:rFonts w:ascii="仿宋_GB2312" w:eastAsia="仿宋_GB2312" w:hAnsi="仿宋_GB2312" w:cs="仿宋_GB2312"/>
          <w:sz w:val="32"/>
          <w:szCs w:val="32"/>
          <w:lang w:val="zh-TW" w:eastAsia="zh-TW"/>
        </w:rPr>
        <w:t>更适用于IT规模化部署场景。对于大部分仅拥有少量IT资源的中小企业而言，部署虚拟化配合简单的管理</w:t>
      </w:r>
      <w:r w:rsidR="00266522">
        <w:rPr>
          <w:rFonts w:ascii="仿宋_GB2312" w:eastAsia="仿宋_GB2312" w:hAnsi="仿宋_GB2312" w:cs="仿宋_GB2312" w:hint="eastAsia"/>
          <w:sz w:val="32"/>
          <w:szCs w:val="32"/>
          <w:lang w:val="zh-TW"/>
        </w:rPr>
        <w:t>，</w:t>
      </w:r>
      <w:r w:rsidR="00970AED" w:rsidRPr="001E5600">
        <w:rPr>
          <w:rFonts w:ascii="仿宋_GB2312" w:eastAsia="仿宋_GB2312" w:hAnsi="仿宋_GB2312" w:cs="仿宋_GB2312"/>
          <w:sz w:val="32"/>
          <w:szCs w:val="32"/>
          <w:lang w:val="zh-TW" w:eastAsia="zh-TW"/>
        </w:rPr>
        <w:t>即可达到其资源优化的目的</w:t>
      </w:r>
      <w:r w:rsidR="00732A08">
        <w:rPr>
          <w:rFonts w:ascii="仿宋_GB2312" w:eastAsia="仿宋_GB2312" w:hAnsi="仿宋_GB2312" w:cs="仿宋_GB2312" w:hint="eastAsia"/>
          <w:sz w:val="32"/>
          <w:szCs w:val="32"/>
          <w:lang w:val="zh-TW" w:eastAsia="zh-TW"/>
        </w:rPr>
        <w:t>，</w:t>
      </w:r>
      <w:r w:rsidR="003D35B5">
        <w:rPr>
          <w:rFonts w:ascii="仿宋_GB2312" w:eastAsia="仿宋_GB2312" w:hAnsi="仿宋_GB2312" w:cs="仿宋_GB2312" w:hint="eastAsia"/>
          <w:sz w:val="32"/>
          <w:szCs w:val="32"/>
          <w:lang w:val="zh-TW"/>
        </w:rPr>
        <w:t>或</w:t>
      </w:r>
      <w:r w:rsidR="00266522">
        <w:rPr>
          <w:rFonts w:ascii="仿宋_GB2312" w:eastAsia="仿宋_GB2312" w:hAnsi="仿宋_GB2312" w:cs="仿宋_GB2312" w:hint="eastAsia"/>
          <w:sz w:val="32"/>
          <w:szCs w:val="32"/>
          <w:lang w:val="zh-TW"/>
        </w:rPr>
        <w:t>可以</w:t>
      </w:r>
      <w:r w:rsidR="00970AED" w:rsidRPr="001E5600">
        <w:rPr>
          <w:rFonts w:ascii="仿宋_GB2312" w:eastAsia="仿宋_GB2312" w:hAnsi="仿宋_GB2312" w:cs="仿宋_GB2312"/>
          <w:sz w:val="32"/>
          <w:szCs w:val="32"/>
          <w:lang w:val="zh-TW" w:eastAsia="zh-TW"/>
        </w:rPr>
        <w:t>将自己的业务部署在基于OpenStack的公有云上，能最大程度的享受OpenStack的优势。</w:t>
      </w:r>
      <w:r w:rsidR="004062B0">
        <w:rPr>
          <w:rFonts w:ascii="仿宋_GB2312" w:eastAsia="仿宋_GB2312" w:hAnsi="仿宋_GB2312" w:cs="仿宋_GB2312" w:hint="eastAsia"/>
          <w:sz w:val="32"/>
          <w:szCs w:val="32"/>
          <w:lang w:val="zh-TW"/>
        </w:rPr>
        <w:t>所以</w:t>
      </w:r>
      <w:r w:rsidR="006911F9">
        <w:rPr>
          <w:rFonts w:ascii="仿宋_GB2312" w:eastAsia="仿宋_GB2312" w:hAnsi="仿宋_GB2312" w:cs="仿宋_GB2312" w:hint="eastAsia"/>
          <w:sz w:val="32"/>
          <w:szCs w:val="32"/>
          <w:lang w:val="zh-TW"/>
        </w:rPr>
        <w:t>产业</w:t>
      </w:r>
      <w:r w:rsidR="004062B0">
        <w:rPr>
          <w:rFonts w:ascii="仿宋_GB2312" w:eastAsia="仿宋_GB2312" w:hAnsi="仿宋_GB2312" w:cs="仿宋_GB2312" w:hint="eastAsia"/>
          <w:sz w:val="32"/>
          <w:szCs w:val="32"/>
          <w:lang w:val="zh-TW"/>
        </w:rPr>
        <w:t>需要一些评估规范指南帮助用户选择合适的OpenStack解决方案。</w:t>
      </w:r>
    </w:p>
    <w:p w14:paraId="481192E5" w14:textId="77777777" w:rsidR="004A3B25" w:rsidRDefault="00FB0322" w:rsidP="00732A08">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hint="eastAsia"/>
          <w:sz w:val="32"/>
          <w:szCs w:val="32"/>
          <w:lang w:val="zh-TW"/>
        </w:rPr>
        <w:t>除了场景以外的困惑，</w:t>
      </w:r>
      <w:r w:rsidR="009912A4">
        <w:rPr>
          <w:rFonts w:ascii="仿宋_GB2312" w:eastAsia="仿宋_GB2312" w:hAnsi="仿宋_GB2312" w:cs="仿宋_GB2312" w:hint="eastAsia"/>
          <w:sz w:val="32"/>
          <w:szCs w:val="32"/>
          <w:lang w:val="zh-TW"/>
        </w:rPr>
        <w:t>根据中国信息通信研究院的统计，中国厂商目前对于包括OpenStack解决方案</w:t>
      </w:r>
      <w:r w:rsidR="004A3B25">
        <w:rPr>
          <w:rFonts w:ascii="仿宋_GB2312" w:eastAsia="仿宋_GB2312" w:hAnsi="仿宋_GB2312" w:cs="仿宋_GB2312" w:hint="eastAsia"/>
          <w:sz w:val="32"/>
          <w:szCs w:val="32"/>
          <w:lang w:val="zh-TW"/>
        </w:rPr>
        <w:t>选型存在困惑。</w:t>
      </w:r>
      <w:r w:rsidR="006764F8">
        <w:rPr>
          <w:rFonts w:ascii="仿宋_GB2312" w:eastAsia="仿宋_GB2312" w:hAnsi="仿宋_GB2312" w:cs="仿宋_GB2312" w:hint="eastAsia"/>
          <w:sz w:val="32"/>
          <w:szCs w:val="32"/>
          <w:lang w:val="zh-TW"/>
        </w:rPr>
        <w:t>有超过50%的受访企业表示其IT人员对私有云技术、解决方案不够了解；</w:t>
      </w:r>
      <w:r w:rsidR="00CE3107">
        <w:rPr>
          <w:rFonts w:ascii="仿宋_GB2312" w:eastAsia="仿宋_GB2312" w:hAnsi="仿宋_GB2312" w:cs="仿宋_GB2312" w:hint="eastAsia"/>
          <w:sz w:val="32"/>
          <w:szCs w:val="32"/>
          <w:lang w:val="zh-TW"/>
        </w:rPr>
        <w:t>34%的客户表示部署时间长，31%的客户表示从</w:t>
      </w:r>
      <w:r w:rsidR="00CE3107">
        <w:rPr>
          <w:rFonts w:ascii="仿宋_GB2312" w:eastAsia="仿宋_GB2312" w:hAnsi="仿宋_GB2312" w:cs="仿宋_GB2312"/>
          <w:sz w:val="32"/>
          <w:szCs w:val="32"/>
          <w:lang w:val="zh-TW" w:eastAsia="zh-TW"/>
        </w:rPr>
        <w:t>一个云迁移到另一个云</w:t>
      </w:r>
      <w:r w:rsidR="00CE3107">
        <w:rPr>
          <w:rFonts w:ascii="仿宋_GB2312" w:eastAsia="仿宋_GB2312" w:hAnsi="仿宋_GB2312" w:cs="仿宋_GB2312" w:hint="eastAsia"/>
          <w:sz w:val="32"/>
          <w:szCs w:val="32"/>
          <w:lang w:val="zh-TW" w:eastAsia="zh-TW"/>
        </w:rPr>
        <w:t>时</w:t>
      </w:r>
      <w:r w:rsidR="00CE3107">
        <w:rPr>
          <w:rFonts w:ascii="仿宋_GB2312" w:eastAsia="仿宋_GB2312" w:hAnsi="仿宋_GB2312" w:cs="仿宋_GB2312" w:hint="eastAsia"/>
          <w:sz w:val="32"/>
          <w:szCs w:val="32"/>
          <w:lang w:val="zh-TW"/>
        </w:rPr>
        <w:t>有困难，</w:t>
      </w:r>
      <w:r w:rsidR="006764F8">
        <w:rPr>
          <w:rFonts w:ascii="仿宋_GB2312" w:eastAsia="仿宋_GB2312" w:hAnsi="仿宋_GB2312" w:cs="仿宋_GB2312" w:hint="eastAsia"/>
          <w:sz w:val="32"/>
          <w:szCs w:val="32"/>
          <w:lang w:val="zh-TW"/>
        </w:rPr>
        <w:t>约46%的企业表示使用OpenStack私有云后的IT支出所有增加</w:t>
      </w:r>
      <w:r w:rsidR="00A84EE5">
        <w:rPr>
          <w:rFonts w:ascii="仿宋_GB2312" w:eastAsia="仿宋_GB2312" w:hAnsi="仿宋_GB2312" w:cs="仿宋_GB2312" w:hint="eastAsia"/>
          <w:sz w:val="32"/>
          <w:szCs w:val="32"/>
          <w:lang w:val="zh-TW"/>
        </w:rPr>
        <w:t>，这些</w:t>
      </w:r>
      <w:r w:rsidRPr="001E5600">
        <w:rPr>
          <w:rFonts w:ascii="仿宋_GB2312" w:eastAsia="仿宋_GB2312" w:hAnsi="仿宋_GB2312" w:cs="仿宋_GB2312"/>
          <w:sz w:val="32"/>
          <w:szCs w:val="32"/>
          <w:lang w:val="zh-TW" w:eastAsia="zh-TW"/>
        </w:rPr>
        <w:t>使得客户接纳和使用OpenStack需要一个较长的过程</w:t>
      </w:r>
      <w:r w:rsidR="00205A28">
        <w:rPr>
          <w:rFonts w:ascii="仿宋_GB2312" w:eastAsia="仿宋_GB2312" w:hAnsi="仿宋_GB2312" w:cs="仿宋_GB2312" w:hint="eastAsia"/>
          <w:sz w:val="32"/>
          <w:szCs w:val="32"/>
          <w:lang w:val="zh-TW"/>
        </w:rPr>
        <w:t>。</w:t>
      </w:r>
    </w:p>
    <w:p w14:paraId="653D30E8" w14:textId="77777777" w:rsidR="00440770" w:rsidRPr="00A118E7" w:rsidRDefault="00440770" w:rsidP="00440770">
      <w:pPr>
        <w:spacing w:after="0" w:line="560" w:lineRule="exact"/>
        <w:ind w:firstLineChars="200" w:firstLine="440"/>
        <w:jc w:val="center"/>
        <w:rPr>
          <w:rFonts w:ascii="仿宋_GB2312" w:eastAsia="仿宋_GB2312" w:hAnsi="仿宋_GB2312" w:cs="仿宋_GB2312"/>
          <w:sz w:val="21"/>
          <w:szCs w:val="21"/>
          <w:lang w:val="zh-TW" w:bidi="en-US"/>
        </w:rPr>
      </w:pPr>
      <w:r w:rsidRPr="00C36025">
        <w:rPr>
          <w:noProof/>
        </w:rPr>
        <w:drawing>
          <wp:anchor distT="0" distB="0" distL="114300" distR="114300" simplePos="0" relativeHeight="251671040" behindDoc="0" locked="0" layoutInCell="1" allowOverlap="1" wp14:anchorId="65DC0B22" wp14:editId="45A411A2">
            <wp:simplePos x="0" y="0"/>
            <wp:positionH relativeFrom="margin">
              <wp:posOffset>-56515</wp:posOffset>
            </wp:positionH>
            <wp:positionV relativeFrom="paragraph">
              <wp:posOffset>137160</wp:posOffset>
            </wp:positionV>
            <wp:extent cx="6080760" cy="1799590"/>
            <wp:effectExtent l="0" t="0" r="0" b="3810"/>
            <wp:wrapTopAndBottom/>
            <wp:docPr id="1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Pr="00A118E7">
        <w:rPr>
          <w:rFonts w:ascii="仿宋_GB2312" w:eastAsia="仿宋_GB2312" w:hAnsi="仿宋_GB2312" w:cs="仿宋_GB2312" w:hint="eastAsia"/>
          <w:sz w:val="21"/>
          <w:szCs w:val="21"/>
          <w:lang w:val="zh-TW" w:bidi="en-US"/>
        </w:rPr>
        <w:t>数据来源：中国信息通信研究院《</w:t>
      </w:r>
      <w:r w:rsidRPr="00A118E7">
        <w:rPr>
          <w:rFonts w:ascii="仿宋_GB2312" w:eastAsia="仿宋_GB2312" w:hAnsi="仿宋_GB2312" w:cs="仿宋_GB2312"/>
          <w:sz w:val="21"/>
          <w:szCs w:val="21"/>
          <w:lang w:val="zh-TW"/>
        </w:rPr>
        <w:t>2015年中国私有云发展调查报告</w:t>
      </w:r>
      <w:r w:rsidRPr="00A118E7">
        <w:rPr>
          <w:rFonts w:ascii="仿宋_GB2312" w:eastAsia="仿宋_GB2312" w:hAnsi="仿宋_GB2312" w:cs="仿宋_GB2312" w:hint="eastAsia"/>
          <w:sz w:val="21"/>
          <w:szCs w:val="21"/>
          <w:lang w:val="zh-TW" w:bidi="en-US"/>
        </w:rPr>
        <w:t>》</w:t>
      </w:r>
    </w:p>
    <w:p w14:paraId="778A2CB0" w14:textId="77777777" w:rsidR="00440770" w:rsidRPr="006C2B11" w:rsidRDefault="00440770" w:rsidP="00440770">
      <w:pPr>
        <w:spacing w:after="0" w:line="560" w:lineRule="exact"/>
        <w:ind w:firstLineChars="200" w:firstLine="640"/>
        <w:jc w:val="both"/>
        <w:rPr>
          <w:rFonts w:ascii="仿宋_GB2312" w:eastAsia="仿宋_GB2312" w:hAnsi="仿宋_GB2312" w:cs="仿宋_GB2312"/>
          <w:sz w:val="32"/>
          <w:szCs w:val="32"/>
          <w:lang w:val="zh-TW"/>
        </w:rPr>
      </w:pPr>
    </w:p>
    <w:p w14:paraId="0AE1582C" w14:textId="77777777" w:rsidR="00B16DC0" w:rsidRDefault="00B16DC0" w:rsidP="00440770">
      <w:pPr>
        <w:spacing w:after="0" w:line="560" w:lineRule="exact"/>
        <w:jc w:val="center"/>
        <w:rPr>
          <w:rFonts w:ascii="仿宋_GB2312" w:eastAsia="仿宋_GB2312" w:hAnsi="仿宋_GB2312" w:cs="仿宋_GB2312"/>
          <w:sz w:val="32"/>
          <w:szCs w:val="32"/>
          <w:lang w:val="zh-TW" w:eastAsia="zh-TW"/>
        </w:rPr>
      </w:pPr>
    </w:p>
    <w:p w14:paraId="020049C2" w14:textId="77777777" w:rsidR="00440770" w:rsidRDefault="00440770" w:rsidP="00440770">
      <w:pPr>
        <w:spacing w:after="0" w:line="240" w:lineRule="auto"/>
        <w:ind w:firstLineChars="200" w:firstLine="420"/>
        <w:jc w:val="center"/>
        <w:rPr>
          <w:rFonts w:ascii="仿宋_GB2312" w:eastAsia="仿宋_GB2312" w:hAnsi="仿宋_GB2312" w:cs="仿宋_GB2312"/>
          <w:sz w:val="21"/>
          <w:szCs w:val="21"/>
          <w:lang w:val="zh-TW"/>
        </w:rPr>
      </w:pPr>
      <w:r w:rsidRPr="00C36025">
        <w:rPr>
          <w:rFonts w:ascii="仿宋_GB2312" w:eastAsia="仿宋_GB2312" w:hAnsi="仿宋_GB2312" w:cs="仿宋_GB2312"/>
          <w:noProof/>
          <w:sz w:val="21"/>
          <w:szCs w:val="21"/>
        </w:rPr>
        <w:lastRenderedPageBreak/>
        <w:drawing>
          <wp:anchor distT="0" distB="0" distL="114300" distR="114300" simplePos="0" relativeHeight="251665920" behindDoc="0" locked="0" layoutInCell="1" allowOverlap="1" wp14:anchorId="42455E7A" wp14:editId="7A463400">
            <wp:simplePos x="0" y="0"/>
            <wp:positionH relativeFrom="margin">
              <wp:posOffset>1123950</wp:posOffset>
            </wp:positionH>
            <wp:positionV relativeFrom="paragraph">
              <wp:posOffset>160020</wp:posOffset>
            </wp:positionV>
            <wp:extent cx="4019550" cy="2275840"/>
            <wp:effectExtent l="0" t="0" r="0" b="0"/>
            <wp:wrapTopAndBottom/>
            <wp:docPr id="2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Pr="00D96A0B">
        <w:rPr>
          <w:rFonts w:ascii="仿宋_GB2312" w:eastAsia="仿宋_GB2312" w:hAnsi="仿宋_GB2312" w:cs="仿宋_GB2312" w:hint="eastAsia"/>
          <w:sz w:val="21"/>
          <w:szCs w:val="21"/>
          <w:lang w:val="zh-TW"/>
        </w:rPr>
        <w:t>OpenStack部署满意度示意图</w:t>
      </w:r>
    </w:p>
    <w:p w14:paraId="601A4CAD" w14:textId="77777777" w:rsidR="00634F7E" w:rsidRPr="00D96A0B" w:rsidRDefault="00634F7E" w:rsidP="00634F7E">
      <w:pPr>
        <w:spacing w:after="0" w:line="240" w:lineRule="auto"/>
        <w:ind w:firstLineChars="200" w:firstLine="420"/>
        <w:jc w:val="center"/>
        <w:rPr>
          <w:rFonts w:ascii="仿宋_GB2312" w:eastAsia="仿宋_GB2312" w:hAnsi="仿宋_GB2312" w:cs="仿宋_GB2312"/>
          <w:sz w:val="21"/>
          <w:szCs w:val="21"/>
          <w:lang w:val="zh-TW"/>
        </w:rPr>
      </w:pPr>
      <w:r w:rsidRPr="00A118E7">
        <w:rPr>
          <w:rFonts w:ascii="仿宋_GB2312" w:eastAsia="仿宋_GB2312" w:hAnsi="仿宋_GB2312" w:cs="仿宋_GB2312" w:hint="eastAsia"/>
          <w:sz w:val="21"/>
          <w:szCs w:val="21"/>
          <w:lang w:val="zh-TW"/>
        </w:rPr>
        <w:t>数据来源：中国信息通信研究院《</w:t>
      </w:r>
      <w:r w:rsidRPr="00A118E7">
        <w:rPr>
          <w:rFonts w:ascii="仿宋_GB2312" w:eastAsia="仿宋_GB2312" w:hAnsi="仿宋_GB2312" w:cs="仿宋_GB2312"/>
          <w:sz w:val="21"/>
          <w:szCs w:val="21"/>
          <w:lang w:val="zh-TW"/>
        </w:rPr>
        <w:t>2015年中国私有云发展调查报告</w:t>
      </w:r>
      <w:r w:rsidRPr="00A118E7">
        <w:rPr>
          <w:rFonts w:ascii="仿宋_GB2312" w:eastAsia="仿宋_GB2312" w:hAnsi="仿宋_GB2312" w:cs="仿宋_GB2312" w:hint="eastAsia"/>
          <w:sz w:val="21"/>
          <w:szCs w:val="21"/>
          <w:lang w:val="zh-TW"/>
        </w:rPr>
        <w:t>》</w:t>
      </w:r>
    </w:p>
    <w:p w14:paraId="6BFC6157" w14:textId="77777777" w:rsidR="00634F7E" w:rsidRPr="00D96A0B" w:rsidRDefault="00634F7E" w:rsidP="00634F7E">
      <w:pPr>
        <w:spacing w:after="0" w:line="240" w:lineRule="auto"/>
        <w:ind w:firstLineChars="200" w:firstLine="420"/>
        <w:jc w:val="center"/>
        <w:rPr>
          <w:rFonts w:ascii="仿宋_GB2312" w:eastAsia="仿宋_GB2312" w:hAnsi="仿宋_GB2312" w:cs="仿宋_GB2312"/>
          <w:sz w:val="21"/>
          <w:szCs w:val="21"/>
          <w:lang w:val="zh-TW"/>
        </w:rPr>
      </w:pPr>
      <w:r w:rsidRPr="00114B67">
        <w:rPr>
          <w:rFonts w:ascii="仿宋_GB2312" w:eastAsia="仿宋_GB2312" w:hAnsi="仿宋_GB2312" w:cs="仿宋_GB2312"/>
          <w:noProof/>
          <w:sz w:val="21"/>
          <w:szCs w:val="21"/>
        </w:rPr>
        <w:drawing>
          <wp:anchor distT="0" distB="0" distL="114300" distR="114300" simplePos="0" relativeHeight="251704320" behindDoc="0" locked="0" layoutInCell="1" allowOverlap="1" wp14:anchorId="7245E15A" wp14:editId="7DE3358C">
            <wp:simplePos x="0" y="0"/>
            <wp:positionH relativeFrom="margin">
              <wp:align>center</wp:align>
            </wp:positionH>
            <wp:positionV relativeFrom="paragraph">
              <wp:posOffset>52337</wp:posOffset>
            </wp:positionV>
            <wp:extent cx="4276725" cy="2566035"/>
            <wp:effectExtent l="0" t="0" r="0" b="0"/>
            <wp:wrapTopAndBottom/>
            <wp:docPr id="3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Pr="00D96A0B">
        <w:rPr>
          <w:rFonts w:ascii="仿宋_GB2312" w:eastAsia="仿宋_GB2312" w:hAnsi="仿宋_GB2312" w:cs="仿宋_GB2312" w:hint="eastAsia"/>
          <w:sz w:val="21"/>
          <w:szCs w:val="21"/>
          <w:lang w:val="zh-TW"/>
        </w:rPr>
        <w:t>部署OpenStack后对IT支出的影响统计</w:t>
      </w:r>
    </w:p>
    <w:p w14:paraId="4C2F24F1" w14:textId="77777777" w:rsidR="00634F7E" w:rsidRDefault="00634F7E" w:rsidP="00634F7E">
      <w:pPr>
        <w:spacing w:after="0" w:line="240" w:lineRule="auto"/>
        <w:ind w:firstLineChars="200" w:firstLine="420"/>
        <w:jc w:val="center"/>
        <w:rPr>
          <w:rFonts w:ascii="仿宋_GB2312" w:eastAsia="仿宋_GB2312" w:hAnsi="仿宋_GB2312" w:cs="仿宋_GB2312"/>
          <w:sz w:val="21"/>
          <w:szCs w:val="21"/>
          <w:lang w:val="zh-TW"/>
        </w:rPr>
      </w:pPr>
      <w:r w:rsidRPr="00A118E7">
        <w:rPr>
          <w:rFonts w:ascii="仿宋_GB2312" w:eastAsia="仿宋_GB2312" w:hAnsi="仿宋_GB2312" w:cs="仿宋_GB2312" w:hint="eastAsia"/>
          <w:sz w:val="21"/>
          <w:szCs w:val="21"/>
          <w:lang w:val="zh-TW"/>
        </w:rPr>
        <w:t>数据来源：中国信息通信研究院《</w:t>
      </w:r>
      <w:r w:rsidRPr="00A118E7">
        <w:rPr>
          <w:rFonts w:ascii="仿宋_GB2312" w:eastAsia="仿宋_GB2312" w:hAnsi="仿宋_GB2312" w:cs="仿宋_GB2312"/>
          <w:sz w:val="21"/>
          <w:szCs w:val="21"/>
          <w:lang w:val="zh-TW"/>
        </w:rPr>
        <w:t>2015年中国私有云发展调查报告</w:t>
      </w:r>
      <w:r w:rsidRPr="00A118E7">
        <w:rPr>
          <w:rFonts w:ascii="仿宋_GB2312" w:eastAsia="仿宋_GB2312" w:hAnsi="仿宋_GB2312" w:cs="仿宋_GB2312" w:hint="eastAsia"/>
          <w:sz w:val="21"/>
          <w:szCs w:val="21"/>
          <w:lang w:val="zh-TW"/>
        </w:rPr>
        <w:t>》</w:t>
      </w:r>
    </w:p>
    <w:p w14:paraId="47A8FF67" w14:textId="77777777" w:rsidR="003E510B" w:rsidRDefault="003E510B" w:rsidP="003E510B">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hint="eastAsia"/>
          <w:sz w:val="32"/>
          <w:szCs w:val="32"/>
          <w:lang w:val="zh-TW" w:eastAsia="zh-TW"/>
        </w:rPr>
        <w:t>最后受限于OpenStack技术人才，客户</w:t>
      </w:r>
      <w:r w:rsidRPr="001E5600">
        <w:rPr>
          <w:rFonts w:ascii="仿宋_GB2312" w:eastAsia="仿宋_GB2312" w:hAnsi="仿宋_GB2312" w:cs="仿宋_GB2312"/>
          <w:sz w:val="32"/>
          <w:szCs w:val="32"/>
          <w:lang w:val="zh-TW" w:eastAsia="zh-TW"/>
        </w:rPr>
        <w:t>在OpenStack的部署、维护与升级方面对厂商依赖度较高</w:t>
      </w:r>
      <w:r>
        <w:rPr>
          <w:rFonts w:ascii="仿宋_GB2312" w:eastAsia="仿宋_GB2312" w:hAnsi="仿宋_GB2312" w:cs="仿宋_GB2312" w:hint="eastAsia"/>
          <w:sz w:val="32"/>
          <w:szCs w:val="32"/>
          <w:lang w:val="zh-TW" w:eastAsia="zh-TW"/>
        </w:rPr>
        <w:t>。所以，</w:t>
      </w:r>
      <w:r w:rsidRPr="001E5600">
        <w:rPr>
          <w:rFonts w:ascii="仿宋_GB2312" w:eastAsia="仿宋_GB2312" w:hAnsi="仿宋_GB2312" w:cs="仿宋_GB2312"/>
          <w:sz w:val="32"/>
          <w:szCs w:val="32"/>
          <w:lang w:val="zh-TW" w:eastAsia="zh-TW"/>
        </w:rPr>
        <w:t>OpenStack</w:t>
      </w:r>
      <w:r>
        <w:rPr>
          <w:rFonts w:ascii="仿宋_GB2312" w:eastAsia="仿宋_GB2312" w:hAnsi="仿宋_GB2312" w:cs="仿宋_GB2312" w:hint="eastAsia"/>
          <w:sz w:val="32"/>
          <w:szCs w:val="32"/>
          <w:lang w:val="zh-TW" w:eastAsia="zh-TW"/>
        </w:rPr>
        <w:t>人才培养</w:t>
      </w:r>
      <w:r w:rsidRPr="001E5600">
        <w:rPr>
          <w:rFonts w:ascii="仿宋_GB2312" w:eastAsia="仿宋_GB2312" w:hAnsi="仿宋_GB2312" w:cs="仿宋_GB2312"/>
          <w:sz w:val="32"/>
          <w:szCs w:val="32"/>
          <w:lang w:val="zh-TW" w:eastAsia="zh-TW"/>
        </w:rPr>
        <w:t>对OpenStack的普及与推广非常重要。</w:t>
      </w:r>
    </w:p>
    <w:p w14:paraId="395AE1B1" w14:textId="77777777" w:rsidR="003E510B" w:rsidRPr="00D96A0B" w:rsidRDefault="003E510B" w:rsidP="00634F7E">
      <w:pPr>
        <w:spacing w:after="0" w:line="240" w:lineRule="auto"/>
        <w:ind w:firstLineChars="200" w:firstLine="420"/>
        <w:jc w:val="center"/>
        <w:rPr>
          <w:rFonts w:ascii="仿宋_GB2312" w:eastAsia="仿宋_GB2312" w:hAnsi="仿宋_GB2312" w:cs="仿宋_GB2312"/>
          <w:sz w:val="21"/>
          <w:szCs w:val="21"/>
          <w:lang w:val="zh-TW" w:eastAsia="zh-TW"/>
        </w:rPr>
      </w:pPr>
    </w:p>
    <w:p w14:paraId="6E9123E1" w14:textId="77777777" w:rsidR="005F2A9F" w:rsidRPr="00CB4626" w:rsidRDefault="005F2A9F" w:rsidP="001E6E77">
      <w:pPr>
        <w:pStyle w:val="2"/>
        <w:ind w:firstLine="640"/>
        <w:rPr>
          <w:rFonts w:ascii="仿宋_GB2312" w:hAnsi="仿宋_GB2312" w:cs="仿宋_GB2312"/>
          <w:b/>
          <w:lang w:val="zh-TW"/>
        </w:rPr>
      </w:pPr>
      <w:bookmarkStart w:id="410" w:name="_Toc456007400"/>
      <w:r w:rsidRPr="00CB4626">
        <w:rPr>
          <w:rFonts w:ascii="仿宋_GB2312" w:hAnsi="仿宋_GB2312" w:cs="仿宋_GB2312"/>
          <w:b/>
          <w:lang w:val="zh-TW" w:eastAsia="zh-TW"/>
        </w:rPr>
        <w:t>（二）弹性效率和互操作等技术研发应加大力度</w:t>
      </w:r>
      <w:bookmarkEnd w:id="410"/>
    </w:p>
    <w:p w14:paraId="511A741C" w14:textId="77777777" w:rsidR="00702BCB" w:rsidRPr="00D96A0B" w:rsidRDefault="00702BCB" w:rsidP="005F2A9F">
      <w:pPr>
        <w:spacing w:after="0" w:line="560" w:lineRule="exact"/>
        <w:ind w:firstLineChars="200" w:firstLine="640"/>
        <w:jc w:val="both"/>
        <w:rPr>
          <w:rFonts w:ascii="仿宋_GB2312" w:eastAsia="仿宋_GB2312" w:hAnsi="仿宋_GB2312" w:cs="仿宋_GB2312"/>
          <w:sz w:val="21"/>
          <w:szCs w:val="21"/>
          <w:lang w:val="zh-TW"/>
        </w:rPr>
      </w:pPr>
      <w:r>
        <w:rPr>
          <w:rFonts w:ascii="仿宋_GB2312" w:eastAsia="仿宋_GB2312" w:hAnsi="仿宋_GB2312" w:cs="仿宋_GB2312"/>
          <w:sz w:val="32"/>
          <w:szCs w:val="32"/>
          <w:lang w:val="zh-TW" w:eastAsia="zh-TW"/>
        </w:rPr>
        <w:t>企业用户对</w:t>
      </w:r>
      <w:r w:rsidRPr="006C2B11">
        <w:rPr>
          <w:rFonts w:ascii="仿宋_GB2312" w:eastAsia="仿宋_GB2312" w:hAnsi="仿宋_GB2312" w:cs="仿宋_GB2312"/>
          <w:sz w:val="32"/>
          <w:szCs w:val="32"/>
          <w:lang w:val="zh-TW" w:eastAsia="zh-TW"/>
        </w:rPr>
        <w:t>IaaS</w:t>
      </w:r>
      <w:r>
        <w:rPr>
          <w:rFonts w:ascii="仿宋_GB2312" w:eastAsia="仿宋_GB2312" w:hAnsi="仿宋_GB2312" w:cs="仿宋_GB2312"/>
          <w:sz w:val="32"/>
          <w:szCs w:val="32"/>
          <w:lang w:val="zh-TW" w:eastAsia="zh-TW"/>
        </w:rPr>
        <w:t>层云平台的需求除功能的丰富性外，对可靠性</w:t>
      </w:r>
      <w:r>
        <w:rPr>
          <w:rFonts w:ascii="仿宋_GB2312" w:eastAsia="仿宋_GB2312" w:hAnsi="仿宋_GB2312" w:cs="仿宋_GB2312" w:hint="eastAsia"/>
          <w:sz w:val="32"/>
          <w:szCs w:val="32"/>
          <w:lang w:val="zh-TW" w:eastAsia="zh-TW"/>
        </w:rPr>
        <w:t>、</w:t>
      </w:r>
      <w:r>
        <w:rPr>
          <w:rFonts w:ascii="仿宋_GB2312" w:eastAsia="仿宋_GB2312" w:hAnsi="仿宋_GB2312" w:cs="仿宋_GB2312"/>
          <w:sz w:val="32"/>
          <w:szCs w:val="32"/>
          <w:lang w:val="zh-TW" w:eastAsia="zh-TW"/>
        </w:rPr>
        <w:t>稳定性</w:t>
      </w:r>
      <w:r>
        <w:rPr>
          <w:rFonts w:ascii="仿宋_GB2312" w:eastAsia="仿宋_GB2312" w:hAnsi="仿宋_GB2312" w:cs="仿宋_GB2312" w:hint="eastAsia"/>
          <w:sz w:val="32"/>
          <w:szCs w:val="32"/>
          <w:lang w:val="zh-TW" w:eastAsia="zh-TW"/>
        </w:rPr>
        <w:t>、</w:t>
      </w:r>
      <w:r>
        <w:rPr>
          <w:rFonts w:ascii="仿宋_GB2312" w:eastAsia="仿宋_GB2312" w:hAnsi="仿宋_GB2312" w:cs="仿宋_GB2312"/>
          <w:sz w:val="32"/>
          <w:szCs w:val="32"/>
          <w:lang w:val="zh-TW" w:eastAsia="zh-TW"/>
        </w:rPr>
        <w:t>可用性</w:t>
      </w:r>
      <w:r>
        <w:rPr>
          <w:rFonts w:ascii="仿宋_GB2312" w:eastAsia="仿宋_GB2312" w:hAnsi="仿宋_GB2312" w:cs="仿宋_GB2312" w:hint="eastAsia"/>
          <w:sz w:val="32"/>
          <w:szCs w:val="32"/>
          <w:lang w:val="zh-TW"/>
        </w:rPr>
        <w:t>等方面的需求也越来越高</w:t>
      </w:r>
      <w:r>
        <w:rPr>
          <w:rFonts w:ascii="仿宋_GB2312" w:eastAsia="仿宋_GB2312" w:hAnsi="仿宋_GB2312" w:cs="仿宋_GB2312"/>
          <w:sz w:val="32"/>
          <w:szCs w:val="32"/>
          <w:lang w:val="zh-TW" w:eastAsia="zh-TW"/>
        </w:rPr>
        <w:t>，云服务的</w:t>
      </w:r>
      <w:r>
        <w:rPr>
          <w:rFonts w:ascii="仿宋_GB2312" w:eastAsia="仿宋_GB2312" w:hAnsi="仿宋_GB2312" w:cs="仿宋_GB2312" w:hint="eastAsia"/>
          <w:sz w:val="32"/>
          <w:szCs w:val="32"/>
          <w:lang w:val="zh-TW" w:eastAsia="zh-TW"/>
        </w:rPr>
        <w:t>资源</w:t>
      </w:r>
      <w:r>
        <w:rPr>
          <w:rFonts w:ascii="仿宋_GB2312" w:eastAsia="仿宋_GB2312" w:hAnsi="仿宋_GB2312" w:cs="仿宋_GB2312"/>
          <w:sz w:val="32"/>
          <w:szCs w:val="32"/>
          <w:lang w:val="zh-TW" w:eastAsia="zh-TW"/>
        </w:rPr>
        <w:t>弹性</w:t>
      </w:r>
      <w:r>
        <w:rPr>
          <w:rFonts w:ascii="仿宋_GB2312" w:eastAsia="仿宋_GB2312" w:hAnsi="仿宋_GB2312" w:cs="仿宋_GB2312" w:hint="eastAsia"/>
          <w:sz w:val="32"/>
          <w:szCs w:val="32"/>
          <w:lang w:val="zh-TW" w:eastAsia="zh-TW"/>
        </w:rPr>
        <w:t>调配能力</w:t>
      </w:r>
      <w:r>
        <w:rPr>
          <w:rFonts w:ascii="仿宋_GB2312" w:eastAsia="仿宋_GB2312" w:hAnsi="仿宋_GB2312" w:cs="仿宋_GB2312" w:hint="eastAsia"/>
          <w:sz w:val="32"/>
          <w:szCs w:val="32"/>
          <w:lang w:val="zh-TW"/>
        </w:rPr>
        <w:t>也已经成为企业用户关注的重点之一</w:t>
      </w:r>
      <w:r w:rsidR="00A1602F">
        <w:rPr>
          <w:rFonts w:ascii="仿宋_GB2312" w:eastAsia="仿宋_GB2312" w:hAnsi="仿宋_GB2312" w:cs="仿宋_GB2312" w:hint="eastAsia"/>
          <w:sz w:val="32"/>
          <w:szCs w:val="32"/>
          <w:lang w:val="zh-TW"/>
        </w:rPr>
        <w:t>，</w:t>
      </w:r>
      <w:r w:rsidR="00124E89">
        <w:rPr>
          <w:rFonts w:ascii="仿宋_GB2312" w:eastAsia="仿宋_GB2312" w:hAnsi="仿宋_GB2312" w:cs="仿宋_GB2312" w:hint="eastAsia"/>
          <w:sz w:val="32"/>
          <w:szCs w:val="32"/>
          <w:lang w:val="zh-TW"/>
        </w:rPr>
        <w:t>OpenStack应</w:t>
      </w:r>
      <w:r w:rsidR="00A1602F">
        <w:rPr>
          <w:rFonts w:ascii="仿宋_GB2312" w:eastAsia="仿宋_GB2312" w:hAnsi="仿宋_GB2312" w:cs="仿宋_GB2312" w:hint="eastAsia"/>
          <w:sz w:val="32"/>
          <w:szCs w:val="32"/>
          <w:lang w:val="zh-TW"/>
        </w:rPr>
        <w:t>在</w:t>
      </w:r>
      <w:r w:rsidR="00A1602F">
        <w:rPr>
          <w:rFonts w:ascii="仿宋_GB2312" w:eastAsia="仿宋_GB2312" w:hAnsi="仿宋_GB2312" w:cs="仿宋_GB2312"/>
          <w:sz w:val="32"/>
          <w:szCs w:val="32"/>
          <w:lang w:val="zh-TW"/>
        </w:rPr>
        <w:t>技术层面提高对</w:t>
      </w:r>
      <w:r w:rsidR="00A1602F">
        <w:rPr>
          <w:rFonts w:ascii="仿宋_GB2312" w:eastAsia="仿宋_GB2312" w:hAnsi="仿宋_GB2312" w:cs="仿宋_GB2312" w:hint="eastAsia"/>
          <w:sz w:val="32"/>
          <w:szCs w:val="32"/>
          <w:lang w:val="zh-TW"/>
        </w:rPr>
        <w:t>资源</w:t>
      </w:r>
      <w:r w:rsidR="00124E89">
        <w:rPr>
          <w:rFonts w:ascii="仿宋_GB2312" w:eastAsia="仿宋_GB2312" w:hAnsi="仿宋_GB2312" w:cs="仿宋_GB2312"/>
          <w:sz w:val="32"/>
          <w:szCs w:val="32"/>
          <w:lang w:val="zh-TW"/>
        </w:rPr>
        <w:t>的利用效率</w:t>
      </w:r>
      <w:r>
        <w:rPr>
          <w:rFonts w:ascii="仿宋_GB2312" w:eastAsia="仿宋_GB2312" w:hAnsi="仿宋_GB2312" w:cs="仿宋_GB2312"/>
          <w:sz w:val="32"/>
          <w:szCs w:val="32"/>
          <w:lang w:val="zh-TW" w:eastAsia="zh-TW"/>
        </w:rPr>
        <w:t>。</w:t>
      </w:r>
      <w:r>
        <w:rPr>
          <w:rFonts w:ascii="仿宋_GB2312" w:eastAsia="仿宋_GB2312" w:hAnsi="仿宋_GB2312" w:cs="仿宋_GB2312" w:hint="eastAsia"/>
          <w:sz w:val="32"/>
          <w:szCs w:val="32"/>
          <w:lang w:val="zh-TW" w:eastAsia="zh-TW"/>
        </w:rPr>
        <w:t>另外</w:t>
      </w:r>
      <w:r>
        <w:rPr>
          <w:rFonts w:ascii="仿宋_GB2312" w:eastAsia="仿宋_GB2312" w:hAnsi="仿宋_GB2312" w:cs="仿宋_GB2312" w:hint="eastAsia"/>
          <w:sz w:val="32"/>
          <w:szCs w:val="32"/>
          <w:lang w:val="zh-TW"/>
        </w:rPr>
        <w:t>，现阶段当OpenStack</w:t>
      </w:r>
      <w:r>
        <w:rPr>
          <w:rFonts w:ascii="仿宋_GB2312" w:eastAsia="仿宋_GB2312" w:hAnsi="仿宋_GB2312" w:cs="仿宋_GB2312"/>
          <w:sz w:val="32"/>
          <w:szCs w:val="32"/>
          <w:lang w:val="zh-TW" w:eastAsia="zh-TW"/>
        </w:rPr>
        <w:t>用户的应用从一个云迁移到另一个云</w:t>
      </w:r>
      <w:r>
        <w:rPr>
          <w:rFonts w:ascii="仿宋_GB2312" w:eastAsia="仿宋_GB2312" w:hAnsi="仿宋_GB2312" w:cs="仿宋_GB2312" w:hint="eastAsia"/>
          <w:sz w:val="32"/>
          <w:szCs w:val="32"/>
          <w:lang w:val="zh-TW" w:eastAsia="zh-TW"/>
        </w:rPr>
        <w:t>时</w:t>
      </w:r>
      <w:r>
        <w:rPr>
          <w:rFonts w:ascii="仿宋_GB2312" w:eastAsia="仿宋_GB2312" w:hAnsi="仿宋_GB2312" w:cs="仿宋_GB2312" w:hint="eastAsia"/>
          <w:sz w:val="32"/>
          <w:szCs w:val="32"/>
          <w:lang w:val="zh-TW"/>
        </w:rPr>
        <w:t>，</w:t>
      </w:r>
      <w:r>
        <w:rPr>
          <w:rFonts w:ascii="仿宋_GB2312" w:eastAsia="仿宋_GB2312" w:hAnsi="仿宋_GB2312" w:cs="仿宋_GB2312"/>
          <w:sz w:val="32"/>
          <w:szCs w:val="32"/>
          <w:lang w:val="zh-TW" w:eastAsia="zh-TW"/>
        </w:rPr>
        <w:t>仍然存在障碍。</w:t>
      </w:r>
      <w:r>
        <w:rPr>
          <w:rFonts w:ascii="仿宋_GB2312" w:eastAsia="仿宋_GB2312" w:hAnsi="仿宋_GB2312" w:cs="仿宋_GB2312" w:hint="eastAsia"/>
          <w:sz w:val="32"/>
          <w:szCs w:val="32"/>
          <w:lang w:val="zh-TW" w:eastAsia="zh-TW"/>
        </w:rPr>
        <w:t>完善</w:t>
      </w:r>
      <w:r w:rsidRPr="006C2B11">
        <w:rPr>
          <w:rFonts w:ascii="仿宋_GB2312" w:eastAsia="仿宋_GB2312" w:hAnsi="仿宋_GB2312" w:cs="仿宋_GB2312"/>
          <w:sz w:val="32"/>
          <w:szCs w:val="32"/>
          <w:lang w:val="zh-TW" w:eastAsia="zh-TW"/>
        </w:rPr>
        <w:t>OpenStack</w:t>
      </w:r>
      <w:r>
        <w:rPr>
          <w:rFonts w:ascii="仿宋_GB2312" w:eastAsia="仿宋_GB2312" w:hAnsi="仿宋_GB2312" w:cs="仿宋_GB2312"/>
          <w:sz w:val="32"/>
          <w:szCs w:val="32"/>
          <w:lang w:val="zh-TW" w:eastAsia="zh-TW"/>
        </w:rPr>
        <w:t>互操作</w:t>
      </w:r>
      <w:r>
        <w:rPr>
          <w:rFonts w:ascii="仿宋_GB2312" w:eastAsia="仿宋_GB2312" w:hAnsi="仿宋_GB2312" w:cs="仿宋_GB2312"/>
          <w:sz w:val="32"/>
          <w:szCs w:val="32"/>
          <w:lang w:val="zh-TW" w:eastAsia="zh-TW"/>
        </w:rPr>
        <w:lastRenderedPageBreak/>
        <w:t>性</w:t>
      </w:r>
      <w:r w:rsidR="000E58D1">
        <w:rPr>
          <w:rFonts w:ascii="仿宋_GB2312" w:eastAsia="仿宋_GB2312" w:hAnsi="仿宋_GB2312" w:cs="仿宋_GB2312" w:hint="eastAsia"/>
          <w:sz w:val="32"/>
          <w:szCs w:val="32"/>
          <w:lang w:val="zh-TW"/>
        </w:rPr>
        <w:t>、</w:t>
      </w:r>
      <w:r w:rsidR="008701B4">
        <w:rPr>
          <w:rFonts w:ascii="仿宋_GB2312" w:eastAsia="仿宋_GB2312" w:hAnsi="仿宋_GB2312" w:cs="仿宋_GB2312" w:hint="eastAsia"/>
          <w:sz w:val="32"/>
          <w:szCs w:val="32"/>
          <w:lang w:val="zh-TW"/>
        </w:rPr>
        <w:t>异构虚拟化程度</w:t>
      </w:r>
      <w:r w:rsidR="000E58D1">
        <w:rPr>
          <w:rFonts w:ascii="仿宋_GB2312" w:eastAsia="仿宋_GB2312" w:hAnsi="仿宋_GB2312" w:cs="仿宋_GB2312" w:hint="eastAsia"/>
          <w:sz w:val="32"/>
          <w:szCs w:val="32"/>
          <w:lang w:val="zh-TW"/>
        </w:rPr>
        <w:t>、混合云的实现</w:t>
      </w:r>
      <w:r>
        <w:rPr>
          <w:rFonts w:ascii="仿宋_GB2312" w:eastAsia="仿宋_GB2312" w:hAnsi="仿宋_GB2312" w:cs="仿宋_GB2312" w:hint="eastAsia"/>
          <w:sz w:val="32"/>
          <w:szCs w:val="32"/>
          <w:lang w:val="zh-TW" w:eastAsia="zh-TW"/>
        </w:rPr>
        <w:t>，</w:t>
      </w:r>
      <w:r>
        <w:rPr>
          <w:rFonts w:ascii="仿宋_GB2312" w:eastAsia="仿宋_GB2312" w:hAnsi="仿宋_GB2312" w:cs="仿宋_GB2312"/>
          <w:sz w:val="32"/>
          <w:szCs w:val="32"/>
          <w:lang w:val="zh-TW" w:eastAsia="zh-TW"/>
        </w:rPr>
        <w:t>实现</w:t>
      </w:r>
      <w:r>
        <w:rPr>
          <w:rFonts w:ascii="仿宋_GB2312" w:eastAsia="仿宋_GB2312" w:hAnsi="仿宋_GB2312" w:cs="仿宋_GB2312" w:hint="eastAsia"/>
          <w:sz w:val="32"/>
          <w:szCs w:val="32"/>
          <w:lang w:val="zh-TW"/>
        </w:rPr>
        <w:t>与</w:t>
      </w:r>
      <w:r w:rsidR="008701B4">
        <w:rPr>
          <w:rFonts w:ascii="仿宋_GB2312" w:eastAsia="仿宋_GB2312" w:hAnsi="仿宋_GB2312" w:cs="仿宋_GB2312"/>
          <w:sz w:val="32"/>
          <w:szCs w:val="32"/>
          <w:lang w:val="zh-TW" w:eastAsia="zh-TW"/>
        </w:rPr>
        <w:t>云计算全部领域的连接</w:t>
      </w:r>
      <w:r w:rsidR="008701B4">
        <w:rPr>
          <w:rFonts w:ascii="仿宋_GB2312" w:eastAsia="仿宋_GB2312" w:hAnsi="仿宋_GB2312" w:cs="仿宋_GB2312" w:hint="eastAsia"/>
          <w:sz w:val="32"/>
          <w:szCs w:val="32"/>
          <w:lang w:val="zh-TW"/>
        </w:rPr>
        <w:t>。并且</w:t>
      </w:r>
      <w:r w:rsidR="00C46CFC" w:rsidRPr="006C2B11">
        <w:rPr>
          <w:rFonts w:ascii="仿宋_GB2312" w:eastAsia="仿宋_GB2312" w:hAnsi="仿宋_GB2312" w:cs="仿宋_GB2312"/>
          <w:sz w:val="32"/>
          <w:szCs w:val="32"/>
          <w:lang w:val="zh-TW" w:eastAsia="zh-TW"/>
        </w:rPr>
        <w:t>OpenStack</w:t>
      </w:r>
      <w:r w:rsidR="00C46CFC">
        <w:rPr>
          <w:rFonts w:ascii="仿宋_GB2312" w:eastAsia="仿宋_GB2312" w:hAnsi="仿宋_GB2312" w:cs="仿宋_GB2312"/>
          <w:sz w:val="32"/>
          <w:szCs w:val="32"/>
          <w:lang w:val="zh-TW" w:eastAsia="zh-TW"/>
        </w:rPr>
        <w:t>作为应用开发运维和业务拓展基础</w:t>
      </w:r>
      <w:r w:rsidR="00C46CFC">
        <w:rPr>
          <w:rFonts w:ascii="仿宋_GB2312" w:eastAsia="仿宋_GB2312" w:hAnsi="仿宋_GB2312" w:cs="仿宋_GB2312" w:hint="eastAsia"/>
          <w:sz w:val="32"/>
          <w:szCs w:val="32"/>
          <w:lang w:val="zh-TW"/>
        </w:rPr>
        <w:t>，</w:t>
      </w:r>
      <w:r w:rsidR="008701B4">
        <w:rPr>
          <w:rFonts w:ascii="仿宋_GB2312" w:eastAsia="仿宋_GB2312" w:hAnsi="仿宋_GB2312" w:cs="仿宋_GB2312" w:hint="eastAsia"/>
          <w:sz w:val="32"/>
          <w:szCs w:val="32"/>
          <w:lang w:val="zh-TW"/>
        </w:rPr>
        <w:t>对于客户的使用易用程度需要进一步提高，OpenStack</w:t>
      </w:r>
      <w:r w:rsidR="00C46CFC">
        <w:rPr>
          <w:rFonts w:ascii="仿宋_GB2312" w:eastAsia="仿宋_GB2312" w:hAnsi="仿宋_GB2312" w:cs="仿宋_GB2312" w:hint="eastAsia"/>
          <w:sz w:val="32"/>
          <w:szCs w:val="32"/>
          <w:lang w:val="zh-TW"/>
        </w:rPr>
        <w:t>应在这些方面继续加大力度研发</w:t>
      </w:r>
      <w:r w:rsidR="00C46CFC">
        <w:rPr>
          <w:rFonts w:ascii="仿宋_GB2312" w:eastAsia="仿宋_GB2312" w:hAnsi="仿宋_GB2312" w:cs="仿宋_GB2312"/>
          <w:sz w:val="32"/>
          <w:szCs w:val="32"/>
          <w:lang w:val="zh-TW" w:eastAsia="zh-TW"/>
        </w:rPr>
        <w:t>。</w:t>
      </w:r>
    </w:p>
    <w:p w14:paraId="7EE53C4C" w14:textId="77777777" w:rsidR="001E5600" w:rsidRPr="00C102E1" w:rsidRDefault="003472E0" w:rsidP="001E6E77">
      <w:pPr>
        <w:pStyle w:val="2"/>
        <w:ind w:firstLine="640"/>
        <w:rPr>
          <w:rFonts w:ascii="仿宋_GB2312" w:hAnsi="仿宋_GB2312" w:cs="仿宋_GB2312"/>
          <w:b/>
          <w:lang w:val="zh-TW"/>
        </w:rPr>
      </w:pPr>
      <w:bookmarkStart w:id="411" w:name="_Toc456007401"/>
      <w:r>
        <w:rPr>
          <w:rFonts w:ascii="仿宋_GB2312" w:hAnsi="仿宋_GB2312" w:cs="仿宋_GB2312" w:hint="eastAsia"/>
          <w:b/>
          <w:lang w:val="zh-TW" w:eastAsia="zh-TW"/>
        </w:rPr>
        <w:t>（三）</w:t>
      </w:r>
      <w:r w:rsidRPr="003472E0">
        <w:rPr>
          <w:rFonts w:ascii="仿宋_GB2312" w:hAnsi="仿宋_GB2312" w:cs="仿宋_GB2312" w:hint="eastAsia"/>
          <w:b/>
          <w:lang w:val="zh-TW" w:eastAsia="zh-TW"/>
        </w:rPr>
        <w:t>产业生态建设</w:t>
      </w:r>
      <w:r w:rsidR="00D51226">
        <w:rPr>
          <w:rFonts w:ascii="仿宋_GB2312" w:hAnsi="仿宋_GB2312" w:cs="仿宋_GB2312" w:hint="eastAsia"/>
          <w:b/>
          <w:lang w:val="zh-TW"/>
        </w:rPr>
        <w:t>需更全面</w:t>
      </w:r>
      <w:bookmarkEnd w:id="411"/>
    </w:p>
    <w:p w14:paraId="3B471F8E" w14:textId="77777777" w:rsidR="0047191E" w:rsidRDefault="008B4E05" w:rsidP="001E5600">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hint="eastAsia"/>
          <w:sz w:val="32"/>
          <w:szCs w:val="32"/>
          <w:lang w:val="zh-TW"/>
        </w:rPr>
        <w:t>一方面，</w:t>
      </w:r>
      <w:r w:rsidR="001E5600" w:rsidRPr="001E5600">
        <w:rPr>
          <w:rFonts w:ascii="仿宋_GB2312" w:eastAsia="仿宋_GB2312" w:hAnsi="仿宋_GB2312" w:cs="仿宋_GB2312"/>
          <w:sz w:val="32"/>
          <w:szCs w:val="32"/>
          <w:lang w:val="zh-TW" w:eastAsia="zh-TW"/>
        </w:rPr>
        <w:t>OpenStack以其生态的开放性、公平性、全球性获得了全球企业、IT厂商的青睐。在中国，IT厂商与最终用户可以自由开放的加入OpenStack生态之中，获取OpenStack生态带来的诸多好处，同时也应积极地为OpenStack生态建设和发展做贡献。</w:t>
      </w:r>
    </w:p>
    <w:p w14:paraId="32924C73" w14:textId="77777777" w:rsidR="008B4E05" w:rsidRDefault="008B4E05" w:rsidP="001E5600">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hint="eastAsia"/>
          <w:sz w:val="32"/>
          <w:szCs w:val="32"/>
          <w:lang w:val="zh-TW"/>
        </w:rPr>
        <w:t>另一方面，OpenStack解决方案</w:t>
      </w:r>
      <w:r w:rsidR="00FD441E">
        <w:rPr>
          <w:rFonts w:ascii="仿宋_GB2312" w:eastAsia="仿宋_GB2312" w:hAnsi="仿宋_GB2312" w:cs="仿宋_GB2312" w:hint="eastAsia"/>
          <w:sz w:val="32"/>
          <w:szCs w:val="32"/>
          <w:lang w:val="zh-TW"/>
        </w:rPr>
        <w:t>需主动</w:t>
      </w:r>
      <w:r>
        <w:rPr>
          <w:rFonts w:ascii="仿宋_GB2312" w:eastAsia="仿宋_GB2312" w:hAnsi="仿宋_GB2312" w:cs="仿宋_GB2312" w:hint="eastAsia"/>
          <w:sz w:val="32"/>
          <w:szCs w:val="32"/>
          <w:lang w:val="zh-TW"/>
        </w:rPr>
        <w:t>建设</w:t>
      </w:r>
      <w:r w:rsidR="00FD441E">
        <w:rPr>
          <w:rFonts w:ascii="仿宋_GB2312" w:eastAsia="仿宋_GB2312" w:hAnsi="仿宋_GB2312" w:cs="仿宋_GB2312" w:hint="eastAsia"/>
          <w:sz w:val="32"/>
          <w:szCs w:val="32"/>
          <w:lang w:val="zh-TW"/>
        </w:rPr>
        <w:t>、</w:t>
      </w:r>
      <w:r w:rsidR="00FD441E">
        <w:rPr>
          <w:rFonts w:ascii="仿宋_GB2312" w:eastAsia="仿宋_GB2312" w:hAnsi="仿宋_GB2312" w:cs="仿宋_GB2312"/>
          <w:sz w:val="32"/>
          <w:szCs w:val="32"/>
          <w:lang w:val="zh-TW"/>
        </w:rPr>
        <w:t>支持</w:t>
      </w:r>
      <w:r>
        <w:rPr>
          <w:rFonts w:ascii="仿宋_GB2312" w:eastAsia="仿宋_GB2312" w:hAnsi="仿宋_GB2312" w:cs="仿宋_GB2312" w:hint="eastAsia"/>
          <w:sz w:val="32"/>
          <w:szCs w:val="32"/>
          <w:lang w:val="zh-TW"/>
        </w:rPr>
        <w:t>上层应用，结合容器和运维等方面的云计算技术</w:t>
      </w:r>
      <w:r w:rsidR="00585EBC">
        <w:rPr>
          <w:rFonts w:ascii="仿宋_GB2312" w:eastAsia="仿宋_GB2312" w:hAnsi="仿宋_GB2312" w:cs="仿宋_GB2312" w:hint="eastAsia"/>
          <w:sz w:val="32"/>
          <w:szCs w:val="32"/>
          <w:lang w:val="zh-TW"/>
        </w:rPr>
        <w:t>，不断自我完善</w:t>
      </w:r>
      <w:r w:rsidR="00A96770">
        <w:rPr>
          <w:rFonts w:ascii="仿宋_GB2312" w:eastAsia="仿宋_GB2312" w:hAnsi="仿宋_GB2312" w:cs="仿宋_GB2312" w:hint="eastAsia"/>
          <w:sz w:val="32"/>
          <w:szCs w:val="32"/>
          <w:lang w:val="zh-TW"/>
        </w:rPr>
        <w:t>，</w:t>
      </w:r>
      <w:r w:rsidR="00585EBC">
        <w:rPr>
          <w:rFonts w:ascii="仿宋_GB2312" w:eastAsia="仿宋_GB2312" w:hAnsi="仿宋_GB2312" w:cs="仿宋_GB2312"/>
          <w:sz w:val="32"/>
          <w:szCs w:val="32"/>
          <w:lang w:val="zh-TW"/>
        </w:rPr>
        <w:t>在服务层面</w:t>
      </w:r>
      <w:r w:rsidR="00585EBC">
        <w:rPr>
          <w:rFonts w:ascii="仿宋_GB2312" w:eastAsia="仿宋_GB2312" w:hAnsi="仿宋_GB2312" w:cs="仿宋_GB2312" w:hint="eastAsia"/>
          <w:sz w:val="32"/>
          <w:szCs w:val="32"/>
          <w:lang w:val="zh-TW"/>
        </w:rPr>
        <w:t>满足</w:t>
      </w:r>
      <w:r w:rsidR="00585EBC">
        <w:rPr>
          <w:rFonts w:ascii="仿宋_GB2312" w:eastAsia="仿宋_GB2312" w:hAnsi="仿宋_GB2312" w:cs="仿宋_GB2312"/>
          <w:sz w:val="32"/>
          <w:szCs w:val="32"/>
          <w:lang w:val="zh-TW"/>
        </w:rPr>
        <w:t>用户的需求，</w:t>
      </w:r>
      <w:r w:rsidR="00A96770">
        <w:rPr>
          <w:rFonts w:ascii="仿宋_GB2312" w:eastAsia="仿宋_GB2312" w:hAnsi="仿宋_GB2312" w:cs="仿宋_GB2312" w:hint="eastAsia"/>
          <w:sz w:val="32"/>
          <w:szCs w:val="32"/>
          <w:lang w:val="zh-TW"/>
        </w:rPr>
        <w:t>以开放</w:t>
      </w:r>
      <w:r w:rsidR="00A96770">
        <w:rPr>
          <w:rFonts w:ascii="仿宋_GB2312" w:eastAsia="仿宋_GB2312" w:hAnsi="仿宋_GB2312" w:cs="仿宋_GB2312"/>
          <w:sz w:val="32"/>
          <w:szCs w:val="32"/>
          <w:lang w:val="zh-TW"/>
        </w:rPr>
        <w:t>、接纳、包容的形式，</w:t>
      </w:r>
      <w:r w:rsidR="00585EBC">
        <w:rPr>
          <w:rFonts w:ascii="仿宋_GB2312" w:eastAsia="仿宋_GB2312" w:hAnsi="仿宋_GB2312" w:cs="仿宋_GB2312"/>
          <w:sz w:val="32"/>
          <w:szCs w:val="32"/>
          <w:lang w:val="zh-TW"/>
        </w:rPr>
        <w:t>形成良好的生态闭环</w:t>
      </w:r>
      <w:r>
        <w:rPr>
          <w:rFonts w:ascii="仿宋_GB2312" w:eastAsia="仿宋_GB2312" w:hAnsi="仿宋_GB2312" w:cs="仿宋_GB2312" w:hint="eastAsia"/>
          <w:sz w:val="32"/>
          <w:szCs w:val="32"/>
          <w:lang w:val="zh-TW"/>
        </w:rPr>
        <w:t>。</w:t>
      </w:r>
    </w:p>
    <w:p w14:paraId="318BA4A8" w14:textId="77777777" w:rsidR="006B29AF" w:rsidRPr="00390AA0" w:rsidRDefault="006B29AF" w:rsidP="001E6E77">
      <w:pPr>
        <w:pStyle w:val="1"/>
        <w:ind w:firstLine="720"/>
        <w:rPr>
          <w:b/>
          <w:sz w:val="36"/>
          <w:szCs w:val="36"/>
          <w:lang w:val="zh-TW"/>
        </w:rPr>
      </w:pPr>
      <w:bookmarkStart w:id="412" w:name="_Toc456007402"/>
      <w:r w:rsidRPr="00390AA0">
        <w:rPr>
          <w:rFonts w:hint="eastAsia"/>
          <w:b/>
          <w:sz w:val="36"/>
          <w:szCs w:val="36"/>
          <w:lang w:val="zh-TW" w:eastAsia="zh-TW"/>
        </w:rPr>
        <w:t>五、</w:t>
      </w:r>
      <w:r w:rsidRPr="00390AA0">
        <w:rPr>
          <w:rFonts w:hint="eastAsia"/>
          <w:b/>
          <w:sz w:val="36"/>
          <w:szCs w:val="36"/>
          <w:lang w:val="zh-TW"/>
        </w:rPr>
        <w:t>OpenStack</w:t>
      </w:r>
      <w:r w:rsidRPr="00390AA0">
        <w:rPr>
          <w:rFonts w:hint="eastAsia"/>
          <w:b/>
          <w:sz w:val="36"/>
          <w:szCs w:val="36"/>
          <w:lang w:val="zh-TW"/>
        </w:rPr>
        <w:t>发展方向预测</w:t>
      </w:r>
      <w:r w:rsidR="003D35B5" w:rsidRPr="00390AA0">
        <w:rPr>
          <w:rFonts w:hint="eastAsia"/>
          <w:b/>
          <w:sz w:val="36"/>
          <w:szCs w:val="36"/>
          <w:lang w:val="zh-TW"/>
        </w:rPr>
        <w:t>和建议</w:t>
      </w:r>
      <w:bookmarkEnd w:id="412"/>
    </w:p>
    <w:p w14:paraId="55388271" w14:textId="77777777" w:rsidR="00A3625B" w:rsidRPr="00B07698" w:rsidRDefault="006B29AF" w:rsidP="001E6E77">
      <w:pPr>
        <w:pStyle w:val="2"/>
        <w:ind w:firstLine="640"/>
        <w:rPr>
          <w:rFonts w:ascii="Times New Roman" w:eastAsia="Times New Roman" w:hAnsi="Times New Roman" w:cs="Times New Roman"/>
          <w:b/>
        </w:rPr>
      </w:pPr>
      <w:bookmarkStart w:id="413" w:name="_Toc456007403"/>
      <w:r w:rsidRPr="00B07698">
        <w:rPr>
          <w:rFonts w:hint="eastAsia"/>
          <w:b/>
          <w:lang w:val="zh-TW"/>
        </w:rPr>
        <w:t>（一）</w:t>
      </w:r>
      <w:r w:rsidR="006047B2">
        <w:rPr>
          <w:rFonts w:hint="eastAsia"/>
          <w:b/>
          <w:lang w:val="zh-TW"/>
        </w:rPr>
        <w:t>技术</w:t>
      </w:r>
      <w:r w:rsidR="00EE43E0" w:rsidRPr="00B07698">
        <w:rPr>
          <w:b/>
          <w:lang w:val="zh-TW" w:eastAsia="zh-TW"/>
        </w:rPr>
        <w:t>方面</w:t>
      </w:r>
      <w:bookmarkEnd w:id="413"/>
    </w:p>
    <w:p w14:paraId="73F118D7" w14:textId="77777777" w:rsidR="00A3625B" w:rsidRPr="00B07698" w:rsidRDefault="006B29AF" w:rsidP="001E6E77">
      <w:pPr>
        <w:pStyle w:val="2"/>
        <w:ind w:firstLine="640"/>
        <w:rPr>
          <w:rFonts w:ascii="Times New Roman" w:hAnsi="Times New Roman" w:cs="Times New Roman"/>
          <w:b/>
        </w:rPr>
      </w:pPr>
      <w:bookmarkStart w:id="414" w:name="_Toc453944880"/>
      <w:bookmarkStart w:id="415" w:name="_Toc456007404"/>
      <w:r w:rsidRPr="00B07698">
        <w:rPr>
          <w:rFonts w:ascii="Times New Roman" w:hAnsi="Times New Roman" w:cs="Times New Roman" w:hint="eastAsia"/>
          <w:b/>
        </w:rPr>
        <w:t>1.</w:t>
      </w:r>
      <w:r w:rsidR="00EE43E0" w:rsidRPr="00B07698">
        <w:rPr>
          <w:rFonts w:ascii="Times New Roman" w:hAnsi="Times New Roman" w:cs="Times New Roman"/>
          <w:b/>
        </w:rPr>
        <w:t>构建健壮的管理和安全模型</w:t>
      </w:r>
      <w:bookmarkEnd w:id="414"/>
      <w:bookmarkEnd w:id="415"/>
    </w:p>
    <w:p w14:paraId="0352F09D" w14:textId="77777777" w:rsidR="00A3625B" w:rsidRPr="006C2B11" w:rsidRDefault="00EE43E0" w:rsidP="009C40D9">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sz w:val="32"/>
          <w:szCs w:val="32"/>
          <w:lang w:val="zh-TW" w:eastAsia="zh-TW"/>
        </w:rPr>
        <w:t>完备的云操作系统需要向用户提供从设计上能保证基础设施团队、能成功交付的服务，以及以运维为核心的云管理工具套件。这些管理工具将提供：可重用的架构模型，通常使用参考网络架构将小集群（</w:t>
      </w:r>
      <w:r w:rsidRPr="006C2B11">
        <w:rPr>
          <w:rFonts w:ascii="仿宋_GB2312" w:eastAsia="仿宋_GB2312" w:hAnsi="仿宋_GB2312" w:cs="仿宋_GB2312"/>
          <w:sz w:val="32"/>
          <w:szCs w:val="32"/>
          <w:lang w:val="zh-TW" w:eastAsia="zh-TW"/>
        </w:rPr>
        <w:t>pod</w:t>
      </w:r>
      <w:r>
        <w:rPr>
          <w:rFonts w:ascii="仿宋_GB2312" w:eastAsia="仿宋_GB2312" w:hAnsi="仿宋_GB2312" w:cs="仿宋_GB2312"/>
          <w:sz w:val="32"/>
          <w:szCs w:val="32"/>
          <w:lang w:val="zh-TW" w:eastAsia="zh-TW"/>
        </w:rPr>
        <w:t>）或者组（</w:t>
      </w:r>
      <w:r w:rsidRPr="006C2B11">
        <w:rPr>
          <w:rFonts w:ascii="仿宋_GB2312" w:eastAsia="仿宋_GB2312" w:hAnsi="仿宋_GB2312" w:cs="仿宋_GB2312"/>
          <w:sz w:val="32"/>
          <w:szCs w:val="32"/>
          <w:lang w:val="zh-TW" w:eastAsia="zh-TW"/>
        </w:rPr>
        <w:t>block</w:t>
      </w:r>
      <w:r>
        <w:rPr>
          <w:rFonts w:ascii="仿宋_GB2312" w:eastAsia="仿宋_GB2312" w:hAnsi="仿宋_GB2312" w:cs="仿宋_GB2312"/>
          <w:sz w:val="32"/>
          <w:szCs w:val="32"/>
          <w:lang w:val="zh-TW" w:eastAsia="zh-TW"/>
        </w:rPr>
        <w:t>）连接在在一起；典型的日常云运维工具，包括日志、系统测量值和相关度分析；供云运维人员使用的用来做整合和自动化的</w:t>
      </w:r>
      <w:r w:rsidRPr="006C2B11">
        <w:rPr>
          <w:rFonts w:ascii="仿宋_GB2312" w:eastAsia="仿宋_GB2312" w:hAnsi="仿宋_GB2312" w:cs="仿宋_GB2312"/>
          <w:sz w:val="32"/>
          <w:szCs w:val="32"/>
          <w:lang w:val="zh-TW" w:eastAsia="zh-TW"/>
        </w:rPr>
        <w:t>CLI</w:t>
      </w:r>
      <w:r>
        <w:rPr>
          <w:rFonts w:ascii="仿宋_GB2312" w:eastAsia="仿宋_GB2312" w:hAnsi="仿宋_GB2312" w:cs="仿宋_GB2312"/>
          <w:sz w:val="32"/>
          <w:szCs w:val="32"/>
          <w:lang w:val="zh-TW" w:eastAsia="zh-TW"/>
        </w:rPr>
        <w:t>和</w:t>
      </w:r>
      <w:r w:rsidRPr="006C2B11">
        <w:rPr>
          <w:rFonts w:ascii="仿宋_GB2312" w:eastAsia="仿宋_GB2312" w:hAnsi="仿宋_GB2312" w:cs="仿宋_GB2312"/>
          <w:sz w:val="32"/>
          <w:szCs w:val="32"/>
          <w:lang w:val="zh-TW" w:eastAsia="zh-TW"/>
        </w:rPr>
        <w:t>API</w:t>
      </w:r>
      <w:r>
        <w:rPr>
          <w:rFonts w:ascii="仿宋_GB2312" w:eastAsia="仿宋_GB2312" w:hAnsi="仿宋_GB2312" w:cs="仿宋_GB2312"/>
          <w:sz w:val="32"/>
          <w:szCs w:val="32"/>
          <w:lang w:val="zh-TW" w:eastAsia="zh-TW"/>
        </w:rPr>
        <w:t>；用于可视化和分析的云运维图形界面。</w:t>
      </w:r>
    </w:p>
    <w:p w14:paraId="1FE557EE" w14:textId="77777777" w:rsidR="0059158F" w:rsidRDefault="0059158F" w:rsidP="009C40D9">
      <w:pPr>
        <w:spacing w:after="0" w:line="560" w:lineRule="exact"/>
        <w:ind w:firstLineChars="200" w:firstLine="640"/>
        <w:jc w:val="both"/>
        <w:rPr>
          <w:rFonts w:ascii="Times New Roman" w:eastAsia="Times New Roman" w:hAnsi="Times New Roman" w:cs="Times New Roman"/>
          <w:sz w:val="32"/>
          <w:szCs w:val="32"/>
        </w:rPr>
      </w:pPr>
      <w:r>
        <w:rPr>
          <w:rFonts w:ascii="仿宋_GB2312" w:eastAsia="仿宋_GB2312" w:hAnsi="仿宋_GB2312" w:cs="仿宋_GB2312"/>
          <w:sz w:val="32"/>
          <w:szCs w:val="32"/>
          <w:lang w:val="zh-TW" w:eastAsia="zh-TW"/>
        </w:rPr>
        <w:t>在最新版本的</w:t>
      </w:r>
      <w:r>
        <w:rPr>
          <w:rFonts w:ascii="Times New Roman" w:hAnsi="Times New Roman"/>
          <w:sz w:val="32"/>
          <w:szCs w:val="32"/>
          <w:lang w:val="zh-TW" w:eastAsia="zh-TW"/>
        </w:rPr>
        <w:t>OpenStack</w:t>
      </w:r>
      <w:r>
        <w:rPr>
          <w:rFonts w:ascii="仿宋_GB2312" w:eastAsia="仿宋_GB2312" w:hAnsi="仿宋_GB2312" w:cs="仿宋_GB2312"/>
          <w:sz w:val="32"/>
          <w:szCs w:val="32"/>
          <w:lang w:val="zh-TW" w:eastAsia="zh-TW"/>
        </w:rPr>
        <w:t>中，更细粒度的访问控制和更加简单的管理功能得以实现，公共库采用以及更好的配置管理等新功能被加入，同时新版本还增加了基于角色的访问控制</w:t>
      </w:r>
      <w:r>
        <w:rPr>
          <w:rFonts w:ascii="Times New Roman" w:hAnsi="Times New Roman"/>
          <w:sz w:val="32"/>
          <w:szCs w:val="32"/>
        </w:rPr>
        <w:t>(RBAC)</w:t>
      </w:r>
      <w:r>
        <w:rPr>
          <w:rFonts w:ascii="仿宋_GB2312" w:eastAsia="仿宋_GB2312" w:hAnsi="仿宋_GB2312" w:cs="仿宋_GB2312"/>
          <w:sz w:val="32"/>
          <w:szCs w:val="32"/>
          <w:lang w:val="zh-TW" w:eastAsia="zh-TW"/>
        </w:rPr>
        <w:t>的</w:t>
      </w:r>
      <w:r>
        <w:rPr>
          <w:rFonts w:ascii="Times New Roman" w:hAnsi="Times New Roman"/>
          <w:sz w:val="32"/>
          <w:szCs w:val="32"/>
        </w:rPr>
        <w:t>Heat</w:t>
      </w:r>
      <w:r>
        <w:rPr>
          <w:rFonts w:ascii="仿宋_GB2312" w:eastAsia="仿宋_GB2312" w:hAnsi="仿宋_GB2312" w:cs="仿宋_GB2312"/>
          <w:sz w:val="32"/>
          <w:szCs w:val="32"/>
          <w:lang w:val="zh-TW" w:eastAsia="zh-TW"/>
        </w:rPr>
        <w:t>业务流</w:t>
      </w:r>
      <w:r>
        <w:rPr>
          <w:rFonts w:ascii="仿宋_GB2312" w:eastAsia="仿宋_GB2312" w:hAnsi="仿宋_GB2312" w:cs="仿宋_GB2312"/>
          <w:sz w:val="32"/>
          <w:szCs w:val="32"/>
          <w:lang w:val="zh-TW" w:eastAsia="zh-TW"/>
        </w:rPr>
        <w:lastRenderedPageBreak/>
        <w:t>程与</w:t>
      </w:r>
      <w:r>
        <w:rPr>
          <w:rFonts w:ascii="Times New Roman" w:hAnsi="Times New Roman"/>
          <w:sz w:val="32"/>
          <w:szCs w:val="32"/>
        </w:rPr>
        <w:t>Neutron</w:t>
      </w:r>
      <w:r>
        <w:rPr>
          <w:rFonts w:ascii="仿宋_GB2312" w:eastAsia="仿宋_GB2312" w:hAnsi="仿宋_GB2312" w:cs="仿宋_GB2312"/>
          <w:sz w:val="32"/>
          <w:szCs w:val="32"/>
          <w:lang w:val="zh-TW" w:eastAsia="zh-TW"/>
        </w:rPr>
        <w:t>项目。这些控件允许操作员可以对网络和业务流程的功能和</w:t>
      </w:r>
      <w:r w:rsidR="00097029">
        <w:rPr>
          <w:rFonts w:ascii="仿宋_GB2312" w:eastAsia="仿宋_GB2312" w:hAnsi="仿宋_GB2312" w:cs="仿宋_GB2312" w:hint="eastAsia"/>
          <w:sz w:val="32"/>
          <w:szCs w:val="32"/>
          <w:lang w:val="zh-TW" w:eastAsia="zh-TW"/>
        </w:rPr>
        <w:t>API</w:t>
      </w:r>
      <w:r>
        <w:rPr>
          <w:rFonts w:ascii="仿宋_GB2312" w:eastAsia="仿宋_GB2312" w:hAnsi="仿宋_GB2312" w:cs="仿宋_GB2312"/>
          <w:sz w:val="32"/>
          <w:szCs w:val="32"/>
          <w:lang w:val="zh-TW" w:eastAsia="zh-TW"/>
        </w:rPr>
        <w:t>的所有各级的安全设置进行微调。</w:t>
      </w:r>
    </w:p>
    <w:p w14:paraId="3C6B1556" w14:textId="77777777" w:rsidR="0059158F" w:rsidRPr="00B07698" w:rsidRDefault="0005756C" w:rsidP="001E6E77">
      <w:pPr>
        <w:pStyle w:val="2"/>
        <w:ind w:firstLine="640"/>
        <w:rPr>
          <w:rFonts w:ascii="Times New Roman" w:hAnsi="Times New Roman" w:cs="Times New Roman"/>
          <w:b/>
        </w:rPr>
      </w:pPr>
      <w:bookmarkStart w:id="416" w:name="_Toc453572897"/>
      <w:bookmarkStart w:id="417" w:name="_Toc453944885"/>
      <w:bookmarkStart w:id="418" w:name="_Toc456007405"/>
      <w:r>
        <w:rPr>
          <w:rFonts w:ascii="Times New Roman" w:hAnsi="Times New Roman" w:cs="Times New Roman" w:hint="eastAsia"/>
          <w:b/>
        </w:rPr>
        <w:t>2</w:t>
      </w:r>
      <w:r w:rsidR="006B29AF" w:rsidRPr="00B07698">
        <w:rPr>
          <w:rFonts w:ascii="Times New Roman" w:hAnsi="Times New Roman" w:cs="Times New Roman" w:hint="eastAsia"/>
          <w:b/>
        </w:rPr>
        <w:t>.</w:t>
      </w:r>
      <w:r w:rsidR="0059158F" w:rsidRPr="00B07698">
        <w:rPr>
          <w:rFonts w:ascii="Times New Roman" w:hAnsi="Times New Roman" w:cs="Times New Roman"/>
          <w:b/>
        </w:rPr>
        <w:t>简化的可扩展性</w:t>
      </w:r>
      <w:bookmarkEnd w:id="416"/>
      <w:bookmarkEnd w:id="417"/>
      <w:bookmarkEnd w:id="418"/>
    </w:p>
    <w:p w14:paraId="731E66D8" w14:textId="77777777" w:rsidR="0059158F" w:rsidRDefault="0059158F" w:rsidP="009C40D9">
      <w:pPr>
        <w:spacing w:after="0" w:line="560" w:lineRule="exact"/>
        <w:ind w:firstLineChars="200" w:firstLine="640"/>
        <w:jc w:val="both"/>
        <w:rPr>
          <w:rFonts w:ascii="Times New Roman" w:eastAsia="Times New Roman" w:hAnsi="Times New Roman" w:cs="Times New Roman"/>
          <w:sz w:val="32"/>
          <w:szCs w:val="32"/>
          <w:lang w:eastAsia="zh-TW"/>
        </w:rPr>
      </w:pPr>
      <w:r>
        <w:rPr>
          <w:rFonts w:ascii="仿宋_GB2312" w:eastAsia="仿宋_GB2312" w:hAnsi="仿宋_GB2312" w:cs="仿宋_GB2312"/>
          <w:sz w:val="32"/>
          <w:szCs w:val="32"/>
          <w:lang w:val="zh-TW" w:eastAsia="zh-TW"/>
        </w:rPr>
        <w:t>不论公有云还是私有云，</w:t>
      </w:r>
      <w:r>
        <w:rPr>
          <w:rFonts w:ascii="Times New Roman" w:hAnsi="Times New Roman"/>
          <w:sz w:val="32"/>
          <w:szCs w:val="32"/>
        </w:rPr>
        <w:t>OpenStack</w:t>
      </w:r>
      <w:r>
        <w:rPr>
          <w:rFonts w:ascii="仿宋_GB2312" w:eastAsia="仿宋_GB2312" w:hAnsi="仿宋_GB2312" w:cs="仿宋_GB2312"/>
          <w:sz w:val="32"/>
          <w:szCs w:val="32"/>
          <w:lang w:val="zh-TW" w:eastAsia="zh-TW"/>
        </w:rPr>
        <w:t>生产级的部署规模和范围都在不断增长，用户也不断要求</w:t>
      </w:r>
      <w:r>
        <w:rPr>
          <w:rFonts w:ascii="Times New Roman" w:hAnsi="Times New Roman"/>
          <w:sz w:val="32"/>
          <w:szCs w:val="32"/>
        </w:rPr>
        <w:t>OpenStack</w:t>
      </w:r>
      <w:r>
        <w:rPr>
          <w:rFonts w:ascii="仿宋_GB2312" w:eastAsia="仿宋_GB2312" w:hAnsi="仿宋_GB2312" w:cs="仿宋_GB2312"/>
          <w:sz w:val="32"/>
          <w:szCs w:val="32"/>
          <w:lang w:val="zh-TW" w:eastAsia="zh-TW"/>
        </w:rPr>
        <w:t>对于大规模部署的更好地支持。在</w:t>
      </w:r>
      <w:r>
        <w:rPr>
          <w:rFonts w:ascii="Times New Roman" w:hAnsi="Times New Roman"/>
          <w:sz w:val="32"/>
          <w:szCs w:val="32"/>
          <w:lang w:eastAsia="zh-TW"/>
        </w:rPr>
        <w:t>Liberty</w:t>
      </w:r>
      <w:r>
        <w:rPr>
          <w:rFonts w:ascii="仿宋_GB2312" w:eastAsia="仿宋_GB2312" w:hAnsi="仿宋_GB2312" w:cs="仿宋_GB2312"/>
          <w:sz w:val="32"/>
          <w:szCs w:val="32"/>
          <w:lang w:val="zh-TW" w:eastAsia="zh-TW"/>
        </w:rPr>
        <w:t>中，用户可获得包括</w:t>
      </w:r>
      <w:r>
        <w:rPr>
          <w:rFonts w:ascii="Times New Roman" w:hAnsi="Times New Roman"/>
          <w:sz w:val="32"/>
          <w:szCs w:val="32"/>
          <w:lang w:eastAsia="zh-TW"/>
        </w:rPr>
        <w:t>Nova Cell V2</w:t>
      </w:r>
      <w:r>
        <w:rPr>
          <w:rFonts w:ascii="仿宋_GB2312" w:eastAsia="仿宋_GB2312" w:hAnsi="仿宋_GB2312" w:cs="仿宋_GB2312"/>
          <w:sz w:val="32"/>
          <w:szCs w:val="32"/>
          <w:lang w:val="zh-TW" w:eastAsia="zh-TW"/>
        </w:rPr>
        <w:t>在内的性能和稳定性方面的改进，通过提供更新的模型来支持更大规模以及异地的计算组件部署。此外，</w:t>
      </w:r>
      <w:r>
        <w:rPr>
          <w:rFonts w:ascii="Times New Roman" w:hAnsi="Times New Roman"/>
          <w:sz w:val="32"/>
          <w:szCs w:val="32"/>
          <w:lang w:eastAsia="zh-TW"/>
        </w:rPr>
        <w:t>Liberty</w:t>
      </w:r>
      <w:r>
        <w:rPr>
          <w:rFonts w:ascii="仿宋_GB2312" w:eastAsia="仿宋_GB2312" w:hAnsi="仿宋_GB2312" w:cs="仿宋_GB2312"/>
          <w:sz w:val="32"/>
          <w:szCs w:val="32"/>
          <w:lang w:val="zh-TW" w:eastAsia="zh-TW"/>
        </w:rPr>
        <w:t>将</w:t>
      </w:r>
      <w:r>
        <w:rPr>
          <w:rFonts w:ascii="Times New Roman" w:hAnsi="Times New Roman"/>
          <w:sz w:val="32"/>
          <w:szCs w:val="32"/>
          <w:lang w:eastAsia="zh-TW"/>
        </w:rPr>
        <w:t>Neutron</w:t>
      </w:r>
      <w:r>
        <w:rPr>
          <w:rFonts w:ascii="仿宋_GB2312" w:eastAsia="仿宋_GB2312" w:hAnsi="仿宋_GB2312" w:cs="仿宋_GB2312"/>
          <w:sz w:val="32"/>
          <w:szCs w:val="32"/>
          <w:lang w:val="zh-TW" w:eastAsia="zh-TW"/>
        </w:rPr>
        <w:t>网络、</w:t>
      </w:r>
      <w:r>
        <w:rPr>
          <w:rFonts w:ascii="Times New Roman" w:hAnsi="Times New Roman"/>
          <w:sz w:val="32"/>
          <w:szCs w:val="32"/>
          <w:lang w:eastAsia="zh-TW"/>
        </w:rPr>
        <w:t>Cinder</w:t>
      </w:r>
      <w:r>
        <w:rPr>
          <w:rFonts w:ascii="仿宋_GB2312" w:eastAsia="仿宋_GB2312" w:hAnsi="仿宋_GB2312" w:cs="仿宋_GB2312"/>
          <w:sz w:val="32"/>
          <w:szCs w:val="32"/>
          <w:lang w:val="zh-TW" w:eastAsia="zh-TW"/>
        </w:rPr>
        <w:t>块存储服务整合进</w:t>
      </w:r>
      <w:r>
        <w:rPr>
          <w:rFonts w:ascii="Times New Roman" w:hAnsi="Times New Roman"/>
          <w:sz w:val="32"/>
          <w:szCs w:val="32"/>
          <w:lang w:eastAsia="zh-TW"/>
        </w:rPr>
        <w:t>Nova</w:t>
      </w:r>
      <w:r>
        <w:rPr>
          <w:rFonts w:ascii="仿宋_GB2312" w:eastAsia="仿宋_GB2312" w:hAnsi="仿宋_GB2312" w:cs="仿宋_GB2312"/>
          <w:sz w:val="32"/>
          <w:szCs w:val="32"/>
          <w:lang w:val="zh-TW" w:eastAsia="zh-TW"/>
        </w:rPr>
        <w:t>计算单元中。</w:t>
      </w:r>
    </w:p>
    <w:p w14:paraId="705C6E2B" w14:textId="77777777" w:rsidR="0059158F" w:rsidRPr="00B07698" w:rsidRDefault="0005756C" w:rsidP="001E6E77">
      <w:pPr>
        <w:pStyle w:val="2"/>
        <w:ind w:firstLine="640"/>
        <w:rPr>
          <w:rFonts w:ascii="Times New Roman" w:hAnsi="Times New Roman" w:cs="Times New Roman"/>
          <w:b/>
        </w:rPr>
      </w:pPr>
      <w:bookmarkStart w:id="419" w:name="_Toc453572898"/>
      <w:bookmarkStart w:id="420" w:name="_Toc453944886"/>
      <w:bookmarkStart w:id="421" w:name="_Toc456007406"/>
      <w:r>
        <w:rPr>
          <w:rFonts w:ascii="Times New Roman" w:hAnsi="Times New Roman" w:cs="Times New Roman" w:hint="eastAsia"/>
          <w:b/>
        </w:rPr>
        <w:t>3</w:t>
      </w:r>
      <w:r w:rsidR="006B29AF" w:rsidRPr="00B07698">
        <w:rPr>
          <w:rFonts w:ascii="Times New Roman" w:hAnsi="Times New Roman" w:cs="Times New Roman" w:hint="eastAsia"/>
          <w:b/>
        </w:rPr>
        <w:t>.</w:t>
      </w:r>
      <w:r w:rsidR="001E6E77">
        <w:rPr>
          <w:rFonts w:ascii="Times New Roman" w:hAnsi="Times New Roman" w:cs="Times New Roman" w:hint="eastAsia"/>
          <w:b/>
        </w:rPr>
        <w:t>容器等</w:t>
      </w:r>
      <w:r w:rsidR="0059158F" w:rsidRPr="00B07698">
        <w:rPr>
          <w:rFonts w:ascii="Times New Roman" w:hAnsi="Times New Roman" w:cs="Times New Roman"/>
          <w:b/>
        </w:rPr>
        <w:t>新技术支持</w:t>
      </w:r>
      <w:bookmarkEnd w:id="419"/>
      <w:bookmarkEnd w:id="420"/>
      <w:bookmarkEnd w:id="421"/>
    </w:p>
    <w:p w14:paraId="24FB51A6" w14:textId="77777777" w:rsidR="0059158F" w:rsidRPr="002D6659" w:rsidRDefault="0059158F" w:rsidP="002D6659">
      <w:pPr>
        <w:spacing w:after="0" w:line="560" w:lineRule="exact"/>
        <w:ind w:firstLineChars="200" w:firstLine="640"/>
        <w:jc w:val="both"/>
        <w:rPr>
          <w:rFonts w:ascii="仿宋_GB2312" w:eastAsia="仿宋_GB2312" w:hAnsi="仿宋_GB2312" w:cs="仿宋_GB2312"/>
          <w:sz w:val="32"/>
          <w:szCs w:val="32"/>
          <w:lang w:eastAsia="zh-TW"/>
        </w:rPr>
      </w:pPr>
      <w:r>
        <w:rPr>
          <w:rFonts w:ascii="Times New Roman" w:hAnsi="Times New Roman"/>
          <w:sz w:val="32"/>
          <w:szCs w:val="32"/>
        </w:rPr>
        <w:t>OpenStack</w:t>
      </w:r>
      <w:r>
        <w:rPr>
          <w:rFonts w:ascii="仿宋_GB2312" w:eastAsia="仿宋_GB2312" w:hAnsi="仿宋_GB2312" w:cs="仿宋_GB2312"/>
          <w:sz w:val="32"/>
          <w:szCs w:val="32"/>
          <w:lang w:val="zh-TW" w:eastAsia="zh-TW"/>
        </w:rPr>
        <w:t>在管理容器与</w:t>
      </w:r>
      <w:r>
        <w:rPr>
          <w:rFonts w:ascii="Times New Roman" w:hAnsi="Times New Roman"/>
          <w:sz w:val="32"/>
          <w:szCs w:val="32"/>
        </w:rPr>
        <w:t>NFV</w:t>
      </w:r>
      <w:r w:rsidR="002D6659" w:rsidRPr="002D6659">
        <w:rPr>
          <w:rFonts w:ascii="仿宋_GB2312" w:eastAsia="仿宋_GB2312" w:hAnsi="Times New Roman" w:hint="eastAsia"/>
          <w:sz w:val="32"/>
          <w:szCs w:val="32"/>
        </w:rPr>
        <w:t>方面</w:t>
      </w:r>
      <w:r>
        <w:rPr>
          <w:rFonts w:ascii="仿宋_GB2312" w:eastAsia="仿宋_GB2312" w:hAnsi="仿宋_GB2312" w:cs="仿宋_GB2312"/>
          <w:sz w:val="32"/>
          <w:szCs w:val="32"/>
          <w:lang w:val="zh-TW" w:eastAsia="zh-TW"/>
        </w:rPr>
        <w:t>有所提升，加入了可扩展的</w:t>
      </w:r>
      <w:r>
        <w:rPr>
          <w:rFonts w:ascii="Times New Roman" w:hAnsi="Times New Roman"/>
          <w:sz w:val="32"/>
          <w:szCs w:val="32"/>
        </w:rPr>
        <w:t>Nova</w:t>
      </w:r>
      <w:r>
        <w:rPr>
          <w:rFonts w:ascii="仿宋_GB2312" w:eastAsia="仿宋_GB2312" w:hAnsi="仿宋_GB2312" w:cs="仿宋_GB2312"/>
          <w:sz w:val="32"/>
          <w:szCs w:val="32"/>
          <w:lang w:val="zh-TW" w:eastAsia="zh-TW"/>
        </w:rPr>
        <w:t>计算调度、</w:t>
      </w:r>
      <w:proofErr w:type="spellStart"/>
      <w:r>
        <w:rPr>
          <w:rFonts w:ascii="Times New Roman" w:hAnsi="Times New Roman"/>
          <w:sz w:val="32"/>
          <w:szCs w:val="32"/>
        </w:rPr>
        <w:t>QoS</w:t>
      </w:r>
      <w:proofErr w:type="spellEnd"/>
      <w:r>
        <w:rPr>
          <w:rFonts w:ascii="仿宋_GB2312" w:eastAsia="仿宋_GB2312" w:hAnsi="仿宋_GB2312" w:cs="仿宋_GB2312"/>
          <w:sz w:val="32"/>
          <w:szCs w:val="32"/>
          <w:lang w:val="zh-TW" w:eastAsia="zh-TW"/>
        </w:rPr>
        <w:t>网络服务质量框架，以及增强的</w:t>
      </w:r>
      <w:proofErr w:type="spellStart"/>
      <w:r>
        <w:rPr>
          <w:rFonts w:ascii="Times New Roman" w:hAnsi="Times New Roman"/>
          <w:sz w:val="32"/>
          <w:szCs w:val="32"/>
        </w:rPr>
        <w:t>LBaaS</w:t>
      </w:r>
      <w:proofErr w:type="spellEnd"/>
      <w:r>
        <w:rPr>
          <w:rFonts w:ascii="Times New Roman" w:hAnsi="Times New Roman"/>
          <w:sz w:val="32"/>
          <w:szCs w:val="32"/>
        </w:rPr>
        <w:t>(</w:t>
      </w:r>
      <w:r>
        <w:rPr>
          <w:rFonts w:ascii="仿宋_GB2312" w:eastAsia="仿宋_GB2312" w:hAnsi="仿宋_GB2312" w:cs="仿宋_GB2312"/>
          <w:sz w:val="32"/>
          <w:szCs w:val="32"/>
          <w:lang w:val="zh-TW" w:eastAsia="zh-TW"/>
        </w:rPr>
        <w:t>负载均衡既服务</w:t>
      </w:r>
      <w:r>
        <w:rPr>
          <w:rFonts w:ascii="Times New Roman" w:hAnsi="Times New Roman"/>
          <w:sz w:val="32"/>
          <w:szCs w:val="32"/>
        </w:rPr>
        <w:t>)</w:t>
      </w:r>
      <w:r>
        <w:rPr>
          <w:rFonts w:ascii="仿宋_GB2312" w:eastAsia="仿宋_GB2312" w:hAnsi="仿宋_GB2312" w:cs="仿宋_GB2312"/>
          <w:sz w:val="32"/>
          <w:szCs w:val="32"/>
          <w:lang w:val="zh-TW" w:eastAsia="zh-TW"/>
        </w:rPr>
        <w:t>。最新版</w:t>
      </w:r>
      <w:r>
        <w:rPr>
          <w:rFonts w:ascii="Times New Roman" w:hAnsi="Times New Roman"/>
          <w:sz w:val="32"/>
          <w:szCs w:val="32"/>
          <w:lang w:eastAsia="zh-TW"/>
        </w:rPr>
        <w:t>Liberty</w:t>
      </w:r>
      <w:r>
        <w:rPr>
          <w:rFonts w:ascii="仿宋_GB2312" w:eastAsia="仿宋_GB2312" w:hAnsi="仿宋_GB2312" w:cs="仿宋_GB2312"/>
          <w:sz w:val="32"/>
          <w:szCs w:val="32"/>
          <w:lang w:val="zh-TW" w:eastAsia="zh-TW"/>
        </w:rPr>
        <w:t>首次完整的推出了用于容器管理的</w:t>
      </w:r>
      <w:r>
        <w:rPr>
          <w:rFonts w:ascii="Times New Roman" w:hAnsi="Times New Roman"/>
          <w:sz w:val="32"/>
          <w:szCs w:val="32"/>
          <w:lang w:eastAsia="zh-TW"/>
        </w:rPr>
        <w:t>Magnum</w:t>
      </w:r>
      <w:r>
        <w:rPr>
          <w:rFonts w:ascii="仿宋_GB2312" w:eastAsia="仿宋_GB2312" w:hAnsi="仿宋_GB2312" w:cs="仿宋_GB2312"/>
          <w:sz w:val="32"/>
          <w:szCs w:val="32"/>
          <w:lang w:val="zh-TW" w:eastAsia="zh-TW"/>
        </w:rPr>
        <w:t>项目，可以全部支持目前流行的容器集群管理工具：</w:t>
      </w:r>
      <w:r>
        <w:rPr>
          <w:rFonts w:ascii="Times New Roman" w:hAnsi="Times New Roman"/>
          <w:sz w:val="32"/>
          <w:szCs w:val="32"/>
          <w:lang w:eastAsia="zh-TW"/>
        </w:rPr>
        <w:t>Kubernetes</w:t>
      </w:r>
      <w:r>
        <w:rPr>
          <w:rFonts w:ascii="仿宋_GB2312" w:eastAsia="仿宋_GB2312" w:hAnsi="仿宋_GB2312" w:cs="仿宋_GB2312"/>
          <w:sz w:val="32"/>
          <w:szCs w:val="32"/>
          <w:lang w:val="zh-TW" w:eastAsia="zh-TW"/>
        </w:rPr>
        <w:t>、</w:t>
      </w:r>
      <w:proofErr w:type="spellStart"/>
      <w:r>
        <w:rPr>
          <w:rFonts w:ascii="Times New Roman" w:hAnsi="Times New Roman"/>
          <w:sz w:val="32"/>
          <w:szCs w:val="32"/>
          <w:lang w:eastAsia="zh-TW"/>
        </w:rPr>
        <w:t>Mesos</w:t>
      </w:r>
      <w:proofErr w:type="spellEnd"/>
      <w:r>
        <w:rPr>
          <w:rFonts w:ascii="仿宋_GB2312" w:eastAsia="仿宋_GB2312" w:hAnsi="仿宋_GB2312" w:cs="仿宋_GB2312"/>
          <w:sz w:val="32"/>
          <w:szCs w:val="32"/>
          <w:lang w:val="zh-TW" w:eastAsia="zh-TW"/>
        </w:rPr>
        <w:t>以及</w:t>
      </w:r>
      <w:r>
        <w:rPr>
          <w:rFonts w:ascii="Times New Roman" w:hAnsi="Times New Roman"/>
          <w:sz w:val="32"/>
          <w:szCs w:val="32"/>
          <w:lang w:eastAsia="zh-TW"/>
        </w:rPr>
        <w:t>Dock</w:t>
      </w:r>
      <w:r w:rsidR="002D6659">
        <w:rPr>
          <w:rFonts w:ascii="Times New Roman" w:hAnsi="Times New Roman" w:hint="eastAsia"/>
          <w:sz w:val="32"/>
          <w:szCs w:val="32"/>
          <w:lang w:eastAsia="zh-TW"/>
        </w:rPr>
        <w:t>er</w:t>
      </w:r>
      <w:r>
        <w:rPr>
          <w:rFonts w:ascii="仿宋_GB2312" w:eastAsia="仿宋_GB2312" w:hAnsi="仿宋_GB2312" w:cs="仿宋_GB2312"/>
          <w:sz w:val="32"/>
          <w:szCs w:val="32"/>
          <w:lang w:val="zh-TW" w:eastAsia="zh-TW"/>
        </w:rPr>
        <w:t>。通过与</w:t>
      </w:r>
      <w:r>
        <w:rPr>
          <w:rFonts w:ascii="Times New Roman" w:hAnsi="Times New Roman"/>
          <w:sz w:val="32"/>
          <w:szCs w:val="32"/>
          <w:lang w:eastAsia="zh-TW"/>
        </w:rPr>
        <w:t>OpenStack</w:t>
      </w:r>
      <w:r>
        <w:rPr>
          <w:rFonts w:ascii="仿宋_GB2312" w:eastAsia="仿宋_GB2312" w:hAnsi="仿宋_GB2312" w:cs="仿宋_GB2312"/>
          <w:sz w:val="32"/>
          <w:szCs w:val="32"/>
          <w:lang w:val="zh-TW" w:eastAsia="zh-TW"/>
        </w:rPr>
        <w:t>现有的组件如</w:t>
      </w:r>
      <w:r>
        <w:rPr>
          <w:rFonts w:ascii="Times New Roman" w:hAnsi="Times New Roman"/>
          <w:sz w:val="32"/>
          <w:szCs w:val="32"/>
          <w:lang w:eastAsia="zh-TW"/>
        </w:rPr>
        <w:t>Nova</w:t>
      </w:r>
      <w:r>
        <w:rPr>
          <w:rFonts w:ascii="仿宋_GB2312" w:eastAsia="仿宋_GB2312" w:hAnsi="仿宋_GB2312" w:cs="仿宋_GB2312"/>
          <w:sz w:val="32"/>
          <w:szCs w:val="32"/>
          <w:lang w:val="zh-TW" w:eastAsia="zh-TW"/>
        </w:rPr>
        <w:t>、</w:t>
      </w:r>
      <w:r>
        <w:rPr>
          <w:rFonts w:ascii="Times New Roman" w:hAnsi="Times New Roman"/>
          <w:sz w:val="32"/>
          <w:szCs w:val="32"/>
          <w:lang w:eastAsia="zh-TW"/>
        </w:rPr>
        <w:t>Ironic</w:t>
      </w:r>
      <w:r>
        <w:rPr>
          <w:rFonts w:ascii="仿宋_GB2312" w:eastAsia="仿宋_GB2312" w:hAnsi="仿宋_GB2312" w:cs="仿宋_GB2312"/>
          <w:sz w:val="32"/>
          <w:szCs w:val="32"/>
          <w:lang w:val="zh-TW" w:eastAsia="zh-TW"/>
        </w:rPr>
        <w:t>与</w:t>
      </w:r>
      <w:r>
        <w:rPr>
          <w:rFonts w:ascii="Times New Roman" w:hAnsi="Times New Roman"/>
          <w:sz w:val="32"/>
          <w:szCs w:val="32"/>
          <w:lang w:eastAsia="zh-TW"/>
        </w:rPr>
        <w:t>Neutron</w:t>
      </w:r>
      <w:r>
        <w:rPr>
          <w:rFonts w:ascii="仿宋_GB2312" w:eastAsia="仿宋_GB2312" w:hAnsi="仿宋_GB2312" w:cs="仿宋_GB2312"/>
          <w:sz w:val="32"/>
          <w:szCs w:val="32"/>
          <w:lang w:val="zh-TW" w:eastAsia="zh-TW"/>
        </w:rPr>
        <w:t>的绑定，</w:t>
      </w:r>
      <w:r>
        <w:rPr>
          <w:rFonts w:ascii="Times New Roman" w:hAnsi="Times New Roman"/>
          <w:sz w:val="32"/>
          <w:szCs w:val="32"/>
          <w:lang w:eastAsia="zh-TW"/>
        </w:rPr>
        <w:t>Magnum</w:t>
      </w:r>
      <w:r>
        <w:rPr>
          <w:rFonts w:ascii="仿宋_GB2312" w:eastAsia="仿宋_GB2312" w:hAnsi="仿宋_GB2312" w:cs="仿宋_GB2312"/>
          <w:sz w:val="32"/>
          <w:szCs w:val="32"/>
          <w:lang w:val="zh-TW" w:eastAsia="zh-TW"/>
        </w:rPr>
        <w:t>让容器技术的采用变得更加容易。</w:t>
      </w:r>
      <w:r w:rsidR="002D6659" w:rsidRPr="00E5727C">
        <w:rPr>
          <w:rFonts w:ascii="仿宋_GB2312" w:eastAsia="仿宋_GB2312" w:hAnsi="仿宋_GB2312" w:cs="仿宋_GB2312" w:hint="eastAsia"/>
          <w:sz w:val="32"/>
          <w:szCs w:val="32"/>
          <w:lang w:val="zh-TW" w:eastAsia="zh-TW"/>
        </w:rPr>
        <w:t>2014年，OpenStack社区</w:t>
      </w:r>
      <w:r w:rsidR="002D6659">
        <w:rPr>
          <w:rFonts w:ascii="仿宋_GB2312" w:eastAsia="仿宋_GB2312" w:hAnsi="仿宋_GB2312" w:cs="仿宋_GB2312" w:hint="eastAsia"/>
          <w:sz w:val="32"/>
          <w:szCs w:val="32"/>
          <w:lang w:val="zh-TW" w:eastAsia="zh-TW"/>
        </w:rPr>
        <w:t>就已经成立容器团队，专注</w:t>
      </w:r>
      <w:r w:rsidR="002D6659" w:rsidRPr="00E5727C">
        <w:rPr>
          <w:rFonts w:ascii="仿宋_GB2312" w:eastAsia="仿宋_GB2312" w:hAnsi="仿宋_GB2312" w:cs="仿宋_GB2312" w:hint="eastAsia"/>
          <w:sz w:val="32"/>
          <w:szCs w:val="32"/>
          <w:lang w:val="zh-TW" w:eastAsia="zh-TW"/>
        </w:rPr>
        <w:t>基于OpenStack的容器技术。目前，OpenStack已有多个涉及容器技术的项目，包括Magnum，Kolla、Murano</w:t>
      </w:r>
      <w:r w:rsidR="002D6659">
        <w:rPr>
          <w:rFonts w:ascii="仿宋_GB2312" w:eastAsia="仿宋_GB2312" w:hAnsi="仿宋_GB2312" w:cs="仿宋_GB2312" w:hint="eastAsia"/>
          <w:sz w:val="32"/>
          <w:szCs w:val="32"/>
          <w:lang w:eastAsia="zh-TW"/>
        </w:rPr>
        <w:t>。</w:t>
      </w:r>
    </w:p>
    <w:p w14:paraId="587801AE" w14:textId="77777777" w:rsidR="0059158F" w:rsidRPr="00B07698" w:rsidRDefault="0005756C" w:rsidP="001E6E77">
      <w:pPr>
        <w:pStyle w:val="2"/>
        <w:ind w:firstLine="640"/>
        <w:rPr>
          <w:rFonts w:ascii="Times New Roman" w:hAnsi="Times New Roman" w:cs="Times New Roman"/>
          <w:b/>
        </w:rPr>
      </w:pPr>
      <w:bookmarkStart w:id="422" w:name="_Toc453944887"/>
      <w:bookmarkStart w:id="423" w:name="_Toc456007407"/>
      <w:r>
        <w:rPr>
          <w:rFonts w:ascii="Times New Roman" w:hAnsi="Times New Roman" w:cs="Times New Roman" w:hint="eastAsia"/>
          <w:b/>
        </w:rPr>
        <w:t>4</w:t>
      </w:r>
      <w:r w:rsidR="006B29AF" w:rsidRPr="00B07698">
        <w:rPr>
          <w:rFonts w:ascii="Times New Roman" w:hAnsi="Times New Roman" w:cs="Times New Roman" w:hint="eastAsia"/>
          <w:b/>
        </w:rPr>
        <w:t>.</w:t>
      </w:r>
      <w:r w:rsidR="0059158F" w:rsidRPr="00B07698">
        <w:rPr>
          <w:rFonts w:ascii="Times New Roman" w:hAnsi="Times New Roman" w:cs="Times New Roman"/>
          <w:b/>
        </w:rPr>
        <w:t>完善混合云兼容性</w:t>
      </w:r>
      <w:bookmarkEnd w:id="422"/>
      <w:bookmarkEnd w:id="423"/>
    </w:p>
    <w:p w14:paraId="0EE548C8" w14:textId="77777777" w:rsidR="0059158F" w:rsidRPr="006C2B11" w:rsidRDefault="0059158F" w:rsidP="009C40D9">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sz w:val="32"/>
          <w:szCs w:val="32"/>
          <w:lang w:val="zh-TW" w:eastAsia="zh-TW"/>
        </w:rPr>
        <w:t>混合云兼具私有云</w:t>
      </w:r>
      <w:r w:rsidR="00D264B7">
        <w:rPr>
          <w:rFonts w:ascii="仿宋_GB2312" w:eastAsia="仿宋_GB2312" w:hAnsi="仿宋_GB2312" w:cs="仿宋_GB2312" w:hint="eastAsia"/>
          <w:sz w:val="32"/>
          <w:szCs w:val="32"/>
          <w:lang w:val="zh-TW" w:eastAsia="zh-TW"/>
        </w:rPr>
        <w:t>的</w:t>
      </w:r>
      <w:r>
        <w:rPr>
          <w:rFonts w:ascii="仿宋_GB2312" w:eastAsia="仿宋_GB2312" w:hAnsi="仿宋_GB2312" w:cs="仿宋_GB2312"/>
          <w:sz w:val="32"/>
          <w:szCs w:val="32"/>
          <w:lang w:val="zh-TW" w:eastAsia="zh-TW"/>
        </w:rPr>
        <w:t>安全性与公有云的弹性扩展能力。根据</w:t>
      </w:r>
      <w:r w:rsidR="00D264B7">
        <w:rPr>
          <w:rFonts w:ascii="仿宋_GB2312" w:eastAsia="仿宋_GB2312" w:hAnsi="仿宋_GB2312" w:cs="仿宋_GB2312" w:hint="eastAsia"/>
          <w:sz w:val="32"/>
          <w:szCs w:val="32"/>
          <w:lang w:val="zh-TW" w:eastAsia="zh-TW"/>
        </w:rPr>
        <w:t>实际情况</w:t>
      </w:r>
      <w:r>
        <w:rPr>
          <w:rFonts w:ascii="仿宋_GB2312" w:eastAsia="仿宋_GB2312" w:hAnsi="仿宋_GB2312" w:cs="仿宋_GB2312"/>
          <w:sz w:val="32"/>
          <w:szCs w:val="32"/>
          <w:lang w:val="zh-TW" w:eastAsia="zh-TW"/>
        </w:rPr>
        <w:t>，企业在部署混合云时，</w:t>
      </w:r>
      <w:r w:rsidR="00D264B7">
        <w:rPr>
          <w:rFonts w:ascii="仿宋_GB2312" w:eastAsia="仿宋_GB2312" w:hAnsi="仿宋_GB2312" w:cs="仿宋_GB2312" w:hint="eastAsia"/>
          <w:sz w:val="32"/>
          <w:szCs w:val="32"/>
          <w:lang w:val="zh-TW" w:eastAsia="zh-TW"/>
        </w:rPr>
        <w:t>通常</w:t>
      </w:r>
      <w:r>
        <w:rPr>
          <w:rFonts w:ascii="仿宋_GB2312" w:eastAsia="仿宋_GB2312" w:hAnsi="仿宋_GB2312" w:cs="仿宋_GB2312"/>
          <w:sz w:val="32"/>
          <w:szCs w:val="32"/>
          <w:lang w:val="zh-TW" w:eastAsia="zh-TW"/>
        </w:rPr>
        <w:t>将关键应用、性能敏感型、中高密级应用部署在私有云，其他应用部署在公有云；将同一个应用的不同层部署在不同云中，提升最终用户体验；实现</w:t>
      </w:r>
      <w:r w:rsidRPr="006C2B11">
        <w:rPr>
          <w:rFonts w:ascii="仿宋_GB2312" w:eastAsia="仿宋_GB2312" w:hAnsi="仿宋_GB2312" w:cs="仿宋_GB2312"/>
          <w:sz w:val="32"/>
          <w:szCs w:val="32"/>
          <w:lang w:val="zh-TW" w:eastAsia="zh-TW"/>
        </w:rPr>
        <w:t>Web</w:t>
      </w:r>
      <w:r>
        <w:rPr>
          <w:rFonts w:ascii="仿宋_GB2312" w:eastAsia="仿宋_GB2312" w:hAnsi="仿宋_GB2312" w:cs="仿宋_GB2312"/>
          <w:sz w:val="32"/>
          <w:szCs w:val="32"/>
          <w:lang w:val="zh-TW" w:eastAsia="zh-TW"/>
        </w:rPr>
        <w:t>服务灵活扩展，集中控制关键数据；私有云资源不足时，向公有云临时租借资源。</w:t>
      </w:r>
    </w:p>
    <w:p w14:paraId="0D25C899" w14:textId="77777777" w:rsidR="0059158F" w:rsidRPr="006C2B11" w:rsidRDefault="0059158F" w:rsidP="009C40D9">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sz w:val="32"/>
          <w:szCs w:val="32"/>
          <w:lang w:val="zh-TW" w:eastAsia="zh-TW"/>
        </w:rPr>
        <w:lastRenderedPageBreak/>
        <w:t xml:space="preserve">混合云的难点在于解决应用的移植性问题。无论是应用在某个云中被开发，还是要在两个云之间做迁移，或者从一个云到另一个云，应用的可移植性都是必须的。当一个应用以及它的框架从一个云移动到另一个云中，必须保证性能相对平稳，底层的存储、网络和计算架构保持一致或者近似；自动化框架必须和两个云中的 </w:t>
      </w:r>
      <w:r w:rsidRPr="006C2B11">
        <w:rPr>
          <w:rFonts w:ascii="仿宋_GB2312" w:eastAsia="仿宋_GB2312" w:hAnsi="仿宋_GB2312" w:cs="仿宋_GB2312"/>
          <w:sz w:val="32"/>
          <w:szCs w:val="32"/>
          <w:lang w:val="zh-TW" w:eastAsia="zh-TW"/>
        </w:rPr>
        <w:t xml:space="preserve">API </w:t>
      </w:r>
      <w:r>
        <w:rPr>
          <w:rFonts w:ascii="仿宋_GB2312" w:eastAsia="仿宋_GB2312" w:hAnsi="仿宋_GB2312" w:cs="仿宋_GB2312"/>
          <w:sz w:val="32"/>
          <w:szCs w:val="32"/>
          <w:lang w:val="zh-TW" w:eastAsia="zh-TW"/>
        </w:rPr>
        <w:t>都兼容。</w:t>
      </w:r>
    </w:p>
    <w:p w14:paraId="7D8D41F0" w14:textId="77777777" w:rsidR="00A3625B" w:rsidRPr="00B07698" w:rsidRDefault="006B29AF" w:rsidP="001E6E77">
      <w:pPr>
        <w:pStyle w:val="2"/>
        <w:ind w:firstLine="640"/>
        <w:rPr>
          <w:b/>
          <w:lang w:val="zh-TW" w:eastAsia="zh-TW"/>
        </w:rPr>
      </w:pPr>
      <w:bookmarkStart w:id="424" w:name="_Toc456007408"/>
      <w:r w:rsidRPr="00B07698">
        <w:rPr>
          <w:rFonts w:hint="eastAsia"/>
          <w:b/>
          <w:lang w:val="zh-TW" w:eastAsia="zh-TW"/>
        </w:rPr>
        <w:t>（</w:t>
      </w:r>
      <w:r w:rsidR="00DB3940">
        <w:rPr>
          <w:rFonts w:hint="eastAsia"/>
          <w:b/>
          <w:lang w:val="zh-TW" w:eastAsia="zh-TW"/>
        </w:rPr>
        <w:t>二</w:t>
      </w:r>
      <w:r w:rsidRPr="00B07698">
        <w:rPr>
          <w:rFonts w:hint="eastAsia"/>
          <w:b/>
          <w:lang w:val="zh-TW" w:eastAsia="zh-TW"/>
        </w:rPr>
        <w:t>）</w:t>
      </w:r>
      <w:r w:rsidR="00576A90" w:rsidRPr="00B07698">
        <w:rPr>
          <w:b/>
          <w:lang w:val="zh-TW" w:eastAsia="zh-TW"/>
        </w:rPr>
        <w:t>产业</w:t>
      </w:r>
      <w:r w:rsidR="00576A90" w:rsidRPr="00390B96">
        <w:rPr>
          <w:rFonts w:hint="eastAsia"/>
          <w:b/>
          <w:lang w:val="zh-TW" w:eastAsia="zh-TW"/>
        </w:rPr>
        <w:t>规范</w:t>
      </w:r>
      <w:r w:rsidR="00576A90" w:rsidRPr="00B07698">
        <w:rPr>
          <w:b/>
          <w:lang w:val="zh-TW" w:eastAsia="zh-TW"/>
        </w:rPr>
        <w:t>方面</w:t>
      </w:r>
      <w:bookmarkEnd w:id="424"/>
    </w:p>
    <w:p w14:paraId="2F278269" w14:textId="77777777" w:rsidR="00386A61" w:rsidRPr="00B07698" w:rsidRDefault="006B29AF" w:rsidP="001E6E77">
      <w:pPr>
        <w:pStyle w:val="2"/>
        <w:ind w:firstLine="640"/>
        <w:rPr>
          <w:rFonts w:ascii="Times New Roman" w:hAnsi="Times New Roman" w:cs="Times New Roman"/>
          <w:b/>
          <w:lang w:eastAsia="zh-TW"/>
        </w:rPr>
      </w:pPr>
      <w:bookmarkStart w:id="425" w:name="_Toc453944891"/>
      <w:bookmarkStart w:id="426" w:name="_Toc456007409"/>
      <w:r w:rsidRPr="00B07698">
        <w:rPr>
          <w:rFonts w:ascii="Times New Roman" w:hAnsi="Times New Roman" w:cs="Times New Roman" w:hint="eastAsia"/>
          <w:b/>
          <w:lang w:eastAsia="zh-TW"/>
        </w:rPr>
        <w:t>1.</w:t>
      </w:r>
      <w:r w:rsidR="00C715B4">
        <w:rPr>
          <w:rFonts w:ascii="Times New Roman" w:hAnsi="Times New Roman" w:cs="Times New Roman" w:hint="eastAsia"/>
          <w:b/>
        </w:rPr>
        <w:t>人才</w:t>
      </w:r>
      <w:r w:rsidR="00386A61" w:rsidRPr="00B07698">
        <w:rPr>
          <w:rFonts w:ascii="Times New Roman" w:hAnsi="Times New Roman" w:cs="Times New Roman"/>
          <w:b/>
          <w:lang w:eastAsia="zh-TW"/>
        </w:rPr>
        <w:t>培训和认证</w:t>
      </w:r>
      <w:bookmarkEnd w:id="425"/>
      <w:bookmarkEnd w:id="426"/>
    </w:p>
    <w:p w14:paraId="19C2B11E" w14:textId="77777777" w:rsidR="00386A61" w:rsidRPr="006C2B11" w:rsidRDefault="001A4FC7" w:rsidP="00386A61">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hint="eastAsia"/>
          <w:sz w:val="32"/>
          <w:szCs w:val="32"/>
          <w:lang w:val="zh-TW"/>
        </w:rPr>
        <w:t>对于OpenStack人才欠缺的问题，</w:t>
      </w:r>
      <w:r w:rsidR="00386A61" w:rsidRPr="006C2B11">
        <w:rPr>
          <w:rFonts w:ascii="仿宋_GB2312" w:eastAsia="仿宋_GB2312" w:hAnsi="仿宋_GB2312" w:cs="仿宋_GB2312"/>
          <w:sz w:val="32"/>
          <w:szCs w:val="32"/>
          <w:lang w:val="zh-TW" w:eastAsia="zh-TW"/>
        </w:rPr>
        <w:t>OpenStack</w:t>
      </w:r>
      <w:r w:rsidR="00D96A0B">
        <w:rPr>
          <w:rFonts w:ascii="仿宋_GB2312" w:eastAsia="仿宋_GB2312" w:hAnsi="仿宋_GB2312" w:cs="仿宋_GB2312"/>
          <w:sz w:val="32"/>
          <w:szCs w:val="32"/>
          <w:lang w:val="zh-TW" w:eastAsia="zh-TW"/>
        </w:rPr>
        <w:t>基金会官方的首个</w:t>
      </w:r>
      <w:r w:rsidR="00D96A0B">
        <w:rPr>
          <w:rFonts w:ascii="仿宋_GB2312" w:eastAsia="仿宋_GB2312" w:hAnsi="仿宋_GB2312" w:cs="仿宋_GB2312" w:hint="eastAsia"/>
          <w:sz w:val="32"/>
          <w:szCs w:val="32"/>
          <w:lang w:val="zh-TW" w:eastAsia="zh-TW"/>
        </w:rPr>
        <w:t>认证</w:t>
      </w:r>
      <w:r w:rsidR="00386A61">
        <w:rPr>
          <w:rFonts w:ascii="仿宋_GB2312" w:eastAsia="仿宋_GB2312" w:hAnsi="仿宋_GB2312" w:cs="仿宋_GB2312"/>
          <w:sz w:val="32"/>
          <w:szCs w:val="32"/>
          <w:lang w:val="zh-TW" w:eastAsia="zh-TW"/>
        </w:rPr>
        <w:t>项目</w:t>
      </w:r>
      <w:r w:rsidR="00D96A0B">
        <w:rPr>
          <w:rFonts w:ascii="仿宋_GB2312" w:eastAsia="仿宋_GB2312" w:hAnsi="仿宋_GB2312" w:cs="仿宋_GB2312" w:hint="eastAsia"/>
          <w:sz w:val="32"/>
          <w:szCs w:val="32"/>
          <w:lang w:val="zh-TW" w:eastAsia="zh-TW"/>
        </w:rPr>
        <w:t>COA（</w:t>
      </w:r>
      <w:r w:rsidR="00CA0460" w:rsidRPr="00CA0460">
        <w:rPr>
          <w:rFonts w:ascii="仿宋_GB2312" w:eastAsia="仿宋_GB2312" w:hAnsi="仿宋_GB2312" w:cs="仿宋_GB2312"/>
          <w:sz w:val="32"/>
          <w:szCs w:val="32"/>
          <w:lang w:val="zh-TW" w:eastAsia="zh-TW"/>
        </w:rPr>
        <w:t>Certified OpenStack Administrator</w:t>
      </w:r>
      <w:r w:rsidR="00D96A0B">
        <w:rPr>
          <w:rFonts w:ascii="仿宋_GB2312" w:eastAsia="仿宋_GB2312" w:hAnsi="仿宋_GB2312" w:cs="仿宋_GB2312" w:hint="eastAsia"/>
          <w:sz w:val="32"/>
          <w:szCs w:val="32"/>
          <w:lang w:val="zh-TW" w:eastAsia="zh-TW"/>
        </w:rPr>
        <w:t>）认证已经</w:t>
      </w:r>
      <w:r w:rsidR="00386A61">
        <w:rPr>
          <w:rFonts w:ascii="仿宋_GB2312" w:eastAsia="仿宋_GB2312" w:hAnsi="仿宋_GB2312" w:cs="仿宋_GB2312"/>
          <w:sz w:val="32"/>
          <w:szCs w:val="32"/>
          <w:lang w:val="zh-TW" w:eastAsia="zh-TW"/>
        </w:rPr>
        <w:t>正式启动。</w:t>
      </w:r>
      <w:r w:rsidR="00511457">
        <w:rPr>
          <w:rFonts w:ascii="仿宋_GB2312" w:eastAsia="仿宋_GB2312" w:hAnsi="仿宋_GB2312" w:cs="仿宋_GB2312" w:hint="eastAsia"/>
          <w:sz w:val="32"/>
          <w:szCs w:val="32"/>
          <w:lang w:val="zh-TW" w:eastAsia="zh-TW"/>
        </w:rPr>
        <w:t>UMCloud</w:t>
      </w:r>
      <w:r w:rsidR="00511457">
        <w:rPr>
          <w:rFonts w:ascii="仿宋_GB2312" w:eastAsia="仿宋_GB2312" w:hAnsi="仿宋_GB2312" w:cs="仿宋_GB2312"/>
          <w:sz w:val="32"/>
          <w:szCs w:val="32"/>
          <w:lang w:val="zh-TW" w:eastAsia="zh-TW"/>
        </w:rPr>
        <w:t>（Mirantis</w:t>
      </w:r>
      <w:r w:rsidR="00511457">
        <w:rPr>
          <w:rFonts w:ascii="仿宋_GB2312" w:eastAsia="仿宋_GB2312" w:hAnsi="仿宋_GB2312" w:cs="仿宋_GB2312" w:hint="eastAsia"/>
          <w:sz w:val="32"/>
          <w:szCs w:val="32"/>
          <w:lang w:val="zh-TW" w:eastAsia="zh-TW"/>
        </w:rPr>
        <w:t>培训</w:t>
      </w:r>
      <w:r w:rsidR="00511457">
        <w:rPr>
          <w:rFonts w:ascii="仿宋_GB2312" w:eastAsia="仿宋_GB2312" w:hAnsi="仿宋_GB2312" w:cs="仿宋_GB2312"/>
          <w:sz w:val="32"/>
          <w:szCs w:val="32"/>
          <w:lang w:val="zh-TW" w:eastAsia="zh-TW"/>
        </w:rPr>
        <w:t>、</w:t>
      </w:r>
      <w:r w:rsidR="00511457">
        <w:rPr>
          <w:rFonts w:ascii="仿宋_GB2312" w:eastAsia="仿宋_GB2312" w:hAnsi="仿宋_GB2312" w:cs="仿宋_GB2312" w:hint="eastAsia"/>
          <w:sz w:val="32"/>
          <w:szCs w:val="32"/>
          <w:lang w:val="zh-TW" w:eastAsia="zh-TW"/>
        </w:rPr>
        <w:t>认证</w:t>
      </w:r>
      <w:r w:rsidR="00511457">
        <w:rPr>
          <w:rFonts w:ascii="仿宋_GB2312" w:eastAsia="仿宋_GB2312" w:hAnsi="仿宋_GB2312" w:cs="仿宋_GB2312"/>
          <w:sz w:val="32"/>
          <w:szCs w:val="32"/>
          <w:lang w:val="zh-TW" w:eastAsia="zh-TW"/>
        </w:rPr>
        <w:t>）、</w:t>
      </w:r>
      <w:r w:rsidR="00E6201B">
        <w:rPr>
          <w:rFonts w:ascii="仿宋_GB2312" w:eastAsia="仿宋_GB2312" w:hAnsi="仿宋_GB2312" w:cs="仿宋_GB2312" w:hint="eastAsia"/>
          <w:sz w:val="32"/>
          <w:szCs w:val="32"/>
          <w:lang w:val="zh-TW" w:eastAsia="zh-TW"/>
        </w:rPr>
        <w:t>九州云</w:t>
      </w:r>
      <w:r w:rsidR="00114B67">
        <w:rPr>
          <w:rFonts w:ascii="仿宋_GB2312" w:eastAsia="仿宋_GB2312" w:hAnsi="仿宋_GB2312" w:cs="仿宋_GB2312" w:hint="eastAsia"/>
          <w:sz w:val="32"/>
          <w:szCs w:val="32"/>
          <w:lang w:val="zh-TW" w:eastAsia="zh-TW"/>
        </w:rPr>
        <w:t>99</w:t>
      </w:r>
      <w:r w:rsidR="00114B67">
        <w:rPr>
          <w:rFonts w:ascii="仿宋_GB2312" w:eastAsia="仿宋_GB2312" w:hAnsi="仿宋_GB2312" w:cs="仿宋_GB2312" w:hint="eastAsia"/>
          <w:sz w:val="32"/>
          <w:szCs w:val="32"/>
          <w:lang w:val="zh-TW"/>
        </w:rPr>
        <w:t>Cloud</w:t>
      </w:r>
      <w:r w:rsidR="00E6201B">
        <w:rPr>
          <w:rFonts w:ascii="仿宋_GB2312" w:eastAsia="仿宋_GB2312" w:hAnsi="仿宋_GB2312" w:cs="仿宋_GB2312" w:hint="eastAsia"/>
          <w:sz w:val="32"/>
          <w:szCs w:val="32"/>
          <w:lang w:val="zh-TW" w:eastAsia="zh-TW"/>
        </w:rPr>
        <w:t>等国内厂商已经推出了相关的培训课程。</w:t>
      </w:r>
      <w:r w:rsidR="00386A61">
        <w:rPr>
          <w:rFonts w:ascii="仿宋_GB2312" w:eastAsia="仿宋_GB2312" w:hAnsi="仿宋_GB2312" w:cs="仿宋_GB2312"/>
          <w:sz w:val="32"/>
          <w:szCs w:val="32"/>
          <w:lang w:val="zh-TW" w:eastAsia="zh-TW"/>
        </w:rPr>
        <w:t>对于中国</w:t>
      </w:r>
      <w:r w:rsidR="00386A61" w:rsidRPr="006C2B11">
        <w:rPr>
          <w:rFonts w:ascii="仿宋_GB2312" w:eastAsia="仿宋_GB2312" w:hAnsi="仿宋_GB2312" w:cs="仿宋_GB2312"/>
          <w:sz w:val="32"/>
          <w:szCs w:val="32"/>
          <w:lang w:val="zh-TW" w:eastAsia="zh-TW"/>
        </w:rPr>
        <w:t>OpenStack</w:t>
      </w:r>
      <w:r w:rsidR="00386A61">
        <w:rPr>
          <w:rFonts w:ascii="仿宋_GB2312" w:eastAsia="仿宋_GB2312" w:hAnsi="仿宋_GB2312" w:cs="仿宋_GB2312"/>
          <w:sz w:val="32"/>
          <w:szCs w:val="32"/>
          <w:lang w:val="zh-TW" w:eastAsia="zh-TW"/>
        </w:rPr>
        <w:t>的用户企业和机构、产品开发企业和</w:t>
      </w:r>
      <w:r w:rsidR="00386A61" w:rsidRPr="006C2B11">
        <w:rPr>
          <w:rFonts w:ascii="仿宋_GB2312" w:eastAsia="仿宋_GB2312" w:hAnsi="仿宋_GB2312" w:cs="仿宋_GB2312"/>
          <w:sz w:val="32"/>
          <w:szCs w:val="32"/>
          <w:lang w:val="zh-TW" w:eastAsia="zh-TW"/>
        </w:rPr>
        <w:t>OpenStack</w:t>
      </w:r>
      <w:r w:rsidR="00386A61">
        <w:rPr>
          <w:rFonts w:ascii="仿宋_GB2312" w:eastAsia="仿宋_GB2312" w:hAnsi="仿宋_GB2312" w:cs="仿宋_GB2312"/>
          <w:sz w:val="32"/>
          <w:szCs w:val="32"/>
          <w:lang w:val="zh-TW" w:eastAsia="zh-TW"/>
        </w:rPr>
        <w:t>开发运维等技术人员来说，</w:t>
      </w:r>
      <w:r w:rsidR="00386A61">
        <w:rPr>
          <w:rFonts w:ascii="仿宋_GB2312" w:eastAsia="仿宋_GB2312" w:hAnsi="仿宋_GB2312" w:cs="仿宋_GB2312" w:hint="eastAsia"/>
          <w:sz w:val="32"/>
          <w:szCs w:val="32"/>
          <w:lang w:val="zh-TW" w:eastAsia="zh-TW"/>
        </w:rPr>
        <w:t>会</w:t>
      </w:r>
      <w:r w:rsidR="00386A61">
        <w:rPr>
          <w:rFonts w:ascii="仿宋_GB2312" w:eastAsia="仿宋_GB2312" w:hAnsi="仿宋_GB2312" w:cs="仿宋_GB2312" w:hint="eastAsia"/>
          <w:sz w:val="32"/>
          <w:szCs w:val="32"/>
          <w:lang w:val="zh-TW"/>
        </w:rPr>
        <w:t>从一定程度上降低</w:t>
      </w:r>
      <w:r w:rsidR="00386A61">
        <w:rPr>
          <w:rFonts w:ascii="仿宋_GB2312" w:eastAsia="仿宋_GB2312" w:hAnsi="仿宋_GB2312" w:cs="仿宋_GB2312"/>
          <w:sz w:val="32"/>
          <w:szCs w:val="32"/>
          <w:lang w:val="zh-TW" w:eastAsia="zh-TW"/>
        </w:rPr>
        <w:t>人才培养的成本。</w:t>
      </w:r>
      <w:r w:rsidR="002D6659">
        <w:rPr>
          <w:rFonts w:ascii="仿宋_GB2312" w:eastAsia="仿宋_GB2312" w:hAnsi="仿宋_GB2312" w:cs="仿宋_GB2312" w:hint="eastAsia"/>
          <w:sz w:val="32"/>
          <w:szCs w:val="32"/>
          <w:lang w:val="zh-TW"/>
        </w:rPr>
        <w:t>同时，</w:t>
      </w:r>
      <w:r w:rsidR="00261F0A">
        <w:rPr>
          <w:rFonts w:ascii="仿宋_GB2312" w:eastAsia="仿宋_GB2312" w:hAnsi="仿宋_GB2312" w:cs="仿宋_GB2312" w:hint="eastAsia"/>
          <w:sz w:val="32"/>
          <w:szCs w:val="32"/>
          <w:lang w:val="zh-TW"/>
        </w:rPr>
        <w:t>云计算开源产业</w:t>
      </w:r>
      <w:r w:rsidR="002D6659">
        <w:rPr>
          <w:rFonts w:ascii="仿宋_GB2312" w:eastAsia="仿宋_GB2312" w:hAnsi="仿宋_GB2312" w:cs="仿宋_GB2312" w:hint="eastAsia"/>
          <w:sz w:val="32"/>
          <w:szCs w:val="32"/>
          <w:lang w:val="zh-TW"/>
        </w:rPr>
        <w:t>联盟也已经与华为、Redhat、</w:t>
      </w:r>
      <w:r w:rsidR="006040CD">
        <w:rPr>
          <w:rFonts w:ascii="仿宋_GB2312" w:eastAsia="仿宋_GB2312" w:hAnsi="仿宋_GB2312" w:cs="仿宋_GB2312" w:hint="eastAsia"/>
          <w:sz w:val="32"/>
          <w:szCs w:val="32"/>
          <w:lang w:val="zh-TW"/>
        </w:rPr>
        <w:t>UMCloud</w:t>
      </w:r>
      <w:r w:rsidR="006040CD">
        <w:rPr>
          <w:rFonts w:ascii="仿宋_GB2312" w:eastAsia="仿宋_GB2312" w:hAnsi="仿宋_GB2312" w:cs="仿宋_GB2312"/>
          <w:sz w:val="32"/>
          <w:szCs w:val="32"/>
          <w:lang w:val="zh-TW"/>
        </w:rPr>
        <w:t>、</w:t>
      </w:r>
      <w:r w:rsidR="006040CD">
        <w:rPr>
          <w:rFonts w:ascii="仿宋_GB2312" w:eastAsia="仿宋_GB2312" w:hAnsi="仿宋_GB2312" w:cs="仿宋_GB2312" w:hint="eastAsia"/>
          <w:sz w:val="32"/>
          <w:szCs w:val="32"/>
          <w:lang w:val="zh-TW"/>
        </w:rPr>
        <w:t>九州云</w:t>
      </w:r>
      <w:r w:rsidR="00114B67">
        <w:rPr>
          <w:rFonts w:ascii="仿宋_GB2312" w:eastAsia="仿宋_GB2312" w:hAnsi="仿宋_GB2312" w:cs="仿宋_GB2312" w:hint="eastAsia"/>
          <w:sz w:val="32"/>
          <w:szCs w:val="32"/>
          <w:lang w:val="zh-TW"/>
        </w:rPr>
        <w:t xml:space="preserve">99Cloud </w:t>
      </w:r>
      <w:r w:rsidR="002D6659">
        <w:rPr>
          <w:rFonts w:ascii="仿宋_GB2312" w:eastAsia="仿宋_GB2312" w:hAnsi="仿宋_GB2312" w:cs="仿宋_GB2312" w:hint="eastAsia"/>
          <w:sz w:val="32"/>
          <w:szCs w:val="32"/>
          <w:lang w:val="zh-TW"/>
        </w:rPr>
        <w:t>4家国内厂商联合启动人才培养计划，准备通过公开课、集中培训等方式提高国内云计算开源人才技术水平</w:t>
      </w:r>
      <w:r w:rsidR="00386A61">
        <w:rPr>
          <w:rFonts w:ascii="仿宋_GB2312" w:eastAsia="仿宋_GB2312" w:hAnsi="仿宋_GB2312" w:cs="仿宋_GB2312" w:hint="eastAsia"/>
          <w:sz w:val="32"/>
          <w:szCs w:val="32"/>
          <w:lang w:val="zh-TW"/>
        </w:rPr>
        <w:t>。</w:t>
      </w:r>
    </w:p>
    <w:p w14:paraId="5D117D80" w14:textId="77777777" w:rsidR="00A3625B" w:rsidRPr="00B07698" w:rsidRDefault="006B29AF" w:rsidP="001E6E77">
      <w:pPr>
        <w:pStyle w:val="2"/>
        <w:ind w:firstLine="640"/>
        <w:rPr>
          <w:rFonts w:ascii="Times New Roman" w:hAnsi="Times New Roman" w:cs="Times New Roman"/>
          <w:b/>
        </w:rPr>
      </w:pPr>
      <w:bookmarkStart w:id="427" w:name="_Toc453944892"/>
      <w:bookmarkStart w:id="428" w:name="_Toc456007410"/>
      <w:r w:rsidRPr="00B07698">
        <w:rPr>
          <w:rFonts w:ascii="Times New Roman" w:hAnsi="Times New Roman" w:cs="Times New Roman" w:hint="eastAsia"/>
          <w:b/>
        </w:rPr>
        <w:t>2.</w:t>
      </w:r>
      <w:r w:rsidR="00BA5906" w:rsidRPr="00390B96">
        <w:rPr>
          <w:rFonts w:ascii="Times New Roman" w:hAnsi="Times New Roman" w:cs="Times New Roman" w:hint="eastAsia"/>
          <w:b/>
        </w:rPr>
        <w:t>产业需求和技术场景等</w:t>
      </w:r>
      <w:r w:rsidR="00011FFB" w:rsidRPr="00B07698">
        <w:rPr>
          <w:rFonts w:ascii="Times New Roman" w:hAnsi="Times New Roman" w:cs="Times New Roman" w:hint="eastAsia"/>
          <w:b/>
        </w:rPr>
        <w:t>规范性文档</w:t>
      </w:r>
      <w:bookmarkEnd w:id="427"/>
      <w:bookmarkEnd w:id="428"/>
    </w:p>
    <w:p w14:paraId="03087AC9" w14:textId="77777777" w:rsidR="00C715B4" w:rsidRDefault="009D6596" w:rsidP="009C40D9">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hint="eastAsia"/>
          <w:sz w:val="32"/>
          <w:szCs w:val="32"/>
        </w:rPr>
        <w:t>对于OpenStack在产业落地中遇到的客户需求和技术场景困惑的问题，</w:t>
      </w:r>
      <w:r w:rsidR="00C715B4" w:rsidRPr="00C715B4">
        <w:rPr>
          <w:rFonts w:ascii="仿宋_GB2312" w:eastAsia="仿宋_GB2312" w:hAnsi="仿宋_GB2312" w:cs="仿宋_GB2312"/>
          <w:sz w:val="32"/>
          <w:szCs w:val="32"/>
          <w:lang w:val="zh-TW" w:eastAsia="zh-TW"/>
        </w:rPr>
        <w:t>在云计算的实际部署中，不同的行业往往表现出不同的需求，比如金融行业用户更看重风险可控、两地三中心，而广电行业用户则需要大量的流媒体处理能力，这是由行业特性所决定的。因此在云计算开源项目的实施中，企业不仅需要关注共性，更需要满足行业用户的</w:t>
      </w:r>
      <w:r w:rsidR="00114B67">
        <w:rPr>
          <w:rFonts w:ascii="仿宋_GB2312" w:eastAsia="仿宋_GB2312" w:hAnsi="仿宋_GB2312" w:cs="仿宋_GB2312" w:hint="eastAsia"/>
          <w:sz w:val="32"/>
          <w:szCs w:val="32"/>
          <w:lang w:val="zh-TW"/>
        </w:rPr>
        <w:t>“</w:t>
      </w:r>
      <w:r w:rsidR="00C715B4" w:rsidRPr="00C715B4">
        <w:rPr>
          <w:rFonts w:ascii="仿宋_GB2312" w:eastAsia="仿宋_GB2312" w:hAnsi="仿宋_GB2312" w:cs="仿宋_GB2312"/>
          <w:sz w:val="32"/>
          <w:szCs w:val="32"/>
          <w:lang w:val="zh-TW" w:eastAsia="zh-TW"/>
        </w:rPr>
        <w:t>个性</w:t>
      </w:r>
      <w:r w:rsidR="00114B67">
        <w:rPr>
          <w:rFonts w:ascii="仿宋_GB2312" w:eastAsia="仿宋_GB2312" w:hAnsi="仿宋_GB2312" w:cs="仿宋_GB2312" w:hint="eastAsia"/>
          <w:sz w:val="32"/>
          <w:szCs w:val="32"/>
          <w:lang w:val="zh-TW"/>
        </w:rPr>
        <w:t>”</w:t>
      </w:r>
      <w:r w:rsidR="00C715B4" w:rsidRPr="00C715B4">
        <w:rPr>
          <w:rFonts w:ascii="仿宋_GB2312" w:eastAsia="仿宋_GB2312" w:hAnsi="仿宋_GB2312" w:cs="仿宋_GB2312"/>
          <w:sz w:val="32"/>
          <w:szCs w:val="32"/>
          <w:lang w:val="zh-TW" w:eastAsia="zh-TW"/>
        </w:rPr>
        <w:t>需求。针对这一趋势，</w:t>
      </w:r>
      <w:r w:rsidR="00F5618D">
        <w:rPr>
          <w:rFonts w:ascii="仿宋_GB2312" w:eastAsia="仿宋_GB2312" w:hAnsi="仿宋_GB2312" w:cs="仿宋_GB2312" w:hint="eastAsia"/>
          <w:sz w:val="32"/>
          <w:szCs w:val="32"/>
          <w:lang w:val="zh-TW"/>
        </w:rPr>
        <w:t>云计算开源产业</w:t>
      </w:r>
      <w:r w:rsidR="00C715B4" w:rsidRPr="00C715B4">
        <w:rPr>
          <w:rFonts w:ascii="仿宋_GB2312" w:eastAsia="仿宋_GB2312" w:hAnsi="仿宋_GB2312" w:cs="仿宋_GB2312"/>
          <w:sz w:val="32"/>
          <w:szCs w:val="32"/>
          <w:lang w:val="zh-TW" w:eastAsia="zh-TW"/>
        </w:rPr>
        <w:t>联盟从行业开源和技术开源两个角度入手，打造了11</w:t>
      </w:r>
      <w:r w:rsidR="006851BE">
        <w:rPr>
          <w:rFonts w:ascii="仿宋_GB2312" w:eastAsia="仿宋_GB2312" w:hAnsi="仿宋_GB2312" w:cs="仿宋_GB2312"/>
          <w:sz w:val="32"/>
          <w:szCs w:val="32"/>
          <w:lang w:val="zh-TW" w:eastAsia="zh-TW"/>
        </w:rPr>
        <w:t>个开源项目</w:t>
      </w:r>
      <w:r w:rsidR="006851BE">
        <w:rPr>
          <w:rFonts w:ascii="仿宋_GB2312" w:eastAsia="仿宋_GB2312" w:hAnsi="仿宋_GB2312" w:cs="仿宋_GB2312" w:hint="eastAsia"/>
          <w:sz w:val="32"/>
          <w:szCs w:val="32"/>
          <w:lang w:val="zh-TW"/>
        </w:rPr>
        <w:t>，</w:t>
      </w:r>
      <w:r w:rsidR="00C715B4" w:rsidRPr="00C715B4">
        <w:rPr>
          <w:rFonts w:ascii="仿宋_GB2312" w:eastAsia="仿宋_GB2312" w:hAnsi="仿宋_GB2312" w:cs="仿宋_GB2312"/>
          <w:sz w:val="32"/>
          <w:szCs w:val="32"/>
          <w:lang w:val="zh-TW" w:eastAsia="zh-TW"/>
        </w:rPr>
        <w:t>开创了用“开源”思路做技术规范的先河，将行业开源项目和技术开源项目的相关文稿放</w:t>
      </w:r>
      <w:r w:rsidR="00C715B4" w:rsidRPr="00C715B4">
        <w:rPr>
          <w:rFonts w:ascii="仿宋_GB2312" w:eastAsia="仿宋_GB2312" w:hAnsi="仿宋_GB2312" w:cs="仿宋_GB2312"/>
          <w:sz w:val="32"/>
          <w:szCs w:val="32"/>
          <w:lang w:val="zh-TW" w:eastAsia="zh-TW"/>
        </w:rPr>
        <w:lastRenderedPageBreak/>
        <w:t>在了GITBUB上，无论是国内还是国外的企业和个人都可以在这一平台上对于项目标准提出建议，一旦通过项目负责人审核，就能够被采纳。在具体的操作上，行业开源项目由行业重要客户牵头，从自身角度梳理对于云计算的具体需求，覆盖金融、广电、电信、电力、政务五大行业；技术开源项目则是由主流厂商从技术角度梳理不同解决方案适合的场景特点，覆盖OpenStack场景和部署、容器应用场景、DC/OS应用场景、数据中心级联、运维和安全等内容。</w:t>
      </w:r>
      <w:r w:rsidR="00C715B4">
        <w:rPr>
          <w:rFonts w:ascii="仿宋_GB2312" w:eastAsia="仿宋_GB2312" w:hAnsi="仿宋_GB2312" w:cs="仿宋_GB2312" w:hint="eastAsia"/>
          <w:sz w:val="32"/>
          <w:szCs w:val="32"/>
          <w:lang w:val="zh-TW" w:eastAsia="zh-TW"/>
        </w:rPr>
        <w:t>具体链接：</w:t>
      </w:r>
      <w:hyperlink r:id="rId34" w:history="1">
        <w:r w:rsidR="00C715B4" w:rsidRPr="008D3503">
          <w:rPr>
            <w:rStyle w:val="a3"/>
            <w:rFonts w:ascii="仿宋_GB2312" w:eastAsia="仿宋_GB2312" w:hAnsi="仿宋_GB2312" w:cs="仿宋_GB2312"/>
            <w:sz w:val="32"/>
            <w:szCs w:val="32"/>
            <w:lang w:val="zh-TW" w:eastAsia="zh-TW"/>
          </w:rPr>
          <w:t>https://github.com/orgs/opensourcecloud/</w:t>
        </w:r>
      </w:hyperlink>
      <w:r w:rsidR="00114B67">
        <w:rPr>
          <w:rFonts w:ascii="仿宋_GB2312" w:eastAsia="仿宋_GB2312" w:hAnsi="仿宋_GB2312" w:cs="仿宋_GB2312" w:hint="eastAsia"/>
          <w:sz w:val="32"/>
          <w:szCs w:val="32"/>
          <w:lang w:val="zh-TW" w:eastAsia="zh-TW"/>
        </w:rPr>
        <w:t>。</w:t>
      </w:r>
    </w:p>
    <w:p w14:paraId="775B17FB" w14:textId="77777777" w:rsidR="00A3625B" w:rsidRPr="00B07698" w:rsidRDefault="006B29AF" w:rsidP="001E6E77">
      <w:pPr>
        <w:pStyle w:val="2"/>
        <w:ind w:firstLine="640"/>
        <w:rPr>
          <w:rFonts w:ascii="Times New Roman" w:hAnsi="Times New Roman" w:cs="Times New Roman"/>
          <w:b/>
          <w:lang w:eastAsia="zh-TW"/>
        </w:rPr>
      </w:pPr>
      <w:bookmarkStart w:id="429" w:name="_Toc453944893"/>
      <w:bookmarkStart w:id="430" w:name="_Toc456007411"/>
      <w:r w:rsidRPr="00B07698">
        <w:rPr>
          <w:rFonts w:ascii="Times New Roman" w:hAnsi="Times New Roman" w:cs="Times New Roman" w:hint="eastAsia"/>
          <w:b/>
          <w:lang w:eastAsia="zh-TW"/>
        </w:rPr>
        <w:t>3.</w:t>
      </w:r>
      <w:r w:rsidR="00BA5906" w:rsidRPr="008B1385">
        <w:rPr>
          <w:rFonts w:ascii="Times New Roman" w:hAnsi="Times New Roman" w:cs="Times New Roman" w:hint="eastAsia"/>
          <w:b/>
          <w:lang w:eastAsia="zh-TW"/>
        </w:rPr>
        <w:t>开源解决方案评估</w:t>
      </w:r>
      <w:bookmarkEnd w:id="429"/>
      <w:bookmarkEnd w:id="430"/>
    </w:p>
    <w:p w14:paraId="7CB3E368" w14:textId="77777777" w:rsidR="00A3625B" w:rsidRPr="001E665F" w:rsidRDefault="00C76C41" w:rsidP="00C76C41">
      <w:pPr>
        <w:spacing w:after="0" w:line="560" w:lineRule="exact"/>
        <w:ind w:firstLineChars="200" w:firstLine="640"/>
        <w:jc w:val="both"/>
        <w:rPr>
          <w:rFonts w:ascii="仿宋_GB2312" w:eastAsia="仿宋_GB2312" w:hAnsi="仿宋_GB2312" w:cs="仿宋_GB2312"/>
          <w:sz w:val="32"/>
          <w:szCs w:val="32"/>
          <w:lang w:val="zh-TW" w:eastAsia="zh-TW"/>
        </w:rPr>
      </w:pPr>
      <w:r>
        <w:rPr>
          <w:rFonts w:ascii="仿宋_GB2312" w:eastAsia="仿宋_GB2312" w:hAnsi="仿宋_GB2312" w:cs="仿宋_GB2312" w:hint="eastAsia"/>
          <w:sz w:val="32"/>
          <w:szCs w:val="32"/>
          <w:lang w:eastAsia="zh-TW"/>
        </w:rPr>
        <w:t>对于</w:t>
      </w:r>
      <w:r w:rsidRPr="00C76C41">
        <w:rPr>
          <w:rFonts w:ascii="仿宋_GB2312" w:eastAsia="仿宋_GB2312" w:hAnsi="仿宋_GB2312" w:cs="仿宋_GB2312"/>
          <w:sz w:val="32"/>
          <w:szCs w:val="32"/>
          <w:lang w:val="zh-TW" w:eastAsia="zh-TW"/>
        </w:rPr>
        <w:t>在当前仍然不够成熟且技术和产品众多的云计算开源解决方案市场，私有云用户</w:t>
      </w:r>
      <w:r>
        <w:rPr>
          <w:rFonts w:ascii="仿宋_GB2312" w:eastAsia="仿宋_GB2312" w:hAnsi="仿宋_GB2312" w:cs="仿宋_GB2312" w:hint="eastAsia"/>
          <w:sz w:val="32"/>
          <w:szCs w:val="32"/>
          <w:lang w:val="zh-TW" w:eastAsia="zh-TW"/>
        </w:rPr>
        <w:t>对于解决方案不够了解，选型困难的问题，根据云计算开源产业联盟通过调研，</w:t>
      </w:r>
      <w:r w:rsidRPr="00C76C41">
        <w:rPr>
          <w:rFonts w:ascii="仿宋_GB2312" w:eastAsia="仿宋_GB2312" w:hAnsi="仿宋_GB2312" w:cs="仿宋_GB2312"/>
          <w:sz w:val="32"/>
          <w:szCs w:val="32"/>
          <w:lang w:val="zh-TW" w:eastAsia="zh-TW"/>
        </w:rPr>
        <w:t>开放性、高可用性、功能完备性、兼容性、效率、稳定性以及后续服务都是客户在部署和使用私有云时关心的问题。针对这一情况，联盟推出了</w:t>
      </w:r>
      <w:r w:rsidR="008854B1">
        <w:rPr>
          <w:rFonts w:ascii="仿宋_GB2312" w:eastAsia="仿宋_GB2312" w:hAnsi="仿宋_GB2312" w:cs="仿宋_GB2312" w:hint="eastAsia"/>
          <w:sz w:val="32"/>
          <w:szCs w:val="32"/>
          <w:lang w:val="zh-TW"/>
        </w:rPr>
        <w:t>可信云</w:t>
      </w:r>
      <w:r w:rsidRPr="00C76C41">
        <w:rPr>
          <w:rFonts w:ascii="仿宋_GB2312" w:eastAsia="仿宋_GB2312" w:hAnsi="仿宋_GB2312" w:cs="仿宋_GB2312"/>
          <w:sz w:val="32"/>
          <w:szCs w:val="32"/>
          <w:lang w:val="zh-TW" w:eastAsia="zh-TW"/>
        </w:rPr>
        <w:t>开源解决方案评估项目。由于开源技术的特点，软件的商业模式已经不仅仅是产品销售，而是产品+服务模式，因此开源解决方案评估并不是简单的产品测评，而是“产品+服务”的全方位能力评估。认证过程包括材料审查、技术测试、专家评审等环节， 评估内容包括资质审查、解决方案质量（10 大类：云平台基础功能、运维系统功能、可靠性（HA）、互操作性、安全性、可控性、资源调配能力、异构虚拟化、资源调度效率）、服务能力指标完备性和规范性（3 大类：产品周期、运维服务、权益保障） 三个方面。作为可信云认证的子品牌，开源解决方案评估是业界首个面向私有云的开源解决方案评估。</w:t>
      </w:r>
      <w:bookmarkStart w:id="431" w:name="_GoBack"/>
      <w:bookmarkEnd w:id="431"/>
    </w:p>
    <w:p w14:paraId="1C27FADA" w14:textId="77777777" w:rsidR="00A3625B" w:rsidRPr="00B07698" w:rsidRDefault="006B29AF" w:rsidP="001E6E77">
      <w:pPr>
        <w:pStyle w:val="2"/>
        <w:ind w:firstLine="640"/>
        <w:rPr>
          <w:rFonts w:ascii="Times New Roman" w:eastAsia="Times New Roman" w:hAnsi="Times New Roman" w:cs="Times New Roman"/>
          <w:b/>
        </w:rPr>
      </w:pPr>
      <w:bookmarkStart w:id="432" w:name="_Toc456007412"/>
      <w:r w:rsidRPr="00B07698">
        <w:rPr>
          <w:rFonts w:hint="eastAsia"/>
          <w:b/>
          <w:lang w:val="zh-TW"/>
        </w:rPr>
        <w:lastRenderedPageBreak/>
        <w:t>（</w:t>
      </w:r>
      <w:r w:rsidR="00DB3940">
        <w:rPr>
          <w:rFonts w:hint="eastAsia"/>
          <w:b/>
          <w:lang w:val="zh-TW"/>
        </w:rPr>
        <w:t>三</w:t>
      </w:r>
      <w:r w:rsidRPr="00B07698">
        <w:rPr>
          <w:rFonts w:hint="eastAsia"/>
          <w:b/>
          <w:lang w:val="zh-TW"/>
        </w:rPr>
        <w:t>）</w:t>
      </w:r>
      <w:r w:rsidR="00EE43E0" w:rsidRPr="00B07698">
        <w:rPr>
          <w:b/>
          <w:lang w:val="zh-TW" w:eastAsia="zh-TW"/>
        </w:rPr>
        <w:t>社区方面</w:t>
      </w:r>
      <w:bookmarkEnd w:id="432"/>
    </w:p>
    <w:p w14:paraId="44CF5097" w14:textId="77777777" w:rsidR="004B67C9" w:rsidRPr="00DB3940" w:rsidRDefault="00EE43E0" w:rsidP="00DB3940">
      <w:pPr>
        <w:spacing w:after="0" w:line="560" w:lineRule="exact"/>
        <w:ind w:firstLineChars="200" w:firstLine="640"/>
        <w:jc w:val="both"/>
        <w:rPr>
          <w:rFonts w:ascii="仿宋_GB2312" w:eastAsia="仿宋_GB2312" w:hAnsi="仿宋_GB2312" w:cs="仿宋_GB2312"/>
          <w:sz w:val="32"/>
          <w:szCs w:val="32"/>
          <w:lang w:val="zh-TW"/>
        </w:rPr>
      </w:pPr>
      <w:r>
        <w:rPr>
          <w:rFonts w:ascii="仿宋_GB2312" w:eastAsia="仿宋_GB2312" w:hAnsi="仿宋_GB2312" w:cs="仿宋_GB2312"/>
          <w:sz w:val="32"/>
          <w:szCs w:val="32"/>
          <w:lang w:val="zh-TW" w:eastAsia="zh-TW"/>
        </w:rPr>
        <w:t>预计在今后的一段时间，</w:t>
      </w:r>
      <w:r w:rsidRPr="006C2B11">
        <w:rPr>
          <w:rFonts w:ascii="仿宋_GB2312" w:eastAsia="仿宋_GB2312" w:hAnsi="仿宋_GB2312" w:cs="仿宋_GB2312"/>
          <w:sz w:val="32"/>
          <w:szCs w:val="32"/>
          <w:lang w:val="zh-TW" w:eastAsia="zh-TW"/>
        </w:rPr>
        <w:t>OpenStack</w:t>
      </w:r>
      <w:r w:rsidR="001E665F">
        <w:rPr>
          <w:rFonts w:ascii="仿宋_GB2312" w:eastAsia="仿宋_GB2312" w:hAnsi="仿宋_GB2312" w:cs="仿宋_GB2312" w:hint="eastAsia"/>
          <w:sz w:val="32"/>
          <w:szCs w:val="32"/>
          <w:lang w:val="zh-TW"/>
        </w:rPr>
        <w:t>基金会</w:t>
      </w:r>
      <w:r>
        <w:rPr>
          <w:rFonts w:ascii="仿宋_GB2312" w:eastAsia="仿宋_GB2312" w:hAnsi="仿宋_GB2312" w:cs="仿宋_GB2312"/>
          <w:sz w:val="32"/>
          <w:szCs w:val="32"/>
          <w:lang w:val="zh-TW" w:eastAsia="zh-TW"/>
        </w:rPr>
        <w:t>会向覆盖云计算技术</w:t>
      </w:r>
      <w:r w:rsidR="003968F3">
        <w:rPr>
          <w:rFonts w:ascii="仿宋_GB2312" w:eastAsia="仿宋_GB2312" w:hAnsi="仿宋_GB2312" w:cs="仿宋_GB2312" w:hint="eastAsia"/>
          <w:sz w:val="32"/>
          <w:szCs w:val="32"/>
          <w:lang w:val="zh-TW"/>
        </w:rPr>
        <w:t>更多的</w:t>
      </w:r>
      <w:r>
        <w:rPr>
          <w:rFonts w:ascii="仿宋_GB2312" w:eastAsia="仿宋_GB2312" w:hAnsi="仿宋_GB2312" w:cs="仿宋_GB2312"/>
          <w:sz w:val="32"/>
          <w:szCs w:val="32"/>
          <w:lang w:val="zh-TW" w:eastAsia="zh-TW"/>
        </w:rPr>
        <w:t>分支、实现更完善的生态体系发展。一是实现对大数据、高性能计算、设备管理的监控；二是完善互联网融合，覆盖社会各个领域，形成产业闭环，实现自给自足的健康生态体系。</w:t>
      </w:r>
    </w:p>
    <w:sectPr w:rsidR="004B67C9" w:rsidRPr="00DB3940" w:rsidSect="00A72A70">
      <w:endnotePr>
        <w:numFmt w:val="decimal"/>
      </w:endnotePr>
      <w:pgSz w:w="11900" w:h="16840"/>
      <w:pgMar w:top="1134" w:right="1134" w:bottom="1134" w:left="1134" w:header="709" w:footer="850"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BE16D" w14:textId="77777777" w:rsidR="002400E4" w:rsidRDefault="002400E4">
      <w:pPr>
        <w:spacing w:after="0" w:line="240" w:lineRule="auto"/>
      </w:pPr>
      <w:r>
        <w:separator/>
      </w:r>
    </w:p>
  </w:endnote>
  <w:endnote w:type="continuationSeparator" w:id="0">
    <w:p w14:paraId="619EE54E" w14:textId="77777777" w:rsidR="002400E4" w:rsidRDefault="00240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仿宋_GB2312">
    <w:charset w:val="86"/>
    <w:family w:val="auto"/>
    <w:pitch w:val="variable"/>
    <w:sig w:usb0="00000001" w:usb1="080E0000" w:usb2="00000010" w:usb3="00000000" w:csb0="0004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PMingLiU">
    <w:panose1 w:val="02020500000000000000"/>
    <w:charset w:val="88"/>
    <w:family w:val="auto"/>
    <w:pitch w:val="variable"/>
    <w:sig w:usb0="A00002FF" w:usb1="28CFFCFA" w:usb2="00000016" w:usb3="00000000" w:csb0="00100001"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6097CAE" w14:textId="77777777" w:rsidR="00525390" w:rsidRDefault="00CF7193" w:rsidP="00A72A70">
    <w:pPr>
      <w:pStyle w:val="aa"/>
      <w:framePr w:wrap="none" w:vAnchor="text" w:hAnchor="margin" w:xAlign="right" w:y="1"/>
      <w:rPr>
        <w:rStyle w:val="af0"/>
      </w:rPr>
    </w:pPr>
    <w:r>
      <w:rPr>
        <w:rStyle w:val="af0"/>
      </w:rPr>
      <w:fldChar w:fldCharType="begin"/>
    </w:r>
    <w:r w:rsidR="00525390">
      <w:rPr>
        <w:rStyle w:val="af0"/>
      </w:rPr>
      <w:instrText xml:space="preserve">PAGE  </w:instrText>
    </w:r>
    <w:r>
      <w:rPr>
        <w:rStyle w:val="af0"/>
      </w:rPr>
      <w:fldChar w:fldCharType="end"/>
    </w:r>
  </w:p>
  <w:p w14:paraId="5500DE26" w14:textId="77777777" w:rsidR="00525390" w:rsidRDefault="00525390" w:rsidP="00FA143C">
    <w:pPr>
      <w:pStyle w:val="aa"/>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86B3255" w14:textId="77777777" w:rsidR="00525390" w:rsidRDefault="00525390" w:rsidP="00FA143C">
    <w:pPr>
      <w:pStyle w:val="aa"/>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ED7323" w14:textId="77777777" w:rsidR="00525390" w:rsidRDefault="00525390" w:rsidP="00F05AC3">
    <w:pPr>
      <w:pStyle w:val="aa"/>
      <w:ind w:right="360" w:firstLine="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4A8A9" w14:textId="77777777" w:rsidR="002400E4" w:rsidRDefault="002400E4">
      <w:pPr>
        <w:spacing w:after="0" w:line="240" w:lineRule="auto"/>
      </w:pPr>
      <w:r>
        <w:separator/>
      </w:r>
    </w:p>
  </w:footnote>
  <w:footnote w:type="continuationSeparator" w:id="0">
    <w:p w14:paraId="6CEE11A4" w14:textId="77777777" w:rsidR="002400E4" w:rsidRDefault="002400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D31773" w14:textId="77777777" w:rsidR="00525390" w:rsidRDefault="002400E4">
    <w:pPr>
      <w:pStyle w:val="a8"/>
    </w:pPr>
    <w:r>
      <w:rPr>
        <w:noProof/>
      </w:rPr>
      <w:pict w14:anchorId="5FD739A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611.1pt;height:67.9pt;rotation:315;z-index:-251655168;mso-wrap-edited:f;mso-position-horizontal:center;mso-position-horizontal-relative:margin;mso-position-vertical:center;mso-position-vertical-relative:margin" wrapcoords="21388 949 20858 1662 20593 949 20566 1187 20540 4035 20248 1662 19904 949 19745 2136 19586 1662 19241 3323 19003 949 18870 475 18791 949 18685 3560 18181 712 17996 475 17863 1662 17333 2136 16909 2374 16882 2611 17094 5459 15955 949 15398 949 15345 712 15292 10681 14391 3323 14126 1899 13888 3560 13119 475 13040 712 13252 3323 12695 3560 12271 2136 11900 949 11317 2136 10734 2136 10601 1187 10071 1662 10045 1424 9912 949 9912 1662 10230 8308 9409 1424 9197 475 8932 2136 7739 2136 7474 2374 7474 3323 7898 9020 7156 2374 6573 -949 6387 949 6202 1424 5937 2136 5486 237 5433 237 5089 5222 3949 475 2783 949 2942 7358 2147 2848 1961 1662 1829 2848 504 3086 504 4985 636 8545 186 8545 186 9020 716 14479 371 16853 371 17565 398 17565 610 19464 1696 17802 1908 19701 2147 19464 2279 17802 3101 19701 3366 16615 3975 20651 4161 20651 4187 18752 4187 13292 4877 19464 5301 21600 5857 17565 6387 20651 6546 20651 6917 16378 7394 20651 7606 21125 8057 15903 8322 18277 8958 20651 9064 19464 9038 13767 9329 16378 10204 20651 10336 19938 10681 19226 10760 18514 10893 19701 11396 20651 11502 19701 12191 20651 12483 17802 12562 14716 12854 10207 13411 10207 14153 16615 14895 20888 15054 19464 16856 19464 17200 17090 17519 19938 17969 21125 18420 17327 18552 18514 19188 20176 21733 19464 21680 18040 21467 12343 21494 10207 21573 2611 21388 949" fillcolor="silver" stroked="f">
          <v:textpath style="font-family:&quot;宋体&quot;;font-size:1pt;font-weight:bold" string="云计算开源产业联盟"/>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AE8626" w14:textId="77777777" w:rsidR="00525390" w:rsidRPr="000E5463" w:rsidRDefault="002400E4" w:rsidP="000E5463">
    <w:pPr>
      <w:pStyle w:val="a8"/>
      <w:pBdr>
        <w:top w:val="none" w:sz="0" w:space="0" w:color="auto"/>
        <w:left w:val="none" w:sz="0" w:space="0" w:color="auto"/>
        <w:bottom w:val="none" w:sz="0" w:space="0" w:color="auto"/>
        <w:right w:val="none" w:sz="0" w:space="0" w:color="auto"/>
        <w:between w:val="none" w:sz="0" w:space="0" w:color="auto"/>
        <w:bar w:val="none" w:sz="0" w:color="auto"/>
      </w:pBdr>
    </w:pPr>
    <w:r>
      <w:rPr>
        <w:noProof/>
      </w:rPr>
      <w:pict w14:anchorId="5ECAAE3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611.1pt;height:67.9pt;rotation:315;z-index:-251657216;mso-wrap-edited:f;mso-position-horizontal:center;mso-position-horizontal-relative:margin;mso-position-vertical:center;mso-position-vertical-relative:margin" wrapcoords="21388 949 20858 1662 20593 949 20566 1187 20540 4035 20248 1662 19904 949 19745 2136 19586 1662 19241 3323 19003 949 18870 475 18791 949 18685 3560 18181 712 17996 475 17863 1662 17333 2136 16909 2374 16882 2611 17094 5459 15955 949 15398 949 15345 712 15292 10681 14391 3323 14126 1899 13888 3560 13119 475 13040 712 13252 3323 12695 3560 12271 2136 11900 949 11317 2136 10734 2136 10601 1187 10071 1662 10045 1424 9912 949 9912 1662 10230 8308 9409 1424 9197 475 8932 2136 7739 2136 7474 2374 7474 3323 7898 9020 7156 2374 6573 -949 6387 949 6202 1424 5937 2136 5486 237 5433 237 5089 5222 3949 475 2783 949 2942 7358 2147 2848 1961 1662 1829 2848 504 3086 504 4985 636 8545 186 8545 186 9020 716 14479 371 16853 371 17565 398 17565 610 19464 1696 17802 1908 19701 2147 19464 2279 17802 3101 19701 3366 16615 3975 20651 4161 20651 4187 18752 4187 13292 4877 19464 5301 21600 5857 17565 6387 20651 6546 20651 6917 16378 7394 20651 7606 21125 8057 15903 8322 18277 8958 20651 9064 19464 9038 13767 9329 16378 10204 20651 10336 19938 10681 19226 10760 18514 10893 19701 11396 20651 11502 19701 12191 20651 12483 17802 12562 14716 12854 10207 13411 10207 14153 16615 14895 20888 15054 19464 16856 19464 17200 17090 17519 19938 17969 21125 18420 17327 18552 18514 19188 20176 21733 19464 21680 18040 21467 12343 21494 10207 21573 2611 21388 949" fillcolor="#eaeaea" stroked="f">
          <v:textpath style="font-family:&quot;宋体&quot;;font-size:1pt;font-weight:bold" string="云计算开源产业联盟"/>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E5D7D7" w14:textId="77777777" w:rsidR="00525390" w:rsidRDefault="002400E4" w:rsidP="00BA0E38">
    <w:pPr>
      <w:pStyle w:val="a8"/>
      <w:pBdr>
        <w:bottom w:val="none" w:sz="0" w:space="0" w:color="auto"/>
      </w:pBdr>
    </w:pPr>
    <w:r>
      <w:rPr>
        <w:noProof/>
      </w:rPr>
      <w:pict w14:anchorId="2089DD2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611.1pt;height:67.9pt;rotation:315;z-index:-251653120;mso-wrap-edited:f;mso-position-horizontal:center;mso-position-horizontal-relative:margin;mso-position-vertical:center;mso-position-vertical-relative:margin" wrapcoords="21388 949 20858 1662 20593 949 20566 1187 20540 4035 20248 1662 19904 949 19745 2136 19586 1662 19241 3323 19003 949 18870 475 18791 949 18685 3560 18181 712 17996 475 17863 1662 17333 2136 16909 2374 16882 2611 17094 5459 15955 949 15398 949 15345 712 15292 10681 14391 3323 14126 1899 13888 3560 13119 475 13040 712 13252 3323 12695 3560 12271 2136 11900 949 11317 2136 10734 2136 10601 1187 10071 1662 10045 1424 9912 949 9912 1662 10230 8308 9409 1424 9197 475 8932 2136 7739 2136 7474 2374 7474 3323 7898 9020 7156 2374 6573 -949 6387 949 6202 1424 5937 2136 5486 237 5433 237 5089 5222 3949 475 2783 949 2942 7358 2147 2848 1961 1662 1829 2848 504 3086 504 4985 636 8545 186 8545 186 9020 716 14479 371 16853 371 17565 398 17565 610 19464 1696 17802 1908 19701 2147 19464 2279 17802 3101 19701 3366 16615 3975 20651 4161 20651 4187 18752 4187 13292 4877 19464 5301 21600 5857 17565 6387 20651 6546 20651 6917 16378 7394 20651 7606 21125 8057 15903 8322 18277 8958 20651 9064 19464 9038 13767 9329 16378 10204 20651 10336 19938 10681 19226 10760 18514 10893 19701 11396 20651 11502 19701 12191 20651 12483 17802 12562 14716 12854 10207 13411 10207 14153 16615 14895 20888 15054 19464 16856 19464 17200 17090 17519 19938 17969 21125 18420 17327 18552 18514 19188 20176 21733 19464 21680 18040 21467 12343 21494 10207 21573 2611 21388 949" fillcolor="#eaeaea" stroked="f">
          <v:textpath style="font-family:&quot;宋体&quot;;font-size:1pt;font-weight:bold" string="云计算开源产业联盟"/>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720"/>
  <w:drawingGridHorizontalSpacing w:val="110"/>
  <w:drawingGridVerticalSpacing w:val="299"/>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useFELayout/>
    <w:compatSetting w:name="compatibilityMode" w:uri="http://schemas.microsoft.com/office/word" w:val="12"/>
  </w:compat>
  <w:rsids>
    <w:rsidRoot w:val="00A3625B"/>
    <w:rsid w:val="0000133C"/>
    <w:rsid w:val="00001530"/>
    <w:rsid w:val="00004B87"/>
    <w:rsid w:val="00005B69"/>
    <w:rsid w:val="0000641F"/>
    <w:rsid w:val="00011FFB"/>
    <w:rsid w:val="000208B7"/>
    <w:rsid w:val="0002310A"/>
    <w:rsid w:val="000301EA"/>
    <w:rsid w:val="00031822"/>
    <w:rsid w:val="00035A14"/>
    <w:rsid w:val="00037745"/>
    <w:rsid w:val="00040B8D"/>
    <w:rsid w:val="00043FE0"/>
    <w:rsid w:val="000552F8"/>
    <w:rsid w:val="0005756C"/>
    <w:rsid w:val="000604E8"/>
    <w:rsid w:val="00061800"/>
    <w:rsid w:val="0006449F"/>
    <w:rsid w:val="00064981"/>
    <w:rsid w:val="00070278"/>
    <w:rsid w:val="00071D00"/>
    <w:rsid w:val="000870B1"/>
    <w:rsid w:val="00087E35"/>
    <w:rsid w:val="00097029"/>
    <w:rsid w:val="000A2707"/>
    <w:rsid w:val="000B078B"/>
    <w:rsid w:val="000B4146"/>
    <w:rsid w:val="000B6C2B"/>
    <w:rsid w:val="000C0A25"/>
    <w:rsid w:val="000C32FB"/>
    <w:rsid w:val="000C7034"/>
    <w:rsid w:val="000D0973"/>
    <w:rsid w:val="000D57A1"/>
    <w:rsid w:val="000D5EDC"/>
    <w:rsid w:val="000D7AF0"/>
    <w:rsid w:val="000E5463"/>
    <w:rsid w:val="000E55CC"/>
    <w:rsid w:val="000E58D1"/>
    <w:rsid w:val="00110D4C"/>
    <w:rsid w:val="00114B67"/>
    <w:rsid w:val="001222CC"/>
    <w:rsid w:val="001244A4"/>
    <w:rsid w:val="00124E89"/>
    <w:rsid w:val="00134F44"/>
    <w:rsid w:val="00152E76"/>
    <w:rsid w:val="00163857"/>
    <w:rsid w:val="00172FD2"/>
    <w:rsid w:val="00173005"/>
    <w:rsid w:val="0018041D"/>
    <w:rsid w:val="00190F2F"/>
    <w:rsid w:val="00194BCE"/>
    <w:rsid w:val="001977C0"/>
    <w:rsid w:val="001A20B7"/>
    <w:rsid w:val="001A37B1"/>
    <w:rsid w:val="001A4BBF"/>
    <w:rsid w:val="001A4FC7"/>
    <w:rsid w:val="001A6E27"/>
    <w:rsid w:val="001B2F2D"/>
    <w:rsid w:val="001B6DCC"/>
    <w:rsid w:val="001C1B2A"/>
    <w:rsid w:val="001C2564"/>
    <w:rsid w:val="001D4B86"/>
    <w:rsid w:val="001E2625"/>
    <w:rsid w:val="001E437F"/>
    <w:rsid w:val="001E5600"/>
    <w:rsid w:val="001E665F"/>
    <w:rsid w:val="001E6E77"/>
    <w:rsid w:val="001F4FFA"/>
    <w:rsid w:val="00200E47"/>
    <w:rsid w:val="002052DA"/>
    <w:rsid w:val="00205A28"/>
    <w:rsid w:val="002065F9"/>
    <w:rsid w:val="00206C6E"/>
    <w:rsid w:val="00211B5A"/>
    <w:rsid w:val="002223CB"/>
    <w:rsid w:val="00223186"/>
    <w:rsid w:val="00230FD3"/>
    <w:rsid w:val="002400E4"/>
    <w:rsid w:val="0024189C"/>
    <w:rsid w:val="002419EA"/>
    <w:rsid w:val="00247C05"/>
    <w:rsid w:val="00255EF6"/>
    <w:rsid w:val="00256D99"/>
    <w:rsid w:val="0026135E"/>
    <w:rsid w:val="00261F0A"/>
    <w:rsid w:val="0026218B"/>
    <w:rsid w:val="002652DC"/>
    <w:rsid w:val="00266522"/>
    <w:rsid w:val="00280E3E"/>
    <w:rsid w:val="00280FEE"/>
    <w:rsid w:val="00287E17"/>
    <w:rsid w:val="00290DD4"/>
    <w:rsid w:val="0029106D"/>
    <w:rsid w:val="00296360"/>
    <w:rsid w:val="002A2CF5"/>
    <w:rsid w:val="002A6A22"/>
    <w:rsid w:val="002A6EC8"/>
    <w:rsid w:val="002B21FE"/>
    <w:rsid w:val="002B3BBD"/>
    <w:rsid w:val="002C4E70"/>
    <w:rsid w:val="002C7359"/>
    <w:rsid w:val="002D4A05"/>
    <w:rsid w:val="002D6659"/>
    <w:rsid w:val="002E2838"/>
    <w:rsid w:val="002E4161"/>
    <w:rsid w:val="00303C58"/>
    <w:rsid w:val="0030576A"/>
    <w:rsid w:val="003125EB"/>
    <w:rsid w:val="00316BAD"/>
    <w:rsid w:val="003176C7"/>
    <w:rsid w:val="0032358B"/>
    <w:rsid w:val="00337A7B"/>
    <w:rsid w:val="003472E0"/>
    <w:rsid w:val="00347929"/>
    <w:rsid w:val="00347C05"/>
    <w:rsid w:val="00355104"/>
    <w:rsid w:val="00360D93"/>
    <w:rsid w:val="00366C35"/>
    <w:rsid w:val="00380985"/>
    <w:rsid w:val="00385A39"/>
    <w:rsid w:val="0038628A"/>
    <w:rsid w:val="003866DC"/>
    <w:rsid w:val="00386A61"/>
    <w:rsid w:val="00390AA0"/>
    <w:rsid w:val="00390ADF"/>
    <w:rsid w:val="00390B96"/>
    <w:rsid w:val="003968F3"/>
    <w:rsid w:val="003A2012"/>
    <w:rsid w:val="003B32A7"/>
    <w:rsid w:val="003B3717"/>
    <w:rsid w:val="003B418E"/>
    <w:rsid w:val="003B4A8A"/>
    <w:rsid w:val="003B747C"/>
    <w:rsid w:val="003C57AA"/>
    <w:rsid w:val="003C5E56"/>
    <w:rsid w:val="003D2C9F"/>
    <w:rsid w:val="003D35B5"/>
    <w:rsid w:val="003D4FFE"/>
    <w:rsid w:val="003E03B4"/>
    <w:rsid w:val="003E510B"/>
    <w:rsid w:val="003E5567"/>
    <w:rsid w:val="003F1A67"/>
    <w:rsid w:val="003F5347"/>
    <w:rsid w:val="003F5884"/>
    <w:rsid w:val="003F6057"/>
    <w:rsid w:val="003F685E"/>
    <w:rsid w:val="004025EB"/>
    <w:rsid w:val="00402B93"/>
    <w:rsid w:val="004062B0"/>
    <w:rsid w:val="0041231F"/>
    <w:rsid w:val="00414C0C"/>
    <w:rsid w:val="00421CC4"/>
    <w:rsid w:val="004303CF"/>
    <w:rsid w:val="00430A1A"/>
    <w:rsid w:val="004312FF"/>
    <w:rsid w:val="00432FED"/>
    <w:rsid w:val="00434C03"/>
    <w:rsid w:val="00440770"/>
    <w:rsid w:val="00440AAF"/>
    <w:rsid w:val="00442407"/>
    <w:rsid w:val="00443028"/>
    <w:rsid w:val="00447546"/>
    <w:rsid w:val="004541A9"/>
    <w:rsid w:val="0046514E"/>
    <w:rsid w:val="00466856"/>
    <w:rsid w:val="00470930"/>
    <w:rsid w:val="0047191E"/>
    <w:rsid w:val="004827EC"/>
    <w:rsid w:val="004838EF"/>
    <w:rsid w:val="004861BE"/>
    <w:rsid w:val="004A2F68"/>
    <w:rsid w:val="004A3A13"/>
    <w:rsid w:val="004A3B25"/>
    <w:rsid w:val="004A3F89"/>
    <w:rsid w:val="004B06DC"/>
    <w:rsid w:val="004B2289"/>
    <w:rsid w:val="004B67C9"/>
    <w:rsid w:val="004B7276"/>
    <w:rsid w:val="004D205F"/>
    <w:rsid w:val="004E11FD"/>
    <w:rsid w:val="004E7091"/>
    <w:rsid w:val="004F0162"/>
    <w:rsid w:val="004F75E8"/>
    <w:rsid w:val="005010E7"/>
    <w:rsid w:val="00501198"/>
    <w:rsid w:val="00511457"/>
    <w:rsid w:val="00514E86"/>
    <w:rsid w:val="00515D50"/>
    <w:rsid w:val="00516CED"/>
    <w:rsid w:val="005175AF"/>
    <w:rsid w:val="00525390"/>
    <w:rsid w:val="00526E0C"/>
    <w:rsid w:val="005355BD"/>
    <w:rsid w:val="00537B5A"/>
    <w:rsid w:val="00555578"/>
    <w:rsid w:val="0056047A"/>
    <w:rsid w:val="005677FF"/>
    <w:rsid w:val="005714B9"/>
    <w:rsid w:val="00576A90"/>
    <w:rsid w:val="00582900"/>
    <w:rsid w:val="00585EBC"/>
    <w:rsid w:val="0059158F"/>
    <w:rsid w:val="00593ECE"/>
    <w:rsid w:val="0059443F"/>
    <w:rsid w:val="005A3CBC"/>
    <w:rsid w:val="005A6279"/>
    <w:rsid w:val="005B3328"/>
    <w:rsid w:val="005B49F2"/>
    <w:rsid w:val="005B5198"/>
    <w:rsid w:val="005B5A0E"/>
    <w:rsid w:val="005B6ABD"/>
    <w:rsid w:val="005D358C"/>
    <w:rsid w:val="005D59FA"/>
    <w:rsid w:val="005E37A8"/>
    <w:rsid w:val="005F20AC"/>
    <w:rsid w:val="005F2A9F"/>
    <w:rsid w:val="005F2F56"/>
    <w:rsid w:val="006040CD"/>
    <w:rsid w:val="006047B2"/>
    <w:rsid w:val="006077D9"/>
    <w:rsid w:val="00612E10"/>
    <w:rsid w:val="0061367F"/>
    <w:rsid w:val="006149F9"/>
    <w:rsid w:val="00616D29"/>
    <w:rsid w:val="0062465B"/>
    <w:rsid w:val="006246DD"/>
    <w:rsid w:val="006344A1"/>
    <w:rsid w:val="006346D7"/>
    <w:rsid w:val="00634F7E"/>
    <w:rsid w:val="006455E2"/>
    <w:rsid w:val="006476B9"/>
    <w:rsid w:val="00653590"/>
    <w:rsid w:val="00665241"/>
    <w:rsid w:val="00665401"/>
    <w:rsid w:val="0066571D"/>
    <w:rsid w:val="00672AD0"/>
    <w:rsid w:val="00673398"/>
    <w:rsid w:val="006764F8"/>
    <w:rsid w:val="00681870"/>
    <w:rsid w:val="006851BE"/>
    <w:rsid w:val="00690BF9"/>
    <w:rsid w:val="006911F9"/>
    <w:rsid w:val="006925C2"/>
    <w:rsid w:val="006A7F12"/>
    <w:rsid w:val="006B05C9"/>
    <w:rsid w:val="006B29AF"/>
    <w:rsid w:val="006B5124"/>
    <w:rsid w:val="006B64EA"/>
    <w:rsid w:val="006B713D"/>
    <w:rsid w:val="006B7145"/>
    <w:rsid w:val="006C2B11"/>
    <w:rsid w:val="006C33E1"/>
    <w:rsid w:val="006C3B72"/>
    <w:rsid w:val="006D4680"/>
    <w:rsid w:val="006D571B"/>
    <w:rsid w:val="006E22C7"/>
    <w:rsid w:val="006F385F"/>
    <w:rsid w:val="006F52F8"/>
    <w:rsid w:val="00702BCB"/>
    <w:rsid w:val="00704FAD"/>
    <w:rsid w:val="00706A44"/>
    <w:rsid w:val="00720B7E"/>
    <w:rsid w:val="00721B35"/>
    <w:rsid w:val="0072476E"/>
    <w:rsid w:val="00725754"/>
    <w:rsid w:val="00732A08"/>
    <w:rsid w:val="00735468"/>
    <w:rsid w:val="00750187"/>
    <w:rsid w:val="00757266"/>
    <w:rsid w:val="007646A4"/>
    <w:rsid w:val="00770D5B"/>
    <w:rsid w:val="007725B3"/>
    <w:rsid w:val="00773E33"/>
    <w:rsid w:val="00777D7D"/>
    <w:rsid w:val="007A0CDE"/>
    <w:rsid w:val="007A555A"/>
    <w:rsid w:val="007B6740"/>
    <w:rsid w:val="007B730C"/>
    <w:rsid w:val="007C0F1E"/>
    <w:rsid w:val="007E305A"/>
    <w:rsid w:val="007E70FA"/>
    <w:rsid w:val="007F0336"/>
    <w:rsid w:val="007F76D5"/>
    <w:rsid w:val="0080149A"/>
    <w:rsid w:val="00801AB6"/>
    <w:rsid w:val="008056FD"/>
    <w:rsid w:val="00806542"/>
    <w:rsid w:val="00811B67"/>
    <w:rsid w:val="0082443C"/>
    <w:rsid w:val="00826ECD"/>
    <w:rsid w:val="008312CA"/>
    <w:rsid w:val="00847865"/>
    <w:rsid w:val="008504FC"/>
    <w:rsid w:val="0086004E"/>
    <w:rsid w:val="00865B6D"/>
    <w:rsid w:val="008701B4"/>
    <w:rsid w:val="008814EB"/>
    <w:rsid w:val="008854B1"/>
    <w:rsid w:val="00885906"/>
    <w:rsid w:val="00887CD8"/>
    <w:rsid w:val="008964F2"/>
    <w:rsid w:val="008A3770"/>
    <w:rsid w:val="008A6568"/>
    <w:rsid w:val="008A709C"/>
    <w:rsid w:val="008B1385"/>
    <w:rsid w:val="008B2504"/>
    <w:rsid w:val="008B29B3"/>
    <w:rsid w:val="008B4E05"/>
    <w:rsid w:val="008C348C"/>
    <w:rsid w:val="008C72B6"/>
    <w:rsid w:val="008D19C9"/>
    <w:rsid w:val="008D1F7D"/>
    <w:rsid w:val="008E22AA"/>
    <w:rsid w:val="008F0173"/>
    <w:rsid w:val="008F093B"/>
    <w:rsid w:val="009009E6"/>
    <w:rsid w:val="00903401"/>
    <w:rsid w:val="009064B9"/>
    <w:rsid w:val="00911855"/>
    <w:rsid w:val="00915573"/>
    <w:rsid w:val="00915A26"/>
    <w:rsid w:val="00917A94"/>
    <w:rsid w:val="00930834"/>
    <w:rsid w:val="00931373"/>
    <w:rsid w:val="00931E9E"/>
    <w:rsid w:val="00934562"/>
    <w:rsid w:val="009411A3"/>
    <w:rsid w:val="00951291"/>
    <w:rsid w:val="00965AE5"/>
    <w:rsid w:val="00970AED"/>
    <w:rsid w:val="0097197C"/>
    <w:rsid w:val="00972355"/>
    <w:rsid w:val="0098176A"/>
    <w:rsid w:val="009912A4"/>
    <w:rsid w:val="009A1243"/>
    <w:rsid w:val="009A51A6"/>
    <w:rsid w:val="009B4660"/>
    <w:rsid w:val="009C40D9"/>
    <w:rsid w:val="009C7DA9"/>
    <w:rsid w:val="009D3CAB"/>
    <w:rsid w:val="009D41D2"/>
    <w:rsid w:val="009D423A"/>
    <w:rsid w:val="009D6596"/>
    <w:rsid w:val="009D7EBF"/>
    <w:rsid w:val="009F0240"/>
    <w:rsid w:val="009F0C18"/>
    <w:rsid w:val="009F14AE"/>
    <w:rsid w:val="00A118E7"/>
    <w:rsid w:val="00A1361F"/>
    <w:rsid w:val="00A1602F"/>
    <w:rsid w:val="00A16E9E"/>
    <w:rsid w:val="00A22B3D"/>
    <w:rsid w:val="00A2555E"/>
    <w:rsid w:val="00A27A22"/>
    <w:rsid w:val="00A303B1"/>
    <w:rsid w:val="00A31F52"/>
    <w:rsid w:val="00A3625B"/>
    <w:rsid w:val="00A409F3"/>
    <w:rsid w:val="00A479BF"/>
    <w:rsid w:val="00A51AFC"/>
    <w:rsid w:val="00A56842"/>
    <w:rsid w:val="00A57767"/>
    <w:rsid w:val="00A60F23"/>
    <w:rsid w:val="00A7140F"/>
    <w:rsid w:val="00A72202"/>
    <w:rsid w:val="00A72A70"/>
    <w:rsid w:val="00A80BEC"/>
    <w:rsid w:val="00A84EE5"/>
    <w:rsid w:val="00A934A0"/>
    <w:rsid w:val="00A93946"/>
    <w:rsid w:val="00A9507C"/>
    <w:rsid w:val="00A951FE"/>
    <w:rsid w:val="00A952D3"/>
    <w:rsid w:val="00A96770"/>
    <w:rsid w:val="00A97B86"/>
    <w:rsid w:val="00A97D2C"/>
    <w:rsid w:val="00AA4465"/>
    <w:rsid w:val="00AB1CE2"/>
    <w:rsid w:val="00AB3A76"/>
    <w:rsid w:val="00AB3AE7"/>
    <w:rsid w:val="00AB66C3"/>
    <w:rsid w:val="00AC1C77"/>
    <w:rsid w:val="00AC1C7D"/>
    <w:rsid w:val="00AC448D"/>
    <w:rsid w:val="00AC4C99"/>
    <w:rsid w:val="00AD05DA"/>
    <w:rsid w:val="00AD08FF"/>
    <w:rsid w:val="00AD1465"/>
    <w:rsid w:val="00AE09D6"/>
    <w:rsid w:val="00AE0E43"/>
    <w:rsid w:val="00AE25FD"/>
    <w:rsid w:val="00AE2724"/>
    <w:rsid w:val="00AE29E9"/>
    <w:rsid w:val="00AE5890"/>
    <w:rsid w:val="00AF029A"/>
    <w:rsid w:val="00AF5CA4"/>
    <w:rsid w:val="00B02314"/>
    <w:rsid w:val="00B023D1"/>
    <w:rsid w:val="00B03DD6"/>
    <w:rsid w:val="00B048F1"/>
    <w:rsid w:val="00B07698"/>
    <w:rsid w:val="00B11C7A"/>
    <w:rsid w:val="00B11E67"/>
    <w:rsid w:val="00B16DC0"/>
    <w:rsid w:val="00B21135"/>
    <w:rsid w:val="00B211DB"/>
    <w:rsid w:val="00B261AC"/>
    <w:rsid w:val="00B27484"/>
    <w:rsid w:val="00B27875"/>
    <w:rsid w:val="00B33C38"/>
    <w:rsid w:val="00B47D1F"/>
    <w:rsid w:val="00B546F3"/>
    <w:rsid w:val="00B54C5A"/>
    <w:rsid w:val="00B57161"/>
    <w:rsid w:val="00B60C50"/>
    <w:rsid w:val="00B613EF"/>
    <w:rsid w:val="00B67743"/>
    <w:rsid w:val="00B7187C"/>
    <w:rsid w:val="00B71CE9"/>
    <w:rsid w:val="00B746E4"/>
    <w:rsid w:val="00B767B6"/>
    <w:rsid w:val="00B81461"/>
    <w:rsid w:val="00B87B05"/>
    <w:rsid w:val="00B905C0"/>
    <w:rsid w:val="00B91B4E"/>
    <w:rsid w:val="00BA0E38"/>
    <w:rsid w:val="00BA2C5A"/>
    <w:rsid w:val="00BA5906"/>
    <w:rsid w:val="00BA60A7"/>
    <w:rsid w:val="00BB1328"/>
    <w:rsid w:val="00BB2359"/>
    <w:rsid w:val="00BB7432"/>
    <w:rsid w:val="00BC5AC7"/>
    <w:rsid w:val="00BC781A"/>
    <w:rsid w:val="00BD64D4"/>
    <w:rsid w:val="00BE70F1"/>
    <w:rsid w:val="00BF00C9"/>
    <w:rsid w:val="00BF0343"/>
    <w:rsid w:val="00BF209B"/>
    <w:rsid w:val="00BF6EA9"/>
    <w:rsid w:val="00C102E1"/>
    <w:rsid w:val="00C10468"/>
    <w:rsid w:val="00C11D8D"/>
    <w:rsid w:val="00C2154A"/>
    <w:rsid w:val="00C22E23"/>
    <w:rsid w:val="00C32B28"/>
    <w:rsid w:val="00C35EB6"/>
    <w:rsid w:val="00C36025"/>
    <w:rsid w:val="00C419EC"/>
    <w:rsid w:val="00C42840"/>
    <w:rsid w:val="00C436BD"/>
    <w:rsid w:val="00C46CFC"/>
    <w:rsid w:val="00C57B49"/>
    <w:rsid w:val="00C62B85"/>
    <w:rsid w:val="00C6562C"/>
    <w:rsid w:val="00C715B4"/>
    <w:rsid w:val="00C72C96"/>
    <w:rsid w:val="00C76C41"/>
    <w:rsid w:val="00C77C77"/>
    <w:rsid w:val="00C81A51"/>
    <w:rsid w:val="00C860C7"/>
    <w:rsid w:val="00C9502D"/>
    <w:rsid w:val="00C961AA"/>
    <w:rsid w:val="00C961D6"/>
    <w:rsid w:val="00C96EBD"/>
    <w:rsid w:val="00C97504"/>
    <w:rsid w:val="00CA0460"/>
    <w:rsid w:val="00CA223C"/>
    <w:rsid w:val="00CA3774"/>
    <w:rsid w:val="00CA3F9A"/>
    <w:rsid w:val="00CB01EF"/>
    <w:rsid w:val="00CB4626"/>
    <w:rsid w:val="00CC25C9"/>
    <w:rsid w:val="00CD21A9"/>
    <w:rsid w:val="00CD51C6"/>
    <w:rsid w:val="00CE04A0"/>
    <w:rsid w:val="00CE3107"/>
    <w:rsid w:val="00CE6C78"/>
    <w:rsid w:val="00CE7B0E"/>
    <w:rsid w:val="00CF0FED"/>
    <w:rsid w:val="00CF7193"/>
    <w:rsid w:val="00CF739A"/>
    <w:rsid w:val="00D00A79"/>
    <w:rsid w:val="00D01813"/>
    <w:rsid w:val="00D10C0D"/>
    <w:rsid w:val="00D11E69"/>
    <w:rsid w:val="00D264B7"/>
    <w:rsid w:val="00D27568"/>
    <w:rsid w:val="00D3669D"/>
    <w:rsid w:val="00D36C8B"/>
    <w:rsid w:val="00D43E03"/>
    <w:rsid w:val="00D51226"/>
    <w:rsid w:val="00D615D4"/>
    <w:rsid w:val="00D85EDB"/>
    <w:rsid w:val="00D86C7D"/>
    <w:rsid w:val="00D92DE8"/>
    <w:rsid w:val="00D96A0B"/>
    <w:rsid w:val="00DA42B2"/>
    <w:rsid w:val="00DA5FFF"/>
    <w:rsid w:val="00DB3940"/>
    <w:rsid w:val="00DB3B81"/>
    <w:rsid w:val="00DC18B5"/>
    <w:rsid w:val="00DC70D9"/>
    <w:rsid w:val="00DD165E"/>
    <w:rsid w:val="00DD26B2"/>
    <w:rsid w:val="00DD740B"/>
    <w:rsid w:val="00DE014B"/>
    <w:rsid w:val="00DF5A56"/>
    <w:rsid w:val="00DF61B5"/>
    <w:rsid w:val="00E01289"/>
    <w:rsid w:val="00E04600"/>
    <w:rsid w:val="00E05FBB"/>
    <w:rsid w:val="00E14B99"/>
    <w:rsid w:val="00E17ABD"/>
    <w:rsid w:val="00E237B0"/>
    <w:rsid w:val="00E24195"/>
    <w:rsid w:val="00E34CD1"/>
    <w:rsid w:val="00E3550A"/>
    <w:rsid w:val="00E514BF"/>
    <w:rsid w:val="00E527B8"/>
    <w:rsid w:val="00E52A2A"/>
    <w:rsid w:val="00E5727C"/>
    <w:rsid w:val="00E6201B"/>
    <w:rsid w:val="00E63EE9"/>
    <w:rsid w:val="00E7356D"/>
    <w:rsid w:val="00E741F3"/>
    <w:rsid w:val="00E7500B"/>
    <w:rsid w:val="00E770C6"/>
    <w:rsid w:val="00E80704"/>
    <w:rsid w:val="00E80CAA"/>
    <w:rsid w:val="00E86E7E"/>
    <w:rsid w:val="00E8712E"/>
    <w:rsid w:val="00E9053B"/>
    <w:rsid w:val="00E94736"/>
    <w:rsid w:val="00E95C36"/>
    <w:rsid w:val="00E96350"/>
    <w:rsid w:val="00E97B6A"/>
    <w:rsid w:val="00EA0993"/>
    <w:rsid w:val="00EA0C8E"/>
    <w:rsid w:val="00EA65CD"/>
    <w:rsid w:val="00EA66C2"/>
    <w:rsid w:val="00EB1EE6"/>
    <w:rsid w:val="00EB6655"/>
    <w:rsid w:val="00EC2427"/>
    <w:rsid w:val="00EC364A"/>
    <w:rsid w:val="00ED15D8"/>
    <w:rsid w:val="00ED3596"/>
    <w:rsid w:val="00ED5C04"/>
    <w:rsid w:val="00EE12B7"/>
    <w:rsid w:val="00EE2275"/>
    <w:rsid w:val="00EE43E0"/>
    <w:rsid w:val="00EF3044"/>
    <w:rsid w:val="00EF6B34"/>
    <w:rsid w:val="00EF6D97"/>
    <w:rsid w:val="00F03BC1"/>
    <w:rsid w:val="00F04B33"/>
    <w:rsid w:val="00F05AC3"/>
    <w:rsid w:val="00F20D70"/>
    <w:rsid w:val="00F460A8"/>
    <w:rsid w:val="00F5139E"/>
    <w:rsid w:val="00F53014"/>
    <w:rsid w:val="00F5375D"/>
    <w:rsid w:val="00F5618D"/>
    <w:rsid w:val="00F60337"/>
    <w:rsid w:val="00F61893"/>
    <w:rsid w:val="00F640CA"/>
    <w:rsid w:val="00F663EE"/>
    <w:rsid w:val="00F750AB"/>
    <w:rsid w:val="00F85AF2"/>
    <w:rsid w:val="00F867BA"/>
    <w:rsid w:val="00F90E45"/>
    <w:rsid w:val="00F949EA"/>
    <w:rsid w:val="00F96934"/>
    <w:rsid w:val="00FA143C"/>
    <w:rsid w:val="00FA2EE5"/>
    <w:rsid w:val="00FB0322"/>
    <w:rsid w:val="00FB3D5D"/>
    <w:rsid w:val="00FC0BB0"/>
    <w:rsid w:val="00FC2017"/>
    <w:rsid w:val="00FD04F6"/>
    <w:rsid w:val="00FD29DC"/>
    <w:rsid w:val="00FD441E"/>
    <w:rsid w:val="00FD5D08"/>
    <w:rsid w:val="00FE25D5"/>
    <w:rsid w:val="00FE65B5"/>
    <w:rsid w:val="00FE720E"/>
    <w:rsid w:val="00FF5A65"/>
    <w:rsid w:val="00FF6DD8"/>
    <w:rsid w:val="00FF760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BA340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26135E"/>
    <w:pPr>
      <w:spacing w:after="200" w:line="276" w:lineRule="auto"/>
    </w:pPr>
    <w:rPr>
      <w:rFonts w:ascii="Cambria" w:eastAsia="Cambria" w:hAnsi="Cambria" w:cs="Cambria"/>
      <w:color w:val="000000"/>
      <w:sz w:val="22"/>
      <w:szCs w:val="22"/>
      <w:u w:color="000000"/>
    </w:rPr>
  </w:style>
  <w:style w:type="paragraph" w:styleId="1">
    <w:name w:val="heading 1"/>
    <w:basedOn w:val="a"/>
    <w:next w:val="a"/>
    <w:link w:val="10"/>
    <w:uiPriority w:val="9"/>
    <w:qFormat/>
    <w:rsid w:val="00E05FBB"/>
    <w:pPr>
      <w:keepNext/>
      <w:keepLines/>
      <w:spacing w:after="0" w:line="560" w:lineRule="exact"/>
      <w:ind w:firstLineChars="200" w:firstLine="200"/>
      <w:outlineLvl w:val="0"/>
    </w:pPr>
    <w:rPr>
      <w:rFonts w:eastAsia="黑体"/>
      <w:bCs/>
      <w:kern w:val="44"/>
      <w:sz w:val="32"/>
      <w:szCs w:val="44"/>
    </w:rPr>
  </w:style>
  <w:style w:type="paragraph" w:styleId="2">
    <w:name w:val="heading 2"/>
    <w:basedOn w:val="a"/>
    <w:next w:val="a"/>
    <w:link w:val="20"/>
    <w:uiPriority w:val="9"/>
    <w:unhideWhenUsed/>
    <w:qFormat/>
    <w:rsid w:val="00E05FBB"/>
    <w:pPr>
      <w:keepNext/>
      <w:keepLines/>
      <w:spacing w:after="0" w:line="560" w:lineRule="exact"/>
      <w:ind w:firstLineChars="200" w:firstLine="200"/>
      <w:outlineLvl w:val="1"/>
    </w:pPr>
    <w:rPr>
      <w:rFonts w:asciiTheme="majorHAnsi" w:eastAsia="仿宋_GB2312" w:hAnsiTheme="majorHAnsi" w:cstheme="majorBidi"/>
      <w:bCs/>
      <w:sz w:val="32"/>
      <w:szCs w:val="32"/>
    </w:rPr>
  </w:style>
  <w:style w:type="paragraph" w:styleId="3">
    <w:name w:val="heading 3"/>
    <w:basedOn w:val="a"/>
    <w:next w:val="a"/>
    <w:link w:val="30"/>
    <w:uiPriority w:val="9"/>
    <w:unhideWhenUsed/>
    <w:qFormat/>
    <w:rsid w:val="00B613EF"/>
    <w:pPr>
      <w:keepNext/>
      <w:keepLines/>
      <w:spacing w:after="0" w:line="560" w:lineRule="exact"/>
      <w:ind w:firstLineChars="200" w:firstLine="200"/>
      <w:outlineLvl w:val="2"/>
    </w:pPr>
    <w:rPr>
      <w:rFonts w:eastAsia="仿宋_GB2312"/>
      <w:bCs/>
      <w:sz w:val="32"/>
      <w:szCs w:val="32"/>
    </w:rPr>
  </w:style>
  <w:style w:type="paragraph" w:styleId="4">
    <w:name w:val="heading 4"/>
    <w:basedOn w:val="a"/>
    <w:next w:val="a"/>
    <w:link w:val="40"/>
    <w:uiPriority w:val="9"/>
    <w:unhideWhenUsed/>
    <w:qFormat/>
    <w:rsid w:val="00B613EF"/>
    <w:pPr>
      <w:pBdr>
        <w:top w:val="none" w:sz="0" w:space="0" w:color="auto"/>
        <w:left w:val="none" w:sz="0" w:space="0" w:color="auto"/>
        <w:bottom w:val="none" w:sz="0" w:space="0" w:color="auto"/>
        <w:right w:val="none" w:sz="0" w:space="0" w:color="auto"/>
        <w:between w:val="none" w:sz="0" w:space="0" w:color="auto"/>
        <w:bar w:val="none" w:sz="0" w:color="auto"/>
      </w:pBdr>
      <w:spacing w:after="0" w:line="560" w:lineRule="exact"/>
      <w:ind w:firstLineChars="200" w:firstLine="650"/>
      <w:outlineLvl w:val="3"/>
    </w:pPr>
    <w:rPr>
      <w:rFonts w:ascii="Times New Roman" w:eastAsia="仿宋_GB2312" w:hAnsi="Times New Roman" w:cs="Times New Roman"/>
      <w:bCs/>
      <w:color w:val="auto"/>
      <w:spacing w:val="5"/>
      <w:sz w:val="32"/>
      <w:szCs w:val="24"/>
      <w:bdr w:val="none" w:sz="0" w:space="0" w:color="auto"/>
      <w:lang w:val="zh-TW"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26135E"/>
    <w:rPr>
      <w:u w:val="single"/>
    </w:rPr>
  </w:style>
  <w:style w:type="table" w:customStyle="1" w:styleId="TableNormal">
    <w:name w:val="Table Normal"/>
    <w:rsid w:val="0026135E"/>
    <w:tblPr>
      <w:tblInd w:w="0" w:type="dxa"/>
      <w:tblCellMar>
        <w:top w:w="0" w:type="dxa"/>
        <w:left w:w="0" w:type="dxa"/>
        <w:bottom w:w="0" w:type="dxa"/>
        <w:right w:w="0" w:type="dxa"/>
      </w:tblCellMar>
    </w:tblPr>
  </w:style>
  <w:style w:type="paragraph" w:customStyle="1" w:styleId="a4">
    <w:name w:val="页眉与页脚"/>
    <w:rsid w:val="0026135E"/>
    <w:pPr>
      <w:tabs>
        <w:tab w:val="right" w:pos="9020"/>
      </w:tabs>
    </w:pPr>
    <w:rPr>
      <w:rFonts w:ascii="Helvetica" w:eastAsia="Arial Unicode MS" w:hAnsi="Helvetica" w:cs="Arial Unicode MS"/>
      <w:color w:val="000000"/>
      <w:sz w:val="24"/>
      <w:szCs w:val="24"/>
    </w:rPr>
  </w:style>
  <w:style w:type="paragraph" w:styleId="a5">
    <w:name w:val="Title"/>
    <w:rsid w:val="0026135E"/>
    <w:pPr>
      <w:suppressAutoHyphens/>
      <w:jc w:val="center"/>
      <w:outlineLvl w:val="0"/>
    </w:pPr>
    <w:rPr>
      <w:rFonts w:ascii="Arial" w:eastAsia="Arial Unicode MS" w:hAnsi="Arial" w:cs="Arial Unicode MS"/>
      <w:b/>
      <w:bCs/>
      <w:color w:val="1F497D"/>
      <w:sz w:val="88"/>
      <w:szCs w:val="88"/>
      <w:lang w:val="zh-TW" w:eastAsia="zh-TW"/>
    </w:rPr>
  </w:style>
  <w:style w:type="paragraph" w:styleId="a6">
    <w:name w:val="caption"/>
    <w:aliases w:val="cap,Caption Char1,Caption Char Char,Caption Char1 Char,Caption Char2,Caption Char Char Char,Caption Char Char1,Caption Char,fig and tbl,fighead2,Table Caption,fighead21,fighead22,fighead23,Table Caption1,fighead211,fighead24,Table Caption2,cap1,cap2"/>
    <w:link w:val="a7"/>
    <w:qFormat/>
    <w:rsid w:val="0026135E"/>
    <w:pPr>
      <w:suppressAutoHyphens/>
      <w:outlineLvl w:val="0"/>
    </w:pPr>
    <w:rPr>
      <w:rFonts w:ascii="Calibri" w:eastAsia="Calibri" w:hAnsi="Calibri" w:cs="Calibri"/>
      <w:color w:val="000000"/>
      <w:sz w:val="36"/>
      <w:szCs w:val="36"/>
    </w:rPr>
  </w:style>
  <w:style w:type="paragraph" w:styleId="a8">
    <w:name w:val="header"/>
    <w:basedOn w:val="a"/>
    <w:link w:val="a9"/>
    <w:uiPriority w:val="99"/>
    <w:unhideWhenUsed/>
    <w:rsid w:val="00E05FB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字符"/>
    <w:basedOn w:val="a0"/>
    <w:link w:val="a8"/>
    <w:uiPriority w:val="99"/>
    <w:rsid w:val="00E05FBB"/>
    <w:rPr>
      <w:rFonts w:ascii="Cambria" w:eastAsia="Cambria" w:hAnsi="Cambria" w:cs="Cambria"/>
      <w:color w:val="000000"/>
      <w:sz w:val="18"/>
      <w:szCs w:val="18"/>
      <w:u w:color="000000"/>
    </w:rPr>
  </w:style>
  <w:style w:type="paragraph" w:styleId="aa">
    <w:name w:val="footer"/>
    <w:basedOn w:val="a"/>
    <w:link w:val="ab"/>
    <w:uiPriority w:val="99"/>
    <w:unhideWhenUsed/>
    <w:rsid w:val="00E05FBB"/>
    <w:pPr>
      <w:tabs>
        <w:tab w:val="center" w:pos="4153"/>
        <w:tab w:val="right" w:pos="8306"/>
      </w:tabs>
      <w:snapToGrid w:val="0"/>
      <w:spacing w:line="240" w:lineRule="auto"/>
    </w:pPr>
    <w:rPr>
      <w:sz w:val="18"/>
      <w:szCs w:val="18"/>
    </w:rPr>
  </w:style>
  <w:style w:type="character" w:customStyle="1" w:styleId="ab">
    <w:name w:val="页脚字符"/>
    <w:basedOn w:val="a0"/>
    <w:link w:val="aa"/>
    <w:uiPriority w:val="99"/>
    <w:rsid w:val="00E05FBB"/>
    <w:rPr>
      <w:rFonts w:ascii="Cambria" w:eastAsia="Cambria" w:hAnsi="Cambria" w:cs="Cambria"/>
      <w:color w:val="000000"/>
      <w:sz w:val="18"/>
      <w:szCs w:val="18"/>
      <w:u w:color="000000"/>
    </w:rPr>
  </w:style>
  <w:style w:type="character" w:customStyle="1" w:styleId="40">
    <w:name w:val="标题 4字符"/>
    <w:basedOn w:val="a0"/>
    <w:link w:val="4"/>
    <w:uiPriority w:val="9"/>
    <w:rsid w:val="00B613EF"/>
    <w:rPr>
      <w:rFonts w:eastAsia="仿宋_GB2312"/>
      <w:bCs/>
      <w:spacing w:val="5"/>
      <w:sz w:val="32"/>
      <w:szCs w:val="24"/>
      <w:bdr w:val="none" w:sz="0" w:space="0" w:color="auto"/>
      <w:lang w:val="zh-TW" w:eastAsia="en-US" w:bidi="en-US"/>
    </w:rPr>
  </w:style>
  <w:style w:type="paragraph" w:styleId="ac">
    <w:name w:val="Normal (Web)"/>
    <w:basedOn w:val="a"/>
    <w:uiPriority w:val="99"/>
    <w:unhideWhenUsed/>
    <w:rsid w:val="00E05F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宋体" w:eastAsia="宋体" w:hAnsi="宋体" w:cs="宋体"/>
      <w:color w:val="auto"/>
      <w:sz w:val="24"/>
      <w:szCs w:val="24"/>
      <w:bdr w:val="none" w:sz="0" w:space="0" w:color="auto"/>
    </w:rPr>
  </w:style>
  <w:style w:type="character" w:customStyle="1" w:styleId="10">
    <w:name w:val="标题 1字符"/>
    <w:basedOn w:val="a0"/>
    <w:link w:val="1"/>
    <w:uiPriority w:val="9"/>
    <w:rsid w:val="00E05FBB"/>
    <w:rPr>
      <w:rFonts w:ascii="Cambria" w:eastAsia="黑体" w:hAnsi="Cambria" w:cs="Cambria"/>
      <w:bCs/>
      <w:color w:val="000000"/>
      <w:kern w:val="44"/>
      <w:sz w:val="32"/>
      <w:szCs w:val="44"/>
      <w:u w:color="000000"/>
    </w:rPr>
  </w:style>
  <w:style w:type="paragraph" w:styleId="ad">
    <w:name w:val="TOC Heading"/>
    <w:basedOn w:val="1"/>
    <w:next w:val="a"/>
    <w:uiPriority w:val="39"/>
    <w:unhideWhenUsed/>
    <w:qFormat/>
    <w:rsid w:val="00E05FB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eastAsiaTheme="majorEastAsia" w:hAnsiTheme="majorHAnsi" w:cstheme="majorBidi"/>
      <w:color w:val="2F759E" w:themeColor="accent1" w:themeShade="BF"/>
      <w:kern w:val="0"/>
      <w:sz w:val="28"/>
      <w:szCs w:val="28"/>
      <w:bdr w:val="none" w:sz="0" w:space="0" w:color="auto"/>
    </w:rPr>
  </w:style>
  <w:style w:type="paragraph" w:styleId="21">
    <w:name w:val="toc 2"/>
    <w:basedOn w:val="a"/>
    <w:next w:val="a"/>
    <w:autoRedefine/>
    <w:uiPriority w:val="39"/>
    <w:unhideWhenUsed/>
    <w:rsid w:val="00C102E1"/>
    <w:pPr>
      <w:tabs>
        <w:tab w:val="right" w:leader="dot" w:pos="9622"/>
      </w:tabs>
      <w:spacing w:after="0" w:line="240" w:lineRule="auto"/>
      <w:ind w:left="220" w:firstLineChars="64" w:firstLine="205"/>
    </w:pPr>
    <w:rPr>
      <w:rFonts w:asciiTheme="minorHAnsi" w:hAnsiTheme="minorHAnsi"/>
      <w:smallCaps/>
    </w:rPr>
  </w:style>
  <w:style w:type="paragraph" w:styleId="11">
    <w:name w:val="toc 1"/>
    <w:basedOn w:val="a"/>
    <w:next w:val="a"/>
    <w:autoRedefine/>
    <w:uiPriority w:val="39"/>
    <w:unhideWhenUsed/>
    <w:rsid w:val="006C2B11"/>
    <w:pPr>
      <w:tabs>
        <w:tab w:val="right" w:leader="dot" w:pos="9622"/>
      </w:tabs>
      <w:spacing w:before="120" w:after="0"/>
      <w:jc w:val="center"/>
    </w:pPr>
    <w:rPr>
      <w:rFonts w:ascii="黑体" w:eastAsia="黑体" w:hAnsi="黑体" w:cs="微软雅黑"/>
      <w:b/>
      <w:bCs/>
      <w:caps/>
      <w:color w:val="000000" w:themeColor="text1"/>
      <w:sz w:val="44"/>
      <w:szCs w:val="44"/>
      <w:u w:color="215968"/>
      <w:lang w:val="zh-TW"/>
    </w:rPr>
  </w:style>
  <w:style w:type="paragraph" w:styleId="31">
    <w:name w:val="toc 3"/>
    <w:basedOn w:val="a"/>
    <w:next w:val="a"/>
    <w:autoRedefine/>
    <w:uiPriority w:val="39"/>
    <w:unhideWhenUsed/>
    <w:rsid w:val="00E05FBB"/>
    <w:pPr>
      <w:spacing w:after="0"/>
      <w:ind w:left="440"/>
    </w:pPr>
    <w:rPr>
      <w:rFonts w:asciiTheme="minorHAnsi" w:hAnsiTheme="minorHAnsi"/>
      <w:i/>
      <w:iCs/>
    </w:rPr>
  </w:style>
  <w:style w:type="paragraph" w:styleId="41">
    <w:name w:val="toc 4"/>
    <w:basedOn w:val="a"/>
    <w:next w:val="a"/>
    <w:autoRedefine/>
    <w:uiPriority w:val="39"/>
    <w:unhideWhenUsed/>
    <w:rsid w:val="00E05FBB"/>
    <w:pPr>
      <w:spacing w:after="0"/>
      <w:ind w:left="660"/>
    </w:pPr>
    <w:rPr>
      <w:rFonts w:asciiTheme="minorHAnsi" w:hAnsiTheme="minorHAnsi"/>
      <w:sz w:val="18"/>
      <w:szCs w:val="18"/>
    </w:rPr>
  </w:style>
  <w:style w:type="paragraph" w:styleId="5">
    <w:name w:val="toc 5"/>
    <w:basedOn w:val="a"/>
    <w:next w:val="a"/>
    <w:autoRedefine/>
    <w:uiPriority w:val="39"/>
    <w:unhideWhenUsed/>
    <w:rsid w:val="00E05FBB"/>
    <w:pPr>
      <w:spacing w:after="0"/>
      <w:ind w:left="880"/>
    </w:pPr>
    <w:rPr>
      <w:rFonts w:asciiTheme="minorHAnsi" w:hAnsiTheme="minorHAnsi"/>
      <w:sz w:val="18"/>
      <w:szCs w:val="18"/>
    </w:rPr>
  </w:style>
  <w:style w:type="paragraph" w:styleId="6">
    <w:name w:val="toc 6"/>
    <w:basedOn w:val="a"/>
    <w:next w:val="a"/>
    <w:autoRedefine/>
    <w:uiPriority w:val="39"/>
    <w:unhideWhenUsed/>
    <w:rsid w:val="00E05FBB"/>
    <w:pPr>
      <w:spacing w:after="0"/>
      <w:ind w:left="1100"/>
    </w:pPr>
    <w:rPr>
      <w:rFonts w:asciiTheme="minorHAnsi" w:hAnsiTheme="minorHAnsi"/>
      <w:sz w:val="18"/>
      <w:szCs w:val="18"/>
    </w:rPr>
  </w:style>
  <w:style w:type="paragraph" w:styleId="7">
    <w:name w:val="toc 7"/>
    <w:basedOn w:val="a"/>
    <w:next w:val="a"/>
    <w:autoRedefine/>
    <w:uiPriority w:val="39"/>
    <w:unhideWhenUsed/>
    <w:rsid w:val="00E05FBB"/>
    <w:pPr>
      <w:spacing w:after="0"/>
      <w:ind w:left="1320"/>
    </w:pPr>
    <w:rPr>
      <w:rFonts w:asciiTheme="minorHAnsi" w:hAnsiTheme="minorHAnsi"/>
      <w:sz w:val="18"/>
      <w:szCs w:val="18"/>
    </w:rPr>
  </w:style>
  <w:style w:type="paragraph" w:styleId="8">
    <w:name w:val="toc 8"/>
    <w:basedOn w:val="a"/>
    <w:next w:val="a"/>
    <w:autoRedefine/>
    <w:uiPriority w:val="39"/>
    <w:unhideWhenUsed/>
    <w:rsid w:val="00E05FBB"/>
    <w:pPr>
      <w:spacing w:after="0"/>
      <w:ind w:left="1540"/>
    </w:pPr>
    <w:rPr>
      <w:rFonts w:asciiTheme="minorHAnsi" w:hAnsiTheme="minorHAnsi"/>
      <w:sz w:val="18"/>
      <w:szCs w:val="18"/>
    </w:rPr>
  </w:style>
  <w:style w:type="paragraph" w:styleId="9">
    <w:name w:val="toc 9"/>
    <w:basedOn w:val="a"/>
    <w:next w:val="a"/>
    <w:autoRedefine/>
    <w:uiPriority w:val="39"/>
    <w:unhideWhenUsed/>
    <w:rsid w:val="00E05FBB"/>
    <w:pPr>
      <w:spacing w:after="0"/>
      <w:ind w:left="1760"/>
    </w:pPr>
    <w:rPr>
      <w:rFonts w:asciiTheme="minorHAnsi" w:hAnsiTheme="minorHAnsi"/>
      <w:sz w:val="18"/>
      <w:szCs w:val="18"/>
    </w:rPr>
  </w:style>
  <w:style w:type="character" w:customStyle="1" w:styleId="20">
    <w:name w:val="标题 2字符"/>
    <w:basedOn w:val="a0"/>
    <w:link w:val="2"/>
    <w:uiPriority w:val="9"/>
    <w:rsid w:val="00E05FBB"/>
    <w:rPr>
      <w:rFonts w:asciiTheme="majorHAnsi" w:eastAsia="仿宋_GB2312" w:hAnsiTheme="majorHAnsi" w:cstheme="majorBidi"/>
      <w:bCs/>
      <w:color w:val="000000"/>
      <w:sz w:val="32"/>
      <w:szCs w:val="32"/>
      <w:u w:color="000000"/>
    </w:rPr>
  </w:style>
  <w:style w:type="character" w:customStyle="1" w:styleId="30">
    <w:name w:val="标题 3字符"/>
    <w:basedOn w:val="a0"/>
    <w:link w:val="3"/>
    <w:uiPriority w:val="9"/>
    <w:rsid w:val="00B613EF"/>
    <w:rPr>
      <w:rFonts w:ascii="Cambria" w:eastAsia="仿宋_GB2312" w:hAnsi="Cambria" w:cs="Cambria"/>
      <w:bCs/>
      <w:color w:val="000000"/>
      <w:sz w:val="32"/>
      <w:szCs w:val="32"/>
      <w:u w:color="000000"/>
    </w:rPr>
  </w:style>
  <w:style w:type="paragraph" w:styleId="ae">
    <w:name w:val="No Spacing"/>
    <w:uiPriority w:val="1"/>
    <w:qFormat/>
    <w:rsid w:val="00B613EF"/>
    <w:pPr>
      <w:spacing w:line="560" w:lineRule="exact"/>
      <w:ind w:firstLineChars="200" w:firstLine="200"/>
    </w:pPr>
    <w:rPr>
      <w:rFonts w:ascii="Cambria" w:eastAsia="仿宋_GB2312" w:hAnsi="Cambria" w:cs="Cambria"/>
      <w:color w:val="000000"/>
      <w:sz w:val="32"/>
      <w:szCs w:val="22"/>
      <w:u w:color="000000"/>
    </w:rPr>
  </w:style>
  <w:style w:type="paragraph" w:styleId="af">
    <w:name w:val="table of figures"/>
    <w:basedOn w:val="a"/>
    <w:next w:val="a"/>
    <w:uiPriority w:val="99"/>
    <w:unhideWhenUsed/>
    <w:rsid w:val="00B613EF"/>
    <w:pPr>
      <w:spacing w:after="0"/>
      <w:ind w:left="440" w:hanging="440"/>
    </w:pPr>
    <w:rPr>
      <w:rFonts w:asciiTheme="minorHAnsi" w:hAnsiTheme="minorHAnsi"/>
      <w:smallCaps/>
      <w:sz w:val="20"/>
      <w:szCs w:val="20"/>
    </w:rPr>
  </w:style>
  <w:style w:type="character" w:styleId="af0">
    <w:name w:val="page number"/>
    <w:basedOn w:val="a0"/>
    <w:uiPriority w:val="99"/>
    <w:semiHidden/>
    <w:unhideWhenUsed/>
    <w:rsid w:val="00FA143C"/>
  </w:style>
  <w:style w:type="paragraph" w:styleId="af1">
    <w:name w:val="Document Map"/>
    <w:basedOn w:val="a"/>
    <w:link w:val="af2"/>
    <w:uiPriority w:val="99"/>
    <w:semiHidden/>
    <w:unhideWhenUsed/>
    <w:rsid w:val="00B02314"/>
    <w:rPr>
      <w:rFonts w:ascii="宋体" w:eastAsia="宋体"/>
      <w:sz w:val="24"/>
      <w:szCs w:val="24"/>
    </w:rPr>
  </w:style>
  <w:style w:type="character" w:customStyle="1" w:styleId="af2">
    <w:name w:val="文档结构图字符"/>
    <w:basedOn w:val="a0"/>
    <w:link w:val="af1"/>
    <w:uiPriority w:val="99"/>
    <w:semiHidden/>
    <w:rsid w:val="00B02314"/>
    <w:rPr>
      <w:rFonts w:ascii="宋体" w:eastAsia="宋体" w:hAnsi="Cambria" w:cs="Cambria"/>
      <w:color w:val="000000"/>
      <w:sz w:val="24"/>
      <w:szCs w:val="24"/>
      <w:u w:color="000000"/>
    </w:rPr>
  </w:style>
  <w:style w:type="character" w:styleId="af3">
    <w:name w:val="annotation reference"/>
    <w:basedOn w:val="a0"/>
    <w:uiPriority w:val="99"/>
    <w:semiHidden/>
    <w:unhideWhenUsed/>
    <w:rsid w:val="004025EB"/>
    <w:rPr>
      <w:sz w:val="21"/>
      <w:szCs w:val="21"/>
    </w:rPr>
  </w:style>
  <w:style w:type="paragraph" w:styleId="af4">
    <w:name w:val="annotation text"/>
    <w:basedOn w:val="a"/>
    <w:link w:val="af5"/>
    <w:uiPriority w:val="99"/>
    <w:semiHidden/>
    <w:unhideWhenUsed/>
    <w:rsid w:val="004025EB"/>
  </w:style>
  <w:style w:type="character" w:customStyle="1" w:styleId="af5">
    <w:name w:val="批注文字字符"/>
    <w:basedOn w:val="a0"/>
    <w:link w:val="af4"/>
    <w:uiPriority w:val="99"/>
    <w:semiHidden/>
    <w:rsid w:val="004025EB"/>
    <w:rPr>
      <w:rFonts w:ascii="Cambria" w:eastAsia="Cambria" w:hAnsi="Cambria" w:cs="Cambria"/>
      <w:color w:val="000000"/>
      <w:sz w:val="22"/>
      <w:szCs w:val="22"/>
      <w:u w:color="000000"/>
    </w:rPr>
  </w:style>
  <w:style w:type="paragraph" w:styleId="af6">
    <w:name w:val="annotation subject"/>
    <w:basedOn w:val="af4"/>
    <w:next w:val="af4"/>
    <w:link w:val="af7"/>
    <w:uiPriority w:val="99"/>
    <w:semiHidden/>
    <w:unhideWhenUsed/>
    <w:rsid w:val="004025EB"/>
    <w:rPr>
      <w:b/>
      <w:bCs/>
    </w:rPr>
  </w:style>
  <w:style w:type="character" w:customStyle="1" w:styleId="af7">
    <w:name w:val="批注主题字符"/>
    <w:basedOn w:val="af5"/>
    <w:link w:val="af6"/>
    <w:uiPriority w:val="99"/>
    <w:semiHidden/>
    <w:rsid w:val="004025EB"/>
    <w:rPr>
      <w:rFonts w:ascii="Cambria" w:eastAsia="Cambria" w:hAnsi="Cambria" w:cs="Cambria"/>
      <w:b/>
      <w:bCs/>
      <w:color w:val="000000"/>
      <w:sz w:val="22"/>
      <w:szCs w:val="22"/>
      <w:u w:color="000000"/>
    </w:rPr>
  </w:style>
  <w:style w:type="paragraph" w:styleId="af8">
    <w:name w:val="Balloon Text"/>
    <w:basedOn w:val="a"/>
    <w:link w:val="af9"/>
    <w:uiPriority w:val="99"/>
    <w:semiHidden/>
    <w:unhideWhenUsed/>
    <w:rsid w:val="004025EB"/>
    <w:pPr>
      <w:spacing w:after="0" w:line="240" w:lineRule="auto"/>
    </w:pPr>
    <w:rPr>
      <w:rFonts w:ascii="宋体" w:eastAsia="宋体"/>
      <w:sz w:val="18"/>
      <w:szCs w:val="18"/>
    </w:rPr>
  </w:style>
  <w:style w:type="character" w:customStyle="1" w:styleId="af9">
    <w:name w:val="批注框文本字符"/>
    <w:basedOn w:val="a0"/>
    <w:link w:val="af8"/>
    <w:uiPriority w:val="99"/>
    <w:semiHidden/>
    <w:rsid w:val="004025EB"/>
    <w:rPr>
      <w:rFonts w:ascii="宋体" w:eastAsia="宋体" w:hAnsi="Cambria" w:cs="Cambria"/>
      <w:color w:val="000000"/>
      <w:sz w:val="18"/>
      <w:szCs w:val="18"/>
      <w:u w:color="000000"/>
    </w:rPr>
  </w:style>
  <w:style w:type="paragraph" w:styleId="afa">
    <w:name w:val="endnote text"/>
    <w:basedOn w:val="a"/>
    <w:link w:val="afb"/>
    <w:uiPriority w:val="99"/>
    <w:unhideWhenUsed/>
    <w:rsid w:val="004025EB"/>
    <w:pPr>
      <w:snapToGrid w:val="0"/>
    </w:pPr>
  </w:style>
  <w:style w:type="character" w:customStyle="1" w:styleId="afb">
    <w:name w:val="尾注文本字符"/>
    <w:basedOn w:val="a0"/>
    <w:link w:val="afa"/>
    <w:uiPriority w:val="99"/>
    <w:rsid w:val="004025EB"/>
    <w:rPr>
      <w:rFonts w:ascii="Cambria" w:eastAsia="Cambria" w:hAnsi="Cambria" w:cs="Cambria"/>
      <w:color w:val="000000"/>
      <w:sz w:val="22"/>
      <w:szCs w:val="22"/>
      <w:u w:color="000000"/>
    </w:rPr>
  </w:style>
  <w:style w:type="character" w:styleId="afc">
    <w:name w:val="endnote reference"/>
    <w:basedOn w:val="a0"/>
    <w:uiPriority w:val="99"/>
    <w:unhideWhenUsed/>
    <w:rsid w:val="004025EB"/>
    <w:rPr>
      <w:vertAlign w:val="superscript"/>
    </w:rPr>
  </w:style>
  <w:style w:type="paragraph" w:styleId="afd">
    <w:name w:val="footnote text"/>
    <w:basedOn w:val="a"/>
    <w:link w:val="afe"/>
    <w:uiPriority w:val="99"/>
    <w:unhideWhenUsed/>
    <w:rsid w:val="004025EB"/>
    <w:pPr>
      <w:snapToGrid w:val="0"/>
    </w:pPr>
    <w:rPr>
      <w:sz w:val="18"/>
      <w:szCs w:val="18"/>
    </w:rPr>
  </w:style>
  <w:style w:type="character" w:customStyle="1" w:styleId="afe">
    <w:name w:val="脚注文本字符"/>
    <w:basedOn w:val="a0"/>
    <w:link w:val="afd"/>
    <w:uiPriority w:val="99"/>
    <w:rsid w:val="004025EB"/>
    <w:rPr>
      <w:rFonts w:ascii="Cambria" w:eastAsia="Cambria" w:hAnsi="Cambria" w:cs="Cambria"/>
      <w:color w:val="000000"/>
      <w:sz w:val="18"/>
      <w:szCs w:val="18"/>
      <w:u w:color="000000"/>
    </w:rPr>
  </w:style>
  <w:style w:type="character" w:styleId="aff">
    <w:name w:val="footnote reference"/>
    <w:basedOn w:val="a0"/>
    <w:uiPriority w:val="99"/>
    <w:unhideWhenUsed/>
    <w:rsid w:val="004025EB"/>
    <w:rPr>
      <w:vertAlign w:val="superscript"/>
    </w:rPr>
  </w:style>
  <w:style w:type="paragraph" w:styleId="aff0">
    <w:name w:val="Date"/>
    <w:basedOn w:val="a"/>
    <w:next w:val="a"/>
    <w:link w:val="aff1"/>
    <w:uiPriority w:val="99"/>
    <w:semiHidden/>
    <w:unhideWhenUsed/>
    <w:rsid w:val="00E96350"/>
    <w:pPr>
      <w:ind w:leftChars="2500" w:left="100"/>
    </w:pPr>
  </w:style>
  <w:style w:type="character" w:customStyle="1" w:styleId="aff1">
    <w:name w:val="日期字符"/>
    <w:basedOn w:val="a0"/>
    <w:link w:val="aff0"/>
    <w:uiPriority w:val="99"/>
    <w:semiHidden/>
    <w:rsid w:val="00E96350"/>
    <w:rPr>
      <w:rFonts w:ascii="Cambria" w:eastAsia="Cambria" w:hAnsi="Cambria" w:cs="Cambria"/>
      <w:color w:val="000000"/>
      <w:sz w:val="22"/>
      <w:szCs w:val="22"/>
      <w:u w:color="000000"/>
    </w:rPr>
  </w:style>
  <w:style w:type="paragraph" w:styleId="aff2">
    <w:name w:val="Revision"/>
    <w:hidden/>
    <w:uiPriority w:val="99"/>
    <w:semiHidden/>
    <w:rsid w:val="00200E47"/>
    <w:pPr>
      <w:pBdr>
        <w:top w:val="none" w:sz="0" w:space="0" w:color="auto"/>
        <w:left w:val="none" w:sz="0" w:space="0" w:color="auto"/>
        <w:bottom w:val="none" w:sz="0" w:space="0" w:color="auto"/>
        <w:right w:val="none" w:sz="0" w:space="0" w:color="auto"/>
        <w:between w:val="none" w:sz="0" w:space="0" w:color="auto"/>
        <w:bar w:val="none" w:sz="0" w:color="auto"/>
      </w:pBdr>
    </w:pPr>
    <w:rPr>
      <w:rFonts w:ascii="Cambria" w:eastAsia="Cambria" w:hAnsi="Cambria" w:cs="Cambria"/>
      <w:color w:val="000000"/>
      <w:sz w:val="22"/>
      <w:szCs w:val="22"/>
      <w:u w:color="000000"/>
    </w:rPr>
  </w:style>
  <w:style w:type="character" w:styleId="aff3">
    <w:name w:val="FollowedHyperlink"/>
    <w:basedOn w:val="a0"/>
    <w:uiPriority w:val="99"/>
    <w:semiHidden/>
    <w:unhideWhenUsed/>
    <w:rsid w:val="00C9502D"/>
    <w:rPr>
      <w:color w:val="FF00FF" w:themeColor="followedHyperlink"/>
      <w:u w:val="single"/>
    </w:rPr>
  </w:style>
  <w:style w:type="table" w:customStyle="1" w:styleId="5-11">
    <w:name w:val="网格表 5 深色 - 强调文字颜色 11"/>
    <w:basedOn w:val="a1"/>
    <w:uiPriority w:val="50"/>
    <w:rsid w:val="00E34CD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A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99BC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99BC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99BC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99BC9" w:themeFill="accent1"/>
      </w:tcPr>
    </w:tblStylePr>
    <w:tblStylePr w:type="band1Vert">
      <w:tblPr/>
      <w:tcPr>
        <w:shd w:val="clear" w:color="auto" w:fill="B6D6E9" w:themeFill="accent1" w:themeFillTint="66"/>
      </w:tcPr>
    </w:tblStylePr>
    <w:tblStylePr w:type="band1Horz">
      <w:tblPr/>
      <w:tcPr>
        <w:shd w:val="clear" w:color="auto" w:fill="B6D6E9" w:themeFill="accent1" w:themeFillTint="66"/>
      </w:tcPr>
    </w:tblStylePr>
  </w:style>
  <w:style w:type="table" w:customStyle="1" w:styleId="3-11">
    <w:name w:val="列表 3 - 强调文字颜色 11"/>
    <w:basedOn w:val="a1"/>
    <w:uiPriority w:val="48"/>
    <w:rsid w:val="00E34CD1"/>
    <w:tblPr>
      <w:tblStyleRowBandSize w:val="1"/>
      <w:tblStyleColBandSize w:val="1"/>
      <w:tblInd w:w="0" w:type="dxa"/>
      <w:tblBorders>
        <w:top w:val="single" w:sz="4" w:space="0" w:color="499BC9" w:themeColor="accent1"/>
        <w:left w:val="single" w:sz="4" w:space="0" w:color="499BC9" w:themeColor="accent1"/>
        <w:bottom w:val="single" w:sz="4" w:space="0" w:color="499BC9" w:themeColor="accent1"/>
        <w:right w:val="single" w:sz="4" w:space="0" w:color="499BC9" w:themeColor="accent1"/>
      </w:tblBorders>
      <w:tblCellMar>
        <w:top w:w="0" w:type="dxa"/>
        <w:left w:w="108" w:type="dxa"/>
        <w:bottom w:w="0" w:type="dxa"/>
        <w:right w:w="108" w:type="dxa"/>
      </w:tblCellMar>
    </w:tblPr>
    <w:tblStylePr w:type="firstRow">
      <w:rPr>
        <w:b/>
        <w:bCs/>
        <w:color w:val="FFFFFF" w:themeColor="background1"/>
      </w:rPr>
      <w:tblPr/>
      <w:tcPr>
        <w:shd w:val="clear" w:color="auto" w:fill="499BC9" w:themeFill="accent1"/>
      </w:tcPr>
    </w:tblStylePr>
    <w:tblStylePr w:type="lastRow">
      <w:rPr>
        <w:b/>
        <w:bCs/>
      </w:rPr>
      <w:tblPr/>
      <w:tcPr>
        <w:tcBorders>
          <w:top w:val="double" w:sz="4" w:space="0" w:color="499BC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99BC9" w:themeColor="accent1"/>
          <w:right w:val="single" w:sz="4" w:space="0" w:color="499BC9" w:themeColor="accent1"/>
        </w:tcBorders>
      </w:tcPr>
    </w:tblStylePr>
    <w:tblStylePr w:type="band1Horz">
      <w:tblPr/>
      <w:tcPr>
        <w:tcBorders>
          <w:top w:val="single" w:sz="4" w:space="0" w:color="499BC9" w:themeColor="accent1"/>
          <w:bottom w:val="single" w:sz="4" w:space="0" w:color="499BC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99BC9" w:themeColor="accent1"/>
          <w:left w:val="nil"/>
        </w:tcBorders>
      </w:tcPr>
    </w:tblStylePr>
    <w:tblStylePr w:type="swCell">
      <w:tblPr/>
      <w:tcPr>
        <w:tcBorders>
          <w:top w:val="double" w:sz="4" w:space="0" w:color="499BC9" w:themeColor="accent1"/>
          <w:right w:val="nil"/>
        </w:tcBorders>
      </w:tcPr>
    </w:tblStylePr>
  </w:style>
  <w:style w:type="table" w:customStyle="1" w:styleId="4-11">
    <w:name w:val="网格表 4 - 强调文字颜色 11"/>
    <w:basedOn w:val="a1"/>
    <w:uiPriority w:val="49"/>
    <w:rsid w:val="00E34CD1"/>
    <w:tblPr>
      <w:tblStyleRowBandSize w:val="1"/>
      <w:tblStyleColBandSize w:val="1"/>
      <w:tblInd w:w="0" w:type="dxa"/>
      <w:tblBorders>
        <w:top w:val="single" w:sz="4" w:space="0" w:color="91C2DE" w:themeColor="accent1" w:themeTint="99"/>
        <w:left w:val="single" w:sz="4" w:space="0" w:color="91C2DE" w:themeColor="accent1" w:themeTint="99"/>
        <w:bottom w:val="single" w:sz="4" w:space="0" w:color="91C2DE" w:themeColor="accent1" w:themeTint="99"/>
        <w:right w:val="single" w:sz="4" w:space="0" w:color="91C2DE" w:themeColor="accent1" w:themeTint="99"/>
        <w:insideH w:val="single" w:sz="4" w:space="0" w:color="91C2DE" w:themeColor="accent1" w:themeTint="99"/>
        <w:insideV w:val="single" w:sz="4" w:space="0" w:color="91C2DE"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99BC9" w:themeColor="accent1"/>
          <w:left w:val="single" w:sz="4" w:space="0" w:color="499BC9" w:themeColor="accent1"/>
          <w:bottom w:val="single" w:sz="4" w:space="0" w:color="499BC9" w:themeColor="accent1"/>
          <w:right w:val="single" w:sz="4" w:space="0" w:color="499BC9" w:themeColor="accent1"/>
          <w:insideH w:val="nil"/>
          <w:insideV w:val="nil"/>
        </w:tcBorders>
        <w:shd w:val="clear" w:color="auto" w:fill="499BC9" w:themeFill="accent1"/>
      </w:tcPr>
    </w:tblStylePr>
    <w:tblStylePr w:type="lastRow">
      <w:rPr>
        <w:b/>
        <w:bCs/>
      </w:rPr>
      <w:tblPr/>
      <w:tcPr>
        <w:tcBorders>
          <w:top w:val="double" w:sz="4" w:space="0" w:color="499BC9" w:themeColor="accent1"/>
        </w:tcBorders>
      </w:tcPr>
    </w:tblStylePr>
    <w:tblStylePr w:type="firstCol">
      <w:rPr>
        <w:b/>
        <w:bCs/>
      </w:rPr>
    </w:tblStylePr>
    <w:tblStylePr w:type="lastCol">
      <w:rPr>
        <w:b/>
        <w:bCs/>
      </w:rPr>
    </w:tblStylePr>
    <w:tblStylePr w:type="band1Vert">
      <w:tblPr/>
      <w:tcPr>
        <w:shd w:val="clear" w:color="auto" w:fill="DAEAF4" w:themeFill="accent1" w:themeFillTint="33"/>
      </w:tcPr>
    </w:tblStylePr>
    <w:tblStylePr w:type="band1Horz">
      <w:tblPr/>
      <w:tcPr>
        <w:shd w:val="clear" w:color="auto" w:fill="DAEAF4" w:themeFill="accent1" w:themeFillTint="33"/>
      </w:tcPr>
    </w:tblStylePr>
  </w:style>
  <w:style w:type="character" w:customStyle="1" w:styleId="a7">
    <w:name w:val="题注字符"/>
    <w:aliases w:val="cap字符,Caption Char1字符,Caption Char Char字符,Caption Char1 Char字符,Caption Char2字符,Caption Char Char Char字符,Caption Char Char1字符,Caption Char字符,fig and tbl字符,fighead2字符,Table Caption字符,fighead21字符,fighead22字符,fighead23字符,Table Caption1字符,fighead211字符"/>
    <w:basedOn w:val="a0"/>
    <w:link w:val="a6"/>
    <w:rsid w:val="007A555A"/>
    <w:rPr>
      <w:rFonts w:ascii="Calibri" w:eastAsia="Calibri" w:hAnsi="Calibri" w:cs="Calibri"/>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3620">
      <w:bodyDiv w:val="1"/>
      <w:marLeft w:val="0"/>
      <w:marRight w:val="0"/>
      <w:marTop w:val="0"/>
      <w:marBottom w:val="0"/>
      <w:divBdr>
        <w:top w:val="none" w:sz="0" w:space="0" w:color="auto"/>
        <w:left w:val="none" w:sz="0" w:space="0" w:color="auto"/>
        <w:bottom w:val="none" w:sz="0" w:space="0" w:color="auto"/>
        <w:right w:val="none" w:sz="0" w:space="0" w:color="auto"/>
      </w:divBdr>
    </w:div>
    <w:div w:id="379600622">
      <w:bodyDiv w:val="1"/>
      <w:marLeft w:val="0"/>
      <w:marRight w:val="0"/>
      <w:marTop w:val="0"/>
      <w:marBottom w:val="0"/>
      <w:divBdr>
        <w:top w:val="none" w:sz="0" w:space="0" w:color="auto"/>
        <w:left w:val="none" w:sz="0" w:space="0" w:color="auto"/>
        <w:bottom w:val="none" w:sz="0" w:space="0" w:color="auto"/>
        <w:right w:val="none" w:sz="0" w:space="0" w:color="auto"/>
      </w:divBdr>
    </w:div>
    <w:div w:id="444858698">
      <w:bodyDiv w:val="1"/>
      <w:marLeft w:val="0"/>
      <w:marRight w:val="0"/>
      <w:marTop w:val="0"/>
      <w:marBottom w:val="0"/>
      <w:divBdr>
        <w:top w:val="none" w:sz="0" w:space="0" w:color="auto"/>
        <w:left w:val="none" w:sz="0" w:space="0" w:color="auto"/>
        <w:bottom w:val="none" w:sz="0" w:space="0" w:color="auto"/>
        <w:right w:val="none" w:sz="0" w:space="0" w:color="auto"/>
      </w:divBdr>
      <w:divsChild>
        <w:div w:id="145781198">
          <w:marLeft w:val="0"/>
          <w:marRight w:val="0"/>
          <w:marTop w:val="0"/>
          <w:marBottom w:val="0"/>
          <w:divBdr>
            <w:top w:val="none" w:sz="0" w:space="0" w:color="auto"/>
            <w:left w:val="none" w:sz="0" w:space="0" w:color="auto"/>
            <w:bottom w:val="none" w:sz="0" w:space="0" w:color="auto"/>
            <w:right w:val="none" w:sz="0" w:space="0" w:color="auto"/>
          </w:divBdr>
          <w:divsChild>
            <w:div w:id="677580711">
              <w:marLeft w:val="0"/>
              <w:marRight w:val="0"/>
              <w:marTop w:val="0"/>
              <w:marBottom w:val="0"/>
              <w:divBdr>
                <w:top w:val="none" w:sz="0" w:space="0" w:color="auto"/>
                <w:left w:val="none" w:sz="0" w:space="0" w:color="auto"/>
                <w:bottom w:val="none" w:sz="0" w:space="0" w:color="auto"/>
                <w:right w:val="none" w:sz="0" w:space="0" w:color="auto"/>
              </w:divBdr>
              <w:divsChild>
                <w:div w:id="221865352">
                  <w:marLeft w:val="0"/>
                  <w:marRight w:val="0"/>
                  <w:marTop w:val="0"/>
                  <w:marBottom w:val="0"/>
                  <w:divBdr>
                    <w:top w:val="none" w:sz="0" w:space="0" w:color="auto"/>
                    <w:left w:val="none" w:sz="0" w:space="0" w:color="auto"/>
                    <w:bottom w:val="none" w:sz="0" w:space="0" w:color="auto"/>
                    <w:right w:val="none" w:sz="0" w:space="0" w:color="auto"/>
                  </w:divBdr>
                  <w:divsChild>
                    <w:div w:id="796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762294">
      <w:bodyDiv w:val="1"/>
      <w:marLeft w:val="0"/>
      <w:marRight w:val="0"/>
      <w:marTop w:val="0"/>
      <w:marBottom w:val="0"/>
      <w:divBdr>
        <w:top w:val="none" w:sz="0" w:space="0" w:color="auto"/>
        <w:left w:val="none" w:sz="0" w:space="0" w:color="auto"/>
        <w:bottom w:val="none" w:sz="0" w:space="0" w:color="auto"/>
        <w:right w:val="none" w:sz="0" w:space="0" w:color="auto"/>
      </w:divBdr>
    </w:div>
    <w:div w:id="640497224">
      <w:bodyDiv w:val="1"/>
      <w:marLeft w:val="0"/>
      <w:marRight w:val="0"/>
      <w:marTop w:val="0"/>
      <w:marBottom w:val="0"/>
      <w:divBdr>
        <w:top w:val="none" w:sz="0" w:space="0" w:color="auto"/>
        <w:left w:val="none" w:sz="0" w:space="0" w:color="auto"/>
        <w:bottom w:val="none" w:sz="0" w:space="0" w:color="auto"/>
        <w:right w:val="none" w:sz="0" w:space="0" w:color="auto"/>
      </w:divBdr>
    </w:div>
    <w:div w:id="685907806">
      <w:bodyDiv w:val="1"/>
      <w:marLeft w:val="0"/>
      <w:marRight w:val="0"/>
      <w:marTop w:val="0"/>
      <w:marBottom w:val="0"/>
      <w:divBdr>
        <w:top w:val="none" w:sz="0" w:space="0" w:color="auto"/>
        <w:left w:val="none" w:sz="0" w:space="0" w:color="auto"/>
        <w:bottom w:val="none" w:sz="0" w:space="0" w:color="auto"/>
        <w:right w:val="none" w:sz="0" w:space="0" w:color="auto"/>
      </w:divBdr>
    </w:div>
    <w:div w:id="741488422">
      <w:bodyDiv w:val="1"/>
      <w:marLeft w:val="0"/>
      <w:marRight w:val="0"/>
      <w:marTop w:val="0"/>
      <w:marBottom w:val="0"/>
      <w:divBdr>
        <w:top w:val="none" w:sz="0" w:space="0" w:color="auto"/>
        <w:left w:val="none" w:sz="0" w:space="0" w:color="auto"/>
        <w:bottom w:val="none" w:sz="0" w:space="0" w:color="auto"/>
        <w:right w:val="none" w:sz="0" w:space="0" w:color="auto"/>
      </w:divBdr>
    </w:div>
    <w:div w:id="887180082">
      <w:bodyDiv w:val="1"/>
      <w:marLeft w:val="0"/>
      <w:marRight w:val="0"/>
      <w:marTop w:val="0"/>
      <w:marBottom w:val="0"/>
      <w:divBdr>
        <w:top w:val="none" w:sz="0" w:space="0" w:color="auto"/>
        <w:left w:val="none" w:sz="0" w:space="0" w:color="auto"/>
        <w:bottom w:val="none" w:sz="0" w:space="0" w:color="auto"/>
        <w:right w:val="none" w:sz="0" w:space="0" w:color="auto"/>
      </w:divBdr>
    </w:div>
    <w:div w:id="951208331">
      <w:bodyDiv w:val="1"/>
      <w:marLeft w:val="0"/>
      <w:marRight w:val="0"/>
      <w:marTop w:val="0"/>
      <w:marBottom w:val="0"/>
      <w:divBdr>
        <w:top w:val="none" w:sz="0" w:space="0" w:color="auto"/>
        <w:left w:val="none" w:sz="0" w:space="0" w:color="auto"/>
        <w:bottom w:val="none" w:sz="0" w:space="0" w:color="auto"/>
        <w:right w:val="none" w:sz="0" w:space="0" w:color="auto"/>
      </w:divBdr>
    </w:div>
    <w:div w:id="999776338">
      <w:bodyDiv w:val="1"/>
      <w:marLeft w:val="0"/>
      <w:marRight w:val="0"/>
      <w:marTop w:val="0"/>
      <w:marBottom w:val="0"/>
      <w:divBdr>
        <w:top w:val="none" w:sz="0" w:space="0" w:color="auto"/>
        <w:left w:val="none" w:sz="0" w:space="0" w:color="auto"/>
        <w:bottom w:val="none" w:sz="0" w:space="0" w:color="auto"/>
        <w:right w:val="none" w:sz="0" w:space="0" w:color="auto"/>
      </w:divBdr>
    </w:div>
    <w:div w:id="1027488377">
      <w:bodyDiv w:val="1"/>
      <w:marLeft w:val="0"/>
      <w:marRight w:val="0"/>
      <w:marTop w:val="0"/>
      <w:marBottom w:val="0"/>
      <w:divBdr>
        <w:top w:val="none" w:sz="0" w:space="0" w:color="auto"/>
        <w:left w:val="none" w:sz="0" w:space="0" w:color="auto"/>
        <w:bottom w:val="none" w:sz="0" w:space="0" w:color="auto"/>
        <w:right w:val="none" w:sz="0" w:space="0" w:color="auto"/>
      </w:divBdr>
    </w:div>
    <w:div w:id="1042637727">
      <w:bodyDiv w:val="1"/>
      <w:marLeft w:val="0"/>
      <w:marRight w:val="0"/>
      <w:marTop w:val="0"/>
      <w:marBottom w:val="0"/>
      <w:divBdr>
        <w:top w:val="none" w:sz="0" w:space="0" w:color="auto"/>
        <w:left w:val="none" w:sz="0" w:space="0" w:color="auto"/>
        <w:bottom w:val="none" w:sz="0" w:space="0" w:color="auto"/>
        <w:right w:val="none" w:sz="0" w:space="0" w:color="auto"/>
      </w:divBdr>
    </w:div>
    <w:div w:id="1269199521">
      <w:bodyDiv w:val="1"/>
      <w:marLeft w:val="0"/>
      <w:marRight w:val="0"/>
      <w:marTop w:val="0"/>
      <w:marBottom w:val="0"/>
      <w:divBdr>
        <w:top w:val="none" w:sz="0" w:space="0" w:color="auto"/>
        <w:left w:val="none" w:sz="0" w:space="0" w:color="auto"/>
        <w:bottom w:val="none" w:sz="0" w:space="0" w:color="auto"/>
        <w:right w:val="none" w:sz="0" w:space="0" w:color="auto"/>
      </w:divBdr>
    </w:div>
    <w:div w:id="1270892710">
      <w:bodyDiv w:val="1"/>
      <w:marLeft w:val="0"/>
      <w:marRight w:val="0"/>
      <w:marTop w:val="0"/>
      <w:marBottom w:val="0"/>
      <w:divBdr>
        <w:top w:val="none" w:sz="0" w:space="0" w:color="auto"/>
        <w:left w:val="none" w:sz="0" w:space="0" w:color="auto"/>
        <w:bottom w:val="none" w:sz="0" w:space="0" w:color="auto"/>
        <w:right w:val="none" w:sz="0" w:space="0" w:color="auto"/>
      </w:divBdr>
    </w:div>
    <w:div w:id="1281959810">
      <w:bodyDiv w:val="1"/>
      <w:marLeft w:val="0"/>
      <w:marRight w:val="0"/>
      <w:marTop w:val="0"/>
      <w:marBottom w:val="0"/>
      <w:divBdr>
        <w:top w:val="none" w:sz="0" w:space="0" w:color="auto"/>
        <w:left w:val="none" w:sz="0" w:space="0" w:color="auto"/>
        <w:bottom w:val="none" w:sz="0" w:space="0" w:color="auto"/>
        <w:right w:val="none" w:sz="0" w:space="0" w:color="auto"/>
      </w:divBdr>
    </w:div>
    <w:div w:id="1348217616">
      <w:bodyDiv w:val="1"/>
      <w:marLeft w:val="0"/>
      <w:marRight w:val="0"/>
      <w:marTop w:val="0"/>
      <w:marBottom w:val="0"/>
      <w:divBdr>
        <w:top w:val="none" w:sz="0" w:space="0" w:color="auto"/>
        <w:left w:val="none" w:sz="0" w:space="0" w:color="auto"/>
        <w:bottom w:val="none" w:sz="0" w:space="0" w:color="auto"/>
        <w:right w:val="none" w:sz="0" w:space="0" w:color="auto"/>
      </w:divBdr>
    </w:div>
    <w:div w:id="1385179618">
      <w:bodyDiv w:val="1"/>
      <w:marLeft w:val="0"/>
      <w:marRight w:val="0"/>
      <w:marTop w:val="0"/>
      <w:marBottom w:val="0"/>
      <w:divBdr>
        <w:top w:val="none" w:sz="0" w:space="0" w:color="auto"/>
        <w:left w:val="none" w:sz="0" w:space="0" w:color="auto"/>
        <w:bottom w:val="none" w:sz="0" w:space="0" w:color="auto"/>
        <w:right w:val="none" w:sz="0" w:space="0" w:color="auto"/>
      </w:divBdr>
    </w:div>
    <w:div w:id="1613442494">
      <w:bodyDiv w:val="1"/>
      <w:marLeft w:val="0"/>
      <w:marRight w:val="0"/>
      <w:marTop w:val="0"/>
      <w:marBottom w:val="0"/>
      <w:divBdr>
        <w:top w:val="none" w:sz="0" w:space="0" w:color="auto"/>
        <w:left w:val="none" w:sz="0" w:space="0" w:color="auto"/>
        <w:bottom w:val="none" w:sz="0" w:space="0" w:color="auto"/>
        <w:right w:val="none" w:sz="0" w:space="0" w:color="auto"/>
      </w:divBdr>
    </w:div>
    <w:div w:id="1621840014">
      <w:bodyDiv w:val="1"/>
      <w:marLeft w:val="0"/>
      <w:marRight w:val="0"/>
      <w:marTop w:val="0"/>
      <w:marBottom w:val="0"/>
      <w:divBdr>
        <w:top w:val="none" w:sz="0" w:space="0" w:color="auto"/>
        <w:left w:val="none" w:sz="0" w:space="0" w:color="auto"/>
        <w:bottom w:val="none" w:sz="0" w:space="0" w:color="auto"/>
        <w:right w:val="none" w:sz="0" w:space="0" w:color="auto"/>
      </w:divBdr>
    </w:div>
    <w:div w:id="1632007821">
      <w:bodyDiv w:val="1"/>
      <w:marLeft w:val="0"/>
      <w:marRight w:val="0"/>
      <w:marTop w:val="0"/>
      <w:marBottom w:val="0"/>
      <w:divBdr>
        <w:top w:val="none" w:sz="0" w:space="0" w:color="auto"/>
        <w:left w:val="none" w:sz="0" w:space="0" w:color="auto"/>
        <w:bottom w:val="none" w:sz="0" w:space="0" w:color="auto"/>
        <w:right w:val="none" w:sz="0" w:space="0" w:color="auto"/>
      </w:divBdr>
    </w:div>
    <w:div w:id="1642467854">
      <w:bodyDiv w:val="1"/>
      <w:marLeft w:val="0"/>
      <w:marRight w:val="0"/>
      <w:marTop w:val="0"/>
      <w:marBottom w:val="0"/>
      <w:divBdr>
        <w:top w:val="none" w:sz="0" w:space="0" w:color="auto"/>
        <w:left w:val="none" w:sz="0" w:space="0" w:color="auto"/>
        <w:bottom w:val="none" w:sz="0" w:space="0" w:color="auto"/>
        <w:right w:val="none" w:sz="0" w:space="0" w:color="auto"/>
      </w:divBdr>
    </w:div>
    <w:div w:id="1684629540">
      <w:bodyDiv w:val="1"/>
      <w:marLeft w:val="0"/>
      <w:marRight w:val="0"/>
      <w:marTop w:val="0"/>
      <w:marBottom w:val="0"/>
      <w:divBdr>
        <w:top w:val="none" w:sz="0" w:space="0" w:color="auto"/>
        <w:left w:val="none" w:sz="0" w:space="0" w:color="auto"/>
        <w:bottom w:val="none" w:sz="0" w:space="0" w:color="auto"/>
        <w:right w:val="none" w:sz="0" w:space="0" w:color="auto"/>
      </w:divBdr>
    </w:div>
    <w:div w:id="1914469869">
      <w:bodyDiv w:val="1"/>
      <w:marLeft w:val="0"/>
      <w:marRight w:val="0"/>
      <w:marTop w:val="0"/>
      <w:marBottom w:val="0"/>
      <w:divBdr>
        <w:top w:val="none" w:sz="0" w:space="0" w:color="auto"/>
        <w:left w:val="none" w:sz="0" w:space="0" w:color="auto"/>
        <w:bottom w:val="none" w:sz="0" w:space="0" w:color="auto"/>
        <w:right w:val="none" w:sz="0" w:space="0" w:color="auto"/>
      </w:divBdr>
    </w:div>
    <w:div w:id="19370108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8.xml"/><Relationship Id="rId21" Type="http://schemas.openxmlformats.org/officeDocument/2006/relationships/chart" Target="charts/chart9.xml"/><Relationship Id="rId22" Type="http://schemas.openxmlformats.org/officeDocument/2006/relationships/chart" Target="charts/chart10.xml"/><Relationship Id="rId23" Type="http://schemas.openxmlformats.org/officeDocument/2006/relationships/chart" Target="charts/chart11.xml"/><Relationship Id="rId24" Type="http://schemas.openxmlformats.org/officeDocument/2006/relationships/chart" Target="charts/chart12.xml"/><Relationship Id="rId25" Type="http://schemas.openxmlformats.org/officeDocument/2006/relationships/chart" Target="charts/chart13.xml"/><Relationship Id="rId26" Type="http://schemas.openxmlformats.org/officeDocument/2006/relationships/image" Target="media/image1.png"/><Relationship Id="rId27" Type="http://schemas.openxmlformats.org/officeDocument/2006/relationships/image" Target="media/image2.tiff"/><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chart" Target="charts/chart19.xml"/><Relationship Id="rId34" Type="http://schemas.openxmlformats.org/officeDocument/2006/relationships/hyperlink" Target="https://github.com/orgs/opensourcecloud/"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chart" Target="charts/chart1.xml"/><Relationship Id="rId14" Type="http://schemas.openxmlformats.org/officeDocument/2006/relationships/chart" Target="charts/chart2.xml"/><Relationship Id="rId15" Type="http://schemas.openxmlformats.org/officeDocument/2006/relationships/chart" Target="charts/chart3.xml"/><Relationship Id="rId16" Type="http://schemas.openxmlformats.org/officeDocument/2006/relationships/chart" Target="charts/chart4.xml"/><Relationship Id="rId17" Type="http://schemas.openxmlformats.org/officeDocument/2006/relationships/chart" Target="charts/chart5.xml"/><Relationship Id="rId18" Type="http://schemas.openxmlformats.org/officeDocument/2006/relationships/chart" Target="charts/chart6.xml"/><Relationship Id="rId19" Type="http://schemas.openxmlformats.org/officeDocument/2006/relationships/chart" Target="charts/chart7.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10.xml.rels><?xml version="1.0" encoding="UTF-8" standalone="yes"?>
<Relationships xmlns="http://schemas.openxmlformats.org/package/2006/relationships"><Relationship Id="rId1" Type="http://schemas.openxmlformats.org/officeDocument/2006/relationships/oleObject" Target="file:///D:\&#24037;&#20316;&#21508;&#31181;\1-&#21487;&#20449;&#20113;\4-&#21487;&#20449;&#20113;&#32593;&#19978;&#25259;&#38706;&#34920;&#26684;&#21450;&#35777;&#20070;&#21046;&#20316;\20160224&#31532;&#20116;&#25209;&#22806;&#23457;PPT&#25972;&#29702;\&#29983;&#25104;&#22270;&#34920;.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My%20Work\Working%20Project\Cloud%20Computing\&#20844;&#20849;&#20113;&#21457;&#23637;&#35843;&#26597;\2014\&#31169;&#26377;&#20113;&#24066;&#22330;&#35745;&#31639;.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My%20Work\Working%20Project\Cloud%20Computing\&#20844;&#20849;&#20113;&#21457;&#23637;&#35843;&#26597;\2014\&#31169;&#26377;&#20113;&#25968;&#25454;.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My%20Work\Working%20Project\Cloud%20Computing\&#20844;&#20849;&#20113;&#21457;&#23637;&#35843;&#26597;\2014\&#31169;&#26377;&#20113;&#25968;&#25454;.xlsx"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___9.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___10.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___11.xlsx"/></Relationships>
</file>

<file path=word/charts/_rels/chart17.xml.rels><?xml version="1.0" encoding="UTF-8" standalone="yes"?>
<Relationships xmlns="http://schemas.openxmlformats.org/package/2006/relationships"><Relationship Id="rId1" Type="http://schemas.openxmlformats.org/officeDocument/2006/relationships/oleObject" Target="file:///C:\Users\Think\Desktop\update&#25903;&#20986;&#25968;&#25454;&#22788;&#29702;_&#20113;&#35745;&#31639;&#20998;&#34892;&#19994;&#27719;&#2463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My%20Work\Working%20Project\Cloud%20Computing\&#20844;&#20849;&#20113;&#21457;&#23637;&#35843;&#26597;\2014\&#31169;&#26377;&#20113;&#25968;&#25454;.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My%20Work\Working%20Project\Cloud%20Computing\&#20844;&#20849;&#20113;&#21457;&#23637;&#35843;&#26597;\2014\&#31169;&#26377;&#20113;&#25968;&#25454;.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1" Type="http://schemas.openxmlformats.org/officeDocument/2006/relationships/oleObject" Target="file:///D:\My%20Work\Working%20Project\Cloud%20Computing\&#20844;&#20849;&#20113;&#21457;&#23637;&#35843;&#26597;\2014\&#20844;&#20849;&#20113;-&#31169;&#26377;&#20113;&#32508;&#21512;&#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0911542358506"/>
          <c:y val="0.00208104876942739"/>
          <c:w val="0.601725343114792"/>
          <c:h val="0.997918951230574"/>
        </c:manualLayout>
      </c:layout>
      <c:pieChart>
        <c:varyColors val="1"/>
        <c:ser>
          <c:idx val="0"/>
          <c:order val="0"/>
          <c:tx>
            <c:strRef>
              <c:f>工作表1!$B$1</c:f>
              <c:strCache>
                <c:ptCount val="1"/>
                <c:pt idx="0">
                  <c:v>销售额</c:v>
                </c:pt>
              </c:strCache>
            </c:strRef>
          </c:tx>
          <c:dPt>
            <c:idx val="0"/>
            <c:bubble3D val="0"/>
            <c:spPr>
              <a:solidFill>
                <a:schemeClr val="accent1"/>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2FD-4A17-B7B3-96D47F740F61}"/>
              </c:ext>
            </c:extLst>
          </c:dPt>
          <c:dPt>
            <c:idx val="1"/>
            <c:bubble3D val="0"/>
            <c:spPr>
              <a:solidFill>
                <a:schemeClr val="accent2"/>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2FD-4A17-B7B3-96D47F740F61}"/>
              </c:ext>
            </c:extLst>
          </c:dPt>
          <c:dPt>
            <c:idx val="2"/>
            <c:bubble3D val="0"/>
            <c:spPr>
              <a:solidFill>
                <a:schemeClr val="accent3"/>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A2FD-4A17-B7B3-96D47F740F61}"/>
              </c:ext>
            </c:extLst>
          </c:dPt>
          <c:dPt>
            <c:idx val="3"/>
            <c:bubble3D val="0"/>
            <c:spPr>
              <a:solidFill>
                <a:schemeClr val="accent4"/>
              </a:solidFill>
              <a:ln>
                <a:noFill/>
              </a:ln>
              <a:effectLst>
                <a:outerShdw blurRad="635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A2FD-4A17-B7B3-96D47F740F61}"/>
              </c:ext>
            </c:extLst>
          </c:dPt>
          <c:dLbls>
            <c:dLbl>
              <c:idx val="0"/>
              <c:layout>
                <c:manualLayout>
                  <c:x val="-0.227487809074461"/>
                  <c:y val="-0.237602242501588"/>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spc="0" baseline="0">
                      <a:solidFill>
                        <a:schemeClr val="bg1"/>
                      </a:solidFill>
                      <a:latin typeface="FangSong_GB2312" charset="-122"/>
                      <a:ea typeface="FangSong_GB2312" charset="-122"/>
                      <a:cs typeface="FangSong_GB2312" charset="-122"/>
                    </a:defRPr>
                  </a:pPr>
                  <a:endParaRPr lang="zh-CN"/>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2FD-4A17-B7B3-96D47F740F61}"/>
                </c:ext>
                <c:ext xmlns:c15="http://schemas.microsoft.com/office/drawing/2012/chart" uri="{CE6537A1-D6FC-4f65-9D91-7224C49458BB}"/>
              </c:extLst>
            </c:dLbl>
            <c:dLbl>
              <c:idx val="1"/>
              <c:layout>
                <c:manualLayout>
                  <c:x val="0.239267770807137"/>
                  <c:y val="0.0586545367488628"/>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spc="0" baseline="0">
                      <a:solidFill>
                        <a:schemeClr val="bg1"/>
                      </a:solidFill>
                      <a:latin typeface="FangSong_GB2312" charset="-122"/>
                      <a:ea typeface="FangSong_GB2312" charset="-122"/>
                      <a:cs typeface="FangSong_GB2312" charset="-122"/>
                    </a:defRPr>
                  </a:pPr>
                  <a:endParaRPr lang="zh-CN"/>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A2FD-4A17-B7B3-96D47F740F61}"/>
                </c:ext>
                <c:ext xmlns:c15="http://schemas.microsoft.com/office/drawing/2012/chart" uri="{CE6537A1-D6FC-4f65-9D91-7224C49458BB}"/>
              </c:extLst>
            </c:dLbl>
            <c:dLbl>
              <c:idx val="2"/>
              <c:layout>
                <c:manualLayout>
                  <c:x val="0.169111780077205"/>
                  <c:y val="0.145283413669533"/>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spc="0" baseline="0">
                      <a:solidFill>
                        <a:schemeClr val="bg1"/>
                      </a:solidFill>
                      <a:latin typeface="FangSong_GB2312" charset="-122"/>
                      <a:ea typeface="FangSong_GB2312" charset="-122"/>
                      <a:cs typeface="FangSong_GB2312" charset="-122"/>
                    </a:defRPr>
                  </a:pPr>
                  <a:endParaRPr lang="zh-CN"/>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2FD-4A17-B7B3-96D47F740F61}"/>
                </c:ext>
                <c:ext xmlns:c15="http://schemas.microsoft.com/office/drawing/2012/chart" uri="{CE6537A1-D6FC-4f65-9D91-7224C49458BB}"/>
              </c:extLst>
            </c:dLbl>
            <c:dLbl>
              <c:idx val="3"/>
              <c:layout>
                <c:manualLayout>
                  <c:x val="0.105765848780561"/>
                  <c:y val="0.0928127220870194"/>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spc="0" baseline="0">
                      <a:solidFill>
                        <a:schemeClr val="bg1"/>
                      </a:solidFill>
                      <a:latin typeface="FangSong_GB2312" charset="-122"/>
                      <a:ea typeface="FangSong_GB2312" charset="-122"/>
                      <a:cs typeface="FangSong_GB2312" charset="-122"/>
                    </a:defRPr>
                  </a:pPr>
                  <a:endParaRPr lang="zh-CN"/>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2FD-4A17-B7B3-96D47F740F6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spc="0" baseline="0">
                    <a:solidFill>
                      <a:schemeClr val="accent1"/>
                    </a:solidFill>
                    <a:latin typeface="FangSong_GB2312" charset="-122"/>
                    <a:ea typeface="FangSong_GB2312" charset="-122"/>
                    <a:cs typeface="FangSong_GB2312" charset="-122"/>
                  </a:defRPr>
                </a:pPr>
                <a:endParaRPr lang="zh-CN"/>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工作表1!$A$2:$A$5</c:f>
              <c:strCache>
                <c:ptCount val="4"/>
                <c:pt idx="0">
                  <c:v>OpenStack</c:v>
                </c:pt>
                <c:pt idx="1">
                  <c:v>CloudStack</c:v>
                </c:pt>
                <c:pt idx="2">
                  <c:v>Eucalyptus</c:v>
                </c:pt>
                <c:pt idx="3">
                  <c:v>Others</c:v>
                </c:pt>
              </c:strCache>
            </c:strRef>
          </c:cat>
          <c:val>
            <c:numRef>
              <c:f>工作表1!$B$2:$B$5</c:f>
              <c:numCache>
                <c:formatCode>0%</c:formatCode>
                <c:ptCount val="4"/>
                <c:pt idx="0">
                  <c:v>0.690000000000001</c:v>
                </c:pt>
                <c:pt idx="1">
                  <c:v>0.14</c:v>
                </c:pt>
                <c:pt idx="2">
                  <c:v>0.03</c:v>
                </c:pt>
                <c:pt idx="3">
                  <c:v>0.14</c:v>
                </c:pt>
              </c:numCache>
            </c:numRef>
          </c:val>
          <c:extLst xmlns:c16r2="http://schemas.microsoft.com/office/drawing/2015/06/chart">
            <c:ext xmlns:c16="http://schemas.microsoft.com/office/drawing/2014/chart" uri="{C3380CC4-5D6E-409C-BE32-E72D297353CC}">
              <c16:uniqueId val="{00000008-A2FD-4A17-B7B3-96D47F740F61}"/>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zero"/>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806428806945"/>
                  <c:y val="-0.102836543430314"/>
                </c:manualLayout>
              </c:layout>
              <c:spPr/>
              <c:txPr>
                <a:bodyPr/>
                <a:lstStyle/>
                <a:p>
                  <a:pPr>
                    <a:defRPr sz="1200">
                      <a:latin typeface="FangSong_GB2312" charset="-122"/>
                      <a:ea typeface="FangSong_GB2312" charset="-122"/>
                      <a:cs typeface="FangSong_GB2312" charset="-122"/>
                    </a:defRPr>
                  </a:pPr>
                  <a:endParaRPr lang="zh-CN"/>
                </a:p>
              </c:txPr>
              <c:dLblPos val="inEnd"/>
              <c:showLegendKey val="0"/>
              <c:showVal val="0"/>
              <c:showCatName val="1"/>
              <c:showSerName val="0"/>
              <c:showPercent val="1"/>
              <c:showBubbleSize val="0"/>
              <c:separator>
</c:separator>
              <c:extLst>
                <c:ext xmlns:c15="http://schemas.microsoft.com/office/drawing/2012/chart" uri="{CE6537A1-D6FC-4f65-9D91-7224C49458BB}">
                  <c15:layout>
                    <c:manualLayout>
                      <c:w val="0.485839978003849"/>
                      <c:h val="0.281774239408587"/>
                    </c:manualLayout>
                  </c15:layout>
                </c:ext>
              </c:extLst>
            </c:dLbl>
            <c:dLbl>
              <c:idx val="1"/>
              <c:layout>
                <c:manualLayout>
                  <c:x val="0.0771905018076289"/>
                  <c:y val="-0.000945551804477959"/>
                </c:manualLayout>
              </c:layout>
              <c:spPr/>
              <c:txPr>
                <a:bodyPr/>
                <a:lstStyle/>
                <a:p>
                  <a:pPr>
                    <a:defRPr sz="1200">
                      <a:latin typeface="FangSong_GB2312" charset="-122"/>
                      <a:ea typeface="FangSong_GB2312" charset="-122"/>
                      <a:cs typeface="FangSong_GB2312" charset="-122"/>
                    </a:defRPr>
                  </a:pPr>
                  <a:endParaRPr lang="zh-CN"/>
                </a:p>
              </c:txPr>
              <c:dLblPos val="inEnd"/>
              <c:showLegendKey val="0"/>
              <c:showVal val="0"/>
              <c:showCatName val="1"/>
              <c:showSerName val="0"/>
              <c:showPercent val="1"/>
              <c:showBubbleSize val="0"/>
              <c:separator>
</c:separator>
              <c:extLst>
                <c:ext xmlns:c15="http://schemas.microsoft.com/office/drawing/2012/chart" uri="{CE6537A1-D6FC-4f65-9D91-7224C49458BB}">
                  <c15:layout>
                    <c:manualLayout>
                      <c:w val="0.512526997840173"/>
                      <c:h val="0.2817949314113"/>
                    </c:manualLayout>
                  </c15:layout>
                </c:ext>
              </c:extLst>
            </c:dLbl>
            <c:dLbl>
              <c:idx val="3"/>
              <c:layout>
                <c:manualLayout>
                  <c:x val="-0.0980958944427988"/>
                  <c:y val="-0.00483366505544505"/>
                </c:manualLayout>
              </c:layout>
              <c:spPr/>
              <c:txPr>
                <a:bodyPr/>
                <a:lstStyle/>
                <a:p>
                  <a:pPr>
                    <a:defRPr sz="1200">
                      <a:latin typeface="FangSong_GB2312" charset="-122"/>
                      <a:ea typeface="FangSong_GB2312" charset="-122"/>
                      <a:cs typeface="FangSong_GB2312" charset="-122"/>
                    </a:defRPr>
                  </a:pPr>
                  <a:endParaRPr lang="zh-CN"/>
                </a:p>
              </c:txPr>
              <c:dLblPos val="inEnd"/>
              <c:showLegendKey val="0"/>
              <c:showVal val="0"/>
              <c:showCatName val="1"/>
              <c:showSerName val="0"/>
              <c:showPercent val="1"/>
              <c:showBubbleSize val="0"/>
              <c:separator>
</c:separator>
              <c:extLst>
                <c:ext xmlns:c15="http://schemas.microsoft.com/office/drawing/2012/chart" uri="{CE6537A1-D6FC-4f65-9D91-7224C49458BB}">
                  <c15:layout>
                    <c:manualLayout>
                      <c:w val="0.488314544954633"/>
                      <c:h val="0.214102928632357"/>
                    </c:manualLayout>
                  </c15:layout>
                </c:ext>
              </c:extLst>
            </c:dLbl>
            <c:spPr>
              <a:noFill/>
              <a:ln>
                <a:noFill/>
              </a:ln>
              <a:effectLst/>
            </c:spPr>
            <c:txPr>
              <a:bodyPr rot="0" spcFirstLastPara="0" vertOverflow="ellipsis" horzOverflow="overflow" vert="horz" wrap="square" anchor="ctr" anchorCtr="1"/>
              <a:lstStyle/>
              <a:p>
                <a:pPr>
                  <a:defRPr sz="1200">
                    <a:latin typeface="FangSong_GB2312" charset="-122"/>
                    <a:ea typeface="FangSong_GB2312" charset="-122"/>
                    <a:cs typeface="FangSong_GB2312" charset="-122"/>
                  </a:defRPr>
                </a:pPr>
                <a:endParaRPr lang="zh-CN"/>
              </a:p>
            </c:txPr>
            <c:dLblPos val="inEnd"/>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[生成图表.xls]Sheet1!$B$21:$E$21</c:f>
              <c:strCache>
                <c:ptCount val="4"/>
                <c:pt idx="0">
                  <c:v>cloudstack/二次开发</c:v>
                </c:pt>
                <c:pt idx="1">
                  <c:v>openstack/二次开发</c:v>
                </c:pt>
                <c:pt idx="2">
                  <c:v>vmware</c:v>
                </c:pt>
                <c:pt idx="3">
                  <c:v>自研或其它</c:v>
                </c:pt>
              </c:strCache>
            </c:strRef>
          </c:cat>
          <c:val>
            <c:numRef>
              <c:f>[生成图表.xls]Sheet1!$B$25:$E$25</c:f>
              <c:numCache>
                <c:formatCode>General</c:formatCode>
                <c:ptCount val="4"/>
                <c:pt idx="0">
                  <c:v>7.0</c:v>
                </c:pt>
                <c:pt idx="1">
                  <c:v>22.0</c:v>
                </c:pt>
                <c:pt idx="2">
                  <c:v>6.0</c:v>
                </c:pt>
                <c:pt idx="3">
                  <c:v>11.0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zero"/>
    <c:showDLblsOverMax val="0"/>
  </c:chart>
  <c:spPr>
    <a:no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062554680665"/>
          <c:y val="0.0946021146355036"/>
          <c:w val="0.80013888888889"/>
          <c:h val="0.785893374346575"/>
        </c:manualLayout>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Sheet1!$I$1:$K$1</c:f>
              <c:strCache>
                <c:ptCount val="3"/>
                <c:pt idx="0">
                  <c:v>2013</c:v>
                </c:pt>
                <c:pt idx="1">
                  <c:v>2014</c:v>
                </c:pt>
                <c:pt idx="2">
                  <c:v>2015E</c:v>
                </c:pt>
              </c:strCache>
            </c:strRef>
          </c:cat>
          <c:val>
            <c:numRef>
              <c:f>Sheet1!$I$2:$K$2</c:f>
              <c:numCache>
                <c:formatCode>0.0</c:formatCode>
                <c:ptCount val="3"/>
                <c:pt idx="0">
                  <c:v>168.5505443234844</c:v>
                </c:pt>
                <c:pt idx="1">
                  <c:v>216.756</c:v>
                </c:pt>
                <c:pt idx="2">
                  <c:v>274.846608</c:v>
                </c:pt>
              </c:numCache>
            </c:numRef>
          </c:val>
          <c:extLst xmlns:c16r2="http://schemas.microsoft.com/office/drawing/2015/06/chart">
            <c:ext xmlns:c16="http://schemas.microsoft.com/office/drawing/2014/chart" uri="{C3380CC4-5D6E-409C-BE32-E72D297353CC}">
              <c16:uniqueId val="{00000000-FD57-44B1-AF39-2A18ABD4041C}"/>
            </c:ext>
          </c:extLst>
        </c:ser>
        <c:dLbls>
          <c:showLegendKey val="0"/>
          <c:showVal val="0"/>
          <c:showCatName val="0"/>
          <c:showSerName val="0"/>
          <c:showPercent val="0"/>
          <c:showBubbleSize val="0"/>
        </c:dLbls>
        <c:gapWidth val="150"/>
        <c:axId val="1864412128"/>
        <c:axId val="-271824112"/>
      </c:barChart>
      <c:lineChart>
        <c:grouping val="standard"/>
        <c:varyColors val="0"/>
        <c:ser>
          <c:idx val="1"/>
          <c:order val="1"/>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val>
            <c:numRef>
              <c:f>Sheet1!$I$3:$K$3</c:f>
              <c:numCache>
                <c:formatCode>0.0%</c:formatCode>
                <c:ptCount val="3"/>
                <c:pt idx="1">
                  <c:v>0.286</c:v>
                </c:pt>
                <c:pt idx="2">
                  <c:v>0.268</c:v>
                </c:pt>
              </c:numCache>
            </c:numRef>
          </c:val>
          <c:smooth val="0"/>
          <c:extLst xmlns:c16r2="http://schemas.microsoft.com/office/drawing/2015/06/chart">
            <c:ext xmlns:c16="http://schemas.microsoft.com/office/drawing/2014/chart" uri="{C3380CC4-5D6E-409C-BE32-E72D297353CC}">
              <c16:uniqueId val="{00000001-FD57-44B1-AF39-2A18ABD4041C}"/>
            </c:ext>
          </c:extLst>
        </c:ser>
        <c:dLbls>
          <c:showLegendKey val="0"/>
          <c:showVal val="0"/>
          <c:showCatName val="0"/>
          <c:showSerName val="0"/>
          <c:showPercent val="0"/>
          <c:showBubbleSize val="0"/>
        </c:dLbls>
        <c:marker val="1"/>
        <c:smooth val="0"/>
        <c:axId val="-518032976"/>
        <c:axId val="-612080688"/>
      </c:lineChart>
      <c:catAx>
        <c:axId val="1864412128"/>
        <c:scaling>
          <c:orientation val="minMax"/>
        </c:scaling>
        <c:delete val="0"/>
        <c:axPos val="b"/>
        <c:numFmt formatCode="General" sourceLinked="1"/>
        <c:majorTickMark val="out"/>
        <c:minorTickMark val="none"/>
        <c:tickLblPos val="nextTo"/>
        <c:crossAx val="-271824112"/>
        <c:crosses val="autoZero"/>
        <c:auto val="1"/>
        <c:lblAlgn val="ctr"/>
        <c:lblOffset val="100"/>
        <c:noMultiLvlLbl val="0"/>
      </c:catAx>
      <c:valAx>
        <c:axId val="-271824112"/>
        <c:scaling>
          <c:orientation val="minMax"/>
        </c:scaling>
        <c:delete val="0"/>
        <c:axPos val="l"/>
        <c:majorGridlines/>
        <c:numFmt formatCode="#,##0;[Red]\-#,##0" sourceLinked="0"/>
        <c:majorTickMark val="out"/>
        <c:minorTickMark val="none"/>
        <c:tickLblPos val="nextTo"/>
        <c:crossAx val="1864412128"/>
        <c:crosses val="autoZero"/>
        <c:crossBetween val="between"/>
      </c:valAx>
      <c:valAx>
        <c:axId val="-612080688"/>
        <c:scaling>
          <c:orientation val="minMax"/>
          <c:max val="0.3"/>
          <c:min val="0.1"/>
        </c:scaling>
        <c:delete val="0"/>
        <c:axPos val="r"/>
        <c:numFmt formatCode="0%" sourceLinked="0"/>
        <c:majorTickMark val="out"/>
        <c:minorTickMark val="none"/>
        <c:tickLblPos val="nextTo"/>
        <c:crossAx val="-518032976"/>
        <c:crosses val="max"/>
        <c:crossBetween val="between"/>
        <c:majorUnit val="0.05"/>
      </c:valAx>
      <c:catAx>
        <c:axId val="-518032976"/>
        <c:scaling>
          <c:orientation val="minMax"/>
        </c:scaling>
        <c:delete val="1"/>
        <c:axPos val="b"/>
        <c:majorTickMark val="out"/>
        <c:minorTickMark val="none"/>
        <c:tickLblPos val="none"/>
        <c:crossAx val="-612080688"/>
        <c:crosses val="autoZero"/>
        <c:auto val="1"/>
        <c:lblAlgn val="ctr"/>
        <c:lblOffset val="100"/>
        <c:noMultiLvlLbl val="0"/>
      </c:catAx>
      <c:spPr>
        <a:noFill/>
      </c:spPr>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5833333333333"/>
          <c:y val="0.0"/>
          <c:w val="0.611111111111111"/>
          <c:h val="1.0"/>
        </c:manualLayout>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Sheet2!$A$34:$B$34</c:f>
              <c:strCache>
                <c:ptCount val="2"/>
                <c:pt idx="0">
                  <c:v>已经采用开源软件</c:v>
                </c:pt>
                <c:pt idx="1">
                  <c:v>未采用开源软件</c:v>
                </c:pt>
              </c:strCache>
            </c:strRef>
          </c:cat>
          <c:val>
            <c:numRef>
              <c:f>Sheet2!$A$36:$B$36</c:f>
              <c:numCache>
                <c:formatCode>0.0%</c:formatCode>
                <c:ptCount val="2"/>
                <c:pt idx="0">
                  <c:v>0.734870317002888</c:v>
                </c:pt>
                <c:pt idx="1">
                  <c:v>0.265129682997118</c:v>
                </c:pt>
              </c:numCache>
            </c:numRef>
          </c:val>
        </c:ser>
        <c:dLbls>
          <c:showLegendKey val="0"/>
          <c:showVal val="0"/>
          <c:showCatName val="0"/>
          <c:showSerName val="0"/>
          <c:showPercent val="0"/>
          <c:showBubbleSize val="0"/>
          <c:showLeaderLines val="1"/>
        </c:dLbls>
        <c:firstSliceAng val="0"/>
      </c:pieChart>
    </c:plotArea>
    <c:plotVisOnly val="1"/>
    <c:dispBlanksAs val="zero"/>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5833333333333"/>
          <c:y val="0.0"/>
          <c:w val="0.611111111111111"/>
          <c:h val="1.0"/>
        </c:manualLayout>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Sheet2!$A$39:$D$39</c:f>
              <c:strCache>
                <c:ptCount val="4"/>
                <c:pt idx="0">
                  <c:v>OpenStack</c:v>
                </c:pt>
                <c:pt idx="1">
                  <c:v>CloudStack</c:v>
                </c:pt>
                <c:pt idx="2">
                  <c:v>Eucalyptus</c:v>
                </c:pt>
                <c:pt idx="3">
                  <c:v>其他</c:v>
                </c:pt>
              </c:strCache>
            </c:strRef>
          </c:cat>
          <c:val>
            <c:numRef>
              <c:f>Sheet2!$A$41:$D$41</c:f>
              <c:numCache>
                <c:formatCode>0.0%</c:formatCode>
                <c:ptCount val="4"/>
                <c:pt idx="0">
                  <c:v>0.377521613832858</c:v>
                </c:pt>
                <c:pt idx="1">
                  <c:v>0.207492795389049</c:v>
                </c:pt>
                <c:pt idx="2">
                  <c:v>0.152737752161385</c:v>
                </c:pt>
                <c:pt idx="3">
                  <c:v>0.262247838616713</c:v>
                </c:pt>
              </c:numCache>
            </c:numRef>
          </c:val>
        </c:ser>
        <c:dLbls>
          <c:showLegendKey val="0"/>
          <c:showVal val="0"/>
          <c:showCatName val="0"/>
          <c:showSerName val="0"/>
          <c:showPercent val="0"/>
          <c:showBubbleSize val="0"/>
          <c:showLeaderLines val="1"/>
        </c:dLbls>
        <c:firstSliceAng val="0"/>
      </c:pieChart>
    </c:plotArea>
    <c:plotVisOnly val="1"/>
    <c:dispBlanksAs val="zero"/>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7116141732285"/>
          <c:y val="0.0"/>
          <c:w val="0.672883858267719"/>
          <c:h val="1.0"/>
        </c:manualLayout>
      </c:layout>
      <c:barChart>
        <c:barDir val="bar"/>
        <c:grouping val="clustered"/>
        <c:varyColors val="0"/>
        <c:ser>
          <c:idx val="0"/>
          <c:order val="0"/>
          <c:tx>
            <c:strRef>
              <c:f>工作表1!$B$1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工作表1!$A$2:$A$8</c:f>
              <c:strCache>
                <c:ptCount val="7"/>
                <c:pt idx="0">
                  <c:v>标准的API</c:v>
                </c:pt>
                <c:pt idx="1">
                  <c:v>避免被供应商锁定</c:v>
                </c:pt>
                <c:pt idx="2">
                  <c:v>使得创新和竞争能力大幅提高</c:v>
                </c:pt>
                <c:pt idx="3">
                  <c:v>提高运营效率</c:v>
                </c:pt>
                <c:pt idx="4">
                  <c:v>节约基础设施建设方面的资金</c:v>
                </c:pt>
                <c:pt idx="5">
                  <c:v>社区活动可以吸引更多技术人才</c:v>
                </c:pt>
                <c:pt idx="6">
                  <c:v>能够构建安全、私有的云平台</c:v>
                </c:pt>
              </c:strCache>
            </c:strRef>
          </c:cat>
          <c:val>
            <c:numRef>
              <c:f>工作表1!$B$2:$B$8</c:f>
              <c:numCache>
                <c:formatCode>0%</c:formatCode>
                <c:ptCount val="7"/>
                <c:pt idx="0">
                  <c:v>0.97</c:v>
                </c:pt>
                <c:pt idx="1">
                  <c:v>0.92</c:v>
                </c:pt>
                <c:pt idx="2">
                  <c:v>0.79</c:v>
                </c:pt>
                <c:pt idx="3">
                  <c:v>0.750000000000002</c:v>
                </c:pt>
                <c:pt idx="4">
                  <c:v>0.660000000000003</c:v>
                </c:pt>
                <c:pt idx="5">
                  <c:v>0.5</c:v>
                </c:pt>
                <c:pt idx="6">
                  <c:v>0.41</c:v>
                </c:pt>
              </c:numCache>
            </c:numRef>
          </c:val>
          <c:extLst xmlns:c16r2="http://schemas.microsoft.com/office/drawing/2015/06/chart">
            <c:ext xmlns:c16="http://schemas.microsoft.com/office/drawing/2014/chart" uri="{C3380CC4-5D6E-409C-BE32-E72D297353CC}">
              <c16:uniqueId val="{00000000-9BED-4966-B218-A23FCE7CEE26}"/>
            </c:ext>
          </c:extLst>
        </c:ser>
        <c:dLbls>
          <c:showLegendKey val="0"/>
          <c:showVal val="1"/>
          <c:showCatName val="0"/>
          <c:showSerName val="0"/>
          <c:showPercent val="0"/>
          <c:showBubbleSize val="0"/>
        </c:dLbls>
        <c:gapWidth val="182"/>
        <c:axId val="-501619056"/>
        <c:axId val="-566640208"/>
      </c:barChart>
      <c:catAx>
        <c:axId val="-50161905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566640208"/>
        <c:crosses val="autoZero"/>
        <c:auto val="1"/>
        <c:lblAlgn val="ctr"/>
        <c:lblOffset val="100"/>
        <c:noMultiLvlLbl val="0"/>
      </c:catAx>
      <c:valAx>
        <c:axId val="-566640208"/>
        <c:scaling>
          <c:orientation val="minMax"/>
        </c:scaling>
        <c:delete val="1"/>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one"/>
        <c:crossAx val="-50161905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5376301646505"/>
          <c:y val="0.0"/>
          <c:w val="0.767472486991758"/>
          <c:h val="1.0"/>
        </c:manualLayout>
      </c:layout>
      <c:barChart>
        <c:barDir val="bar"/>
        <c:grouping val="clustered"/>
        <c:varyColors val="0"/>
        <c:ser>
          <c:idx val="0"/>
          <c:order val="0"/>
          <c:tx>
            <c:strRef>
              <c:f>工作表1!$B$1</c:f>
              <c:strCache>
                <c:ptCount val="1"/>
                <c:pt idx="0">
                  <c:v>最受关注的OpenStack项目</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工作表1!$A$2:$A$13</c:f>
              <c:strCache>
                <c:ptCount val="12"/>
                <c:pt idx="0">
                  <c:v>容器服务Magnum</c:v>
                </c:pt>
                <c:pt idx="1">
                  <c:v>DNS服务Designate</c:v>
                </c:pt>
                <c:pt idx="2">
                  <c:v>文件共享系统Milano</c:v>
                </c:pt>
                <c:pt idx="3">
                  <c:v>裸机管理服务Ironic</c:v>
                </c:pt>
                <c:pt idx="4">
                  <c:v>数据库服务Trove</c:v>
                </c:pt>
                <c:pt idx="5">
                  <c:v>大数据既服务Sahara</c:v>
                </c:pt>
                <c:pt idx="6">
                  <c:v>应用目录Murano</c:v>
                </c:pt>
                <c:pt idx="7">
                  <c:v>基准服务Rally</c:v>
                </c:pt>
                <c:pt idx="8">
                  <c:v>监控模块Cellometer</c:v>
                </c:pt>
                <c:pt idx="9">
                  <c:v>对象存储Swift</c:v>
                </c:pt>
                <c:pt idx="10">
                  <c:v>部署编排Heat</c:v>
                </c:pt>
                <c:pt idx="11">
                  <c:v>秘钥管理Barbican</c:v>
                </c:pt>
              </c:strCache>
            </c:strRef>
          </c:cat>
          <c:val>
            <c:numRef>
              <c:f>工作表1!$B$2:$B$13</c:f>
              <c:numCache>
                <c:formatCode>0%</c:formatCode>
                <c:ptCount val="12"/>
                <c:pt idx="0">
                  <c:v>0.44</c:v>
                </c:pt>
                <c:pt idx="1">
                  <c:v>0.41</c:v>
                </c:pt>
                <c:pt idx="2">
                  <c:v>0.380000000000001</c:v>
                </c:pt>
                <c:pt idx="3">
                  <c:v>0.37</c:v>
                </c:pt>
                <c:pt idx="4">
                  <c:v>0.34</c:v>
                </c:pt>
                <c:pt idx="5">
                  <c:v>0.34</c:v>
                </c:pt>
                <c:pt idx="6">
                  <c:v>0.320000000000001</c:v>
                </c:pt>
                <c:pt idx="7">
                  <c:v>0.24</c:v>
                </c:pt>
                <c:pt idx="8">
                  <c:v>0.15</c:v>
                </c:pt>
                <c:pt idx="9">
                  <c:v>0.14</c:v>
                </c:pt>
                <c:pt idx="10">
                  <c:v>0.13</c:v>
                </c:pt>
                <c:pt idx="11">
                  <c:v>0.07</c:v>
                </c:pt>
              </c:numCache>
            </c:numRef>
          </c:val>
          <c:extLst xmlns:c16r2="http://schemas.microsoft.com/office/drawing/2015/06/chart">
            <c:ext xmlns:c16="http://schemas.microsoft.com/office/drawing/2014/chart" uri="{C3380CC4-5D6E-409C-BE32-E72D297353CC}">
              <c16:uniqueId val="{00000000-E20A-49B9-A0A9-D663D9658BB4}"/>
            </c:ext>
          </c:extLst>
        </c:ser>
        <c:dLbls>
          <c:showLegendKey val="0"/>
          <c:showVal val="1"/>
          <c:showCatName val="0"/>
          <c:showSerName val="0"/>
          <c:showPercent val="0"/>
          <c:showBubbleSize val="0"/>
        </c:dLbls>
        <c:gapWidth val="182"/>
        <c:axId val="-579833696"/>
        <c:axId val="-648104848"/>
      </c:barChart>
      <c:catAx>
        <c:axId val="-57983369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8104848"/>
        <c:crosses val="autoZero"/>
        <c:auto val="1"/>
        <c:lblAlgn val="ctr"/>
        <c:lblOffset val="100"/>
        <c:noMultiLvlLbl val="0"/>
      </c:catAx>
      <c:valAx>
        <c:axId val="-648104848"/>
        <c:scaling>
          <c:orientation val="minMax"/>
        </c:scaling>
        <c:delete val="1"/>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one"/>
        <c:crossAx val="-57983369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1786475921945"/>
          <c:y val="0.0"/>
          <c:w val="0.764398845576216"/>
          <c:h val="1.0"/>
        </c:manualLayout>
      </c:layout>
      <c:barChart>
        <c:barDir val="bar"/>
        <c:grouping val="clustered"/>
        <c:varyColors val="0"/>
        <c:ser>
          <c:idx val="0"/>
          <c:order val="0"/>
          <c:tx>
            <c:strRef>
              <c:f>工作表1!$B$1</c:f>
              <c:strCache>
                <c:ptCount val="1"/>
                <c:pt idx="0">
                  <c:v>OpenStack部署的新兴项目</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工作表1!$A$2:$A$12</c:f>
              <c:strCache>
                <c:ptCount val="11"/>
                <c:pt idx="0">
                  <c:v>基准服务Rally</c:v>
                </c:pt>
                <c:pt idx="1">
                  <c:v>应用目录Murano</c:v>
                </c:pt>
                <c:pt idx="2">
                  <c:v>文件共享系统Milano</c:v>
                </c:pt>
                <c:pt idx="3">
                  <c:v>秘钥管理Barbiacan</c:v>
                </c:pt>
                <c:pt idx="4">
                  <c:v>配置工具TripleO</c:v>
                </c:pt>
                <c:pt idx="5">
                  <c:v>消息服务Zaqar</c:v>
                </c:pt>
                <c:pt idx="6">
                  <c:v>调度工具Congress</c:v>
                </c:pt>
                <c:pt idx="7">
                  <c:v>容器配置工具Kolla</c:v>
                </c:pt>
                <c:pt idx="8">
                  <c:v>工作流服务Mistral</c:v>
                </c:pt>
                <c:pt idx="9">
                  <c:v>消息代理服务Cue</c:v>
                </c:pt>
                <c:pt idx="10">
                  <c:v>PaaS服务Solum</c:v>
                </c:pt>
              </c:strCache>
            </c:strRef>
          </c:cat>
          <c:val>
            <c:numRef>
              <c:f>工作表1!$B$2:$B$12</c:f>
              <c:numCache>
                <c:formatCode>0%</c:formatCode>
                <c:ptCount val="11"/>
                <c:pt idx="0">
                  <c:v>0.25</c:v>
                </c:pt>
                <c:pt idx="1">
                  <c:v>0.18</c:v>
                </c:pt>
                <c:pt idx="2">
                  <c:v>0.11</c:v>
                </c:pt>
                <c:pt idx="3">
                  <c:v>0.06</c:v>
                </c:pt>
                <c:pt idx="4">
                  <c:v>0.06</c:v>
                </c:pt>
                <c:pt idx="5">
                  <c:v>0.05</c:v>
                </c:pt>
                <c:pt idx="6">
                  <c:v>0.05</c:v>
                </c:pt>
                <c:pt idx="7">
                  <c:v>0.04</c:v>
                </c:pt>
                <c:pt idx="8">
                  <c:v>0.03</c:v>
                </c:pt>
                <c:pt idx="9">
                  <c:v>0.02</c:v>
                </c:pt>
                <c:pt idx="10">
                  <c:v>0.02</c:v>
                </c:pt>
              </c:numCache>
            </c:numRef>
          </c:val>
          <c:extLst xmlns:c16r2="http://schemas.microsoft.com/office/drawing/2015/06/chart">
            <c:ext xmlns:c16="http://schemas.microsoft.com/office/drawing/2014/chart" uri="{C3380CC4-5D6E-409C-BE32-E72D297353CC}">
              <c16:uniqueId val="{00000000-3BA6-4AA5-BC3B-F7D0042269E0}"/>
            </c:ext>
          </c:extLst>
        </c:ser>
        <c:dLbls>
          <c:showLegendKey val="0"/>
          <c:showVal val="1"/>
          <c:showCatName val="0"/>
          <c:showSerName val="0"/>
          <c:showPercent val="0"/>
          <c:showBubbleSize val="0"/>
        </c:dLbls>
        <c:gapWidth val="182"/>
        <c:axId val="-648102208"/>
        <c:axId val="-620992544"/>
      </c:barChart>
      <c:catAx>
        <c:axId val="-64810220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0992544"/>
        <c:crosses val="autoZero"/>
        <c:auto val="1"/>
        <c:lblAlgn val="ctr"/>
        <c:lblOffset val="100"/>
        <c:noMultiLvlLbl val="0"/>
      </c:catAx>
      <c:valAx>
        <c:axId val="-620992544"/>
        <c:scaling>
          <c:orientation val="minMax"/>
        </c:scaling>
        <c:delete val="1"/>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one"/>
        <c:crossAx val="-648102208"/>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7196074174939"/>
          <c:y val="0.0371845949535193"/>
          <c:w val="0.625652714463328"/>
          <c:h val="0.952191235059765"/>
        </c:manualLayout>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有效多选题汇总!$A$13:$A$18</c:f>
              <c:strCache>
                <c:ptCount val="6"/>
                <c:pt idx="0">
                  <c:v>投资回报低</c:v>
                </c:pt>
                <c:pt idx="1">
                  <c:v>维护复杂</c:v>
                </c:pt>
                <c:pt idx="2">
                  <c:v>原系统到私有云迁移困难</c:v>
                </c:pt>
                <c:pt idx="3">
                  <c:v>部署周期长</c:v>
                </c:pt>
                <c:pt idx="4">
                  <c:v>不同私有云解决方案间标准不统一</c:v>
                </c:pt>
                <c:pt idx="5">
                  <c:v>IT人员对私有云不够了解</c:v>
                </c:pt>
              </c:strCache>
            </c:strRef>
          </c:cat>
          <c:val>
            <c:numRef>
              <c:f>有效多选题汇总!$B$13:$B$18</c:f>
              <c:numCache>
                <c:formatCode>0%</c:formatCode>
                <c:ptCount val="6"/>
                <c:pt idx="0">
                  <c:v>0.282420749279544</c:v>
                </c:pt>
                <c:pt idx="1">
                  <c:v>0.285302593659948</c:v>
                </c:pt>
                <c:pt idx="2">
                  <c:v>0.314121037463977</c:v>
                </c:pt>
                <c:pt idx="3">
                  <c:v>0.342939481268012</c:v>
                </c:pt>
                <c:pt idx="4">
                  <c:v>0.54178674351585</c:v>
                </c:pt>
                <c:pt idx="5">
                  <c:v>0.579250720461095</c:v>
                </c:pt>
              </c:numCache>
            </c:numRef>
          </c:val>
          <c:extLst xmlns:c16r2="http://schemas.microsoft.com/office/drawing/2015/06/chart">
            <c:ext xmlns:c16="http://schemas.microsoft.com/office/drawing/2014/chart" uri="{C3380CC4-5D6E-409C-BE32-E72D297353CC}">
              <c16:uniqueId val="{00000000-2A59-494C-950D-AD18680EC34C}"/>
            </c:ext>
          </c:extLst>
        </c:ser>
        <c:dLbls>
          <c:showLegendKey val="0"/>
          <c:showVal val="0"/>
          <c:showCatName val="0"/>
          <c:showSerName val="0"/>
          <c:showPercent val="0"/>
          <c:showBubbleSize val="0"/>
        </c:dLbls>
        <c:gapWidth val="150"/>
        <c:axId val="-566659072"/>
        <c:axId val="-637098592"/>
      </c:barChart>
      <c:catAx>
        <c:axId val="-566659072"/>
        <c:scaling>
          <c:orientation val="minMax"/>
        </c:scaling>
        <c:delete val="0"/>
        <c:axPos val="l"/>
        <c:numFmt formatCode="General" sourceLinked="0"/>
        <c:majorTickMark val="none"/>
        <c:minorTickMark val="none"/>
        <c:tickLblPos val="nextTo"/>
        <c:crossAx val="-637098592"/>
        <c:crosses val="autoZero"/>
        <c:auto val="1"/>
        <c:lblAlgn val="ctr"/>
        <c:lblOffset val="100"/>
        <c:noMultiLvlLbl val="0"/>
      </c:catAx>
      <c:valAx>
        <c:axId val="-637098592"/>
        <c:scaling>
          <c:orientation val="minMax"/>
        </c:scaling>
        <c:delete val="0"/>
        <c:axPos val="b"/>
        <c:majorGridlines/>
        <c:numFmt formatCode="0%" sourceLinked="1"/>
        <c:majorTickMark val="none"/>
        <c:minorTickMark val="none"/>
        <c:tickLblPos val="none"/>
        <c:crossAx val="-566659072"/>
        <c:crosses val="autoZero"/>
        <c:crossBetween val="between"/>
      </c:valAx>
      <c:spPr>
        <a:noFill/>
      </c:spPr>
    </c:plotArea>
    <c:plotVisOnly val="1"/>
    <c:dispBlanksAs val="gap"/>
    <c:showDLblsOverMax val="0"/>
  </c:chart>
  <c:spPr>
    <a:noFill/>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93364928909957"/>
          <c:y val="0.135044642857144"/>
          <c:w val="0.508056872037912"/>
          <c:h val="0.864955357142858"/>
        </c:manualLayout>
      </c:layout>
      <c:pieChart>
        <c:varyColors val="1"/>
        <c:ser>
          <c:idx val="0"/>
          <c:order val="0"/>
          <c:dLbls>
            <c:spPr>
              <a:noFill/>
              <a:ln>
                <a:noFill/>
              </a:ln>
              <a:effectLst/>
            </c:spPr>
            <c:txPr>
              <a:bodyPr wrap="square" lIns="38100" tIns="19050" rIns="38100" bIns="19050" anchor="ctr">
                <a:spAutoFit/>
              </a:bodyPr>
              <a:lstStyle/>
              <a:p>
                <a:pPr>
                  <a:defRPr>
                    <a:latin typeface="FangSong_GB2312" charset="-122"/>
                    <a:ea typeface="FangSong_GB2312" charset="-122"/>
                    <a:cs typeface="FangSong_GB2312" charset="-122"/>
                  </a:defRPr>
                </a:pPr>
                <a:endParaRPr lang="zh-CN"/>
              </a:p>
            </c:txPr>
            <c:showLegendKey val="0"/>
            <c:showVal val="1"/>
            <c:showCatName val="1"/>
            <c:showSerName val="0"/>
            <c:showPercent val="0"/>
            <c:showBubbleSize val="0"/>
            <c:showLeaderLines val="1"/>
            <c:extLst xmlns:c16r2="http://schemas.microsoft.com/office/drawing/2015/06/chart">
              <c:ext xmlns:c15="http://schemas.microsoft.com/office/drawing/2012/chart" uri="{CE6537A1-D6FC-4f65-9D91-7224C49458BB}"/>
            </c:extLst>
          </c:dLbls>
          <c:cat>
            <c:strRef>
              <c:f>Sheet2!$A$12:$E$12</c:f>
              <c:strCache>
                <c:ptCount val="5"/>
                <c:pt idx="0">
                  <c:v>非常不满意</c:v>
                </c:pt>
                <c:pt idx="1">
                  <c:v>不满意</c:v>
                </c:pt>
                <c:pt idx="2">
                  <c:v>尚可</c:v>
                </c:pt>
                <c:pt idx="3">
                  <c:v>满意</c:v>
                </c:pt>
                <c:pt idx="4">
                  <c:v>非常满意</c:v>
                </c:pt>
              </c:strCache>
            </c:strRef>
          </c:cat>
          <c:val>
            <c:numRef>
              <c:f>Sheet2!$A$14:$E$14</c:f>
              <c:numCache>
                <c:formatCode>0.00%</c:formatCode>
                <c:ptCount val="5"/>
                <c:pt idx="0">
                  <c:v>0.00288184438040346</c:v>
                </c:pt>
                <c:pt idx="1">
                  <c:v>0.0288184438040346</c:v>
                </c:pt>
                <c:pt idx="2">
                  <c:v>0.317002881844384</c:v>
                </c:pt>
                <c:pt idx="3">
                  <c:v>0.492795389048991</c:v>
                </c:pt>
                <c:pt idx="4">
                  <c:v>0.158501440922191</c:v>
                </c:pt>
              </c:numCache>
            </c:numRef>
          </c:val>
          <c:extLst xmlns:c16r2="http://schemas.microsoft.com/office/drawing/2015/06/chart">
            <c:ext xmlns:c16="http://schemas.microsoft.com/office/drawing/2014/chart" uri="{C3380CC4-5D6E-409C-BE32-E72D297353CC}">
              <c16:uniqueId val="{00000000-B908-4A05-8932-902D5C5D69E2}"/>
            </c:ext>
          </c:extLst>
        </c:ser>
        <c:dLbls>
          <c:showLegendKey val="0"/>
          <c:showVal val="0"/>
          <c:showCatName val="0"/>
          <c:showSerName val="0"/>
          <c:showPercent val="0"/>
          <c:showBubbleSize val="0"/>
          <c:showLeaderLines val="1"/>
        </c:dLbls>
        <c:firstSliceAng val="0"/>
      </c:pieChart>
    </c:plotArea>
    <c:plotVisOnly val="1"/>
    <c:dispBlanksAs val="zero"/>
    <c:showDLblsOverMax val="0"/>
  </c:chart>
  <c:spPr>
    <a:noFill/>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spPr>
              <a:noFill/>
              <a:ln>
                <a:noFill/>
              </a:ln>
              <a:effectLst/>
            </c:spPr>
            <c:txPr>
              <a:bodyPr wrap="square" lIns="38100" tIns="19050" rIns="38100" bIns="19050" anchor="ctr">
                <a:spAutoFit/>
              </a:bodyPr>
              <a:lstStyle/>
              <a:p>
                <a:pPr>
                  <a:defRPr>
                    <a:latin typeface="FangSong_GB2312" charset="-122"/>
                    <a:ea typeface="FangSong_GB2312" charset="-122"/>
                    <a:cs typeface="FangSong_GB2312" charset="-122"/>
                  </a:defRPr>
                </a:pPr>
                <a:endParaRPr lang="zh-CN"/>
              </a:p>
            </c:txPr>
            <c:showLegendKey val="0"/>
            <c:showVal val="1"/>
            <c:showCatName val="1"/>
            <c:showSerName val="0"/>
            <c:showPercent val="0"/>
            <c:showBubbleSize val="0"/>
            <c:showLeaderLines val="1"/>
            <c:extLst>
              <c:ext xmlns:c15="http://schemas.microsoft.com/office/drawing/2012/chart" uri="{CE6537A1-D6FC-4f65-9D91-7224C49458BB}"/>
            </c:extLst>
          </c:dLbls>
          <c:cat>
            <c:strRef>
              <c:f>Sheet2!$A$18:$C$18</c:f>
              <c:strCache>
                <c:ptCount val="3"/>
                <c:pt idx="0">
                  <c:v>支出增加</c:v>
                </c:pt>
                <c:pt idx="1">
                  <c:v>支出减少</c:v>
                </c:pt>
                <c:pt idx="2">
                  <c:v>变化不大</c:v>
                </c:pt>
              </c:strCache>
            </c:strRef>
          </c:cat>
          <c:val>
            <c:numRef>
              <c:f>Sheet2!$A$20:$C$20</c:f>
              <c:numCache>
                <c:formatCode>0.0%</c:formatCode>
                <c:ptCount val="3"/>
                <c:pt idx="0">
                  <c:v>0.45821325648415</c:v>
                </c:pt>
                <c:pt idx="1">
                  <c:v>0.285302593659947</c:v>
                </c:pt>
                <c:pt idx="2">
                  <c:v>0.25648414985591</c:v>
                </c:pt>
              </c:numCache>
            </c:numRef>
          </c:val>
        </c:ser>
        <c:dLbls>
          <c:showLegendKey val="0"/>
          <c:showVal val="0"/>
          <c:showCatName val="0"/>
          <c:showSerName val="0"/>
          <c:showPercent val="0"/>
          <c:showBubbleSize val="0"/>
          <c:showLeaderLines val="1"/>
        </c:dLbls>
        <c:firstSliceAng val="0"/>
      </c:pieChart>
    </c:plotArea>
    <c:plotVisOnly val="1"/>
    <c:dispBlanksAs val="zero"/>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工作表1!$B$1</c:f>
              <c:strCache>
                <c:ptCount val="1"/>
                <c:pt idx="0">
                  <c:v>销售额</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DB91-463F-809B-988BD8312C68}"/>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DB91-463F-809B-988BD8312C68}"/>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DB91-463F-809B-988BD8312C68}"/>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DB91-463F-809B-988BD8312C68}"/>
              </c:ext>
            </c:extLst>
          </c:dPt>
          <c:dPt>
            <c:idx val="4"/>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DB91-463F-809B-988BD8312C68}"/>
              </c:ext>
            </c:extLst>
          </c:dPt>
          <c:dPt>
            <c:idx val="5"/>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B-DB91-463F-809B-988BD8312C68}"/>
              </c:ext>
            </c:extLst>
          </c:dPt>
          <c:dLbls>
            <c:dLbl>
              <c:idx val="0"/>
              <c:layout>
                <c:manualLayout>
                  <c:x val="-0.151857502187228"/>
                  <c:y val="-0.164817210348706"/>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B91-463F-809B-988BD8312C68}"/>
                </c:ext>
                <c:ext xmlns:c15="http://schemas.microsoft.com/office/drawing/2012/chart" uri="{CE6537A1-D6FC-4f65-9D91-7224C49458BB}"/>
              </c:extLst>
            </c:dLbl>
            <c:dLbl>
              <c:idx val="1"/>
              <c:layout>
                <c:manualLayout>
                  <c:x val="0.151874635462235"/>
                  <c:y val="0.0228274590676165"/>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B91-463F-809B-988BD8312C68}"/>
                </c:ext>
                <c:ext xmlns:c15="http://schemas.microsoft.com/office/drawing/2012/chart" uri="{CE6537A1-D6FC-4f65-9D91-7224C49458BB}"/>
              </c:extLst>
            </c:dLbl>
            <c:dLbl>
              <c:idx val="2"/>
              <c:layout>
                <c:manualLayout>
                  <c:x val="0.091607781472535"/>
                  <c:y val="0.13194062633096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FangSong_GB2312" charset="-122"/>
                      <a:ea typeface="FangSong_GB2312" charset="-122"/>
                      <a:cs typeface="FangSong_GB2312" charset="-122"/>
                    </a:defRPr>
                  </a:pPr>
                  <a:endParaRPr lang="zh-CN"/>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B91-463F-809B-988BD8312C68}"/>
                </c:ex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FangSong_GB2312" charset="-122"/>
                      <a:ea typeface="FangSong_GB2312" charset="-122"/>
                      <a:cs typeface="FangSong_GB2312" charset="-122"/>
                    </a:defRPr>
                  </a:pPr>
                  <a:endParaRPr lang="zh-CN"/>
                </a:p>
              </c:txPr>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FangSong_GB2312" charset="-122"/>
                      <a:ea typeface="FangSong_GB2312" charset="-122"/>
                      <a:cs typeface="FangSong_GB2312" charset="-122"/>
                    </a:defRPr>
                  </a:pPr>
                  <a:endParaRPr lang="zh-CN"/>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FangSong_GB2312" charset="-122"/>
                    <a:ea typeface="FangSong_GB2312" charset="-122"/>
                    <a:cs typeface="FangSong_GB2312" charset="-122"/>
                  </a:defRPr>
                </a:pPr>
                <a:endParaRPr lang="zh-CN"/>
              </a:p>
            </c:txP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工作表1!$A$2:$A$7</c:f>
              <c:strCache>
                <c:ptCount val="6"/>
                <c:pt idx="0">
                  <c:v>IT行业</c:v>
                </c:pt>
                <c:pt idx="1">
                  <c:v>通信行业</c:v>
                </c:pt>
                <c:pt idx="2">
                  <c:v>学术/研究</c:v>
                </c:pt>
                <c:pt idx="3">
                  <c:v>金融业</c:v>
                </c:pt>
                <c:pt idx="4">
                  <c:v>影视行业</c:v>
                </c:pt>
                <c:pt idx="5">
                  <c:v>其他</c:v>
                </c:pt>
              </c:strCache>
            </c:strRef>
          </c:cat>
          <c:val>
            <c:numRef>
              <c:f>工作表1!$B$2:$B$7</c:f>
              <c:numCache>
                <c:formatCode>0%</c:formatCode>
                <c:ptCount val="6"/>
                <c:pt idx="0">
                  <c:v>0.68</c:v>
                </c:pt>
                <c:pt idx="1">
                  <c:v>0.14</c:v>
                </c:pt>
                <c:pt idx="2">
                  <c:v>0.09</c:v>
                </c:pt>
                <c:pt idx="3">
                  <c:v>0.02</c:v>
                </c:pt>
                <c:pt idx="4">
                  <c:v>0.02</c:v>
                </c:pt>
                <c:pt idx="5">
                  <c:v>0.05</c:v>
                </c:pt>
              </c:numCache>
            </c:numRef>
          </c:val>
          <c:extLst xmlns:c16r2="http://schemas.microsoft.com/office/drawing/2015/06/chart">
            <c:ext xmlns:c16="http://schemas.microsoft.com/office/drawing/2014/chart" uri="{C3380CC4-5D6E-409C-BE32-E72D297353CC}">
              <c16:uniqueId val="{0000000C-DB91-463F-809B-988BD8312C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zero"/>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工作表1!$B$1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工作表1!$A$2:$A$7</c:f>
              <c:strCache>
                <c:ptCount val="6"/>
                <c:pt idx="0">
                  <c:v>北美洲</c:v>
                </c:pt>
                <c:pt idx="1">
                  <c:v>欧洲</c:v>
                </c:pt>
                <c:pt idx="2">
                  <c:v>亚洲</c:v>
                </c:pt>
                <c:pt idx="3">
                  <c:v>南美洲</c:v>
                </c:pt>
                <c:pt idx="4">
                  <c:v>大洋洲</c:v>
                </c:pt>
                <c:pt idx="5">
                  <c:v>非洲</c:v>
                </c:pt>
              </c:strCache>
            </c:strRef>
          </c:cat>
          <c:val>
            <c:numRef>
              <c:f>工作表1!$B$2:$B$7</c:f>
              <c:numCache>
                <c:formatCode>0%</c:formatCode>
                <c:ptCount val="6"/>
                <c:pt idx="0">
                  <c:v>0.46</c:v>
                </c:pt>
                <c:pt idx="1">
                  <c:v>0.24</c:v>
                </c:pt>
                <c:pt idx="2">
                  <c:v>0.24</c:v>
                </c:pt>
                <c:pt idx="3">
                  <c:v>0.03</c:v>
                </c:pt>
                <c:pt idx="4">
                  <c:v>0.02</c:v>
                </c:pt>
                <c:pt idx="5">
                  <c:v>0.01</c:v>
                </c:pt>
              </c:numCache>
            </c:numRef>
          </c:val>
          <c:extLst xmlns:c16r2="http://schemas.microsoft.com/office/drawing/2015/06/chart">
            <c:ext xmlns:c16="http://schemas.microsoft.com/office/drawing/2014/chart" uri="{C3380CC4-5D6E-409C-BE32-E72D297353CC}">
              <c16:uniqueId val="{00000000-C87A-4675-B53C-004C5F152E5D}"/>
            </c:ext>
          </c:extLst>
        </c:ser>
        <c:dLbls>
          <c:showLegendKey val="0"/>
          <c:showVal val="1"/>
          <c:showCatName val="0"/>
          <c:showSerName val="0"/>
          <c:showPercent val="0"/>
          <c:showBubbleSize val="0"/>
        </c:dLbls>
        <c:gapWidth val="219"/>
        <c:overlap val="-27"/>
        <c:axId val="-500259424"/>
        <c:axId val="-648143040"/>
      </c:barChart>
      <c:catAx>
        <c:axId val="-5002594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8143040"/>
        <c:crosses val="autoZero"/>
        <c:auto val="1"/>
        <c:lblAlgn val="ctr"/>
        <c:lblOffset val="100"/>
        <c:noMultiLvlLbl val="0"/>
      </c:catAx>
      <c:valAx>
        <c:axId val="-648143040"/>
        <c:scaling>
          <c:orientation val="minMax"/>
        </c:scaling>
        <c:delete val="1"/>
        <c:axPos val="l"/>
        <c:numFmt formatCode="0%" sourceLinked="0"/>
        <c:majorTickMark val="none"/>
        <c:minorTickMark val="none"/>
        <c:tickLblPos val="none"/>
        <c:crossAx val="-5002594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工作表1!$B$1</c:f>
              <c:strCache>
                <c:ptCount val="1"/>
                <c:pt idx="0">
                  <c:v>最受欢迎的云服务排名</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工作表1!$A$2:$A$7</c:f>
              <c:strCache>
                <c:ptCount val="6"/>
                <c:pt idx="0">
                  <c:v>AWS</c:v>
                </c:pt>
                <c:pt idx="1">
                  <c:v>OpenStack私有云</c:v>
                </c:pt>
                <c:pt idx="2">
                  <c:v>OpenStack公有云</c:v>
                </c:pt>
                <c:pt idx="3">
                  <c:v>Azure</c:v>
                </c:pt>
                <c:pt idx="4">
                  <c:v>GCE</c:v>
                </c:pt>
                <c:pt idx="5">
                  <c:v>其他</c:v>
                </c:pt>
              </c:strCache>
            </c:strRef>
          </c:cat>
          <c:val>
            <c:numRef>
              <c:f>工作表1!$B$2:$B$7</c:f>
              <c:numCache>
                <c:formatCode>0%</c:formatCode>
                <c:ptCount val="6"/>
                <c:pt idx="0">
                  <c:v>0.770000000000002</c:v>
                </c:pt>
                <c:pt idx="1">
                  <c:v>0.660000000000003</c:v>
                </c:pt>
                <c:pt idx="2">
                  <c:v>0.390000000000001</c:v>
                </c:pt>
                <c:pt idx="3">
                  <c:v>0.34</c:v>
                </c:pt>
                <c:pt idx="4">
                  <c:v>0.320000000000001</c:v>
                </c:pt>
                <c:pt idx="5">
                  <c:v>0.08</c:v>
                </c:pt>
              </c:numCache>
            </c:numRef>
          </c:val>
          <c:extLst xmlns:c16r2="http://schemas.microsoft.com/office/drawing/2015/06/chart">
            <c:ext xmlns:c16="http://schemas.microsoft.com/office/drawing/2014/chart" uri="{C3380CC4-5D6E-409C-BE32-E72D297353CC}">
              <c16:uniqueId val="{00000000-52B6-49D8-983A-4B3A0DFF434D}"/>
            </c:ext>
          </c:extLst>
        </c:ser>
        <c:dLbls>
          <c:showLegendKey val="0"/>
          <c:showVal val="1"/>
          <c:showCatName val="0"/>
          <c:showSerName val="0"/>
          <c:showPercent val="0"/>
          <c:showBubbleSize val="0"/>
        </c:dLbls>
        <c:gapWidth val="182"/>
        <c:axId val="-648670128"/>
        <c:axId val="-604186528"/>
      </c:barChart>
      <c:catAx>
        <c:axId val="-64867012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4186528"/>
        <c:crosses val="autoZero"/>
        <c:auto val="1"/>
        <c:lblAlgn val="ctr"/>
        <c:lblOffset val="100"/>
        <c:noMultiLvlLbl val="0"/>
      </c:catAx>
      <c:valAx>
        <c:axId val="-604186528"/>
        <c:scaling>
          <c:orientation val="minMax"/>
        </c:scaling>
        <c:delete val="1"/>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one"/>
        <c:crossAx val="-648670128"/>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工作表1!$B$1</c:f>
              <c:strCache>
                <c:ptCount val="1"/>
                <c:pt idx="0">
                  <c:v>部署OpenStack的企业规模</c:v>
                </c:pt>
              </c:strCache>
            </c:strRef>
          </c:tx>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E51E-473D-A73B-5172D74523EE}"/>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E51E-473D-A73B-5172D74523EE}"/>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E51E-473D-A73B-5172D74523EE}"/>
              </c:ext>
            </c:extLst>
          </c:dPt>
          <c:dPt>
            <c:idx val="3"/>
            <c:bubble3D val="0"/>
            <c:spPr>
              <a:solidFill>
                <a:schemeClr val="accent4"/>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E51E-473D-A73B-5172D74523EE}"/>
              </c:ext>
            </c:extLst>
          </c:dPt>
          <c:dPt>
            <c:idx val="4"/>
            <c:bubble3D val="0"/>
            <c:spPr>
              <a:solidFill>
                <a:schemeClr val="accent5"/>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E51E-473D-A73B-5172D74523EE}"/>
              </c:ext>
            </c:extLst>
          </c:dPt>
          <c:dPt>
            <c:idx val="5"/>
            <c:bubble3D val="0"/>
            <c:spPr>
              <a:solidFill>
                <a:schemeClr val="accent6"/>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B-E51E-473D-A73B-5172D74523EE}"/>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D-E51E-473D-A73B-5172D74523EE}"/>
              </c:ext>
            </c:extLst>
          </c:dPt>
          <c:dLbls>
            <c:dLbl>
              <c:idx val="5"/>
              <c:layout>
                <c:manualLayout>
                  <c:x val="0.127960487115472"/>
                  <c:y val="0.210602564942481"/>
                </c:manualLayout>
              </c:layout>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FangSong_GB2312" charset="-122"/>
                    <a:ea typeface="FangSong_GB2312" charset="-122"/>
                    <a:cs typeface="FangSong_GB2312" charset="-122"/>
                  </a:defRPr>
                </a:pPr>
                <a:endParaRPr lang="zh-CN"/>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工作表1!$A$2:$A$8</c:f>
              <c:strCache>
                <c:ptCount val="7"/>
                <c:pt idx="0">
                  <c:v>1-9人</c:v>
                </c:pt>
                <c:pt idx="1">
                  <c:v>10-99人</c:v>
                </c:pt>
                <c:pt idx="2">
                  <c:v>100-999人</c:v>
                </c:pt>
                <c:pt idx="3">
                  <c:v>1000-9999人</c:v>
                </c:pt>
                <c:pt idx="4">
                  <c:v>10000-99999人</c:v>
                </c:pt>
                <c:pt idx="5">
                  <c:v>100000人以上</c:v>
                </c:pt>
                <c:pt idx="6">
                  <c:v>不详</c:v>
                </c:pt>
              </c:strCache>
            </c:strRef>
          </c:cat>
          <c:val>
            <c:numRef>
              <c:f>工作表1!$B$2:$B$8</c:f>
              <c:numCache>
                <c:formatCode>0%</c:formatCode>
                <c:ptCount val="7"/>
                <c:pt idx="0">
                  <c:v>0.08</c:v>
                </c:pt>
                <c:pt idx="1">
                  <c:v>0.17</c:v>
                </c:pt>
                <c:pt idx="2">
                  <c:v>0.18</c:v>
                </c:pt>
                <c:pt idx="3">
                  <c:v>0.23</c:v>
                </c:pt>
                <c:pt idx="4">
                  <c:v>0.15</c:v>
                </c:pt>
                <c:pt idx="5">
                  <c:v>0.16</c:v>
                </c:pt>
                <c:pt idx="6">
                  <c:v>0.03</c:v>
                </c:pt>
              </c:numCache>
            </c:numRef>
          </c:val>
          <c:extLst xmlns:c16r2="http://schemas.microsoft.com/office/drawing/2015/06/chart">
            <c:ext xmlns:c16="http://schemas.microsoft.com/office/drawing/2014/chart" uri="{C3380CC4-5D6E-409C-BE32-E72D297353CC}">
              <c16:uniqueId val="{0000000E-E51E-473D-A73B-5172D74523EE}"/>
            </c:ext>
          </c:extLst>
        </c:ser>
        <c:dLbls>
          <c:showLegendKey val="0"/>
          <c:showVal val="0"/>
          <c:showCatName val="1"/>
          <c:showSerName val="0"/>
          <c:showPercent val="0"/>
          <c:showBubbleSize val="0"/>
          <c:showLeaderLines val="1"/>
        </c:dLbls>
        <c:firstSliceAng val="0"/>
      </c:pieChart>
      <c:spPr>
        <a:noFill/>
        <a:ln>
          <a:noFill/>
        </a:ln>
        <a:effectLst/>
      </c:spPr>
    </c:plotArea>
    <c:plotVisOnly val="1"/>
    <c:dispBlanksAs val="zero"/>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stacked"/>
        <c:varyColors val="0"/>
        <c:ser>
          <c:idx val="0"/>
          <c:order val="0"/>
          <c:tx>
            <c:strRef>
              <c:f>工作表1!$B$1</c:f>
              <c:strCache>
                <c:ptCount val="1"/>
                <c:pt idx="0">
                  <c:v>已经投入使用</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工作表1!$A$2:$A$8</c:f>
              <c:strCache>
                <c:ptCount val="7"/>
                <c:pt idx="0">
                  <c:v>Vmware vSphere/vCenter</c:v>
                </c:pt>
                <c:pt idx="1">
                  <c:v>OpenStack</c:v>
                </c:pt>
                <c:pt idx="2">
                  <c:v>Vmware vCloud Suite</c:v>
                </c:pt>
                <c:pt idx="3">
                  <c:v>Bar-Metal Cloud</c:v>
                </c:pt>
                <c:pt idx="4">
                  <c:v>Microsoft System Center</c:v>
                </c:pt>
                <c:pt idx="5">
                  <c:v>CloudStack</c:v>
                </c:pt>
                <c:pt idx="6">
                  <c:v>Microsoft Azure Pack</c:v>
                </c:pt>
              </c:strCache>
            </c:strRef>
          </c:cat>
          <c:val>
            <c:numRef>
              <c:f>工作表1!$B$2:$B$8</c:f>
              <c:numCache>
                <c:formatCode>0%</c:formatCode>
                <c:ptCount val="7"/>
                <c:pt idx="0">
                  <c:v>0.44</c:v>
                </c:pt>
                <c:pt idx="1">
                  <c:v>0.19</c:v>
                </c:pt>
                <c:pt idx="2">
                  <c:v>0.19</c:v>
                </c:pt>
                <c:pt idx="3">
                  <c:v>0.15</c:v>
                </c:pt>
                <c:pt idx="4">
                  <c:v>0.13</c:v>
                </c:pt>
                <c:pt idx="5">
                  <c:v>0.13</c:v>
                </c:pt>
                <c:pt idx="6">
                  <c:v>0.09</c:v>
                </c:pt>
              </c:numCache>
            </c:numRef>
          </c:val>
          <c:extLst xmlns:c16r2="http://schemas.microsoft.com/office/drawing/2015/06/chart">
            <c:ext xmlns:c16="http://schemas.microsoft.com/office/drawing/2014/chart" uri="{C3380CC4-5D6E-409C-BE32-E72D297353CC}">
              <c16:uniqueId val="{00000000-6D3A-4FAF-A3F9-670B6B703171}"/>
            </c:ext>
          </c:extLst>
        </c:ser>
        <c:ser>
          <c:idx val="1"/>
          <c:order val="1"/>
          <c:tx>
            <c:strRef>
              <c:f>工作表1!$C$1</c:f>
              <c:strCache>
                <c:ptCount val="1"/>
                <c:pt idx="0">
                  <c:v>尝试使用</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工作表1!$A$2:$A$8</c:f>
              <c:strCache>
                <c:ptCount val="7"/>
                <c:pt idx="0">
                  <c:v>Vmware vSphere/vCenter</c:v>
                </c:pt>
                <c:pt idx="1">
                  <c:v>OpenStack</c:v>
                </c:pt>
                <c:pt idx="2">
                  <c:v>Vmware vCloud Suite</c:v>
                </c:pt>
                <c:pt idx="3">
                  <c:v>Bar-Metal Cloud</c:v>
                </c:pt>
                <c:pt idx="4">
                  <c:v>Microsoft System Center</c:v>
                </c:pt>
                <c:pt idx="5">
                  <c:v>CloudStack</c:v>
                </c:pt>
                <c:pt idx="6">
                  <c:v>Microsoft Azure Pack</c:v>
                </c:pt>
              </c:strCache>
            </c:strRef>
          </c:cat>
          <c:val>
            <c:numRef>
              <c:f>工作表1!$C$2:$C$8</c:f>
              <c:numCache>
                <c:formatCode>0%</c:formatCode>
                <c:ptCount val="7"/>
                <c:pt idx="0">
                  <c:v>0.1</c:v>
                </c:pt>
                <c:pt idx="1">
                  <c:v>0.19</c:v>
                </c:pt>
                <c:pt idx="2">
                  <c:v>0.13</c:v>
                </c:pt>
                <c:pt idx="3">
                  <c:v>0.12</c:v>
                </c:pt>
                <c:pt idx="4">
                  <c:v>0.14</c:v>
                </c:pt>
                <c:pt idx="5">
                  <c:v>0.1</c:v>
                </c:pt>
                <c:pt idx="6">
                  <c:v>0.18</c:v>
                </c:pt>
              </c:numCache>
            </c:numRef>
          </c:val>
          <c:extLst xmlns:c16r2="http://schemas.microsoft.com/office/drawing/2015/06/chart">
            <c:ext xmlns:c16="http://schemas.microsoft.com/office/drawing/2014/chart" uri="{C3380CC4-5D6E-409C-BE32-E72D297353CC}">
              <c16:uniqueId val="{00000001-6D3A-4FAF-A3F9-670B6B703171}"/>
            </c:ext>
          </c:extLst>
        </c:ser>
        <c:ser>
          <c:idx val="2"/>
          <c:order val="2"/>
          <c:tx>
            <c:strRef>
              <c:f>工作表1!$D$1</c:f>
              <c:strCache>
                <c:ptCount val="1"/>
                <c:pt idx="0">
                  <c:v>计划使用</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工作表1!$A$2:$A$8</c:f>
              <c:strCache>
                <c:ptCount val="7"/>
                <c:pt idx="0">
                  <c:v>Vmware vSphere/vCenter</c:v>
                </c:pt>
                <c:pt idx="1">
                  <c:v>OpenStack</c:v>
                </c:pt>
                <c:pt idx="2">
                  <c:v>Vmware vCloud Suite</c:v>
                </c:pt>
                <c:pt idx="3">
                  <c:v>Bar-Metal Cloud</c:v>
                </c:pt>
                <c:pt idx="4">
                  <c:v>Microsoft System Center</c:v>
                </c:pt>
                <c:pt idx="5">
                  <c:v>CloudStack</c:v>
                </c:pt>
                <c:pt idx="6">
                  <c:v>Microsoft Azure Pack</c:v>
                </c:pt>
              </c:strCache>
            </c:strRef>
          </c:cat>
          <c:val>
            <c:numRef>
              <c:f>工作表1!$D$2:$D$8</c:f>
              <c:numCache>
                <c:formatCode>0%</c:formatCode>
                <c:ptCount val="7"/>
                <c:pt idx="0">
                  <c:v>0.05</c:v>
                </c:pt>
                <c:pt idx="1">
                  <c:v>0.1</c:v>
                </c:pt>
                <c:pt idx="2">
                  <c:v>0.08</c:v>
                </c:pt>
                <c:pt idx="3">
                  <c:v>0.06</c:v>
                </c:pt>
                <c:pt idx="4">
                  <c:v>0.07</c:v>
                </c:pt>
                <c:pt idx="5">
                  <c:v>0.06</c:v>
                </c:pt>
                <c:pt idx="6">
                  <c:v>0.09</c:v>
                </c:pt>
              </c:numCache>
            </c:numRef>
          </c:val>
          <c:extLst xmlns:c16r2="http://schemas.microsoft.com/office/drawing/2015/06/chart">
            <c:ext xmlns:c16="http://schemas.microsoft.com/office/drawing/2014/chart" uri="{C3380CC4-5D6E-409C-BE32-E72D297353CC}">
              <c16:uniqueId val="{00000002-6D3A-4FAF-A3F9-670B6B703171}"/>
            </c:ext>
          </c:extLst>
        </c:ser>
        <c:dLbls>
          <c:showLegendKey val="0"/>
          <c:showVal val="1"/>
          <c:showCatName val="0"/>
          <c:showSerName val="0"/>
          <c:showPercent val="0"/>
          <c:showBubbleSize val="0"/>
        </c:dLbls>
        <c:gapWidth val="79"/>
        <c:overlap val="100"/>
        <c:axId val="1544076768"/>
        <c:axId val="-604940992"/>
      </c:barChart>
      <c:catAx>
        <c:axId val="154407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cap="all" spc="120" normalizeH="0" baseline="0">
                <a:solidFill>
                  <a:schemeClr val="tx1">
                    <a:lumMod val="65000"/>
                    <a:lumOff val="35000"/>
                  </a:schemeClr>
                </a:solidFill>
                <a:latin typeface="+mn-lt"/>
                <a:ea typeface="+mn-ea"/>
                <a:cs typeface="+mn-cs"/>
              </a:defRPr>
            </a:pPr>
            <a:endParaRPr lang="zh-CN"/>
          </a:p>
        </c:txPr>
        <c:crossAx val="-604940992"/>
        <c:crosses val="autoZero"/>
        <c:auto val="1"/>
        <c:lblAlgn val="ctr"/>
        <c:lblOffset val="100"/>
        <c:noMultiLvlLbl val="0"/>
      </c:catAx>
      <c:valAx>
        <c:axId val="-604940992"/>
        <c:scaling>
          <c:orientation val="minMax"/>
        </c:scaling>
        <c:delete val="1"/>
        <c:axPos val="b"/>
        <c:numFmt formatCode="0%" sourceLinked="0"/>
        <c:majorTickMark val="none"/>
        <c:minorTickMark val="none"/>
        <c:tickLblPos val="none"/>
        <c:crossAx val="154407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stacked"/>
        <c:varyColors val="0"/>
        <c:ser>
          <c:idx val="0"/>
          <c:order val="0"/>
          <c:tx>
            <c:strRef>
              <c:f>工作表1!$B$1</c:f>
              <c:strCache>
                <c:ptCount val="1"/>
                <c:pt idx="0">
                  <c:v>已经投入使用</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工作表1!$A$2:$A$8</c:f>
              <c:strCache>
                <c:ptCount val="7"/>
                <c:pt idx="0">
                  <c:v>Vmware vSphere/vCenter</c:v>
                </c:pt>
                <c:pt idx="1">
                  <c:v>Vmware vCloud Suite</c:v>
                </c:pt>
                <c:pt idx="2">
                  <c:v>Microsoft System Center</c:v>
                </c:pt>
                <c:pt idx="3">
                  <c:v>OpenStack</c:v>
                </c:pt>
                <c:pt idx="4">
                  <c:v>Bare-Metal Cloud</c:v>
                </c:pt>
                <c:pt idx="5">
                  <c:v>Microsoft Azure Pack</c:v>
                </c:pt>
                <c:pt idx="6">
                  <c:v>CloudStack</c:v>
                </c:pt>
              </c:strCache>
            </c:strRef>
          </c:cat>
          <c:val>
            <c:numRef>
              <c:f>工作表1!$B$2:$B$8</c:f>
              <c:numCache>
                <c:formatCode>0%</c:formatCode>
                <c:ptCount val="7"/>
                <c:pt idx="0">
                  <c:v>0.600000000000001</c:v>
                </c:pt>
                <c:pt idx="1">
                  <c:v>0.29</c:v>
                </c:pt>
                <c:pt idx="2">
                  <c:v>0.22</c:v>
                </c:pt>
                <c:pt idx="3">
                  <c:v>0.21</c:v>
                </c:pt>
                <c:pt idx="4">
                  <c:v>0.18</c:v>
                </c:pt>
                <c:pt idx="5">
                  <c:v>0.14</c:v>
                </c:pt>
                <c:pt idx="6">
                  <c:v>0.13</c:v>
                </c:pt>
              </c:numCache>
            </c:numRef>
          </c:val>
          <c:extLst xmlns:c16r2="http://schemas.microsoft.com/office/drawing/2015/06/chart">
            <c:ext xmlns:c16="http://schemas.microsoft.com/office/drawing/2014/chart" uri="{C3380CC4-5D6E-409C-BE32-E72D297353CC}">
              <c16:uniqueId val="{00000000-CB2E-480C-B7D8-837885E1A8EA}"/>
            </c:ext>
          </c:extLst>
        </c:ser>
        <c:ser>
          <c:idx val="1"/>
          <c:order val="1"/>
          <c:tx>
            <c:strRef>
              <c:f>工作表1!$C$1</c:f>
              <c:strCache>
                <c:ptCount val="1"/>
                <c:pt idx="0">
                  <c:v>尝试使用</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工作表1!$A$2:$A$8</c:f>
              <c:strCache>
                <c:ptCount val="7"/>
                <c:pt idx="0">
                  <c:v>Vmware vSphere/vCenter</c:v>
                </c:pt>
                <c:pt idx="1">
                  <c:v>Vmware vCloud Suite</c:v>
                </c:pt>
                <c:pt idx="2">
                  <c:v>Microsoft System Center</c:v>
                </c:pt>
                <c:pt idx="3">
                  <c:v>OpenStack</c:v>
                </c:pt>
                <c:pt idx="4">
                  <c:v>Bare-Metal Cloud</c:v>
                </c:pt>
                <c:pt idx="5">
                  <c:v>Microsoft Azure Pack</c:v>
                </c:pt>
                <c:pt idx="6">
                  <c:v>CloudStack</c:v>
                </c:pt>
              </c:strCache>
            </c:strRef>
          </c:cat>
          <c:val>
            <c:numRef>
              <c:f>工作表1!$C$2:$C$8</c:f>
              <c:numCache>
                <c:formatCode>0%</c:formatCode>
                <c:ptCount val="7"/>
                <c:pt idx="0">
                  <c:v>0.09</c:v>
                </c:pt>
                <c:pt idx="1">
                  <c:v>0.14</c:v>
                </c:pt>
                <c:pt idx="2">
                  <c:v>0.15</c:v>
                </c:pt>
                <c:pt idx="3">
                  <c:v>0.22</c:v>
                </c:pt>
                <c:pt idx="4">
                  <c:v>0.11</c:v>
                </c:pt>
                <c:pt idx="5">
                  <c:v>0.2</c:v>
                </c:pt>
                <c:pt idx="6">
                  <c:v>0.11</c:v>
                </c:pt>
              </c:numCache>
            </c:numRef>
          </c:val>
          <c:extLst xmlns:c16r2="http://schemas.microsoft.com/office/drawing/2015/06/chart">
            <c:ext xmlns:c16="http://schemas.microsoft.com/office/drawing/2014/chart" uri="{C3380CC4-5D6E-409C-BE32-E72D297353CC}">
              <c16:uniqueId val="{00000001-CB2E-480C-B7D8-837885E1A8EA}"/>
            </c:ext>
          </c:extLst>
        </c:ser>
        <c:ser>
          <c:idx val="2"/>
          <c:order val="2"/>
          <c:tx>
            <c:strRef>
              <c:f>工作表1!$D$1</c:f>
              <c:strCache>
                <c:ptCount val="1"/>
                <c:pt idx="0">
                  <c:v>计划使用</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工作表1!$A$2:$A$8</c:f>
              <c:strCache>
                <c:ptCount val="7"/>
                <c:pt idx="0">
                  <c:v>Vmware vSphere/vCenter</c:v>
                </c:pt>
                <c:pt idx="1">
                  <c:v>Vmware vCloud Suite</c:v>
                </c:pt>
                <c:pt idx="2">
                  <c:v>Microsoft System Center</c:v>
                </c:pt>
                <c:pt idx="3">
                  <c:v>OpenStack</c:v>
                </c:pt>
                <c:pt idx="4">
                  <c:v>Bare-Metal Cloud</c:v>
                </c:pt>
                <c:pt idx="5">
                  <c:v>Microsoft Azure Pack</c:v>
                </c:pt>
                <c:pt idx="6">
                  <c:v>CloudStack</c:v>
                </c:pt>
              </c:strCache>
            </c:strRef>
          </c:cat>
          <c:val>
            <c:numRef>
              <c:f>工作表1!$D$2:$D$8</c:f>
              <c:numCache>
                <c:formatCode>0%</c:formatCode>
                <c:ptCount val="7"/>
                <c:pt idx="0">
                  <c:v>0.04</c:v>
                </c:pt>
                <c:pt idx="1">
                  <c:v>0.09</c:v>
                </c:pt>
                <c:pt idx="2">
                  <c:v>0.07</c:v>
                </c:pt>
                <c:pt idx="3">
                  <c:v>0.12</c:v>
                </c:pt>
                <c:pt idx="4">
                  <c:v>0.07</c:v>
                </c:pt>
                <c:pt idx="5">
                  <c:v>0.1</c:v>
                </c:pt>
                <c:pt idx="6">
                  <c:v>0.05</c:v>
                </c:pt>
              </c:numCache>
            </c:numRef>
          </c:val>
          <c:extLst xmlns:c16r2="http://schemas.microsoft.com/office/drawing/2015/06/chart">
            <c:ext xmlns:c16="http://schemas.microsoft.com/office/drawing/2014/chart" uri="{C3380CC4-5D6E-409C-BE32-E72D297353CC}">
              <c16:uniqueId val="{00000002-CB2E-480C-B7D8-837885E1A8EA}"/>
            </c:ext>
          </c:extLst>
        </c:ser>
        <c:dLbls>
          <c:showLegendKey val="0"/>
          <c:showVal val="1"/>
          <c:showCatName val="0"/>
          <c:showSerName val="0"/>
          <c:showPercent val="0"/>
          <c:showBubbleSize val="0"/>
        </c:dLbls>
        <c:gapWidth val="79"/>
        <c:overlap val="100"/>
        <c:axId val="-648658320"/>
        <c:axId val="-648259632"/>
      </c:barChart>
      <c:catAx>
        <c:axId val="-64865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cap="all" spc="120" normalizeH="0" baseline="0">
                <a:solidFill>
                  <a:schemeClr val="tx1">
                    <a:lumMod val="65000"/>
                    <a:lumOff val="35000"/>
                  </a:schemeClr>
                </a:solidFill>
                <a:latin typeface="+mn-lt"/>
                <a:ea typeface="+mn-ea"/>
                <a:cs typeface="+mn-cs"/>
              </a:defRPr>
            </a:pPr>
            <a:endParaRPr lang="zh-CN"/>
          </a:p>
        </c:txPr>
        <c:crossAx val="-648259632"/>
        <c:crosses val="autoZero"/>
        <c:auto val="1"/>
        <c:lblAlgn val="ctr"/>
        <c:lblOffset val="100"/>
        <c:noMultiLvlLbl val="0"/>
      </c:catAx>
      <c:valAx>
        <c:axId val="-648259632"/>
        <c:scaling>
          <c:orientation val="minMax"/>
        </c:scaling>
        <c:delete val="1"/>
        <c:axPos val="b"/>
        <c:numFmt formatCode="0%" sourceLinked="0"/>
        <c:majorTickMark val="none"/>
        <c:minorTickMark val="none"/>
        <c:tickLblPos val="none"/>
        <c:crossAx val="-64865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ln>
              <a:noFill/>
            </a:ln>
            <a:effectLst/>
            <a:scene3d>
              <a:camera prst="orthographicFront"/>
              <a:lightRig rig="brightRoom" dir="t"/>
            </a:scene3d>
            <a:sp3d prstMaterial="flat">
              <a:contourClr>
                <a:srgbClr val="000000"/>
              </a:contourClr>
            </a:sp3d>
          </c:spPr>
          <c:dPt>
            <c:idx val="0"/>
            <c:bubble3D val="0"/>
            <c:spPr>
              <a:solidFill>
                <a:schemeClr val="accent1"/>
              </a:solidFill>
              <a:ln>
                <a:noFill/>
              </a:ln>
              <a:effectLst/>
              <a:scene3d>
                <a:camera prst="orthographicFront"/>
                <a:lightRig rig="brightRoom" dir="t"/>
              </a:scene3d>
              <a:sp3d prstMaterial="flat">
                <a:contourClr>
                  <a:srgbClr val="000000"/>
                </a:contourClr>
              </a:sp3d>
            </c:spPr>
            <c:extLst xmlns:c16r2="http://schemas.microsoft.com/office/drawing/2015/06/chart">
              <c:ext xmlns:c16="http://schemas.microsoft.com/office/drawing/2014/chart" uri="{C3380CC4-5D6E-409C-BE32-E72D297353CC}">
                <c16:uniqueId val="{00000001-11CC-421C-B542-20D9CAE27B89}"/>
              </c:ext>
            </c:extLst>
          </c:dPt>
          <c:dPt>
            <c:idx val="1"/>
            <c:bubble3D val="0"/>
            <c:spPr>
              <a:solidFill>
                <a:schemeClr val="accent2"/>
              </a:solidFill>
              <a:ln>
                <a:noFill/>
              </a:ln>
              <a:effectLst/>
              <a:scene3d>
                <a:camera prst="orthographicFront"/>
                <a:lightRig rig="brightRoom" dir="t"/>
              </a:scene3d>
              <a:sp3d prstMaterial="flat">
                <a:contourClr>
                  <a:srgbClr val="000000"/>
                </a:contourClr>
              </a:sp3d>
            </c:spPr>
            <c:extLst xmlns:c16r2="http://schemas.microsoft.com/office/drawing/2015/06/chart">
              <c:ext xmlns:c16="http://schemas.microsoft.com/office/drawing/2014/chart" uri="{C3380CC4-5D6E-409C-BE32-E72D297353CC}">
                <c16:uniqueId val="{00000002-11CC-421C-B542-20D9CAE27B89}"/>
              </c:ext>
            </c:extLst>
          </c:dPt>
          <c:dPt>
            <c:idx val="2"/>
            <c:bubble3D val="0"/>
            <c:spPr>
              <a:solidFill>
                <a:schemeClr val="accent3"/>
              </a:solidFill>
              <a:ln>
                <a:noFill/>
              </a:ln>
              <a:effectLst/>
              <a:scene3d>
                <a:camera prst="orthographicFront"/>
                <a:lightRig rig="brightRoom" dir="t"/>
              </a:scene3d>
              <a:sp3d prstMaterial="flat">
                <a:contourClr>
                  <a:srgbClr val="000000"/>
                </a:contourClr>
              </a:sp3d>
            </c:spPr>
            <c:extLst xmlns:c16r2="http://schemas.microsoft.com/office/drawing/2015/06/chart">
              <c:ext xmlns:c16="http://schemas.microsoft.com/office/drawing/2014/chart" uri="{C3380CC4-5D6E-409C-BE32-E72D297353CC}">
                <c16:uniqueId val="{00000003-11CC-421C-B542-20D9CAE27B89}"/>
              </c:ext>
            </c:extLst>
          </c:dPt>
          <c:dPt>
            <c:idx val="3"/>
            <c:bubble3D val="0"/>
            <c:spPr>
              <a:solidFill>
                <a:schemeClr val="accent4"/>
              </a:solidFill>
              <a:ln>
                <a:noFill/>
              </a:ln>
              <a:effectLst/>
              <a:scene3d>
                <a:camera prst="orthographicFront"/>
                <a:lightRig rig="brightRoom" dir="t"/>
              </a:scene3d>
              <a:sp3d prstMaterial="flat">
                <a:contourClr>
                  <a:srgbClr val="000000"/>
                </a:contourClr>
              </a:sp3d>
            </c:spPr>
            <c:extLst xmlns:c16r2="http://schemas.microsoft.com/office/drawing/2015/06/chart">
              <c:ext xmlns:c16="http://schemas.microsoft.com/office/drawing/2014/chart" uri="{C3380CC4-5D6E-409C-BE32-E72D297353CC}">
                <c16:uniqueId val="{00000004-11CC-421C-B542-20D9CAE27B89}"/>
              </c:ext>
            </c:extLst>
          </c:dPt>
          <c:dLbls>
            <c:dLbl>
              <c:idx val="0"/>
              <c:layout>
                <c:manualLayout>
                  <c:x val="-0.227504035176236"/>
                  <c:y val="0.164815829432852"/>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1CC-421C-B542-20D9CAE27B89}"/>
                </c:ext>
                <c:ext xmlns:c15="http://schemas.microsoft.com/office/drawing/2012/chart" uri="{CE6537A1-D6FC-4f65-9D91-7224C49458BB}">
                  <c15:layout>
                    <c:manualLayout>
                      <c:w val="0.244998550304436"/>
                      <c:h val="0.218439363817097"/>
                    </c:manualLayout>
                  </c15:layout>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仿宋_GB2312" panose="02010609030101010101" pitchFamily="49" charset="-122"/>
                    <a:ea typeface="仿宋_GB2312" panose="02010609030101010101" pitchFamily="49" charset="-122"/>
                    <a:cs typeface="+mn-cs"/>
                  </a:defRPr>
                </a:pPr>
                <a:endParaRPr lang="zh-CN"/>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知道但没有使用</c:v>
                </c:pt>
                <c:pt idx="1">
                  <c:v>正在考察</c:v>
                </c:pt>
                <c:pt idx="2">
                  <c:v>已经部署</c:v>
                </c:pt>
                <c:pt idx="3">
                  <c:v>从未听过</c:v>
                </c:pt>
              </c:strCache>
            </c:strRef>
          </c:cat>
          <c:val>
            <c:numRef>
              <c:f>Sheet1!$B$2:$B$5</c:f>
              <c:numCache>
                <c:formatCode>0%</c:formatCode>
                <c:ptCount val="4"/>
                <c:pt idx="0">
                  <c:v>0.36</c:v>
                </c:pt>
                <c:pt idx="1">
                  <c:v>0.320000000000001</c:v>
                </c:pt>
                <c:pt idx="2">
                  <c:v>0.3</c:v>
                </c:pt>
                <c:pt idx="3">
                  <c:v>0.02</c:v>
                </c:pt>
              </c:numCache>
            </c:numRef>
          </c:val>
          <c:extLst xmlns:c16r2="http://schemas.microsoft.com/office/drawing/2015/06/chart">
            <c:ext xmlns:c16="http://schemas.microsoft.com/office/drawing/2014/chart" uri="{C3380CC4-5D6E-409C-BE32-E72D297353CC}">
              <c16:uniqueId val="{00000000-11CC-421C-B542-20D9CAE27B89}"/>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zero"/>
    <c:showDLblsOverMax val="0"/>
  </c:chart>
  <c:spPr>
    <a:noFill/>
    <a:ln w="9525" cap="flat" cmpd="sng" algn="ctr">
      <a:no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dLbls>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Sheet2!$B$1:$E$1</c:f>
              <c:strCache>
                <c:ptCount val="4"/>
                <c:pt idx="0">
                  <c:v>2012</c:v>
                </c:pt>
                <c:pt idx="1">
                  <c:v>2013</c:v>
                </c:pt>
                <c:pt idx="2">
                  <c:v>2014</c:v>
                </c:pt>
                <c:pt idx="3">
                  <c:v>2015E</c:v>
                </c:pt>
              </c:strCache>
            </c:strRef>
          </c:cat>
          <c:val>
            <c:numRef>
              <c:f>Sheet2!$B$5:$E$5</c:f>
              <c:numCache>
                <c:formatCode>0.0</c:formatCode>
                <c:ptCount val="4"/>
                <c:pt idx="0">
                  <c:v>35.02</c:v>
                </c:pt>
                <c:pt idx="1">
                  <c:v>47.60000000000001</c:v>
                </c:pt>
                <c:pt idx="2">
                  <c:v>70.2</c:v>
                </c:pt>
                <c:pt idx="3">
                  <c:v>102.5</c:v>
                </c:pt>
              </c:numCache>
            </c:numRef>
          </c:val>
        </c:ser>
        <c:dLbls>
          <c:showLegendKey val="0"/>
          <c:showVal val="0"/>
          <c:showCatName val="0"/>
          <c:showSerName val="0"/>
          <c:showPercent val="0"/>
          <c:showBubbleSize val="0"/>
        </c:dLbls>
        <c:gapWidth val="150"/>
        <c:axId val="-648152576"/>
        <c:axId val="-518171696"/>
      </c:barChart>
      <c:lineChart>
        <c:grouping val="standard"/>
        <c:varyColors val="0"/>
        <c:ser>
          <c:idx val="1"/>
          <c:order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Sheet2!$B$6:$E$6</c:f>
              <c:numCache>
                <c:formatCode>0.0%</c:formatCode>
                <c:ptCount val="4"/>
                <c:pt idx="0">
                  <c:v>0.735000000000002</c:v>
                </c:pt>
                <c:pt idx="1">
                  <c:v>0.359223300970875</c:v>
                </c:pt>
                <c:pt idx="2">
                  <c:v>0.474789915966387</c:v>
                </c:pt>
                <c:pt idx="3">
                  <c:v>0.460113960113961</c:v>
                </c:pt>
              </c:numCache>
            </c:numRef>
          </c:val>
          <c:smooth val="0"/>
        </c:ser>
        <c:dLbls>
          <c:showLegendKey val="0"/>
          <c:showVal val="0"/>
          <c:showCatName val="0"/>
          <c:showSerName val="0"/>
          <c:showPercent val="0"/>
          <c:showBubbleSize val="0"/>
        </c:dLbls>
        <c:marker val="1"/>
        <c:smooth val="0"/>
        <c:axId val="-637371552"/>
        <c:axId val="-648783520"/>
      </c:lineChart>
      <c:catAx>
        <c:axId val="-648152576"/>
        <c:scaling>
          <c:orientation val="minMax"/>
        </c:scaling>
        <c:delete val="0"/>
        <c:axPos val="b"/>
        <c:numFmt formatCode="General" sourceLinked="1"/>
        <c:majorTickMark val="out"/>
        <c:minorTickMark val="none"/>
        <c:tickLblPos val="nextTo"/>
        <c:crossAx val="-518171696"/>
        <c:crosses val="autoZero"/>
        <c:auto val="1"/>
        <c:lblAlgn val="ctr"/>
        <c:lblOffset val="100"/>
        <c:noMultiLvlLbl val="0"/>
      </c:catAx>
      <c:valAx>
        <c:axId val="-518171696"/>
        <c:scaling>
          <c:orientation val="minMax"/>
        </c:scaling>
        <c:delete val="0"/>
        <c:axPos val="l"/>
        <c:majorGridlines/>
        <c:numFmt formatCode="0.0" sourceLinked="1"/>
        <c:majorTickMark val="out"/>
        <c:minorTickMark val="none"/>
        <c:tickLblPos val="nextTo"/>
        <c:crossAx val="-648152576"/>
        <c:crosses val="autoZero"/>
        <c:crossBetween val="between"/>
      </c:valAx>
      <c:valAx>
        <c:axId val="-648783520"/>
        <c:scaling>
          <c:orientation val="minMax"/>
        </c:scaling>
        <c:delete val="0"/>
        <c:axPos val="r"/>
        <c:numFmt formatCode="0.0%" sourceLinked="1"/>
        <c:majorTickMark val="out"/>
        <c:minorTickMark val="none"/>
        <c:tickLblPos val="nextTo"/>
        <c:crossAx val="-637371552"/>
        <c:crosses val="max"/>
        <c:crossBetween val="between"/>
      </c:valAx>
      <c:catAx>
        <c:axId val="-637371552"/>
        <c:scaling>
          <c:orientation val="minMax"/>
        </c:scaling>
        <c:delete val="1"/>
        <c:axPos val="b"/>
        <c:majorTickMark val="out"/>
        <c:minorTickMark val="none"/>
        <c:tickLblPos val="none"/>
        <c:crossAx val="-648783520"/>
        <c:crosses val="autoZero"/>
        <c:auto val="1"/>
        <c:lblAlgn val="ctr"/>
        <c:lblOffset val="100"/>
        <c:noMultiLvlLbl val="0"/>
      </c:cat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0320DE-1E49-D646-B092-DA578DC8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2273</Words>
  <Characters>12960</Characters>
  <Application>Microsoft Macintosh Word</Application>
  <DocSecurity>0</DocSecurity>
  <Lines>108</Lines>
  <Paragraphs>30</Paragraphs>
  <ScaleCrop>false</ScaleCrop>
  <Company/>
  <LinksUpToDate>false</LinksUpToDate>
  <CharactersWithSpaces>15203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Chen</cp:lastModifiedBy>
  <cp:revision>6</cp:revision>
  <cp:lastPrinted>2016-06-16T02:55:00Z</cp:lastPrinted>
  <dcterms:created xsi:type="dcterms:W3CDTF">2016-07-11T05:00:00Z</dcterms:created>
  <dcterms:modified xsi:type="dcterms:W3CDTF">2016-07-11T05:38:00Z</dcterms:modified>
</cp:coreProperties>
</file>