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A01DB" w14:textId="55EB9CA6" w:rsidR="00106D49" w:rsidRDefault="00106D49">
      <w:pPr>
        <w:rPr>
          <w:lang w:val="en-US"/>
        </w:rPr>
      </w:pPr>
      <w:r>
        <w:rPr>
          <w:lang w:val="en-US"/>
        </w:rPr>
        <w:t>Two models of data exchange.</w:t>
      </w:r>
    </w:p>
    <w:p w14:paraId="266D2D97" w14:textId="39C4BCC2" w:rsidR="00106D49" w:rsidRPr="00106D49" w:rsidRDefault="00106D49" w:rsidP="00106D49">
      <w:pPr>
        <w:pStyle w:val="ListParagraph"/>
        <w:numPr>
          <w:ilvl w:val="0"/>
          <w:numId w:val="2"/>
        </w:numPr>
        <w:rPr>
          <w:lang w:val="en-US"/>
        </w:rPr>
      </w:pPr>
      <w:r w:rsidRPr="00106D49">
        <w:rPr>
          <w:lang w:val="en-US"/>
        </w:rPr>
        <w:t>For batch exchange</w:t>
      </w:r>
    </w:p>
    <w:p w14:paraId="6CF5E28D" w14:textId="1AFA41E2" w:rsidR="00106D49" w:rsidRDefault="00106D49" w:rsidP="00106D49">
      <w:pPr>
        <w:pStyle w:val="ListParagraph"/>
        <w:numPr>
          <w:ilvl w:val="0"/>
          <w:numId w:val="2"/>
        </w:numPr>
        <w:rPr>
          <w:lang w:val="en-US"/>
        </w:rPr>
      </w:pPr>
      <w:r w:rsidRPr="00106D49">
        <w:rPr>
          <w:lang w:val="en-US"/>
        </w:rPr>
        <w:t xml:space="preserve">For instantaneous communication </w:t>
      </w:r>
    </w:p>
    <w:p w14:paraId="1EF16F3D" w14:textId="0CD8D2B9" w:rsidR="00106D49" w:rsidRDefault="00106D49" w:rsidP="00106D49">
      <w:pPr>
        <w:rPr>
          <w:lang w:val="en-US"/>
        </w:rPr>
      </w:pPr>
      <w:r>
        <w:rPr>
          <w:lang w:val="en-US"/>
        </w:rPr>
        <w:t xml:space="preserve">Batch communication : This is used for Inward order receiving and day end report </w:t>
      </w:r>
      <w:r w:rsidR="007A379C">
        <w:rPr>
          <w:lang w:val="en-US"/>
        </w:rPr>
        <w:t xml:space="preserve">Outward </w:t>
      </w:r>
      <w:r>
        <w:rPr>
          <w:lang w:val="en-US"/>
        </w:rPr>
        <w:t>submissions</w:t>
      </w:r>
    </w:p>
    <w:p w14:paraId="6A86DE8C" w14:textId="77777777" w:rsidR="00106D49" w:rsidRDefault="00106D49" w:rsidP="00106D49">
      <w:pPr>
        <w:rPr>
          <w:lang w:val="en-US"/>
        </w:rPr>
      </w:pPr>
      <w:r>
        <w:rPr>
          <w:lang w:val="en-US"/>
        </w:rPr>
        <w:t>Day Start/ End.:</w:t>
      </w:r>
    </w:p>
    <w:p w14:paraId="6E06CDEE" w14:textId="5A1A688E" w:rsidR="00106D49" w:rsidRDefault="00106D49" w:rsidP="00106D49">
      <w:pPr>
        <w:pStyle w:val="ListParagraph"/>
        <w:numPr>
          <w:ilvl w:val="0"/>
          <w:numId w:val="3"/>
        </w:numPr>
        <w:rPr>
          <w:lang w:val="en-US"/>
        </w:rPr>
      </w:pPr>
      <w:r w:rsidRPr="00106D49">
        <w:rPr>
          <w:lang w:val="en-US"/>
        </w:rPr>
        <w:t>This activity may occur at start of day {prior to 9:00 AM or 9:00 PM} so our batch should be tuned to process this during this time</w:t>
      </w:r>
    </w:p>
    <w:p w14:paraId="2DE2D998" w14:textId="174810CF" w:rsidR="00106D49" w:rsidRDefault="00106D49" w:rsidP="00106D49">
      <w:pPr>
        <w:pStyle w:val="ListParagraph"/>
        <w:numPr>
          <w:ilvl w:val="0"/>
          <w:numId w:val="3"/>
        </w:numPr>
        <w:rPr>
          <w:lang w:val="en-US"/>
        </w:rPr>
      </w:pPr>
      <w:r>
        <w:rPr>
          <w:lang w:val="en-US"/>
        </w:rPr>
        <w:t xml:space="preserve">Alternatively there could be </w:t>
      </w:r>
      <w:r w:rsidR="00084EF9">
        <w:rPr>
          <w:lang w:val="en-US"/>
        </w:rPr>
        <w:t xml:space="preserve">data push every hour if there is a need for replenishments, in which case there has to be a polling mechanism or </w:t>
      </w:r>
      <w:r w:rsidR="007A379C">
        <w:rPr>
          <w:lang w:val="en-US"/>
        </w:rPr>
        <w:t>trigger-based</w:t>
      </w:r>
      <w:r w:rsidR="00084EF9">
        <w:rPr>
          <w:lang w:val="en-US"/>
        </w:rPr>
        <w:t xml:space="preserve"> mechanism to initiate the parsing of the file as and when it is received</w:t>
      </w:r>
    </w:p>
    <w:p w14:paraId="558A3066" w14:textId="716F41EA" w:rsidR="00084EF9" w:rsidRDefault="00084EF9" w:rsidP="00106D49">
      <w:pPr>
        <w:pStyle w:val="ListParagraph"/>
        <w:numPr>
          <w:ilvl w:val="0"/>
          <w:numId w:val="3"/>
        </w:numPr>
        <w:rPr>
          <w:lang w:val="en-US"/>
        </w:rPr>
      </w:pPr>
      <w:r>
        <w:rPr>
          <w:lang w:val="en-US"/>
        </w:rPr>
        <w:t xml:space="preserve">If there </w:t>
      </w:r>
      <w:r w:rsidR="007A379C">
        <w:rPr>
          <w:lang w:val="en-US"/>
        </w:rPr>
        <w:t>are</w:t>
      </w:r>
      <w:r>
        <w:rPr>
          <w:lang w:val="en-US"/>
        </w:rPr>
        <w:t xml:space="preserve"> no file</w:t>
      </w:r>
      <w:r w:rsidR="007A379C">
        <w:rPr>
          <w:lang w:val="en-US"/>
        </w:rPr>
        <w:t>s</w:t>
      </w:r>
      <w:r>
        <w:rPr>
          <w:lang w:val="en-US"/>
        </w:rPr>
        <w:t xml:space="preserve"> pushed till 9:30 AM for that day, there should be an alert to system.</w:t>
      </w:r>
    </w:p>
    <w:p w14:paraId="1AB4FCF8" w14:textId="77777777" w:rsidR="00084EF9" w:rsidRDefault="00084EF9" w:rsidP="00106D49">
      <w:pPr>
        <w:pStyle w:val="ListParagraph"/>
        <w:numPr>
          <w:ilvl w:val="0"/>
          <w:numId w:val="3"/>
        </w:numPr>
        <w:rPr>
          <w:lang w:val="en-US"/>
        </w:rPr>
      </w:pPr>
      <w:r>
        <w:rPr>
          <w:lang w:val="en-US"/>
        </w:rPr>
        <w:t>There should also be an acknowledgement system to confirm that the file was received and data parsed successfully.</w:t>
      </w:r>
    </w:p>
    <w:p w14:paraId="471C3727" w14:textId="6654DDE6" w:rsidR="00084EF9" w:rsidRPr="00084EF9" w:rsidRDefault="00084EF9" w:rsidP="00084EF9">
      <w:pPr>
        <w:rPr>
          <w:lang w:val="en-US"/>
        </w:rPr>
      </w:pPr>
      <w:r>
        <w:rPr>
          <w:lang w:val="en-US"/>
        </w:rPr>
        <w:t xml:space="preserve">Tasks </w:t>
      </w:r>
      <w:r w:rsidRPr="00084EF9">
        <w:rPr>
          <w:lang w:val="en-US"/>
        </w:rPr>
        <w:t xml:space="preserve"> </w:t>
      </w:r>
    </w:p>
    <w:p w14:paraId="78CBFC65" w14:textId="466FE859" w:rsidR="00084EF9" w:rsidRPr="00084EF9" w:rsidRDefault="00084EF9" w:rsidP="00084EF9">
      <w:pPr>
        <w:pStyle w:val="ListParagraph"/>
        <w:numPr>
          <w:ilvl w:val="0"/>
          <w:numId w:val="4"/>
        </w:numPr>
        <w:rPr>
          <w:b/>
          <w:bCs/>
          <w:lang w:val="en-US"/>
        </w:rPr>
      </w:pPr>
      <w:r w:rsidRPr="00084EF9">
        <w:rPr>
          <w:b/>
          <w:bCs/>
          <w:lang w:val="en-US"/>
        </w:rPr>
        <w:t xml:space="preserve">Day Start </w:t>
      </w:r>
    </w:p>
    <w:p w14:paraId="3A9C4A14" w14:textId="25E459D4" w:rsidR="00C35283" w:rsidRDefault="00106D49" w:rsidP="00106D49">
      <w:pPr>
        <w:pStyle w:val="ListParagraph"/>
        <w:numPr>
          <w:ilvl w:val="0"/>
          <w:numId w:val="1"/>
        </w:numPr>
        <w:rPr>
          <w:lang w:val="en-US"/>
        </w:rPr>
      </w:pPr>
      <w:r w:rsidRPr="00106D49">
        <w:rPr>
          <w:lang w:val="en-US"/>
        </w:rPr>
        <w:t>Create a drop zone/folder where a client can publish / push a file of type {csv/</w:t>
      </w:r>
      <w:r w:rsidR="007A379C" w:rsidRPr="00106D49">
        <w:rPr>
          <w:lang w:val="en-US"/>
        </w:rPr>
        <w:t>Json</w:t>
      </w:r>
      <w:r w:rsidRPr="00106D49">
        <w:rPr>
          <w:lang w:val="en-US"/>
        </w:rPr>
        <w:t>}</w:t>
      </w:r>
      <w:r w:rsidR="005710A1">
        <w:rPr>
          <w:lang w:val="en-US"/>
        </w:rPr>
        <w:t xml:space="preserve"> {This is one for each client</w:t>
      </w:r>
      <w:r w:rsidR="00AD6E06">
        <w:rPr>
          <w:lang w:val="en-US"/>
        </w:rPr>
        <w:t>/aggregator</w:t>
      </w:r>
      <w:r w:rsidR="005710A1">
        <w:rPr>
          <w:lang w:val="en-US"/>
        </w:rPr>
        <w:t>}</w:t>
      </w:r>
    </w:p>
    <w:p w14:paraId="1EE88044" w14:textId="0430F63A" w:rsidR="00106D49" w:rsidRDefault="00106D49" w:rsidP="00106D49">
      <w:pPr>
        <w:pStyle w:val="ListParagraph"/>
        <w:numPr>
          <w:ilvl w:val="0"/>
          <w:numId w:val="1"/>
        </w:numPr>
        <w:rPr>
          <w:lang w:val="en-US"/>
        </w:rPr>
      </w:pPr>
      <w:r>
        <w:rPr>
          <w:lang w:val="en-US"/>
        </w:rPr>
        <w:t xml:space="preserve">Data structure needs to be flexible to parse any number of fields </w:t>
      </w:r>
    </w:p>
    <w:p w14:paraId="19F09979" w14:textId="4B9504C8" w:rsidR="00106D49" w:rsidRDefault="00106D49" w:rsidP="00106D49">
      <w:pPr>
        <w:pStyle w:val="ListParagraph"/>
        <w:numPr>
          <w:ilvl w:val="0"/>
          <w:numId w:val="1"/>
        </w:numPr>
        <w:rPr>
          <w:lang w:val="en-US"/>
        </w:rPr>
      </w:pPr>
      <w:r>
        <w:rPr>
          <w:lang w:val="en-US"/>
        </w:rPr>
        <w:t xml:space="preserve">Parse it and load DB {in most likelihood we would share the structure </w:t>
      </w:r>
      <w:r w:rsidR="001D57F6">
        <w:rPr>
          <w:lang w:val="en-US"/>
        </w:rPr>
        <w:t xml:space="preserve">to aggregator </w:t>
      </w:r>
      <w:r>
        <w:rPr>
          <w:lang w:val="en-US"/>
        </w:rPr>
        <w:t>but let’s keep it expandable}</w:t>
      </w:r>
    </w:p>
    <w:p w14:paraId="19427347" w14:textId="3172E4B2" w:rsidR="00106D49" w:rsidRDefault="00106D49" w:rsidP="00106D49">
      <w:pPr>
        <w:pStyle w:val="ListParagraph"/>
        <w:numPr>
          <w:ilvl w:val="0"/>
          <w:numId w:val="1"/>
        </w:numPr>
        <w:rPr>
          <w:lang w:val="en-US"/>
        </w:rPr>
      </w:pPr>
      <w:r>
        <w:rPr>
          <w:lang w:val="en-US"/>
        </w:rPr>
        <w:t>The data would contain all details as mentioned in the SKU structure.</w:t>
      </w:r>
    </w:p>
    <w:p w14:paraId="3CA7C321" w14:textId="4BACBEFD" w:rsidR="009F2607" w:rsidRDefault="009F2607" w:rsidP="00106D49">
      <w:pPr>
        <w:pStyle w:val="ListParagraph"/>
        <w:numPr>
          <w:ilvl w:val="0"/>
          <w:numId w:val="1"/>
        </w:numPr>
        <w:rPr>
          <w:lang w:val="en-US"/>
        </w:rPr>
      </w:pPr>
      <w:r>
        <w:rPr>
          <w:lang w:val="en-US"/>
        </w:rPr>
        <w:t xml:space="preserve">Save the date &amp; time for inward order </w:t>
      </w:r>
      <w:r w:rsidR="006C4330">
        <w:rPr>
          <w:lang w:val="en-US"/>
        </w:rPr>
        <w:t xml:space="preserve">that </w:t>
      </w:r>
      <w:r>
        <w:rPr>
          <w:lang w:val="en-US"/>
        </w:rPr>
        <w:t xml:space="preserve">was received. </w:t>
      </w:r>
    </w:p>
    <w:p w14:paraId="43C5C51F" w14:textId="254C0484" w:rsidR="00106D49" w:rsidRDefault="00106D49" w:rsidP="00106D49">
      <w:pPr>
        <w:pStyle w:val="ListParagraph"/>
        <w:numPr>
          <w:ilvl w:val="0"/>
          <w:numId w:val="1"/>
        </w:numPr>
        <w:rPr>
          <w:lang w:val="en-US"/>
        </w:rPr>
      </w:pPr>
      <w:r>
        <w:rPr>
          <w:lang w:val="en-US"/>
        </w:rPr>
        <w:t>Parse the same and store in our master DB</w:t>
      </w:r>
    </w:p>
    <w:p w14:paraId="2A758929" w14:textId="77777777" w:rsidR="00106D49" w:rsidRDefault="00106D49" w:rsidP="00106D49">
      <w:pPr>
        <w:pStyle w:val="ListParagraph"/>
        <w:numPr>
          <w:ilvl w:val="0"/>
          <w:numId w:val="1"/>
        </w:numPr>
        <w:rPr>
          <w:lang w:val="en-US"/>
        </w:rPr>
      </w:pPr>
      <w:r>
        <w:rPr>
          <w:lang w:val="en-US"/>
        </w:rPr>
        <w:t>Sort the order by location and push to remote location DB, both at server and remote DB levels</w:t>
      </w:r>
    </w:p>
    <w:p w14:paraId="76171E55" w14:textId="77777777" w:rsidR="00106D49" w:rsidRDefault="00106D49" w:rsidP="00106D49">
      <w:pPr>
        <w:pStyle w:val="ListParagraph"/>
        <w:numPr>
          <w:ilvl w:val="0"/>
          <w:numId w:val="1"/>
        </w:numPr>
        <w:rPr>
          <w:lang w:val="en-US"/>
        </w:rPr>
      </w:pPr>
      <w:r>
        <w:rPr>
          <w:lang w:val="en-US"/>
        </w:rPr>
        <w:t>Update and test if its reflecting across all DB’s</w:t>
      </w:r>
    </w:p>
    <w:p w14:paraId="7832E616" w14:textId="1A21A1B3" w:rsidR="00B363D7" w:rsidRPr="00B363D7" w:rsidRDefault="00B363D7" w:rsidP="00B363D7">
      <w:pPr>
        <w:pStyle w:val="ListParagraph"/>
        <w:rPr>
          <w:lang w:val="en-US"/>
        </w:rPr>
      </w:pPr>
    </w:p>
    <w:p w14:paraId="43A0216E" w14:textId="77777777" w:rsidR="00084EF9" w:rsidRDefault="00084EF9" w:rsidP="00084EF9">
      <w:pPr>
        <w:rPr>
          <w:lang w:val="en-US"/>
        </w:rPr>
      </w:pPr>
    </w:p>
    <w:p w14:paraId="4E57C782" w14:textId="0786F473" w:rsidR="00692520" w:rsidRDefault="00084EF9" w:rsidP="00084EF9">
      <w:pPr>
        <w:rPr>
          <w:lang w:val="en-US"/>
        </w:rPr>
      </w:pPr>
      <w:r w:rsidRPr="00296ADE">
        <w:rPr>
          <w:b/>
          <w:bCs/>
          <w:lang w:val="en-US"/>
        </w:rPr>
        <w:t>Replenish</w:t>
      </w:r>
      <w:r w:rsidR="00692520" w:rsidRPr="00296ADE">
        <w:rPr>
          <w:b/>
          <w:bCs/>
          <w:lang w:val="en-US"/>
        </w:rPr>
        <w:t xml:space="preserve"> orders</w:t>
      </w:r>
      <w:r w:rsidR="00692520">
        <w:rPr>
          <w:lang w:val="en-US"/>
        </w:rPr>
        <w:t xml:space="preserve"> : Aggregators might send inward order details to our system in the event of menu item get</w:t>
      </w:r>
      <w:r w:rsidR="00AD2897">
        <w:rPr>
          <w:lang w:val="en-US"/>
        </w:rPr>
        <w:t>ting</w:t>
      </w:r>
      <w:r w:rsidR="00692520">
        <w:rPr>
          <w:lang w:val="en-US"/>
        </w:rPr>
        <w:t xml:space="preserve"> sold earlier than expected </w:t>
      </w:r>
      <w:r w:rsidR="009F2607">
        <w:rPr>
          <w:lang w:val="en-US"/>
        </w:rPr>
        <w:t xml:space="preserve">or for </w:t>
      </w:r>
      <w:r w:rsidR="007A379C">
        <w:rPr>
          <w:lang w:val="en-US"/>
        </w:rPr>
        <w:t>dinner</w:t>
      </w:r>
      <w:r w:rsidR="009F2607">
        <w:rPr>
          <w:lang w:val="en-US"/>
        </w:rPr>
        <w:t xml:space="preserve"> menu’s during the course of the day.</w:t>
      </w:r>
    </w:p>
    <w:p w14:paraId="657A2B80" w14:textId="4FB0BC58" w:rsidR="009F2607" w:rsidRDefault="009F2607" w:rsidP="00084EF9">
      <w:pPr>
        <w:rPr>
          <w:lang w:val="en-US"/>
        </w:rPr>
      </w:pPr>
      <w:r>
        <w:rPr>
          <w:lang w:val="en-US"/>
        </w:rPr>
        <w:t xml:space="preserve">In such cases the system should keep polling </w:t>
      </w:r>
      <w:r w:rsidR="00AF1C7B">
        <w:rPr>
          <w:lang w:val="en-US"/>
        </w:rPr>
        <w:t xml:space="preserve">for additional files/data in </w:t>
      </w:r>
      <w:r>
        <w:rPr>
          <w:lang w:val="en-US"/>
        </w:rPr>
        <w:t>the drop zone folder for data as mentioned in the Activity section (above) and repeat the tasks as defined in Day start, however this should not impact existing data and should always append the data with the current date inward order.</w:t>
      </w:r>
    </w:p>
    <w:p w14:paraId="574ADC97" w14:textId="4121F243" w:rsidR="00084EF9" w:rsidRPr="00084EF9" w:rsidRDefault="00084EF9" w:rsidP="00084EF9">
      <w:pPr>
        <w:rPr>
          <w:lang w:val="en-US"/>
        </w:rPr>
      </w:pPr>
      <w:r>
        <w:rPr>
          <w:lang w:val="en-US"/>
        </w:rPr>
        <w:t xml:space="preserve"> </w:t>
      </w:r>
    </w:p>
    <w:p w14:paraId="2F55B807" w14:textId="38A43D59" w:rsidR="00106D49" w:rsidRDefault="00084EF9" w:rsidP="00084EF9">
      <w:pPr>
        <w:pStyle w:val="ListParagraph"/>
        <w:numPr>
          <w:ilvl w:val="0"/>
          <w:numId w:val="5"/>
        </w:numPr>
        <w:rPr>
          <w:lang w:val="en-US"/>
        </w:rPr>
      </w:pPr>
      <w:r>
        <w:rPr>
          <w:lang w:val="en-US"/>
        </w:rPr>
        <w:t xml:space="preserve">Day End </w:t>
      </w:r>
    </w:p>
    <w:p w14:paraId="656CA86A" w14:textId="1321912E" w:rsidR="00084EF9" w:rsidRDefault="00084EF9" w:rsidP="00084EF9">
      <w:pPr>
        <w:pStyle w:val="ListParagraph"/>
        <w:numPr>
          <w:ilvl w:val="0"/>
          <w:numId w:val="5"/>
        </w:numPr>
        <w:rPr>
          <w:lang w:val="en-US"/>
        </w:rPr>
      </w:pPr>
      <w:r>
        <w:rPr>
          <w:lang w:val="en-US"/>
        </w:rPr>
        <w:t>Generate the reports for the following, sorted by client/aggregator.</w:t>
      </w:r>
    </w:p>
    <w:p w14:paraId="50FDDEF2" w14:textId="77777777" w:rsidR="00084EF9" w:rsidRPr="00946F82" w:rsidRDefault="00084EF9" w:rsidP="00084EF9">
      <w:pPr>
        <w:pStyle w:val="ListParagraph"/>
        <w:widowControl w:val="0"/>
        <w:numPr>
          <w:ilvl w:val="1"/>
          <w:numId w:val="5"/>
        </w:numPr>
        <w:tabs>
          <w:tab w:val="left" w:pos="1102"/>
        </w:tabs>
        <w:autoSpaceDE w:val="0"/>
        <w:autoSpaceDN w:val="0"/>
        <w:spacing w:before="144" w:after="0" w:line="256" w:lineRule="auto"/>
        <w:ind w:right="403"/>
        <w:contextualSpacing w:val="0"/>
        <w:jc w:val="both"/>
        <w:rPr>
          <w:sz w:val="24"/>
        </w:rPr>
      </w:pPr>
      <w:r w:rsidRPr="00946F82">
        <w:rPr>
          <w:sz w:val="24"/>
        </w:rPr>
        <w:t>Daily Sales report</w:t>
      </w:r>
      <w:r>
        <w:rPr>
          <w:sz w:val="24"/>
        </w:rPr>
        <w:t>.</w:t>
      </w:r>
    </w:p>
    <w:p w14:paraId="365EBFEF" w14:textId="77777777" w:rsidR="00084EF9" w:rsidRDefault="00084EF9" w:rsidP="00084EF9">
      <w:pPr>
        <w:pStyle w:val="ListParagraph"/>
        <w:widowControl w:val="0"/>
        <w:numPr>
          <w:ilvl w:val="1"/>
          <w:numId w:val="5"/>
        </w:numPr>
        <w:tabs>
          <w:tab w:val="left" w:pos="1102"/>
        </w:tabs>
        <w:autoSpaceDE w:val="0"/>
        <w:autoSpaceDN w:val="0"/>
        <w:spacing w:before="144" w:after="0" w:line="256" w:lineRule="auto"/>
        <w:ind w:right="403"/>
        <w:contextualSpacing w:val="0"/>
        <w:jc w:val="both"/>
        <w:rPr>
          <w:sz w:val="24"/>
        </w:rPr>
      </w:pPr>
      <w:r>
        <w:rPr>
          <w:sz w:val="24"/>
        </w:rPr>
        <w:t>Daily Purchase or stocks received report</w:t>
      </w:r>
    </w:p>
    <w:p w14:paraId="6BF5FB61" w14:textId="77777777" w:rsidR="00084EF9" w:rsidRDefault="00084EF9" w:rsidP="00084EF9">
      <w:pPr>
        <w:pStyle w:val="ListParagraph"/>
        <w:widowControl w:val="0"/>
        <w:numPr>
          <w:ilvl w:val="1"/>
          <w:numId w:val="5"/>
        </w:numPr>
        <w:tabs>
          <w:tab w:val="left" w:pos="1102"/>
        </w:tabs>
        <w:autoSpaceDE w:val="0"/>
        <w:autoSpaceDN w:val="0"/>
        <w:spacing w:before="144" w:after="0" w:line="256" w:lineRule="auto"/>
        <w:ind w:right="403"/>
        <w:contextualSpacing w:val="0"/>
        <w:jc w:val="both"/>
        <w:rPr>
          <w:sz w:val="24"/>
        </w:rPr>
      </w:pPr>
      <w:r>
        <w:rPr>
          <w:sz w:val="24"/>
        </w:rPr>
        <w:lastRenderedPageBreak/>
        <w:t>Daily stocks in hand report</w:t>
      </w:r>
    </w:p>
    <w:p w14:paraId="56B9A3FC" w14:textId="77777777" w:rsidR="00084EF9" w:rsidRDefault="00084EF9" w:rsidP="00084EF9">
      <w:pPr>
        <w:pStyle w:val="ListParagraph"/>
        <w:widowControl w:val="0"/>
        <w:numPr>
          <w:ilvl w:val="1"/>
          <w:numId w:val="5"/>
        </w:numPr>
        <w:tabs>
          <w:tab w:val="left" w:pos="1102"/>
        </w:tabs>
        <w:autoSpaceDE w:val="0"/>
        <w:autoSpaceDN w:val="0"/>
        <w:spacing w:before="144" w:after="0" w:line="256" w:lineRule="auto"/>
        <w:ind w:right="403"/>
        <w:contextualSpacing w:val="0"/>
        <w:jc w:val="both"/>
        <w:rPr>
          <w:sz w:val="24"/>
        </w:rPr>
      </w:pPr>
      <w:r>
        <w:rPr>
          <w:sz w:val="24"/>
        </w:rPr>
        <w:t>Daily goods returned report by aggregator, restaurant, location, customer.</w:t>
      </w:r>
    </w:p>
    <w:p w14:paraId="430F9E30" w14:textId="77777777" w:rsidR="00084EF9" w:rsidRDefault="00084EF9" w:rsidP="00084EF9">
      <w:pPr>
        <w:pStyle w:val="ListParagraph"/>
        <w:widowControl w:val="0"/>
        <w:numPr>
          <w:ilvl w:val="1"/>
          <w:numId w:val="5"/>
        </w:numPr>
        <w:tabs>
          <w:tab w:val="left" w:pos="1102"/>
        </w:tabs>
        <w:autoSpaceDE w:val="0"/>
        <w:autoSpaceDN w:val="0"/>
        <w:spacing w:before="144" w:after="0" w:line="256" w:lineRule="auto"/>
        <w:ind w:right="403"/>
        <w:contextualSpacing w:val="0"/>
        <w:jc w:val="both"/>
        <w:rPr>
          <w:sz w:val="24"/>
        </w:rPr>
      </w:pPr>
      <w:r>
        <w:rPr>
          <w:sz w:val="24"/>
        </w:rPr>
        <w:t>Daily items returned to aggregator/restaurant report</w:t>
      </w:r>
    </w:p>
    <w:p w14:paraId="70C106E5" w14:textId="09CB3FB8" w:rsidR="00084EF9" w:rsidRPr="003635C4" w:rsidRDefault="00084EF9" w:rsidP="00084EF9">
      <w:pPr>
        <w:pStyle w:val="ListParagraph"/>
        <w:widowControl w:val="0"/>
        <w:tabs>
          <w:tab w:val="left" w:pos="1102"/>
        </w:tabs>
        <w:autoSpaceDE w:val="0"/>
        <w:autoSpaceDN w:val="0"/>
        <w:spacing w:before="144" w:after="0" w:line="256" w:lineRule="auto"/>
        <w:ind w:left="1440" w:right="403"/>
        <w:contextualSpacing w:val="0"/>
        <w:jc w:val="both"/>
        <w:rPr>
          <w:sz w:val="24"/>
          <w:highlight w:val="yellow"/>
        </w:rPr>
      </w:pPr>
    </w:p>
    <w:p w14:paraId="664DC7FB" w14:textId="5F16C4C9" w:rsidR="00084EF9" w:rsidRDefault="00084EF9" w:rsidP="00084EF9">
      <w:pPr>
        <w:pStyle w:val="ListParagraph"/>
        <w:numPr>
          <w:ilvl w:val="0"/>
          <w:numId w:val="5"/>
        </w:numPr>
        <w:rPr>
          <w:lang w:val="en-US"/>
        </w:rPr>
      </w:pPr>
      <w:r>
        <w:rPr>
          <w:lang w:val="en-US"/>
        </w:rPr>
        <w:t>P</w:t>
      </w:r>
      <w:r w:rsidR="0041234A">
        <w:rPr>
          <w:lang w:val="en-US"/>
        </w:rPr>
        <w:t xml:space="preserve">ublish </w:t>
      </w:r>
      <w:r>
        <w:rPr>
          <w:lang w:val="en-US"/>
        </w:rPr>
        <w:t>these reports in the folder from where the client/aggregator can pull. All reports should be saved with date as suffix.</w:t>
      </w:r>
    </w:p>
    <w:p w14:paraId="1080CAD4" w14:textId="3825191B" w:rsidR="0041234A" w:rsidRDefault="0041234A" w:rsidP="00084EF9">
      <w:pPr>
        <w:pStyle w:val="ListParagraph"/>
        <w:numPr>
          <w:ilvl w:val="0"/>
          <w:numId w:val="5"/>
        </w:numPr>
        <w:rPr>
          <w:lang w:val="en-US"/>
        </w:rPr>
      </w:pPr>
      <w:r>
        <w:rPr>
          <w:lang w:val="en-US"/>
        </w:rPr>
        <w:t xml:space="preserve">Data / reports applicable to specific aggregator only should be posted  </w:t>
      </w:r>
    </w:p>
    <w:p w14:paraId="06864DFA" w14:textId="24134960" w:rsidR="009F2607" w:rsidRDefault="009F2607" w:rsidP="009F2607">
      <w:pPr>
        <w:rPr>
          <w:b/>
          <w:bCs/>
          <w:lang w:val="en-US"/>
        </w:rPr>
      </w:pPr>
      <w:r w:rsidRPr="009F2607">
        <w:rPr>
          <w:b/>
          <w:bCs/>
          <w:lang w:val="en-US"/>
        </w:rPr>
        <w:t>Instantaneous communication</w:t>
      </w:r>
      <w:r>
        <w:rPr>
          <w:b/>
          <w:bCs/>
          <w:lang w:val="en-US"/>
        </w:rPr>
        <w:t>.</w:t>
      </w:r>
    </w:p>
    <w:p w14:paraId="0329FBBF" w14:textId="7ABB84BF" w:rsidR="009F2607" w:rsidRDefault="009F2607" w:rsidP="009F2607">
      <w:pPr>
        <w:rPr>
          <w:lang w:val="en-US"/>
        </w:rPr>
      </w:pPr>
      <w:r>
        <w:rPr>
          <w:lang w:val="en-US"/>
        </w:rPr>
        <w:t xml:space="preserve">Create </w:t>
      </w:r>
      <w:r w:rsidR="007A379C">
        <w:rPr>
          <w:lang w:val="en-US"/>
        </w:rPr>
        <w:t>an</w:t>
      </w:r>
      <w:r>
        <w:rPr>
          <w:lang w:val="en-US"/>
        </w:rPr>
        <w:t xml:space="preserve"> API which will allow data to be exchanged instantaneously between client/aggregator and AGT {Arvir Global Tech}.</w:t>
      </w:r>
    </w:p>
    <w:p w14:paraId="2DC65C98" w14:textId="77777777" w:rsidR="00B363D7" w:rsidRPr="00B363D7" w:rsidRDefault="00B363D7" w:rsidP="00B363D7">
      <w:pPr>
        <w:pStyle w:val="ListParagraph"/>
        <w:numPr>
          <w:ilvl w:val="0"/>
          <w:numId w:val="4"/>
        </w:numPr>
        <w:rPr>
          <w:b/>
          <w:bCs/>
          <w:lang w:val="en-US"/>
        </w:rPr>
      </w:pPr>
      <w:r w:rsidRPr="00B363D7">
        <w:rPr>
          <w:b/>
          <w:bCs/>
          <w:lang w:val="en-US"/>
        </w:rPr>
        <w:t>Delivery Phase</w:t>
      </w:r>
    </w:p>
    <w:p w14:paraId="2993C2A2" w14:textId="77777777" w:rsidR="00E073BF" w:rsidRDefault="00B363D7" w:rsidP="00B363D7">
      <w:pPr>
        <w:pStyle w:val="ListParagraph"/>
        <w:numPr>
          <w:ilvl w:val="0"/>
          <w:numId w:val="11"/>
        </w:numPr>
        <w:rPr>
          <w:lang w:val="en-US"/>
        </w:rPr>
      </w:pPr>
      <w:r>
        <w:rPr>
          <w:lang w:val="en-US"/>
        </w:rPr>
        <w:t xml:space="preserve">Opened/Damaged packs will be marked as “Damaged”, </w:t>
      </w:r>
    </w:p>
    <w:p w14:paraId="08665EFD" w14:textId="51E0E23D" w:rsidR="00E073BF" w:rsidRDefault="00B363D7" w:rsidP="00E073BF">
      <w:pPr>
        <w:pStyle w:val="ListParagraph"/>
        <w:numPr>
          <w:ilvl w:val="1"/>
          <w:numId w:val="11"/>
        </w:numPr>
        <w:rPr>
          <w:lang w:val="en-US"/>
        </w:rPr>
      </w:pPr>
      <w:r>
        <w:rPr>
          <w:lang w:val="en-US"/>
        </w:rPr>
        <w:t>D</w:t>
      </w:r>
      <w:r w:rsidR="00E073BF">
        <w:rPr>
          <w:lang w:val="en-US"/>
        </w:rPr>
        <w:t>B</w:t>
      </w:r>
      <w:r>
        <w:rPr>
          <w:lang w:val="en-US"/>
        </w:rPr>
        <w:t xml:space="preserve"> should not account these</w:t>
      </w:r>
      <w:r w:rsidR="00E073BF">
        <w:rPr>
          <w:lang w:val="en-US"/>
        </w:rPr>
        <w:t xml:space="preserve"> for in stock for the day</w:t>
      </w:r>
    </w:p>
    <w:p w14:paraId="6711C288" w14:textId="5A56C795" w:rsidR="00B363D7" w:rsidRDefault="00E073BF" w:rsidP="00E073BF">
      <w:pPr>
        <w:pStyle w:val="ListParagraph"/>
        <w:numPr>
          <w:ilvl w:val="1"/>
          <w:numId w:val="11"/>
        </w:numPr>
        <w:rPr>
          <w:lang w:val="en-US"/>
        </w:rPr>
      </w:pPr>
      <w:r>
        <w:rPr>
          <w:lang w:val="en-US"/>
        </w:rPr>
        <w:t>A separate table showing damaged should be created for the day and reflect in remote and server DB</w:t>
      </w:r>
      <w:r w:rsidR="00B363D7">
        <w:rPr>
          <w:lang w:val="en-US"/>
        </w:rPr>
        <w:t xml:space="preserve"> </w:t>
      </w:r>
    </w:p>
    <w:p w14:paraId="31F47559" w14:textId="095D987C" w:rsidR="00B363D7" w:rsidRDefault="00B363D7" w:rsidP="00B363D7">
      <w:pPr>
        <w:pStyle w:val="ListParagraph"/>
        <w:numPr>
          <w:ilvl w:val="0"/>
          <w:numId w:val="11"/>
        </w:numPr>
        <w:rPr>
          <w:lang w:val="en-US"/>
        </w:rPr>
      </w:pPr>
      <w:r>
        <w:rPr>
          <w:lang w:val="en-US"/>
        </w:rPr>
        <w:t>Menu packs not invoiced</w:t>
      </w:r>
      <w:r w:rsidR="00D571D3">
        <w:rPr>
          <w:lang w:val="en-US"/>
        </w:rPr>
        <w:t xml:space="preserve">/additional </w:t>
      </w:r>
      <w:r>
        <w:rPr>
          <w:lang w:val="en-US"/>
        </w:rPr>
        <w:t xml:space="preserve">or ordered </w:t>
      </w:r>
      <w:r w:rsidR="00364176">
        <w:rPr>
          <w:lang w:val="en-US"/>
        </w:rPr>
        <w:t xml:space="preserve">or wrongly delivered to different location </w:t>
      </w:r>
      <w:r>
        <w:rPr>
          <w:lang w:val="en-US"/>
        </w:rPr>
        <w:t xml:space="preserve">will be marked as “To return” </w:t>
      </w:r>
    </w:p>
    <w:p w14:paraId="0AE82386" w14:textId="77777777" w:rsidR="00E073BF" w:rsidRDefault="00E073BF" w:rsidP="00E073BF">
      <w:pPr>
        <w:pStyle w:val="ListParagraph"/>
        <w:numPr>
          <w:ilvl w:val="1"/>
          <w:numId w:val="11"/>
        </w:numPr>
        <w:rPr>
          <w:lang w:val="en-US"/>
        </w:rPr>
      </w:pPr>
      <w:r>
        <w:rPr>
          <w:lang w:val="en-US"/>
        </w:rPr>
        <w:t>DB should not account these for in stock for the day</w:t>
      </w:r>
    </w:p>
    <w:p w14:paraId="66343D18" w14:textId="77777777" w:rsidR="00E073BF" w:rsidRDefault="00E073BF" w:rsidP="00E073BF">
      <w:pPr>
        <w:pStyle w:val="ListParagraph"/>
        <w:numPr>
          <w:ilvl w:val="1"/>
          <w:numId w:val="11"/>
        </w:numPr>
        <w:rPr>
          <w:lang w:val="en-US"/>
        </w:rPr>
      </w:pPr>
      <w:r>
        <w:rPr>
          <w:lang w:val="en-US"/>
        </w:rPr>
        <w:t xml:space="preserve">A separate table showing damaged should be created for the day and reflect in remote and server DB </w:t>
      </w:r>
    </w:p>
    <w:p w14:paraId="527EE976" w14:textId="1F51371E" w:rsidR="00B363D7" w:rsidRDefault="00B363D7" w:rsidP="00B363D7">
      <w:pPr>
        <w:pStyle w:val="ListParagraph"/>
        <w:numPr>
          <w:ilvl w:val="0"/>
          <w:numId w:val="11"/>
        </w:numPr>
        <w:rPr>
          <w:lang w:val="en-US"/>
        </w:rPr>
      </w:pPr>
      <w:r>
        <w:rPr>
          <w:lang w:val="en-US"/>
        </w:rPr>
        <w:t>All “In order” menus received will be received as I</w:t>
      </w:r>
      <w:r>
        <w:rPr>
          <w:lang w:val="en-US"/>
        </w:rPr>
        <w:t xml:space="preserve">nwards needs to be acknowledge as </w:t>
      </w:r>
      <w:r w:rsidR="002E641A">
        <w:rPr>
          <w:lang w:val="en-US"/>
        </w:rPr>
        <w:t>“</w:t>
      </w:r>
      <w:r>
        <w:rPr>
          <w:lang w:val="en-US"/>
        </w:rPr>
        <w:t>Received</w:t>
      </w:r>
      <w:r w:rsidR="002E641A">
        <w:rPr>
          <w:lang w:val="en-US"/>
        </w:rPr>
        <w:t>”</w:t>
      </w:r>
    </w:p>
    <w:p w14:paraId="1AE0F580" w14:textId="2B83446F" w:rsidR="00E073BF" w:rsidRDefault="00E073BF" w:rsidP="00E073BF">
      <w:pPr>
        <w:pStyle w:val="ListParagraph"/>
        <w:numPr>
          <w:ilvl w:val="1"/>
          <w:numId w:val="11"/>
        </w:numPr>
        <w:rPr>
          <w:lang w:val="en-US"/>
        </w:rPr>
      </w:pPr>
      <w:r>
        <w:rPr>
          <w:lang w:val="en-US"/>
        </w:rPr>
        <w:t xml:space="preserve">DB should </w:t>
      </w:r>
      <w:r w:rsidRPr="00E073BF">
        <w:rPr>
          <w:b/>
          <w:bCs/>
          <w:u w:val="single"/>
          <w:lang w:val="en-US"/>
        </w:rPr>
        <w:t xml:space="preserve">account </w:t>
      </w:r>
      <w:r>
        <w:rPr>
          <w:lang w:val="en-US"/>
        </w:rPr>
        <w:t>these for in stock for the day</w:t>
      </w:r>
    </w:p>
    <w:p w14:paraId="4336E1DA" w14:textId="77777777" w:rsidR="00E073BF" w:rsidRDefault="00E073BF" w:rsidP="00E073BF">
      <w:pPr>
        <w:pStyle w:val="ListParagraph"/>
        <w:numPr>
          <w:ilvl w:val="1"/>
          <w:numId w:val="11"/>
        </w:numPr>
        <w:rPr>
          <w:lang w:val="en-US"/>
        </w:rPr>
      </w:pPr>
      <w:r>
        <w:rPr>
          <w:lang w:val="en-US"/>
        </w:rPr>
        <w:t xml:space="preserve">A separate table showing damaged should be created for the day and reflect in remote and server DB </w:t>
      </w:r>
    </w:p>
    <w:p w14:paraId="3CDEFE11" w14:textId="77777777" w:rsidR="00E073BF" w:rsidRDefault="00E073BF" w:rsidP="00E073BF">
      <w:pPr>
        <w:pStyle w:val="ListParagraph"/>
        <w:numPr>
          <w:ilvl w:val="0"/>
          <w:numId w:val="11"/>
        </w:numPr>
        <w:rPr>
          <w:lang w:val="en-US"/>
        </w:rPr>
      </w:pPr>
      <w:r>
        <w:rPr>
          <w:lang w:val="en-US"/>
        </w:rPr>
        <w:t>Difference in Ordered/Received/ non ordered {when non ordered items are delivered} should be persisted.</w:t>
      </w:r>
    </w:p>
    <w:p w14:paraId="51C5B109" w14:textId="77777777" w:rsidR="00E073BF" w:rsidRDefault="00E073BF" w:rsidP="00E073BF">
      <w:pPr>
        <w:pStyle w:val="ListParagraph"/>
        <w:numPr>
          <w:ilvl w:val="0"/>
          <w:numId w:val="11"/>
        </w:numPr>
        <w:rPr>
          <w:lang w:val="en-US"/>
        </w:rPr>
      </w:pPr>
      <w:r>
        <w:rPr>
          <w:lang w:val="en-US"/>
        </w:rPr>
        <w:t>Summary detail should be shared to client/aggregator.</w:t>
      </w:r>
    </w:p>
    <w:p w14:paraId="28257E76" w14:textId="77777777" w:rsidR="00E073BF" w:rsidRDefault="00E073BF" w:rsidP="00E073BF">
      <w:pPr>
        <w:pStyle w:val="ListParagraph"/>
        <w:numPr>
          <w:ilvl w:val="1"/>
          <w:numId w:val="11"/>
        </w:numPr>
        <w:rPr>
          <w:lang w:val="en-US"/>
        </w:rPr>
      </w:pPr>
      <w:r>
        <w:rPr>
          <w:lang w:val="en-US"/>
        </w:rPr>
        <w:t>Not invoiced / ordered – Correct location</w:t>
      </w:r>
    </w:p>
    <w:p w14:paraId="4A288D6D" w14:textId="1DAC2083" w:rsidR="003143B7" w:rsidRDefault="003143B7" w:rsidP="00E073BF">
      <w:pPr>
        <w:pStyle w:val="ListParagraph"/>
        <w:numPr>
          <w:ilvl w:val="1"/>
          <w:numId w:val="11"/>
        </w:numPr>
        <w:rPr>
          <w:lang w:val="en-US"/>
        </w:rPr>
      </w:pPr>
      <w:r>
        <w:rPr>
          <w:lang w:val="en-US"/>
        </w:rPr>
        <w:t xml:space="preserve">Not invoiced / ordered – </w:t>
      </w:r>
      <w:r>
        <w:rPr>
          <w:lang w:val="en-US"/>
        </w:rPr>
        <w:t xml:space="preserve">In </w:t>
      </w:r>
      <w:r>
        <w:rPr>
          <w:lang w:val="en-US"/>
        </w:rPr>
        <w:t>Correct location</w:t>
      </w:r>
    </w:p>
    <w:p w14:paraId="417146B0" w14:textId="73F2F186" w:rsidR="00E073BF" w:rsidRDefault="00E073BF" w:rsidP="00E073BF">
      <w:pPr>
        <w:pStyle w:val="ListParagraph"/>
        <w:numPr>
          <w:ilvl w:val="1"/>
          <w:numId w:val="11"/>
        </w:numPr>
        <w:rPr>
          <w:lang w:val="en-US"/>
        </w:rPr>
      </w:pPr>
      <w:r>
        <w:rPr>
          <w:lang w:val="en-US"/>
        </w:rPr>
        <w:t>Additional count of menu - Correct location</w:t>
      </w:r>
    </w:p>
    <w:p w14:paraId="11794258" w14:textId="19720DC5" w:rsidR="003143B7" w:rsidRDefault="003143B7" w:rsidP="00E073BF">
      <w:pPr>
        <w:pStyle w:val="ListParagraph"/>
        <w:numPr>
          <w:ilvl w:val="1"/>
          <w:numId w:val="11"/>
        </w:numPr>
        <w:rPr>
          <w:lang w:val="en-US"/>
        </w:rPr>
      </w:pPr>
      <w:r>
        <w:rPr>
          <w:lang w:val="en-US"/>
        </w:rPr>
        <w:t xml:space="preserve">Additional count of menu </w:t>
      </w:r>
      <w:r>
        <w:rPr>
          <w:lang w:val="en-US"/>
        </w:rPr>
        <w:t>–</w:t>
      </w:r>
      <w:r>
        <w:rPr>
          <w:lang w:val="en-US"/>
        </w:rPr>
        <w:t xml:space="preserve"> </w:t>
      </w:r>
      <w:r>
        <w:rPr>
          <w:lang w:val="en-US"/>
        </w:rPr>
        <w:t xml:space="preserve">In </w:t>
      </w:r>
      <w:r>
        <w:rPr>
          <w:lang w:val="en-US"/>
        </w:rPr>
        <w:t>Correct location</w:t>
      </w:r>
    </w:p>
    <w:p w14:paraId="5B0182FF" w14:textId="77777777" w:rsidR="00447B8B" w:rsidRDefault="00D848D2" w:rsidP="00B363D7">
      <w:pPr>
        <w:pStyle w:val="ListParagraph"/>
        <w:numPr>
          <w:ilvl w:val="0"/>
          <w:numId w:val="11"/>
        </w:numPr>
        <w:rPr>
          <w:lang w:val="en-US"/>
        </w:rPr>
      </w:pPr>
      <w:r>
        <w:rPr>
          <w:lang w:val="en-US"/>
        </w:rPr>
        <w:t>This report should be reflected to client / Aggregator instantaneously</w:t>
      </w:r>
      <w:r w:rsidR="00447B8B">
        <w:rPr>
          <w:lang w:val="en-US"/>
        </w:rPr>
        <w:t>.</w:t>
      </w:r>
    </w:p>
    <w:p w14:paraId="161BA2A0" w14:textId="1AF12A28" w:rsidR="00E073BF" w:rsidRDefault="00447B8B" w:rsidP="00447B8B">
      <w:pPr>
        <w:pStyle w:val="ListParagraph"/>
        <w:numPr>
          <w:ilvl w:val="1"/>
          <w:numId w:val="11"/>
        </w:numPr>
        <w:rPr>
          <w:lang w:val="en-US"/>
        </w:rPr>
      </w:pPr>
      <w:r>
        <w:rPr>
          <w:lang w:val="en-US"/>
        </w:rPr>
        <w:t xml:space="preserve">If Client or aggregator sends file/API update to mark the above mentioned as “To consider as Inward, </w:t>
      </w:r>
    </w:p>
    <w:p w14:paraId="44FA3C6C" w14:textId="77777777" w:rsidR="00447B8B" w:rsidRDefault="00447B8B" w:rsidP="00447B8B">
      <w:pPr>
        <w:pStyle w:val="ListParagraph"/>
        <w:numPr>
          <w:ilvl w:val="1"/>
          <w:numId w:val="11"/>
        </w:numPr>
        <w:rPr>
          <w:lang w:val="en-US"/>
        </w:rPr>
      </w:pPr>
      <w:r>
        <w:rPr>
          <w:lang w:val="en-US"/>
        </w:rPr>
        <w:t xml:space="preserve">Mark the Inward DB with additional status – Additional order inward , capture date and time </w:t>
      </w:r>
    </w:p>
    <w:p w14:paraId="4499549E" w14:textId="7887D5BC" w:rsidR="00447B8B" w:rsidRDefault="00447B8B" w:rsidP="00447B8B">
      <w:pPr>
        <w:pStyle w:val="ListParagraph"/>
        <w:numPr>
          <w:ilvl w:val="1"/>
          <w:numId w:val="11"/>
        </w:numPr>
        <w:rPr>
          <w:lang w:val="en-US"/>
        </w:rPr>
      </w:pPr>
      <w:r>
        <w:rPr>
          <w:lang w:val="en-US"/>
        </w:rPr>
        <w:t xml:space="preserve">Reflect the new inwards and update all systems  </w:t>
      </w:r>
    </w:p>
    <w:p w14:paraId="14D91887" w14:textId="3859C364" w:rsidR="00B363D7" w:rsidRDefault="00B363D7" w:rsidP="00B363D7">
      <w:pPr>
        <w:pStyle w:val="ListParagraph"/>
        <w:numPr>
          <w:ilvl w:val="0"/>
          <w:numId w:val="11"/>
        </w:numPr>
        <w:rPr>
          <w:lang w:val="en-US"/>
        </w:rPr>
      </w:pPr>
      <w:r>
        <w:rPr>
          <w:lang w:val="en-US"/>
        </w:rPr>
        <w:t xml:space="preserve">These updates </w:t>
      </w:r>
      <w:proofErr w:type="gramStart"/>
      <w:r>
        <w:rPr>
          <w:lang w:val="en-US"/>
        </w:rPr>
        <w:t>needs</w:t>
      </w:r>
      <w:proofErr w:type="gramEnd"/>
      <w:r>
        <w:rPr>
          <w:lang w:val="en-US"/>
        </w:rPr>
        <w:t xml:space="preserve"> to reflect in the DB which will keep it posted through the API </w:t>
      </w:r>
    </w:p>
    <w:p w14:paraId="15F50157" w14:textId="536572CE" w:rsidR="00B363D7" w:rsidRDefault="00B363D7" w:rsidP="00B363D7">
      <w:pPr>
        <w:pStyle w:val="ListParagraph"/>
        <w:numPr>
          <w:ilvl w:val="0"/>
          <w:numId w:val="11"/>
        </w:numPr>
        <w:rPr>
          <w:lang w:val="en-US"/>
        </w:rPr>
      </w:pPr>
      <w:r>
        <w:rPr>
          <w:lang w:val="en-US"/>
        </w:rPr>
        <w:t>The inventory will pass into the client/aggregator DB which will then reflect in their App.</w:t>
      </w:r>
    </w:p>
    <w:p w14:paraId="6B8C5FB7" w14:textId="04F2A797" w:rsidR="00545DF2" w:rsidRDefault="00545DF2" w:rsidP="00B363D7">
      <w:pPr>
        <w:pStyle w:val="ListParagraph"/>
        <w:numPr>
          <w:ilvl w:val="0"/>
          <w:numId w:val="11"/>
        </w:numPr>
        <w:rPr>
          <w:lang w:val="en-US"/>
        </w:rPr>
      </w:pPr>
      <w:r>
        <w:rPr>
          <w:lang w:val="en-US"/>
        </w:rPr>
        <w:t>The details will be shared in the EOD report.</w:t>
      </w:r>
    </w:p>
    <w:p w14:paraId="5BED2E09" w14:textId="77777777" w:rsidR="00413C31" w:rsidRDefault="00413C31" w:rsidP="00413C31">
      <w:pPr>
        <w:pStyle w:val="ListParagraph"/>
        <w:numPr>
          <w:ilvl w:val="0"/>
          <w:numId w:val="11"/>
        </w:numPr>
        <w:rPr>
          <w:lang w:val="en-US"/>
        </w:rPr>
      </w:pPr>
      <w:r>
        <w:rPr>
          <w:lang w:val="en-US"/>
        </w:rPr>
        <w:t>Remote DB and Server DB needs to update the SKU</w:t>
      </w:r>
    </w:p>
    <w:p w14:paraId="3B8E44AB" w14:textId="77777777" w:rsidR="00413C31" w:rsidRPr="00BD5918" w:rsidRDefault="00413C31" w:rsidP="00BD5918">
      <w:pPr>
        <w:ind w:left="360"/>
        <w:rPr>
          <w:lang w:val="en-US"/>
        </w:rPr>
      </w:pPr>
    </w:p>
    <w:p w14:paraId="7A1C6158" w14:textId="58A0E714" w:rsidR="00B363D7" w:rsidRPr="003B2BEF" w:rsidRDefault="003B2BEF" w:rsidP="00B363D7">
      <w:pPr>
        <w:pStyle w:val="ListParagraph"/>
        <w:numPr>
          <w:ilvl w:val="0"/>
          <w:numId w:val="10"/>
        </w:numPr>
        <w:rPr>
          <w:b/>
          <w:bCs/>
          <w:lang w:val="en-US"/>
        </w:rPr>
      </w:pPr>
      <w:r w:rsidRPr="003B2BEF">
        <w:rPr>
          <w:b/>
          <w:bCs/>
          <w:lang w:val="en-US"/>
        </w:rPr>
        <w:lastRenderedPageBreak/>
        <w:t>User Experience : Mobile App</w:t>
      </w:r>
    </w:p>
    <w:p w14:paraId="6AFDD6BD" w14:textId="797C7A0C" w:rsidR="009318FB" w:rsidRDefault="009318FB" w:rsidP="009318FB">
      <w:pPr>
        <w:pStyle w:val="ListParagraph"/>
        <w:numPr>
          <w:ilvl w:val="0"/>
          <w:numId w:val="7"/>
        </w:numPr>
        <w:rPr>
          <w:lang w:val="en-US"/>
        </w:rPr>
      </w:pPr>
      <w:r w:rsidRPr="009318FB">
        <w:rPr>
          <w:lang w:val="en-US"/>
        </w:rPr>
        <w:t>Create a dummy Mobile app which will reflect the menu items available in each Qeu box</w:t>
      </w:r>
      <w:r w:rsidR="00342A4E">
        <w:rPr>
          <w:lang w:val="en-US"/>
        </w:rPr>
        <w:t xml:space="preserve"> which is similar to end customer accessing</w:t>
      </w:r>
      <w:r>
        <w:rPr>
          <w:lang w:val="en-US"/>
        </w:rPr>
        <w:t>.</w:t>
      </w:r>
    </w:p>
    <w:p w14:paraId="3064B833" w14:textId="77777777" w:rsidR="009318FB" w:rsidRDefault="009318FB" w:rsidP="009318FB">
      <w:pPr>
        <w:pStyle w:val="ListParagraph"/>
        <w:numPr>
          <w:ilvl w:val="0"/>
          <w:numId w:val="7"/>
        </w:numPr>
        <w:rPr>
          <w:lang w:val="en-US"/>
        </w:rPr>
      </w:pPr>
      <w:r>
        <w:rPr>
          <w:lang w:val="en-US"/>
        </w:rPr>
        <w:t>P</w:t>
      </w:r>
      <w:r w:rsidRPr="009318FB">
        <w:rPr>
          <w:lang w:val="en-US"/>
        </w:rPr>
        <w:t xml:space="preserve">rovide a provision to change the location </w:t>
      </w:r>
      <w:r>
        <w:rPr>
          <w:lang w:val="en-US"/>
        </w:rPr>
        <w:t xml:space="preserve">in the dummy mobile app, once changed </w:t>
      </w:r>
      <w:r w:rsidRPr="009318FB">
        <w:rPr>
          <w:lang w:val="en-US"/>
        </w:rPr>
        <w:t>the menu items available in th</w:t>
      </w:r>
      <w:r>
        <w:rPr>
          <w:lang w:val="en-US"/>
        </w:rPr>
        <w:t xml:space="preserve">at </w:t>
      </w:r>
      <w:r w:rsidRPr="009318FB">
        <w:rPr>
          <w:lang w:val="en-US"/>
        </w:rPr>
        <w:t>QeuBox</w:t>
      </w:r>
      <w:r>
        <w:rPr>
          <w:lang w:val="en-US"/>
        </w:rPr>
        <w:t xml:space="preserve"> location should be displayed </w:t>
      </w:r>
    </w:p>
    <w:p w14:paraId="55260C32" w14:textId="557E48D8" w:rsidR="009318FB" w:rsidRDefault="009318FB" w:rsidP="009318FB">
      <w:pPr>
        <w:pStyle w:val="ListParagraph"/>
        <w:numPr>
          <w:ilvl w:val="0"/>
          <w:numId w:val="7"/>
        </w:numPr>
        <w:rPr>
          <w:lang w:val="en-US"/>
        </w:rPr>
      </w:pPr>
      <w:r w:rsidRPr="009318FB">
        <w:rPr>
          <w:lang w:val="en-US"/>
        </w:rPr>
        <w:t xml:space="preserve">When dummy user selects a menu item from the dummy app and saves, this data </w:t>
      </w:r>
      <w:r>
        <w:rPr>
          <w:lang w:val="en-US"/>
        </w:rPr>
        <w:t xml:space="preserve">should be </w:t>
      </w:r>
      <w:r w:rsidRPr="009318FB">
        <w:rPr>
          <w:lang w:val="en-US"/>
        </w:rPr>
        <w:t>sent to aggregator</w:t>
      </w:r>
      <w:r>
        <w:rPr>
          <w:lang w:val="en-US"/>
        </w:rPr>
        <w:t xml:space="preserve"> DB.</w:t>
      </w:r>
    </w:p>
    <w:p w14:paraId="05C00BEF" w14:textId="4E15479C" w:rsidR="009318FB" w:rsidRDefault="009318FB" w:rsidP="009318FB">
      <w:pPr>
        <w:pStyle w:val="ListParagraph"/>
        <w:numPr>
          <w:ilvl w:val="0"/>
          <w:numId w:val="7"/>
        </w:numPr>
        <w:rPr>
          <w:lang w:val="en-US"/>
        </w:rPr>
      </w:pPr>
      <w:r>
        <w:rPr>
          <w:lang w:val="en-US"/>
        </w:rPr>
        <w:t>The Aggregator DB will send SKU to QeuBox {Order number key/QR code}</w:t>
      </w:r>
    </w:p>
    <w:p w14:paraId="372B3CB8" w14:textId="4546D21D" w:rsidR="009318FB" w:rsidRDefault="009318FB" w:rsidP="009318FB">
      <w:pPr>
        <w:pStyle w:val="ListParagraph"/>
        <w:numPr>
          <w:ilvl w:val="0"/>
          <w:numId w:val="7"/>
        </w:numPr>
        <w:rPr>
          <w:lang w:val="en-US"/>
        </w:rPr>
      </w:pPr>
      <w:r>
        <w:rPr>
          <w:lang w:val="en-US"/>
        </w:rPr>
        <w:t xml:space="preserve">Block that menu item in aggregator app </w:t>
      </w:r>
    </w:p>
    <w:p w14:paraId="15513B43" w14:textId="6F85454B" w:rsidR="009318FB" w:rsidRDefault="007A379C" w:rsidP="009318FB">
      <w:pPr>
        <w:pStyle w:val="ListParagraph"/>
        <w:numPr>
          <w:ilvl w:val="0"/>
          <w:numId w:val="7"/>
        </w:numPr>
        <w:rPr>
          <w:lang w:val="en-US"/>
        </w:rPr>
      </w:pPr>
      <w:r>
        <w:rPr>
          <w:lang w:val="en-US"/>
        </w:rPr>
        <w:t>A</w:t>
      </w:r>
      <w:r w:rsidR="009318FB">
        <w:rPr>
          <w:lang w:val="en-US"/>
        </w:rPr>
        <w:t xml:space="preserve"> synchronized message will be sent to Qeu Box Instant communication API</w:t>
      </w:r>
    </w:p>
    <w:p w14:paraId="453B5BD4" w14:textId="797C6C3A" w:rsidR="009318FB" w:rsidRDefault="009318FB" w:rsidP="009318FB">
      <w:pPr>
        <w:pStyle w:val="ListParagraph"/>
        <w:numPr>
          <w:ilvl w:val="0"/>
          <w:numId w:val="7"/>
        </w:numPr>
        <w:rPr>
          <w:lang w:val="en-US"/>
        </w:rPr>
      </w:pPr>
      <w:r>
        <w:rPr>
          <w:lang w:val="en-US"/>
        </w:rPr>
        <w:t>Update the Server DB</w:t>
      </w:r>
    </w:p>
    <w:p w14:paraId="7BCB3243" w14:textId="1A395034" w:rsidR="009318FB" w:rsidRDefault="009318FB" w:rsidP="009318FB">
      <w:pPr>
        <w:pStyle w:val="ListParagraph"/>
        <w:numPr>
          <w:ilvl w:val="0"/>
          <w:numId w:val="7"/>
        </w:numPr>
        <w:rPr>
          <w:lang w:val="en-US"/>
        </w:rPr>
      </w:pPr>
      <w:r>
        <w:rPr>
          <w:lang w:val="en-US"/>
        </w:rPr>
        <w:t>Update the Remote DB with the Order number/QR code</w:t>
      </w:r>
    </w:p>
    <w:p w14:paraId="153EE794" w14:textId="68A3CD62" w:rsidR="009318FB" w:rsidRPr="006429DE" w:rsidRDefault="006429DE" w:rsidP="006429DE">
      <w:pPr>
        <w:pStyle w:val="ListParagraph"/>
        <w:numPr>
          <w:ilvl w:val="0"/>
          <w:numId w:val="10"/>
        </w:numPr>
        <w:rPr>
          <w:b/>
          <w:bCs/>
          <w:lang w:val="en-US"/>
        </w:rPr>
      </w:pPr>
      <w:r w:rsidRPr="006429DE">
        <w:rPr>
          <w:b/>
          <w:bCs/>
          <w:lang w:val="en-US"/>
        </w:rPr>
        <w:t xml:space="preserve">Menu </w:t>
      </w:r>
      <w:r w:rsidR="009318FB" w:rsidRPr="006429DE">
        <w:rPr>
          <w:b/>
          <w:bCs/>
          <w:lang w:val="en-US"/>
        </w:rPr>
        <w:t>When picked up.</w:t>
      </w:r>
    </w:p>
    <w:p w14:paraId="1D962B49" w14:textId="385596B9" w:rsidR="009318FB" w:rsidRDefault="009318FB" w:rsidP="009318FB">
      <w:pPr>
        <w:pStyle w:val="ListParagraph"/>
        <w:numPr>
          <w:ilvl w:val="0"/>
          <w:numId w:val="8"/>
        </w:numPr>
        <w:rPr>
          <w:lang w:val="en-US"/>
        </w:rPr>
      </w:pPr>
      <w:r>
        <w:rPr>
          <w:lang w:val="en-US"/>
        </w:rPr>
        <w:t>Order number status will be marked completed/delivered</w:t>
      </w:r>
    </w:p>
    <w:p w14:paraId="454669A3" w14:textId="5249E159" w:rsidR="009318FB" w:rsidRDefault="003A52B0" w:rsidP="009318FB">
      <w:pPr>
        <w:pStyle w:val="ListParagraph"/>
        <w:numPr>
          <w:ilvl w:val="0"/>
          <w:numId w:val="8"/>
        </w:numPr>
        <w:rPr>
          <w:lang w:val="en-US"/>
        </w:rPr>
      </w:pPr>
      <w:r>
        <w:rPr>
          <w:lang w:val="en-US"/>
        </w:rPr>
        <w:t>Updated status shared to Server</w:t>
      </w:r>
    </w:p>
    <w:p w14:paraId="60451B15" w14:textId="50469BB9" w:rsidR="003A52B0" w:rsidRDefault="003A52B0" w:rsidP="009318FB">
      <w:pPr>
        <w:pStyle w:val="ListParagraph"/>
        <w:numPr>
          <w:ilvl w:val="0"/>
          <w:numId w:val="8"/>
        </w:numPr>
        <w:rPr>
          <w:lang w:val="en-US"/>
        </w:rPr>
      </w:pPr>
      <w:r>
        <w:rPr>
          <w:lang w:val="en-US"/>
        </w:rPr>
        <w:t>Updated status shared to aggregator.</w:t>
      </w:r>
    </w:p>
    <w:p w14:paraId="3A291EF6" w14:textId="6F7C873D" w:rsidR="003A52B0" w:rsidRPr="006429DE" w:rsidRDefault="007A379C" w:rsidP="006429DE">
      <w:pPr>
        <w:pStyle w:val="ListParagraph"/>
        <w:numPr>
          <w:ilvl w:val="0"/>
          <w:numId w:val="10"/>
        </w:numPr>
        <w:rPr>
          <w:b/>
          <w:bCs/>
          <w:lang w:val="en-US"/>
        </w:rPr>
      </w:pPr>
      <w:r w:rsidRPr="006429DE">
        <w:rPr>
          <w:b/>
          <w:bCs/>
          <w:lang w:val="en-US"/>
        </w:rPr>
        <w:t>QeuBOX</w:t>
      </w:r>
      <w:r w:rsidR="003A52B0" w:rsidRPr="006429DE">
        <w:rPr>
          <w:b/>
          <w:bCs/>
          <w:lang w:val="en-US"/>
        </w:rPr>
        <w:t xml:space="preserve"> reloaded – When a new menu item is reloaded into the </w:t>
      </w:r>
      <w:r w:rsidRPr="006429DE">
        <w:rPr>
          <w:b/>
          <w:bCs/>
          <w:lang w:val="en-US"/>
        </w:rPr>
        <w:t>QeuBOX</w:t>
      </w:r>
      <w:r w:rsidR="003A52B0" w:rsidRPr="006429DE">
        <w:rPr>
          <w:b/>
          <w:bCs/>
          <w:lang w:val="en-US"/>
        </w:rPr>
        <w:t xml:space="preserve"> compartment</w:t>
      </w:r>
    </w:p>
    <w:p w14:paraId="7F83F532" w14:textId="44B334BF" w:rsidR="003A52B0" w:rsidRDefault="003A52B0" w:rsidP="003A52B0">
      <w:pPr>
        <w:pStyle w:val="ListParagraph"/>
        <w:numPr>
          <w:ilvl w:val="0"/>
          <w:numId w:val="9"/>
        </w:numPr>
        <w:rPr>
          <w:lang w:val="en-US"/>
        </w:rPr>
      </w:pPr>
      <w:r>
        <w:rPr>
          <w:lang w:val="en-US"/>
        </w:rPr>
        <w:t xml:space="preserve">Update the </w:t>
      </w:r>
      <w:r w:rsidR="007A379C">
        <w:rPr>
          <w:lang w:val="en-US"/>
        </w:rPr>
        <w:t>QeuBOX</w:t>
      </w:r>
      <w:r>
        <w:rPr>
          <w:lang w:val="en-US"/>
        </w:rPr>
        <w:t xml:space="preserve"> compartment in remote</w:t>
      </w:r>
    </w:p>
    <w:p w14:paraId="6BA171C8" w14:textId="2BC9C505" w:rsidR="003A52B0" w:rsidRDefault="003A52B0" w:rsidP="003A52B0">
      <w:pPr>
        <w:pStyle w:val="ListParagraph"/>
        <w:numPr>
          <w:ilvl w:val="0"/>
          <w:numId w:val="9"/>
        </w:numPr>
        <w:rPr>
          <w:lang w:val="en-US"/>
        </w:rPr>
      </w:pPr>
      <w:r>
        <w:rPr>
          <w:lang w:val="en-US"/>
        </w:rPr>
        <w:t xml:space="preserve">Update the </w:t>
      </w:r>
      <w:r w:rsidR="007A379C">
        <w:rPr>
          <w:lang w:val="en-US"/>
        </w:rPr>
        <w:t>QeuBOX</w:t>
      </w:r>
      <w:r>
        <w:rPr>
          <w:lang w:val="en-US"/>
        </w:rPr>
        <w:t xml:space="preserve"> DB in server</w:t>
      </w:r>
    </w:p>
    <w:p w14:paraId="15E06255" w14:textId="0D32E528" w:rsidR="003A52B0" w:rsidRDefault="003A52B0" w:rsidP="003A52B0">
      <w:pPr>
        <w:pStyle w:val="ListParagraph"/>
        <w:numPr>
          <w:ilvl w:val="0"/>
          <w:numId w:val="9"/>
        </w:numPr>
        <w:rPr>
          <w:lang w:val="en-US"/>
        </w:rPr>
      </w:pPr>
      <w:r>
        <w:rPr>
          <w:lang w:val="en-US"/>
        </w:rPr>
        <w:t xml:space="preserve">Publish the status in API – so that the same is reflected back to aggregator </w:t>
      </w:r>
    </w:p>
    <w:p w14:paraId="05A8EE9B" w14:textId="199C379A" w:rsidR="003A52B0" w:rsidRDefault="003A52B0" w:rsidP="003A52B0">
      <w:pPr>
        <w:pStyle w:val="ListParagraph"/>
        <w:numPr>
          <w:ilvl w:val="1"/>
          <w:numId w:val="9"/>
        </w:numPr>
        <w:rPr>
          <w:lang w:val="en-US"/>
        </w:rPr>
      </w:pPr>
      <w:r>
        <w:rPr>
          <w:lang w:val="en-US"/>
        </w:rPr>
        <w:t>The Aggregator backend will save and then reflect the same into their app</w:t>
      </w:r>
    </w:p>
    <w:p w14:paraId="43A88FB6" w14:textId="21E40376" w:rsidR="003A52B0" w:rsidRPr="003A52B0" w:rsidRDefault="003A52B0" w:rsidP="003A52B0">
      <w:pPr>
        <w:pStyle w:val="ListParagraph"/>
        <w:numPr>
          <w:ilvl w:val="0"/>
          <w:numId w:val="9"/>
        </w:numPr>
        <w:rPr>
          <w:lang w:val="en-US"/>
        </w:rPr>
      </w:pPr>
      <w:r>
        <w:rPr>
          <w:lang w:val="en-US"/>
        </w:rPr>
        <w:t>These actions should be seamless and instantaneous.</w:t>
      </w:r>
    </w:p>
    <w:p w14:paraId="131B0E61" w14:textId="28B32235" w:rsidR="009F2607" w:rsidRPr="009F2607" w:rsidRDefault="003A52B0" w:rsidP="009F2607">
      <w:pPr>
        <w:rPr>
          <w:lang w:val="en-US"/>
        </w:rPr>
      </w:pPr>
      <w:r>
        <w:rPr>
          <w:lang w:val="en-US"/>
        </w:rPr>
        <w:t xml:space="preserve"> </w:t>
      </w:r>
    </w:p>
    <w:p w14:paraId="5AF80914" w14:textId="77777777" w:rsidR="009F2607" w:rsidRPr="009F2607" w:rsidRDefault="009F2607" w:rsidP="009F2607">
      <w:pPr>
        <w:rPr>
          <w:b/>
          <w:bCs/>
          <w:lang w:val="en-US"/>
        </w:rPr>
      </w:pPr>
    </w:p>
    <w:sectPr w:rsidR="009F2607" w:rsidRPr="009F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DE1"/>
    <w:multiLevelType w:val="hybridMultilevel"/>
    <w:tmpl w:val="1DAA6FC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06B9056B"/>
    <w:multiLevelType w:val="hybridMultilevel"/>
    <w:tmpl w:val="FAB23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E4F83"/>
    <w:multiLevelType w:val="hybridMultilevel"/>
    <w:tmpl w:val="904AD3C4"/>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B4735B"/>
    <w:multiLevelType w:val="hybridMultilevel"/>
    <w:tmpl w:val="82FC6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AC1E57"/>
    <w:multiLevelType w:val="hybridMultilevel"/>
    <w:tmpl w:val="2C74B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104C28"/>
    <w:multiLevelType w:val="hybridMultilevel"/>
    <w:tmpl w:val="DC02D40C"/>
    <w:lvl w:ilvl="0" w:tplc="57F265EC">
      <w:numFmt w:val="bullet"/>
      <w:lvlText w:val=""/>
      <w:lvlJc w:val="left"/>
      <w:pPr>
        <w:ind w:left="1102" w:hanging="360"/>
      </w:pPr>
      <w:rPr>
        <w:rFonts w:ascii="Symbol" w:eastAsia="Symbol" w:hAnsi="Symbol" w:cs="Symbol" w:hint="default"/>
        <w:b w:val="0"/>
        <w:bCs w:val="0"/>
        <w:i w:val="0"/>
        <w:iCs w:val="0"/>
        <w:w w:val="100"/>
        <w:sz w:val="24"/>
        <w:szCs w:val="24"/>
        <w:lang w:val="en-US" w:eastAsia="en-US" w:bidi="ar-SA"/>
      </w:rPr>
    </w:lvl>
    <w:lvl w:ilvl="1" w:tplc="4009000F">
      <w:start w:val="1"/>
      <w:numFmt w:val="decimal"/>
      <w:lvlText w:val="%2."/>
      <w:lvlJc w:val="left"/>
      <w:pPr>
        <w:ind w:left="1822" w:hanging="360"/>
      </w:pPr>
    </w:lvl>
    <w:lvl w:ilvl="2" w:tplc="87F66E2C">
      <w:numFmt w:val="bullet"/>
      <w:lvlText w:val="•"/>
      <w:lvlJc w:val="left"/>
      <w:pPr>
        <w:ind w:left="2824" w:hanging="361"/>
      </w:pPr>
      <w:rPr>
        <w:rFonts w:hint="default"/>
        <w:lang w:val="en-US" w:eastAsia="en-US" w:bidi="ar-SA"/>
      </w:rPr>
    </w:lvl>
    <w:lvl w:ilvl="3" w:tplc="205AA3F6">
      <w:numFmt w:val="bullet"/>
      <w:lvlText w:val="•"/>
      <w:lvlJc w:val="left"/>
      <w:pPr>
        <w:ind w:left="3828" w:hanging="361"/>
      </w:pPr>
      <w:rPr>
        <w:rFonts w:hint="default"/>
        <w:lang w:val="en-US" w:eastAsia="en-US" w:bidi="ar-SA"/>
      </w:rPr>
    </w:lvl>
    <w:lvl w:ilvl="4" w:tplc="99A85F04">
      <w:numFmt w:val="bullet"/>
      <w:lvlText w:val="•"/>
      <w:lvlJc w:val="left"/>
      <w:pPr>
        <w:ind w:left="4833" w:hanging="361"/>
      </w:pPr>
      <w:rPr>
        <w:rFonts w:hint="default"/>
        <w:lang w:val="en-US" w:eastAsia="en-US" w:bidi="ar-SA"/>
      </w:rPr>
    </w:lvl>
    <w:lvl w:ilvl="5" w:tplc="81586D7C">
      <w:numFmt w:val="bullet"/>
      <w:lvlText w:val="•"/>
      <w:lvlJc w:val="left"/>
      <w:pPr>
        <w:ind w:left="5837" w:hanging="361"/>
      </w:pPr>
      <w:rPr>
        <w:rFonts w:hint="default"/>
        <w:lang w:val="en-US" w:eastAsia="en-US" w:bidi="ar-SA"/>
      </w:rPr>
    </w:lvl>
    <w:lvl w:ilvl="6" w:tplc="D14A8EAE">
      <w:numFmt w:val="bullet"/>
      <w:lvlText w:val="•"/>
      <w:lvlJc w:val="left"/>
      <w:pPr>
        <w:ind w:left="6842" w:hanging="361"/>
      </w:pPr>
      <w:rPr>
        <w:rFonts w:hint="default"/>
        <w:lang w:val="en-US" w:eastAsia="en-US" w:bidi="ar-SA"/>
      </w:rPr>
    </w:lvl>
    <w:lvl w:ilvl="7" w:tplc="30185DEC">
      <w:numFmt w:val="bullet"/>
      <w:lvlText w:val="•"/>
      <w:lvlJc w:val="left"/>
      <w:pPr>
        <w:ind w:left="7846" w:hanging="361"/>
      </w:pPr>
      <w:rPr>
        <w:rFonts w:hint="default"/>
        <w:lang w:val="en-US" w:eastAsia="en-US" w:bidi="ar-SA"/>
      </w:rPr>
    </w:lvl>
    <w:lvl w:ilvl="8" w:tplc="79588DA2">
      <w:numFmt w:val="bullet"/>
      <w:lvlText w:val="•"/>
      <w:lvlJc w:val="left"/>
      <w:pPr>
        <w:ind w:left="8851" w:hanging="361"/>
      </w:pPr>
      <w:rPr>
        <w:rFonts w:hint="default"/>
        <w:lang w:val="en-US" w:eastAsia="en-US" w:bidi="ar-SA"/>
      </w:rPr>
    </w:lvl>
  </w:abstractNum>
  <w:abstractNum w:abstractNumId="6" w15:restartNumberingAfterBreak="0">
    <w:nsid w:val="3B1E40BB"/>
    <w:multiLevelType w:val="hybridMultilevel"/>
    <w:tmpl w:val="6F84AEA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C66567"/>
    <w:multiLevelType w:val="hybridMultilevel"/>
    <w:tmpl w:val="EF427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D3243C"/>
    <w:multiLevelType w:val="hybridMultilevel"/>
    <w:tmpl w:val="EA44F81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D40D35"/>
    <w:multiLevelType w:val="hybridMultilevel"/>
    <w:tmpl w:val="D492695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2F441E"/>
    <w:multiLevelType w:val="hybridMultilevel"/>
    <w:tmpl w:val="DE62D6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987647">
    <w:abstractNumId w:val="1"/>
  </w:num>
  <w:num w:numId="2" w16cid:durableId="1765879245">
    <w:abstractNumId w:val="7"/>
  </w:num>
  <w:num w:numId="3" w16cid:durableId="1320302678">
    <w:abstractNumId w:val="0"/>
  </w:num>
  <w:num w:numId="4" w16cid:durableId="1335299557">
    <w:abstractNumId w:val="8"/>
  </w:num>
  <w:num w:numId="5" w16cid:durableId="1499539764">
    <w:abstractNumId w:val="9"/>
  </w:num>
  <w:num w:numId="6" w16cid:durableId="2031831525">
    <w:abstractNumId w:val="5"/>
  </w:num>
  <w:num w:numId="7" w16cid:durableId="486167164">
    <w:abstractNumId w:val="4"/>
  </w:num>
  <w:num w:numId="8" w16cid:durableId="2027439039">
    <w:abstractNumId w:val="3"/>
  </w:num>
  <w:num w:numId="9" w16cid:durableId="1558053075">
    <w:abstractNumId w:val="10"/>
  </w:num>
  <w:num w:numId="10" w16cid:durableId="2055032551">
    <w:abstractNumId w:val="6"/>
  </w:num>
  <w:num w:numId="11" w16cid:durableId="617686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49"/>
    <w:rsid w:val="00075FC4"/>
    <w:rsid w:val="00084EF9"/>
    <w:rsid w:val="00106D49"/>
    <w:rsid w:val="001D57F6"/>
    <w:rsid w:val="00296ADE"/>
    <w:rsid w:val="002E641A"/>
    <w:rsid w:val="003143B7"/>
    <w:rsid w:val="00342A4E"/>
    <w:rsid w:val="00364176"/>
    <w:rsid w:val="003A52B0"/>
    <w:rsid w:val="003B2BEF"/>
    <w:rsid w:val="0041234A"/>
    <w:rsid w:val="00413C31"/>
    <w:rsid w:val="00447B8B"/>
    <w:rsid w:val="00545DF2"/>
    <w:rsid w:val="005710A1"/>
    <w:rsid w:val="006429DE"/>
    <w:rsid w:val="00692520"/>
    <w:rsid w:val="006C4330"/>
    <w:rsid w:val="007A379C"/>
    <w:rsid w:val="00864CD8"/>
    <w:rsid w:val="009318FB"/>
    <w:rsid w:val="009F2607"/>
    <w:rsid w:val="00A1250E"/>
    <w:rsid w:val="00AD2897"/>
    <w:rsid w:val="00AD6E06"/>
    <w:rsid w:val="00AF1C7B"/>
    <w:rsid w:val="00B363D7"/>
    <w:rsid w:val="00BD5918"/>
    <w:rsid w:val="00C35283"/>
    <w:rsid w:val="00D571D3"/>
    <w:rsid w:val="00D848D2"/>
    <w:rsid w:val="00E073BF"/>
    <w:rsid w:val="00E30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F6B9"/>
  <w15:chartTrackingRefBased/>
  <w15:docId w15:val="{10C4322A-9D85-4D84-A456-DA71208F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06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os</dc:creator>
  <cp:keywords/>
  <dc:description/>
  <cp:lastModifiedBy>raj os</cp:lastModifiedBy>
  <cp:revision>27</cp:revision>
  <dcterms:created xsi:type="dcterms:W3CDTF">2024-12-22T12:55:00Z</dcterms:created>
  <dcterms:modified xsi:type="dcterms:W3CDTF">2024-12-22T16:06:00Z</dcterms:modified>
</cp:coreProperties>
</file>