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5A" w:rsidRDefault="00575E5A" w:rsidP="00575E5A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Equal Sums</w:t>
      </w:r>
    </w:p>
    <w:p w:rsidR="00575E5A" w:rsidRDefault="00575E5A" w:rsidP="00575E5A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 determin</w:t>
      </w:r>
      <w:bookmarkStart w:id="0" w:name="_GoBack"/>
      <w:bookmarkEnd w:id="0"/>
      <w:r>
        <w:rPr>
          <w:rFonts w:ascii="Calibri" w:eastAsia="Calibri" w:hAnsi="Calibri" w:cs="Calibri"/>
        </w:rPr>
        <w:t xml:space="preserve">es if there </w:t>
      </w:r>
      <w:r>
        <w:rPr>
          <w:rFonts w:ascii="Calibri" w:eastAsia="Calibri" w:hAnsi="Calibri" w:cs="Calibri"/>
          <w:b/>
        </w:rPr>
        <w:t>exists an element in the array</w:t>
      </w:r>
      <w:r>
        <w:rPr>
          <w:rFonts w:ascii="Calibri" w:eastAsia="Calibri" w:hAnsi="Calibri" w:cs="Calibri"/>
        </w:rPr>
        <w:t xml:space="preserve"> such that the </w:t>
      </w:r>
      <w:r>
        <w:rPr>
          <w:rFonts w:ascii="Calibri" w:eastAsia="Calibri" w:hAnsi="Calibri" w:cs="Calibri"/>
          <w:b/>
        </w:rPr>
        <w:t>sum of the elements on its left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to the </w:t>
      </w:r>
      <w:r>
        <w:rPr>
          <w:rFonts w:ascii="Calibri" w:eastAsia="Calibri" w:hAnsi="Calibri" w:cs="Calibri"/>
          <w:b/>
        </w:rPr>
        <w:t>sum of the elements on its right</w:t>
      </w:r>
      <w:r>
        <w:rPr>
          <w:rFonts w:ascii="Calibri" w:eastAsia="Calibri" w:hAnsi="Calibri" w:cs="Calibri"/>
        </w:rPr>
        <w:t xml:space="preserve">. If there are </w:t>
      </w:r>
      <w:r>
        <w:rPr>
          <w:rFonts w:ascii="Calibri" w:eastAsia="Calibri" w:hAnsi="Calibri" w:cs="Calibri"/>
          <w:b/>
        </w:rPr>
        <w:t>no elements to the left / right</w:t>
      </w:r>
      <w:r>
        <w:rPr>
          <w:rFonts w:ascii="Calibri" w:eastAsia="Calibri" w:hAnsi="Calibri" w:cs="Calibri"/>
        </w:rPr>
        <w:t xml:space="preserve">, their </w:t>
      </w:r>
      <w:r>
        <w:rPr>
          <w:rFonts w:ascii="Calibri" w:eastAsia="Calibri" w:hAnsi="Calibri" w:cs="Calibri"/>
          <w:b/>
        </w:rPr>
        <w:t>sum is considered to be 0</w:t>
      </w:r>
      <w:r>
        <w:rPr>
          <w:rFonts w:ascii="Calibri" w:eastAsia="Calibri" w:hAnsi="Calibri" w:cs="Calibri"/>
        </w:rPr>
        <w:t xml:space="preserve">. Print the </w:t>
      </w:r>
      <w:r>
        <w:rPr>
          <w:rFonts w:ascii="Calibri" w:eastAsia="Calibri" w:hAnsi="Calibri" w:cs="Calibri"/>
          <w:b/>
        </w:rPr>
        <w:t>index</w:t>
      </w:r>
      <w:r>
        <w:rPr>
          <w:rFonts w:ascii="Calibri" w:eastAsia="Calibri" w:hAnsi="Calibri" w:cs="Calibri"/>
        </w:rPr>
        <w:t xml:space="preserve"> that satisfies the required condition or </w:t>
      </w:r>
      <w:r>
        <w:rPr>
          <w:rFonts w:ascii="Calibri" w:eastAsia="Calibri" w:hAnsi="Calibri" w:cs="Calibri"/>
          <w:b/>
        </w:rPr>
        <w:t>“no”</w:t>
      </w:r>
      <w:r>
        <w:rPr>
          <w:rFonts w:ascii="Calibri" w:eastAsia="Calibri" w:hAnsi="Calibri" w:cs="Calibri"/>
        </w:rPr>
        <w:t xml:space="preserve"> if there is no such index.</w:t>
      </w:r>
    </w:p>
    <w:p w:rsidR="00575E5A" w:rsidRDefault="00575E5A" w:rsidP="00575E5A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3"/>
        <w:gridCol w:w="936"/>
        <w:gridCol w:w="5177"/>
      </w:tblGrid>
      <w:tr w:rsidR="00575E5A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575E5A" w:rsidRDefault="00575E5A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575E5A" w:rsidRDefault="00575E5A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575E5A" w:rsidRDefault="00575E5A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575E5A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00FF00"/>
              </w:rPr>
              <w:t>1 2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FF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At a[2] -&gt; </w:t>
            </w:r>
            <w:r>
              <w:rPr>
                <w:rFonts w:ascii="Consolas" w:eastAsia="Consolas" w:hAnsi="Consolas" w:cs="Consolas"/>
                <w:shd w:val="clear" w:color="auto" w:fill="00FF00"/>
              </w:rPr>
              <w:t>left sum = 3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right sum = 3</w:t>
            </w:r>
          </w:p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a[0] + a[1] = a[3]</w:t>
            </w:r>
          </w:p>
        </w:tc>
      </w:tr>
      <w:tr w:rsidR="00575E5A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 a[0] -&gt; left sum = 0, right sum = 2</w:t>
            </w:r>
          </w:p>
          <w:p w:rsidR="00575E5A" w:rsidRDefault="00575E5A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 a[1] -&gt; left sum = 1, right sum = 0</w:t>
            </w:r>
          </w:p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 such index exists</w:t>
            </w:r>
          </w:p>
        </w:tc>
      </w:tr>
      <w:tr w:rsidR="00575E5A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00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At a[0] -&gt; left sum = 0, right sum = 0</w:t>
            </w:r>
          </w:p>
        </w:tc>
      </w:tr>
      <w:tr w:rsidR="00575E5A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1 2 3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 such index exists</w:t>
            </w:r>
          </w:p>
        </w:tc>
      </w:tr>
      <w:tr w:rsidR="00575E5A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00FF00"/>
              </w:rPr>
              <w:t>10 5 5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FF00"/>
              </w:rPr>
              <w:t>99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3 4 2 5 1 1 4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75E5A" w:rsidRDefault="00575E5A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At a[3] -&gt; </w:t>
            </w:r>
            <w:r>
              <w:rPr>
                <w:rFonts w:ascii="Consolas" w:eastAsia="Consolas" w:hAnsi="Consolas" w:cs="Consolas"/>
                <w:shd w:val="clear" w:color="auto" w:fill="00FF00"/>
              </w:rPr>
              <w:t>left sum = 20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shd w:val="clear" w:color="auto" w:fill="00FFFF"/>
              </w:rPr>
              <w:t>right sum = 20</w:t>
            </w:r>
          </w:p>
          <w:p w:rsidR="00575E5A" w:rsidRDefault="00575E5A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a[0] + a[1] + a[2] = a[4] + a[5] + a[6] + a[7] + a[8] + a[9] + a[10]</w:t>
            </w:r>
          </w:p>
        </w:tc>
      </w:tr>
    </w:tbl>
    <w:p w:rsidR="00575E5A" w:rsidRDefault="00575E5A" w:rsidP="00575E5A">
      <w:pPr>
        <w:spacing w:before="80" w:after="120" w:line="276" w:lineRule="auto"/>
        <w:rPr>
          <w:rFonts w:ascii="Calibri" w:eastAsia="Calibri" w:hAnsi="Calibri" w:cs="Calibri"/>
        </w:rPr>
      </w:pPr>
    </w:p>
    <w:p w:rsidR="00C001B9" w:rsidRDefault="00C001B9"/>
    <w:sectPr w:rsidR="00C0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F77D0"/>
    <w:multiLevelType w:val="multilevel"/>
    <w:tmpl w:val="4C8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8A"/>
    <w:rsid w:val="00575E5A"/>
    <w:rsid w:val="00B7068A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F5D0"/>
  <w15:chartTrackingRefBased/>
  <w15:docId w15:val="{5ED5B7DF-C0D1-4321-8150-C3DE07B5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E5A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2019-01-06T06:33:00Z</dcterms:created>
  <dcterms:modified xsi:type="dcterms:W3CDTF">2019-01-06T06:33:00Z</dcterms:modified>
</cp:coreProperties>
</file>