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DD" w:rsidRDefault="001E3ADD" w:rsidP="001E3ADD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Extract Middle 1, 2 or 3 Elements</w:t>
      </w:r>
    </w:p>
    <w:p w:rsidR="001E3ADD" w:rsidRDefault="001E3ADD" w:rsidP="001E3ADD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method to extract the </w:t>
      </w:r>
      <w:r>
        <w:rPr>
          <w:rFonts w:ascii="Calibri" w:eastAsia="Calibri" w:hAnsi="Calibri" w:cs="Calibri"/>
          <w:b/>
        </w:rPr>
        <w:t>middle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elements</w:t>
      </w:r>
      <w:r>
        <w:rPr>
          <w:rFonts w:ascii="Calibri" w:eastAsia="Calibri" w:hAnsi="Calibri" w:cs="Calibri"/>
        </w:rPr>
        <w:t xml:space="preserve"> from array of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integers and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them.</w:t>
      </w:r>
    </w:p>
    <w:p w:rsidR="001E3ADD" w:rsidRDefault="001E3ADD" w:rsidP="001E3ADD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= 1 -&gt;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 element</w:t>
      </w:r>
    </w:p>
    <w:p w:rsidR="001E3ADD" w:rsidRDefault="001E3ADD" w:rsidP="001E3ADD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-&gt;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elements</w:t>
      </w:r>
    </w:p>
    <w:p w:rsidR="001E3ADD" w:rsidRDefault="001E3ADD" w:rsidP="001E3ADD">
      <w:pPr>
        <w:numPr>
          <w:ilvl w:val="0"/>
          <w:numId w:val="2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odd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-&gt;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 elements</w:t>
      </w:r>
    </w:p>
    <w:p w:rsidR="001E3ADD" w:rsidRDefault="001E3ADD" w:rsidP="001E3ADD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that reads an </w:t>
      </w:r>
      <w:r>
        <w:rPr>
          <w:rFonts w:ascii="Calibri" w:eastAsia="Calibri" w:hAnsi="Calibri" w:cs="Calibri"/>
          <w:b/>
        </w:rPr>
        <w:t>array of integers</w:t>
      </w:r>
      <w:r>
        <w:rPr>
          <w:rFonts w:ascii="Calibri" w:eastAsia="Calibri" w:hAnsi="Calibri" w:cs="Calibri"/>
        </w:rPr>
        <w:t xml:space="preserve"> (space separated values) and prints the middle elements in the format shown in the examples.</w:t>
      </w:r>
    </w:p>
    <w:p w:rsidR="001E3ADD" w:rsidRDefault="001E3ADD" w:rsidP="001E3ADD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3"/>
        <w:gridCol w:w="1501"/>
      </w:tblGrid>
      <w:tr w:rsidR="001E3ADD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1E3ADD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 5 }</w:t>
            </w:r>
          </w:p>
        </w:tc>
      </w:tr>
      <w:tr w:rsidR="001E3ADD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2 3 </w:t>
            </w:r>
            <w:r>
              <w:rPr>
                <w:rFonts w:ascii="Consolas" w:eastAsia="Consolas" w:hAnsi="Consolas" w:cs="Consolas"/>
                <w:b/>
              </w:rPr>
              <w:t>8 1</w:t>
            </w:r>
            <w:r>
              <w:rPr>
                <w:rFonts w:ascii="Consolas" w:eastAsia="Consolas" w:hAnsi="Consolas" w:cs="Consolas"/>
              </w:rPr>
              <w:t xml:space="preserve"> 7 4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 8, 1 }</w:t>
            </w:r>
          </w:p>
        </w:tc>
      </w:tr>
      <w:tr w:rsidR="001E3ADD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1 2 </w:t>
            </w:r>
            <w:r>
              <w:rPr>
                <w:rFonts w:ascii="Consolas" w:eastAsia="Consolas" w:hAnsi="Consolas" w:cs="Consolas"/>
                <w:b/>
              </w:rPr>
              <w:t>3 4 5</w:t>
            </w:r>
            <w:r>
              <w:rPr>
                <w:rFonts w:ascii="Consolas" w:eastAsia="Consolas" w:hAnsi="Consolas" w:cs="Consolas"/>
              </w:rPr>
              <w:t xml:space="preserve"> 6 7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 3, 4, 5 }</w:t>
            </w:r>
          </w:p>
        </w:tc>
      </w:tr>
      <w:tr w:rsidR="001E3ADD" w:rsidTr="00962BC0">
        <w:trPr>
          <w:trHeight w:val="1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10 20 30 </w:t>
            </w:r>
            <w:r>
              <w:rPr>
                <w:rFonts w:ascii="Consolas" w:eastAsia="Consolas" w:hAnsi="Consolas" w:cs="Consolas"/>
                <w:b/>
              </w:rPr>
              <w:t>40 50</w:t>
            </w:r>
            <w:r>
              <w:rPr>
                <w:rFonts w:ascii="Consolas" w:eastAsia="Consolas" w:hAnsi="Consolas" w:cs="Consolas"/>
              </w:rPr>
              <w:t xml:space="preserve"> 60 70 80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1E3ADD" w:rsidRDefault="001E3ADD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{ 40, 50 }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70B5"/>
    <w:multiLevelType w:val="multilevel"/>
    <w:tmpl w:val="29702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45550D"/>
    <w:multiLevelType w:val="multilevel"/>
    <w:tmpl w:val="566E3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38"/>
    <w:rsid w:val="001E3ADD"/>
    <w:rsid w:val="00624338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71EF"/>
  <w15:chartTrackingRefBased/>
  <w15:docId w15:val="{84582E9C-3262-4920-8DF7-21C61CFF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AD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2019-01-06T16:07:00Z</dcterms:created>
  <dcterms:modified xsi:type="dcterms:W3CDTF">2019-01-06T16:07:00Z</dcterms:modified>
</cp:coreProperties>
</file>