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r>
        <w:rPr>
          <w:rFonts w:ascii="Times New Roman" w:cs="Times New Roman" w:eastAsia="Times New Roman" w:hAnsi="Times New Roman"/>
          <w:b/>
          <w:bCs/>
          <w:sz w:val="32"/>
          <w:szCs w:val="32"/>
        </w:rPr>
        <w:t xml:space="preserve">Design 1: Term 1, Week 3, Lesson 2</w:t>
      </w:r>
    </w:p>
    <w:p>
      <w:pPr>
        <w:spacing w:after="120"/>
      </w:pPr>
      <w:r>
        <w:rPr>
          <w:rFonts w:ascii="Times New Roman" w:cs="Times New Roman" w:eastAsia="Times New Roman" w:hAnsi="Times New Roman"/>
          <w:i/>
          <w:iCs/>
          <w:color w:val="555555"/>
          <w:sz w:val="20"/>
          <w:szCs w:val="20"/>
        </w:rPr>
        <w:t xml:space="preserve">Guided Practice: Building a Structured Page</w:t>
      </w:r>
    </w:p>
    <w:p>
      <w:pPr>
        <w:spacing w:after="100"/>
      </w:pPr>
      <w:r>
        <w:rPr>
          <w:rFonts w:ascii="Times New Roman" w:cs="Times New Roman" w:eastAsia="Times New Roman" w:hAnsi="Times New Roman"/>
          <w:b/>
          <w:bCs/>
          <w:sz w:val="26"/>
          <w:szCs w:val="26"/>
        </w:rPr>
        <w:t xml:space="preserve">Building a Structured Page, Checkpoint Sheet</w:t>
      </w:r>
    </w:p>
    <w:p>
      <w:pPr>
        <w:pBdr>
          <w:bottom w:val="single" w:color="000000" w:sz="4" w:space="4"/>
        </w:pBdr>
        <w:spacing w:after="200"/>
      </w:pPr>
      <w:r>
        <w:rPr>
          <w:rFonts w:ascii="Times New Roman" w:cs="Times New Roman" w:eastAsia="Times New Roman" w:hAnsi="Times New Roman"/>
          <w:b/>
          <w:bCs/>
          <w:sz w:val="22"/>
          <w:szCs w:val="22"/>
        </w:rPr>
        <w:t xml:space="preserve">Name: </w:t>
      </w:r>
      <w:r>
        <w:rPr>
          <w:rFonts w:ascii="Times New Roman" w:cs="Times New Roman" w:eastAsia="Times New Roman" w:hAnsi="Times New Roman"/>
          <w:sz w:val="22"/>
          <w:szCs w:val="22"/>
        </w:rPr>
        <w:t xml:space="preserve">_______________________________</w:t>
      </w:r>
      <w:r>
        <w:rPr>
          <w:rFonts w:ascii="Times New Roman" w:cs="Times New Roman" w:eastAsia="Times New Roman" w:hAnsi="Times New Roman"/>
          <w:b/>
          <w:bCs/>
          <w:sz w:val="22"/>
          <w:szCs w:val="22"/>
        </w:rPr>
        <w:t xml:space="preserve">     Date: </w:t>
      </w:r>
      <w:r>
        <w:rPr>
          <w:rFonts w:ascii="Times New Roman" w:cs="Times New Roman" w:eastAsia="Times New Roman" w:hAnsi="Times New Roman"/>
          <w:sz w:val="22"/>
          <w:szCs w:val="22"/>
        </w:rPr>
        <w:t xml:space="preserve">______________</w:t>
      </w:r>
    </w:p>
    <w:tbl>
      <w:tblPr>
        <w:tblW w:type="pct" w:w="100%"/>
        <w:tblBorders>
          <w:top w:val="single" w:color="EE0000" w:sz="6"/>
          <w:left w:val="single" w:color="EE0000" w:sz="6"/>
          <w:bottom w:val="single" w:color="EE0000" w:sz="6"/>
          <w:right w:val="single" w:color="EE0000" w:sz="6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shd w:fill="FDECEC" w:color="auto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Times New Roman" w:cs="Times New Roman" w:eastAsia="Times New Roman" w:hAnsi="Times New Roman"/>
                <w:b/>
                <w:bCs/>
                <w:color w:val="EE0000"/>
                <w:sz w:val="19"/>
                <w:szCs w:val="19"/>
              </w:rPr>
              <w:t xml:space="preserve">SUPPORT VERSION - full activity with extra scaffolding built in</w:t>
            </w:r>
          </w:p>
        </w:tc>
      </w:tr>
    </w:tbl>
    <w:p>
      <w:pPr>
        <w:spacing w:after="12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&lt;strong&gt; marks text as important (usually shown bold). &lt;em&gt; marks text as emphasized (usually shown italic). Use them for meaning, not just to make something look bold or italic.</w:t>
      </w:r>
    </w:p>
    <w:p>
      <w:pPr>
        <w:spacing w:after="150"/>
      </w:pPr>
    </w:p>
    <w:p>
      <w:pPr>
        <w:spacing w:after="100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☐  Checkpoint 1: added an h1 page title and an introductory paragraph</w:t>
      </w:r>
    </w:p>
    <w:p>
      <w:pPr>
        <w:spacing w:after="100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☐  Checkpoint 2: added at least 2 more sections, each with an h2 and a paragraph</w:t>
      </w:r>
    </w:p>
    <w:p>
      <w:pPr>
        <w:spacing w:after="100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☐  Added one &lt;strong&gt; use inside a paragraph</w:t>
      </w:r>
    </w:p>
    <w:p>
      <w:pPr>
        <w:spacing w:after="100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☐  Added one &lt;em&gt; use inside a paragraph</w:t>
      </w:r>
    </w:p>
    <w:p>
      <w:pPr>
        <w:spacing w:after="200"/>
      </w:pPr>
    </w:p>
    <w:p>
      <w:pPr>
        <w:spacing w:after="120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sz w:val="22"/>
          <w:szCs w:val="22"/>
        </w:rPr>
        <w:t xml:space="preserve">Target example:</w:t>
      </w:r>
    </w:p>
    <w:p>
      <w:pPr>
        <w:spacing w:after="60"/>
      </w:pPr>
    </w:p>
    <w:tbl>
      <w:tblPr>
        <w:tblW w:type="pct" w:w="100%"/>
        <w:tblBorders>
          <w:top w:val="single" w:color="000000" w:sz="4"/>
          <w:left w:val="single" w:color="000000" w:sz="4"/>
          <w:bottom w:val="single" w:color="000000" w:sz="4"/>
          <w:right w:val="single" w:color="000000" w:sz="4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shd w:fill="0F172A" w:color="auto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r>
              <w:rPr>
                <w:rFonts w:ascii="Consolas" w:cs="Consolas" w:eastAsia="Consolas" w:hAnsi="Consolas"/>
                <w:color w:val="E2E8F0"/>
                <w:sz w:val="20"/>
                <w:szCs w:val="20"/>
              </w:rPr>
              <w:t xml:space="preserve">&lt;h2&gt;My Favorite Subject&lt;/h2&gt;</w:t>
            </w:r>
          </w:p>
          <w:p>
            <w:r>
              <w:rPr>
                <w:rFonts w:ascii="Consolas" w:cs="Consolas" w:eastAsia="Consolas" w:hAnsi="Consolas"/>
                <w:color w:val="E2E8F0"/>
                <w:sz w:val="20"/>
                <w:szCs w:val="20"/>
              </w:rPr>
              <w:t xml:space="preserve">&lt;p&gt;My favorite subject is &lt;strong&gt;Design&lt;/strong&gt;, because I get to</w:t>
            </w:r>
          </w:p>
          <w:p>
            <w:r>
              <w:rPr>
                <w:rFonts w:ascii="Consolas" w:cs="Consolas" w:eastAsia="Consolas" w:hAnsi="Consolas"/>
                <w:color w:val="E2E8F0"/>
                <w:sz w:val="20"/>
                <w:szCs w:val="20"/>
              </w:rPr>
              <w:t xml:space="preserve">&lt;em&gt;build real things&lt;/em&gt; with code.&lt;/p&gt;</w:t>
            </w:r>
          </w:p>
        </w:tc>
      </w:tr>
    </w:tbl>
    <w:p>
      <w:pPr>
        <w:spacing w:after="200"/>
      </w:pPr>
    </w:p>
    <w:tbl>
      <w:tblPr>
        <w:tblW w:type="pct" w:w="100%"/>
        <w:tblBorders>
          <w:top w:val="single" w:color="EE0000" w:sz="6"/>
          <w:left w:val="single" w:color="EE0000" w:sz="6"/>
          <w:bottom w:val="single" w:color="EE0000" w:sz="6"/>
          <w:right w:val="single" w:color="EE0000" w:sz="6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shd w:fill="FDECEC" w:color="auto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after="60"/>
            </w:pPr>
            <w:r>
              <w:rPr>
                <w:rFonts w:ascii="Times New Roman" w:cs="Times New Roman" w:eastAsia="Times New Roman" w:hAnsi="Times New Roman"/>
                <w:sz w:val="21"/>
                <w:szCs w:val="21"/>
              </w:rPr>
              <w:t xml:space="preserve">Sentence starter:</w:t>
            </w:r>
          </w:p>
          <w:p>
            <w:pPr>
              <w:spacing w:after="60"/>
            </w:pPr>
            <w:r>
              <w:rPr>
                <w:rFonts w:ascii="Times New Roman" w:cs="Times New Roman" w:eastAsia="Times New Roman" w:hAnsi="Times New Roman"/>
                <w:sz w:val="21"/>
                <w:szCs w:val="21"/>
              </w:rPr>
              <w:t xml:space="preserve">"My favorite ___ is ___, because ___."</w:t>
            </w:r>
          </w:p>
        </w:tc>
      </w:tr>
    </w:tbl>
    <w:p>
      <w:pPr>
        <w:spacing w:after="150"/>
      </w:pPr>
    </w:p>
    <w:p>
      <w:pPr>
        <w:spacing w:after="120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sz w:val="22"/>
          <w:szCs w:val="22"/>
        </w:rPr>
        <w:t xml:space="preserve">Write your &lt;strong&gt; / &lt;em&gt; sentence here first, then copy it into your code:</w:t>
      </w:r>
    </w:p>
    <w:p>
      <w:pPr>
        <w:spacing w:after="250"/>
      </w:pPr>
    </w:p>
    <w:p>
      <w:pPr>
        <w:spacing w:after="120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sz w:val="22"/>
          <w:szCs w:val="22"/>
        </w:rPr>
        <w:t xml:space="preserve">Partner structure check - swap screens with a partner and review their file:</w:t>
      </w:r>
    </w:p>
    <w:p>
      <w:pPr>
        <w:spacing w:after="80"/>
      </w:pPr>
    </w:p>
    <w:p>
      <w:pPr>
        <w:spacing w:after="100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☐  Heading hierarchy is used correctly (no skipped levels)</w:t>
      </w:r>
    </w:p>
    <w:p>
      <w:pPr>
        <w:spacing w:after="100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☐  At least one &lt;strong&gt; and one &lt;em&gt; are used, and both make sense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2026-09-08T07:03:19.927Z</dcterms:created>
  <dcterms:modified xsi:type="dcterms:W3CDTF">2026-09-08T07:03:19.927Z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