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3087E" w14:textId="77777777" w:rsidR="000A626D" w:rsidRDefault="000A626D">
      <w:pPr>
        <w:spacing w:after="2000"/>
      </w:pPr>
    </w:p>
    <w:p w14:paraId="56D99034" w14:textId="77777777" w:rsidR="000A626D" w:rsidRDefault="00000000">
      <w:pPr>
        <w:spacing w:after="200"/>
        <w:jc w:val="center"/>
      </w:pPr>
      <w:r>
        <w:rPr>
          <w:b/>
          <w:bCs/>
          <w:color w:val="14213D"/>
          <w:sz w:val="72"/>
          <w:szCs w:val="72"/>
        </w:rPr>
        <w:t>Design 1</w:t>
      </w:r>
    </w:p>
    <w:p w14:paraId="376619B9" w14:textId="77777777" w:rsidR="00B34560" w:rsidRDefault="00000000">
      <w:pPr>
        <w:spacing w:after="600"/>
        <w:jc w:val="center"/>
        <w:rPr>
          <w:b/>
          <w:bCs/>
          <w:color w:val="0F766E"/>
          <w:sz w:val="36"/>
          <w:szCs w:val="36"/>
        </w:rPr>
      </w:pPr>
      <w:r>
        <w:rPr>
          <w:b/>
          <w:bCs/>
          <w:color w:val="0F766E"/>
          <w:sz w:val="36"/>
          <w:szCs w:val="36"/>
        </w:rPr>
        <w:t xml:space="preserve">Web Design Fundamentals </w:t>
      </w:r>
    </w:p>
    <w:p w14:paraId="737E1133" w14:textId="326A69B5" w:rsidR="000A626D" w:rsidRDefault="00000000">
      <w:pPr>
        <w:spacing w:after="600"/>
        <w:jc w:val="center"/>
      </w:pPr>
      <w:r>
        <w:rPr>
          <w:b/>
          <w:bCs/>
          <w:color w:val="0F766E"/>
          <w:sz w:val="36"/>
          <w:szCs w:val="36"/>
        </w:rPr>
        <w:t xml:space="preserve"> Student Study Guide</w:t>
      </w:r>
    </w:p>
    <w:p w14:paraId="4666CA76" w14:textId="2409946A" w:rsidR="000A626D" w:rsidRDefault="00B34560">
      <w:pPr>
        <w:jc w:val="center"/>
      </w:pPr>
      <w:r>
        <w:rPr>
          <w:i/>
          <w:iCs/>
          <w:color w:val="6B7280"/>
          <w:sz w:val="24"/>
          <w:szCs w:val="24"/>
        </w:rPr>
        <w:t>Design 1</w:t>
      </w:r>
    </w:p>
    <w:p w14:paraId="222A03B7" w14:textId="77777777" w:rsidR="00B34560" w:rsidRDefault="00000000" w:rsidP="00B34560">
      <w:pPr>
        <w:spacing w:before="1200"/>
        <w:jc w:val="center"/>
        <w:rPr>
          <w:sz w:val="24"/>
          <w:szCs w:val="24"/>
        </w:rPr>
      </w:pPr>
      <w:r>
        <w:rPr>
          <w:sz w:val="24"/>
          <w:szCs w:val="24"/>
        </w:rPr>
        <w:t>Name: _______________________________</w:t>
      </w:r>
    </w:p>
    <w:p w14:paraId="5E9C37BD" w14:textId="4895494E" w:rsidR="00B34560" w:rsidRDefault="00B34560" w:rsidP="00B34560">
      <w:pPr>
        <w:spacing w:before="1200"/>
        <w:jc w:val="center"/>
      </w:pPr>
      <w:r w:rsidRPr="00B34560">
        <w:rPr>
          <w:sz w:val="24"/>
          <w:szCs w:val="24"/>
        </w:rPr>
        <w:t xml:space="preserve"> </w:t>
      </w:r>
      <w:r>
        <w:rPr>
          <w:sz w:val="24"/>
          <w:szCs w:val="24"/>
        </w:rPr>
        <w:t>Name: _______________________________</w:t>
      </w:r>
    </w:p>
    <w:p w14:paraId="2A134818" w14:textId="77777777" w:rsidR="00B34560" w:rsidRDefault="00B34560" w:rsidP="00B34560">
      <w:r>
        <w:br w:type="page"/>
      </w:r>
    </w:p>
    <w:p w14:paraId="7071F14C" w14:textId="40C192EA" w:rsidR="000A626D" w:rsidRDefault="000A626D">
      <w:pPr>
        <w:spacing w:before="1200"/>
        <w:jc w:val="center"/>
      </w:pPr>
    </w:p>
    <w:p w14:paraId="5E42E80B" w14:textId="40DD36CE" w:rsidR="000A626D" w:rsidRDefault="000A626D"/>
    <w:p w14:paraId="26B6EACE" w14:textId="77777777" w:rsidR="00B34560" w:rsidRDefault="00B34560"/>
    <w:p w14:paraId="47CCDC84" w14:textId="77777777" w:rsidR="000A626D" w:rsidRDefault="00000000">
      <w:pPr>
        <w:spacing w:after="400"/>
      </w:pPr>
      <w:r>
        <w:rPr>
          <w:b/>
          <w:bCs/>
          <w:color w:val="14213D"/>
          <w:sz w:val="44"/>
          <w:szCs w:val="44"/>
        </w:rPr>
        <w:t>Table of Contents</w:t>
      </w:r>
    </w:p>
    <w:p w14:paraId="19348AB9" w14:textId="77777777" w:rsidR="000A626D" w:rsidRDefault="00000000">
      <w:pPr>
        <w:spacing w:after="160"/>
      </w:pPr>
      <w:r>
        <w:rPr>
          <w:b/>
          <w:bCs/>
          <w:color w:val="0F766E"/>
          <w:sz w:val="26"/>
          <w:szCs w:val="26"/>
        </w:rPr>
        <w:t xml:space="preserve">Chapter </w:t>
      </w:r>
      <w:proofErr w:type="gramStart"/>
      <w:r>
        <w:rPr>
          <w:b/>
          <w:bCs/>
          <w:color w:val="0F766E"/>
          <w:sz w:val="26"/>
          <w:szCs w:val="26"/>
        </w:rPr>
        <w:t xml:space="preserve">1  </w:t>
      </w:r>
      <w:r>
        <w:rPr>
          <w:color w:val="14213D"/>
          <w:sz w:val="26"/>
          <w:szCs w:val="26"/>
        </w:rPr>
        <w:t>What</w:t>
      </w:r>
      <w:proofErr w:type="gramEnd"/>
      <w:r>
        <w:rPr>
          <w:color w:val="14213D"/>
          <w:sz w:val="26"/>
          <w:szCs w:val="26"/>
        </w:rPr>
        <w:t xml:space="preserve"> Is a Webpage Made Of?</w:t>
      </w:r>
    </w:p>
    <w:p w14:paraId="0FBA9BB9" w14:textId="77777777" w:rsidR="000A626D" w:rsidRDefault="00000000">
      <w:pPr>
        <w:spacing w:after="160"/>
      </w:pPr>
      <w:r>
        <w:rPr>
          <w:b/>
          <w:bCs/>
          <w:color w:val="0F766E"/>
          <w:sz w:val="26"/>
          <w:szCs w:val="26"/>
        </w:rPr>
        <w:t xml:space="preserve">Chapter </w:t>
      </w:r>
      <w:proofErr w:type="gramStart"/>
      <w:r>
        <w:rPr>
          <w:b/>
          <w:bCs/>
          <w:color w:val="0F766E"/>
          <w:sz w:val="26"/>
          <w:szCs w:val="26"/>
        </w:rPr>
        <w:t xml:space="preserve">2  </w:t>
      </w:r>
      <w:r>
        <w:rPr>
          <w:color w:val="14213D"/>
          <w:sz w:val="26"/>
          <w:szCs w:val="26"/>
        </w:rPr>
        <w:t>Structuring</w:t>
      </w:r>
      <w:proofErr w:type="gramEnd"/>
      <w:r>
        <w:rPr>
          <w:color w:val="14213D"/>
          <w:sz w:val="26"/>
          <w:szCs w:val="26"/>
        </w:rPr>
        <w:t xml:space="preserve"> &amp; Formatting Text</w:t>
      </w:r>
    </w:p>
    <w:p w14:paraId="04F4CABF" w14:textId="77777777" w:rsidR="000A626D" w:rsidRDefault="00000000">
      <w:pPr>
        <w:spacing w:after="160"/>
      </w:pPr>
      <w:r>
        <w:rPr>
          <w:b/>
          <w:bCs/>
          <w:color w:val="0F766E"/>
          <w:sz w:val="26"/>
          <w:szCs w:val="26"/>
        </w:rPr>
        <w:t xml:space="preserve">Chapter </w:t>
      </w:r>
      <w:proofErr w:type="gramStart"/>
      <w:r>
        <w:rPr>
          <w:b/>
          <w:bCs/>
          <w:color w:val="0F766E"/>
          <w:sz w:val="26"/>
          <w:szCs w:val="26"/>
        </w:rPr>
        <w:t xml:space="preserve">3  </w:t>
      </w:r>
      <w:r>
        <w:rPr>
          <w:color w:val="14213D"/>
          <w:sz w:val="26"/>
          <w:szCs w:val="26"/>
        </w:rPr>
        <w:t>Linking</w:t>
      </w:r>
      <w:proofErr w:type="gramEnd"/>
      <w:r>
        <w:rPr>
          <w:color w:val="14213D"/>
          <w:sz w:val="26"/>
          <w:szCs w:val="26"/>
        </w:rPr>
        <w:t xml:space="preserve"> Pages Together</w:t>
      </w:r>
    </w:p>
    <w:p w14:paraId="3E12C041" w14:textId="77777777" w:rsidR="000A626D" w:rsidRDefault="00000000">
      <w:pPr>
        <w:spacing w:after="160"/>
      </w:pPr>
      <w:r>
        <w:rPr>
          <w:b/>
          <w:bCs/>
          <w:color w:val="0F766E"/>
          <w:sz w:val="26"/>
          <w:szCs w:val="26"/>
        </w:rPr>
        <w:t xml:space="preserve">Chapter </w:t>
      </w:r>
      <w:proofErr w:type="gramStart"/>
      <w:r>
        <w:rPr>
          <w:b/>
          <w:bCs/>
          <w:color w:val="0F766E"/>
          <w:sz w:val="26"/>
          <w:szCs w:val="26"/>
        </w:rPr>
        <w:t xml:space="preserve">4  </w:t>
      </w:r>
      <w:r>
        <w:rPr>
          <w:color w:val="14213D"/>
          <w:sz w:val="26"/>
          <w:szCs w:val="26"/>
        </w:rPr>
        <w:t>Adding</w:t>
      </w:r>
      <w:proofErr w:type="gramEnd"/>
      <w:r>
        <w:rPr>
          <w:color w:val="14213D"/>
          <w:sz w:val="26"/>
          <w:szCs w:val="26"/>
        </w:rPr>
        <w:t xml:space="preserve"> Images</w:t>
      </w:r>
    </w:p>
    <w:p w14:paraId="7066404C" w14:textId="77777777" w:rsidR="000A626D" w:rsidRDefault="00000000">
      <w:pPr>
        <w:spacing w:after="160"/>
      </w:pPr>
      <w:r>
        <w:rPr>
          <w:b/>
          <w:bCs/>
          <w:color w:val="0F766E"/>
          <w:sz w:val="26"/>
          <w:szCs w:val="26"/>
        </w:rPr>
        <w:t xml:space="preserve">Chapter </w:t>
      </w:r>
      <w:proofErr w:type="gramStart"/>
      <w:r>
        <w:rPr>
          <w:b/>
          <w:bCs/>
          <w:color w:val="0F766E"/>
          <w:sz w:val="26"/>
          <w:szCs w:val="26"/>
        </w:rPr>
        <w:t xml:space="preserve">5  </w:t>
      </w:r>
      <w:r>
        <w:rPr>
          <w:color w:val="14213D"/>
          <w:sz w:val="26"/>
          <w:szCs w:val="26"/>
        </w:rPr>
        <w:t>Displaying</w:t>
      </w:r>
      <w:proofErr w:type="gramEnd"/>
      <w:r>
        <w:rPr>
          <w:color w:val="14213D"/>
          <w:sz w:val="26"/>
          <w:szCs w:val="26"/>
        </w:rPr>
        <w:t xml:space="preserve"> Data with Tables</w:t>
      </w:r>
    </w:p>
    <w:p w14:paraId="1DBD96C7" w14:textId="77777777" w:rsidR="000A626D" w:rsidRDefault="00000000">
      <w:pPr>
        <w:spacing w:after="160"/>
      </w:pPr>
      <w:r>
        <w:rPr>
          <w:b/>
          <w:bCs/>
          <w:color w:val="0F766E"/>
          <w:sz w:val="26"/>
          <w:szCs w:val="26"/>
        </w:rPr>
        <w:t xml:space="preserve">Chapter </w:t>
      </w:r>
      <w:proofErr w:type="gramStart"/>
      <w:r>
        <w:rPr>
          <w:b/>
          <w:bCs/>
          <w:color w:val="0F766E"/>
          <w:sz w:val="26"/>
          <w:szCs w:val="26"/>
        </w:rPr>
        <w:t xml:space="preserve">6  </w:t>
      </w:r>
      <w:r>
        <w:rPr>
          <w:color w:val="14213D"/>
          <w:sz w:val="26"/>
          <w:szCs w:val="26"/>
        </w:rPr>
        <w:t>Collecting</w:t>
      </w:r>
      <w:proofErr w:type="gramEnd"/>
      <w:r>
        <w:rPr>
          <w:color w:val="14213D"/>
          <w:sz w:val="26"/>
          <w:szCs w:val="26"/>
        </w:rPr>
        <w:t xml:space="preserve"> Information with Forms</w:t>
      </w:r>
    </w:p>
    <w:p w14:paraId="0D4E0AD1" w14:textId="77777777" w:rsidR="000A626D" w:rsidRDefault="00000000">
      <w:pPr>
        <w:spacing w:after="160"/>
      </w:pPr>
      <w:r>
        <w:rPr>
          <w:b/>
          <w:bCs/>
          <w:color w:val="0F766E"/>
          <w:sz w:val="26"/>
          <w:szCs w:val="26"/>
        </w:rPr>
        <w:t xml:space="preserve">Chapter </w:t>
      </w:r>
      <w:proofErr w:type="gramStart"/>
      <w:r>
        <w:rPr>
          <w:b/>
          <w:bCs/>
          <w:color w:val="0F766E"/>
          <w:sz w:val="26"/>
          <w:szCs w:val="26"/>
        </w:rPr>
        <w:t xml:space="preserve">7  </w:t>
      </w:r>
      <w:r>
        <w:rPr>
          <w:color w:val="14213D"/>
          <w:sz w:val="26"/>
          <w:szCs w:val="26"/>
        </w:rPr>
        <w:t>Building</w:t>
      </w:r>
      <w:proofErr w:type="gramEnd"/>
      <w:r>
        <w:rPr>
          <w:color w:val="14213D"/>
          <w:sz w:val="26"/>
          <w:szCs w:val="26"/>
        </w:rPr>
        <w:t xml:space="preserve"> a Complete, Multi-Page Website</w:t>
      </w:r>
    </w:p>
    <w:p w14:paraId="0601A216" w14:textId="77777777" w:rsidR="000A626D" w:rsidRDefault="00000000">
      <w:pPr>
        <w:spacing w:after="160"/>
      </w:pPr>
      <w:r>
        <w:rPr>
          <w:b/>
          <w:bCs/>
          <w:color w:val="0F766E"/>
          <w:sz w:val="26"/>
          <w:szCs w:val="26"/>
        </w:rPr>
        <w:t xml:space="preserve">Chapter </w:t>
      </w:r>
      <w:proofErr w:type="gramStart"/>
      <w:r>
        <w:rPr>
          <w:b/>
          <w:bCs/>
          <w:color w:val="0F766E"/>
          <w:sz w:val="26"/>
          <w:szCs w:val="26"/>
        </w:rPr>
        <w:t xml:space="preserve">8  </w:t>
      </w:r>
      <w:r>
        <w:rPr>
          <w:color w:val="14213D"/>
          <w:sz w:val="26"/>
          <w:szCs w:val="26"/>
        </w:rPr>
        <w:t>Planning</w:t>
      </w:r>
      <w:proofErr w:type="gramEnd"/>
      <w:r>
        <w:rPr>
          <w:color w:val="14213D"/>
          <w:sz w:val="26"/>
          <w:szCs w:val="26"/>
        </w:rPr>
        <w:t>, Testing &amp; Presenting Your Project</w:t>
      </w:r>
    </w:p>
    <w:p w14:paraId="07B3D547" w14:textId="77777777" w:rsidR="000A626D" w:rsidRDefault="00000000">
      <w:pPr>
        <w:spacing w:before="300" w:after="160"/>
      </w:pPr>
      <w:r>
        <w:rPr>
          <w:b/>
          <w:bCs/>
          <w:color w:val="B45309"/>
          <w:sz w:val="26"/>
          <w:szCs w:val="26"/>
        </w:rPr>
        <w:t>Full Vocabulary Glossary</w:t>
      </w:r>
    </w:p>
    <w:p w14:paraId="1909A983" w14:textId="77777777" w:rsidR="000A626D" w:rsidRDefault="00000000">
      <w:r>
        <w:rPr>
          <w:b/>
          <w:bCs/>
          <w:color w:val="B45309"/>
          <w:sz w:val="26"/>
          <w:szCs w:val="26"/>
        </w:rPr>
        <w:t>Website Project Success Checklist</w:t>
      </w:r>
    </w:p>
    <w:p w14:paraId="22B8BA38" w14:textId="77777777" w:rsidR="000A626D" w:rsidRDefault="00000000">
      <w:r>
        <w:br w:type="page"/>
      </w:r>
    </w:p>
    <w:p w14:paraId="23CCAF97" w14:textId="77777777" w:rsidR="000A626D" w:rsidRDefault="00000000">
      <w:pPr>
        <w:spacing w:after="300"/>
      </w:pPr>
      <w:r>
        <w:rPr>
          <w:b/>
          <w:bCs/>
          <w:color w:val="14213D"/>
          <w:sz w:val="40"/>
          <w:szCs w:val="40"/>
        </w:rPr>
        <w:lastRenderedPageBreak/>
        <w:t>How to Use This Guide</w:t>
      </w:r>
    </w:p>
    <w:p w14:paraId="7E790500" w14:textId="77777777" w:rsidR="000A626D" w:rsidRPr="00B34560" w:rsidRDefault="00000000">
      <w:pPr>
        <w:spacing w:after="240"/>
        <w:rPr>
          <w:sz w:val="24"/>
          <w:szCs w:val="24"/>
        </w:rPr>
      </w:pPr>
      <w:r w:rsidRPr="00B34560">
        <w:rPr>
          <w:sz w:val="24"/>
          <w:szCs w:val="24"/>
        </w:rPr>
        <w:t>This booklet is yours to keep. It covers everything you learned in Term 1 about building websites with HTML, organized by topic instead of by week, so it's easy to look something up whenever you need it — this term, next term, or years from now.</w:t>
      </w:r>
    </w:p>
    <w:p w14:paraId="03C1C657" w14:textId="77777777" w:rsidR="000A626D" w:rsidRPr="00B34560" w:rsidRDefault="00000000">
      <w:pPr>
        <w:spacing w:after="240"/>
        <w:rPr>
          <w:sz w:val="24"/>
          <w:szCs w:val="24"/>
        </w:rPr>
      </w:pPr>
      <w:r w:rsidRPr="00B34560">
        <w:rPr>
          <w:sz w:val="24"/>
          <w:szCs w:val="24"/>
        </w:rPr>
        <w:t>Each chapter has three things: a short explanation of the idea in plain language, a real code example you can copy the pattern from, and a few quick tips for mistakes people commonly make. At the back, you'll find a full glossary of every term from this unit, and a checklist you can use to self-check any website project.</w:t>
      </w:r>
    </w:p>
    <w:p w14:paraId="3BE2BC77" w14:textId="77777777" w:rsidR="000A626D" w:rsidRPr="00B34560" w:rsidRDefault="00000000">
      <w:pPr>
        <w:spacing w:after="240"/>
        <w:rPr>
          <w:sz w:val="24"/>
          <w:szCs w:val="24"/>
        </w:rPr>
      </w:pPr>
      <w:r w:rsidRPr="00B34560">
        <w:rPr>
          <w:sz w:val="24"/>
          <w:szCs w:val="24"/>
        </w:rPr>
        <w:t>This unit's big idea: digital products use structure and design principles to communicate information effectively to different audiences. Every tag, every choice you make in HTML, is really a decision about how to communicate clearly with the people using your site.</w:t>
      </w:r>
    </w:p>
    <w:p w14:paraId="0464F84D" w14:textId="77777777" w:rsidR="000A626D" w:rsidRDefault="00000000">
      <w:r>
        <w:br w:type="page"/>
      </w:r>
    </w:p>
    <w:p w14:paraId="309657FF" w14:textId="77777777" w:rsidR="000A626D" w:rsidRDefault="00000000">
      <w:pPr>
        <w:spacing w:after="60"/>
      </w:pPr>
      <w:r>
        <w:rPr>
          <w:b/>
          <w:bCs/>
          <w:color w:val="6B7280"/>
          <w:sz w:val="22"/>
          <w:szCs w:val="22"/>
        </w:rPr>
        <w:lastRenderedPageBreak/>
        <w:t>CHAPTER 1</w:t>
      </w:r>
    </w:p>
    <w:p w14:paraId="12BAAA0E" w14:textId="77777777" w:rsidR="000A626D" w:rsidRDefault="00000000">
      <w:pPr>
        <w:spacing w:after="220"/>
      </w:pPr>
      <w:r>
        <w:rPr>
          <w:b/>
          <w:bCs/>
          <w:color w:val="14213D"/>
          <w:sz w:val="40"/>
          <w:szCs w:val="40"/>
        </w:rPr>
        <w:t>What Is a Webpage Made Of?</w:t>
      </w:r>
    </w:p>
    <w:tbl>
      <w:tblPr>
        <w:tblW w:w="5000" w:type="pct"/>
        <w:tblBorders>
          <w:top w:val="single" w:sz="6" w:space="0" w:color="0F766E"/>
          <w:left w:val="single" w:sz="6" w:space="0" w:color="0F766E"/>
          <w:bottom w:val="single" w:sz="6" w:space="0" w:color="0F766E"/>
          <w:right w:val="single" w:sz="6"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58ADF121" w14:textId="77777777">
        <w:tblPrEx>
          <w:tblCellMar>
            <w:top w:w="0" w:type="dxa"/>
            <w:bottom w:w="0" w:type="dxa"/>
          </w:tblCellMar>
        </w:tblPrEx>
        <w:tc>
          <w:tcPr>
            <w:tcW w:w="0" w:type="auto"/>
            <w:shd w:val="clear" w:color="auto" w:fill="CCFBF1"/>
            <w:tcMar>
              <w:top w:w="180" w:type="dxa"/>
              <w:left w:w="260" w:type="dxa"/>
              <w:bottom w:w="180" w:type="dxa"/>
              <w:right w:w="260" w:type="dxa"/>
            </w:tcMar>
          </w:tcPr>
          <w:p w14:paraId="1E1A9B74" w14:textId="77777777" w:rsidR="000A626D" w:rsidRDefault="00000000">
            <w:pPr>
              <w:spacing w:after="80"/>
            </w:pPr>
            <w:r>
              <w:rPr>
                <w:b/>
                <w:bCs/>
                <w:color w:val="0F766E"/>
                <w:sz w:val="22"/>
                <w:szCs w:val="22"/>
              </w:rPr>
              <w:t>BIG IDEA</w:t>
            </w:r>
          </w:p>
          <w:p w14:paraId="7DCA65BD" w14:textId="77777777" w:rsidR="000A626D" w:rsidRPr="00B34560" w:rsidRDefault="00000000">
            <w:pPr>
              <w:rPr>
                <w:sz w:val="24"/>
                <w:szCs w:val="24"/>
              </w:rPr>
            </w:pPr>
            <w:r w:rsidRPr="00B34560">
              <w:rPr>
                <w:sz w:val="24"/>
                <w:szCs w:val="24"/>
              </w:rPr>
              <w:t>Every webpage is built from HTML — a set of tags that tell the browser what each piece of content is, wrapped inside a required document structure.</w:t>
            </w:r>
          </w:p>
        </w:tc>
      </w:tr>
    </w:tbl>
    <w:p w14:paraId="2408675E" w14:textId="77777777" w:rsidR="000A626D" w:rsidRDefault="000A626D">
      <w:pPr>
        <w:spacing w:after="200"/>
      </w:pPr>
    </w:p>
    <w:p w14:paraId="71723598" w14:textId="77777777" w:rsidR="000A626D" w:rsidRDefault="00000000">
      <w:pPr>
        <w:spacing w:before="100" w:after="120"/>
      </w:pPr>
      <w:r>
        <w:rPr>
          <w:b/>
          <w:bCs/>
          <w:color w:val="14213D"/>
          <w:sz w:val="26"/>
          <w:szCs w:val="26"/>
        </w:rPr>
        <w:t>Key Vocabulary</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524"/>
        <w:gridCol w:w="6492"/>
      </w:tblGrid>
      <w:tr w:rsidR="000A626D" w14:paraId="5148353B"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57F0E1E" w14:textId="77777777" w:rsidR="000A626D" w:rsidRDefault="00000000">
            <w:r>
              <w:rPr>
                <w:b/>
                <w:bCs/>
                <w:color w:val="0F766E"/>
              </w:rPr>
              <w:t>HTML (</w:t>
            </w:r>
            <w:proofErr w:type="spellStart"/>
            <w:r>
              <w:rPr>
                <w:b/>
                <w:bCs/>
                <w:color w:val="0F766E"/>
              </w:rPr>
              <w:t>HyperText</w:t>
            </w:r>
            <w:proofErr w:type="spellEnd"/>
            <w:r>
              <w:rPr>
                <w:b/>
                <w:bCs/>
                <w:color w:val="0F766E"/>
              </w:rPr>
              <w:t xml:space="preserve"> Markup Language)</w:t>
            </w:r>
          </w:p>
        </w:tc>
        <w:tc>
          <w:tcPr>
            <w:tcW w:w="3600" w:type="pct"/>
            <w:tcMar>
              <w:top w:w="80" w:type="dxa"/>
              <w:left w:w="150" w:type="dxa"/>
              <w:bottom w:w="80" w:type="dxa"/>
              <w:right w:w="150" w:type="dxa"/>
            </w:tcMar>
          </w:tcPr>
          <w:p w14:paraId="364D5F27" w14:textId="77777777" w:rsidR="000A626D" w:rsidRDefault="00000000">
            <w:r>
              <w:t>The code language used to structure content on a webpage — the 'skeleton' every browser reads to build what you see.</w:t>
            </w:r>
          </w:p>
        </w:tc>
      </w:tr>
      <w:tr w:rsidR="000A626D" w14:paraId="288AC540"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A2EFF02" w14:textId="77777777" w:rsidR="000A626D" w:rsidRDefault="00000000">
            <w:r>
              <w:rPr>
                <w:b/>
                <w:bCs/>
                <w:color w:val="0F766E"/>
              </w:rPr>
              <w:t>Browser</w:t>
            </w:r>
          </w:p>
        </w:tc>
        <w:tc>
          <w:tcPr>
            <w:tcW w:w="3600" w:type="pct"/>
            <w:tcMar>
              <w:top w:w="80" w:type="dxa"/>
              <w:left w:w="150" w:type="dxa"/>
              <w:bottom w:w="80" w:type="dxa"/>
              <w:right w:w="150" w:type="dxa"/>
            </w:tcMar>
          </w:tcPr>
          <w:p w14:paraId="57F9E31D" w14:textId="77777777" w:rsidR="000A626D" w:rsidRDefault="00000000">
            <w:r>
              <w:t>The program (Chrome, Safari, Edge, etc.) that reads HTML files and displays them as a visual webpage.</w:t>
            </w:r>
          </w:p>
        </w:tc>
      </w:tr>
      <w:tr w:rsidR="000A626D" w14:paraId="5A3A15FA"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EBDE96F" w14:textId="77777777" w:rsidR="000A626D" w:rsidRDefault="00000000">
            <w:r>
              <w:rPr>
                <w:b/>
                <w:bCs/>
                <w:color w:val="0F766E"/>
              </w:rPr>
              <w:t>Tag</w:t>
            </w:r>
          </w:p>
        </w:tc>
        <w:tc>
          <w:tcPr>
            <w:tcW w:w="3600" w:type="pct"/>
            <w:tcMar>
              <w:top w:w="80" w:type="dxa"/>
              <w:left w:w="150" w:type="dxa"/>
              <w:bottom w:w="80" w:type="dxa"/>
              <w:right w:w="150" w:type="dxa"/>
            </w:tcMar>
          </w:tcPr>
          <w:p w14:paraId="06B14894" w14:textId="77777777" w:rsidR="000A626D" w:rsidRDefault="00000000">
            <w:r>
              <w:t>A keyword surrounded by angle brackets (like &lt;p&gt; or &lt;h1&gt;) that tells the browser what a piece of content is.</w:t>
            </w:r>
          </w:p>
        </w:tc>
      </w:tr>
      <w:tr w:rsidR="000A626D" w14:paraId="274F1C49"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16A0B37" w14:textId="77777777" w:rsidR="000A626D" w:rsidRDefault="00000000">
            <w:r>
              <w:rPr>
                <w:b/>
                <w:bCs/>
                <w:color w:val="0F766E"/>
              </w:rPr>
              <w:t>Element</w:t>
            </w:r>
          </w:p>
        </w:tc>
        <w:tc>
          <w:tcPr>
            <w:tcW w:w="3600" w:type="pct"/>
            <w:tcMar>
              <w:top w:w="80" w:type="dxa"/>
              <w:left w:w="150" w:type="dxa"/>
              <w:bottom w:w="80" w:type="dxa"/>
              <w:right w:w="150" w:type="dxa"/>
            </w:tcMar>
          </w:tcPr>
          <w:p w14:paraId="5C3CE5F7" w14:textId="77777777" w:rsidR="000A626D" w:rsidRDefault="00000000">
            <w:r>
              <w:t xml:space="preserve">A complete piece of HTML: an opening tag, its content, and </w:t>
            </w:r>
            <w:proofErr w:type="gramStart"/>
            <w:r>
              <w:t>its</w:t>
            </w:r>
            <w:proofErr w:type="gramEnd"/>
            <w:r>
              <w:t xml:space="preserve"> closing tag together (e.g. &lt;p&gt;Hello&lt;/p&gt;).</w:t>
            </w:r>
          </w:p>
        </w:tc>
      </w:tr>
      <w:tr w:rsidR="000A626D" w14:paraId="7C1332D3"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0FCDC83" w14:textId="77777777" w:rsidR="000A626D" w:rsidRDefault="00000000">
            <w:r>
              <w:rPr>
                <w:b/>
                <w:bCs/>
                <w:color w:val="0F766E"/>
              </w:rPr>
              <w:t>Attribute</w:t>
            </w:r>
          </w:p>
        </w:tc>
        <w:tc>
          <w:tcPr>
            <w:tcW w:w="3600" w:type="pct"/>
            <w:tcMar>
              <w:top w:w="80" w:type="dxa"/>
              <w:left w:w="150" w:type="dxa"/>
              <w:bottom w:w="80" w:type="dxa"/>
              <w:right w:w="150" w:type="dxa"/>
            </w:tcMar>
          </w:tcPr>
          <w:p w14:paraId="1FA445B7" w14:textId="77777777" w:rsidR="000A626D" w:rsidRDefault="00000000">
            <w:r>
              <w:t xml:space="preserve">Extra information added inside an opening tag to give more detail about an element (e.g. the </w:t>
            </w:r>
            <w:proofErr w:type="spellStart"/>
            <w:r>
              <w:t>href</w:t>
            </w:r>
            <w:proofErr w:type="spellEnd"/>
            <w:r>
              <w:t xml:space="preserve"> in a link).</w:t>
            </w:r>
          </w:p>
        </w:tc>
      </w:tr>
      <w:tr w:rsidR="000A626D" w14:paraId="69324D53"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791D572" w14:textId="77777777" w:rsidR="000A626D" w:rsidRDefault="00000000">
            <w:r>
              <w:rPr>
                <w:b/>
                <w:bCs/>
                <w:color w:val="0F766E"/>
              </w:rPr>
              <w:t>Website</w:t>
            </w:r>
          </w:p>
        </w:tc>
        <w:tc>
          <w:tcPr>
            <w:tcW w:w="3600" w:type="pct"/>
            <w:tcMar>
              <w:top w:w="80" w:type="dxa"/>
              <w:left w:w="150" w:type="dxa"/>
              <w:bottom w:w="80" w:type="dxa"/>
              <w:right w:w="150" w:type="dxa"/>
            </w:tcMar>
          </w:tcPr>
          <w:p w14:paraId="00B63595" w14:textId="77777777" w:rsidR="000A626D" w:rsidRDefault="00000000">
            <w:r>
              <w:t>A collection of connected webpages, usually sharing the same navigation and design, reachable from one starting address.</w:t>
            </w:r>
          </w:p>
        </w:tc>
      </w:tr>
      <w:tr w:rsidR="000A626D" w14:paraId="1A22479E"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9CD4BD5" w14:textId="77777777" w:rsidR="000A626D" w:rsidRDefault="00000000">
            <w:r>
              <w:rPr>
                <w:b/>
                <w:bCs/>
                <w:color w:val="0F766E"/>
              </w:rPr>
              <w:t>Webpage</w:t>
            </w:r>
          </w:p>
        </w:tc>
        <w:tc>
          <w:tcPr>
            <w:tcW w:w="3600" w:type="pct"/>
            <w:tcMar>
              <w:top w:w="80" w:type="dxa"/>
              <w:left w:w="150" w:type="dxa"/>
              <w:bottom w:w="80" w:type="dxa"/>
              <w:right w:w="150" w:type="dxa"/>
            </w:tcMar>
          </w:tcPr>
          <w:p w14:paraId="63E31826" w14:textId="77777777" w:rsidR="000A626D" w:rsidRDefault="00000000">
            <w:r>
              <w:t xml:space="preserve">A single page of content on the web, written in HTML, that </w:t>
            </w:r>
            <w:proofErr w:type="gramStart"/>
            <w:r>
              <w:t>displays</w:t>
            </w:r>
            <w:proofErr w:type="gramEnd"/>
            <w:r>
              <w:t xml:space="preserve"> in a browser.</w:t>
            </w:r>
          </w:p>
        </w:tc>
      </w:tr>
      <w:tr w:rsidR="000A626D" w14:paraId="497D1092"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0223BC3" w14:textId="77777777" w:rsidR="000A626D" w:rsidRDefault="00000000">
            <w:r>
              <w:rPr>
                <w:b/>
                <w:bCs/>
                <w:color w:val="0F766E"/>
              </w:rPr>
              <w:t>Syntax</w:t>
            </w:r>
          </w:p>
        </w:tc>
        <w:tc>
          <w:tcPr>
            <w:tcW w:w="3600" w:type="pct"/>
            <w:tcMar>
              <w:top w:w="80" w:type="dxa"/>
              <w:left w:w="150" w:type="dxa"/>
              <w:bottom w:w="80" w:type="dxa"/>
              <w:right w:w="150" w:type="dxa"/>
            </w:tcMar>
          </w:tcPr>
          <w:p w14:paraId="2C5B66A2" w14:textId="77777777" w:rsidR="000A626D" w:rsidRDefault="00000000">
            <w:r>
              <w:t>The exact set of rules for writing code correctly — like grammar rules for HTML (e.g. every opening tag needs a matching closing tag).</w:t>
            </w:r>
          </w:p>
        </w:tc>
      </w:tr>
      <w:tr w:rsidR="000A626D" w14:paraId="2C267B8C"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DF181F6" w14:textId="77777777" w:rsidR="000A626D" w:rsidRDefault="00000000">
            <w:r>
              <w:rPr>
                <w:b/>
                <w:bCs/>
                <w:color w:val="0F766E"/>
              </w:rPr>
              <w:t>Doctype Declaration</w:t>
            </w:r>
          </w:p>
        </w:tc>
        <w:tc>
          <w:tcPr>
            <w:tcW w:w="3600" w:type="pct"/>
            <w:tcMar>
              <w:top w:w="80" w:type="dxa"/>
              <w:left w:w="150" w:type="dxa"/>
              <w:bottom w:w="80" w:type="dxa"/>
              <w:right w:w="150" w:type="dxa"/>
            </w:tcMar>
          </w:tcPr>
          <w:p w14:paraId="15139ACE" w14:textId="77777777" w:rsidR="000A626D" w:rsidRDefault="00000000">
            <w:r>
              <w:t>The very first line of an HTML file (&lt;!DOCTYPE html&gt;) that tells the browser which version of HTML to expect.</w:t>
            </w:r>
          </w:p>
        </w:tc>
      </w:tr>
      <w:tr w:rsidR="000A626D" w14:paraId="165BA971"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B5E71DD" w14:textId="77777777" w:rsidR="000A626D" w:rsidRDefault="00000000">
            <w:r>
              <w:rPr>
                <w:b/>
                <w:bCs/>
                <w:color w:val="0F766E"/>
              </w:rPr>
              <w:t>Head</w:t>
            </w:r>
          </w:p>
        </w:tc>
        <w:tc>
          <w:tcPr>
            <w:tcW w:w="3600" w:type="pct"/>
            <w:tcMar>
              <w:top w:w="80" w:type="dxa"/>
              <w:left w:w="150" w:type="dxa"/>
              <w:bottom w:w="80" w:type="dxa"/>
              <w:right w:w="150" w:type="dxa"/>
            </w:tcMar>
          </w:tcPr>
          <w:p w14:paraId="51431A7A" w14:textId="77777777" w:rsidR="000A626D" w:rsidRDefault="00000000">
            <w:r>
              <w:t>The part of an HTML document (&lt;head&gt;) that holds information about the page, like its title — nothing inside it shows directly on the page.</w:t>
            </w:r>
          </w:p>
        </w:tc>
      </w:tr>
      <w:tr w:rsidR="000A626D" w14:paraId="042B21FE"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58015D6" w14:textId="77777777" w:rsidR="000A626D" w:rsidRDefault="00000000">
            <w:r>
              <w:rPr>
                <w:b/>
                <w:bCs/>
                <w:color w:val="0F766E"/>
              </w:rPr>
              <w:t>Body</w:t>
            </w:r>
          </w:p>
        </w:tc>
        <w:tc>
          <w:tcPr>
            <w:tcW w:w="3600" w:type="pct"/>
            <w:tcMar>
              <w:top w:w="80" w:type="dxa"/>
              <w:left w:w="150" w:type="dxa"/>
              <w:bottom w:w="80" w:type="dxa"/>
              <w:right w:w="150" w:type="dxa"/>
            </w:tcMar>
          </w:tcPr>
          <w:p w14:paraId="2DD29F04" w14:textId="77777777" w:rsidR="000A626D" w:rsidRDefault="00000000">
            <w:r>
              <w:t>The part of an HTML document (&lt;body&gt;) that holds everything visible to a visitor — text, images, links, etc.</w:t>
            </w:r>
          </w:p>
        </w:tc>
      </w:tr>
      <w:tr w:rsidR="000A626D" w14:paraId="7377FC1D"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5C3AFF8" w14:textId="77777777" w:rsidR="000A626D" w:rsidRDefault="00000000">
            <w:r>
              <w:rPr>
                <w:b/>
                <w:bCs/>
                <w:color w:val="0F766E"/>
              </w:rPr>
              <w:t>Nesting</w:t>
            </w:r>
          </w:p>
        </w:tc>
        <w:tc>
          <w:tcPr>
            <w:tcW w:w="3600" w:type="pct"/>
            <w:tcMar>
              <w:top w:w="80" w:type="dxa"/>
              <w:left w:w="150" w:type="dxa"/>
              <w:bottom w:w="80" w:type="dxa"/>
              <w:right w:w="150" w:type="dxa"/>
            </w:tcMar>
          </w:tcPr>
          <w:p w14:paraId="3F427464" w14:textId="77777777" w:rsidR="000A626D" w:rsidRDefault="00000000">
            <w:r>
              <w:t>Placing one HTML element inside another, so the inner element is fully contained within the outer one.</w:t>
            </w:r>
          </w:p>
        </w:tc>
      </w:tr>
      <w:tr w:rsidR="000A626D" w14:paraId="5E27DBB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D0FD1EE" w14:textId="77777777" w:rsidR="000A626D" w:rsidRDefault="00000000">
            <w:r>
              <w:rPr>
                <w:b/>
                <w:bCs/>
                <w:color w:val="0F766E"/>
              </w:rPr>
              <w:t>Opening Tag</w:t>
            </w:r>
          </w:p>
        </w:tc>
        <w:tc>
          <w:tcPr>
            <w:tcW w:w="3600" w:type="pct"/>
            <w:tcMar>
              <w:top w:w="80" w:type="dxa"/>
              <w:left w:w="150" w:type="dxa"/>
              <w:bottom w:w="80" w:type="dxa"/>
              <w:right w:w="150" w:type="dxa"/>
            </w:tcMar>
          </w:tcPr>
          <w:p w14:paraId="42F578CB" w14:textId="77777777" w:rsidR="000A626D" w:rsidRDefault="00000000">
            <w:r>
              <w:t>The first half of an element, written as &lt;</w:t>
            </w:r>
            <w:proofErr w:type="spellStart"/>
            <w:r>
              <w:t>tagname</w:t>
            </w:r>
            <w:proofErr w:type="spellEnd"/>
            <w:r>
              <w:t>&gt;, that marks where it begins.</w:t>
            </w:r>
          </w:p>
        </w:tc>
      </w:tr>
      <w:tr w:rsidR="000A626D" w14:paraId="2A3FEA7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A24B866" w14:textId="77777777" w:rsidR="000A626D" w:rsidRDefault="00000000">
            <w:r>
              <w:rPr>
                <w:b/>
                <w:bCs/>
                <w:color w:val="0F766E"/>
              </w:rPr>
              <w:t>Closing Tag</w:t>
            </w:r>
          </w:p>
        </w:tc>
        <w:tc>
          <w:tcPr>
            <w:tcW w:w="3600" w:type="pct"/>
            <w:tcMar>
              <w:top w:w="80" w:type="dxa"/>
              <w:left w:w="150" w:type="dxa"/>
              <w:bottom w:w="80" w:type="dxa"/>
              <w:right w:w="150" w:type="dxa"/>
            </w:tcMar>
          </w:tcPr>
          <w:p w14:paraId="2DC2EE62" w14:textId="77777777" w:rsidR="000A626D" w:rsidRDefault="00000000">
            <w:r>
              <w:t>The second half of an element, written as &lt;/</w:t>
            </w:r>
            <w:proofErr w:type="spellStart"/>
            <w:r>
              <w:t>tagname</w:t>
            </w:r>
            <w:proofErr w:type="spellEnd"/>
            <w:r>
              <w:t>&gt; with a forward slash, that marks where it ends.</w:t>
            </w:r>
          </w:p>
        </w:tc>
      </w:tr>
      <w:tr w:rsidR="000A626D" w14:paraId="63A8C81B"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11287EE" w14:textId="77777777" w:rsidR="000A626D" w:rsidRDefault="00000000">
            <w:r>
              <w:rPr>
                <w:b/>
                <w:bCs/>
                <w:color w:val="0F766E"/>
              </w:rPr>
              <w:t>Case Sensitivity</w:t>
            </w:r>
          </w:p>
        </w:tc>
        <w:tc>
          <w:tcPr>
            <w:tcW w:w="3600" w:type="pct"/>
            <w:tcMar>
              <w:top w:w="80" w:type="dxa"/>
              <w:left w:w="150" w:type="dxa"/>
              <w:bottom w:w="80" w:type="dxa"/>
              <w:right w:w="150" w:type="dxa"/>
            </w:tcMar>
          </w:tcPr>
          <w:p w14:paraId="6EF5B835" w14:textId="77777777" w:rsidR="000A626D" w:rsidRDefault="00000000">
            <w:r>
              <w:t>When uppercase and lowercase letters are treated as different characters — HTML tags/attributes should stay consistently lowercase to avoid errors.</w:t>
            </w:r>
          </w:p>
        </w:tc>
      </w:tr>
    </w:tbl>
    <w:p w14:paraId="5D11A194" w14:textId="77777777" w:rsidR="000A626D" w:rsidRDefault="000A626D">
      <w:pPr>
        <w:spacing w:after="300"/>
      </w:pPr>
    </w:p>
    <w:p w14:paraId="61951EC1" w14:textId="77777777" w:rsidR="00B34560" w:rsidRDefault="00B34560">
      <w:pPr>
        <w:spacing w:after="300"/>
      </w:pPr>
    </w:p>
    <w:p w14:paraId="44F5F461" w14:textId="77777777" w:rsidR="00B34560" w:rsidRDefault="00B34560">
      <w:pPr>
        <w:spacing w:after="300"/>
      </w:pPr>
    </w:p>
    <w:p w14:paraId="08708894" w14:textId="77777777" w:rsidR="000A626D" w:rsidRDefault="00000000">
      <w:pPr>
        <w:spacing w:after="100"/>
      </w:pPr>
      <w:r>
        <w:rPr>
          <w:b/>
          <w:bCs/>
          <w:color w:val="0F766E"/>
          <w:sz w:val="26"/>
          <w:szCs w:val="26"/>
        </w:rPr>
        <w:lastRenderedPageBreak/>
        <w:t>HTML: the skeleton of every website</w:t>
      </w:r>
    </w:p>
    <w:p w14:paraId="60345920" w14:textId="77777777" w:rsidR="000A626D" w:rsidRDefault="00000000">
      <w:pPr>
        <w:spacing w:after="140"/>
      </w:pPr>
      <w:r>
        <w:rPr>
          <w:sz w:val="22"/>
          <w:szCs w:val="22"/>
        </w:rPr>
        <w:t>HTML (</w:t>
      </w:r>
      <w:proofErr w:type="spellStart"/>
      <w:r>
        <w:rPr>
          <w:sz w:val="22"/>
          <w:szCs w:val="22"/>
        </w:rPr>
        <w:t>HyperText</w:t>
      </w:r>
      <w:proofErr w:type="spellEnd"/>
      <w:r>
        <w:rPr>
          <w:sz w:val="22"/>
          <w:szCs w:val="22"/>
        </w:rPr>
        <w:t xml:space="preserve"> Markup Language) is the code every browser reads to build the page you see. It doesn't make things look pretty on </w:t>
      </w:r>
      <w:proofErr w:type="gramStart"/>
      <w:r>
        <w:rPr>
          <w:sz w:val="22"/>
          <w:szCs w:val="22"/>
        </w:rPr>
        <w:t>its</w:t>
      </w:r>
      <w:proofErr w:type="gramEnd"/>
      <w:r>
        <w:rPr>
          <w:sz w:val="22"/>
          <w:szCs w:val="22"/>
        </w:rPr>
        <w:t xml:space="preserve"> own — it structures content using tags, so the browser knows "this is a heading," "this is a paragraph," "this is a link." A tag is a keyword in angle brackets, like &lt;p&gt; or &lt;h1&gt;. An element is a complete unit: an opening tag, its content, and a closing tag together, e.g. &lt;p&gt;Hello&lt;/p&gt;. Extra detail inside an opening tag is called an attribute, written as name="value", e.g. </w:t>
      </w:r>
      <w:proofErr w:type="spellStart"/>
      <w:r>
        <w:rPr>
          <w:sz w:val="22"/>
          <w:szCs w:val="22"/>
        </w:rPr>
        <w:t>href</w:t>
      </w:r>
      <w:proofErr w:type="spellEnd"/>
      <w:r>
        <w:rPr>
          <w:sz w:val="22"/>
          <w:szCs w:val="22"/>
        </w:rPr>
        <w:t>="page.html".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11B784CD"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534C05C7" w14:textId="77777777" w:rsidR="000A626D" w:rsidRDefault="00000000">
            <w:r>
              <w:rPr>
                <w:rFonts w:ascii="Consolas" w:eastAsia="Consolas" w:hAnsi="Consolas" w:cs="Consolas"/>
                <w:color w:val="E2E8F0"/>
                <w:sz w:val="19"/>
                <w:szCs w:val="19"/>
              </w:rPr>
              <w:t xml:space="preserve">&lt;p&gt;This is one </w:t>
            </w:r>
            <w:proofErr w:type="gramStart"/>
            <w:r>
              <w:rPr>
                <w:rFonts w:ascii="Consolas" w:eastAsia="Consolas" w:hAnsi="Consolas" w:cs="Consolas"/>
                <w:color w:val="E2E8F0"/>
                <w:sz w:val="19"/>
                <w:szCs w:val="19"/>
              </w:rPr>
              <w:t>element.&lt;</w:t>
            </w:r>
            <w:proofErr w:type="gramEnd"/>
            <w:r>
              <w:rPr>
                <w:rFonts w:ascii="Consolas" w:eastAsia="Consolas" w:hAnsi="Consolas" w:cs="Consolas"/>
                <w:color w:val="E2E8F0"/>
                <w:sz w:val="19"/>
                <w:szCs w:val="19"/>
              </w:rPr>
              <w:t>/p&gt;</w:t>
            </w:r>
          </w:p>
          <w:p w14:paraId="26868560" w14:textId="77777777" w:rsidR="000A626D" w:rsidRDefault="00000000">
            <w:r>
              <w:rPr>
                <w:rFonts w:ascii="Consolas" w:eastAsia="Consolas" w:hAnsi="Consolas" w:cs="Consolas"/>
                <w:color w:val="E2E8F0"/>
                <w:sz w:val="19"/>
                <w:szCs w:val="19"/>
              </w:rPr>
              <w:t xml:space="preserve">&lt;a </w:t>
            </w:r>
            <w:proofErr w:type="spellStart"/>
            <w:r>
              <w:rPr>
                <w:rFonts w:ascii="Consolas" w:eastAsia="Consolas" w:hAnsi="Consolas" w:cs="Consolas"/>
                <w:color w:val="E2E8F0"/>
                <w:sz w:val="19"/>
                <w:szCs w:val="19"/>
              </w:rPr>
              <w:t>href</w:t>
            </w:r>
            <w:proofErr w:type="spellEnd"/>
            <w:r>
              <w:rPr>
                <w:rFonts w:ascii="Consolas" w:eastAsia="Consolas" w:hAnsi="Consolas" w:cs="Consolas"/>
                <w:color w:val="E2E8F0"/>
                <w:sz w:val="19"/>
                <w:szCs w:val="19"/>
              </w:rPr>
              <w:t xml:space="preserve">="about.html"&gt;This link has an attribute called </w:t>
            </w:r>
            <w:proofErr w:type="spellStart"/>
            <w:proofErr w:type="gramStart"/>
            <w:r>
              <w:rPr>
                <w:rFonts w:ascii="Consolas" w:eastAsia="Consolas" w:hAnsi="Consolas" w:cs="Consolas"/>
                <w:color w:val="E2E8F0"/>
                <w:sz w:val="19"/>
                <w:szCs w:val="19"/>
              </w:rPr>
              <w:t>href</w:t>
            </w:r>
            <w:proofErr w:type="spellEnd"/>
            <w:r>
              <w:rPr>
                <w:rFonts w:ascii="Consolas" w:eastAsia="Consolas" w:hAnsi="Consolas" w:cs="Consolas"/>
                <w:color w:val="E2E8F0"/>
                <w:sz w:val="19"/>
                <w:szCs w:val="19"/>
              </w:rPr>
              <w:t>.&lt;</w:t>
            </w:r>
            <w:proofErr w:type="gramEnd"/>
            <w:r>
              <w:rPr>
                <w:rFonts w:ascii="Consolas" w:eastAsia="Consolas" w:hAnsi="Consolas" w:cs="Consolas"/>
                <w:color w:val="E2E8F0"/>
                <w:sz w:val="19"/>
                <w:szCs w:val="19"/>
              </w:rPr>
              <w:t>/a&gt;</w:t>
            </w:r>
          </w:p>
        </w:tc>
      </w:tr>
    </w:tbl>
    <w:p w14:paraId="486E668B" w14:textId="77777777" w:rsidR="000A626D" w:rsidRDefault="000A626D">
      <w:pPr>
        <w:spacing w:after="200"/>
      </w:pPr>
    </w:p>
    <w:p w14:paraId="4E60B391" w14:textId="77777777" w:rsidR="000A626D" w:rsidRDefault="00000000">
      <w:pPr>
        <w:spacing w:after="100"/>
      </w:pPr>
      <w:r>
        <w:rPr>
          <w:b/>
          <w:bCs/>
          <w:color w:val="0F766E"/>
          <w:sz w:val="26"/>
          <w:szCs w:val="26"/>
        </w:rPr>
        <w:t>Every HTML file needs the same skeleton</w:t>
      </w:r>
    </w:p>
    <w:p w14:paraId="6ED5B00B" w14:textId="77777777" w:rsidR="000A626D" w:rsidRDefault="00000000">
      <w:pPr>
        <w:spacing w:after="140"/>
      </w:pPr>
      <w:r>
        <w:rPr>
          <w:sz w:val="22"/>
          <w:szCs w:val="22"/>
        </w:rPr>
        <w:t>No matter what a webpage contains, it always starts with the same four-part structure: a doctype declaration telling the browser which version of HTML to expect, the &lt;html&gt; root, a &lt;head&gt; for information about the page that isn't shown directly (like the title), and a &lt;body&gt; for everything a visitor actually sees.</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3C33A3A9"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16CF8531" w14:textId="77777777" w:rsidR="000A626D" w:rsidRDefault="00000000">
            <w:r>
              <w:rPr>
                <w:rFonts w:ascii="Consolas" w:eastAsia="Consolas" w:hAnsi="Consolas" w:cs="Consolas"/>
                <w:color w:val="E2E8F0"/>
                <w:sz w:val="19"/>
                <w:szCs w:val="19"/>
              </w:rPr>
              <w:t>&lt;!DOCTYPE html&gt;</w:t>
            </w:r>
          </w:p>
          <w:p w14:paraId="3235718F" w14:textId="77777777" w:rsidR="000A626D" w:rsidRDefault="00000000">
            <w:r>
              <w:rPr>
                <w:rFonts w:ascii="Consolas" w:eastAsia="Consolas" w:hAnsi="Consolas" w:cs="Consolas"/>
                <w:color w:val="E2E8F0"/>
                <w:sz w:val="19"/>
                <w:szCs w:val="19"/>
              </w:rPr>
              <w:t>&lt;html&gt;</w:t>
            </w:r>
          </w:p>
          <w:p w14:paraId="47523CBC" w14:textId="77777777" w:rsidR="000A626D" w:rsidRDefault="00000000">
            <w:r>
              <w:rPr>
                <w:rFonts w:ascii="Consolas" w:eastAsia="Consolas" w:hAnsi="Consolas" w:cs="Consolas"/>
                <w:color w:val="E2E8F0"/>
                <w:sz w:val="19"/>
                <w:szCs w:val="19"/>
              </w:rPr>
              <w:t xml:space="preserve">  &lt;head&gt;</w:t>
            </w:r>
          </w:p>
          <w:p w14:paraId="38F0E492" w14:textId="77777777" w:rsidR="000A626D" w:rsidRDefault="00000000">
            <w:r>
              <w:rPr>
                <w:rFonts w:ascii="Consolas" w:eastAsia="Consolas" w:hAnsi="Consolas" w:cs="Consolas"/>
                <w:color w:val="E2E8F0"/>
                <w:sz w:val="19"/>
                <w:szCs w:val="19"/>
              </w:rPr>
              <w:t xml:space="preserve">    &lt;title&gt;Page Title (shows in the browser </w:t>
            </w:r>
            <w:proofErr w:type="gramStart"/>
            <w:r>
              <w:rPr>
                <w:rFonts w:ascii="Consolas" w:eastAsia="Consolas" w:hAnsi="Consolas" w:cs="Consolas"/>
                <w:color w:val="E2E8F0"/>
                <w:sz w:val="19"/>
                <w:szCs w:val="19"/>
              </w:rPr>
              <w:t>tab)&lt;</w:t>
            </w:r>
            <w:proofErr w:type="gramEnd"/>
            <w:r>
              <w:rPr>
                <w:rFonts w:ascii="Consolas" w:eastAsia="Consolas" w:hAnsi="Consolas" w:cs="Consolas"/>
                <w:color w:val="E2E8F0"/>
                <w:sz w:val="19"/>
                <w:szCs w:val="19"/>
              </w:rPr>
              <w:t>/title&gt;</w:t>
            </w:r>
          </w:p>
          <w:p w14:paraId="0C7D7A93" w14:textId="77777777" w:rsidR="000A626D" w:rsidRDefault="00000000">
            <w:r>
              <w:rPr>
                <w:rFonts w:ascii="Consolas" w:eastAsia="Consolas" w:hAnsi="Consolas" w:cs="Consolas"/>
                <w:color w:val="E2E8F0"/>
                <w:sz w:val="19"/>
                <w:szCs w:val="19"/>
              </w:rPr>
              <w:t xml:space="preserve">  &lt;/head&gt;</w:t>
            </w:r>
          </w:p>
          <w:p w14:paraId="44D42275" w14:textId="77777777" w:rsidR="000A626D" w:rsidRDefault="00000000">
            <w:r>
              <w:rPr>
                <w:rFonts w:ascii="Consolas" w:eastAsia="Consolas" w:hAnsi="Consolas" w:cs="Consolas"/>
                <w:color w:val="E2E8F0"/>
                <w:sz w:val="19"/>
                <w:szCs w:val="19"/>
              </w:rPr>
              <w:t xml:space="preserve">  &lt;body&gt;</w:t>
            </w:r>
          </w:p>
          <w:p w14:paraId="193AC02B" w14:textId="77777777" w:rsidR="000A626D" w:rsidRDefault="00000000">
            <w:r>
              <w:rPr>
                <w:rFonts w:ascii="Consolas" w:eastAsia="Consolas" w:hAnsi="Consolas" w:cs="Consolas"/>
                <w:color w:val="E2E8F0"/>
                <w:sz w:val="19"/>
                <w:szCs w:val="19"/>
              </w:rPr>
              <w:t xml:space="preserve">    </w:t>
            </w:r>
            <w:proofErr w:type="gramStart"/>
            <w:r>
              <w:rPr>
                <w:rFonts w:ascii="Consolas" w:eastAsia="Consolas" w:hAnsi="Consolas" w:cs="Consolas"/>
                <w:color w:val="E2E8F0"/>
                <w:sz w:val="19"/>
                <w:szCs w:val="19"/>
              </w:rPr>
              <w:t>&lt;!--</w:t>
            </w:r>
            <w:proofErr w:type="gramEnd"/>
            <w:r>
              <w:rPr>
                <w:rFonts w:ascii="Consolas" w:eastAsia="Consolas" w:hAnsi="Consolas" w:cs="Consolas"/>
                <w:color w:val="E2E8F0"/>
                <w:sz w:val="19"/>
                <w:szCs w:val="19"/>
              </w:rPr>
              <w:t xml:space="preserve"> Everything visible on the page goes here --&gt;</w:t>
            </w:r>
          </w:p>
          <w:p w14:paraId="7DEAE70B" w14:textId="77777777" w:rsidR="000A626D" w:rsidRDefault="00000000">
            <w:r>
              <w:rPr>
                <w:rFonts w:ascii="Consolas" w:eastAsia="Consolas" w:hAnsi="Consolas" w:cs="Consolas"/>
                <w:color w:val="E2E8F0"/>
                <w:sz w:val="19"/>
                <w:szCs w:val="19"/>
              </w:rPr>
              <w:t xml:space="preserve">  &lt;/body&gt;</w:t>
            </w:r>
          </w:p>
          <w:p w14:paraId="37AE7E64" w14:textId="77777777" w:rsidR="000A626D" w:rsidRDefault="00000000">
            <w:r>
              <w:rPr>
                <w:rFonts w:ascii="Consolas" w:eastAsia="Consolas" w:hAnsi="Consolas" w:cs="Consolas"/>
                <w:color w:val="E2E8F0"/>
                <w:sz w:val="19"/>
                <w:szCs w:val="19"/>
              </w:rPr>
              <w:t>&lt;/html&gt;</w:t>
            </w:r>
          </w:p>
        </w:tc>
      </w:tr>
    </w:tbl>
    <w:p w14:paraId="241A625D" w14:textId="77777777" w:rsidR="000A626D" w:rsidRDefault="000A626D">
      <w:pPr>
        <w:spacing w:after="200"/>
      </w:pPr>
    </w:p>
    <w:p w14:paraId="233C46B4" w14:textId="77777777" w:rsidR="000A626D" w:rsidRDefault="00000000">
      <w:pPr>
        <w:spacing w:after="100"/>
      </w:pPr>
      <w:r>
        <w:rPr>
          <w:b/>
          <w:bCs/>
          <w:color w:val="0F766E"/>
          <w:sz w:val="26"/>
          <w:szCs w:val="26"/>
        </w:rPr>
        <w:t>Nesting and closing tags correctly</w:t>
      </w:r>
    </w:p>
    <w:p w14:paraId="5A7134B7" w14:textId="77777777" w:rsidR="000A626D" w:rsidRDefault="00000000">
      <w:pPr>
        <w:spacing w:after="140"/>
      </w:pPr>
      <w:r>
        <w:rPr>
          <w:sz w:val="22"/>
          <w:szCs w:val="22"/>
        </w:rPr>
        <w:t>Placing one element inside another is called nesting — the inner element must fully close before the outer one does. Every opening tag needs a matching closing tag (written with a forward slash, like &lt;/p&gt;), except for a few self-closing tags like &lt;</w:t>
      </w:r>
      <w:proofErr w:type="spellStart"/>
      <w:r>
        <w:rPr>
          <w:sz w:val="22"/>
          <w:szCs w:val="22"/>
        </w:rPr>
        <w:t>img</w:t>
      </w:r>
      <w:proofErr w:type="spellEnd"/>
      <w:r>
        <w:rPr>
          <w:sz w:val="22"/>
          <w:szCs w:val="22"/>
        </w:rPr>
        <w:t>&gt;. HTML tags should also stay lowercase and consistent — this is called case sensitivity, and mixing cases is one of the most common beginner mistakes.</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5A810740"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44003BB4" w14:textId="77777777" w:rsidR="000A626D" w:rsidRDefault="00000000">
            <w:r>
              <w:rPr>
                <w:rFonts w:ascii="Consolas" w:eastAsia="Consolas" w:hAnsi="Consolas" w:cs="Consolas"/>
                <w:color w:val="E2E8F0"/>
                <w:sz w:val="19"/>
                <w:szCs w:val="19"/>
              </w:rPr>
              <w:t>&lt;body&gt;</w:t>
            </w:r>
          </w:p>
          <w:p w14:paraId="57FF3F75" w14:textId="77777777" w:rsidR="000A626D" w:rsidRDefault="00000000">
            <w:r>
              <w:rPr>
                <w:rFonts w:ascii="Consolas" w:eastAsia="Consolas" w:hAnsi="Consolas" w:cs="Consolas"/>
                <w:color w:val="E2E8F0"/>
                <w:sz w:val="19"/>
                <w:szCs w:val="19"/>
              </w:rPr>
              <w:t xml:space="preserve">  &lt;h1&gt;Correct nesting&lt;/h1&gt;</w:t>
            </w:r>
          </w:p>
          <w:p w14:paraId="763247E3" w14:textId="77777777" w:rsidR="000A626D" w:rsidRDefault="00000000">
            <w:r>
              <w:rPr>
                <w:rFonts w:ascii="Consolas" w:eastAsia="Consolas" w:hAnsi="Consolas" w:cs="Consolas"/>
                <w:color w:val="E2E8F0"/>
                <w:sz w:val="19"/>
                <w:szCs w:val="19"/>
              </w:rPr>
              <w:t xml:space="preserve">  &lt;p&gt;This paragraph is &lt;strong&gt;fully inside&lt;/strong&gt; the </w:t>
            </w:r>
            <w:proofErr w:type="gramStart"/>
            <w:r>
              <w:rPr>
                <w:rFonts w:ascii="Consolas" w:eastAsia="Consolas" w:hAnsi="Consolas" w:cs="Consolas"/>
                <w:color w:val="E2E8F0"/>
                <w:sz w:val="19"/>
                <w:szCs w:val="19"/>
              </w:rPr>
              <w:t>body.&lt;</w:t>
            </w:r>
            <w:proofErr w:type="gramEnd"/>
            <w:r>
              <w:rPr>
                <w:rFonts w:ascii="Consolas" w:eastAsia="Consolas" w:hAnsi="Consolas" w:cs="Consolas"/>
                <w:color w:val="E2E8F0"/>
                <w:sz w:val="19"/>
                <w:szCs w:val="19"/>
              </w:rPr>
              <w:t>/p&gt;</w:t>
            </w:r>
          </w:p>
          <w:p w14:paraId="01FCCE3F" w14:textId="77777777" w:rsidR="000A626D" w:rsidRDefault="00000000">
            <w:r>
              <w:rPr>
                <w:rFonts w:ascii="Consolas" w:eastAsia="Consolas" w:hAnsi="Consolas" w:cs="Consolas"/>
                <w:color w:val="E2E8F0"/>
                <w:sz w:val="19"/>
                <w:szCs w:val="19"/>
              </w:rPr>
              <w:t>&lt;/body&gt;</w:t>
            </w:r>
          </w:p>
        </w:tc>
      </w:tr>
    </w:tbl>
    <w:p w14:paraId="22FFFD38" w14:textId="77777777" w:rsidR="000A626D" w:rsidRDefault="000A626D">
      <w:pPr>
        <w:spacing w:after="200"/>
      </w:pPr>
    </w:p>
    <w:tbl>
      <w:tblPr>
        <w:tblW w:w="5000" w:type="pct"/>
        <w:tblBorders>
          <w:top w:val="single" w:sz="6" w:space="0" w:color="B45309"/>
          <w:left w:val="single" w:sz="6" w:space="0" w:color="B45309"/>
          <w:bottom w:val="single" w:sz="6" w:space="0" w:color="B45309"/>
          <w:right w:val="single" w:sz="6"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20FB6C2E" w14:textId="77777777">
        <w:tblPrEx>
          <w:tblCellMar>
            <w:top w:w="0" w:type="dxa"/>
            <w:bottom w:w="0" w:type="dxa"/>
          </w:tblCellMar>
        </w:tblPrEx>
        <w:tc>
          <w:tcPr>
            <w:tcW w:w="0" w:type="auto"/>
            <w:shd w:val="clear" w:color="auto" w:fill="FEF3C7"/>
            <w:tcMar>
              <w:top w:w="180" w:type="dxa"/>
              <w:left w:w="260" w:type="dxa"/>
              <w:bottom w:w="180" w:type="dxa"/>
              <w:right w:w="260" w:type="dxa"/>
            </w:tcMar>
          </w:tcPr>
          <w:p w14:paraId="51A20517" w14:textId="77777777" w:rsidR="000A626D" w:rsidRDefault="00000000">
            <w:pPr>
              <w:spacing w:after="80"/>
            </w:pPr>
            <w:r>
              <w:rPr>
                <w:b/>
                <w:bCs/>
                <w:color w:val="B45309"/>
                <w:sz w:val="22"/>
                <w:szCs w:val="22"/>
              </w:rPr>
              <w:t>REMEMBER</w:t>
            </w:r>
          </w:p>
          <w:p w14:paraId="4FAA2297" w14:textId="77777777" w:rsidR="000A626D" w:rsidRDefault="00000000">
            <w:pPr>
              <w:spacing w:after="80"/>
            </w:pPr>
            <w:r>
              <w:rPr>
                <w:sz w:val="22"/>
                <w:szCs w:val="22"/>
              </w:rPr>
              <w:t>1. Unclosed or mismatched tags are the #1 beginner error — if your page looks broken, check your tags closed in the right order first.</w:t>
            </w:r>
          </w:p>
          <w:p w14:paraId="4CFDCF86" w14:textId="77777777" w:rsidR="000A626D" w:rsidRDefault="00000000">
            <w:pPr>
              <w:spacing w:after="80"/>
            </w:pPr>
            <w:r>
              <w:rPr>
                <w:sz w:val="22"/>
                <w:szCs w:val="22"/>
              </w:rPr>
              <w:t>2. Save your file with a .html file extension, or the browser won't know how to open it.</w:t>
            </w:r>
          </w:p>
          <w:p w14:paraId="400F2B42" w14:textId="77777777" w:rsidR="000A626D" w:rsidRDefault="00000000">
            <w:r>
              <w:rPr>
                <w:sz w:val="22"/>
                <w:szCs w:val="22"/>
              </w:rPr>
              <w:t>3. The &lt;title&gt; tag controls what shows in the browser tab — it is not the same as a heading on the page.</w:t>
            </w:r>
          </w:p>
        </w:tc>
      </w:tr>
    </w:tbl>
    <w:p w14:paraId="6871D515" w14:textId="77777777" w:rsidR="000A626D" w:rsidRDefault="00000000">
      <w:r>
        <w:br w:type="page"/>
      </w:r>
    </w:p>
    <w:p w14:paraId="7208858E" w14:textId="77777777" w:rsidR="000A626D" w:rsidRDefault="00000000">
      <w:pPr>
        <w:spacing w:after="60"/>
      </w:pPr>
      <w:r>
        <w:rPr>
          <w:b/>
          <w:bCs/>
          <w:color w:val="6B7280"/>
          <w:sz w:val="22"/>
          <w:szCs w:val="22"/>
        </w:rPr>
        <w:lastRenderedPageBreak/>
        <w:t>CHAPTER 2</w:t>
      </w:r>
    </w:p>
    <w:p w14:paraId="4BF88D40" w14:textId="77777777" w:rsidR="000A626D" w:rsidRDefault="00000000">
      <w:pPr>
        <w:spacing w:after="220"/>
      </w:pPr>
      <w:r>
        <w:rPr>
          <w:b/>
          <w:bCs/>
          <w:color w:val="14213D"/>
          <w:sz w:val="40"/>
          <w:szCs w:val="40"/>
        </w:rPr>
        <w:t>Structuring &amp; Formatting Text</w:t>
      </w:r>
    </w:p>
    <w:tbl>
      <w:tblPr>
        <w:tblW w:w="5000" w:type="pct"/>
        <w:tblBorders>
          <w:top w:val="single" w:sz="6" w:space="0" w:color="0F766E"/>
          <w:left w:val="single" w:sz="6" w:space="0" w:color="0F766E"/>
          <w:bottom w:val="single" w:sz="6" w:space="0" w:color="0F766E"/>
          <w:right w:val="single" w:sz="6"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62423235" w14:textId="77777777">
        <w:tblPrEx>
          <w:tblCellMar>
            <w:top w:w="0" w:type="dxa"/>
            <w:bottom w:w="0" w:type="dxa"/>
          </w:tblCellMar>
        </w:tblPrEx>
        <w:tc>
          <w:tcPr>
            <w:tcW w:w="0" w:type="auto"/>
            <w:shd w:val="clear" w:color="auto" w:fill="CCFBF1"/>
            <w:tcMar>
              <w:top w:w="180" w:type="dxa"/>
              <w:left w:w="260" w:type="dxa"/>
              <w:bottom w:w="180" w:type="dxa"/>
              <w:right w:w="260" w:type="dxa"/>
            </w:tcMar>
          </w:tcPr>
          <w:p w14:paraId="194FA30C" w14:textId="77777777" w:rsidR="000A626D" w:rsidRDefault="00000000">
            <w:pPr>
              <w:spacing w:after="80"/>
            </w:pPr>
            <w:r>
              <w:rPr>
                <w:b/>
                <w:bCs/>
                <w:color w:val="0F766E"/>
                <w:sz w:val="22"/>
                <w:szCs w:val="22"/>
              </w:rPr>
              <w:t>BIG IDEA</w:t>
            </w:r>
          </w:p>
          <w:p w14:paraId="1F2ED230" w14:textId="77777777" w:rsidR="000A626D" w:rsidRDefault="00000000">
            <w:r>
              <w:rPr>
                <w:sz w:val="22"/>
                <w:szCs w:val="22"/>
              </w:rPr>
              <w:t>Headings create a hierarchy that organizes a page, and specific tags let you format and list text with real meaning, not just visual style.</w:t>
            </w:r>
          </w:p>
        </w:tc>
      </w:tr>
    </w:tbl>
    <w:p w14:paraId="208D12FE" w14:textId="77777777" w:rsidR="000A626D" w:rsidRDefault="000A626D">
      <w:pPr>
        <w:spacing w:after="200"/>
      </w:pPr>
    </w:p>
    <w:p w14:paraId="5F1E57CA" w14:textId="77777777" w:rsidR="000A626D" w:rsidRDefault="00000000">
      <w:pPr>
        <w:spacing w:before="100" w:after="120"/>
      </w:pPr>
      <w:r>
        <w:rPr>
          <w:b/>
          <w:bCs/>
          <w:color w:val="14213D"/>
          <w:sz w:val="26"/>
          <w:szCs w:val="26"/>
        </w:rPr>
        <w:t>Key Vocabulary</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524"/>
        <w:gridCol w:w="6492"/>
      </w:tblGrid>
      <w:tr w:rsidR="000A626D" w14:paraId="2DB4BB8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A1ABF18" w14:textId="77777777" w:rsidR="000A626D" w:rsidRDefault="00000000">
            <w:r>
              <w:rPr>
                <w:b/>
                <w:bCs/>
                <w:color w:val="0F766E"/>
              </w:rPr>
              <w:t>Heading</w:t>
            </w:r>
          </w:p>
        </w:tc>
        <w:tc>
          <w:tcPr>
            <w:tcW w:w="3600" w:type="pct"/>
            <w:tcMar>
              <w:top w:w="80" w:type="dxa"/>
              <w:left w:w="150" w:type="dxa"/>
              <w:bottom w:w="80" w:type="dxa"/>
              <w:right w:w="150" w:type="dxa"/>
            </w:tcMar>
          </w:tcPr>
          <w:p w14:paraId="5F21C5F9" w14:textId="77777777" w:rsidR="000A626D" w:rsidRDefault="00000000">
            <w:r>
              <w:t>A heading tag (h1 through h6) that labels a page or section, with h1 the most important and h6 the least.</w:t>
            </w:r>
          </w:p>
        </w:tc>
      </w:tr>
      <w:tr w:rsidR="000A626D" w14:paraId="669134B1"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98AC3E6" w14:textId="77777777" w:rsidR="000A626D" w:rsidRDefault="00000000">
            <w:r>
              <w:rPr>
                <w:b/>
                <w:bCs/>
                <w:color w:val="0F766E"/>
              </w:rPr>
              <w:t>Paragraph</w:t>
            </w:r>
          </w:p>
        </w:tc>
        <w:tc>
          <w:tcPr>
            <w:tcW w:w="3600" w:type="pct"/>
            <w:tcMar>
              <w:top w:w="80" w:type="dxa"/>
              <w:left w:w="150" w:type="dxa"/>
              <w:bottom w:w="80" w:type="dxa"/>
              <w:right w:w="150" w:type="dxa"/>
            </w:tcMar>
          </w:tcPr>
          <w:p w14:paraId="2B89F538" w14:textId="77777777" w:rsidR="000A626D" w:rsidRDefault="00000000">
            <w:r>
              <w:t>The &lt;p&gt; tag, used to group a block of related sentences together as one unit of text.</w:t>
            </w:r>
          </w:p>
        </w:tc>
      </w:tr>
      <w:tr w:rsidR="000A626D" w14:paraId="4A615335"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B9F51D9" w14:textId="77777777" w:rsidR="000A626D" w:rsidRDefault="00000000">
            <w:r>
              <w:rPr>
                <w:b/>
                <w:bCs/>
                <w:color w:val="0F766E"/>
              </w:rPr>
              <w:t>Hierarchy</w:t>
            </w:r>
          </w:p>
        </w:tc>
        <w:tc>
          <w:tcPr>
            <w:tcW w:w="3600" w:type="pct"/>
            <w:tcMar>
              <w:top w:w="80" w:type="dxa"/>
              <w:left w:w="150" w:type="dxa"/>
              <w:bottom w:w="80" w:type="dxa"/>
              <w:right w:w="150" w:type="dxa"/>
            </w:tcMar>
          </w:tcPr>
          <w:p w14:paraId="5A13F315" w14:textId="77777777" w:rsidR="000A626D" w:rsidRDefault="00000000">
            <w:r>
              <w:t>An ordered structure from most to least important — used here to describe how heading levels (h1 &gt; h2 &gt; h3...) organize a page.</w:t>
            </w:r>
          </w:p>
        </w:tc>
      </w:tr>
      <w:tr w:rsidR="000A626D" w14:paraId="2EB69E6A"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2C1E549" w14:textId="77777777" w:rsidR="000A626D" w:rsidRDefault="00000000">
            <w:r>
              <w:rPr>
                <w:b/>
                <w:bCs/>
                <w:color w:val="0F766E"/>
              </w:rPr>
              <w:t>Strong</w:t>
            </w:r>
          </w:p>
        </w:tc>
        <w:tc>
          <w:tcPr>
            <w:tcW w:w="3600" w:type="pct"/>
            <w:tcMar>
              <w:top w:w="80" w:type="dxa"/>
              <w:left w:w="150" w:type="dxa"/>
              <w:bottom w:w="80" w:type="dxa"/>
              <w:right w:w="150" w:type="dxa"/>
            </w:tcMar>
          </w:tcPr>
          <w:p w14:paraId="3385CA82" w14:textId="77777777" w:rsidR="000A626D" w:rsidRDefault="00000000">
            <w:r>
              <w:t>The &lt;strong&gt; tag — marks text as important, and browsers usually show it in bold.</w:t>
            </w:r>
          </w:p>
        </w:tc>
      </w:tr>
      <w:tr w:rsidR="000A626D" w14:paraId="70B40438"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EE82366" w14:textId="77777777" w:rsidR="000A626D" w:rsidRDefault="00000000">
            <w:r>
              <w:rPr>
                <w:b/>
                <w:bCs/>
                <w:color w:val="0F766E"/>
              </w:rPr>
              <w:t>Emphasis</w:t>
            </w:r>
          </w:p>
        </w:tc>
        <w:tc>
          <w:tcPr>
            <w:tcW w:w="3600" w:type="pct"/>
            <w:tcMar>
              <w:top w:w="80" w:type="dxa"/>
              <w:left w:w="150" w:type="dxa"/>
              <w:bottom w:w="80" w:type="dxa"/>
              <w:right w:w="150" w:type="dxa"/>
            </w:tcMar>
          </w:tcPr>
          <w:p w14:paraId="1AA2C032" w14:textId="77777777" w:rsidR="000A626D" w:rsidRDefault="00000000">
            <w:r>
              <w:t>The &lt;</w:t>
            </w:r>
            <w:proofErr w:type="spellStart"/>
            <w:r>
              <w:t>em</w:t>
            </w:r>
            <w:proofErr w:type="spellEnd"/>
            <w:r>
              <w:t>&gt; tag — marks text as emphasized, and browsers usually show it in italics.</w:t>
            </w:r>
          </w:p>
        </w:tc>
      </w:tr>
      <w:tr w:rsidR="000A626D" w14:paraId="2A9885D5"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512D22D" w14:textId="77777777" w:rsidR="000A626D" w:rsidRDefault="00000000">
            <w:r>
              <w:rPr>
                <w:b/>
                <w:bCs/>
                <w:color w:val="0F766E"/>
              </w:rPr>
              <w:t>Semantic</w:t>
            </w:r>
          </w:p>
        </w:tc>
        <w:tc>
          <w:tcPr>
            <w:tcW w:w="3600" w:type="pct"/>
            <w:tcMar>
              <w:top w:w="80" w:type="dxa"/>
              <w:left w:w="150" w:type="dxa"/>
              <w:bottom w:w="80" w:type="dxa"/>
              <w:right w:w="150" w:type="dxa"/>
            </w:tcMar>
          </w:tcPr>
          <w:p w14:paraId="7E15EFAC" w14:textId="77777777" w:rsidR="000A626D" w:rsidRDefault="00000000">
            <w:r>
              <w:t>Describing HTML that's chosen for its meaning (e.g. &lt;strong&gt; = important), not just how it happens to look.</w:t>
            </w:r>
          </w:p>
        </w:tc>
      </w:tr>
      <w:tr w:rsidR="000A626D" w14:paraId="41D78A1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8530908" w14:textId="77777777" w:rsidR="000A626D" w:rsidRDefault="00000000">
            <w:r>
              <w:rPr>
                <w:b/>
                <w:bCs/>
                <w:color w:val="0F766E"/>
              </w:rPr>
              <w:t>Ordered List</w:t>
            </w:r>
          </w:p>
        </w:tc>
        <w:tc>
          <w:tcPr>
            <w:tcW w:w="3600" w:type="pct"/>
            <w:tcMar>
              <w:top w:w="80" w:type="dxa"/>
              <w:left w:w="150" w:type="dxa"/>
              <w:bottom w:w="80" w:type="dxa"/>
              <w:right w:w="150" w:type="dxa"/>
            </w:tcMar>
          </w:tcPr>
          <w:p w14:paraId="648E4AC6" w14:textId="77777777" w:rsidR="000A626D" w:rsidRDefault="00000000">
            <w:r>
              <w:t>A numbered list (&lt;</w:t>
            </w:r>
            <w:proofErr w:type="spellStart"/>
            <w:r>
              <w:t>ol</w:t>
            </w:r>
            <w:proofErr w:type="spellEnd"/>
            <w:r>
              <w:t>&gt;), used when the sequence of items matters (e.g. steps in a process).</w:t>
            </w:r>
          </w:p>
        </w:tc>
      </w:tr>
      <w:tr w:rsidR="000A626D" w14:paraId="125AA751"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4D94703" w14:textId="77777777" w:rsidR="000A626D" w:rsidRDefault="00000000">
            <w:r>
              <w:rPr>
                <w:b/>
                <w:bCs/>
                <w:color w:val="0F766E"/>
              </w:rPr>
              <w:t>Unordered List</w:t>
            </w:r>
          </w:p>
        </w:tc>
        <w:tc>
          <w:tcPr>
            <w:tcW w:w="3600" w:type="pct"/>
            <w:tcMar>
              <w:top w:w="80" w:type="dxa"/>
              <w:left w:w="150" w:type="dxa"/>
              <w:bottom w:w="80" w:type="dxa"/>
              <w:right w:w="150" w:type="dxa"/>
            </w:tcMar>
          </w:tcPr>
          <w:p w14:paraId="1E85E97A" w14:textId="77777777" w:rsidR="000A626D" w:rsidRDefault="00000000">
            <w:r>
              <w:t xml:space="preserve">A </w:t>
            </w:r>
            <w:proofErr w:type="gramStart"/>
            <w:r>
              <w:t>bulleted</w:t>
            </w:r>
            <w:proofErr w:type="gramEnd"/>
            <w:r>
              <w:t xml:space="preserve"> list (&lt;ul&gt;), used when the order of items doesn't matter (e.g. a list of hobbies).</w:t>
            </w:r>
          </w:p>
        </w:tc>
      </w:tr>
      <w:tr w:rsidR="000A626D" w14:paraId="36A5013A"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AD19888" w14:textId="77777777" w:rsidR="000A626D" w:rsidRDefault="00000000">
            <w:r>
              <w:rPr>
                <w:b/>
                <w:bCs/>
                <w:color w:val="0F766E"/>
              </w:rPr>
              <w:t>List Item</w:t>
            </w:r>
          </w:p>
        </w:tc>
        <w:tc>
          <w:tcPr>
            <w:tcW w:w="3600" w:type="pct"/>
            <w:tcMar>
              <w:top w:w="80" w:type="dxa"/>
              <w:left w:w="150" w:type="dxa"/>
              <w:bottom w:w="80" w:type="dxa"/>
              <w:right w:w="150" w:type="dxa"/>
            </w:tcMar>
          </w:tcPr>
          <w:p w14:paraId="15D56589" w14:textId="77777777" w:rsidR="000A626D" w:rsidRDefault="00000000">
            <w:r>
              <w:t>The &lt;li&gt; tag — each individual entry inside an ordered or unordered list.</w:t>
            </w:r>
          </w:p>
        </w:tc>
      </w:tr>
      <w:tr w:rsidR="000A626D" w14:paraId="075BC9AF"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32CDA58" w14:textId="77777777" w:rsidR="000A626D" w:rsidRDefault="00000000">
            <w:r>
              <w:rPr>
                <w:b/>
                <w:bCs/>
                <w:color w:val="0F766E"/>
              </w:rPr>
              <w:t>Nested List</w:t>
            </w:r>
          </w:p>
        </w:tc>
        <w:tc>
          <w:tcPr>
            <w:tcW w:w="3600" w:type="pct"/>
            <w:tcMar>
              <w:top w:w="80" w:type="dxa"/>
              <w:left w:w="150" w:type="dxa"/>
              <w:bottom w:w="80" w:type="dxa"/>
              <w:right w:w="150" w:type="dxa"/>
            </w:tcMar>
          </w:tcPr>
          <w:p w14:paraId="1AC15EBA" w14:textId="77777777" w:rsidR="000A626D" w:rsidRDefault="00000000">
            <w:r>
              <w:t>A list placed inside a list item of another list — used to show sub-groups within a bigger category.</w:t>
            </w:r>
          </w:p>
        </w:tc>
      </w:tr>
    </w:tbl>
    <w:p w14:paraId="6754F652" w14:textId="77777777" w:rsidR="000A626D" w:rsidRDefault="000A626D">
      <w:pPr>
        <w:spacing w:after="300"/>
      </w:pPr>
    </w:p>
    <w:p w14:paraId="417A8706" w14:textId="77777777" w:rsidR="000A626D" w:rsidRDefault="00000000">
      <w:pPr>
        <w:spacing w:after="100"/>
      </w:pPr>
      <w:r>
        <w:rPr>
          <w:b/>
          <w:bCs/>
          <w:color w:val="0F766E"/>
          <w:sz w:val="26"/>
          <w:szCs w:val="26"/>
        </w:rPr>
        <w:t>Headings and paragraphs</w:t>
      </w:r>
    </w:p>
    <w:p w14:paraId="149AC5DA" w14:textId="77777777" w:rsidR="000A626D" w:rsidRDefault="00000000">
      <w:pPr>
        <w:spacing w:after="140"/>
      </w:pPr>
      <w:r>
        <w:rPr>
          <w:sz w:val="22"/>
          <w:szCs w:val="22"/>
        </w:rPr>
        <w:t>Headings (h1 through h6) create a hierarchy — h1 is the most important heading on a page (usually the title), and h6 is the least. Skipping levels (like going from h1 straight to h4) breaks that hierarchy and confuses both readers and screen readers. Paragraphs use the &lt;p&gt; tag to group related sentences into one readable block.</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3CE62114"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10A4F96A" w14:textId="77777777" w:rsidR="000A626D" w:rsidRDefault="00000000">
            <w:r>
              <w:rPr>
                <w:rFonts w:ascii="Consolas" w:eastAsia="Consolas" w:hAnsi="Consolas" w:cs="Consolas"/>
                <w:color w:val="E2E8F0"/>
                <w:sz w:val="19"/>
                <w:szCs w:val="19"/>
              </w:rPr>
              <w:t>&lt;h1&gt;My Website&lt;/h1&gt;</w:t>
            </w:r>
          </w:p>
          <w:p w14:paraId="24011A59" w14:textId="77777777" w:rsidR="000A626D" w:rsidRDefault="00000000">
            <w:r>
              <w:rPr>
                <w:rFonts w:ascii="Consolas" w:eastAsia="Consolas" w:hAnsi="Consolas" w:cs="Consolas"/>
                <w:color w:val="E2E8F0"/>
                <w:sz w:val="19"/>
                <w:szCs w:val="19"/>
              </w:rPr>
              <w:t xml:space="preserve">&lt;p&gt;Welcome to my personal </w:t>
            </w:r>
            <w:proofErr w:type="gramStart"/>
            <w:r>
              <w:rPr>
                <w:rFonts w:ascii="Consolas" w:eastAsia="Consolas" w:hAnsi="Consolas" w:cs="Consolas"/>
                <w:color w:val="E2E8F0"/>
                <w:sz w:val="19"/>
                <w:szCs w:val="19"/>
              </w:rPr>
              <w:t>site.&lt;</w:t>
            </w:r>
            <w:proofErr w:type="gramEnd"/>
            <w:r>
              <w:rPr>
                <w:rFonts w:ascii="Consolas" w:eastAsia="Consolas" w:hAnsi="Consolas" w:cs="Consolas"/>
                <w:color w:val="E2E8F0"/>
                <w:sz w:val="19"/>
                <w:szCs w:val="19"/>
              </w:rPr>
              <w:t>/p&gt;</w:t>
            </w:r>
          </w:p>
          <w:p w14:paraId="595C7CB5" w14:textId="77777777" w:rsidR="000A626D" w:rsidRDefault="00000000">
            <w:r>
              <w:rPr>
                <w:rFonts w:ascii="Consolas" w:eastAsia="Consolas" w:hAnsi="Consolas" w:cs="Consolas"/>
                <w:color w:val="E2E8F0"/>
                <w:sz w:val="19"/>
                <w:szCs w:val="19"/>
              </w:rPr>
              <w:t xml:space="preserve"> </w:t>
            </w:r>
          </w:p>
          <w:p w14:paraId="4C290452" w14:textId="77777777" w:rsidR="000A626D" w:rsidRDefault="00000000">
            <w:r>
              <w:rPr>
                <w:rFonts w:ascii="Consolas" w:eastAsia="Consolas" w:hAnsi="Consolas" w:cs="Consolas"/>
                <w:color w:val="E2E8F0"/>
                <w:sz w:val="19"/>
                <w:szCs w:val="19"/>
              </w:rPr>
              <w:t>&lt;h2&gt;About Me&lt;/h2&gt;</w:t>
            </w:r>
          </w:p>
          <w:p w14:paraId="5C978C16" w14:textId="77777777" w:rsidR="000A626D" w:rsidRDefault="00000000">
            <w:r>
              <w:rPr>
                <w:rFonts w:ascii="Consolas" w:eastAsia="Consolas" w:hAnsi="Consolas" w:cs="Consolas"/>
                <w:color w:val="E2E8F0"/>
                <w:sz w:val="19"/>
                <w:szCs w:val="19"/>
              </w:rPr>
              <w:t>&lt;p&gt;A short paragraph about who I am.&lt;/p&gt;</w:t>
            </w:r>
          </w:p>
        </w:tc>
      </w:tr>
    </w:tbl>
    <w:p w14:paraId="638FC41F" w14:textId="77777777" w:rsidR="000A626D" w:rsidRDefault="000A626D">
      <w:pPr>
        <w:spacing w:after="200"/>
      </w:pPr>
    </w:p>
    <w:p w14:paraId="4C5F8BA4" w14:textId="77777777" w:rsidR="00B34560" w:rsidRDefault="00B34560">
      <w:pPr>
        <w:spacing w:after="200"/>
      </w:pPr>
    </w:p>
    <w:p w14:paraId="3E21788A" w14:textId="77777777" w:rsidR="00B34560" w:rsidRDefault="00B34560">
      <w:pPr>
        <w:spacing w:after="200"/>
      </w:pPr>
    </w:p>
    <w:p w14:paraId="1D63BA85" w14:textId="77777777" w:rsidR="000A626D" w:rsidRDefault="00000000">
      <w:pPr>
        <w:spacing w:after="100"/>
      </w:pPr>
      <w:r>
        <w:rPr>
          <w:b/>
          <w:bCs/>
          <w:color w:val="0F766E"/>
          <w:sz w:val="26"/>
          <w:szCs w:val="26"/>
        </w:rPr>
        <w:lastRenderedPageBreak/>
        <w:t>Formatting with meaning, not just looks</w:t>
      </w:r>
    </w:p>
    <w:p w14:paraId="15F75151" w14:textId="77777777" w:rsidR="000A626D" w:rsidRDefault="00000000">
      <w:pPr>
        <w:spacing w:after="140"/>
      </w:pPr>
      <w:r>
        <w:rPr>
          <w:sz w:val="22"/>
          <w:szCs w:val="22"/>
        </w:rPr>
        <w:t>The &lt;strong&gt; tag marks text as important (shown bold by default) and &lt;</w:t>
      </w:r>
      <w:proofErr w:type="spellStart"/>
      <w:r>
        <w:rPr>
          <w:sz w:val="22"/>
          <w:szCs w:val="22"/>
        </w:rPr>
        <w:t>em</w:t>
      </w:r>
      <w:proofErr w:type="spellEnd"/>
      <w:r>
        <w:rPr>
          <w:sz w:val="22"/>
          <w:szCs w:val="22"/>
        </w:rPr>
        <w:t>&gt; marks text as emphasized (shown in italics). These are semantic tags — chosen for their meaning, not just their appearance — which matters because screen readers announce them differently than plain bold or italic styling would.</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69FD0F2E"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4BF75177" w14:textId="77777777" w:rsidR="000A626D" w:rsidRDefault="00000000">
            <w:r>
              <w:rPr>
                <w:rFonts w:ascii="Consolas" w:eastAsia="Consolas" w:hAnsi="Consolas" w:cs="Consolas"/>
                <w:color w:val="E2E8F0"/>
                <w:sz w:val="19"/>
                <w:szCs w:val="19"/>
              </w:rPr>
              <w:t>&lt;p&gt;My favorite subject is &lt;strong&gt;Design&lt;/strong&gt;, because I get to &lt;</w:t>
            </w:r>
            <w:proofErr w:type="spellStart"/>
            <w:r>
              <w:rPr>
                <w:rFonts w:ascii="Consolas" w:eastAsia="Consolas" w:hAnsi="Consolas" w:cs="Consolas"/>
                <w:color w:val="E2E8F0"/>
                <w:sz w:val="19"/>
                <w:szCs w:val="19"/>
              </w:rPr>
              <w:t>em</w:t>
            </w:r>
            <w:proofErr w:type="spellEnd"/>
            <w:r>
              <w:rPr>
                <w:rFonts w:ascii="Consolas" w:eastAsia="Consolas" w:hAnsi="Consolas" w:cs="Consolas"/>
                <w:color w:val="E2E8F0"/>
                <w:sz w:val="19"/>
                <w:szCs w:val="19"/>
              </w:rPr>
              <w:t>&gt;build real things&lt;/</w:t>
            </w:r>
            <w:proofErr w:type="spellStart"/>
            <w:r>
              <w:rPr>
                <w:rFonts w:ascii="Consolas" w:eastAsia="Consolas" w:hAnsi="Consolas" w:cs="Consolas"/>
                <w:color w:val="E2E8F0"/>
                <w:sz w:val="19"/>
                <w:szCs w:val="19"/>
              </w:rPr>
              <w:t>em</w:t>
            </w:r>
            <w:proofErr w:type="spellEnd"/>
            <w:r>
              <w:rPr>
                <w:rFonts w:ascii="Consolas" w:eastAsia="Consolas" w:hAnsi="Consolas" w:cs="Consolas"/>
                <w:color w:val="E2E8F0"/>
                <w:sz w:val="19"/>
                <w:szCs w:val="19"/>
              </w:rPr>
              <w:t xml:space="preserve">&gt; with </w:t>
            </w:r>
            <w:proofErr w:type="gramStart"/>
            <w:r>
              <w:rPr>
                <w:rFonts w:ascii="Consolas" w:eastAsia="Consolas" w:hAnsi="Consolas" w:cs="Consolas"/>
                <w:color w:val="E2E8F0"/>
                <w:sz w:val="19"/>
                <w:szCs w:val="19"/>
              </w:rPr>
              <w:t>code.&lt;</w:t>
            </w:r>
            <w:proofErr w:type="gramEnd"/>
            <w:r>
              <w:rPr>
                <w:rFonts w:ascii="Consolas" w:eastAsia="Consolas" w:hAnsi="Consolas" w:cs="Consolas"/>
                <w:color w:val="E2E8F0"/>
                <w:sz w:val="19"/>
                <w:szCs w:val="19"/>
              </w:rPr>
              <w:t>/p&gt;</w:t>
            </w:r>
          </w:p>
        </w:tc>
      </w:tr>
    </w:tbl>
    <w:p w14:paraId="2C3C4675" w14:textId="77777777" w:rsidR="000A626D" w:rsidRDefault="000A626D">
      <w:pPr>
        <w:spacing w:after="200"/>
      </w:pPr>
    </w:p>
    <w:p w14:paraId="1F67BBD1" w14:textId="77777777" w:rsidR="000A626D" w:rsidRDefault="00000000">
      <w:pPr>
        <w:spacing w:after="100"/>
      </w:pPr>
      <w:r>
        <w:rPr>
          <w:b/>
          <w:bCs/>
          <w:color w:val="0F766E"/>
          <w:sz w:val="26"/>
          <w:szCs w:val="26"/>
        </w:rPr>
        <w:t>Organizing information with lists</w:t>
      </w:r>
    </w:p>
    <w:p w14:paraId="699CF513" w14:textId="77777777" w:rsidR="000A626D" w:rsidRDefault="00000000">
      <w:pPr>
        <w:spacing w:after="140"/>
      </w:pPr>
      <w:r>
        <w:rPr>
          <w:sz w:val="22"/>
          <w:szCs w:val="22"/>
        </w:rPr>
        <w:t>Use an unordered list (&lt;ul&gt;) when the order of items doesn't matter, like a list of hobbies. Use an ordered list (&lt;</w:t>
      </w:r>
      <w:proofErr w:type="spellStart"/>
      <w:r>
        <w:rPr>
          <w:sz w:val="22"/>
          <w:szCs w:val="22"/>
        </w:rPr>
        <w:t>ol</w:t>
      </w:r>
      <w:proofErr w:type="spellEnd"/>
      <w:r>
        <w:rPr>
          <w:sz w:val="22"/>
          <w:szCs w:val="22"/>
        </w:rPr>
        <w:t>&gt;) when sequence matters, like steps in a process. Each individual entry in either list is a list item (&lt;li&gt;). You can even nest a list inside a list item to show sub-categories.</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6A3E6415"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4572C3ED" w14:textId="77777777" w:rsidR="000A626D" w:rsidRDefault="00000000">
            <w:r>
              <w:rPr>
                <w:rFonts w:ascii="Consolas" w:eastAsia="Consolas" w:hAnsi="Consolas" w:cs="Consolas"/>
                <w:color w:val="E2E8F0"/>
                <w:sz w:val="19"/>
                <w:szCs w:val="19"/>
              </w:rPr>
              <w:t>&lt;ul&gt;</w:t>
            </w:r>
          </w:p>
          <w:p w14:paraId="5ED335C2" w14:textId="77777777" w:rsidR="000A626D" w:rsidRDefault="00000000">
            <w:r>
              <w:rPr>
                <w:rFonts w:ascii="Consolas" w:eastAsia="Consolas" w:hAnsi="Consolas" w:cs="Consolas"/>
                <w:color w:val="E2E8F0"/>
                <w:sz w:val="19"/>
                <w:szCs w:val="19"/>
              </w:rPr>
              <w:t xml:space="preserve">  &lt;li&gt;Reading&lt;/li&gt;</w:t>
            </w:r>
          </w:p>
          <w:p w14:paraId="67C24B6F" w14:textId="77777777" w:rsidR="000A626D" w:rsidRDefault="00000000">
            <w:r>
              <w:rPr>
                <w:rFonts w:ascii="Consolas" w:eastAsia="Consolas" w:hAnsi="Consolas" w:cs="Consolas"/>
                <w:color w:val="E2E8F0"/>
                <w:sz w:val="19"/>
                <w:szCs w:val="19"/>
              </w:rPr>
              <w:t xml:space="preserve">  &lt;li&gt;Coding&lt;/li&gt;</w:t>
            </w:r>
          </w:p>
          <w:p w14:paraId="23D4DA1C" w14:textId="77777777" w:rsidR="000A626D" w:rsidRDefault="00000000">
            <w:r>
              <w:rPr>
                <w:rFonts w:ascii="Consolas" w:eastAsia="Consolas" w:hAnsi="Consolas" w:cs="Consolas"/>
                <w:color w:val="E2E8F0"/>
                <w:sz w:val="19"/>
                <w:szCs w:val="19"/>
              </w:rPr>
              <w:t xml:space="preserve">  &lt;li&gt;Football&lt;/li&gt;</w:t>
            </w:r>
          </w:p>
          <w:p w14:paraId="37C03685" w14:textId="77777777" w:rsidR="000A626D" w:rsidRDefault="00000000">
            <w:r>
              <w:rPr>
                <w:rFonts w:ascii="Consolas" w:eastAsia="Consolas" w:hAnsi="Consolas" w:cs="Consolas"/>
                <w:color w:val="E2E8F0"/>
                <w:sz w:val="19"/>
                <w:szCs w:val="19"/>
              </w:rPr>
              <w:t>&lt;/ul&gt;</w:t>
            </w:r>
          </w:p>
          <w:p w14:paraId="63F857B1" w14:textId="77777777" w:rsidR="000A626D" w:rsidRDefault="00000000">
            <w:r>
              <w:rPr>
                <w:rFonts w:ascii="Consolas" w:eastAsia="Consolas" w:hAnsi="Consolas" w:cs="Consolas"/>
                <w:color w:val="E2E8F0"/>
                <w:sz w:val="19"/>
                <w:szCs w:val="19"/>
              </w:rPr>
              <w:t xml:space="preserve"> </w:t>
            </w:r>
          </w:p>
          <w:p w14:paraId="4949172A" w14:textId="77777777" w:rsidR="000A626D" w:rsidRDefault="00000000">
            <w:r>
              <w:rPr>
                <w:rFonts w:ascii="Consolas" w:eastAsia="Consolas" w:hAnsi="Consolas" w:cs="Consolas"/>
                <w:color w:val="E2E8F0"/>
                <w:sz w:val="19"/>
                <w:szCs w:val="19"/>
              </w:rPr>
              <w:t>&lt;</w:t>
            </w:r>
            <w:proofErr w:type="spellStart"/>
            <w:r>
              <w:rPr>
                <w:rFonts w:ascii="Consolas" w:eastAsia="Consolas" w:hAnsi="Consolas" w:cs="Consolas"/>
                <w:color w:val="E2E8F0"/>
                <w:sz w:val="19"/>
                <w:szCs w:val="19"/>
              </w:rPr>
              <w:t>ol</w:t>
            </w:r>
            <w:proofErr w:type="spellEnd"/>
            <w:r>
              <w:rPr>
                <w:rFonts w:ascii="Consolas" w:eastAsia="Consolas" w:hAnsi="Consolas" w:cs="Consolas"/>
                <w:color w:val="E2E8F0"/>
                <w:sz w:val="19"/>
                <w:szCs w:val="19"/>
              </w:rPr>
              <w:t>&gt;</w:t>
            </w:r>
          </w:p>
          <w:p w14:paraId="140A7563" w14:textId="77777777" w:rsidR="000A626D" w:rsidRDefault="00000000">
            <w:r>
              <w:rPr>
                <w:rFonts w:ascii="Consolas" w:eastAsia="Consolas" w:hAnsi="Consolas" w:cs="Consolas"/>
                <w:color w:val="E2E8F0"/>
                <w:sz w:val="19"/>
                <w:szCs w:val="19"/>
              </w:rPr>
              <w:t xml:space="preserve">  &lt;li&gt;Plan the content&lt;/li&gt;</w:t>
            </w:r>
          </w:p>
          <w:p w14:paraId="7046033F" w14:textId="77777777" w:rsidR="000A626D" w:rsidRDefault="00000000">
            <w:r>
              <w:rPr>
                <w:rFonts w:ascii="Consolas" w:eastAsia="Consolas" w:hAnsi="Consolas" w:cs="Consolas"/>
                <w:color w:val="E2E8F0"/>
                <w:sz w:val="19"/>
                <w:szCs w:val="19"/>
              </w:rPr>
              <w:t xml:space="preserve">  &lt;li&gt;Write the HTML&lt;/li&gt;</w:t>
            </w:r>
          </w:p>
          <w:p w14:paraId="48F76F23" w14:textId="77777777" w:rsidR="000A626D" w:rsidRDefault="00000000">
            <w:r>
              <w:rPr>
                <w:rFonts w:ascii="Consolas" w:eastAsia="Consolas" w:hAnsi="Consolas" w:cs="Consolas"/>
                <w:color w:val="E2E8F0"/>
                <w:sz w:val="19"/>
                <w:szCs w:val="19"/>
              </w:rPr>
              <w:t xml:space="preserve">  &lt;li&gt;Test it in the browser&lt;/li&gt;</w:t>
            </w:r>
          </w:p>
          <w:p w14:paraId="576F773E" w14:textId="77777777" w:rsidR="000A626D" w:rsidRDefault="00000000">
            <w:r>
              <w:rPr>
                <w:rFonts w:ascii="Consolas" w:eastAsia="Consolas" w:hAnsi="Consolas" w:cs="Consolas"/>
                <w:color w:val="E2E8F0"/>
                <w:sz w:val="19"/>
                <w:szCs w:val="19"/>
              </w:rPr>
              <w:t>&lt;/</w:t>
            </w:r>
            <w:proofErr w:type="spellStart"/>
            <w:r>
              <w:rPr>
                <w:rFonts w:ascii="Consolas" w:eastAsia="Consolas" w:hAnsi="Consolas" w:cs="Consolas"/>
                <w:color w:val="E2E8F0"/>
                <w:sz w:val="19"/>
                <w:szCs w:val="19"/>
              </w:rPr>
              <w:t>ol</w:t>
            </w:r>
            <w:proofErr w:type="spellEnd"/>
            <w:r>
              <w:rPr>
                <w:rFonts w:ascii="Consolas" w:eastAsia="Consolas" w:hAnsi="Consolas" w:cs="Consolas"/>
                <w:color w:val="E2E8F0"/>
                <w:sz w:val="19"/>
                <w:szCs w:val="19"/>
              </w:rPr>
              <w:t>&gt;</w:t>
            </w:r>
          </w:p>
        </w:tc>
      </w:tr>
    </w:tbl>
    <w:p w14:paraId="76925C4E" w14:textId="77777777" w:rsidR="000A626D" w:rsidRDefault="000A626D">
      <w:pPr>
        <w:spacing w:after="200"/>
      </w:pPr>
    </w:p>
    <w:tbl>
      <w:tblPr>
        <w:tblW w:w="5000" w:type="pct"/>
        <w:tblBorders>
          <w:top w:val="single" w:sz="6" w:space="0" w:color="B45309"/>
          <w:left w:val="single" w:sz="6" w:space="0" w:color="B45309"/>
          <w:bottom w:val="single" w:sz="6" w:space="0" w:color="B45309"/>
          <w:right w:val="single" w:sz="6"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2AD2320F" w14:textId="77777777">
        <w:tblPrEx>
          <w:tblCellMar>
            <w:top w:w="0" w:type="dxa"/>
            <w:bottom w:w="0" w:type="dxa"/>
          </w:tblCellMar>
        </w:tblPrEx>
        <w:tc>
          <w:tcPr>
            <w:tcW w:w="0" w:type="auto"/>
            <w:shd w:val="clear" w:color="auto" w:fill="FEF3C7"/>
            <w:tcMar>
              <w:top w:w="180" w:type="dxa"/>
              <w:left w:w="260" w:type="dxa"/>
              <w:bottom w:w="180" w:type="dxa"/>
              <w:right w:w="260" w:type="dxa"/>
            </w:tcMar>
          </w:tcPr>
          <w:p w14:paraId="67EC2501" w14:textId="77777777" w:rsidR="000A626D" w:rsidRDefault="00000000">
            <w:pPr>
              <w:spacing w:after="80"/>
            </w:pPr>
            <w:r>
              <w:rPr>
                <w:b/>
                <w:bCs/>
                <w:color w:val="B45309"/>
                <w:sz w:val="22"/>
                <w:szCs w:val="22"/>
              </w:rPr>
              <w:t>REMEMBER</w:t>
            </w:r>
          </w:p>
          <w:p w14:paraId="69547D30" w14:textId="77777777" w:rsidR="000A626D" w:rsidRDefault="00000000">
            <w:pPr>
              <w:spacing w:after="80"/>
            </w:pPr>
            <w:r>
              <w:rPr>
                <w:sz w:val="22"/>
                <w:szCs w:val="22"/>
              </w:rPr>
              <w:t xml:space="preserve">1. Ask </w:t>
            </w:r>
            <w:proofErr w:type="gramStart"/>
            <w:r>
              <w:rPr>
                <w:sz w:val="22"/>
                <w:szCs w:val="22"/>
              </w:rPr>
              <w:t>yourself</w:t>
            </w:r>
            <w:proofErr w:type="gramEnd"/>
            <w:r>
              <w:rPr>
                <w:sz w:val="22"/>
                <w:szCs w:val="22"/>
              </w:rPr>
              <w:t xml:space="preserve"> "does order matter here?" to decide between &lt;</w:t>
            </w:r>
            <w:proofErr w:type="spellStart"/>
            <w:r>
              <w:rPr>
                <w:sz w:val="22"/>
                <w:szCs w:val="22"/>
              </w:rPr>
              <w:t>ol</w:t>
            </w:r>
            <w:proofErr w:type="spellEnd"/>
            <w:r>
              <w:rPr>
                <w:sz w:val="22"/>
                <w:szCs w:val="22"/>
              </w:rPr>
              <w:t>&gt; and &lt;ul&gt; — it's the fastest way to pick the right one.</w:t>
            </w:r>
          </w:p>
          <w:p w14:paraId="695394DE" w14:textId="77777777" w:rsidR="000A626D" w:rsidRDefault="00000000">
            <w:pPr>
              <w:spacing w:after="80"/>
            </w:pPr>
            <w:r>
              <w:rPr>
                <w:sz w:val="22"/>
                <w:szCs w:val="22"/>
              </w:rPr>
              <w:t>2. Use &lt;strong&gt;/&lt;</w:t>
            </w:r>
            <w:proofErr w:type="spellStart"/>
            <w:r>
              <w:rPr>
                <w:sz w:val="22"/>
                <w:szCs w:val="22"/>
              </w:rPr>
              <w:t>em</w:t>
            </w:r>
            <w:proofErr w:type="spellEnd"/>
            <w:r>
              <w:rPr>
                <w:sz w:val="22"/>
                <w:szCs w:val="22"/>
              </w:rPr>
              <w:t>&gt; because something IS important or emphasized — not just to make text look different.</w:t>
            </w:r>
          </w:p>
          <w:p w14:paraId="46830135" w14:textId="77777777" w:rsidR="000A626D" w:rsidRDefault="00000000">
            <w:r>
              <w:rPr>
                <w:sz w:val="22"/>
                <w:szCs w:val="22"/>
              </w:rPr>
              <w:t xml:space="preserve">3. Keep your heading levels in order (h1, then h2, then </w:t>
            </w:r>
            <w:proofErr w:type="gramStart"/>
            <w:r>
              <w:rPr>
                <w:sz w:val="22"/>
                <w:szCs w:val="22"/>
              </w:rPr>
              <w:t>h3) —</w:t>
            </w:r>
            <w:proofErr w:type="gramEnd"/>
            <w:r>
              <w:rPr>
                <w:sz w:val="22"/>
                <w:szCs w:val="22"/>
              </w:rPr>
              <w:t xml:space="preserve"> don't skip levels just because </w:t>
            </w:r>
            <w:proofErr w:type="gramStart"/>
            <w:r>
              <w:rPr>
                <w:sz w:val="22"/>
                <w:szCs w:val="22"/>
              </w:rPr>
              <w:t>a size</w:t>
            </w:r>
            <w:proofErr w:type="gramEnd"/>
            <w:r>
              <w:rPr>
                <w:sz w:val="22"/>
                <w:szCs w:val="22"/>
              </w:rPr>
              <w:t xml:space="preserve"> looks better.</w:t>
            </w:r>
          </w:p>
        </w:tc>
      </w:tr>
    </w:tbl>
    <w:p w14:paraId="5CD74130" w14:textId="77777777" w:rsidR="000A626D" w:rsidRDefault="00000000">
      <w:r>
        <w:br w:type="page"/>
      </w:r>
    </w:p>
    <w:p w14:paraId="48ECC32D" w14:textId="77777777" w:rsidR="000A626D" w:rsidRDefault="00000000">
      <w:pPr>
        <w:spacing w:after="60"/>
      </w:pPr>
      <w:r>
        <w:rPr>
          <w:b/>
          <w:bCs/>
          <w:color w:val="6B7280"/>
          <w:sz w:val="22"/>
          <w:szCs w:val="22"/>
        </w:rPr>
        <w:lastRenderedPageBreak/>
        <w:t>CHAPTER 3</w:t>
      </w:r>
    </w:p>
    <w:p w14:paraId="3E086F0A" w14:textId="77777777" w:rsidR="000A626D" w:rsidRDefault="00000000">
      <w:pPr>
        <w:spacing w:after="220"/>
      </w:pPr>
      <w:r>
        <w:rPr>
          <w:b/>
          <w:bCs/>
          <w:color w:val="14213D"/>
          <w:sz w:val="40"/>
          <w:szCs w:val="40"/>
        </w:rPr>
        <w:t>Linking Pages Together</w:t>
      </w:r>
    </w:p>
    <w:tbl>
      <w:tblPr>
        <w:tblW w:w="5000" w:type="pct"/>
        <w:tblBorders>
          <w:top w:val="single" w:sz="6" w:space="0" w:color="0F766E"/>
          <w:left w:val="single" w:sz="6" w:space="0" w:color="0F766E"/>
          <w:bottom w:val="single" w:sz="6" w:space="0" w:color="0F766E"/>
          <w:right w:val="single" w:sz="6"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012C4723" w14:textId="77777777">
        <w:tblPrEx>
          <w:tblCellMar>
            <w:top w:w="0" w:type="dxa"/>
            <w:bottom w:w="0" w:type="dxa"/>
          </w:tblCellMar>
        </w:tblPrEx>
        <w:tc>
          <w:tcPr>
            <w:tcW w:w="0" w:type="auto"/>
            <w:shd w:val="clear" w:color="auto" w:fill="CCFBF1"/>
            <w:tcMar>
              <w:top w:w="180" w:type="dxa"/>
              <w:left w:w="260" w:type="dxa"/>
              <w:bottom w:w="180" w:type="dxa"/>
              <w:right w:w="260" w:type="dxa"/>
            </w:tcMar>
          </w:tcPr>
          <w:p w14:paraId="6498965E" w14:textId="77777777" w:rsidR="000A626D" w:rsidRDefault="00000000">
            <w:pPr>
              <w:spacing w:after="80"/>
            </w:pPr>
            <w:r>
              <w:rPr>
                <w:b/>
                <w:bCs/>
                <w:color w:val="0F766E"/>
                <w:sz w:val="22"/>
                <w:szCs w:val="22"/>
              </w:rPr>
              <w:t>BIG IDEA</w:t>
            </w:r>
          </w:p>
          <w:p w14:paraId="4CCD75C8" w14:textId="77777777" w:rsidR="000A626D" w:rsidRDefault="00000000">
            <w:r>
              <w:rPr>
                <w:sz w:val="22"/>
                <w:szCs w:val="22"/>
              </w:rPr>
              <w:t>Hyperlinks are what turn a set of separate HTML files into a connected website, and consistent navigation is what makes that website usable.</w:t>
            </w:r>
          </w:p>
        </w:tc>
      </w:tr>
    </w:tbl>
    <w:p w14:paraId="1AB1B626" w14:textId="77777777" w:rsidR="000A626D" w:rsidRDefault="000A626D">
      <w:pPr>
        <w:spacing w:after="200"/>
      </w:pPr>
    </w:p>
    <w:p w14:paraId="2EA59EA2" w14:textId="77777777" w:rsidR="000A626D" w:rsidRDefault="00000000">
      <w:pPr>
        <w:spacing w:before="100" w:after="120"/>
      </w:pPr>
      <w:r>
        <w:rPr>
          <w:b/>
          <w:bCs/>
          <w:color w:val="14213D"/>
          <w:sz w:val="26"/>
          <w:szCs w:val="26"/>
        </w:rPr>
        <w:t>Key Vocabulary</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524"/>
        <w:gridCol w:w="6492"/>
      </w:tblGrid>
      <w:tr w:rsidR="000A626D" w14:paraId="7557E43B"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2C36F21" w14:textId="77777777" w:rsidR="000A626D" w:rsidRDefault="00000000">
            <w:r>
              <w:rPr>
                <w:b/>
                <w:bCs/>
                <w:color w:val="0F766E"/>
              </w:rPr>
              <w:t>Hyperlink</w:t>
            </w:r>
          </w:p>
        </w:tc>
        <w:tc>
          <w:tcPr>
            <w:tcW w:w="3600" w:type="pct"/>
            <w:tcMar>
              <w:top w:w="80" w:type="dxa"/>
              <w:left w:w="150" w:type="dxa"/>
              <w:bottom w:w="80" w:type="dxa"/>
              <w:right w:w="150" w:type="dxa"/>
            </w:tcMar>
          </w:tcPr>
          <w:p w14:paraId="3E8AFEA5" w14:textId="77777777" w:rsidR="000A626D" w:rsidRDefault="00000000">
            <w:r>
              <w:t>Clickable text or an image that takes the user to another webpage or location when clicked.</w:t>
            </w:r>
          </w:p>
        </w:tc>
      </w:tr>
      <w:tr w:rsidR="000A626D" w14:paraId="6619A5BC"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7DB9D53" w14:textId="77777777" w:rsidR="000A626D" w:rsidRDefault="00000000">
            <w:r>
              <w:rPr>
                <w:b/>
                <w:bCs/>
                <w:color w:val="0F766E"/>
              </w:rPr>
              <w:t>Anchor Tag</w:t>
            </w:r>
          </w:p>
        </w:tc>
        <w:tc>
          <w:tcPr>
            <w:tcW w:w="3600" w:type="pct"/>
            <w:tcMar>
              <w:top w:w="80" w:type="dxa"/>
              <w:left w:w="150" w:type="dxa"/>
              <w:bottom w:w="80" w:type="dxa"/>
              <w:right w:w="150" w:type="dxa"/>
            </w:tcMar>
          </w:tcPr>
          <w:p w14:paraId="4F2F5696" w14:textId="77777777" w:rsidR="000A626D" w:rsidRDefault="00000000">
            <w:r>
              <w:t>The &lt;a&gt; tag — the HTML element used to create a hyperlink.</w:t>
            </w:r>
          </w:p>
        </w:tc>
      </w:tr>
      <w:tr w:rsidR="000A626D" w14:paraId="3D43A3C7"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0F8170F" w14:textId="77777777" w:rsidR="000A626D" w:rsidRDefault="00000000">
            <w:proofErr w:type="spellStart"/>
            <w:r>
              <w:rPr>
                <w:b/>
                <w:bCs/>
                <w:color w:val="0F766E"/>
              </w:rPr>
              <w:t>href</w:t>
            </w:r>
            <w:proofErr w:type="spellEnd"/>
          </w:p>
        </w:tc>
        <w:tc>
          <w:tcPr>
            <w:tcW w:w="3600" w:type="pct"/>
            <w:tcMar>
              <w:top w:w="80" w:type="dxa"/>
              <w:left w:w="150" w:type="dxa"/>
              <w:bottom w:w="80" w:type="dxa"/>
              <w:right w:w="150" w:type="dxa"/>
            </w:tcMar>
          </w:tcPr>
          <w:p w14:paraId="4899544B" w14:textId="77777777" w:rsidR="000A626D" w:rsidRDefault="00000000">
            <w:r>
              <w:t>The attribute inside an anchor tag that holds the destination address the link points to.</w:t>
            </w:r>
          </w:p>
        </w:tc>
      </w:tr>
      <w:tr w:rsidR="000A626D" w14:paraId="1B7413D3"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6EEE920" w14:textId="77777777" w:rsidR="000A626D" w:rsidRDefault="00000000">
            <w:r>
              <w:rPr>
                <w:b/>
                <w:bCs/>
                <w:color w:val="0F766E"/>
              </w:rPr>
              <w:t>Absolute Link</w:t>
            </w:r>
          </w:p>
        </w:tc>
        <w:tc>
          <w:tcPr>
            <w:tcW w:w="3600" w:type="pct"/>
            <w:tcMar>
              <w:top w:w="80" w:type="dxa"/>
              <w:left w:w="150" w:type="dxa"/>
              <w:bottom w:w="80" w:type="dxa"/>
              <w:right w:w="150" w:type="dxa"/>
            </w:tcMar>
          </w:tcPr>
          <w:p w14:paraId="767256AD" w14:textId="77777777" w:rsidR="000A626D" w:rsidRDefault="00000000">
            <w:r>
              <w:t>A link using the full web address of a page (e.g. https://www.wikipedia.org), usually pointing to another website.</w:t>
            </w:r>
          </w:p>
        </w:tc>
      </w:tr>
      <w:tr w:rsidR="000A626D" w14:paraId="28A885E4"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F294B8F" w14:textId="77777777" w:rsidR="000A626D" w:rsidRDefault="00000000">
            <w:r>
              <w:rPr>
                <w:b/>
                <w:bCs/>
                <w:color w:val="0F766E"/>
              </w:rPr>
              <w:t>Relative Link</w:t>
            </w:r>
          </w:p>
        </w:tc>
        <w:tc>
          <w:tcPr>
            <w:tcW w:w="3600" w:type="pct"/>
            <w:tcMar>
              <w:top w:w="80" w:type="dxa"/>
              <w:left w:w="150" w:type="dxa"/>
              <w:bottom w:w="80" w:type="dxa"/>
              <w:right w:w="150" w:type="dxa"/>
            </w:tcMar>
          </w:tcPr>
          <w:p w14:paraId="7E4498D8" w14:textId="77777777" w:rsidR="000A626D" w:rsidRDefault="00000000">
            <w:r>
              <w:t>A link using just a filename or short path (e.g. about.html) to point to another page within the same project.</w:t>
            </w:r>
          </w:p>
        </w:tc>
      </w:tr>
      <w:tr w:rsidR="000A626D" w14:paraId="2272C96F"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4253333" w14:textId="77777777" w:rsidR="000A626D" w:rsidRDefault="00000000">
            <w:r>
              <w:rPr>
                <w:b/>
                <w:bCs/>
                <w:color w:val="0F766E"/>
              </w:rPr>
              <w:t>Navigation</w:t>
            </w:r>
          </w:p>
        </w:tc>
        <w:tc>
          <w:tcPr>
            <w:tcW w:w="3600" w:type="pct"/>
            <w:tcMar>
              <w:top w:w="80" w:type="dxa"/>
              <w:left w:w="150" w:type="dxa"/>
              <w:bottom w:w="80" w:type="dxa"/>
              <w:right w:w="150" w:type="dxa"/>
            </w:tcMar>
          </w:tcPr>
          <w:p w14:paraId="022A0E49" w14:textId="77777777" w:rsidR="000A626D" w:rsidRDefault="00000000">
            <w:r>
              <w:t>The system of links (often a menu) that lets a visitor move between the different pages of a website.</w:t>
            </w:r>
          </w:p>
        </w:tc>
      </w:tr>
    </w:tbl>
    <w:p w14:paraId="28A662AC" w14:textId="77777777" w:rsidR="000A626D" w:rsidRDefault="000A626D">
      <w:pPr>
        <w:spacing w:after="300"/>
      </w:pPr>
    </w:p>
    <w:p w14:paraId="12242592" w14:textId="77777777" w:rsidR="000A626D" w:rsidRDefault="00000000">
      <w:pPr>
        <w:spacing w:after="100"/>
      </w:pPr>
      <w:r>
        <w:rPr>
          <w:b/>
          <w:bCs/>
          <w:color w:val="0F766E"/>
          <w:sz w:val="26"/>
          <w:szCs w:val="26"/>
        </w:rPr>
        <w:t xml:space="preserve">The anchor tag and </w:t>
      </w:r>
      <w:proofErr w:type="spellStart"/>
      <w:r>
        <w:rPr>
          <w:b/>
          <w:bCs/>
          <w:color w:val="0F766E"/>
          <w:sz w:val="26"/>
          <w:szCs w:val="26"/>
        </w:rPr>
        <w:t>href</w:t>
      </w:r>
      <w:proofErr w:type="spellEnd"/>
    </w:p>
    <w:p w14:paraId="0FC217A7" w14:textId="77777777" w:rsidR="000A626D" w:rsidRDefault="00000000">
      <w:pPr>
        <w:spacing w:after="140"/>
      </w:pPr>
      <w:r>
        <w:rPr>
          <w:sz w:val="22"/>
          <w:szCs w:val="22"/>
        </w:rPr>
        <w:t xml:space="preserve">A hyperlink is clickable text or an image that takes a user somewhere else. You create one with the anchor tag (&lt;a&gt;), and the </w:t>
      </w:r>
      <w:proofErr w:type="spellStart"/>
      <w:r>
        <w:rPr>
          <w:sz w:val="22"/>
          <w:szCs w:val="22"/>
        </w:rPr>
        <w:t>href</w:t>
      </w:r>
      <w:proofErr w:type="spellEnd"/>
      <w:r>
        <w:rPr>
          <w:sz w:val="22"/>
          <w:szCs w:val="22"/>
        </w:rPr>
        <w:t xml:space="preserve"> attribute holds the destination. An absolute link uses a full web address (for linking to other websites); a relative link uses just a filename or short path (for linking to another page in the same project).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41727784"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24120B55" w14:textId="77777777" w:rsidR="000A626D" w:rsidRDefault="00000000">
            <w:proofErr w:type="gramStart"/>
            <w:r>
              <w:rPr>
                <w:rFonts w:ascii="Consolas" w:eastAsia="Consolas" w:hAnsi="Consolas" w:cs="Consolas"/>
                <w:color w:val="E2E8F0"/>
                <w:sz w:val="19"/>
                <w:szCs w:val="19"/>
              </w:rPr>
              <w:t>&lt;!--</w:t>
            </w:r>
            <w:proofErr w:type="gramEnd"/>
            <w:r>
              <w:rPr>
                <w:rFonts w:ascii="Consolas" w:eastAsia="Consolas" w:hAnsi="Consolas" w:cs="Consolas"/>
                <w:color w:val="E2E8F0"/>
                <w:sz w:val="19"/>
                <w:szCs w:val="19"/>
              </w:rPr>
              <w:t xml:space="preserve"> Absolute link — points to another website --&gt;</w:t>
            </w:r>
          </w:p>
          <w:p w14:paraId="63496F0E" w14:textId="77777777" w:rsidR="000A626D" w:rsidRDefault="00000000">
            <w:r>
              <w:rPr>
                <w:rFonts w:ascii="Consolas" w:eastAsia="Consolas" w:hAnsi="Consolas" w:cs="Consolas"/>
                <w:color w:val="E2E8F0"/>
                <w:sz w:val="19"/>
                <w:szCs w:val="19"/>
              </w:rPr>
              <w:t xml:space="preserve">&lt;a </w:t>
            </w:r>
            <w:proofErr w:type="spellStart"/>
            <w:r>
              <w:rPr>
                <w:rFonts w:ascii="Consolas" w:eastAsia="Consolas" w:hAnsi="Consolas" w:cs="Consolas"/>
                <w:color w:val="E2E8F0"/>
                <w:sz w:val="19"/>
                <w:szCs w:val="19"/>
              </w:rPr>
              <w:t>href</w:t>
            </w:r>
            <w:proofErr w:type="spellEnd"/>
            <w:r>
              <w:rPr>
                <w:rFonts w:ascii="Consolas" w:eastAsia="Consolas" w:hAnsi="Consolas" w:cs="Consolas"/>
                <w:color w:val="E2E8F0"/>
                <w:sz w:val="19"/>
                <w:szCs w:val="19"/>
              </w:rPr>
              <w:t>="https://www.wikipedia.org" target="_blank"&gt;Visit Wikipedia&lt;/a&gt;</w:t>
            </w:r>
          </w:p>
          <w:p w14:paraId="13364840" w14:textId="77777777" w:rsidR="000A626D" w:rsidRDefault="00000000">
            <w:r>
              <w:rPr>
                <w:rFonts w:ascii="Consolas" w:eastAsia="Consolas" w:hAnsi="Consolas" w:cs="Consolas"/>
                <w:color w:val="E2E8F0"/>
                <w:sz w:val="19"/>
                <w:szCs w:val="19"/>
              </w:rPr>
              <w:t xml:space="preserve"> </w:t>
            </w:r>
          </w:p>
          <w:p w14:paraId="247E82C3" w14:textId="77777777" w:rsidR="000A626D" w:rsidRDefault="00000000">
            <w:proofErr w:type="gramStart"/>
            <w:r>
              <w:rPr>
                <w:rFonts w:ascii="Consolas" w:eastAsia="Consolas" w:hAnsi="Consolas" w:cs="Consolas"/>
                <w:color w:val="E2E8F0"/>
                <w:sz w:val="19"/>
                <w:szCs w:val="19"/>
              </w:rPr>
              <w:t>&lt;!--</w:t>
            </w:r>
            <w:proofErr w:type="gramEnd"/>
            <w:r>
              <w:rPr>
                <w:rFonts w:ascii="Consolas" w:eastAsia="Consolas" w:hAnsi="Consolas" w:cs="Consolas"/>
                <w:color w:val="E2E8F0"/>
                <w:sz w:val="19"/>
                <w:szCs w:val="19"/>
              </w:rPr>
              <w:t xml:space="preserve"> Relative link — points to a file in the same project --&gt;</w:t>
            </w:r>
          </w:p>
          <w:p w14:paraId="246B3F92" w14:textId="77777777" w:rsidR="000A626D" w:rsidRDefault="00000000">
            <w:r>
              <w:rPr>
                <w:rFonts w:ascii="Consolas" w:eastAsia="Consolas" w:hAnsi="Consolas" w:cs="Consolas"/>
                <w:color w:val="E2E8F0"/>
                <w:sz w:val="19"/>
                <w:szCs w:val="19"/>
              </w:rPr>
              <w:t xml:space="preserve">&lt;a </w:t>
            </w:r>
            <w:proofErr w:type="spellStart"/>
            <w:r>
              <w:rPr>
                <w:rFonts w:ascii="Consolas" w:eastAsia="Consolas" w:hAnsi="Consolas" w:cs="Consolas"/>
                <w:color w:val="E2E8F0"/>
                <w:sz w:val="19"/>
                <w:szCs w:val="19"/>
              </w:rPr>
              <w:t>href</w:t>
            </w:r>
            <w:proofErr w:type="spellEnd"/>
            <w:r>
              <w:rPr>
                <w:rFonts w:ascii="Consolas" w:eastAsia="Consolas" w:hAnsi="Consolas" w:cs="Consolas"/>
                <w:color w:val="E2E8F0"/>
                <w:sz w:val="19"/>
                <w:szCs w:val="19"/>
              </w:rPr>
              <w:t>="about.html"&gt;About Me&lt;/a&gt;</w:t>
            </w:r>
          </w:p>
        </w:tc>
      </w:tr>
    </w:tbl>
    <w:p w14:paraId="5F5FD4A0" w14:textId="77777777" w:rsidR="000A626D" w:rsidRDefault="000A626D">
      <w:pPr>
        <w:spacing w:after="200"/>
      </w:pPr>
    </w:p>
    <w:p w14:paraId="7A6CD783" w14:textId="77777777" w:rsidR="000A626D" w:rsidRDefault="00000000">
      <w:pPr>
        <w:spacing w:after="100"/>
      </w:pPr>
      <w:r>
        <w:rPr>
          <w:b/>
          <w:bCs/>
          <w:color w:val="0F766E"/>
          <w:sz w:val="26"/>
          <w:szCs w:val="26"/>
        </w:rPr>
        <w:t>Building real navigation</w:t>
      </w:r>
    </w:p>
    <w:p w14:paraId="3C94B12E" w14:textId="77777777" w:rsidR="000A626D" w:rsidRDefault="00000000">
      <w:pPr>
        <w:spacing w:after="140"/>
      </w:pPr>
      <w:r>
        <w:rPr>
          <w:sz w:val="22"/>
          <w:szCs w:val="22"/>
        </w:rPr>
        <w:t>Navigation is the system of links — usually built as an unordered list — that lets a visitor move between every page of a website. The same navigation menu should appear on every page, in the same place, so visitors never hit a dead end.</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6C7B0F51"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2F5DFD77" w14:textId="77777777" w:rsidR="000A626D" w:rsidRDefault="00000000">
            <w:r>
              <w:rPr>
                <w:rFonts w:ascii="Consolas" w:eastAsia="Consolas" w:hAnsi="Consolas" w:cs="Consolas"/>
                <w:color w:val="E2E8F0"/>
                <w:sz w:val="19"/>
                <w:szCs w:val="19"/>
              </w:rPr>
              <w:t>&lt;nav&gt;</w:t>
            </w:r>
          </w:p>
          <w:p w14:paraId="43D18A35" w14:textId="77777777" w:rsidR="000A626D" w:rsidRDefault="00000000">
            <w:r>
              <w:rPr>
                <w:rFonts w:ascii="Consolas" w:eastAsia="Consolas" w:hAnsi="Consolas" w:cs="Consolas"/>
                <w:color w:val="E2E8F0"/>
                <w:sz w:val="19"/>
                <w:szCs w:val="19"/>
              </w:rPr>
              <w:t xml:space="preserve">  &lt;ul&gt;</w:t>
            </w:r>
          </w:p>
          <w:p w14:paraId="58AFF423" w14:textId="77777777" w:rsidR="000A626D" w:rsidRDefault="00000000">
            <w:r>
              <w:rPr>
                <w:rFonts w:ascii="Consolas" w:eastAsia="Consolas" w:hAnsi="Consolas" w:cs="Consolas"/>
                <w:color w:val="E2E8F0"/>
                <w:sz w:val="19"/>
                <w:szCs w:val="19"/>
              </w:rPr>
              <w:t xml:space="preserve">    &lt;li&gt;&lt;a </w:t>
            </w:r>
            <w:proofErr w:type="spellStart"/>
            <w:r>
              <w:rPr>
                <w:rFonts w:ascii="Consolas" w:eastAsia="Consolas" w:hAnsi="Consolas" w:cs="Consolas"/>
                <w:color w:val="E2E8F0"/>
                <w:sz w:val="19"/>
                <w:szCs w:val="19"/>
              </w:rPr>
              <w:t>href</w:t>
            </w:r>
            <w:proofErr w:type="spellEnd"/>
            <w:r>
              <w:rPr>
                <w:rFonts w:ascii="Consolas" w:eastAsia="Consolas" w:hAnsi="Consolas" w:cs="Consolas"/>
                <w:color w:val="E2E8F0"/>
                <w:sz w:val="19"/>
                <w:szCs w:val="19"/>
              </w:rPr>
              <w:t>="index.html"&gt;Home&lt;/a&gt;&lt;/li&gt;</w:t>
            </w:r>
          </w:p>
          <w:p w14:paraId="7135B73B" w14:textId="77777777" w:rsidR="000A626D" w:rsidRDefault="00000000">
            <w:r>
              <w:rPr>
                <w:rFonts w:ascii="Consolas" w:eastAsia="Consolas" w:hAnsi="Consolas" w:cs="Consolas"/>
                <w:color w:val="E2E8F0"/>
                <w:sz w:val="19"/>
                <w:szCs w:val="19"/>
              </w:rPr>
              <w:t xml:space="preserve">    &lt;li&gt;&lt;a </w:t>
            </w:r>
            <w:proofErr w:type="spellStart"/>
            <w:r>
              <w:rPr>
                <w:rFonts w:ascii="Consolas" w:eastAsia="Consolas" w:hAnsi="Consolas" w:cs="Consolas"/>
                <w:color w:val="E2E8F0"/>
                <w:sz w:val="19"/>
                <w:szCs w:val="19"/>
              </w:rPr>
              <w:t>href</w:t>
            </w:r>
            <w:proofErr w:type="spellEnd"/>
            <w:r>
              <w:rPr>
                <w:rFonts w:ascii="Consolas" w:eastAsia="Consolas" w:hAnsi="Consolas" w:cs="Consolas"/>
                <w:color w:val="E2E8F0"/>
                <w:sz w:val="19"/>
                <w:szCs w:val="19"/>
              </w:rPr>
              <w:t>="about.html"&gt;About&lt;/a&gt;&lt;/li&gt;</w:t>
            </w:r>
          </w:p>
          <w:p w14:paraId="34C34E71" w14:textId="77777777" w:rsidR="000A626D" w:rsidRDefault="00000000">
            <w:r>
              <w:rPr>
                <w:rFonts w:ascii="Consolas" w:eastAsia="Consolas" w:hAnsi="Consolas" w:cs="Consolas"/>
                <w:color w:val="E2E8F0"/>
                <w:sz w:val="19"/>
                <w:szCs w:val="19"/>
              </w:rPr>
              <w:t xml:space="preserve">    &lt;li&gt;&lt;a </w:t>
            </w:r>
            <w:proofErr w:type="spellStart"/>
            <w:r>
              <w:rPr>
                <w:rFonts w:ascii="Consolas" w:eastAsia="Consolas" w:hAnsi="Consolas" w:cs="Consolas"/>
                <w:color w:val="E2E8F0"/>
                <w:sz w:val="19"/>
                <w:szCs w:val="19"/>
              </w:rPr>
              <w:t>href</w:t>
            </w:r>
            <w:proofErr w:type="spellEnd"/>
            <w:r>
              <w:rPr>
                <w:rFonts w:ascii="Consolas" w:eastAsia="Consolas" w:hAnsi="Consolas" w:cs="Consolas"/>
                <w:color w:val="E2E8F0"/>
                <w:sz w:val="19"/>
                <w:szCs w:val="19"/>
              </w:rPr>
              <w:t>="contact.html"&gt;Contact&lt;/a&gt;&lt;/li&gt;</w:t>
            </w:r>
          </w:p>
          <w:p w14:paraId="43A51034" w14:textId="77777777" w:rsidR="000A626D" w:rsidRDefault="00000000">
            <w:r>
              <w:rPr>
                <w:rFonts w:ascii="Consolas" w:eastAsia="Consolas" w:hAnsi="Consolas" w:cs="Consolas"/>
                <w:color w:val="E2E8F0"/>
                <w:sz w:val="19"/>
                <w:szCs w:val="19"/>
              </w:rPr>
              <w:t xml:space="preserve">  &lt;/ul&gt;</w:t>
            </w:r>
          </w:p>
          <w:p w14:paraId="2E6B7BD9" w14:textId="77777777" w:rsidR="000A626D" w:rsidRDefault="00000000">
            <w:r>
              <w:rPr>
                <w:rFonts w:ascii="Consolas" w:eastAsia="Consolas" w:hAnsi="Consolas" w:cs="Consolas"/>
                <w:color w:val="E2E8F0"/>
                <w:sz w:val="19"/>
                <w:szCs w:val="19"/>
              </w:rPr>
              <w:t>&lt;/nav&gt;</w:t>
            </w:r>
          </w:p>
        </w:tc>
      </w:tr>
    </w:tbl>
    <w:p w14:paraId="48078E50" w14:textId="77777777" w:rsidR="000A626D" w:rsidRDefault="000A626D">
      <w:pPr>
        <w:spacing w:after="200"/>
      </w:pPr>
    </w:p>
    <w:tbl>
      <w:tblPr>
        <w:tblW w:w="5000" w:type="pct"/>
        <w:tblBorders>
          <w:top w:val="single" w:sz="6" w:space="0" w:color="B45309"/>
          <w:left w:val="single" w:sz="6" w:space="0" w:color="B45309"/>
          <w:bottom w:val="single" w:sz="6" w:space="0" w:color="B45309"/>
          <w:right w:val="single" w:sz="6"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7D17A170" w14:textId="77777777">
        <w:tblPrEx>
          <w:tblCellMar>
            <w:top w:w="0" w:type="dxa"/>
            <w:bottom w:w="0" w:type="dxa"/>
          </w:tblCellMar>
        </w:tblPrEx>
        <w:tc>
          <w:tcPr>
            <w:tcW w:w="0" w:type="auto"/>
            <w:shd w:val="clear" w:color="auto" w:fill="FEF3C7"/>
            <w:tcMar>
              <w:top w:w="180" w:type="dxa"/>
              <w:left w:w="260" w:type="dxa"/>
              <w:bottom w:w="180" w:type="dxa"/>
              <w:right w:w="260" w:type="dxa"/>
            </w:tcMar>
          </w:tcPr>
          <w:p w14:paraId="64EB5E83" w14:textId="77777777" w:rsidR="000A626D" w:rsidRDefault="00000000">
            <w:pPr>
              <w:spacing w:after="80"/>
            </w:pPr>
            <w:r>
              <w:rPr>
                <w:b/>
                <w:bCs/>
                <w:color w:val="B45309"/>
                <w:sz w:val="22"/>
                <w:szCs w:val="22"/>
              </w:rPr>
              <w:t>REMEMBER</w:t>
            </w:r>
          </w:p>
          <w:p w14:paraId="3495C46C" w14:textId="77777777" w:rsidR="000A626D" w:rsidRDefault="00000000">
            <w:pPr>
              <w:spacing w:after="80"/>
            </w:pPr>
            <w:r>
              <w:rPr>
                <w:sz w:val="22"/>
                <w:szCs w:val="22"/>
              </w:rPr>
              <w:t>1. Broken relative links are almost always a spelling, capitalization, or missing .html mistake — check the exact filename first.</w:t>
            </w:r>
          </w:p>
          <w:p w14:paraId="709D2E3C" w14:textId="77777777" w:rsidR="000A626D" w:rsidRDefault="00000000">
            <w:pPr>
              <w:spacing w:after="80"/>
            </w:pPr>
            <w:r>
              <w:rPr>
                <w:sz w:val="22"/>
                <w:szCs w:val="22"/>
              </w:rPr>
              <w:t>2. Only use target="_blank" for links leaving your site — keep internal navigation in the same tab.</w:t>
            </w:r>
          </w:p>
          <w:p w14:paraId="5903AD2E" w14:textId="77777777" w:rsidR="000A626D" w:rsidRDefault="00000000">
            <w:r>
              <w:rPr>
                <w:sz w:val="22"/>
                <w:szCs w:val="22"/>
              </w:rPr>
              <w:t>3. Test every link in both directions: can you get back to Home from every page?</w:t>
            </w:r>
          </w:p>
        </w:tc>
      </w:tr>
    </w:tbl>
    <w:p w14:paraId="0E993CD4" w14:textId="77777777" w:rsidR="000A626D" w:rsidRDefault="00000000">
      <w:r>
        <w:br w:type="page"/>
      </w:r>
    </w:p>
    <w:p w14:paraId="27BF3D4D" w14:textId="77777777" w:rsidR="000A626D" w:rsidRDefault="00000000">
      <w:pPr>
        <w:spacing w:after="60"/>
      </w:pPr>
      <w:r>
        <w:rPr>
          <w:b/>
          <w:bCs/>
          <w:color w:val="6B7280"/>
          <w:sz w:val="22"/>
          <w:szCs w:val="22"/>
        </w:rPr>
        <w:lastRenderedPageBreak/>
        <w:t>CHAPTER 4</w:t>
      </w:r>
    </w:p>
    <w:p w14:paraId="6E9F73DC" w14:textId="77777777" w:rsidR="000A626D" w:rsidRDefault="00000000">
      <w:pPr>
        <w:spacing w:after="220"/>
      </w:pPr>
      <w:r>
        <w:rPr>
          <w:b/>
          <w:bCs/>
          <w:color w:val="14213D"/>
          <w:sz w:val="40"/>
          <w:szCs w:val="40"/>
        </w:rPr>
        <w:t>Adding Images</w:t>
      </w:r>
    </w:p>
    <w:tbl>
      <w:tblPr>
        <w:tblW w:w="5000" w:type="pct"/>
        <w:tblBorders>
          <w:top w:val="single" w:sz="6" w:space="0" w:color="0F766E"/>
          <w:left w:val="single" w:sz="6" w:space="0" w:color="0F766E"/>
          <w:bottom w:val="single" w:sz="6" w:space="0" w:color="0F766E"/>
          <w:right w:val="single" w:sz="6"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2A7C0817" w14:textId="77777777">
        <w:tblPrEx>
          <w:tblCellMar>
            <w:top w:w="0" w:type="dxa"/>
            <w:bottom w:w="0" w:type="dxa"/>
          </w:tblCellMar>
        </w:tblPrEx>
        <w:tc>
          <w:tcPr>
            <w:tcW w:w="0" w:type="auto"/>
            <w:shd w:val="clear" w:color="auto" w:fill="CCFBF1"/>
            <w:tcMar>
              <w:top w:w="180" w:type="dxa"/>
              <w:left w:w="260" w:type="dxa"/>
              <w:bottom w:w="180" w:type="dxa"/>
              <w:right w:w="260" w:type="dxa"/>
            </w:tcMar>
          </w:tcPr>
          <w:p w14:paraId="762CA44C" w14:textId="77777777" w:rsidR="000A626D" w:rsidRDefault="00000000">
            <w:pPr>
              <w:spacing w:after="80"/>
            </w:pPr>
            <w:r>
              <w:rPr>
                <w:b/>
                <w:bCs/>
                <w:color w:val="0F766E"/>
                <w:sz w:val="22"/>
                <w:szCs w:val="22"/>
              </w:rPr>
              <w:t>BIG IDEA</w:t>
            </w:r>
          </w:p>
          <w:p w14:paraId="29A7EEAC" w14:textId="77777777" w:rsidR="000A626D" w:rsidRDefault="00000000">
            <w:r>
              <w:rPr>
                <w:sz w:val="22"/>
                <w:szCs w:val="22"/>
              </w:rPr>
              <w:t>Images are embedded with a self-closing tag that needs both a location and a text description to work properly for every visitor.</w:t>
            </w:r>
          </w:p>
        </w:tc>
      </w:tr>
    </w:tbl>
    <w:p w14:paraId="734F1865" w14:textId="77777777" w:rsidR="000A626D" w:rsidRDefault="000A626D">
      <w:pPr>
        <w:spacing w:after="200"/>
      </w:pPr>
    </w:p>
    <w:p w14:paraId="3C67C3D1" w14:textId="77777777" w:rsidR="000A626D" w:rsidRDefault="00000000">
      <w:pPr>
        <w:spacing w:before="100" w:after="120"/>
      </w:pPr>
      <w:r>
        <w:rPr>
          <w:b/>
          <w:bCs/>
          <w:color w:val="14213D"/>
          <w:sz w:val="26"/>
          <w:szCs w:val="26"/>
        </w:rPr>
        <w:t>Key Vocabulary</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524"/>
        <w:gridCol w:w="6492"/>
      </w:tblGrid>
      <w:tr w:rsidR="000A626D" w14:paraId="446C55A9"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3CFFCC5" w14:textId="77777777" w:rsidR="000A626D" w:rsidRDefault="00000000">
            <w:r>
              <w:rPr>
                <w:b/>
                <w:bCs/>
                <w:color w:val="0F766E"/>
              </w:rPr>
              <w:t>Image Tag (</w:t>
            </w:r>
            <w:proofErr w:type="spellStart"/>
            <w:r>
              <w:rPr>
                <w:b/>
                <w:bCs/>
                <w:color w:val="0F766E"/>
              </w:rPr>
              <w:t>img</w:t>
            </w:r>
            <w:proofErr w:type="spellEnd"/>
            <w:r>
              <w:rPr>
                <w:b/>
                <w:bCs/>
                <w:color w:val="0F766E"/>
              </w:rPr>
              <w:t>)</w:t>
            </w:r>
          </w:p>
        </w:tc>
        <w:tc>
          <w:tcPr>
            <w:tcW w:w="3600" w:type="pct"/>
            <w:tcMar>
              <w:top w:w="80" w:type="dxa"/>
              <w:left w:w="150" w:type="dxa"/>
              <w:bottom w:w="80" w:type="dxa"/>
              <w:right w:w="150" w:type="dxa"/>
            </w:tcMar>
          </w:tcPr>
          <w:p w14:paraId="0D20F539" w14:textId="77777777" w:rsidR="000A626D" w:rsidRDefault="00000000">
            <w:r>
              <w:t>The self-closing &lt;</w:t>
            </w:r>
            <w:proofErr w:type="spellStart"/>
            <w:r>
              <w:t>img</w:t>
            </w:r>
            <w:proofErr w:type="spellEnd"/>
            <w:r>
              <w:t>&gt; tag used to embed a picture in a webpage.</w:t>
            </w:r>
          </w:p>
        </w:tc>
      </w:tr>
      <w:tr w:rsidR="000A626D" w14:paraId="62D22C59"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B1F18F4" w14:textId="77777777" w:rsidR="000A626D" w:rsidRDefault="00000000">
            <w:r>
              <w:rPr>
                <w:b/>
                <w:bCs/>
                <w:color w:val="0F766E"/>
              </w:rPr>
              <w:t>Source (</w:t>
            </w:r>
            <w:proofErr w:type="spellStart"/>
            <w:r>
              <w:rPr>
                <w:b/>
                <w:bCs/>
                <w:color w:val="0F766E"/>
              </w:rPr>
              <w:t>src</w:t>
            </w:r>
            <w:proofErr w:type="spellEnd"/>
            <w:r>
              <w:rPr>
                <w:b/>
                <w:bCs/>
                <w:color w:val="0F766E"/>
              </w:rPr>
              <w:t>)</w:t>
            </w:r>
          </w:p>
        </w:tc>
        <w:tc>
          <w:tcPr>
            <w:tcW w:w="3600" w:type="pct"/>
            <w:tcMar>
              <w:top w:w="80" w:type="dxa"/>
              <w:left w:w="150" w:type="dxa"/>
              <w:bottom w:w="80" w:type="dxa"/>
              <w:right w:w="150" w:type="dxa"/>
            </w:tcMar>
          </w:tcPr>
          <w:p w14:paraId="430CF2FA" w14:textId="77777777" w:rsidR="000A626D" w:rsidRDefault="00000000">
            <w:r>
              <w:t>The attribute on an &lt;</w:t>
            </w:r>
            <w:proofErr w:type="spellStart"/>
            <w:r>
              <w:t>img</w:t>
            </w:r>
            <w:proofErr w:type="spellEnd"/>
            <w:r>
              <w:t>&gt; tag that tells the browser where to find the image file.</w:t>
            </w:r>
          </w:p>
        </w:tc>
      </w:tr>
      <w:tr w:rsidR="000A626D" w14:paraId="5177922C"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3FC2FC5" w14:textId="77777777" w:rsidR="000A626D" w:rsidRDefault="00000000">
            <w:r>
              <w:rPr>
                <w:b/>
                <w:bCs/>
                <w:color w:val="0F766E"/>
              </w:rPr>
              <w:t>Alt Text</w:t>
            </w:r>
          </w:p>
        </w:tc>
        <w:tc>
          <w:tcPr>
            <w:tcW w:w="3600" w:type="pct"/>
            <w:tcMar>
              <w:top w:w="80" w:type="dxa"/>
              <w:left w:w="150" w:type="dxa"/>
              <w:bottom w:w="80" w:type="dxa"/>
              <w:right w:w="150" w:type="dxa"/>
            </w:tcMar>
          </w:tcPr>
          <w:p w14:paraId="6CC15F72" w14:textId="77777777" w:rsidR="000A626D" w:rsidRDefault="00000000">
            <w:r>
              <w:t>The alt attribute's description of an image, used by screen readers and shown if the image fails to load.</w:t>
            </w:r>
          </w:p>
        </w:tc>
      </w:tr>
      <w:tr w:rsidR="000A626D" w14:paraId="619C1F23"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32F8244" w14:textId="77777777" w:rsidR="000A626D" w:rsidRDefault="00000000">
            <w:r>
              <w:rPr>
                <w:b/>
                <w:bCs/>
                <w:color w:val="0F766E"/>
              </w:rPr>
              <w:t>File Path</w:t>
            </w:r>
          </w:p>
        </w:tc>
        <w:tc>
          <w:tcPr>
            <w:tcW w:w="3600" w:type="pct"/>
            <w:tcMar>
              <w:top w:w="80" w:type="dxa"/>
              <w:left w:w="150" w:type="dxa"/>
              <w:bottom w:w="80" w:type="dxa"/>
              <w:right w:w="150" w:type="dxa"/>
            </w:tcMar>
          </w:tcPr>
          <w:p w14:paraId="00A55435" w14:textId="77777777" w:rsidR="000A626D" w:rsidRDefault="00000000">
            <w:r>
              <w:t>The route the browser follows to find a file, like images/profile.jpg — the folder name(s) plus the filename.</w:t>
            </w:r>
          </w:p>
        </w:tc>
      </w:tr>
    </w:tbl>
    <w:p w14:paraId="3D637029" w14:textId="77777777" w:rsidR="000A626D" w:rsidRDefault="000A626D">
      <w:pPr>
        <w:spacing w:after="300"/>
      </w:pPr>
    </w:p>
    <w:p w14:paraId="2AD2B029" w14:textId="77777777" w:rsidR="000A626D" w:rsidRDefault="00000000">
      <w:pPr>
        <w:spacing w:after="100"/>
      </w:pPr>
      <w:r>
        <w:rPr>
          <w:b/>
          <w:bCs/>
          <w:color w:val="0F766E"/>
          <w:sz w:val="26"/>
          <w:szCs w:val="26"/>
        </w:rPr>
        <w:t xml:space="preserve">The </w:t>
      </w:r>
      <w:proofErr w:type="spellStart"/>
      <w:r>
        <w:rPr>
          <w:b/>
          <w:bCs/>
          <w:color w:val="0F766E"/>
          <w:sz w:val="26"/>
          <w:szCs w:val="26"/>
        </w:rPr>
        <w:t>img</w:t>
      </w:r>
      <w:proofErr w:type="spellEnd"/>
      <w:r>
        <w:rPr>
          <w:b/>
          <w:bCs/>
          <w:color w:val="0F766E"/>
          <w:sz w:val="26"/>
          <w:szCs w:val="26"/>
        </w:rPr>
        <w:t xml:space="preserve"> tag, </w:t>
      </w:r>
      <w:proofErr w:type="spellStart"/>
      <w:r>
        <w:rPr>
          <w:b/>
          <w:bCs/>
          <w:color w:val="0F766E"/>
          <w:sz w:val="26"/>
          <w:szCs w:val="26"/>
        </w:rPr>
        <w:t>src</w:t>
      </w:r>
      <w:proofErr w:type="spellEnd"/>
      <w:r>
        <w:rPr>
          <w:b/>
          <w:bCs/>
          <w:color w:val="0F766E"/>
          <w:sz w:val="26"/>
          <w:szCs w:val="26"/>
        </w:rPr>
        <w:t>, and alt text</w:t>
      </w:r>
    </w:p>
    <w:p w14:paraId="6FBCD182" w14:textId="77777777" w:rsidR="000A626D" w:rsidRDefault="00000000">
      <w:pPr>
        <w:spacing w:after="140"/>
      </w:pPr>
      <w:r>
        <w:rPr>
          <w:sz w:val="22"/>
          <w:szCs w:val="22"/>
        </w:rPr>
        <w:t>The &lt;</w:t>
      </w:r>
      <w:proofErr w:type="spellStart"/>
      <w:r>
        <w:rPr>
          <w:sz w:val="22"/>
          <w:szCs w:val="22"/>
        </w:rPr>
        <w:t>img</w:t>
      </w:r>
      <w:proofErr w:type="spellEnd"/>
      <w:r>
        <w:rPr>
          <w:sz w:val="22"/>
          <w:szCs w:val="22"/>
        </w:rPr>
        <w:t xml:space="preserve">&gt; tag embeds a picture and is self-closing — it has no separate closing tag. It needs a </w:t>
      </w:r>
      <w:proofErr w:type="spellStart"/>
      <w:r>
        <w:rPr>
          <w:sz w:val="22"/>
          <w:szCs w:val="22"/>
        </w:rPr>
        <w:t>src</w:t>
      </w:r>
      <w:proofErr w:type="spellEnd"/>
      <w:r>
        <w:rPr>
          <w:sz w:val="22"/>
          <w:szCs w:val="22"/>
        </w:rPr>
        <w:t xml:space="preserve"> attribute (the file path telling the browser where to find the image) and an alt attribute (a text description used by screen </w:t>
      </w:r>
      <w:proofErr w:type="gramStart"/>
      <w:r>
        <w:rPr>
          <w:sz w:val="22"/>
          <w:szCs w:val="22"/>
        </w:rPr>
        <w:t>readers, and</w:t>
      </w:r>
      <w:proofErr w:type="gramEnd"/>
      <w:r>
        <w:rPr>
          <w:sz w:val="22"/>
          <w:szCs w:val="22"/>
        </w:rPr>
        <w:t xml:space="preserve"> shown if the image fails to load). Keep images organized in their own images/ folder within your project.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586B7920"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39BE6668" w14:textId="77777777" w:rsidR="000A626D" w:rsidRDefault="00000000">
            <w:r>
              <w:rPr>
                <w:rFonts w:ascii="Consolas" w:eastAsia="Consolas" w:hAnsi="Consolas" w:cs="Consolas"/>
                <w:color w:val="E2E8F0"/>
                <w:sz w:val="19"/>
                <w:szCs w:val="19"/>
              </w:rPr>
              <w:t>&lt;</w:t>
            </w:r>
            <w:proofErr w:type="spellStart"/>
            <w:r>
              <w:rPr>
                <w:rFonts w:ascii="Consolas" w:eastAsia="Consolas" w:hAnsi="Consolas" w:cs="Consolas"/>
                <w:color w:val="E2E8F0"/>
                <w:sz w:val="19"/>
                <w:szCs w:val="19"/>
              </w:rPr>
              <w:t>img</w:t>
            </w:r>
            <w:proofErr w:type="spellEnd"/>
            <w:r>
              <w:rPr>
                <w:rFonts w:ascii="Consolas" w:eastAsia="Consolas" w:hAnsi="Consolas" w:cs="Consolas"/>
                <w:color w:val="E2E8F0"/>
                <w:sz w:val="19"/>
                <w:szCs w:val="19"/>
              </w:rPr>
              <w:t xml:space="preserve"> </w:t>
            </w:r>
            <w:proofErr w:type="spellStart"/>
            <w:r>
              <w:rPr>
                <w:rFonts w:ascii="Consolas" w:eastAsia="Consolas" w:hAnsi="Consolas" w:cs="Consolas"/>
                <w:color w:val="E2E8F0"/>
                <w:sz w:val="19"/>
                <w:szCs w:val="19"/>
              </w:rPr>
              <w:t>src</w:t>
            </w:r>
            <w:proofErr w:type="spellEnd"/>
            <w:r>
              <w:rPr>
                <w:rFonts w:ascii="Consolas" w:eastAsia="Consolas" w:hAnsi="Consolas" w:cs="Consolas"/>
                <w:color w:val="E2E8F0"/>
                <w:sz w:val="19"/>
                <w:szCs w:val="19"/>
              </w:rPr>
              <w:t>="images/profile.jpg" alt="A photo of me smiling outdoors" width="300"&gt;</w:t>
            </w:r>
          </w:p>
        </w:tc>
      </w:tr>
    </w:tbl>
    <w:p w14:paraId="2E129632" w14:textId="77777777" w:rsidR="000A626D" w:rsidRDefault="000A626D">
      <w:pPr>
        <w:spacing w:after="200"/>
      </w:pPr>
    </w:p>
    <w:tbl>
      <w:tblPr>
        <w:tblW w:w="5000" w:type="pct"/>
        <w:tblBorders>
          <w:top w:val="single" w:sz="6" w:space="0" w:color="B45309"/>
          <w:left w:val="single" w:sz="6" w:space="0" w:color="B45309"/>
          <w:bottom w:val="single" w:sz="6" w:space="0" w:color="B45309"/>
          <w:right w:val="single" w:sz="6"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432173A8" w14:textId="77777777">
        <w:tblPrEx>
          <w:tblCellMar>
            <w:top w:w="0" w:type="dxa"/>
            <w:bottom w:w="0" w:type="dxa"/>
          </w:tblCellMar>
        </w:tblPrEx>
        <w:tc>
          <w:tcPr>
            <w:tcW w:w="0" w:type="auto"/>
            <w:shd w:val="clear" w:color="auto" w:fill="FEF3C7"/>
            <w:tcMar>
              <w:top w:w="180" w:type="dxa"/>
              <w:left w:w="260" w:type="dxa"/>
              <w:bottom w:w="180" w:type="dxa"/>
              <w:right w:w="260" w:type="dxa"/>
            </w:tcMar>
          </w:tcPr>
          <w:p w14:paraId="1A18C047" w14:textId="77777777" w:rsidR="000A626D" w:rsidRDefault="00000000">
            <w:pPr>
              <w:spacing w:after="80"/>
            </w:pPr>
            <w:r>
              <w:rPr>
                <w:b/>
                <w:bCs/>
                <w:color w:val="B45309"/>
                <w:sz w:val="22"/>
                <w:szCs w:val="22"/>
              </w:rPr>
              <w:t>REMEMBER</w:t>
            </w:r>
          </w:p>
          <w:p w14:paraId="42951B8A" w14:textId="77777777" w:rsidR="000A626D" w:rsidRDefault="00000000">
            <w:pPr>
              <w:spacing w:after="80"/>
            </w:pPr>
            <w:r>
              <w:rPr>
                <w:sz w:val="22"/>
                <w:szCs w:val="22"/>
              </w:rPr>
              <w:t xml:space="preserve">1. Never skip </w:t>
            </w:r>
            <w:proofErr w:type="gramStart"/>
            <w:r>
              <w:rPr>
                <w:sz w:val="22"/>
                <w:szCs w:val="22"/>
              </w:rPr>
              <w:t>alt</w:t>
            </w:r>
            <w:proofErr w:type="gramEnd"/>
            <w:r>
              <w:rPr>
                <w:sz w:val="22"/>
                <w:szCs w:val="22"/>
              </w:rPr>
              <w:t xml:space="preserve"> </w:t>
            </w:r>
            <w:proofErr w:type="gramStart"/>
            <w:r>
              <w:rPr>
                <w:sz w:val="22"/>
                <w:szCs w:val="22"/>
              </w:rPr>
              <w:t>text —</w:t>
            </w:r>
            <w:proofErr w:type="gramEnd"/>
            <w:r>
              <w:rPr>
                <w:sz w:val="22"/>
                <w:szCs w:val="22"/>
              </w:rPr>
              <w:t xml:space="preserve"> it's required for accessibility, not optional decoration.</w:t>
            </w:r>
          </w:p>
          <w:p w14:paraId="6D4E5C5D" w14:textId="77777777" w:rsidR="000A626D" w:rsidRDefault="00000000">
            <w:pPr>
              <w:spacing w:after="80"/>
            </w:pPr>
            <w:r>
              <w:rPr>
                <w:sz w:val="22"/>
                <w:szCs w:val="22"/>
              </w:rPr>
              <w:t xml:space="preserve">2. If an image doesn't show up, the </w:t>
            </w:r>
            <w:proofErr w:type="spellStart"/>
            <w:r>
              <w:rPr>
                <w:sz w:val="22"/>
                <w:szCs w:val="22"/>
              </w:rPr>
              <w:t>src</w:t>
            </w:r>
            <w:proofErr w:type="spellEnd"/>
            <w:r>
              <w:rPr>
                <w:sz w:val="22"/>
                <w:szCs w:val="22"/>
              </w:rPr>
              <w:t xml:space="preserve"> file path is almost always the problem — check the folder name and file extension.</w:t>
            </w:r>
          </w:p>
          <w:p w14:paraId="723A56D1" w14:textId="77777777" w:rsidR="000A626D" w:rsidRDefault="00000000">
            <w:r>
              <w:rPr>
                <w:sz w:val="22"/>
                <w:szCs w:val="22"/>
              </w:rPr>
              <w:t>3. Use the width attribute to keep oversized images from breaking your page layout.</w:t>
            </w:r>
          </w:p>
        </w:tc>
      </w:tr>
    </w:tbl>
    <w:p w14:paraId="755EC4E0" w14:textId="77777777" w:rsidR="000A626D" w:rsidRDefault="00000000">
      <w:r>
        <w:br w:type="page"/>
      </w:r>
    </w:p>
    <w:p w14:paraId="4FB3C534" w14:textId="77777777" w:rsidR="000A626D" w:rsidRDefault="00000000">
      <w:pPr>
        <w:spacing w:after="60"/>
      </w:pPr>
      <w:r>
        <w:rPr>
          <w:b/>
          <w:bCs/>
          <w:color w:val="6B7280"/>
          <w:sz w:val="22"/>
          <w:szCs w:val="22"/>
        </w:rPr>
        <w:lastRenderedPageBreak/>
        <w:t>CHAPTER 5</w:t>
      </w:r>
    </w:p>
    <w:p w14:paraId="3EA1313C" w14:textId="77777777" w:rsidR="000A626D" w:rsidRDefault="00000000">
      <w:pPr>
        <w:spacing w:after="220"/>
      </w:pPr>
      <w:r>
        <w:rPr>
          <w:b/>
          <w:bCs/>
          <w:color w:val="14213D"/>
          <w:sz w:val="40"/>
          <w:szCs w:val="40"/>
        </w:rPr>
        <w:t>Displaying Data with Tables</w:t>
      </w:r>
    </w:p>
    <w:tbl>
      <w:tblPr>
        <w:tblW w:w="5000" w:type="pct"/>
        <w:tblBorders>
          <w:top w:val="single" w:sz="6" w:space="0" w:color="0F766E"/>
          <w:left w:val="single" w:sz="6" w:space="0" w:color="0F766E"/>
          <w:bottom w:val="single" w:sz="6" w:space="0" w:color="0F766E"/>
          <w:right w:val="single" w:sz="6"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488B9416" w14:textId="77777777">
        <w:tblPrEx>
          <w:tblCellMar>
            <w:top w:w="0" w:type="dxa"/>
            <w:bottom w:w="0" w:type="dxa"/>
          </w:tblCellMar>
        </w:tblPrEx>
        <w:tc>
          <w:tcPr>
            <w:tcW w:w="0" w:type="auto"/>
            <w:shd w:val="clear" w:color="auto" w:fill="CCFBF1"/>
            <w:tcMar>
              <w:top w:w="180" w:type="dxa"/>
              <w:left w:w="260" w:type="dxa"/>
              <w:bottom w:w="180" w:type="dxa"/>
              <w:right w:w="260" w:type="dxa"/>
            </w:tcMar>
          </w:tcPr>
          <w:p w14:paraId="48EAA05D" w14:textId="77777777" w:rsidR="000A626D" w:rsidRDefault="00000000">
            <w:pPr>
              <w:spacing w:after="80"/>
            </w:pPr>
            <w:r>
              <w:rPr>
                <w:b/>
                <w:bCs/>
                <w:color w:val="0F766E"/>
                <w:sz w:val="22"/>
                <w:szCs w:val="22"/>
              </w:rPr>
              <w:t>BIG IDEA</w:t>
            </w:r>
          </w:p>
          <w:p w14:paraId="6C16FA42" w14:textId="77777777" w:rsidR="000A626D" w:rsidRDefault="00000000">
            <w:r>
              <w:rPr>
                <w:sz w:val="22"/>
                <w:szCs w:val="22"/>
              </w:rPr>
              <w:t>Tables organize information into rows and columns — and only for real tabular data, never for positioning content on a page.</w:t>
            </w:r>
          </w:p>
        </w:tc>
      </w:tr>
    </w:tbl>
    <w:p w14:paraId="2DBCEF3A" w14:textId="77777777" w:rsidR="000A626D" w:rsidRDefault="000A626D">
      <w:pPr>
        <w:spacing w:after="200"/>
      </w:pPr>
    </w:p>
    <w:p w14:paraId="443258BD" w14:textId="77777777" w:rsidR="000A626D" w:rsidRDefault="00000000">
      <w:pPr>
        <w:spacing w:before="100" w:after="120"/>
      </w:pPr>
      <w:r>
        <w:rPr>
          <w:b/>
          <w:bCs/>
          <w:color w:val="14213D"/>
          <w:sz w:val="26"/>
          <w:szCs w:val="26"/>
        </w:rPr>
        <w:t>Key Vocabulary</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524"/>
        <w:gridCol w:w="6492"/>
      </w:tblGrid>
      <w:tr w:rsidR="000A626D" w14:paraId="74007B28"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A832E3D" w14:textId="77777777" w:rsidR="000A626D" w:rsidRDefault="00000000">
            <w:r>
              <w:rPr>
                <w:b/>
                <w:bCs/>
                <w:color w:val="0F766E"/>
              </w:rPr>
              <w:t>Table</w:t>
            </w:r>
          </w:p>
        </w:tc>
        <w:tc>
          <w:tcPr>
            <w:tcW w:w="3600" w:type="pct"/>
            <w:tcMar>
              <w:top w:w="80" w:type="dxa"/>
              <w:left w:w="150" w:type="dxa"/>
              <w:bottom w:w="80" w:type="dxa"/>
              <w:right w:w="150" w:type="dxa"/>
            </w:tcMar>
          </w:tcPr>
          <w:p w14:paraId="7591C35B" w14:textId="77777777" w:rsidR="000A626D" w:rsidRDefault="00000000">
            <w:r>
              <w:t>The &lt;table&gt; tag, used to organize data into rows and columns — not for page layout.</w:t>
            </w:r>
          </w:p>
        </w:tc>
      </w:tr>
      <w:tr w:rsidR="000A626D" w14:paraId="78CA031A"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181AC89" w14:textId="77777777" w:rsidR="000A626D" w:rsidRDefault="00000000">
            <w:r>
              <w:rPr>
                <w:b/>
                <w:bCs/>
                <w:color w:val="0F766E"/>
              </w:rPr>
              <w:t>Table Row</w:t>
            </w:r>
          </w:p>
        </w:tc>
        <w:tc>
          <w:tcPr>
            <w:tcW w:w="3600" w:type="pct"/>
            <w:tcMar>
              <w:top w:w="80" w:type="dxa"/>
              <w:left w:w="150" w:type="dxa"/>
              <w:bottom w:w="80" w:type="dxa"/>
              <w:right w:w="150" w:type="dxa"/>
            </w:tcMar>
          </w:tcPr>
          <w:p w14:paraId="76C4D91C" w14:textId="77777777" w:rsidR="000A626D" w:rsidRDefault="00000000">
            <w:r>
              <w:t>The &lt;tr&gt; tag — one horizontal row of a table.</w:t>
            </w:r>
          </w:p>
        </w:tc>
      </w:tr>
      <w:tr w:rsidR="000A626D" w14:paraId="3C9438A5"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8E5E711" w14:textId="77777777" w:rsidR="000A626D" w:rsidRDefault="00000000">
            <w:r>
              <w:rPr>
                <w:b/>
                <w:bCs/>
                <w:color w:val="0F766E"/>
              </w:rPr>
              <w:t>Table Data / Cell</w:t>
            </w:r>
          </w:p>
        </w:tc>
        <w:tc>
          <w:tcPr>
            <w:tcW w:w="3600" w:type="pct"/>
            <w:tcMar>
              <w:top w:w="80" w:type="dxa"/>
              <w:left w:w="150" w:type="dxa"/>
              <w:bottom w:w="80" w:type="dxa"/>
              <w:right w:w="150" w:type="dxa"/>
            </w:tcMar>
          </w:tcPr>
          <w:p w14:paraId="26DE634D" w14:textId="77777777" w:rsidR="000A626D" w:rsidRDefault="00000000">
            <w:r>
              <w:t>The &lt;td&gt; tag — one individual cell of data inside a table row.</w:t>
            </w:r>
          </w:p>
        </w:tc>
      </w:tr>
      <w:tr w:rsidR="000A626D" w14:paraId="2586A534"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D4DEA36" w14:textId="77777777" w:rsidR="000A626D" w:rsidRDefault="00000000">
            <w:r>
              <w:rPr>
                <w:b/>
                <w:bCs/>
                <w:color w:val="0F766E"/>
              </w:rPr>
              <w:t>Table Header</w:t>
            </w:r>
          </w:p>
        </w:tc>
        <w:tc>
          <w:tcPr>
            <w:tcW w:w="3600" w:type="pct"/>
            <w:tcMar>
              <w:top w:w="80" w:type="dxa"/>
              <w:left w:w="150" w:type="dxa"/>
              <w:bottom w:w="80" w:type="dxa"/>
              <w:right w:w="150" w:type="dxa"/>
            </w:tcMar>
          </w:tcPr>
          <w:p w14:paraId="511ECC0B" w14:textId="77777777" w:rsidR="000A626D" w:rsidRDefault="00000000">
            <w:r>
              <w:t>The &lt;</w:t>
            </w:r>
            <w:proofErr w:type="spellStart"/>
            <w:r>
              <w:t>th</w:t>
            </w:r>
            <w:proofErr w:type="spellEnd"/>
            <w:r>
              <w:t>&gt; tag — a cell used for column/row titles, shown bold and centered by default.</w:t>
            </w:r>
          </w:p>
        </w:tc>
      </w:tr>
      <w:tr w:rsidR="000A626D" w14:paraId="5132A020"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97C8240" w14:textId="77777777" w:rsidR="000A626D" w:rsidRDefault="00000000">
            <w:proofErr w:type="spellStart"/>
            <w:r>
              <w:rPr>
                <w:b/>
                <w:bCs/>
                <w:color w:val="0F766E"/>
              </w:rPr>
              <w:t>Colspan</w:t>
            </w:r>
            <w:proofErr w:type="spellEnd"/>
          </w:p>
        </w:tc>
        <w:tc>
          <w:tcPr>
            <w:tcW w:w="3600" w:type="pct"/>
            <w:tcMar>
              <w:top w:w="80" w:type="dxa"/>
              <w:left w:w="150" w:type="dxa"/>
              <w:bottom w:w="80" w:type="dxa"/>
              <w:right w:w="150" w:type="dxa"/>
            </w:tcMar>
          </w:tcPr>
          <w:p w14:paraId="789D9A3A" w14:textId="77777777" w:rsidR="000A626D" w:rsidRDefault="00000000">
            <w:r>
              <w:t xml:space="preserve">An attribute on a table cell that makes it stretch </w:t>
            </w:r>
            <w:proofErr w:type="gramStart"/>
            <w:r>
              <w:t>across (merge with)</w:t>
            </w:r>
            <w:proofErr w:type="gramEnd"/>
            <w:r>
              <w:t xml:space="preserve"> multiple columns.</w:t>
            </w:r>
          </w:p>
        </w:tc>
      </w:tr>
    </w:tbl>
    <w:p w14:paraId="1E35CB9C" w14:textId="77777777" w:rsidR="000A626D" w:rsidRDefault="000A626D">
      <w:pPr>
        <w:spacing w:after="300"/>
      </w:pPr>
    </w:p>
    <w:p w14:paraId="10D0ED4D" w14:textId="77777777" w:rsidR="000A626D" w:rsidRDefault="00000000">
      <w:pPr>
        <w:spacing w:after="100"/>
      </w:pPr>
      <w:r>
        <w:rPr>
          <w:b/>
          <w:bCs/>
          <w:color w:val="0F766E"/>
          <w:sz w:val="26"/>
          <w:szCs w:val="26"/>
        </w:rPr>
        <w:t>Rows, cells, and headers</w:t>
      </w:r>
    </w:p>
    <w:p w14:paraId="3A2C5D58" w14:textId="77777777" w:rsidR="000A626D" w:rsidRDefault="00000000">
      <w:pPr>
        <w:spacing w:after="140"/>
      </w:pPr>
      <w:r>
        <w:rPr>
          <w:sz w:val="22"/>
          <w:szCs w:val="22"/>
        </w:rPr>
        <w:t>A table (&lt;table&gt;) is built from rows (&lt;tr&gt;), and each row contains cells (&lt;td&gt;) for regular data. Use a table header (&lt;</w:t>
      </w:r>
      <w:proofErr w:type="spellStart"/>
      <w:r>
        <w:rPr>
          <w:sz w:val="22"/>
          <w:szCs w:val="22"/>
        </w:rPr>
        <w:t>th</w:t>
      </w:r>
      <w:proofErr w:type="spellEnd"/>
      <w:r>
        <w:rPr>
          <w:sz w:val="22"/>
          <w:szCs w:val="22"/>
        </w:rPr>
        <w:t>&gt;) instead of &lt;td&gt; for column or row titles — it displays bold and centered by default. Every row in a table should have the same number of cells.</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3591A477"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5305BF8D" w14:textId="77777777" w:rsidR="000A626D" w:rsidRDefault="00000000">
            <w:r>
              <w:rPr>
                <w:rFonts w:ascii="Consolas" w:eastAsia="Consolas" w:hAnsi="Consolas" w:cs="Consolas"/>
                <w:color w:val="E2E8F0"/>
                <w:sz w:val="19"/>
                <w:szCs w:val="19"/>
              </w:rPr>
              <w:t>&lt;table&gt;</w:t>
            </w:r>
          </w:p>
          <w:p w14:paraId="1E92621C" w14:textId="77777777" w:rsidR="000A626D" w:rsidRDefault="00000000">
            <w:r>
              <w:rPr>
                <w:rFonts w:ascii="Consolas" w:eastAsia="Consolas" w:hAnsi="Consolas" w:cs="Consolas"/>
                <w:color w:val="E2E8F0"/>
                <w:sz w:val="19"/>
                <w:szCs w:val="19"/>
              </w:rPr>
              <w:t xml:space="preserve">  &lt;tr&gt;</w:t>
            </w:r>
          </w:p>
          <w:p w14:paraId="70CA9680" w14:textId="77777777" w:rsidR="000A626D" w:rsidRDefault="00000000">
            <w:r>
              <w:rPr>
                <w:rFonts w:ascii="Consolas" w:eastAsia="Consolas" w:hAnsi="Consolas" w:cs="Consolas"/>
                <w:color w:val="E2E8F0"/>
                <w:sz w:val="19"/>
                <w:szCs w:val="19"/>
              </w:rPr>
              <w:t xml:space="preserve">    &lt;</w:t>
            </w:r>
            <w:proofErr w:type="spellStart"/>
            <w:r>
              <w:rPr>
                <w:rFonts w:ascii="Consolas" w:eastAsia="Consolas" w:hAnsi="Consolas" w:cs="Consolas"/>
                <w:color w:val="E2E8F0"/>
                <w:sz w:val="19"/>
                <w:szCs w:val="19"/>
              </w:rPr>
              <w:t>th</w:t>
            </w:r>
            <w:proofErr w:type="spellEnd"/>
            <w:r>
              <w:rPr>
                <w:rFonts w:ascii="Consolas" w:eastAsia="Consolas" w:hAnsi="Consolas" w:cs="Consolas"/>
                <w:color w:val="E2E8F0"/>
                <w:sz w:val="19"/>
                <w:szCs w:val="19"/>
              </w:rPr>
              <w:t>&gt;Day&lt;/</w:t>
            </w:r>
            <w:proofErr w:type="spellStart"/>
            <w:r>
              <w:rPr>
                <w:rFonts w:ascii="Consolas" w:eastAsia="Consolas" w:hAnsi="Consolas" w:cs="Consolas"/>
                <w:color w:val="E2E8F0"/>
                <w:sz w:val="19"/>
                <w:szCs w:val="19"/>
              </w:rPr>
              <w:t>th</w:t>
            </w:r>
            <w:proofErr w:type="spellEnd"/>
            <w:r>
              <w:rPr>
                <w:rFonts w:ascii="Consolas" w:eastAsia="Consolas" w:hAnsi="Consolas" w:cs="Consolas"/>
                <w:color w:val="E2E8F0"/>
                <w:sz w:val="19"/>
                <w:szCs w:val="19"/>
              </w:rPr>
              <w:t>&gt;</w:t>
            </w:r>
          </w:p>
          <w:p w14:paraId="26FC8D89" w14:textId="77777777" w:rsidR="000A626D" w:rsidRDefault="00000000">
            <w:r>
              <w:rPr>
                <w:rFonts w:ascii="Consolas" w:eastAsia="Consolas" w:hAnsi="Consolas" w:cs="Consolas"/>
                <w:color w:val="E2E8F0"/>
                <w:sz w:val="19"/>
                <w:szCs w:val="19"/>
              </w:rPr>
              <w:t xml:space="preserve">    &lt;</w:t>
            </w:r>
            <w:proofErr w:type="spellStart"/>
            <w:r>
              <w:rPr>
                <w:rFonts w:ascii="Consolas" w:eastAsia="Consolas" w:hAnsi="Consolas" w:cs="Consolas"/>
                <w:color w:val="E2E8F0"/>
                <w:sz w:val="19"/>
                <w:szCs w:val="19"/>
              </w:rPr>
              <w:t>th</w:t>
            </w:r>
            <w:proofErr w:type="spellEnd"/>
            <w:r>
              <w:rPr>
                <w:rFonts w:ascii="Consolas" w:eastAsia="Consolas" w:hAnsi="Consolas" w:cs="Consolas"/>
                <w:color w:val="E2E8F0"/>
                <w:sz w:val="19"/>
                <w:szCs w:val="19"/>
              </w:rPr>
              <w:t>&gt;Subject&lt;/</w:t>
            </w:r>
            <w:proofErr w:type="spellStart"/>
            <w:r>
              <w:rPr>
                <w:rFonts w:ascii="Consolas" w:eastAsia="Consolas" w:hAnsi="Consolas" w:cs="Consolas"/>
                <w:color w:val="E2E8F0"/>
                <w:sz w:val="19"/>
                <w:szCs w:val="19"/>
              </w:rPr>
              <w:t>th</w:t>
            </w:r>
            <w:proofErr w:type="spellEnd"/>
            <w:r>
              <w:rPr>
                <w:rFonts w:ascii="Consolas" w:eastAsia="Consolas" w:hAnsi="Consolas" w:cs="Consolas"/>
                <w:color w:val="E2E8F0"/>
                <w:sz w:val="19"/>
                <w:szCs w:val="19"/>
              </w:rPr>
              <w:t>&gt;</w:t>
            </w:r>
          </w:p>
          <w:p w14:paraId="41CE7CF0" w14:textId="77777777" w:rsidR="000A626D" w:rsidRDefault="00000000">
            <w:r>
              <w:rPr>
                <w:rFonts w:ascii="Consolas" w:eastAsia="Consolas" w:hAnsi="Consolas" w:cs="Consolas"/>
                <w:color w:val="E2E8F0"/>
                <w:sz w:val="19"/>
                <w:szCs w:val="19"/>
              </w:rPr>
              <w:t xml:space="preserve">  &lt;/tr&gt;</w:t>
            </w:r>
          </w:p>
          <w:p w14:paraId="299BD78F" w14:textId="77777777" w:rsidR="000A626D" w:rsidRDefault="00000000">
            <w:r>
              <w:rPr>
                <w:rFonts w:ascii="Consolas" w:eastAsia="Consolas" w:hAnsi="Consolas" w:cs="Consolas"/>
                <w:color w:val="E2E8F0"/>
                <w:sz w:val="19"/>
                <w:szCs w:val="19"/>
              </w:rPr>
              <w:t xml:space="preserve">  &lt;tr&gt;</w:t>
            </w:r>
          </w:p>
          <w:p w14:paraId="5AA950A7" w14:textId="77777777" w:rsidR="000A626D" w:rsidRDefault="00000000">
            <w:r>
              <w:rPr>
                <w:rFonts w:ascii="Consolas" w:eastAsia="Consolas" w:hAnsi="Consolas" w:cs="Consolas"/>
                <w:color w:val="E2E8F0"/>
                <w:sz w:val="19"/>
                <w:szCs w:val="19"/>
              </w:rPr>
              <w:t xml:space="preserve">    &lt;td&gt;Monday&lt;/td&gt;</w:t>
            </w:r>
          </w:p>
          <w:p w14:paraId="2C88105A" w14:textId="77777777" w:rsidR="000A626D" w:rsidRDefault="00000000">
            <w:r>
              <w:rPr>
                <w:rFonts w:ascii="Consolas" w:eastAsia="Consolas" w:hAnsi="Consolas" w:cs="Consolas"/>
                <w:color w:val="E2E8F0"/>
                <w:sz w:val="19"/>
                <w:szCs w:val="19"/>
              </w:rPr>
              <w:t xml:space="preserve">    &lt;td&gt;Design&lt;/td&gt;</w:t>
            </w:r>
          </w:p>
          <w:p w14:paraId="7AE825EE" w14:textId="77777777" w:rsidR="000A626D" w:rsidRDefault="00000000">
            <w:r>
              <w:rPr>
                <w:rFonts w:ascii="Consolas" w:eastAsia="Consolas" w:hAnsi="Consolas" w:cs="Consolas"/>
                <w:color w:val="E2E8F0"/>
                <w:sz w:val="19"/>
                <w:szCs w:val="19"/>
              </w:rPr>
              <w:t xml:space="preserve">  &lt;/tr&gt;</w:t>
            </w:r>
          </w:p>
          <w:p w14:paraId="3704287A" w14:textId="77777777" w:rsidR="000A626D" w:rsidRDefault="00000000">
            <w:r>
              <w:rPr>
                <w:rFonts w:ascii="Consolas" w:eastAsia="Consolas" w:hAnsi="Consolas" w:cs="Consolas"/>
                <w:color w:val="E2E8F0"/>
                <w:sz w:val="19"/>
                <w:szCs w:val="19"/>
              </w:rPr>
              <w:t>&lt;/table&gt;</w:t>
            </w:r>
          </w:p>
        </w:tc>
      </w:tr>
    </w:tbl>
    <w:p w14:paraId="2F5F4265" w14:textId="77777777" w:rsidR="000A626D" w:rsidRDefault="000A626D">
      <w:pPr>
        <w:spacing w:after="200"/>
      </w:pPr>
    </w:p>
    <w:p w14:paraId="7482FC5F" w14:textId="77777777" w:rsidR="000A626D" w:rsidRDefault="00000000">
      <w:pPr>
        <w:spacing w:after="100"/>
      </w:pPr>
      <w:r>
        <w:rPr>
          <w:b/>
          <w:bCs/>
          <w:color w:val="0F766E"/>
          <w:sz w:val="26"/>
          <w:szCs w:val="26"/>
        </w:rPr>
        <w:t xml:space="preserve">Merging cells with </w:t>
      </w:r>
      <w:proofErr w:type="spellStart"/>
      <w:r>
        <w:rPr>
          <w:b/>
          <w:bCs/>
          <w:color w:val="0F766E"/>
          <w:sz w:val="26"/>
          <w:szCs w:val="26"/>
        </w:rPr>
        <w:t>colspan</w:t>
      </w:r>
      <w:proofErr w:type="spellEnd"/>
    </w:p>
    <w:p w14:paraId="6018C6FD" w14:textId="77777777" w:rsidR="000A626D" w:rsidRDefault="00000000">
      <w:pPr>
        <w:spacing w:after="140"/>
      </w:pPr>
      <w:r>
        <w:rPr>
          <w:sz w:val="22"/>
          <w:szCs w:val="22"/>
        </w:rPr>
        <w:t xml:space="preserve">Sometimes you want one cell to stretch across multiple columns — for example, a title row above your real data. The </w:t>
      </w:r>
      <w:proofErr w:type="spellStart"/>
      <w:r>
        <w:rPr>
          <w:sz w:val="22"/>
          <w:szCs w:val="22"/>
        </w:rPr>
        <w:t>colspan</w:t>
      </w:r>
      <w:proofErr w:type="spellEnd"/>
      <w:r>
        <w:rPr>
          <w:sz w:val="22"/>
          <w:szCs w:val="22"/>
        </w:rPr>
        <w:t xml:space="preserve"> attribute does this by taking the number of columns to merge.</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0F3E739E"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3196C921" w14:textId="77777777" w:rsidR="000A626D" w:rsidRDefault="00000000">
            <w:r>
              <w:rPr>
                <w:rFonts w:ascii="Consolas" w:eastAsia="Consolas" w:hAnsi="Consolas" w:cs="Consolas"/>
                <w:color w:val="E2E8F0"/>
                <w:sz w:val="19"/>
                <w:szCs w:val="19"/>
              </w:rPr>
              <w:t>&lt;tr&gt;</w:t>
            </w:r>
          </w:p>
          <w:p w14:paraId="00AEBC14" w14:textId="77777777" w:rsidR="000A626D" w:rsidRDefault="00000000">
            <w:r>
              <w:rPr>
                <w:rFonts w:ascii="Consolas" w:eastAsia="Consolas" w:hAnsi="Consolas" w:cs="Consolas"/>
                <w:color w:val="E2E8F0"/>
                <w:sz w:val="19"/>
                <w:szCs w:val="19"/>
              </w:rPr>
              <w:t xml:space="preserve">  &lt;</w:t>
            </w:r>
            <w:proofErr w:type="spellStart"/>
            <w:r>
              <w:rPr>
                <w:rFonts w:ascii="Consolas" w:eastAsia="Consolas" w:hAnsi="Consolas" w:cs="Consolas"/>
                <w:color w:val="E2E8F0"/>
                <w:sz w:val="19"/>
                <w:szCs w:val="19"/>
              </w:rPr>
              <w:t>th</w:t>
            </w:r>
            <w:proofErr w:type="spellEnd"/>
            <w:r>
              <w:rPr>
                <w:rFonts w:ascii="Consolas" w:eastAsia="Consolas" w:hAnsi="Consolas" w:cs="Consolas"/>
                <w:color w:val="E2E8F0"/>
                <w:sz w:val="19"/>
                <w:szCs w:val="19"/>
              </w:rPr>
              <w:t xml:space="preserve"> </w:t>
            </w:r>
            <w:proofErr w:type="spellStart"/>
            <w:r>
              <w:rPr>
                <w:rFonts w:ascii="Consolas" w:eastAsia="Consolas" w:hAnsi="Consolas" w:cs="Consolas"/>
                <w:color w:val="E2E8F0"/>
                <w:sz w:val="19"/>
                <w:szCs w:val="19"/>
              </w:rPr>
              <w:t>colspan</w:t>
            </w:r>
            <w:proofErr w:type="spellEnd"/>
            <w:r>
              <w:rPr>
                <w:rFonts w:ascii="Consolas" w:eastAsia="Consolas" w:hAnsi="Consolas" w:cs="Consolas"/>
                <w:color w:val="E2E8F0"/>
                <w:sz w:val="19"/>
                <w:szCs w:val="19"/>
              </w:rPr>
              <w:t>="2"&gt;My Skills&lt;/</w:t>
            </w:r>
            <w:proofErr w:type="spellStart"/>
            <w:r>
              <w:rPr>
                <w:rFonts w:ascii="Consolas" w:eastAsia="Consolas" w:hAnsi="Consolas" w:cs="Consolas"/>
                <w:color w:val="E2E8F0"/>
                <w:sz w:val="19"/>
                <w:szCs w:val="19"/>
              </w:rPr>
              <w:t>th</w:t>
            </w:r>
            <w:proofErr w:type="spellEnd"/>
            <w:r>
              <w:rPr>
                <w:rFonts w:ascii="Consolas" w:eastAsia="Consolas" w:hAnsi="Consolas" w:cs="Consolas"/>
                <w:color w:val="E2E8F0"/>
                <w:sz w:val="19"/>
                <w:szCs w:val="19"/>
              </w:rPr>
              <w:t>&gt;</w:t>
            </w:r>
          </w:p>
          <w:p w14:paraId="4A71EA83" w14:textId="77777777" w:rsidR="000A626D" w:rsidRDefault="00000000">
            <w:r>
              <w:rPr>
                <w:rFonts w:ascii="Consolas" w:eastAsia="Consolas" w:hAnsi="Consolas" w:cs="Consolas"/>
                <w:color w:val="E2E8F0"/>
                <w:sz w:val="19"/>
                <w:szCs w:val="19"/>
              </w:rPr>
              <w:t>&lt;/tr&gt;</w:t>
            </w:r>
          </w:p>
        </w:tc>
      </w:tr>
    </w:tbl>
    <w:p w14:paraId="69E63309" w14:textId="77777777" w:rsidR="000A626D" w:rsidRDefault="000A626D">
      <w:pPr>
        <w:spacing w:after="200"/>
      </w:pPr>
    </w:p>
    <w:p w14:paraId="76AB20BB" w14:textId="77777777" w:rsidR="00B34560" w:rsidRDefault="00B34560">
      <w:pPr>
        <w:spacing w:after="200"/>
      </w:pPr>
    </w:p>
    <w:tbl>
      <w:tblPr>
        <w:tblW w:w="5000" w:type="pct"/>
        <w:tblBorders>
          <w:top w:val="single" w:sz="6" w:space="0" w:color="B45309"/>
          <w:left w:val="single" w:sz="6" w:space="0" w:color="B45309"/>
          <w:bottom w:val="single" w:sz="6" w:space="0" w:color="B45309"/>
          <w:right w:val="single" w:sz="6"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76E3568D" w14:textId="77777777">
        <w:tblPrEx>
          <w:tblCellMar>
            <w:top w:w="0" w:type="dxa"/>
            <w:bottom w:w="0" w:type="dxa"/>
          </w:tblCellMar>
        </w:tblPrEx>
        <w:tc>
          <w:tcPr>
            <w:tcW w:w="0" w:type="auto"/>
            <w:shd w:val="clear" w:color="auto" w:fill="FEF3C7"/>
            <w:tcMar>
              <w:top w:w="180" w:type="dxa"/>
              <w:left w:w="260" w:type="dxa"/>
              <w:bottom w:w="180" w:type="dxa"/>
              <w:right w:w="260" w:type="dxa"/>
            </w:tcMar>
          </w:tcPr>
          <w:p w14:paraId="3F40DAC7" w14:textId="77777777" w:rsidR="000A626D" w:rsidRDefault="00000000">
            <w:pPr>
              <w:spacing w:after="80"/>
            </w:pPr>
            <w:r>
              <w:rPr>
                <w:b/>
                <w:bCs/>
                <w:color w:val="B45309"/>
                <w:sz w:val="22"/>
                <w:szCs w:val="22"/>
              </w:rPr>
              <w:lastRenderedPageBreak/>
              <w:t>REMEMBER</w:t>
            </w:r>
          </w:p>
          <w:p w14:paraId="3615DD75" w14:textId="77777777" w:rsidR="000A626D" w:rsidRDefault="00000000">
            <w:pPr>
              <w:spacing w:after="80"/>
            </w:pPr>
            <w:r>
              <w:rPr>
                <w:sz w:val="22"/>
                <w:szCs w:val="22"/>
              </w:rPr>
              <w:t>1. Mismatched cell counts between rows are the most common table bug — count your &lt;td&gt;/&lt;</w:t>
            </w:r>
            <w:proofErr w:type="spellStart"/>
            <w:r>
              <w:rPr>
                <w:sz w:val="22"/>
                <w:szCs w:val="22"/>
              </w:rPr>
              <w:t>th</w:t>
            </w:r>
            <w:proofErr w:type="spellEnd"/>
            <w:r>
              <w:rPr>
                <w:sz w:val="22"/>
                <w:szCs w:val="22"/>
              </w:rPr>
              <w:t>&gt; tags per row if something looks off.</w:t>
            </w:r>
          </w:p>
          <w:p w14:paraId="7FDDB12F" w14:textId="77777777" w:rsidR="000A626D" w:rsidRDefault="00000000">
            <w:r>
              <w:rPr>
                <w:sz w:val="22"/>
                <w:szCs w:val="22"/>
              </w:rPr>
              <w:t>2. Tables are for data, not layout — don't use a table just to position text on a page.</w:t>
            </w:r>
          </w:p>
        </w:tc>
      </w:tr>
    </w:tbl>
    <w:p w14:paraId="0A7C5071" w14:textId="77777777" w:rsidR="000A626D" w:rsidRDefault="00000000">
      <w:r>
        <w:br w:type="page"/>
      </w:r>
    </w:p>
    <w:p w14:paraId="5E26C435" w14:textId="77777777" w:rsidR="000A626D" w:rsidRDefault="00000000">
      <w:pPr>
        <w:spacing w:after="60"/>
      </w:pPr>
      <w:r>
        <w:rPr>
          <w:b/>
          <w:bCs/>
          <w:color w:val="6B7280"/>
          <w:sz w:val="22"/>
          <w:szCs w:val="22"/>
        </w:rPr>
        <w:lastRenderedPageBreak/>
        <w:t>CHAPTER 6</w:t>
      </w:r>
    </w:p>
    <w:p w14:paraId="10421832" w14:textId="77777777" w:rsidR="000A626D" w:rsidRDefault="00000000">
      <w:pPr>
        <w:spacing w:after="220"/>
      </w:pPr>
      <w:r>
        <w:rPr>
          <w:b/>
          <w:bCs/>
          <w:color w:val="14213D"/>
          <w:sz w:val="40"/>
          <w:szCs w:val="40"/>
        </w:rPr>
        <w:t>Collecting Information with Forms</w:t>
      </w:r>
    </w:p>
    <w:tbl>
      <w:tblPr>
        <w:tblW w:w="5000" w:type="pct"/>
        <w:tblBorders>
          <w:top w:val="single" w:sz="6" w:space="0" w:color="0F766E"/>
          <w:left w:val="single" w:sz="6" w:space="0" w:color="0F766E"/>
          <w:bottom w:val="single" w:sz="6" w:space="0" w:color="0F766E"/>
          <w:right w:val="single" w:sz="6"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6866EAFE" w14:textId="77777777">
        <w:tblPrEx>
          <w:tblCellMar>
            <w:top w:w="0" w:type="dxa"/>
            <w:bottom w:w="0" w:type="dxa"/>
          </w:tblCellMar>
        </w:tblPrEx>
        <w:tc>
          <w:tcPr>
            <w:tcW w:w="0" w:type="auto"/>
            <w:shd w:val="clear" w:color="auto" w:fill="CCFBF1"/>
            <w:tcMar>
              <w:top w:w="180" w:type="dxa"/>
              <w:left w:w="260" w:type="dxa"/>
              <w:bottom w:w="180" w:type="dxa"/>
              <w:right w:w="260" w:type="dxa"/>
            </w:tcMar>
          </w:tcPr>
          <w:p w14:paraId="52A70211" w14:textId="77777777" w:rsidR="000A626D" w:rsidRDefault="00000000">
            <w:pPr>
              <w:spacing w:after="80"/>
            </w:pPr>
            <w:r>
              <w:rPr>
                <w:b/>
                <w:bCs/>
                <w:color w:val="0F766E"/>
                <w:sz w:val="22"/>
                <w:szCs w:val="22"/>
              </w:rPr>
              <w:t>BIG IDEA</w:t>
            </w:r>
          </w:p>
          <w:p w14:paraId="6C072016" w14:textId="77777777" w:rsidR="000A626D" w:rsidRDefault="00000000">
            <w:r>
              <w:rPr>
                <w:sz w:val="22"/>
                <w:szCs w:val="22"/>
              </w:rPr>
              <w:t xml:space="preserve">Forms are what make a website interactive — grouping input fields together so a site can </w:t>
            </w:r>
            <w:proofErr w:type="gramStart"/>
            <w:r>
              <w:rPr>
                <w:sz w:val="22"/>
                <w:szCs w:val="22"/>
              </w:rPr>
              <w:t>actually collect</w:t>
            </w:r>
            <w:proofErr w:type="gramEnd"/>
            <w:r>
              <w:rPr>
                <w:sz w:val="22"/>
                <w:szCs w:val="22"/>
              </w:rPr>
              <w:t xml:space="preserve"> information from a visitor.</w:t>
            </w:r>
          </w:p>
        </w:tc>
      </w:tr>
    </w:tbl>
    <w:p w14:paraId="4F520DFB" w14:textId="77777777" w:rsidR="000A626D" w:rsidRDefault="000A626D">
      <w:pPr>
        <w:spacing w:after="200"/>
      </w:pPr>
    </w:p>
    <w:p w14:paraId="19EF2BC1" w14:textId="77777777" w:rsidR="000A626D" w:rsidRDefault="00000000">
      <w:pPr>
        <w:spacing w:before="100" w:after="120"/>
      </w:pPr>
      <w:r>
        <w:rPr>
          <w:b/>
          <w:bCs/>
          <w:color w:val="14213D"/>
          <w:sz w:val="26"/>
          <w:szCs w:val="26"/>
        </w:rPr>
        <w:t>Key Vocabulary</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524"/>
        <w:gridCol w:w="6492"/>
      </w:tblGrid>
      <w:tr w:rsidR="000A626D" w14:paraId="56520029"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76E4F3A" w14:textId="77777777" w:rsidR="000A626D" w:rsidRDefault="00000000">
            <w:r>
              <w:rPr>
                <w:b/>
                <w:bCs/>
                <w:color w:val="0F766E"/>
              </w:rPr>
              <w:t>Form</w:t>
            </w:r>
          </w:p>
        </w:tc>
        <w:tc>
          <w:tcPr>
            <w:tcW w:w="3600" w:type="pct"/>
            <w:tcMar>
              <w:top w:w="80" w:type="dxa"/>
              <w:left w:w="150" w:type="dxa"/>
              <w:bottom w:w="80" w:type="dxa"/>
              <w:right w:w="150" w:type="dxa"/>
            </w:tcMar>
          </w:tcPr>
          <w:p w14:paraId="2DE21BD2" w14:textId="77777777" w:rsidR="000A626D" w:rsidRDefault="00000000">
            <w:r>
              <w:t>The &lt;form&gt; tag — a container that groups input fields together so a website can collect information from a user.</w:t>
            </w:r>
          </w:p>
        </w:tc>
      </w:tr>
      <w:tr w:rsidR="000A626D" w14:paraId="5EB2D007"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2DCF991" w14:textId="77777777" w:rsidR="000A626D" w:rsidRDefault="00000000">
            <w:r>
              <w:rPr>
                <w:b/>
                <w:bCs/>
                <w:color w:val="0F766E"/>
              </w:rPr>
              <w:t>Input</w:t>
            </w:r>
          </w:p>
        </w:tc>
        <w:tc>
          <w:tcPr>
            <w:tcW w:w="3600" w:type="pct"/>
            <w:tcMar>
              <w:top w:w="80" w:type="dxa"/>
              <w:left w:w="150" w:type="dxa"/>
              <w:bottom w:w="80" w:type="dxa"/>
              <w:right w:w="150" w:type="dxa"/>
            </w:tcMar>
          </w:tcPr>
          <w:p w14:paraId="125EECE5" w14:textId="77777777" w:rsidR="000A626D" w:rsidRDefault="00000000">
            <w:r>
              <w:t>The &lt;input&gt; tag — a field where a user types or selects data (text, email, etc.).</w:t>
            </w:r>
          </w:p>
        </w:tc>
      </w:tr>
      <w:tr w:rsidR="000A626D" w14:paraId="4B3DD082"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CE37749" w14:textId="77777777" w:rsidR="000A626D" w:rsidRDefault="00000000">
            <w:r>
              <w:rPr>
                <w:b/>
                <w:bCs/>
                <w:color w:val="0F766E"/>
              </w:rPr>
              <w:t>Label</w:t>
            </w:r>
          </w:p>
        </w:tc>
        <w:tc>
          <w:tcPr>
            <w:tcW w:w="3600" w:type="pct"/>
            <w:tcMar>
              <w:top w:w="80" w:type="dxa"/>
              <w:left w:w="150" w:type="dxa"/>
              <w:bottom w:w="80" w:type="dxa"/>
              <w:right w:w="150" w:type="dxa"/>
            </w:tcMar>
          </w:tcPr>
          <w:p w14:paraId="0D63DDBA" w14:textId="77777777" w:rsidR="000A626D" w:rsidRDefault="00000000">
            <w:r>
              <w:t xml:space="preserve">The &lt;label&gt; tag — text that names an input field and is linked to it so clicking the label </w:t>
            </w:r>
            <w:proofErr w:type="gramStart"/>
            <w:r>
              <w:t>focuses</w:t>
            </w:r>
            <w:proofErr w:type="gramEnd"/>
            <w:r>
              <w:t xml:space="preserve"> the field.</w:t>
            </w:r>
          </w:p>
        </w:tc>
      </w:tr>
      <w:tr w:rsidR="000A626D" w14:paraId="1447A89D"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D74DDF3" w14:textId="77777777" w:rsidR="000A626D" w:rsidRDefault="00000000">
            <w:r>
              <w:rPr>
                <w:b/>
                <w:bCs/>
                <w:color w:val="0F766E"/>
              </w:rPr>
              <w:t>Button</w:t>
            </w:r>
          </w:p>
        </w:tc>
        <w:tc>
          <w:tcPr>
            <w:tcW w:w="3600" w:type="pct"/>
            <w:tcMar>
              <w:top w:w="80" w:type="dxa"/>
              <w:left w:w="150" w:type="dxa"/>
              <w:bottom w:w="80" w:type="dxa"/>
              <w:right w:w="150" w:type="dxa"/>
            </w:tcMar>
          </w:tcPr>
          <w:p w14:paraId="27737B23" w14:textId="77777777" w:rsidR="000A626D" w:rsidRDefault="00000000">
            <w:r>
              <w:t>The &lt;button&gt; tag — a clickable element, often used to submit a form.</w:t>
            </w:r>
          </w:p>
        </w:tc>
      </w:tr>
      <w:tr w:rsidR="000A626D" w14:paraId="1F67ADA2"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C1C39AC" w14:textId="77777777" w:rsidR="000A626D" w:rsidRDefault="00000000">
            <w:r>
              <w:rPr>
                <w:b/>
                <w:bCs/>
                <w:color w:val="0F766E"/>
              </w:rPr>
              <w:t>Input Type</w:t>
            </w:r>
          </w:p>
        </w:tc>
        <w:tc>
          <w:tcPr>
            <w:tcW w:w="3600" w:type="pct"/>
            <w:tcMar>
              <w:top w:w="80" w:type="dxa"/>
              <w:left w:w="150" w:type="dxa"/>
              <w:bottom w:w="80" w:type="dxa"/>
              <w:right w:w="150" w:type="dxa"/>
            </w:tcMar>
          </w:tcPr>
          <w:p w14:paraId="01DD3C87" w14:textId="77777777" w:rsidR="000A626D" w:rsidRDefault="00000000">
            <w:r>
              <w:t xml:space="preserve">The </w:t>
            </w:r>
            <w:proofErr w:type="gramStart"/>
            <w:r>
              <w:t>type</w:t>
            </w:r>
            <w:proofErr w:type="gramEnd"/>
            <w:r>
              <w:t xml:space="preserve"> </w:t>
            </w:r>
            <w:proofErr w:type="gramStart"/>
            <w:r>
              <w:t>attribute</w:t>
            </w:r>
            <w:proofErr w:type="gramEnd"/>
            <w:r>
              <w:t xml:space="preserve"> on an &lt;input&gt; tag that controls what kind of data it collects (e.g. text, email).</w:t>
            </w:r>
          </w:p>
        </w:tc>
      </w:tr>
      <w:tr w:rsidR="000A626D" w14:paraId="40B75D9F"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77CE83C" w14:textId="77777777" w:rsidR="000A626D" w:rsidRDefault="00000000">
            <w:proofErr w:type="spellStart"/>
            <w:r>
              <w:rPr>
                <w:b/>
                <w:bCs/>
                <w:color w:val="0F766E"/>
              </w:rPr>
              <w:t>Textarea</w:t>
            </w:r>
            <w:proofErr w:type="spellEnd"/>
          </w:p>
        </w:tc>
        <w:tc>
          <w:tcPr>
            <w:tcW w:w="3600" w:type="pct"/>
            <w:tcMar>
              <w:top w:w="80" w:type="dxa"/>
              <w:left w:w="150" w:type="dxa"/>
              <w:bottom w:w="80" w:type="dxa"/>
              <w:right w:w="150" w:type="dxa"/>
            </w:tcMar>
          </w:tcPr>
          <w:p w14:paraId="3DE6221C" w14:textId="77777777" w:rsidR="000A626D" w:rsidRDefault="00000000">
            <w:r>
              <w:t>The &lt;</w:t>
            </w:r>
            <w:proofErr w:type="spellStart"/>
            <w:r>
              <w:t>textarea</w:t>
            </w:r>
            <w:proofErr w:type="spellEnd"/>
            <w:r>
              <w:t>&gt; tag — an input box for longer, multi-line text like a message.</w:t>
            </w:r>
          </w:p>
        </w:tc>
      </w:tr>
      <w:tr w:rsidR="000A626D" w14:paraId="288A7AF3"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58F613F" w14:textId="77777777" w:rsidR="000A626D" w:rsidRDefault="00000000">
            <w:r>
              <w:rPr>
                <w:b/>
                <w:bCs/>
                <w:color w:val="0F766E"/>
              </w:rPr>
              <w:t>Radio Button</w:t>
            </w:r>
          </w:p>
        </w:tc>
        <w:tc>
          <w:tcPr>
            <w:tcW w:w="3600" w:type="pct"/>
            <w:tcMar>
              <w:top w:w="80" w:type="dxa"/>
              <w:left w:w="150" w:type="dxa"/>
              <w:bottom w:w="80" w:type="dxa"/>
              <w:right w:w="150" w:type="dxa"/>
            </w:tcMar>
          </w:tcPr>
          <w:p w14:paraId="78928879" w14:textId="77777777" w:rsidR="000A626D" w:rsidRDefault="00000000">
            <w:r>
              <w:t>An input type that lets a user pick exactly one option from a group of choices.</w:t>
            </w:r>
          </w:p>
        </w:tc>
      </w:tr>
      <w:tr w:rsidR="000A626D" w14:paraId="0B195D3E"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39B92D1" w14:textId="77777777" w:rsidR="000A626D" w:rsidRDefault="00000000">
            <w:r>
              <w:rPr>
                <w:b/>
                <w:bCs/>
                <w:color w:val="0F766E"/>
              </w:rPr>
              <w:t>Checkbox</w:t>
            </w:r>
          </w:p>
        </w:tc>
        <w:tc>
          <w:tcPr>
            <w:tcW w:w="3600" w:type="pct"/>
            <w:tcMar>
              <w:top w:w="80" w:type="dxa"/>
              <w:left w:w="150" w:type="dxa"/>
              <w:bottom w:w="80" w:type="dxa"/>
              <w:right w:w="150" w:type="dxa"/>
            </w:tcMar>
          </w:tcPr>
          <w:p w14:paraId="625C5442" w14:textId="77777777" w:rsidR="000A626D" w:rsidRDefault="00000000">
            <w:r>
              <w:t>An input type that lets a user select any number of options (including none or several) from a group.</w:t>
            </w:r>
          </w:p>
        </w:tc>
      </w:tr>
      <w:tr w:rsidR="000A626D" w14:paraId="0B7476E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71AD143" w14:textId="77777777" w:rsidR="000A626D" w:rsidRDefault="00000000">
            <w:r>
              <w:rPr>
                <w:b/>
                <w:bCs/>
                <w:color w:val="0F766E"/>
              </w:rPr>
              <w:t>Dropdown (Select)</w:t>
            </w:r>
          </w:p>
        </w:tc>
        <w:tc>
          <w:tcPr>
            <w:tcW w:w="3600" w:type="pct"/>
            <w:tcMar>
              <w:top w:w="80" w:type="dxa"/>
              <w:left w:w="150" w:type="dxa"/>
              <w:bottom w:w="80" w:type="dxa"/>
              <w:right w:w="150" w:type="dxa"/>
            </w:tcMar>
          </w:tcPr>
          <w:p w14:paraId="0ADAEAF5" w14:textId="77777777" w:rsidR="000A626D" w:rsidRDefault="00000000">
            <w:r>
              <w:t>The &lt;select&gt; tag — a menu that lets a user choose one option from a list without them all being shown at once.</w:t>
            </w:r>
          </w:p>
        </w:tc>
      </w:tr>
    </w:tbl>
    <w:p w14:paraId="0E020A62" w14:textId="77777777" w:rsidR="000A626D" w:rsidRDefault="000A626D">
      <w:pPr>
        <w:spacing w:after="300"/>
      </w:pPr>
    </w:p>
    <w:p w14:paraId="7F55073F" w14:textId="77777777" w:rsidR="000A626D" w:rsidRDefault="00000000">
      <w:pPr>
        <w:spacing w:after="100"/>
      </w:pPr>
      <w:r>
        <w:rPr>
          <w:b/>
          <w:bCs/>
          <w:color w:val="0F766E"/>
          <w:sz w:val="26"/>
          <w:szCs w:val="26"/>
        </w:rPr>
        <w:t>The building blocks of a form</w:t>
      </w:r>
    </w:p>
    <w:p w14:paraId="7C03FE2F" w14:textId="77777777" w:rsidR="000A626D" w:rsidRDefault="00000000">
      <w:pPr>
        <w:spacing w:after="140"/>
      </w:pPr>
      <w:r>
        <w:rPr>
          <w:sz w:val="22"/>
          <w:szCs w:val="22"/>
        </w:rPr>
        <w:t xml:space="preserve">A form (&lt;form&gt;) groups input </w:t>
      </w:r>
      <w:proofErr w:type="gramStart"/>
      <w:r>
        <w:rPr>
          <w:sz w:val="22"/>
          <w:szCs w:val="22"/>
        </w:rPr>
        <w:t>fields</w:t>
      </w:r>
      <w:proofErr w:type="gramEnd"/>
      <w:r>
        <w:rPr>
          <w:sz w:val="22"/>
          <w:szCs w:val="22"/>
        </w:rPr>
        <w:t xml:space="preserve"> together. An input (&lt;input&gt;) is a field where a user types or selects data — its </w:t>
      </w:r>
      <w:proofErr w:type="gramStart"/>
      <w:r>
        <w:rPr>
          <w:sz w:val="22"/>
          <w:szCs w:val="22"/>
        </w:rPr>
        <w:t>type</w:t>
      </w:r>
      <w:proofErr w:type="gramEnd"/>
      <w:r>
        <w:rPr>
          <w:sz w:val="22"/>
          <w:szCs w:val="22"/>
        </w:rPr>
        <w:t xml:space="preserve"> attribute controls what kind (text, email, etc.). A label (&lt;label&gt;) names a field and, when linked to it correctly with for/id, becomes clickable to focus that field. A button (&lt;button&gt;) is usually used to submit the form.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16487518"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403B4C7B" w14:textId="77777777" w:rsidR="000A626D" w:rsidRDefault="00000000">
            <w:r>
              <w:rPr>
                <w:rFonts w:ascii="Consolas" w:eastAsia="Consolas" w:hAnsi="Consolas" w:cs="Consolas"/>
                <w:color w:val="E2E8F0"/>
                <w:sz w:val="19"/>
                <w:szCs w:val="19"/>
              </w:rPr>
              <w:t>&lt;form&gt;</w:t>
            </w:r>
          </w:p>
          <w:p w14:paraId="3DF1EAD1" w14:textId="77777777" w:rsidR="000A626D" w:rsidRDefault="00000000">
            <w:r>
              <w:rPr>
                <w:rFonts w:ascii="Consolas" w:eastAsia="Consolas" w:hAnsi="Consolas" w:cs="Consolas"/>
                <w:color w:val="E2E8F0"/>
                <w:sz w:val="19"/>
                <w:szCs w:val="19"/>
              </w:rPr>
              <w:t xml:space="preserve">  &lt;label for="name"&gt;Your Name:&lt;/label&gt;</w:t>
            </w:r>
          </w:p>
          <w:p w14:paraId="04CA2F7E" w14:textId="77777777" w:rsidR="000A626D" w:rsidRDefault="00000000">
            <w:r>
              <w:rPr>
                <w:rFonts w:ascii="Consolas" w:eastAsia="Consolas" w:hAnsi="Consolas" w:cs="Consolas"/>
                <w:color w:val="E2E8F0"/>
                <w:sz w:val="19"/>
                <w:szCs w:val="19"/>
              </w:rPr>
              <w:t xml:space="preserve">  &lt;input type="text" id="name" name="name"&gt;</w:t>
            </w:r>
          </w:p>
          <w:p w14:paraId="5B8CA6E6" w14:textId="77777777" w:rsidR="000A626D" w:rsidRDefault="00000000">
            <w:r>
              <w:rPr>
                <w:rFonts w:ascii="Consolas" w:eastAsia="Consolas" w:hAnsi="Consolas" w:cs="Consolas"/>
                <w:color w:val="E2E8F0"/>
                <w:sz w:val="19"/>
                <w:szCs w:val="19"/>
              </w:rPr>
              <w:t xml:space="preserve">  &lt;button type="submit"&gt;Submit&lt;/button&gt;</w:t>
            </w:r>
          </w:p>
          <w:p w14:paraId="3DEBB340" w14:textId="77777777" w:rsidR="000A626D" w:rsidRDefault="00000000">
            <w:r>
              <w:rPr>
                <w:rFonts w:ascii="Consolas" w:eastAsia="Consolas" w:hAnsi="Consolas" w:cs="Consolas"/>
                <w:color w:val="E2E8F0"/>
                <w:sz w:val="19"/>
                <w:szCs w:val="19"/>
              </w:rPr>
              <w:t>&lt;/form&gt;</w:t>
            </w:r>
          </w:p>
        </w:tc>
      </w:tr>
    </w:tbl>
    <w:p w14:paraId="74C0E133" w14:textId="77777777" w:rsidR="000A626D" w:rsidRDefault="000A626D">
      <w:pPr>
        <w:spacing w:after="200"/>
      </w:pPr>
    </w:p>
    <w:p w14:paraId="6F080A6E" w14:textId="77777777" w:rsidR="00B34560" w:rsidRDefault="00B34560">
      <w:pPr>
        <w:spacing w:after="200"/>
      </w:pPr>
    </w:p>
    <w:p w14:paraId="661FB762" w14:textId="77777777" w:rsidR="00B34560" w:rsidRDefault="00B34560">
      <w:pPr>
        <w:spacing w:after="200"/>
      </w:pPr>
    </w:p>
    <w:p w14:paraId="2DB5465E" w14:textId="77777777" w:rsidR="00B34560" w:rsidRDefault="00B34560">
      <w:pPr>
        <w:spacing w:after="200"/>
      </w:pPr>
    </w:p>
    <w:p w14:paraId="65D66050" w14:textId="77777777" w:rsidR="00B34560" w:rsidRDefault="00B34560">
      <w:pPr>
        <w:spacing w:after="200"/>
      </w:pPr>
    </w:p>
    <w:p w14:paraId="268C464F" w14:textId="77777777" w:rsidR="000A626D" w:rsidRDefault="00000000">
      <w:pPr>
        <w:spacing w:after="100"/>
      </w:pPr>
      <w:r>
        <w:rPr>
          <w:b/>
          <w:bCs/>
          <w:color w:val="0F766E"/>
          <w:sz w:val="26"/>
          <w:szCs w:val="26"/>
        </w:rPr>
        <w:lastRenderedPageBreak/>
        <w:t>More ways to collect input</w:t>
      </w:r>
    </w:p>
    <w:p w14:paraId="6E720403" w14:textId="77777777" w:rsidR="000A626D" w:rsidRDefault="00000000">
      <w:pPr>
        <w:spacing w:after="140"/>
      </w:pPr>
      <w:r>
        <w:rPr>
          <w:sz w:val="22"/>
          <w:szCs w:val="22"/>
        </w:rPr>
        <w:t xml:space="preserve">A </w:t>
      </w:r>
      <w:proofErr w:type="spellStart"/>
      <w:r>
        <w:rPr>
          <w:sz w:val="22"/>
          <w:szCs w:val="22"/>
        </w:rPr>
        <w:t>textarea</w:t>
      </w:r>
      <w:proofErr w:type="spellEnd"/>
      <w:r>
        <w:rPr>
          <w:sz w:val="22"/>
          <w:szCs w:val="22"/>
        </w:rPr>
        <w:t xml:space="preserve"> gives a multi-line box for longer text like a message. A radio button lets a user pick exactly one option from a group; a checkbox lets them pick any number of options. A dropdown (&lt;select&gt;) shows a list of options only when opened, saving space on the page.</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5118A4C8"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2710D396" w14:textId="77777777" w:rsidR="000A626D" w:rsidRDefault="00000000">
            <w:r>
              <w:rPr>
                <w:rFonts w:ascii="Consolas" w:eastAsia="Consolas" w:hAnsi="Consolas" w:cs="Consolas"/>
                <w:color w:val="E2E8F0"/>
                <w:sz w:val="19"/>
                <w:szCs w:val="19"/>
              </w:rPr>
              <w:t>&lt;</w:t>
            </w:r>
            <w:proofErr w:type="spellStart"/>
            <w:r>
              <w:rPr>
                <w:rFonts w:ascii="Consolas" w:eastAsia="Consolas" w:hAnsi="Consolas" w:cs="Consolas"/>
                <w:color w:val="E2E8F0"/>
                <w:sz w:val="19"/>
                <w:szCs w:val="19"/>
              </w:rPr>
              <w:t>textarea</w:t>
            </w:r>
            <w:proofErr w:type="spellEnd"/>
            <w:r>
              <w:rPr>
                <w:rFonts w:ascii="Consolas" w:eastAsia="Consolas" w:hAnsi="Consolas" w:cs="Consolas"/>
                <w:color w:val="E2E8F0"/>
                <w:sz w:val="19"/>
                <w:szCs w:val="19"/>
              </w:rPr>
              <w:t xml:space="preserve"> rows="4"&gt;&lt;/</w:t>
            </w:r>
            <w:proofErr w:type="spellStart"/>
            <w:r>
              <w:rPr>
                <w:rFonts w:ascii="Consolas" w:eastAsia="Consolas" w:hAnsi="Consolas" w:cs="Consolas"/>
                <w:color w:val="E2E8F0"/>
                <w:sz w:val="19"/>
                <w:szCs w:val="19"/>
              </w:rPr>
              <w:t>textarea</w:t>
            </w:r>
            <w:proofErr w:type="spellEnd"/>
            <w:r>
              <w:rPr>
                <w:rFonts w:ascii="Consolas" w:eastAsia="Consolas" w:hAnsi="Consolas" w:cs="Consolas"/>
                <w:color w:val="E2E8F0"/>
                <w:sz w:val="19"/>
                <w:szCs w:val="19"/>
              </w:rPr>
              <w:t>&gt;</w:t>
            </w:r>
          </w:p>
          <w:p w14:paraId="4B91FBEE" w14:textId="77777777" w:rsidR="000A626D" w:rsidRDefault="00000000">
            <w:r>
              <w:rPr>
                <w:rFonts w:ascii="Consolas" w:eastAsia="Consolas" w:hAnsi="Consolas" w:cs="Consolas"/>
                <w:color w:val="E2E8F0"/>
                <w:sz w:val="19"/>
                <w:szCs w:val="19"/>
              </w:rPr>
              <w:t xml:space="preserve"> </w:t>
            </w:r>
          </w:p>
          <w:p w14:paraId="3A7ABC84" w14:textId="77777777" w:rsidR="000A626D" w:rsidRDefault="00000000">
            <w:r>
              <w:rPr>
                <w:rFonts w:ascii="Consolas" w:eastAsia="Consolas" w:hAnsi="Consolas" w:cs="Consolas"/>
                <w:color w:val="E2E8F0"/>
                <w:sz w:val="19"/>
                <w:szCs w:val="19"/>
              </w:rPr>
              <w:t>&lt;input type="radio" id="html" name="topic"&gt;</w:t>
            </w:r>
          </w:p>
          <w:p w14:paraId="119EF2BE" w14:textId="77777777" w:rsidR="000A626D" w:rsidRDefault="00000000">
            <w:r>
              <w:rPr>
                <w:rFonts w:ascii="Consolas" w:eastAsia="Consolas" w:hAnsi="Consolas" w:cs="Consolas"/>
                <w:color w:val="E2E8F0"/>
                <w:sz w:val="19"/>
                <w:szCs w:val="19"/>
              </w:rPr>
              <w:t>&lt;label for="html"&gt;HTML&lt;/label&gt;</w:t>
            </w:r>
          </w:p>
          <w:p w14:paraId="19D30DE3" w14:textId="77777777" w:rsidR="000A626D" w:rsidRDefault="00000000">
            <w:r>
              <w:rPr>
                <w:rFonts w:ascii="Consolas" w:eastAsia="Consolas" w:hAnsi="Consolas" w:cs="Consolas"/>
                <w:color w:val="E2E8F0"/>
                <w:sz w:val="19"/>
                <w:szCs w:val="19"/>
              </w:rPr>
              <w:t xml:space="preserve"> </w:t>
            </w:r>
          </w:p>
          <w:p w14:paraId="50C86D0B" w14:textId="77777777" w:rsidR="000A626D" w:rsidRDefault="00000000">
            <w:r>
              <w:rPr>
                <w:rFonts w:ascii="Consolas" w:eastAsia="Consolas" w:hAnsi="Consolas" w:cs="Consolas"/>
                <w:color w:val="E2E8F0"/>
                <w:sz w:val="19"/>
                <w:szCs w:val="19"/>
              </w:rPr>
              <w:t>&lt;input type="checkbox" id="design"&gt;</w:t>
            </w:r>
          </w:p>
          <w:p w14:paraId="340C25F3" w14:textId="77777777" w:rsidR="000A626D" w:rsidRDefault="00000000">
            <w:r>
              <w:rPr>
                <w:rFonts w:ascii="Consolas" w:eastAsia="Consolas" w:hAnsi="Consolas" w:cs="Consolas"/>
                <w:color w:val="E2E8F0"/>
                <w:sz w:val="19"/>
                <w:szCs w:val="19"/>
              </w:rPr>
              <w:t>&lt;label for="design"&gt;Design&lt;/label&gt;</w:t>
            </w:r>
          </w:p>
        </w:tc>
      </w:tr>
    </w:tbl>
    <w:p w14:paraId="39766DC4" w14:textId="77777777" w:rsidR="000A626D" w:rsidRDefault="000A626D">
      <w:pPr>
        <w:spacing w:after="200"/>
      </w:pPr>
    </w:p>
    <w:tbl>
      <w:tblPr>
        <w:tblW w:w="5000" w:type="pct"/>
        <w:tblBorders>
          <w:top w:val="single" w:sz="6" w:space="0" w:color="B45309"/>
          <w:left w:val="single" w:sz="6" w:space="0" w:color="B45309"/>
          <w:bottom w:val="single" w:sz="6" w:space="0" w:color="B45309"/>
          <w:right w:val="single" w:sz="6"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5B4F7681" w14:textId="77777777">
        <w:tblPrEx>
          <w:tblCellMar>
            <w:top w:w="0" w:type="dxa"/>
            <w:bottom w:w="0" w:type="dxa"/>
          </w:tblCellMar>
        </w:tblPrEx>
        <w:tc>
          <w:tcPr>
            <w:tcW w:w="0" w:type="auto"/>
            <w:shd w:val="clear" w:color="auto" w:fill="FEF3C7"/>
            <w:tcMar>
              <w:top w:w="180" w:type="dxa"/>
              <w:left w:w="260" w:type="dxa"/>
              <w:bottom w:w="180" w:type="dxa"/>
              <w:right w:w="260" w:type="dxa"/>
            </w:tcMar>
          </w:tcPr>
          <w:p w14:paraId="0F5DBB44" w14:textId="77777777" w:rsidR="000A626D" w:rsidRDefault="00000000">
            <w:pPr>
              <w:spacing w:after="80"/>
            </w:pPr>
            <w:r>
              <w:rPr>
                <w:b/>
                <w:bCs/>
                <w:color w:val="B45309"/>
                <w:sz w:val="22"/>
                <w:szCs w:val="22"/>
              </w:rPr>
              <w:t>REMEMBER</w:t>
            </w:r>
          </w:p>
          <w:p w14:paraId="19E5E8FC" w14:textId="77777777" w:rsidR="000A626D" w:rsidRDefault="00000000">
            <w:pPr>
              <w:spacing w:after="80"/>
            </w:pPr>
            <w:r>
              <w:rPr>
                <w:sz w:val="22"/>
                <w:szCs w:val="22"/>
              </w:rPr>
              <w:t xml:space="preserve">1. A </w:t>
            </w:r>
            <w:proofErr w:type="gramStart"/>
            <w:r>
              <w:rPr>
                <w:sz w:val="22"/>
                <w:szCs w:val="22"/>
              </w:rPr>
              <w:t>label's</w:t>
            </w:r>
            <w:proofErr w:type="gramEnd"/>
            <w:r>
              <w:rPr>
                <w:sz w:val="22"/>
                <w:szCs w:val="22"/>
              </w:rPr>
              <w:t xml:space="preserve"> for attribute must exactly match its input's id, or clicking the label won't </w:t>
            </w:r>
            <w:proofErr w:type="gramStart"/>
            <w:r>
              <w:rPr>
                <w:sz w:val="22"/>
                <w:szCs w:val="22"/>
              </w:rPr>
              <w:t>focus</w:t>
            </w:r>
            <w:proofErr w:type="gramEnd"/>
            <w:r>
              <w:rPr>
                <w:sz w:val="22"/>
                <w:szCs w:val="22"/>
              </w:rPr>
              <w:t xml:space="preserve"> the field.</w:t>
            </w:r>
          </w:p>
          <w:p w14:paraId="2427D7C0" w14:textId="77777777" w:rsidR="000A626D" w:rsidRDefault="00000000">
            <w:pPr>
              <w:spacing w:after="80"/>
            </w:pPr>
            <w:r>
              <w:rPr>
                <w:sz w:val="22"/>
                <w:szCs w:val="22"/>
              </w:rPr>
              <w:t>2. Use radio buttons when only one answer makes sense, checkboxes when several can be true at once.</w:t>
            </w:r>
          </w:p>
          <w:p w14:paraId="278CB02D" w14:textId="77777777" w:rsidR="000A626D" w:rsidRDefault="00000000">
            <w:r>
              <w:rPr>
                <w:sz w:val="22"/>
                <w:szCs w:val="22"/>
              </w:rPr>
              <w:t>3. Every input should have a matching label — don't rely on placeholder text alone.</w:t>
            </w:r>
          </w:p>
        </w:tc>
      </w:tr>
    </w:tbl>
    <w:p w14:paraId="128209A2" w14:textId="77777777" w:rsidR="000A626D" w:rsidRDefault="00000000">
      <w:r>
        <w:br w:type="page"/>
      </w:r>
    </w:p>
    <w:p w14:paraId="21B84C5E" w14:textId="77777777" w:rsidR="000A626D" w:rsidRDefault="00000000">
      <w:pPr>
        <w:spacing w:after="60"/>
      </w:pPr>
      <w:r>
        <w:rPr>
          <w:b/>
          <w:bCs/>
          <w:color w:val="6B7280"/>
          <w:sz w:val="22"/>
          <w:szCs w:val="22"/>
        </w:rPr>
        <w:lastRenderedPageBreak/>
        <w:t>CHAPTER 7</w:t>
      </w:r>
    </w:p>
    <w:p w14:paraId="365674B0" w14:textId="77777777" w:rsidR="000A626D" w:rsidRDefault="00000000">
      <w:pPr>
        <w:spacing w:after="220"/>
      </w:pPr>
      <w:r>
        <w:rPr>
          <w:b/>
          <w:bCs/>
          <w:color w:val="14213D"/>
          <w:sz w:val="40"/>
          <w:szCs w:val="40"/>
        </w:rPr>
        <w:t xml:space="preserve">Building a </w:t>
      </w:r>
      <w:proofErr w:type="gramStart"/>
      <w:r>
        <w:rPr>
          <w:b/>
          <w:bCs/>
          <w:color w:val="14213D"/>
          <w:sz w:val="40"/>
          <w:szCs w:val="40"/>
        </w:rPr>
        <w:t>Complete,</w:t>
      </w:r>
      <w:proofErr w:type="gramEnd"/>
      <w:r>
        <w:rPr>
          <w:b/>
          <w:bCs/>
          <w:color w:val="14213D"/>
          <w:sz w:val="40"/>
          <w:szCs w:val="40"/>
        </w:rPr>
        <w:t xml:space="preserve"> Multi-Page Website</w:t>
      </w:r>
    </w:p>
    <w:tbl>
      <w:tblPr>
        <w:tblW w:w="5000" w:type="pct"/>
        <w:tblBorders>
          <w:top w:val="single" w:sz="6" w:space="0" w:color="0F766E"/>
          <w:left w:val="single" w:sz="6" w:space="0" w:color="0F766E"/>
          <w:bottom w:val="single" w:sz="6" w:space="0" w:color="0F766E"/>
          <w:right w:val="single" w:sz="6"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3F0D307B" w14:textId="77777777">
        <w:tblPrEx>
          <w:tblCellMar>
            <w:top w:w="0" w:type="dxa"/>
            <w:bottom w:w="0" w:type="dxa"/>
          </w:tblCellMar>
        </w:tblPrEx>
        <w:tc>
          <w:tcPr>
            <w:tcW w:w="0" w:type="auto"/>
            <w:shd w:val="clear" w:color="auto" w:fill="CCFBF1"/>
            <w:tcMar>
              <w:top w:w="180" w:type="dxa"/>
              <w:left w:w="260" w:type="dxa"/>
              <w:bottom w:w="180" w:type="dxa"/>
              <w:right w:w="260" w:type="dxa"/>
            </w:tcMar>
          </w:tcPr>
          <w:p w14:paraId="2DC742CE" w14:textId="77777777" w:rsidR="000A626D" w:rsidRDefault="00000000">
            <w:pPr>
              <w:spacing w:after="80"/>
            </w:pPr>
            <w:r>
              <w:rPr>
                <w:b/>
                <w:bCs/>
                <w:color w:val="0F766E"/>
                <w:sz w:val="22"/>
                <w:szCs w:val="22"/>
              </w:rPr>
              <w:t>BIG IDEA</w:t>
            </w:r>
          </w:p>
          <w:p w14:paraId="505A9B85" w14:textId="77777777" w:rsidR="000A626D" w:rsidRDefault="00000000">
            <w:r>
              <w:rPr>
                <w:sz w:val="22"/>
                <w:szCs w:val="22"/>
              </w:rPr>
              <w:t>A real website combines everything you've learned into multiple connected pages with consistent design — planned before it's built.</w:t>
            </w:r>
          </w:p>
        </w:tc>
      </w:tr>
    </w:tbl>
    <w:p w14:paraId="7809BF7D" w14:textId="77777777" w:rsidR="000A626D" w:rsidRDefault="000A626D">
      <w:pPr>
        <w:spacing w:after="200"/>
      </w:pPr>
    </w:p>
    <w:p w14:paraId="29041253" w14:textId="77777777" w:rsidR="000A626D" w:rsidRDefault="00000000">
      <w:pPr>
        <w:spacing w:before="100" w:after="120"/>
      </w:pPr>
      <w:r>
        <w:rPr>
          <w:b/>
          <w:bCs/>
          <w:color w:val="14213D"/>
          <w:sz w:val="26"/>
          <w:szCs w:val="26"/>
        </w:rPr>
        <w:t>Key Vocabulary</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524"/>
        <w:gridCol w:w="6492"/>
      </w:tblGrid>
      <w:tr w:rsidR="000A626D" w14:paraId="43F6854E"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C3FD3FE" w14:textId="77777777" w:rsidR="000A626D" w:rsidRDefault="00000000">
            <w:r>
              <w:rPr>
                <w:b/>
                <w:bCs/>
                <w:color w:val="0F766E"/>
              </w:rPr>
              <w:t>Wireframe</w:t>
            </w:r>
          </w:p>
        </w:tc>
        <w:tc>
          <w:tcPr>
            <w:tcW w:w="3600" w:type="pct"/>
            <w:tcMar>
              <w:top w:w="80" w:type="dxa"/>
              <w:left w:w="150" w:type="dxa"/>
              <w:bottom w:w="80" w:type="dxa"/>
              <w:right w:w="150" w:type="dxa"/>
            </w:tcMar>
          </w:tcPr>
          <w:p w14:paraId="57B488F2" w14:textId="77777777" w:rsidR="000A626D" w:rsidRDefault="00000000">
            <w:r>
              <w:t>A simple sketch or diagram showing where each piece of content will go on a page, made before writing any code.</w:t>
            </w:r>
          </w:p>
        </w:tc>
      </w:tr>
      <w:tr w:rsidR="000A626D" w14:paraId="78C5BF2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364CF8F" w14:textId="77777777" w:rsidR="000A626D" w:rsidRDefault="00000000">
            <w:r>
              <w:rPr>
                <w:b/>
                <w:bCs/>
                <w:color w:val="0F766E"/>
              </w:rPr>
              <w:t>Iterative Design</w:t>
            </w:r>
          </w:p>
        </w:tc>
        <w:tc>
          <w:tcPr>
            <w:tcW w:w="3600" w:type="pct"/>
            <w:tcMar>
              <w:top w:w="80" w:type="dxa"/>
              <w:left w:w="150" w:type="dxa"/>
              <w:bottom w:w="80" w:type="dxa"/>
              <w:right w:w="150" w:type="dxa"/>
            </w:tcMar>
          </w:tcPr>
          <w:p w14:paraId="2D7B9311" w14:textId="77777777" w:rsidR="000A626D" w:rsidRDefault="00000000">
            <w:r>
              <w:t>A design process where you build something, test/get feedback, and improve it in repeated rounds rather than getting it perfect the first time.</w:t>
            </w:r>
          </w:p>
        </w:tc>
      </w:tr>
      <w:tr w:rsidR="000A626D" w14:paraId="025E470B"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5431C0D" w14:textId="77777777" w:rsidR="000A626D" w:rsidRDefault="00000000">
            <w:r>
              <w:rPr>
                <w:b/>
                <w:bCs/>
                <w:color w:val="0F766E"/>
              </w:rPr>
              <w:t>Design Specification</w:t>
            </w:r>
          </w:p>
        </w:tc>
        <w:tc>
          <w:tcPr>
            <w:tcW w:w="3600" w:type="pct"/>
            <w:tcMar>
              <w:top w:w="80" w:type="dxa"/>
              <w:left w:w="150" w:type="dxa"/>
              <w:bottom w:w="80" w:type="dxa"/>
              <w:right w:w="150" w:type="dxa"/>
            </w:tcMar>
          </w:tcPr>
          <w:p w14:paraId="0A97F352" w14:textId="77777777" w:rsidR="000A626D" w:rsidRDefault="00000000">
            <w:r>
              <w:t>A written plan that names who a product is for, what it needs to do, and how you'll know it succeeded.</w:t>
            </w:r>
          </w:p>
        </w:tc>
      </w:tr>
      <w:tr w:rsidR="000A626D" w14:paraId="756D5F81"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5D81196" w14:textId="77777777" w:rsidR="000A626D" w:rsidRDefault="00000000">
            <w:r>
              <w:rPr>
                <w:b/>
                <w:bCs/>
                <w:color w:val="0F766E"/>
              </w:rPr>
              <w:t>Target Audience</w:t>
            </w:r>
          </w:p>
        </w:tc>
        <w:tc>
          <w:tcPr>
            <w:tcW w:w="3600" w:type="pct"/>
            <w:tcMar>
              <w:top w:w="80" w:type="dxa"/>
              <w:left w:w="150" w:type="dxa"/>
              <w:bottom w:w="80" w:type="dxa"/>
              <w:right w:w="150" w:type="dxa"/>
            </w:tcMar>
          </w:tcPr>
          <w:p w14:paraId="7D27A838" w14:textId="77777777" w:rsidR="000A626D" w:rsidRDefault="00000000">
            <w:r>
              <w:t>The specific group of people a website is designed for, whose needs shape every design decision.</w:t>
            </w:r>
          </w:p>
        </w:tc>
      </w:tr>
      <w:tr w:rsidR="000A626D" w14:paraId="55EC80E3"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FF5DF1B" w14:textId="77777777" w:rsidR="000A626D" w:rsidRDefault="00000000">
            <w:r>
              <w:rPr>
                <w:b/>
                <w:bCs/>
                <w:color w:val="0F766E"/>
              </w:rPr>
              <w:t>Site Map</w:t>
            </w:r>
          </w:p>
        </w:tc>
        <w:tc>
          <w:tcPr>
            <w:tcW w:w="3600" w:type="pct"/>
            <w:tcMar>
              <w:top w:w="80" w:type="dxa"/>
              <w:left w:w="150" w:type="dxa"/>
              <w:bottom w:w="80" w:type="dxa"/>
              <w:right w:w="150" w:type="dxa"/>
            </w:tcMar>
          </w:tcPr>
          <w:p w14:paraId="167D09C5" w14:textId="77777777" w:rsidR="000A626D" w:rsidRDefault="00000000">
            <w:r>
              <w:t>A list or diagram of every page a website will have and how they connect to each other.</w:t>
            </w:r>
          </w:p>
        </w:tc>
      </w:tr>
    </w:tbl>
    <w:p w14:paraId="6D1978C0" w14:textId="77777777" w:rsidR="000A626D" w:rsidRDefault="000A626D">
      <w:pPr>
        <w:spacing w:after="300"/>
      </w:pPr>
    </w:p>
    <w:p w14:paraId="053A5A5C" w14:textId="77777777" w:rsidR="000A626D" w:rsidRDefault="00000000">
      <w:pPr>
        <w:spacing w:after="100"/>
      </w:pPr>
      <w:r>
        <w:rPr>
          <w:b/>
          <w:bCs/>
          <w:color w:val="0F766E"/>
          <w:sz w:val="26"/>
          <w:szCs w:val="26"/>
        </w:rPr>
        <w:t>Plan before you build</w:t>
      </w:r>
    </w:p>
    <w:p w14:paraId="2AA93199" w14:textId="77777777" w:rsidR="000A626D" w:rsidRDefault="00000000">
      <w:pPr>
        <w:spacing w:after="140"/>
      </w:pPr>
      <w:r>
        <w:rPr>
          <w:sz w:val="22"/>
          <w:szCs w:val="22"/>
        </w:rPr>
        <w:t xml:space="preserve">A wireframe is a simple sketch showing where content will go on a page, made before writing any code. A design specification is a </w:t>
      </w:r>
      <w:proofErr w:type="gramStart"/>
      <w:r>
        <w:rPr>
          <w:sz w:val="22"/>
          <w:szCs w:val="22"/>
        </w:rPr>
        <w:t>short written</w:t>
      </w:r>
      <w:proofErr w:type="gramEnd"/>
      <w:r>
        <w:rPr>
          <w:sz w:val="22"/>
          <w:szCs w:val="22"/>
        </w:rPr>
        <w:t xml:space="preserve"> plan naming your target audience (who the site is really for) and how you'll know the site succeeded. A site map lists every page a website will have and how they connect.</w:t>
      </w:r>
    </w:p>
    <w:p w14:paraId="37E07A92" w14:textId="77777777" w:rsidR="000A626D" w:rsidRDefault="00000000">
      <w:pPr>
        <w:spacing w:after="100"/>
      </w:pPr>
      <w:r>
        <w:rPr>
          <w:b/>
          <w:bCs/>
          <w:color w:val="0F766E"/>
          <w:sz w:val="26"/>
          <w:szCs w:val="26"/>
        </w:rPr>
        <w:t>Combining elements consistently</w:t>
      </w:r>
    </w:p>
    <w:p w14:paraId="39CB1186" w14:textId="77777777" w:rsidR="000A626D" w:rsidRDefault="00000000">
      <w:pPr>
        <w:spacing w:after="140"/>
      </w:pPr>
      <w:r>
        <w:rPr>
          <w:sz w:val="22"/>
          <w:szCs w:val="22"/>
        </w:rPr>
        <w:t>A finished website reuses the same navigation menu, heading styles, and layout on every page — that consistency is what makes it feel like one website instead of several unrelated pages. Building rarely goes perfectly the first time; that's normal. Iterative design means building, testing, getting feedback, and improving in repeated rounds rather than expecting it to be perfect immediately.</w:t>
      </w:r>
    </w:p>
    <w:tbl>
      <w:tblPr>
        <w:tblW w:w="5000" w:type="pct"/>
        <w:tblBorders>
          <w:top w:val="single" w:sz="6" w:space="0" w:color="B45309"/>
          <w:left w:val="single" w:sz="6" w:space="0" w:color="B45309"/>
          <w:bottom w:val="single" w:sz="6" w:space="0" w:color="B45309"/>
          <w:right w:val="single" w:sz="6"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667E5181" w14:textId="77777777">
        <w:tblPrEx>
          <w:tblCellMar>
            <w:top w:w="0" w:type="dxa"/>
            <w:bottom w:w="0" w:type="dxa"/>
          </w:tblCellMar>
        </w:tblPrEx>
        <w:tc>
          <w:tcPr>
            <w:tcW w:w="0" w:type="auto"/>
            <w:shd w:val="clear" w:color="auto" w:fill="FEF3C7"/>
            <w:tcMar>
              <w:top w:w="180" w:type="dxa"/>
              <w:left w:w="260" w:type="dxa"/>
              <w:bottom w:w="180" w:type="dxa"/>
              <w:right w:w="260" w:type="dxa"/>
            </w:tcMar>
          </w:tcPr>
          <w:p w14:paraId="3E6C1D64" w14:textId="77777777" w:rsidR="000A626D" w:rsidRDefault="00000000">
            <w:pPr>
              <w:spacing w:after="80"/>
            </w:pPr>
            <w:r>
              <w:rPr>
                <w:b/>
                <w:bCs/>
                <w:color w:val="B45309"/>
                <w:sz w:val="22"/>
                <w:szCs w:val="22"/>
              </w:rPr>
              <w:t>REMEMBER</w:t>
            </w:r>
          </w:p>
          <w:p w14:paraId="54B06BC1" w14:textId="77777777" w:rsidR="000A626D" w:rsidRDefault="00000000">
            <w:pPr>
              <w:spacing w:after="80"/>
            </w:pPr>
            <w:r>
              <w:rPr>
                <w:sz w:val="22"/>
                <w:szCs w:val="22"/>
              </w:rPr>
              <w:t>1. Sketch your site map and wireframes on paper first — it's much faster to change your mind before you've written any code.</w:t>
            </w:r>
          </w:p>
          <w:p w14:paraId="0F22B092" w14:textId="77777777" w:rsidR="000A626D" w:rsidRDefault="00000000">
            <w:pPr>
              <w:spacing w:after="80"/>
            </w:pPr>
            <w:r>
              <w:rPr>
                <w:sz w:val="22"/>
                <w:szCs w:val="22"/>
              </w:rPr>
              <w:t>2. Keep navigation, headings, and formatting identical across every page of your site.</w:t>
            </w:r>
          </w:p>
          <w:p w14:paraId="40DC8244" w14:textId="77777777" w:rsidR="000A626D" w:rsidRDefault="00000000">
            <w:r>
              <w:rPr>
                <w:sz w:val="22"/>
                <w:szCs w:val="22"/>
              </w:rPr>
              <w:t>3. Always name a real target audience — "everyone" is not a target audience.</w:t>
            </w:r>
          </w:p>
        </w:tc>
      </w:tr>
    </w:tbl>
    <w:p w14:paraId="1709A3CC" w14:textId="77777777" w:rsidR="000A626D" w:rsidRDefault="00000000">
      <w:r>
        <w:br w:type="page"/>
      </w:r>
    </w:p>
    <w:p w14:paraId="67DD8C18" w14:textId="77777777" w:rsidR="000A626D" w:rsidRDefault="00000000">
      <w:pPr>
        <w:spacing w:after="60"/>
      </w:pPr>
      <w:r>
        <w:rPr>
          <w:b/>
          <w:bCs/>
          <w:color w:val="6B7280"/>
          <w:sz w:val="22"/>
          <w:szCs w:val="22"/>
        </w:rPr>
        <w:lastRenderedPageBreak/>
        <w:t>CHAPTER 8</w:t>
      </w:r>
    </w:p>
    <w:p w14:paraId="39545D65" w14:textId="77777777" w:rsidR="000A626D" w:rsidRDefault="00000000">
      <w:pPr>
        <w:spacing w:after="220"/>
      </w:pPr>
      <w:r>
        <w:rPr>
          <w:b/>
          <w:bCs/>
          <w:color w:val="14213D"/>
          <w:sz w:val="40"/>
          <w:szCs w:val="40"/>
        </w:rPr>
        <w:t>Planning, Testing &amp; Presenting Your Project</w:t>
      </w:r>
    </w:p>
    <w:tbl>
      <w:tblPr>
        <w:tblW w:w="5000" w:type="pct"/>
        <w:tblBorders>
          <w:top w:val="single" w:sz="6" w:space="0" w:color="0F766E"/>
          <w:left w:val="single" w:sz="6" w:space="0" w:color="0F766E"/>
          <w:bottom w:val="single" w:sz="6" w:space="0" w:color="0F766E"/>
          <w:right w:val="single" w:sz="6"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5315849D" w14:textId="77777777">
        <w:tblPrEx>
          <w:tblCellMar>
            <w:top w:w="0" w:type="dxa"/>
            <w:bottom w:w="0" w:type="dxa"/>
          </w:tblCellMar>
        </w:tblPrEx>
        <w:tc>
          <w:tcPr>
            <w:tcW w:w="0" w:type="auto"/>
            <w:shd w:val="clear" w:color="auto" w:fill="CCFBF1"/>
            <w:tcMar>
              <w:top w:w="180" w:type="dxa"/>
              <w:left w:w="260" w:type="dxa"/>
              <w:bottom w:w="180" w:type="dxa"/>
              <w:right w:w="260" w:type="dxa"/>
            </w:tcMar>
          </w:tcPr>
          <w:p w14:paraId="748FBC03" w14:textId="77777777" w:rsidR="000A626D" w:rsidRDefault="00000000">
            <w:pPr>
              <w:spacing w:after="80"/>
            </w:pPr>
            <w:r>
              <w:rPr>
                <w:b/>
                <w:bCs/>
                <w:color w:val="0F766E"/>
                <w:sz w:val="22"/>
                <w:szCs w:val="22"/>
              </w:rPr>
              <w:t>BIG IDEA</w:t>
            </w:r>
          </w:p>
          <w:p w14:paraId="492CB481" w14:textId="77777777" w:rsidR="000A626D" w:rsidRDefault="00000000">
            <w:r>
              <w:rPr>
                <w:sz w:val="22"/>
                <w:szCs w:val="22"/>
              </w:rPr>
              <w:t>A website isn't finished when it's built — testing with real users, refining based on feedback, and explaining your decisions are all part of the process.</w:t>
            </w:r>
          </w:p>
        </w:tc>
      </w:tr>
    </w:tbl>
    <w:p w14:paraId="7B8D6D5F" w14:textId="77777777" w:rsidR="000A626D" w:rsidRDefault="000A626D">
      <w:pPr>
        <w:spacing w:after="200"/>
      </w:pPr>
    </w:p>
    <w:p w14:paraId="7BA9DCC1" w14:textId="77777777" w:rsidR="000A626D" w:rsidRDefault="00000000">
      <w:pPr>
        <w:spacing w:before="100" w:after="120"/>
      </w:pPr>
      <w:r>
        <w:rPr>
          <w:b/>
          <w:bCs/>
          <w:color w:val="14213D"/>
          <w:sz w:val="26"/>
          <w:szCs w:val="26"/>
        </w:rPr>
        <w:t>Key Vocabulary</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524"/>
        <w:gridCol w:w="6492"/>
      </w:tblGrid>
      <w:tr w:rsidR="000A626D" w14:paraId="4D991CFF"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E86D312" w14:textId="77777777" w:rsidR="000A626D" w:rsidRDefault="00000000">
            <w:r>
              <w:rPr>
                <w:b/>
                <w:bCs/>
                <w:color w:val="0F766E"/>
              </w:rPr>
              <w:t>Usability</w:t>
            </w:r>
          </w:p>
        </w:tc>
        <w:tc>
          <w:tcPr>
            <w:tcW w:w="3600" w:type="pct"/>
            <w:tcMar>
              <w:top w:w="80" w:type="dxa"/>
              <w:left w:w="150" w:type="dxa"/>
              <w:bottom w:w="80" w:type="dxa"/>
              <w:right w:w="150" w:type="dxa"/>
            </w:tcMar>
          </w:tcPr>
          <w:p w14:paraId="555C3639" w14:textId="77777777" w:rsidR="000A626D" w:rsidRDefault="00000000">
            <w:r>
              <w:t xml:space="preserve">How easy and pleasant a website is to </w:t>
            </w:r>
            <w:proofErr w:type="gramStart"/>
            <w:r>
              <w:t>actually use</w:t>
            </w:r>
            <w:proofErr w:type="gramEnd"/>
            <w:r>
              <w:t xml:space="preserve"> for the people it's designed for.</w:t>
            </w:r>
          </w:p>
        </w:tc>
      </w:tr>
      <w:tr w:rsidR="000A626D" w14:paraId="19C63FEA"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5FA38E2" w14:textId="77777777" w:rsidR="000A626D" w:rsidRDefault="00000000">
            <w:r>
              <w:rPr>
                <w:b/>
                <w:bCs/>
                <w:color w:val="0F766E"/>
              </w:rPr>
              <w:t>Testing</w:t>
            </w:r>
          </w:p>
        </w:tc>
        <w:tc>
          <w:tcPr>
            <w:tcW w:w="3600" w:type="pct"/>
            <w:tcMar>
              <w:top w:w="80" w:type="dxa"/>
              <w:left w:w="150" w:type="dxa"/>
              <w:bottom w:w="80" w:type="dxa"/>
              <w:right w:w="150" w:type="dxa"/>
            </w:tcMar>
          </w:tcPr>
          <w:p w14:paraId="6B64EC33" w14:textId="77777777" w:rsidR="000A626D" w:rsidRDefault="00000000">
            <w:r>
              <w:t>Deliberately checking a product against real use cases (not just 'does it work for me') to find problems before others do.</w:t>
            </w:r>
          </w:p>
        </w:tc>
      </w:tr>
      <w:tr w:rsidR="000A626D" w14:paraId="1A75685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58EB053" w14:textId="77777777" w:rsidR="000A626D" w:rsidRDefault="00000000">
            <w:r>
              <w:rPr>
                <w:b/>
                <w:bCs/>
                <w:color w:val="0F766E"/>
              </w:rPr>
              <w:t>Debugging</w:t>
            </w:r>
          </w:p>
        </w:tc>
        <w:tc>
          <w:tcPr>
            <w:tcW w:w="3600" w:type="pct"/>
            <w:tcMar>
              <w:top w:w="80" w:type="dxa"/>
              <w:left w:w="150" w:type="dxa"/>
              <w:bottom w:w="80" w:type="dxa"/>
              <w:right w:w="150" w:type="dxa"/>
            </w:tcMar>
          </w:tcPr>
          <w:p w14:paraId="2E0F4276" w14:textId="77777777" w:rsidR="000A626D" w:rsidRDefault="00000000">
            <w:r>
              <w:t>The process of finding and fixing errors ('bugs') in code so it works the way it's supposed to.</w:t>
            </w:r>
          </w:p>
        </w:tc>
      </w:tr>
      <w:tr w:rsidR="000A626D" w14:paraId="56D6E9C3"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53058F3" w14:textId="77777777" w:rsidR="000A626D" w:rsidRDefault="00000000">
            <w:r>
              <w:rPr>
                <w:b/>
                <w:bCs/>
                <w:color w:val="0F766E"/>
              </w:rPr>
              <w:t>Bug</w:t>
            </w:r>
          </w:p>
        </w:tc>
        <w:tc>
          <w:tcPr>
            <w:tcW w:w="3600" w:type="pct"/>
            <w:tcMar>
              <w:top w:w="80" w:type="dxa"/>
              <w:left w:w="150" w:type="dxa"/>
              <w:bottom w:w="80" w:type="dxa"/>
              <w:right w:w="150" w:type="dxa"/>
            </w:tcMar>
          </w:tcPr>
          <w:p w14:paraId="4AD13479" w14:textId="77777777" w:rsidR="000A626D" w:rsidRDefault="00000000">
            <w:r>
              <w:t>An error in code that causes something to not work correctly.</w:t>
            </w:r>
          </w:p>
        </w:tc>
      </w:tr>
    </w:tbl>
    <w:p w14:paraId="0DD2B596" w14:textId="77777777" w:rsidR="000A626D" w:rsidRDefault="000A626D">
      <w:pPr>
        <w:spacing w:after="300"/>
      </w:pPr>
    </w:p>
    <w:p w14:paraId="678CE380" w14:textId="77777777" w:rsidR="000A626D" w:rsidRDefault="00000000">
      <w:pPr>
        <w:spacing w:after="100"/>
      </w:pPr>
      <w:r>
        <w:rPr>
          <w:b/>
          <w:bCs/>
          <w:color w:val="0F766E"/>
          <w:sz w:val="26"/>
          <w:szCs w:val="26"/>
        </w:rPr>
        <w:t>Usability and testing</w:t>
      </w:r>
    </w:p>
    <w:p w14:paraId="2300A58E" w14:textId="77777777" w:rsidR="000A626D" w:rsidRDefault="00000000">
      <w:pPr>
        <w:spacing w:after="140"/>
      </w:pPr>
      <w:r>
        <w:rPr>
          <w:sz w:val="22"/>
          <w:szCs w:val="22"/>
        </w:rPr>
        <w:t xml:space="preserve">Usability is how easy and pleasant a website </w:t>
      </w:r>
      <w:proofErr w:type="gramStart"/>
      <w:r>
        <w:rPr>
          <w:sz w:val="22"/>
          <w:szCs w:val="22"/>
        </w:rPr>
        <w:t>actually is</w:t>
      </w:r>
      <w:proofErr w:type="gramEnd"/>
      <w:r>
        <w:rPr>
          <w:sz w:val="22"/>
          <w:szCs w:val="22"/>
        </w:rPr>
        <w:t xml:space="preserve"> to use for the people it's designed for — not the same thing as looking nice. Testing means deliberately checking a site against real use cases (not just "does it work for me") to find problems before anyone else does.</w:t>
      </w:r>
    </w:p>
    <w:p w14:paraId="6ADBFC52" w14:textId="77777777" w:rsidR="000A626D" w:rsidRDefault="00000000">
      <w:pPr>
        <w:spacing w:after="100"/>
      </w:pPr>
      <w:r>
        <w:rPr>
          <w:b/>
          <w:bCs/>
          <w:color w:val="0F766E"/>
          <w:sz w:val="26"/>
          <w:szCs w:val="26"/>
        </w:rPr>
        <w:t>Debugging</w:t>
      </w:r>
    </w:p>
    <w:p w14:paraId="146BB76C" w14:textId="77777777" w:rsidR="000A626D" w:rsidRDefault="00000000">
      <w:pPr>
        <w:spacing w:after="140"/>
      </w:pPr>
      <w:r>
        <w:rPr>
          <w:sz w:val="22"/>
          <w:szCs w:val="22"/>
        </w:rPr>
        <w:t>A bug is an error in your code that causes something to break. Debugging is the process of finding and fixing it — usually systematically: check the browser for errors, check that every tag closes, check every file path, and test one change at a time.</w:t>
      </w:r>
    </w:p>
    <w:tbl>
      <w:tblPr>
        <w:tblW w:w="5000" w:type="pct"/>
        <w:tblBorders>
          <w:top w:val="single" w:sz="6" w:space="0" w:color="B45309"/>
          <w:left w:val="single" w:sz="6" w:space="0" w:color="B45309"/>
          <w:bottom w:val="single" w:sz="6" w:space="0" w:color="B45309"/>
          <w:right w:val="single" w:sz="6"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0AA1CEB3" w14:textId="77777777">
        <w:tblPrEx>
          <w:tblCellMar>
            <w:top w:w="0" w:type="dxa"/>
            <w:bottom w:w="0" w:type="dxa"/>
          </w:tblCellMar>
        </w:tblPrEx>
        <w:tc>
          <w:tcPr>
            <w:tcW w:w="0" w:type="auto"/>
            <w:shd w:val="clear" w:color="auto" w:fill="FEF3C7"/>
            <w:tcMar>
              <w:top w:w="180" w:type="dxa"/>
              <w:left w:w="260" w:type="dxa"/>
              <w:bottom w:w="180" w:type="dxa"/>
              <w:right w:w="260" w:type="dxa"/>
            </w:tcMar>
          </w:tcPr>
          <w:p w14:paraId="036877CA" w14:textId="77777777" w:rsidR="000A626D" w:rsidRDefault="00000000">
            <w:pPr>
              <w:spacing w:after="80"/>
            </w:pPr>
            <w:r>
              <w:rPr>
                <w:b/>
                <w:bCs/>
                <w:color w:val="B45309"/>
                <w:sz w:val="22"/>
                <w:szCs w:val="22"/>
              </w:rPr>
              <w:t>REMEMBER</w:t>
            </w:r>
          </w:p>
          <w:p w14:paraId="59C833C8" w14:textId="77777777" w:rsidR="000A626D" w:rsidRDefault="00000000">
            <w:pPr>
              <w:spacing w:after="80"/>
            </w:pPr>
            <w:r>
              <w:rPr>
                <w:sz w:val="22"/>
                <w:szCs w:val="22"/>
              </w:rPr>
              <w:t>1. Test your site the way your actual target audience would use it, not just the way you already know it works.</w:t>
            </w:r>
          </w:p>
          <w:p w14:paraId="707770B8" w14:textId="77777777" w:rsidR="000A626D" w:rsidRDefault="00000000">
            <w:pPr>
              <w:spacing w:after="80"/>
            </w:pPr>
            <w:r>
              <w:rPr>
                <w:sz w:val="22"/>
                <w:szCs w:val="22"/>
              </w:rPr>
              <w:t>2. When something breaks, check the most recent change you made first — that's usually where the bug is.</w:t>
            </w:r>
          </w:p>
          <w:p w14:paraId="312C46B8" w14:textId="77777777" w:rsidR="000A626D" w:rsidRDefault="00000000">
            <w:r>
              <w:rPr>
                <w:sz w:val="22"/>
                <w:szCs w:val="22"/>
              </w:rPr>
              <w:t>3. A good presentation explains not just what you built, but why you made the decisions you did.</w:t>
            </w:r>
          </w:p>
        </w:tc>
      </w:tr>
    </w:tbl>
    <w:p w14:paraId="7C8351EF" w14:textId="77777777" w:rsidR="000A626D" w:rsidRDefault="00000000">
      <w:r>
        <w:br w:type="page"/>
      </w:r>
    </w:p>
    <w:p w14:paraId="54EB44C5" w14:textId="77777777" w:rsidR="000A626D" w:rsidRDefault="00000000">
      <w:pPr>
        <w:spacing w:after="100"/>
      </w:pPr>
      <w:r>
        <w:rPr>
          <w:b/>
          <w:bCs/>
          <w:color w:val="14213D"/>
          <w:sz w:val="40"/>
          <w:szCs w:val="40"/>
        </w:rPr>
        <w:lastRenderedPageBreak/>
        <w:t>Full Vocabulary Glossary</w:t>
      </w:r>
    </w:p>
    <w:p w14:paraId="60BA18A6" w14:textId="77777777" w:rsidR="000A626D" w:rsidRDefault="00000000">
      <w:pPr>
        <w:spacing w:after="300"/>
      </w:pPr>
      <w:r>
        <w:rPr>
          <w:i/>
          <w:iCs/>
          <w:color w:val="6B7280"/>
        </w:rPr>
        <w:t>60 terms from this unit, in alphabetical order for quick lookup.</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524"/>
        <w:gridCol w:w="6492"/>
      </w:tblGrid>
      <w:tr w:rsidR="000A626D" w14:paraId="5E8ECAD3"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E508566" w14:textId="77777777" w:rsidR="000A626D" w:rsidRDefault="00000000">
            <w:r>
              <w:rPr>
                <w:b/>
                <w:bCs/>
                <w:color w:val="0F766E"/>
              </w:rPr>
              <w:t>Absolute Link</w:t>
            </w:r>
          </w:p>
        </w:tc>
        <w:tc>
          <w:tcPr>
            <w:tcW w:w="3600" w:type="pct"/>
            <w:tcMar>
              <w:top w:w="80" w:type="dxa"/>
              <w:left w:w="150" w:type="dxa"/>
              <w:bottom w:w="80" w:type="dxa"/>
              <w:right w:w="150" w:type="dxa"/>
            </w:tcMar>
          </w:tcPr>
          <w:p w14:paraId="521A85E0" w14:textId="77777777" w:rsidR="000A626D" w:rsidRDefault="00000000">
            <w:r>
              <w:t>A link using the full web address of a page (e.g. https://www.wikipedia.org), usually pointing to another website.</w:t>
            </w:r>
          </w:p>
        </w:tc>
      </w:tr>
      <w:tr w:rsidR="000A626D" w14:paraId="6A77F83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707E270" w14:textId="77777777" w:rsidR="000A626D" w:rsidRDefault="00000000">
            <w:r>
              <w:rPr>
                <w:b/>
                <w:bCs/>
                <w:color w:val="0F766E"/>
              </w:rPr>
              <w:t>Alt Text</w:t>
            </w:r>
          </w:p>
        </w:tc>
        <w:tc>
          <w:tcPr>
            <w:tcW w:w="3600" w:type="pct"/>
            <w:tcMar>
              <w:top w:w="80" w:type="dxa"/>
              <w:left w:w="150" w:type="dxa"/>
              <w:bottom w:w="80" w:type="dxa"/>
              <w:right w:w="150" w:type="dxa"/>
            </w:tcMar>
          </w:tcPr>
          <w:p w14:paraId="748697BC" w14:textId="77777777" w:rsidR="000A626D" w:rsidRDefault="00000000">
            <w:r>
              <w:t>The alt attribute's description of an image, used by screen readers and shown if the image fails to load.</w:t>
            </w:r>
          </w:p>
        </w:tc>
      </w:tr>
      <w:tr w:rsidR="000A626D" w14:paraId="2C57E1A1"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77A25A2" w14:textId="77777777" w:rsidR="000A626D" w:rsidRDefault="00000000">
            <w:r>
              <w:rPr>
                <w:b/>
                <w:bCs/>
                <w:color w:val="0F766E"/>
              </w:rPr>
              <w:t>Anchor Tag</w:t>
            </w:r>
          </w:p>
        </w:tc>
        <w:tc>
          <w:tcPr>
            <w:tcW w:w="3600" w:type="pct"/>
            <w:tcMar>
              <w:top w:w="80" w:type="dxa"/>
              <w:left w:w="150" w:type="dxa"/>
              <w:bottom w:w="80" w:type="dxa"/>
              <w:right w:w="150" w:type="dxa"/>
            </w:tcMar>
          </w:tcPr>
          <w:p w14:paraId="44026E8D" w14:textId="77777777" w:rsidR="000A626D" w:rsidRDefault="00000000">
            <w:r>
              <w:t>The &lt;a&gt; tag — the HTML element used to create a hyperlink.</w:t>
            </w:r>
          </w:p>
        </w:tc>
      </w:tr>
      <w:tr w:rsidR="000A626D" w14:paraId="3100E725"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2779F20" w14:textId="77777777" w:rsidR="000A626D" w:rsidRDefault="00000000">
            <w:r>
              <w:rPr>
                <w:b/>
                <w:bCs/>
                <w:color w:val="0F766E"/>
              </w:rPr>
              <w:t>Attribute</w:t>
            </w:r>
          </w:p>
        </w:tc>
        <w:tc>
          <w:tcPr>
            <w:tcW w:w="3600" w:type="pct"/>
            <w:tcMar>
              <w:top w:w="80" w:type="dxa"/>
              <w:left w:w="150" w:type="dxa"/>
              <w:bottom w:w="80" w:type="dxa"/>
              <w:right w:w="150" w:type="dxa"/>
            </w:tcMar>
          </w:tcPr>
          <w:p w14:paraId="02206CF7" w14:textId="77777777" w:rsidR="000A626D" w:rsidRDefault="00000000">
            <w:r>
              <w:t xml:space="preserve">Extra information added inside an opening tag to give more detail about an element (e.g. the </w:t>
            </w:r>
            <w:proofErr w:type="spellStart"/>
            <w:r>
              <w:t>href</w:t>
            </w:r>
            <w:proofErr w:type="spellEnd"/>
            <w:r>
              <w:t xml:space="preserve"> in a link).</w:t>
            </w:r>
          </w:p>
        </w:tc>
      </w:tr>
      <w:tr w:rsidR="000A626D" w14:paraId="6A566B49"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AB03EC1" w14:textId="77777777" w:rsidR="000A626D" w:rsidRDefault="00000000">
            <w:r>
              <w:rPr>
                <w:b/>
                <w:bCs/>
                <w:color w:val="0F766E"/>
              </w:rPr>
              <w:t>Body</w:t>
            </w:r>
          </w:p>
        </w:tc>
        <w:tc>
          <w:tcPr>
            <w:tcW w:w="3600" w:type="pct"/>
            <w:tcMar>
              <w:top w:w="80" w:type="dxa"/>
              <w:left w:w="150" w:type="dxa"/>
              <w:bottom w:w="80" w:type="dxa"/>
              <w:right w:w="150" w:type="dxa"/>
            </w:tcMar>
          </w:tcPr>
          <w:p w14:paraId="26642118" w14:textId="77777777" w:rsidR="000A626D" w:rsidRDefault="00000000">
            <w:r>
              <w:t>The part of an HTML document (&lt;body&gt;) that holds everything visible to a visitor — text, images, links, etc.</w:t>
            </w:r>
          </w:p>
        </w:tc>
      </w:tr>
      <w:tr w:rsidR="000A626D" w14:paraId="5BE445D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05EB9FF" w14:textId="77777777" w:rsidR="000A626D" w:rsidRDefault="00000000">
            <w:r>
              <w:rPr>
                <w:b/>
                <w:bCs/>
                <w:color w:val="0F766E"/>
              </w:rPr>
              <w:t>Browser</w:t>
            </w:r>
          </w:p>
        </w:tc>
        <w:tc>
          <w:tcPr>
            <w:tcW w:w="3600" w:type="pct"/>
            <w:tcMar>
              <w:top w:w="80" w:type="dxa"/>
              <w:left w:w="150" w:type="dxa"/>
              <w:bottom w:w="80" w:type="dxa"/>
              <w:right w:w="150" w:type="dxa"/>
            </w:tcMar>
          </w:tcPr>
          <w:p w14:paraId="1D122363" w14:textId="77777777" w:rsidR="000A626D" w:rsidRDefault="00000000">
            <w:r>
              <w:t>The program (Chrome, Safari, Edge, etc.) that reads HTML files and displays them as a visual webpage.</w:t>
            </w:r>
          </w:p>
        </w:tc>
      </w:tr>
      <w:tr w:rsidR="000A626D" w14:paraId="4A945468"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F57F769" w14:textId="77777777" w:rsidR="000A626D" w:rsidRDefault="00000000">
            <w:r>
              <w:rPr>
                <w:b/>
                <w:bCs/>
                <w:color w:val="0F766E"/>
              </w:rPr>
              <w:t>Bug</w:t>
            </w:r>
          </w:p>
        </w:tc>
        <w:tc>
          <w:tcPr>
            <w:tcW w:w="3600" w:type="pct"/>
            <w:tcMar>
              <w:top w:w="80" w:type="dxa"/>
              <w:left w:w="150" w:type="dxa"/>
              <w:bottom w:w="80" w:type="dxa"/>
              <w:right w:w="150" w:type="dxa"/>
            </w:tcMar>
          </w:tcPr>
          <w:p w14:paraId="4CBB5AB9" w14:textId="77777777" w:rsidR="000A626D" w:rsidRDefault="00000000">
            <w:r>
              <w:t>An error in code that causes something to not work correctly.</w:t>
            </w:r>
          </w:p>
        </w:tc>
      </w:tr>
      <w:tr w:rsidR="000A626D" w14:paraId="3E042E67"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776F485" w14:textId="77777777" w:rsidR="000A626D" w:rsidRDefault="00000000">
            <w:r>
              <w:rPr>
                <w:b/>
                <w:bCs/>
                <w:color w:val="0F766E"/>
              </w:rPr>
              <w:t>Button</w:t>
            </w:r>
          </w:p>
        </w:tc>
        <w:tc>
          <w:tcPr>
            <w:tcW w:w="3600" w:type="pct"/>
            <w:tcMar>
              <w:top w:w="80" w:type="dxa"/>
              <w:left w:w="150" w:type="dxa"/>
              <w:bottom w:w="80" w:type="dxa"/>
              <w:right w:w="150" w:type="dxa"/>
            </w:tcMar>
          </w:tcPr>
          <w:p w14:paraId="698F6AE1" w14:textId="77777777" w:rsidR="000A626D" w:rsidRDefault="00000000">
            <w:r>
              <w:t>The &lt;button&gt; tag — a clickable element, often used to submit a form.</w:t>
            </w:r>
          </w:p>
        </w:tc>
      </w:tr>
      <w:tr w:rsidR="000A626D" w14:paraId="6B416614"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174F824" w14:textId="77777777" w:rsidR="000A626D" w:rsidRDefault="00000000">
            <w:r>
              <w:rPr>
                <w:b/>
                <w:bCs/>
                <w:color w:val="0F766E"/>
              </w:rPr>
              <w:t>Case Sensitivity</w:t>
            </w:r>
          </w:p>
        </w:tc>
        <w:tc>
          <w:tcPr>
            <w:tcW w:w="3600" w:type="pct"/>
            <w:tcMar>
              <w:top w:w="80" w:type="dxa"/>
              <w:left w:w="150" w:type="dxa"/>
              <w:bottom w:w="80" w:type="dxa"/>
              <w:right w:w="150" w:type="dxa"/>
            </w:tcMar>
          </w:tcPr>
          <w:p w14:paraId="3F6044EF" w14:textId="77777777" w:rsidR="000A626D" w:rsidRDefault="00000000">
            <w:r>
              <w:t>When uppercase and lowercase letters are treated as different characters — HTML tags/attributes should stay consistently lowercase to avoid errors.</w:t>
            </w:r>
          </w:p>
        </w:tc>
      </w:tr>
      <w:tr w:rsidR="000A626D" w14:paraId="450CC8DD"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6F604A0" w14:textId="77777777" w:rsidR="000A626D" w:rsidRDefault="00000000">
            <w:r>
              <w:rPr>
                <w:b/>
                <w:bCs/>
                <w:color w:val="0F766E"/>
              </w:rPr>
              <w:t>Checkbox</w:t>
            </w:r>
          </w:p>
        </w:tc>
        <w:tc>
          <w:tcPr>
            <w:tcW w:w="3600" w:type="pct"/>
            <w:tcMar>
              <w:top w:w="80" w:type="dxa"/>
              <w:left w:w="150" w:type="dxa"/>
              <w:bottom w:w="80" w:type="dxa"/>
              <w:right w:w="150" w:type="dxa"/>
            </w:tcMar>
          </w:tcPr>
          <w:p w14:paraId="671C5599" w14:textId="77777777" w:rsidR="000A626D" w:rsidRDefault="00000000">
            <w:r>
              <w:t>An input type that lets a user select any number of options (including none or several) from a group.</w:t>
            </w:r>
          </w:p>
        </w:tc>
      </w:tr>
      <w:tr w:rsidR="000A626D" w14:paraId="08188D83"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682B0E9" w14:textId="77777777" w:rsidR="000A626D" w:rsidRDefault="00000000">
            <w:r>
              <w:rPr>
                <w:b/>
                <w:bCs/>
                <w:color w:val="0F766E"/>
              </w:rPr>
              <w:t>Closing Tag</w:t>
            </w:r>
          </w:p>
        </w:tc>
        <w:tc>
          <w:tcPr>
            <w:tcW w:w="3600" w:type="pct"/>
            <w:tcMar>
              <w:top w:w="80" w:type="dxa"/>
              <w:left w:w="150" w:type="dxa"/>
              <w:bottom w:w="80" w:type="dxa"/>
              <w:right w:w="150" w:type="dxa"/>
            </w:tcMar>
          </w:tcPr>
          <w:p w14:paraId="2EC9A054" w14:textId="77777777" w:rsidR="000A626D" w:rsidRDefault="00000000">
            <w:r>
              <w:t>The second half of an element, written as &lt;/</w:t>
            </w:r>
            <w:proofErr w:type="spellStart"/>
            <w:r>
              <w:t>tagname</w:t>
            </w:r>
            <w:proofErr w:type="spellEnd"/>
            <w:r>
              <w:t>&gt; with a forward slash, that marks where it ends.</w:t>
            </w:r>
          </w:p>
        </w:tc>
      </w:tr>
      <w:tr w:rsidR="000A626D" w14:paraId="711C3DAB"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0F989A5" w14:textId="77777777" w:rsidR="000A626D" w:rsidRDefault="00000000">
            <w:r>
              <w:rPr>
                <w:b/>
                <w:bCs/>
                <w:color w:val="0F766E"/>
              </w:rPr>
              <w:t>Code Editor</w:t>
            </w:r>
          </w:p>
        </w:tc>
        <w:tc>
          <w:tcPr>
            <w:tcW w:w="3600" w:type="pct"/>
            <w:tcMar>
              <w:top w:w="80" w:type="dxa"/>
              <w:left w:w="150" w:type="dxa"/>
              <w:bottom w:w="80" w:type="dxa"/>
              <w:right w:w="150" w:type="dxa"/>
            </w:tcMar>
          </w:tcPr>
          <w:p w14:paraId="70225B7A" w14:textId="77777777" w:rsidR="000A626D" w:rsidRDefault="00000000">
            <w:r>
              <w:t xml:space="preserve">A program used to write and save code (e.g. VS Code, </w:t>
            </w:r>
            <w:proofErr w:type="gramStart"/>
            <w:r>
              <w:t>Notepad) —</w:t>
            </w:r>
            <w:proofErr w:type="gramEnd"/>
            <w:r>
              <w:t xml:space="preserve"> different from a word processor because it doesn't add hidden formatting.</w:t>
            </w:r>
          </w:p>
        </w:tc>
      </w:tr>
      <w:tr w:rsidR="000A626D" w14:paraId="06453EEB"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376CE1E" w14:textId="77777777" w:rsidR="000A626D" w:rsidRDefault="00000000">
            <w:proofErr w:type="spellStart"/>
            <w:r>
              <w:rPr>
                <w:b/>
                <w:bCs/>
                <w:color w:val="0F766E"/>
              </w:rPr>
              <w:t>Colspan</w:t>
            </w:r>
            <w:proofErr w:type="spellEnd"/>
          </w:p>
        </w:tc>
        <w:tc>
          <w:tcPr>
            <w:tcW w:w="3600" w:type="pct"/>
            <w:tcMar>
              <w:top w:w="80" w:type="dxa"/>
              <w:left w:w="150" w:type="dxa"/>
              <w:bottom w:w="80" w:type="dxa"/>
              <w:right w:w="150" w:type="dxa"/>
            </w:tcMar>
          </w:tcPr>
          <w:p w14:paraId="5FCE3E9F" w14:textId="77777777" w:rsidR="000A626D" w:rsidRDefault="00000000">
            <w:r>
              <w:t xml:space="preserve">An attribute on a table cell that makes it stretch </w:t>
            </w:r>
            <w:proofErr w:type="gramStart"/>
            <w:r>
              <w:t>across (merge with)</w:t>
            </w:r>
            <w:proofErr w:type="gramEnd"/>
            <w:r>
              <w:t xml:space="preserve"> multiple columns.</w:t>
            </w:r>
          </w:p>
        </w:tc>
      </w:tr>
      <w:tr w:rsidR="000A626D" w14:paraId="37C8DC3A"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98B7917" w14:textId="77777777" w:rsidR="000A626D" w:rsidRDefault="00000000">
            <w:r>
              <w:rPr>
                <w:b/>
                <w:bCs/>
                <w:color w:val="0F766E"/>
              </w:rPr>
              <w:t>Debugging</w:t>
            </w:r>
          </w:p>
        </w:tc>
        <w:tc>
          <w:tcPr>
            <w:tcW w:w="3600" w:type="pct"/>
            <w:tcMar>
              <w:top w:w="80" w:type="dxa"/>
              <w:left w:w="150" w:type="dxa"/>
              <w:bottom w:w="80" w:type="dxa"/>
              <w:right w:w="150" w:type="dxa"/>
            </w:tcMar>
          </w:tcPr>
          <w:p w14:paraId="66B13847" w14:textId="77777777" w:rsidR="000A626D" w:rsidRDefault="00000000">
            <w:r>
              <w:t>The process of finding and fixing errors ('bugs') in code so it works the way it's supposed to.</w:t>
            </w:r>
          </w:p>
        </w:tc>
      </w:tr>
      <w:tr w:rsidR="000A626D" w14:paraId="22C1899C"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FB56E25" w14:textId="77777777" w:rsidR="000A626D" w:rsidRDefault="00000000">
            <w:r>
              <w:rPr>
                <w:b/>
                <w:bCs/>
                <w:color w:val="0F766E"/>
              </w:rPr>
              <w:t>Design Specification</w:t>
            </w:r>
          </w:p>
        </w:tc>
        <w:tc>
          <w:tcPr>
            <w:tcW w:w="3600" w:type="pct"/>
            <w:tcMar>
              <w:top w:w="80" w:type="dxa"/>
              <w:left w:w="150" w:type="dxa"/>
              <w:bottom w:w="80" w:type="dxa"/>
              <w:right w:w="150" w:type="dxa"/>
            </w:tcMar>
          </w:tcPr>
          <w:p w14:paraId="5E4F4972" w14:textId="77777777" w:rsidR="000A626D" w:rsidRDefault="00000000">
            <w:r>
              <w:t>A written plan that names who a product is for, what it needs to do, and how you'll know it succeeded.</w:t>
            </w:r>
          </w:p>
        </w:tc>
      </w:tr>
      <w:tr w:rsidR="000A626D" w14:paraId="304F92CF"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5C8EE6D" w14:textId="77777777" w:rsidR="000A626D" w:rsidRDefault="00000000">
            <w:r>
              <w:rPr>
                <w:b/>
                <w:bCs/>
                <w:color w:val="0F766E"/>
              </w:rPr>
              <w:t>Doctype Declaration</w:t>
            </w:r>
          </w:p>
        </w:tc>
        <w:tc>
          <w:tcPr>
            <w:tcW w:w="3600" w:type="pct"/>
            <w:tcMar>
              <w:top w:w="80" w:type="dxa"/>
              <w:left w:w="150" w:type="dxa"/>
              <w:bottom w:w="80" w:type="dxa"/>
              <w:right w:w="150" w:type="dxa"/>
            </w:tcMar>
          </w:tcPr>
          <w:p w14:paraId="386FB3C0" w14:textId="77777777" w:rsidR="000A626D" w:rsidRDefault="00000000">
            <w:r>
              <w:t>The very first line of an HTML file (&lt;!DOCTYPE html&gt;) that tells the browser which version of HTML to expect.</w:t>
            </w:r>
          </w:p>
        </w:tc>
      </w:tr>
      <w:tr w:rsidR="000A626D" w14:paraId="7DA3BF17"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7BFE2AB" w14:textId="77777777" w:rsidR="000A626D" w:rsidRDefault="00000000">
            <w:r>
              <w:rPr>
                <w:b/>
                <w:bCs/>
                <w:color w:val="0F766E"/>
              </w:rPr>
              <w:t>Dropdown (Select)</w:t>
            </w:r>
          </w:p>
        </w:tc>
        <w:tc>
          <w:tcPr>
            <w:tcW w:w="3600" w:type="pct"/>
            <w:tcMar>
              <w:top w:w="80" w:type="dxa"/>
              <w:left w:w="150" w:type="dxa"/>
              <w:bottom w:w="80" w:type="dxa"/>
              <w:right w:w="150" w:type="dxa"/>
            </w:tcMar>
          </w:tcPr>
          <w:p w14:paraId="1767A14D" w14:textId="77777777" w:rsidR="000A626D" w:rsidRDefault="00000000">
            <w:r>
              <w:t>The &lt;select&gt; tag — a menu that lets a user choose one option from a list without them all being shown at once.</w:t>
            </w:r>
          </w:p>
        </w:tc>
      </w:tr>
      <w:tr w:rsidR="000A626D" w14:paraId="114E246C"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DE6D76F" w14:textId="77777777" w:rsidR="000A626D" w:rsidRDefault="00000000">
            <w:r>
              <w:rPr>
                <w:b/>
                <w:bCs/>
                <w:color w:val="0F766E"/>
              </w:rPr>
              <w:t>Element</w:t>
            </w:r>
          </w:p>
        </w:tc>
        <w:tc>
          <w:tcPr>
            <w:tcW w:w="3600" w:type="pct"/>
            <w:tcMar>
              <w:top w:w="80" w:type="dxa"/>
              <w:left w:w="150" w:type="dxa"/>
              <w:bottom w:w="80" w:type="dxa"/>
              <w:right w:w="150" w:type="dxa"/>
            </w:tcMar>
          </w:tcPr>
          <w:p w14:paraId="6BE37D63" w14:textId="77777777" w:rsidR="000A626D" w:rsidRDefault="00000000">
            <w:r>
              <w:t xml:space="preserve">A complete piece of HTML: an opening tag, its content, and </w:t>
            </w:r>
            <w:proofErr w:type="gramStart"/>
            <w:r>
              <w:t>its</w:t>
            </w:r>
            <w:proofErr w:type="gramEnd"/>
            <w:r>
              <w:t xml:space="preserve"> closing tag together (e.g. &lt;p&gt;Hello&lt;/p&gt;).</w:t>
            </w:r>
          </w:p>
        </w:tc>
      </w:tr>
      <w:tr w:rsidR="000A626D" w14:paraId="25A00AFC"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DD7F49C" w14:textId="77777777" w:rsidR="000A626D" w:rsidRDefault="00000000">
            <w:r>
              <w:rPr>
                <w:b/>
                <w:bCs/>
                <w:color w:val="0F766E"/>
              </w:rPr>
              <w:t>Emphasis</w:t>
            </w:r>
          </w:p>
        </w:tc>
        <w:tc>
          <w:tcPr>
            <w:tcW w:w="3600" w:type="pct"/>
            <w:tcMar>
              <w:top w:w="80" w:type="dxa"/>
              <w:left w:w="150" w:type="dxa"/>
              <w:bottom w:w="80" w:type="dxa"/>
              <w:right w:w="150" w:type="dxa"/>
            </w:tcMar>
          </w:tcPr>
          <w:p w14:paraId="60CFF969" w14:textId="77777777" w:rsidR="000A626D" w:rsidRDefault="00000000">
            <w:r>
              <w:t>The &lt;</w:t>
            </w:r>
            <w:proofErr w:type="spellStart"/>
            <w:r>
              <w:t>em</w:t>
            </w:r>
            <w:proofErr w:type="spellEnd"/>
            <w:r>
              <w:t>&gt; tag — marks text as emphasized, and browsers usually show it in italics.</w:t>
            </w:r>
          </w:p>
        </w:tc>
      </w:tr>
      <w:tr w:rsidR="000A626D" w14:paraId="78965285"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7D23739" w14:textId="77777777" w:rsidR="000A626D" w:rsidRDefault="00000000">
            <w:r>
              <w:rPr>
                <w:b/>
                <w:bCs/>
                <w:color w:val="0F766E"/>
              </w:rPr>
              <w:t>File Extension</w:t>
            </w:r>
          </w:p>
        </w:tc>
        <w:tc>
          <w:tcPr>
            <w:tcW w:w="3600" w:type="pct"/>
            <w:tcMar>
              <w:top w:w="80" w:type="dxa"/>
              <w:left w:w="150" w:type="dxa"/>
              <w:bottom w:w="80" w:type="dxa"/>
              <w:right w:w="150" w:type="dxa"/>
            </w:tcMar>
          </w:tcPr>
          <w:p w14:paraId="269D38BC" w14:textId="77777777" w:rsidR="000A626D" w:rsidRDefault="00000000">
            <w:r>
              <w:t>The letters after the dot in a filename (e.g. .html) that tell the computer/browser what kind of file it is.</w:t>
            </w:r>
          </w:p>
        </w:tc>
      </w:tr>
      <w:tr w:rsidR="000A626D" w14:paraId="664FBAB9"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9E8AA6F" w14:textId="77777777" w:rsidR="000A626D" w:rsidRDefault="00000000">
            <w:r>
              <w:rPr>
                <w:b/>
                <w:bCs/>
                <w:color w:val="0F766E"/>
              </w:rPr>
              <w:t>File Path</w:t>
            </w:r>
          </w:p>
        </w:tc>
        <w:tc>
          <w:tcPr>
            <w:tcW w:w="3600" w:type="pct"/>
            <w:tcMar>
              <w:top w:w="80" w:type="dxa"/>
              <w:left w:w="150" w:type="dxa"/>
              <w:bottom w:w="80" w:type="dxa"/>
              <w:right w:w="150" w:type="dxa"/>
            </w:tcMar>
          </w:tcPr>
          <w:p w14:paraId="2DDF3061" w14:textId="77777777" w:rsidR="000A626D" w:rsidRDefault="00000000">
            <w:r>
              <w:t>The route the browser follows to find a file, like images/profile.jpg — the folder name(s) plus the filename.</w:t>
            </w:r>
          </w:p>
        </w:tc>
      </w:tr>
      <w:tr w:rsidR="000A626D" w14:paraId="6C3E2917"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BBB41F9" w14:textId="77777777" w:rsidR="000A626D" w:rsidRDefault="00000000">
            <w:r>
              <w:rPr>
                <w:b/>
                <w:bCs/>
                <w:color w:val="0F766E"/>
              </w:rPr>
              <w:lastRenderedPageBreak/>
              <w:t>Form</w:t>
            </w:r>
          </w:p>
        </w:tc>
        <w:tc>
          <w:tcPr>
            <w:tcW w:w="3600" w:type="pct"/>
            <w:tcMar>
              <w:top w:w="80" w:type="dxa"/>
              <w:left w:w="150" w:type="dxa"/>
              <w:bottom w:w="80" w:type="dxa"/>
              <w:right w:w="150" w:type="dxa"/>
            </w:tcMar>
          </w:tcPr>
          <w:p w14:paraId="79DE9D1C" w14:textId="77777777" w:rsidR="000A626D" w:rsidRDefault="00000000">
            <w:r>
              <w:t>The &lt;form&gt; tag — a container that groups input fields together so a website can collect information from a user.</w:t>
            </w:r>
          </w:p>
        </w:tc>
      </w:tr>
      <w:tr w:rsidR="000A626D" w14:paraId="4B743CC3"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7BB432E" w14:textId="77777777" w:rsidR="000A626D" w:rsidRDefault="00000000">
            <w:r>
              <w:rPr>
                <w:b/>
                <w:bCs/>
                <w:color w:val="0F766E"/>
              </w:rPr>
              <w:t>Head</w:t>
            </w:r>
          </w:p>
        </w:tc>
        <w:tc>
          <w:tcPr>
            <w:tcW w:w="3600" w:type="pct"/>
            <w:tcMar>
              <w:top w:w="80" w:type="dxa"/>
              <w:left w:w="150" w:type="dxa"/>
              <w:bottom w:w="80" w:type="dxa"/>
              <w:right w:w="150" w:type="dxa"/>
            </w:tcMar>
          </w:tcPr>
          <w:p w14:paraId="560CFDDF" w14:textId="77777777" w:rsidR="000A626D" w:rsidRDefault="00000000">
            <w:r>
              <w:t>The part of an HTML document (&lt;head&gt;) that holds information about the page, like its title — nothing inside it shows directly on the page.</w:t>
            </w:r>
          </w:p>
        </w:tc>
      </w:tr>
      <w:tr w:rsidR="000A626D" w14:paraId="2644C93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54BDC22" w14:textId="77777777" w:rsidR="000A626D" w:rsidRDefault="00000000">
            <w:r>
              <w:rPr>
                <w:b/>
                <w:bCs/>
                <w:color w:val="0F766E"/>
              </w:rPr>
              <w:t>Heading</w:t>
            </w:r>
          </w:p>
        </w:tc>
        <w:tc>
          <w:tcPr>
            <w:tcW w:w="3600" w:type="pct"/>
            <w:tcMar>
              <w:top w:w="80" w:type="dxa"/>
              <w:left w:w="150" w:type="dxa"/>
              <w:bottom w:w="80" w:type="dxa"/>
              <w:right w:w="150" w:type="dxa"/>
            </w:tcMar>
          </w:tcPr>
          <w:p w14:paraId="0A48CF49" w14:textId="77777777" w:rsidR="000A626D" w:rsidRDefault="00000000">
            <w:r>
              <w:t>A heading tag (h1 through h6) that labels a page or section, with h1 the most important and h6 the least.</w:t>
            </w:r>
          </w:p>
        </w:tc>
      </w:tr>
      <w:tr w:rsidR="000A626D" w14:paraId="26D0014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7E7DE1B" w14:textId="77777777" w:rsidR="000A626D" w:rsidRDefault="00000000">
            <w:r>
              <w:rPr>
                <w:b/>
                <w:bCs/>
                <w:color w:val="0F766E"/>
              </w:rPr>
              <w:t>Hierarchy</w:t>
            </w:r>
          </w:p>
        </w:tc>
        <w:tc>
          <w:tcPr>
            <w:tcW w:w="3600" w:type="pct"/>
            <w:tcMar>
              <w:top w:w="80" w:type="dxa"/>
              <w:left w:w="150" w:type="dxa"/>
              <w:bottom w:w="80" w:type="dxa"/>
              <w:right w:w="150" w:type="dxa"/>
            </w:tcMar>
          </w:tcPr>
          <w:p w14:paraId="55408235" w14:textId="77777777" w:rsidR="000A626D" w:rsidRDefault="00000000">
            <w:r>
              <w:t>An ordered structure from most to least important — used here to describe how heading levels (h1 &gt; h2 &gt; h3...) organize a page.</w:t>
            </w:r>
          </w:p>
        </w:tc>
      </w:tr>
      <w:tr w:rsidR="000A626D" w14:paraId="46CC1ABA"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4CDA1FD" w14:textId="77777777" w:rsidR="000A626D" w:rsidRDefault="00000000">
            <w:proofErr w:type="spellStart"/>
            <w:r>
              <w:rPr>
                <w:b/>
                <w:bCs/>
                <w:color w:val="0F766E"/>
              </w:rPr>
              <w:t>href</w:t>
            </w:r>
            <w:proofErr w:type="spellEnd"/>
          </w:p>
        </w:tc>
        <w:tc>
          <w:tcPr>
            <w:tcW w:w="3600" w:type="pct"/>
            <w:tcMar>
              <w:top w:w="80" w:type="dxa"/>
              <w:left w:w="150" w:type="dxa"/>
              <w:bottom w:w="80" w:type="dxa"/>
              <w:right w:w="150" w:type="dxa"/>
            </w:tcMar>
          </w:tcPr>
          <w:p w14:paraId="2FCC2C4C" w14:textId="77777777" w:rsidR="000A626D" w:rsidRDefault="00000000">
            <w:r>
              <w:t>The attribute inside an anchor tag that holds the destination address the link points to.</w:t>
            </w:r>
          </w:p>
        </w:tc>
      </w:tr>
      <w:tr w:rsidR="000A626D" w14:paraId="3A9CBFB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F2A377A" w14:textId="77777777" w:rsidR="000A626D" w:rsidRDefault="00000000">
            <w:r>
              <w:rPr>
                <w:b/>
                <w:bCs/>
                <w:color w:val="0F766E"/>
              </w:rPr>
              <w:t>HTML (</w:t>
            </w:r>
            <w:proofErr w:type="spellStart"/>
            <w:r>
              <w:rPr>
                <w:b/>
                <w:bCs/>
                <w:color w:val="0F766E"/>
              </w:rPr>
              <w:t>HyperText</w:t>
            </w:r>
            <w:proofErr w:type="spellEnd"/>
            <w:r>
              <w:rPr>
                <w:b/>
                <w:bCs/>
                <w:color w:val="0F766E"/>
              </w:rPr>
              <w:t xml:space="preserve"> Markup Language)</w:t>
            </w:r>
          </w:p>
        </w:tc>
        <w:tc>
          <w:tcPr>
            <w:tcW w:w="3600" w:type="pct"/>
            <w:tcMar>
              <w:top w:w="80" w:type="dxa"/>
              <w:left w:w="150" w:type="dxa"/>
              <w:bottom w:w="80" w:type="dxa"/>
              <w:right w:w="150" w:type="dxa"/>
            </w:tcMar>
          </w:tcPr>
          <w:p w14:paraId="319EF7FF" w14:textId="77777777" w:rsidR="000A626D" w:rsidRDefault="00000000">
            <w:r>
              <w:t>The code language used to structure content on a webpage — the 'skeleton' every browser reads to build what you see.</w:t>
            </w:r>
          </w:p>
        </w:tc>
      </w:tr>
      <w:tr w:rsidR="000A626D" w14:paraId="61F5552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A738D4C" w14:textId="77777777" w:rsidR="000A626D" w:rsidRDefault="00000000">
            <w:r>
              <w:rPr>
                <w:b/>
                <w:bCs/>
                <w:color w:val="0F766E"/>
              </w:rPr>
              <w:t>Hyperlink</w:t>
            </w:r>
          </w:p>
        </w:tc>
        <w:tc>
          <w:tcPr>
            <w:tcW w:w="3600" w:type="pct"/>
            <w:tcMar>
              <w:top w:w="80" w:type="dxa"/>
              <w:left w:w="150" w:type="dxa"/>
              <w:bottom w:w="80" w:type="dxa"/>
              <w:right w:w="150" w:type="dxa"/>
            </w:tcMar>
          </w:tcPr>
          <w:p w14:paraId="2E0070D5" w14:textId="77777777" w:rsidR="000A626D" w:rsidRDefault="00000000">
            <w:r>
              <w:t>Clickable text or an image that takes the user to another webpage or location when clicked.</w:t>
            </w:r>
          </w:p>
        </w:tc>
      </w:tr>
      <w:tr w:rsidR="000A626D" w14:paraId="3D1E2EE9"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BD06E5F" w14:textId="77777777" w:rsidR="000A626D" w:rsidRDefault="00000000">
            <w:r>
              <w:rPr>
                <w:b/>
                <w:bCs/>
                <w:color w:val="0F766E"/>
              </w:rPr>
              <w:t>Image Tag (</w:t>
            </w:r>
            <w:proofErr w:type="spellStart"/>
            <w:r>
              <w:rPr>
                <w:b/>
                <w:bCs/>
                <w:color w:val="0F766E"/>
              </w:rPr>
              <w:t>img</w:t>
            </w:r>
            <w:proofErr w:type="spellEnd"/>
            <w:r>
              <w:rPr>
                <w:b/>
                <w:bCs/>
                <w:color w:val="0F766E"/>
              </w:rPr>
              <w:t>)</w:t>
            </w:r>
          </w:p>
        </w:tc>
        <w:tc>
          <w:tcPr>
            <w:tcW w:w="3600" w:type="pct"/>
            <w:tcMar>
              <w:top w:w="80" w:type="dxa"/>
              <w:left w:w="150" w:type="dxa"/>
              <w:bottom w:w="80" w:type="dxa"/>
              <w:right w:w="150" w:type="dxa"/>
            </w:tcMar>
          </w:tcPr>
          <w:p w14:paraId="2626E4A4" w14:textId="77777777" w:rsidR="000A626D" w:rsidRDefault="00000000">
            <w:r>
              <w:t>The self-closing &lt;</w:t>
            </w:r>
            <w:proofErr w:type="spellStart"/>
            <w:r>
              <w:t>img</w:t>
            </w:r>
            <w:proofErr w:type="spellEnd"/>
            <w:r>
              <w:t>&gt; tag used to embed a picture in a webpage.</w:t>
            </w:r>
          </w:p>
        </w:tc>
      </w:tr>
      <w:tr w:rsidR="000A626D" w14:paraId="6B6FB89B"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9FA777C" w14:textId="77777777" w:rsidR="000A626D" w:rsidRDefault="00000000">
            <w:r>
              <w:rPr>
                <w:b/>
                <w:bCs/>
                <w:color w:val="0F766E"/>
              </w:rPr>
              <w:t>Input</w:t>
            </w:r>
          </w:p>
        </w:tc>
        <w:tc>
          <w:tcPr>
            <w:tcW w:w="3600" w:type="pct"/>
            <w:tcMar>
              <w:top w:w="80" w:type="dxa"/>
              <w:left w:w="150" w:type="dxa"/>
              <w:bottom w:w="80" w:type="dxa"/>
              <w:right w:w="150" w:type="dxa"/>
            </w:tcMar>
          </w:tcPr>
          <w:p w14:paraId="28C6BDE5" w14:textId="77777777" w:rsidR="000A626D" w:rsidRDefault="00000000">
            <w:r>
              <w:t>The &lt;input&gt; tag — a field where a user types or selects data (text, email, etc.).</w:t>
            </w:r>
          </w:p>
        </w:tc>
      </w:tr>
      <w:tr w:rsidR="000A626D" w14:paraId="387FF58B"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809F7EA" w14:textId="77777777" w:rsidR="000A626D" w:rsidRDefault="00000000">
            <w:r>
              <w:rPr>
                <w:b/>
                <w:bCs/>
                <w:color w:val="0F766E"/>
              </w:rPr>
              <w:t>Input Type</w:t>
            </w:r>
          </w:p>
        </w:tc>
        <w:tc>
          <w:tcPr>
            <w:tcW w:w="3600" w:type="pct"/>
            <w:tcMar>
              <w:top w:w="80" w:type="dxa"/>
              <w:left w:w="150" w:type="dxa"/>
              <w:bottom w:w="80" w:type="dxa"/>
              <w:right w:w="150" w:type="dxa"/>
            </w:tcMar>
          </w:tcPr>
          <w:p w14:paraId="71788B2B" w14:textId="77777777" w:rsidR="000A626D" w:rsidRDefault="00000000">
            <w:r>
              <w:t xml:space="preserve">The </w:t>
            </w:r>
            <w:proofErr w:type="gramStart"/>
            <w:r>
              <w:t>type</w:t>
            </w:r>
            <w:proofErr w:type="gramEnd"/>
            <w:r>
              <w:t xml:space="preserve"> </w:t>
            </w:r>
            <w:proofErr w:type="gramStart"/>
            <w:r>
              <w:t>attribute</w:t>
            </w:r>
            <w:proofErr w:type="gramEnd"/>
            <w:r>
              <w:t xml:space="preserve"> on an &lt;input&gt; tag that controls what kind of data it collects (e.g. text, email).</w:t>
            </w:r>
          </w:p>
        </w:tc>
      </w:tr>
      <w:tr w:rsidR="000A626D" w14:paraId="730F584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FFBB854" w14:textId="77777777" w:rsidR="000A626D" w:rsidRDefault="00000000">
            <w:r>
              <w:rPr>
                <w:b/>
                <w:bCs/>
                <w:color w:val="0F766E"/>
              </w:rPr>
              <w:t>Iterative Design</w:t>
            </w:r>
          </w:p>
        </w:tc>
        <w:tc>
          <w:tcPr>
            <w:tcW w:w="3600" w:type="pct"/>
            <w:tcMar>
              <w:top w:w="80" w:type="dxa"/>
              <w:left w:w="150" w:type="dxa"/>
              <w:bottom w:w="80" w:type="dxa"/>
              <w:right w:w="150" w:type="dxa"/>
            </w:tcMar>
          </w:tcPr>
          <w:p w14:paraId="16DB3866" w14:textId="77777777" w:rsidR="000A626D" w:rsidRDefault="00000000">
            <w:r>
              <w:t>A design process where you build something, test/get feedback, and improve it in repeated rounds rather than getting it perfect the first time.</w:t>
            </w:r>
          </w:p>
        </w:tc>
      </w:tr>
      <w:tr w:rsidR="000A626D" w14:paraId="4083CC65"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EBA709D" w14:textId="77777777" w:rsidR="000A626D" w:rsidRDefault="00000000">
            <w:r>
              <w:rPr>
                <w:b/>
                <w:bCs/>
                <w:color w:val="0F766E"/>
              </w:rPr>
              <w:t>Label</w:t>
            </w:r>
          </w:p>
        </w:tc>
        <w:tc>
          <w:tcPr>
            <w:tcW w:w="3600" w:type="pct"/>
            <w:tcMar>
              <w:top w:w="80" w:type="dxa"/>
              <w:left w:w="150" w:type="dxa"/>
              <w:bottom w:w="80" w:type="dxa"/>
              <w:right w:w="150" w:type="dxa"/>
            </w:tcMar>
          </w:tcPr>
          <w:p w14:paraId="417F0230" w14:textId="77777777" w:rsidR="000A626D" w:rsidRDefault="00000000">
            <w:r>
              <w:t xml:space="preserve">The &lt;label&gt; tag — text that names an input field and is linked to it so clicking the label </w:t>
            </w:r>
            <w:proofErr w:type="gramStart"/>
            <w:r>
              <w:t>focuses</w:t>
            </w:r>
            <w:proofErr w:type="gramEnd"/>
            <w:r>
              <w:t xml:space="preserve"> the field.</w:t>
            </w:r>
          </w:p>
        </w:tc>
      </w:tr>
      <w:tr w:rsidR="000A626D" w14:paraId="31B65140"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B451A2E" w14:textId="77777777" w:rsidR="000A626D" w:rsidRDefault="00000000">
            <w:r>
              <w:rPr>
                <w:b/>
                <w:bCs/>
                <w:color w:val="0F766E"/>
              </w:rPr>
              <w:t>List Item</w:t>
            </w:r>
          </w:p>
        </w:tc>
        <w:tc>
          <w:tcPr>
            <w:tcW w:w="3600" w:type="pct"/>
            <w:tcMar>
              <w:top w:w="80" w:type="dxa"/>
              <w:left w:w="150" w:type="dxa"/>
              <w:bottom w:w="80" w:type="dxa"/>
              <w:right w:w="150" w:type="dxa"/>
            </w:tcMar>
          </w:tcPr>
          <w:p w14:paraId="450A283C" w14:textId="77777777" w:rsidR="000A626D" w:rsidRDefault="00000000">
            <w:r>
              <w:t>The &lt;li&gt; tag — each individual entry inside an ordered or unordered list.</w:t>
            </w:r>
          </w:p>
        </w:tc>
      </w:tr>
      <w:tr w:rsidR="000A626D" w14:paraId="47914ADA"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A57DAB8" w14:textId="77777777" w:rsidR="000A626D" w:rsidRDefault="00000000">
            <w:r>
              <w:rPr>
                <w:b/>
                <w:bCs/>
                <w:color w:val="0F766E"/>
              </w:rPr>
              <w:t>Navigation</w:t>
            </w:r>
          </w:p>
        </w:tc>
        <w:tc>
          <w:tcPr>
            <w:tcW w:w="3600" w:type="pct"/>
            <w:tcMar>
              <w:top w:w="80" w:type="dxa"/>
              <w:left w:w="150" w:type="dxa"/>
              <w:bottom w:w="80" w:type="dxa"/>
              <w:right w:w="150" w:type="dxa"/>
            </w:tcMar>
          </w:tcPr>
          <w:p w14:paraId="576E8FD9" w14:textId="77777777" w:rsidR="000A626D" w:rsidRDefault="00000000">
            <w:r>
              <w:t>The system of links (often a menu) that lets a visitor move between the different pages of a website.</w:t>
            </w:r>
          </w:p>
        </w:tc>
      </w:tr>
      <w:tr w:rsidR="000A626D" w14:paraId="7875B181"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BF170ED" w14:textId="77777777" w:rsidR="000A626D" w:rsidRDefault="00000000">
            <w:r>
              <w:rPr>
                <w:b/>
                <w:bCs/>
                <w:color w:val="0F766E"/>
              </w:rPr>
              <w:t>Nested List</w:t>
            </w:r>
          </w:p>
        </w:tc>
        <w:tc>
          <w:tcPr>
            <w:tcW w:w="3600" w:type="pct"/>
            <w:tcMar>
              <w:top w:w="80" w:type="dxa"/>
              <w:left w:w="150" w:type="dxa"/>
              <w:bottom w:w="80" w:type="dxa"/>
              <w:right w:w="150" w:type="dxa"/>
            </w:tcMar>
          </w:tcPr>
          <w:p w14:paraId="688604DE" w14:textId="77777777" w:rsidR="000A626D" w:rsidRDefault="00000000">
            <w:r>
              <w:t>A list placed inside a list item of another list — used to show sub-groups within a bigger category.</w:t>
            </w:r>
          </w:p>
        </w:tc>
      </w:tr>
      <w:tr w:rsidR="000A626D" w14:paraId="795B73FC"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627A18A" w14:textId="77777777" w:rsidR="000A626D" w:rsidRDefault="00000000">
            <w:r>
              <w:rPr>
                <w:b/>
                <w:bCs/>
                <w:color w:val="0F766E"/>
              </w:rPr>
              <w:t>Nesting</w:t>
            </w:r>
          </w:p>
        </w:tc>
        <w:tc>
          <w:tcPr>
            <w:tcW w:w="3600" w:type="pct"/>
            <w:tcMar>
              <w:top w:w="80" w:type="dxa"/>
              <w:left w:w="150" w:type="dxa"/>
              <w:bottom w:w="80" w:type="dxa"/>
              <w:right w:w="150" w:type="dxa"/>
            </w:tcMar>
          </w:tcPr>
          <w:p w14:paraId="496D18C1" w14:textId="77777777" w:rsidR="000A626D" w:rsidRDefault="00000000">
            <w:r>
              <w:t>Placing one HTML element inside another, so the inner element is fully contained within the outer one.</w:t>
            </w:r>
          </w:p>
        </w:tc>
      </w:tr>
      <w:tr w:rsidR="000A626D" w14:paraId="38D68645"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47D7C83" w14:textId="77777777" w:rsidR="000A626D" w:rsidRDefault="00000000">
            <w:r>
              <w:rPr>
                <w:b/>
                <w:bCs/>
                <w:color w:val="0F766E"/>
              </w:rPr>
              <w:t>Opening Tag</w:t>
            </w:r>
          </w:p>
        </w:tc>
        <w:tc>
          <w:tcPr>
            <w:tcW w:w="3600" w:type="pct"/>
            <w:tcMar>
              <w:top w:w="80" w:type="dxa"/>
              <w:left w:w="150" w:type="dxa"/>
              <w:bottom w:w="80" w:type="dxa"/>
              <w:right w:w="150" w:type="dxa"/>
            </w:tcMar>
          </w:tcPr>
          <w:p w14:paraId="1D1E9212" w14:textId="77777777" w:rsidR="000A626D" w:rsidRDefault="00000000">
            <w:r>
              <w:t>The first half of an element, written as &lt;</w:t>
            </w:r>
            <w:proofErr w:type="spellStart"/>
            <w:r>
              <w:t>tagname</w:t>
            </w:r>
            <w:proofErr w:type="spellEnd"/>
            <w:r>
              <w:t>&gt;, that marks where it begins.</w:t>
            </w:r>
          </w:p>
        </w:tc>
      </w:tr>
      <w:tr w:rsidR="000A626D" w14:paraId="50B597E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8E9D4B8" w14:textId="77777777" w:rsidR="000A626D" w:rsidRDefault="00000000">
            <w:r>
              <w:rPr>
                <w:b/>
                <w:bCs/>
                <w:color w:val="0F766E"/>
              </w:rPr>
              <w:t>Ordered List</w:t>
            </w:r>
          </w:p>
        </w:tc>
        <w:tc>
          <w:tcPr>
            <w:tcW w:w="3600" w:type="pct"/>
            <w:tcMar>
              <w:top w:w="80" w:type="dxa"/>
              <w:left w:w="150" w:type="dxa"/>
              <w:bottom w:w="80" w:type="dxa"/>
              <w:right w:w="150" w:type="dxa"/>
            </w:tcMar>
          </w:tcPr>
          <w:p w14:paraId="5D924D8A" w14:textId="77777777" w:rsidR="000A626D" w:rsidRDefault="00000000">
            <w:r>
              <w:t>A numbered list (&lt;</w:t>
            </w:r>
            <w:proofErr w:type="spellStart"/>
            <w:r>
              <w:t>ol</w:t>
            </w:r>
            <w:proofErr w:type="spellEnd"/>
            <w:r>
              <w:t>&gt;), used when the sequence of items matters (e.g. steps in a process).</w:t>
            </w:r>
          </w:p>
        </w:tc>
      </w:tr>
      <w:tr w:rsidR="000A626D" w14:paraId="20EE2683"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1913A8E" w14:textId="77777777" w:rsidR="000A626D" w:rsidRDefault="00000000">
            <w:r>
              <w:rPr>
                <w:b/>
                <w:bCs/>
                <w:color w:val="0F766E"/>
              </w:rPr>
              <w:t>Paragraph</w:t>
            </w:r>
          </w:p>
        </w:tc>
        <w:tc>
          <w:tcPr>
            <w:tcW w:w="3600" w:type="pct"/>
            <w:tcMar>
              <w:top w:w="80" w:type="dxa"/>
              <w:left w:w="150" w:type="dxa"/>
              <w:bottom w:w="80" w:type="dxa"/>
              <w:right w:w="150" w:type="dxa"/>
            </w:tcMar>
          </w:tcPr>
          <w:p w14:paraId="1B8037EC" w14:textId="77777777" w:rsidR="000A626D" w:rsidRDefault="00000000">
            <w:r>
              <w:t>The &lt;p&gt; tag, used to group a block of related sentences together as one unit of text.</w:t>
            </w:r>
          </w:p>
        </w:tc>
      </w:tr>
      <w:tr w:rsidR="000A626D" w14:paraId="12819FD4"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B4837E5" w14:textId="77777777" w:rsidR="000A626D" w:rsidRDefault="00000000">
            <w:r>
              <w:rPr>
                <w:b/>
                <w:bCs/>
                <w:color w:val="0F766E"/>
              </w:rPr>
              <w:t>Radio Button</w:t>
            </w:r>
          </w:p>
        </w:tc>
        <w:tc>
          <w:tcPr>
            <w:tcW w:w="3600" w:type="pct"/>
            <w:tcMar>
              <w:top w:w="80" w:type="dxa"/>
              <w:left w:w="150" w:type="dxa"/>
              <w:bottom w:w="80" w:type="dxa"/>
              <w:right w:w="150" w:type="dxa"/>
            </w:tcMar>
          </w:tcPr>
          <w:p w14:paraId="4C9530E5" w14:textId="77777777" w:rsidR="000A626D" w:rsidRDefault="00000000">
            <w:r>
              <w:t>An input type that lets a user pick exactly one option from a group of choices.</w:t>
            </w:r>
          </w:p>
        </w:tc>
      </w:tr>
      <w:tr w:rsidR="000A626D" w14:paraId="6E7F8FBB"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1DD4B4E" w14:textId="77777777" w:rsidR="000A626D" w:rsidRDefault="00000000">
            <w:r>
              <w:rPr>
                <w:b/>
                <w:bCs/>
                <w:color w:val="0F766E"/>
              </w:rPr>
              <w:t>Relative Link</w:t>
            </w:r>
          </w:p>
        </w:tc>
        <w:tc>
          <w:tcPr>
            <w:tcW w:w="3600" w:type="pct"/>
            <w:tcMar>
              <w:top w:w="80" w:type="dxa"/>
              <w:left w:w="150" w:type="dxa"/>
              <w:bottom w:w="80" w:type="dxa"/>
              <w:right w:w="150" w:type="dxa"/>
            </w:tcMar>
          </w:tcPr>
          <w:p w14:paraId="719EA728" w14:textId="77777777" w:rsidR="000A626D" w:rsidRDefault="00000000">
            <w:r>
              <w:t>A link using just a filename or short path (e.g. about.html) to point to another page within the same project.</w:t>
            </w:r>
          </w:p>
        </w:tc>
      </w:tr>
      <w:tr w:rsidR="000A626D" w14:paraId="78CC95C8"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EB9EFD9" w14:textId="77777777" w:rsidR="000A626D" w:rsidRDefault="00000000">
            <w:r>
              <w:rPr>
                <w:b/>
                <w:bCs/>
                <w:color w:val="0F766E"/>
              </w:rPr>
              <w:t>Semantic</w:t>
            </w:r>
          </w:p>
        </w:tc>
        <w:tc>
          <w:tcPr>
            <w:tcW w:w="3600" w:type="pct"/>
            <w:tcMar>
              <w:top w:w="80" w:type="dxa"/>
              <w:left w:w="150" w:type="dxa"/>
              <w:bottom w:w="80" w:type="dxa"/>
              <w:right w:w="150" w:type="dxa"/>
            </w:tcMar>
          </w:tcPr>
          <w:p w14:paraId="2E331580" w14:textId="77777777" w:rsidR="000A626D" w:rsidRDefault="00000000">
            <w:r>
              <w:t>Describing HTML that's chosen for its meaning (e.g. &lt;strong&gt; = important), not just how it happens to look.</w:t>
            </w:r>
          </w:p>
        </w:tc>
      </w:tr>
      <w:tr w:rsidR="000A626D" w14:paraId="60629D3F"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B9B0208" w14:textId="77777777" w:rsidR="000A626D" w:rsidRDefault="00000000">
            <w:r>
              <w:rPr>
                <w:b/>
                <w:bCs/>
                <w:color w:val="0F766E"/>
              </w:rPr>
              <w:lastRenderedPageBreak/>
              <w:t>Site Map</w:t>
            </w:r>
          </w:p>
        </w:tc>
        <w:tc>
          <w:tcPr>
            <w:tcW w:w="3600" w:type="pct"/>
            <w:tcMar>
              <w:top w:w="80" w:type="dxa"/>
              <w:left w:w="150" w:type="dxa"/>
              <w:bottom w:w="80" w:type="dxa"/>
              <w:right w:w="150" w:type="dxa"/>
            </w:tcMar>
          </w:tcPr>
          <w:p w14:paraId="64A9C7CB" w14:textId="77777777" w:rsidR="000A626D" w:rsidRDefault="00000000">
            <w:r>
              <w:t>A list or diagram of every page a website will have and how they connect to each other.</w:t>
            </w:r>
          </w:p>
        </w:tc>
      </w:tr>
      <w:tr w:rsidR="000A626D" w14:paraId="1A1230CD"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237664F" w14:textId="77777777" w:rsidR="000A626D" w:rsidRDefault="00000000">
            <w:r>
              <w:rPr>
                <w:b/>
                <w:bCs/>
                <w:color w:val="0F766E"/>
              </w:rPr>
              <w:t>Source (</w:t>
            </w:r>
            <w:proofErr w:type="spellStart"/>
            <w:r>
              <w:rPr>
                <w:b/>
                <w:bCs/>
                <w:color w:val="0F766E"/>
              </w:rPr>
              <w:t>src</w:t>
            </w:r>
            <w:proofErr w:type="spellEnd"/>
            <w:r>
              <w:rPr>
                <w:b/>
                <w:bCs/>
                <w:color w:val="0F766E"/>
              </w:rPr>
              <w:t>)</w:t>
            </w:r>
          </w:p>
        </w:tc>
        <w:tc>
          <w:tcPr>
            <w:tcW w:w="3600" w:type="pct"/>
            <w:tcMar>
              <w:top w:w="80" w:type="dxa"/>
              <w:left w:w="150" w:type="dxa"/>
              <w:bottom w:w="80" w:type="dxa"/>
              <w:right w:w="150" w:type="dxa"/>
            </w:tcMar>
          </w:tcPr>
          <w:p w14:paraId="625CB82B" w14:textId="77777777" w:rsidR="000A626D" w:rsidRDefault="00000000">
            <w:r>
              <w:t>The attribute on an &lt;</w:t>
            </w:r>
            <w:proofErr w:type="spellStart"/>
            <w:r>
              <w:t>img</w:t>
            </w:r>
            <w:proofErr w:type="spellEnd"/>
            <w:r>
              <w:t>&gt; tag that tells the browser where to find the image file.</w:t>
            </w:r>
          </w:p>
        </w:tc>
      </w:tr>
      <w:tr w:rsidR="000A626D" w14:paraId="118DE100"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6E6E085" w14:textId="77777777" w:rsidR="000A626D" w:rsidRDefault="00000000">
            <w:r>
              <w:rPr>
                <w:b/>
                <w:bCs/>
                <w:color w:val="0F766E"/>
              </w:rPr>
              <w:t>Strong</w:t>
            </w:r>
          </w:p>
        </w:tc>
        <w:tc>
          <w:tcPr>
            <w:tcW w:w="3600" w:type="pct"/>
            <w:tcMar>
              <w:top w:w="80" w:type="dxa"/>
              <w:left w:w="150" w:type="dxa"/>
              <w:bottom w:w="80" w:type="dxa"/>
              <w:right w:w="150" w:type="dxa"/>
            </w:tcMar>
          </w:tcPr>
          <w:p w14:paraId="22402310" w14:textId="77777777" w:rsidR="000A626D" w:rsidRDefault="00000000">
            <w:r>
              <w:t>The &lt;strong&gt; tag — marks text as important, and browsers usually show it in bold.</w:t>
            </w:r>
          </w:p>
        </w:tc>
      </w:tr>
      <w:tr w:rsidR="000A626D" w14:paraId="7D23FA42"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AFD7BB8" w14:textId="77777777" w:rsidR="000A626D" w:rsidRDefault="00000000">
            <w:r>
              <w:rPr>
                <w:b/>
                <w:bCs/>
                <w:color w:val="0F766E"/>
              </w:rPr>
              <w:t>Syntax</w:t>
            </w:r>
          </w:p>
        </w:tc>
        <w:tc>
          <w:tcPr>
            <w:tcW w:w="3600" w:type="pct"/>
            <w:tcMar>
              <w:top w:w="80" w:type="dxa"/>
              <w:left w:w="150" w:type="dxa"/>
              <w:bottom w:w="80" w:type="dxa"/>
              <w:right w:w="150" w:type="dxa"/>
            </w:tcMar>
          </w:tcPr>
          <w:p w14:paraId="397FF698" w14:textId="77777777" w:rsidR="000A626D" w:rsidRDefault="00000000">
            <w:r>
              <w:t>The exact set of rules for writing code correctly — like grammar rules for HTML (e.g. every opening tag needs a matching closing tag).</w:t>
            </w:r>
          </w:p>
        </w:tc>
      </w:tr>
      <w:tr w:rsidR="000A626D" w14:paraId="0173A1A9"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844BC65" w14:textId="77777777" w:rsidR="000A626D" w:rsidRDefault="00000000">
            <w:r>
              <w:rPr>
                <w:b/>
                <w:bCs/>
                <w:color w:val="0F766E"/>
              </w:rPr>
              <w:t>Table</w:t>
            </w:r>
          </w:p>
        </w:tc>
        <w:tc>
          <w:tcPr>
            <w:tcW w:w="3600" w:type="pct"/>
            <w:tcMar>
              <w:top w:w="80" w:type="dxa"/>
              <w:left w:w="150" w:type="dxa"/>
              <w:bottom w:w="80" w:type="dxa"/>
              <w:right w:w="150" w:type="dxa"/>
            </w:tcMar>
          </w:tcPr>
          <w:p w14:paraId="2FFC69CD" w14:textId="77777777" w:rsidR="000A626D" w:rsidRDefault="00000000">
            <w:r>
              <w:t>The &lt;table&gt; tag, used to organize data into rows and columns — not for page layout.</w:t>
            </w:r>
          </w:p>
        </w:tc>
      </w:tr>
      <w:tr w:rsidR="000A626D" w14:paraId="626FD107"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C0D8F1C" w14:textId="77777777" w:rsidR="000A626D" w:rsidRDefault="00000000">
            <w:r>
              <w:rPr>
                <w:b/>
                <w:bCs/>
                <w:color w:val="0F766E"/>
              </w:rPr>
              <w:t>Table Data / Cell</w:t>
            </w:r>
          </w:p>
        </w:tc>
        <w:tc>
          <w:tcPr>
            <w:tcW w:w="3600" w:type="pct"/>
            <w:tcMar>
              <w:top w:w="80" w:type="dxa"/>
              <w:left w:w="150" w:type="dxa"/>
              <w:bottom w:w="80" w:type="dxa"/>
              <w:right w:w="150" w:type="dxa"/>
            </w:tcMar>
          </w:tcPr>
          <w:p w14:paraId="3F380049" w14:textId="77777777" w:rsidR="000A626D" w:rsidRDefault="00000000">
            <w:r>
              <w:t>The &lt;td&gt; tag — one individual cell of data inside a table row.</w:t>
            </w:r>
          </w:p>
        </w:tc>
      </w:tr>
      <w:tr w:rsidR="000A626D" w14:paraId="57CFF198"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6B2D195" w14:textId="77777777" w:rsidR="000A626D" w:rsidRDefault="00000000">
            <w:r>
              <w:rPr>
                <w:b/>
                <w:bCs/>
                <w:color w:val="0F766E"/>
              </w:rPr>
              <w:t>Table Header</w:t>
            </w:r>
          </w:p>
        </w:tc>
        <w:tc>
          <w:tcPr>
            <w:tcW w:w="3600" w:type="pct"/>
            <w:tcMar>
              <w:top w:w="80" w:type="dxa"/>
              <w:left w:w="150" w:type="dxa"/>
              <w:bottom w:w="80" w:type="dxa"/>
              <w:right w:w="150" w:type="dxa"/>
            </w:tcMar>
          </w:tcPr>
          <w:p w14:paraId="451F2B61" w14:textId="77777777" w:rsidR="000A626D" w:rsidRDefault="00000000">
            <w:r>
              <w:t>The &lt;</w:t>
            </w:r>
            <w:proofErr w:type="spellStart"/>
            <w:r>
              <w:t>th</w:t>
            </w:r>
            <w:proofErr w:type="spellEnd"/>
            <w:r>
              <w:t>&gt; tag — a cell used for column/row titles, shown bold and centered by default.</w:t>
            </w:r>
          </w:p>
        </w:tc>
      </w:tr>
      <w:tr w:rsidR="000A626D" w14:paraId="5FC3F961"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F742763" w14:textId="77777777" w:rsidR="000A626D" w:rsidRDefault="00000000">
            <w:r>
              <w:rPr>
                <w:b/>
                <w:bCs/>
                <w:color w:val="0F766E"/>
              </w:rPr>
              <w:t>Table Row</w:t>
            </w:r>
          </w:p>
        </w:tc>
        <w:tc>
          <w:tcPr>
            <w:tcW w:w="3600" w:type="pct"/>
            <w:tcMar>
              <w:top w:w="80" w:type="dxa"/>
              <w:left w:w="150" w:type="dxa"/>
              <w:bottom w:w="80" w:type="dxa"/>
              <w:right w:w="150" w:type="dxa"/>
            </w:tcMar>
          </w:tcPr>
          <w:p w14:paraId="0617F2A3" w14:textId="77777777" w:rsidR="000A626D" w:rsidRDefault="00000000">
            <w:r>
              <w:t>The &lt;tr&gt; tag — one horizontal row of a table.</w:t>
            </w:r>
          </w:p>
        </w:tc>
      </w:tr>
      <w:tr w:rsidR="000A626D" w14:paraId="7F625A5D"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C42F7D8" w14:textId="77777777" w:rsidR="000A626D" w:rsidRDefault="00000000">
            <w:r>
              <w:rPr>
                <w:b/>
                <w:bCs/>
                <w:color w:val="0F766E"/>
              </w:rPr>
              <w:t>Tag</w:t>
            </w:r>
          </w:p>
        </w:tc>
        <w:tc>
          <w:tcPr>
            <w:tcW w:w="3600" w:type="pct"/>
            <w:tcMar>
              <w:top w:w="80" w:type="dxa"/>
              <w:left w:w="150" w:type="dxa"/>
              <w:bottom w:w="80" w:type="dxa"/>
              <w:right w:w="150" w:type="dxa"/>
            </w:tcMar>
          </w:tcPr>
          <w:p w14:paraId="302B121B" w14:textId="77777777" w:rsidR="000A626D" w:rsidRDefault="00000000">
            <w:r>
              <w:t>A keyword surrounded by angle brackets (like &lt;p&gt; or &lt;h1&gt;) that tells the browser what a piece of content is.</w:t>
            </w:r>
          </w:p>
        </w:tc>
      </w:tr>
      <w:tr w:rsidR="000A626D" w14:paraId="5F81E012"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B31A9B4" w14:textId="77777777" w:rsidR="000A626D" w:rsidRDefault="00000000">
            <w:r>
              <w:rPr>
                <w:b/>
                <w:bCs/>
                <w:color w:val="0F766E"/>
              </w:rPr>
              <w:t>Target Audience</w:t>
            </w:r>
          </w:p>
        </w:tc>
        <w:tc>
          <w:tcPr>
            <w:tcW w:w="3600" w:type="pct"/>
            <w:tcMar>
              <w:top w:w="80" w:type="dxa"/>
              <w:left w:w="150" w:type="dxa"/>
              <w:bottom w:w="80" w:type="dxa"/>
              <w:right w:w="150" w:type="dxa"/>
            </w:tcMar>
          </w:tcPr>
          <w:p w14:paraId="3B484B69" w14:textId="77777777" w:rsidR="000A626D" w:rsidRDefault="00000000">
            <w:r>
              <w:t>The specific group of people a website is designed for, whose needs shape every design decision.</w:t>
            </w:r>
          </w:p>
        </w:tc>
      </w:tr>
      <w:tr w:rsidR="000A626D" w14:paraId="65EDA288"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47E0615" w14:textId="77777777" w:rsidR="000A626D" w:rsidRDefault="00000000">
            <w:r>
              <w:rPr>
                <w:b/>
                <w:bCs/>
                <w:color w:val="0F766E"/>
              </w:rPr>
              <w:t>Testing</w:t>
            </w:r>
          </w:p>
        </w:tc>
        <w:tc>
          <w:tcPr>
            <w:tcW w:w="3600" w:type="pct"/>
            <w:tcMar>
              <w:top w:w="80" w:type="dxa"/>
              <w:left w:w="150" w:type="dxa"/>
              <w:bottom w:w="80" w:type="dxa"/>
              <w:right w:w="150" w:type="dxa"/>
            </w:tcMar>
          </w:tcPr>
          <w:p w14:paraId="41BC0A8D" w14:textId="77777777" w:rsidR="000A626D" w:rsidRDefault="00000000">
            <w:r>
              <w:t>Deliberately checking a product against real use cases (not just 'does it work for me') to find problems before others do.</w:t>
            </w:r>
          </w:p>
        </w:tc>
      </w:tr>
      <w:tr w:rsidR="000A626D" w14:paraId="1B78ABB8"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881170B" w14:textId="77777777" w:rsidR="000A626D" w:rsidRDefault="00000000">
            <w:proofErr w:type="spellStart"/>
            <w:r>
              <w:rPr>
                <w:b/>
                <w:bCs/>
                <w:color w:val="0F766E"/>
              </w:rPr>
              <w:t>Textarea</w:t>
            </w:r>
            <w:proofErr w:type="spellEnd"/>
          </w:p>
        </w:tc>
        <w:tc>
          <w:tcPr>
            <w:tcW w:w="3600" w:type="pct"/>
            <w:tcMar>
              <w:top w:w="80" w:type="dxa"/>
              <w:left w:w="150" w:type="dxa"/>
              <w:bottom w:w="80" w:type="dxa"/>
              <w:right w:w="150" w:type="dxa"/>
            </w:tcMar>
          </w:tcPr>
          <w:p w14:paraId="3B5DE075" w14:textId="77777777" w:rsidR="000A626D" w:rsidRDefault="00000000">
            <w:r>
              <w:t>The &lt;</w:t>
            </w:r>
            <w:proofErr w:type="spellStart"/>
            <w:r>
              <w:t>textarea</w:t>
            </w:r>
            <w:proofErr w:type="spellEnd"/>
            <w:r>
              <w:t>&gt; tag — an input box for longer, multi-line text like a message.</w:t>
            </w:r>
          </w:p>
        </w:tc>
      </w:tr>
      <w:tr w:rsidR="000A626D" w14:paraId="21DF2A29"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F6062B2" w14:textId="77777777" w:rsidR="000A626D" w:rsidRDefault="00000000">
            <w:r>
              <w:rPr>
                <w:b/>
                <w:bCs/>
                <w:color w:val="0F766E"/>
              </w:rPr>
              <w:t>Unordered List</w:t>
            </w:r>
          </w:p>
        </w:tc>
        <w:tc>
          <w:tcPr>
            <w:tcW w:w="3600" w:type="pct"/>
            <w:tcMar>
              <w:top w:w="80" w:type="dxa"/>
              <w:left w:w="150" w:type="dxa"/>
              <w:bottom w:w="80" w:type="dxa"/>
              <w:right w:w="150" w:type="dxa"/>
            </w:tcMar>
          </w:tcPr>
          <w:p w14:paraId="2FB730FD" w14:textId="77777777" w:rsidR="000A626D" w:rsidRDefault="00000000">
            <w:r>
              <w:t xml:space="preserve">A </w:t>
            </w:r>
            <w:proofErr w:type="gramStart"/>
            <w:r>
              <w:t>bulleted</w:t>
            </w:r>
            <w:proofErr w:type="gramEnd"/>
            <w:r>
              <w:t xml:space="preserve"> list (&lt;ul&gt;), used when the order of items doesn't matter (e.g. a list of hobbies).</w:t>
            </w:r>
          </w:p>
        </w:tc>
      </w:tr>
      <w:tr w:rsidR="000A626D" w14:paraId="610F2465"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9612EFB" w14:textId="77777777" w:rsidR="000A626D" w:rsidRDefault="00000000">
            <w:r>
              <w:rPr>
                <w:b/>
                <w:bCs/>
                <w:color w:val="0F766E"/>
              </w:rPr>
              <w:t>Usability</w:t>
            </w:r>
          </w:p>
        </w:tc>
        <w:tc>
          <w:tcPr>
            <w:tcW w:w="3600" w:type="pct"/>
            <w:tcMar>
              <w:top w:w="80" w:type="dxa"/>
              <w:left w:w="150" w:type="dxa"/>
              <w:bottom w:w="80" w:type="dxa"/>
              <w:right w:w="150" w:type="dxa"/>
            </w:tcMar>
          </w:tcPr>
          <w:p w14:paraId="7053FC9E" w14:textId="77777777" w:rsidR="000A626D" w:rsidRDefault="00000000">
            <w:r>
              <w:t xml:space="preserve">How easy and pleasant a website is to </w:t>
            </w:r>
            <w:proofErr w:type="gramStart"/>
            <w:r>
              <w:t>actually use</w:t>
            </w:r>
            <w:proofErr w:type="gramEnd"/>
            <w:r>
              <w:t xml:space="preserve"> for the people it's designed for.</w:t>
            </w:r>
          </w:p>
        </w:tc>
      </w:tr>
      <w:tr w:rsidR="000A626D" w14:paraId="2D0B023A"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CF41F38" w14:textId="77777777" w:rsidR="000A626D" w:rsidRDefault="00000000">
            <w:r>
              <w:rPr>
                <w:b/>
                <w:bCs/>
                <w:color w:val="0F766E"/>
              </w:rPr>
              <w:t>Webpage</w:t>
            </w:r>
          </w:p>
        </w:tc>
        <w:tc>
          <w:tcPr>
            <w:tcW w:w="3600" w:type="pct"/>
            <w:tcMar>
              <w:top w:w="80" w:type="dxa"/>
              <w:left w:w="150" w:type="dxa"/>
              <w:bottom w:w="80" w:type="dxa"/>
              <w:right w:w="150" w:type="dxa"/>
            </w:tcMar>
          </w:tcPr>
          <w:p w14:paraId="5C5E69BB" w14:textId="77777777" w:rsidR="000A626D" w:rsidRDefault="00000000">
            <w:r>
              <w:t xml:space="preserve">A single page of content on the web, written in HTML, that </w:t>
            </w:r>
            <w:proofErr w:type="gramStart"/>
            <w:r>
              <w:t>displays</w:t>
            </w:r>
            <w:proofErr w:type="gramEnd"/>
            <w:r>
              <w:t xml:space="preserve"> in a browser.</w:t>
            </w:r>
          </w:p>
        </w:tc>
      </w:tr>
      <w:tr w:rsidR="000A626D" w14:paraId="1A2E5C93"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A613600" w14:textId="77777777" w:rsidR="000A626D" w:rsidRDefault="00000000">
            <w:r>
              <w:rPr>
                <w:b/>
                <w:bCs/>
                <w:color w:val="0F766E"/>
              </w:rPr>
              <w:t>Website</w:t>
            </w:r>
          </w:p>
        </w:tc>
        <w:tc>
          <w:tcPr>
            <w:tcW w:w="3600" w:type="pct"/>
            <w:tcMar>
              <w:top w:w="80" w:type="dxa"/>
              <w:left w:w="150" w:type="dxa"/>
              <w:bottom w:w="80" w:type="dxa"/>
              <w:right w:w="150" w:type="dxa"/>
            </w:tcMar>
          </w:tcPr>
          <w:p w14:paraId="1E616A0E" w14:textId="77777777" w:rsidR="000A626D" w:rsidRDefault="00000000">
            <w:r>
              <w:t>A collection of connected webpages, usually sharing the same navigation and design, reachable from one starting address.</w:t>
            </w:r>
          </w:p>
        </w:tc>
      </w:tr>
      <w:tr w:rsidR="000A626D" w14:paraId="6FE3DA54"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FA243CC" w14:textId="77777777" w:rsidR="000A626D" w:rsidRDefault="00000000">
            <w:r>
              <w:rPr>
                <w:b/>
                <w:bCs/>
                <w:color w:val="0F766E"/>
              </w:rPr>
              <w:t>Wireframe</w:t>
            </w:r>
          </w:p>
        </w:tc>
        <w:tc>
          <w:tcPr>
            <w:tcW w:w="3600" w:type="pct"/>
            <w:tcMar>
              <w:top w:w="80" w:type="dxa"/>
              <w:left w:w="150" w:type="dxa"/>
              <w:bottom w:w="80" w:type="dxa"/>
              <w:right w:w="150" w:type="dxa"/>
            </w:tcMar>
          </w:tcPr>
          <w:p w14:paraId="0F0FE57E" w14:textId="77777777" w:rsidR="000A626D" w:rsidRDefault="00000000">
            <w:r>
              <w:t>A simple sketch or diagram showing where each piece of content will go on a page, made before writing any code.</w:t>
            </w:r>
          </w:p>
        </w:tc>
      </w:tr>
    </w:tbl>
    <w:p w14:paraId="133BB444" w14:textId="77777777" w:rsidR="000A626D" w:rsidRDefault="00000000">
      <w:r>
        <w:br w:type="page"/>
      </w:r>
    </w:p>
    <w:p w14:paraId="747F4FF8" w14:textId="77777777" w:rsidR="000A626D" w:rsidRDefault="00000000">
      <w:pPr>
        <w:spacing w:after="100"/>
      </w:pPr>
      <w:r>
        <w:rPr>
          <w:b/>
          <w:bCs/>
          <w:color w:val="14213D"/>
          <w:sz w:val="40"/>
          <w:szCs w:val="40"/>
        </w:rPr>
        <w:lastRenderedPageBreak/>
        <w:t>Website Project Success Checklist</w:t>
      </w:r>
    </w:p>
    <w:p w14:paraId="532BD0EF" w14:textId="77777777" w:rsidR="000A626D" w:rsidRDefault="00000000">
      <w:pPr>
        <w:spacing w:after="300"/>
      </w:pPr>
      <w:r>
        <w:rPr>
          <w:i/>
          <w:iCs/>
          <w:color w:val="6B7280"/>
        </w:rPr>
        <w:t xml:space="preserve">Use this </w:t>
      </w:r>
      <w:proofErr w:type="gramStart"/>
      <w:r>
        <w:rPr>
          <w:i/>
          <w:iCs/>
          <w:color w:val="6B7280"/>
        </w:rPr>
        <w:t>to self-</w:t>
      </w:r>
      <w:proofErr w:type="gramEnd"/>
      <w:r>
        <w:rPr>
          <w:i/>
          <w:iCs/>
          <w:color w:val="6B7280"/>
        </w:rPr>
        <w:t>check your own website before you submit it — for this project or any future one.</w:t>
      </w:r>
    </w:p>
    <w:p w14:paraId="52FB33C5" w14:textId="77777777" w:rsidR="000A626D" w:rsidRDefault="00000000">
      <w:pPr>
        <w:spacing w:after="60"/>
      </w:pPr>
      <w:proofErr w:type="gramStart"/>
      <w:r>
        <w:rPr>
          <w:b/>
          <w:bCs/>
          <w:color w:val="14213D"/>
          <w:sz w:val="24"/>
          <w:szCs w:val="24"/>
        </w:rPr>
        <w:t>☐  HTML</w:t>
      </w:r>
      <w:proofErr w:type="gramEnd"/>
      <w:r>
        <w:rPr>
          <w:b/>
          <w:bCs/>
          <w:color w:val="14213D"/>
          <w:sz w:val="24"/>
          <w:szCs w:val="24"/>
        </w:rPr>
        <w:t xml:space="preserve"> Structure &amp; Syntax</w:t>
      </w:r>
    </w:p>
    <w:p w14:paraId="09FDE955" w14:textId="77777777" w:rsidR="000A626D" w:rsidRDefault="00000000">
      <w:pPr>
        <w:spacing w:after="200"/>
        <w:ind w:left="320"/>
      </w:pPr>
      <w:r>
        <w:rPr>
          <w:color w:val="6B7280"/>
        </w:rPr>
        <w:t>Every page uses valid, correctly nested HTML with no syntax errors. Document structure (doctype, html, head, title, body) is flawless across all pages.</w:t>
      </w:r>
    </w:p>
    <w:p w14:paraId="6CED1068" w14:textId="77777777" w:rsidR="000A626D" w:rsidRDefault="00000000">
      <w:pPr>
        <w:spacing w:after="60"/>
      </w:pPr>
      <w:proofErr w:type="gramStart"/>
      <w:r>
        <w:rPr>
          <w:b/>
          <w:bCs/>
          <w:color w:val="14213D"/>
          <w:sz w:val="24"/>
          <w:szCs w:val="24"/>
        </w:rPr>
        <w:t>☐  Content</w:t>
      </w:r>
      <w:proofErr w:type="gramEnd"/>
      <w:r>
        <w:rPr>
          <w:b/>
          <w:bCs/>
          <w:color w:val="14213D"/>
          <w:sz w:val="24"/>
          <w:szCs w:val="24"/>
        </w:rPr>
        <w:t xml:space="preserve"> &amp; Text Formatting</w:t>
      </w:r>
    </w:p>
    <w:p w14:paraId="5D9B5E44" w14:textId="77777777" w:rsidR="000A626D" w:rsidRDefault="00000000">
      <w:pPr>
        <w:spacing w:after="200"/>
        <w:ind w:left="320"/>
      </w:pPr>
      <w:r>
        <w:rPr>
          <w:color w:val="6B7280"/>
        </w:rPr>
        <w:t>Headings are used in a clear, logical hierarchy; paragraphs and lists organize content effectively; formatting tags (strong/</w:t>
      </w:r>
      <w:proofErr w:type="spellStart"/>
      <w:r>
        <w:rPr>
          <w:color w:val="6B7280"/>
        </w:rPr>
        <w:t>em</w:t>
      </w:r>
      <w:proofErr w:type="spellEnd"/>
      <w:r>
        <w:rPr>
          <w:color w:val="6B7280"/>
        </w:rPr>
        <w:t>) are used purposefully throughout.</w:t>
      </w:r>
    </w:p>
    <w:p w14:paraId="2C7C338A" w14:textId="77777777" w:rsidR="000A626D" w:rsidRDefault="00000000">
      <w:pPr>
        <w:spacing w:after="60"/>
      </w:pPr>
      <w:proofErr w:type="gramStart"/>
      <w:r>
        <w:rPr>
          <w:b/>
          <w:bCs/>
          <w:color w:val="14213D"/>
          <w:sz w:val="24"/>
          <w:szCs w:val="24"/>
        </w:rPr>
        <w:t>☐  Navigation</w:t>
      </w:r>
      <w:proofErr w:type="gramEnd"/>
      <w:r>
        <w:rPr>
          <w:b/>
          <w:bCs/>
          <w:color w:val="14213D"/>
          <w:sz w:val="24"/>
          <w:szCs w:val="24"/>
        </w:rPr>
        <w:t xml:space="preserve"> &amp; Multi-Page Structure</w:t>
      </w:r>
    </w:p>
    <w:p w14:paraId="33D210FF" w14:textId="77777777" w:rsidR="000A626D" w:rsidRDefault="00000000">
      <w:pPr>
        <w:spacing w:after="200"/>
        <w:ind w:left="320"/>
      </w:pPr>
      <w:r>
        <w:rPr>
          <w:color w:val="6B7280"/>
        </w:rPr>
        <w:t>Every page is connected by a consistent, fully working navigation menu; a visitor can reach any page from any other page with no dead ends.</w:t>
      </w:r>
    </w:p>
    <w:p w14:paraId="1CE2D4A4" w14:textId="77777777" w:rsidR="000A626D" w:rsidRDefault="00000000">
      <w:pPr>
        <w:spacing w:after="60"/>
      </w:pPr>
      <w:proofErr w:type="gramStart"/>
      <w:r>
        <w:rPr>
          <w:b/>
          <w:bCs/>
          <w:color w:val="14213D"/>
          <w:sz w:val="24"/>
          <w:szCs w:val="24"/>
        </w:rPr>
        <w:t>☐  Media</w:t>
      </w:r>
      <w:proofErr w:type="gramEnd"/>
      <w:r>
        <w:rPr>
          <w:b/>
          <w:bCs/>
          <w:color w:val="14213D"/>
          <w:sz w:val="24"/>
          <w:szCs w:val="24"/>
        </w:rPr>
        <w:t xml:space="preserve"> Integration — Images &amp; Tables</w:t>
      </w:r>
    </w:p>
    <w:p w14:paraId="45044E6D" w14:textId="77777777" w:rsidR="000A626D" w:rsidRDefault="00000000">
      <w:pPr>
        <w:spacing w:after="200"/>
        <w:ind w:left="320"/>
      </w:pPr>
      <w:r>
        <w:rPr>
          <w:color w:val="6B7280"/>
        </w:rPr>
        <w:t>Images are appropriately sized, purposefully placed, and have meaningful alt text; any tables are well-structured and clearly present real data.</w:t>
      </w:r>
    </w:p>
    <w:p w14:paraId="514183F0" w14:textId="77777777" w:rsidR="000A626D" w:rsidRDefault="00000000">
      <w:pPr>
        <w:spacing w:after="60"/>
      </w:pPr>
      <w:proofErr w:type="gramStart"/>
      <w:r>
        <w:rPr>
          <w:b/>
          <w:bCs/>
          <w:color w:val="14213D"/>
          <w:sz w:val="24"/>
          <w:szCs w:val="24"/>
        </w:rPr>
        <w:t>☐  Forms</w:t>
      </w:r>
      <w:proofErr w:type="gramEnd"/>
      <w:r>
        <w:rPr>
          <w:b/>
          <w:bCs/>
          <w:color w:val="14213D"/>
          <w:sz w:val="24"/>
          <w:szCs w:val="24"/>
        </w:rPr>
        <w:t xml:space="preserve"> &amp; Interactivity</w:t>
      </w:r>
    </w:p>
    <w:p w14:paraId="596F6DF2" w14:textId="77777777" w:rsidR="000A626D" w:rsidRDefault="00000000">
      <w:pPr>
        <w:spacing w:after="200"/>
        <w:ind w:left="320"/>
      </w:pPr>
      <w:r>
        <w:rPr>
          <w:color w:val="6B7280"/>
        </w:rPr>
        <w:t>At least one form is fully functional, with correctly labeled inputs matched to their fields, and clearly serves a real purpose on the site.</w:t>
      </w:r>
    </w:p>
    <w:p w14:paraId="22D9BC00" w14:textId="77777777" w:rsidR="000A626D" w:rsidRDefault="00000000">
      <w:pPr>
        <w:spacing w:after="60"/>
      </w:pPr>
      <w:proofErr w:type="gramStart"/>
      <w:r>
        <w:rPr>
          <w:b/>
          <w:bCs/>
          <w:color w:val="14213D"/>
          <w:sz w:val="24"/>
          <w:szCs w:val="24"/>
        </w:rPr>
        <w:t>☐  Design</w:t>
      </w:r>
      <w:proofErr w:type="gramEnd"/>
      <w:r>
        <w:rPr>
          <w:b/>
          <w:bCs/>
          <w:color w:val="14213D"/>
          <w:sz w:val="24"/>
          <w:szCs w:val="24"/>
        </w:rPr>
        <w:t xml:space="preserve"> Consistency &amp; Polish</w:t>
      </w:r>
    </w:p>
    <w:p w14:paraId="160E12BC" w14:textId="77777777" w:rsidR="000A626D" w:rsidRDefault="00000000">
      <w:pPr>
        <w:spacing w:after="200"/>
        <w:ind w:left="320"/>
      </w:pPr>
      <w:r>
        <w:rPr>
          <w:color w:val="6B7280"/>
        </w:rPr>
        <w:t>The whole site feels like one cohesive product — consistent navigation placement, heading styles, and layout across every page. Presentation-ready.</w:t>
      </w:r>
    </w:p>
    <w:p w14:paraId="34F17BC2" w14:textId="77777777" w:rsidR="000A626D" w:rsidRDefault="00000000">
      <w:pPr>
        <w:spacing w:after="60"/>
      </w:pPr>
      <w:proofErr w:type="gramStart"/>
      <w:r>
        <w:rPr>
          <w:b/>
          <w:bCs/>
          <w:color w:val="14213D"/>
          <w:sz w:val="24"/>
          <w:szCs w:val="24"/>
        </w:rPr>
        <w:t>☐  Presentation</w:t>
      </w:r>
      <w:proofErr w:type="gramEnd"/>
      <w:r>
        <w:rPr>
          <w:b/>
          <w:bCs/>
          <w:color w:val="14213D"/>
          <w:sz w:val="24"/>
          <w:szCs w:val="24"/>
        </w:rPr>
        <w:t xml:space="preserve"> &amp; Reflection</w:t>
      </w:r>
    </w:p>
    <w:p w14:paraId="2F258391" w14:textId="77777777" w:rsidR="000A626D" w:rsidRDefault="00000000">
      <w:pPr>
        <w:spacing w:after="200"/>
        <w:ind w:left="320"/>
      </w:pPr>
      <w:r>
        <w:rPr>
          <w:color w:val="6B7280"/>
        </w:rPr>
        <w:t>Presents the site confidently and clearly, explaining its purpose and audience, and offers a genuine, specific reflection on its impact and one real area for improvement.</w:t>
      </w:r>
    </w:p>
    <w:p w14:paraId="4D350D18" w14:textId="77777777" w:rsidR="000A626D" w:rsidRDefault="00000000">
      <w:r>
        <w:br w:type="page"/>
      </w:r>
    </w:p>
    <w:p w14:paraId="07442D23" w14:textId="77777777" w:rsidR="000A626D" w:rsidRDefault="000A626D">
      <w:pPr>
        <w:spacing w:after="2400"/>
      </w:pPr>
    </w:p>
    <w:p w14:paraId="5D843BE7" w14:textId="77777777" w:rsidR="000A626D" w:rsidRDefault="00000000">
      <w:pPr>
        <w:spacing w:after="200"/>
        <w:jc w:val="center"/>
      </w:pPr>
      <w:r>
        <w:rPr>
          <w:b/>
          <w:bCs/>
          <w:color w:val="0F766E"/>
          <w:sz w:val="32"/>
          <w:szCs w:val="32"/>
        </w:rPr>
        <w:t>You built a real website from scratch this term.</w:t>
      </w:r>
    </w:p>
    <w:p w14:paraId="34FB02DB" w14:textId="77777777" w:rsidR="000A626D" w:rsidRDefault="00000000">
      <w:pPr>
        <w:jc w:val="center"/>
      </w:pPr>
      <w:r>
        <w:rPr>
          <w:i/>
          <w:iCs/>
          <w:color w:val="6B7280"/>
          <w:sz w:val="24"/>
          <w:szCs w:val="24"/>
        </w:rPr>
        <w:t>Keep this guide — HTML doesn't go away after Term 1.</w:t>
      </w:r>
    </w:p>
    <w:sectPr w:rsidR="000A626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D228A4"/>
    <w:multiLevelType w:val="hybridMultilevel"/>
    <w:tmpl w:val="B100C0EA"/>
    <w:lvl w:ilvl="0" w:tplc="8326C1D6">
      <w:start w:val="1"/>
      <w:numFmt w:val="bullet"/>
      <w:lvlText w:val="●"/>
      <w:lvlJc w:val="left"/>
      <w:pPr>
        <w:ind w:left="720" w:hanging="360"/>
      </w:pPr>
    </w:lvl>
    <w:lvl w:ilvl="1" w:tplc="E98434EC">
      <w:start w:val="1"/>
      <w:numFmt w:val="bullet"/>
      <w:lvlText w:val="○"/>
      <w:lvlJc w:val="left"/>
      <w:pPr>
        <w:ind w:left="1440" w:hanging="360"/>
      </w:pPr>
    </w:lvl>
    <w:lvl w:ilvl="2" w:tplc="9C9477AE">
      <w:start w:val="1"/>
      <w:numFmt w:val="bullet"/>
      <w:lvlText w:val="■"/>
      <w:lvlJc w:val="left"/>
      <w:pPr>
        <w:ind w:left="2160" w:hanging="360"/>
      </w:pPr>
    </w:lvl>
    <w:lvl w:ilvl="3" w:tplc="F15CED1A">
      <w:start w:val="1"/>
      <w:numFmt w:val="bullet"/>
      <w:lvlText w:val="●"/>
      <w:lvlJc w:val="left"/>
      <w:pPr>
        <w:ind w:left="2880" w:hanging="360"/>
      </w:pPr>
    </w:lvl>
    <w:lvl w:ilvl="4" w:tplc="94420AA0">
      <w:start w:val="1"/>
      <w:numFmt w:val="bullet"/>
      <w:lvlText w:val="○"/>
      <w:lvlJc w:val="left"/>
      <w:pPr>
        <w:ind w:left="3600" w:hanging="360"/>
      </w:pPr>
    </w:lvl>
    <w:lvl w:ilvl="5" w:tplc="F4285CE8">
      <w:start w:val="1"/>
      <w:numFmt w:val="bullet"/>
      <w:lvlText w:val="■"/>
      <w:lvlJc w:val="left"/>
      <w:pPr>
        <w:ind w:left="4320" w:hanging="360"/>
      </w:pPr>
    </w:lvl>
    <w:lvl w:ilvl="6" w:tplc="A10A69BA">
      <w:start w:val="1"/>
      <w:numFmt w:val="bullet"/>
      <w:lvlText w:val="●"/>
      <w:lvlJc w:val="left"/>
      <w:pPr>
        <w:ind w:left="5040" w:hanging="360"/>
      </w:pPr>
    </w:lvl>
    <w:lvl w:ilvl="7" w:tplc="A274DB80">
      <w:start w:val="1"/>
      <w:numFmt w:val="bullet"/>
      <w:lvlText w:val="●"/>
      <w:lvlJc w:val="left"/>
      <w:pPr>
        <w:ind w:left="5760" w:hanging="360"/>
      </w:pPr>
    </w:lvl>
    <w:lvl w:ilvl="8" w:tplc="7020DFE2">
      <w:start w:val="1"/>
      <w:numFmt w:val="bullet"/>
      <w:lvlText w:val="●"/>
      <w:lvlJc w:val="left"/>
      <w:pPr>
        <w:ind w:left="6480" w:hanging="360"/>
      </w:pPr>
    </w:lvl>
  </w:abstractNum>
  <w:num w:numId="1" w16cid:durableId="16124697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26D"/>
    <w:rsid w:val="000A626D"/>
    <w:rsid w:val="00B34560"/>
    <w:rsid w:val="00D17A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E3C74"/>
  <w15:docId w15:val="{1127BA2C-6DBF-49E3-ABE4-6A820AFE9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21</Pages>
  <Words>4148</Words>
  <Characters>23644</Characters>
  <Application>Microsoft Office Word</Application>
  <DocSecurity>0</DocSecurity>
  <Lines>197</Lines>
  <Paragraphs>55</Paragraphs>
  <ScaleCrop>false</ScaleCrop>
  <Company/>
  <LinksUpToDate>false</LinksUpToDate>
  <CharactersWithSpaces>27737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Arwa Abboud</cp:lastModifiedBy>
  <cp:revision>2</cp:revision>
  <cp:lastPrinted>2026-08-27T05:28:00Z</cp:lastPrinted>
  <dcterms:created xsi:type="dcterms:W3CDTF">2026-08-27T04:23:00Z</dcterms:created>
  <dcterms:modified xsi:type="dcterms:W3CDTF">2026-08-27T05:48:00Z</dcterms:modified>
</cp:coreProperties>
</file>