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40"/>
          <w:szCs w:val="40"/>
        </w:rPr>
        <w:t xml:space="preserve">Lesson Plan</w:t>
      </w:r>
    </w:p>
    <w:tbl>
      <w:tblPr>
        <w:tblW w:type="dxa" w:w="92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698"/>
        <w:gridCol w:w="4508"/>
      </w:tblGrid>
      <w:tr>
        <w:tc>
          <w:tcPr>
            <w:tcW w:type="dxa" w:w="46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Teacher Name: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Arwa Abboud</w:t>
            </w:r>
          </w:p>
        </w:tc>
        <w:tc>
          <w:tcPr>
            <w:tcW w:type="dxa" w:w="4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Class/Section: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Class/Section: confirm section, e.g. 9A / 9B]</w:t>
            </w:r>
          </w:p>
        </w:tc>
      </w:tr>
      <w:tr>
        <w:tc>
          <w:tcPr>
            <w:tcW w:type="dxa" w:w="46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Subject: 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Design 1 (Grade 9 - HTML Unit)</w:t>
            </w:r>
          </w:p>
        </w:tc>
        <w:tc>
          <w:tcPr>
            <w:tcW w:type="dxa" w:w="4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Date:            Time: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Date/Time: add the exact class date and period; Week 4 runs Sept 21 (Week 4)]</w:t>
            </w:r>
          </w:p>
        </w:tc>
      </w:tr>
      <w:tr>
        <w:tc>
          <w:tcPr>
            <w:tcW w:type="dxa" w:w="9206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 Description: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Class Description: add class size, ability mix, and any IEP/EAL notes]</w:t>
            </w:r>
          </w:p>
        </w:tc>
      </w:tr>
      <w:tr>
        <w:tc>
          <w:tcPr>
            <w:tcW w:type="dxa" w:w="9206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TA/LSA Role (if applicable):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TA/LSA Role: add if a TA/LSA supports this class and what their role is]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6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254"/>
        <w:gridCol w:w="2252"/>
        <w:gridCol w:w="2251"/>
        <w:gridCol w:w="2508"/>
      </w:tblGrid>
      <w:tr>
        <w:tc>
          <w:tcPr>
            <w:tcW w:type="dxa" w:w="9265"/>
            <w:gridSpan w:val="4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Differentiated Learning Groups (Data)</w:t>
            </w:r>
          </w:p>
        </w:tc>
      </w:tr>
      <w:tr>
        <w:tc>
          <w:tcPr>
            <w:tcW w:type="dxa" w:w="2254"/>
            <w:shd w:fill="00B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Desert Fox</w:t>
            </w:r>
          </w:p>
        </w:tc>
        <w:tc>
          <w:tcPr>
            <w:tcW w:type="dxa" w:w="2252"/>
            <w:shd w:fill="92D0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Camel</w:t>
            </w:r>
          </w:p>
        </w:tc>
        <w:tc>
          <w:tcPr>
            <w:tcW w:type="dxa" w:w="2251"/>
            <w:shd w:fill="FFC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Oryx</w:t>
            </w:r>
          </w:p>
        </w:tc>
        <w:tc>
          <w:tcPr>
            <w:tcW w:type="dxa" w:w="2508"/>
            <w:shd w:fill="FF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Falcon</w:t>
            </w:r>
          </w:p>
        </w:tc>
      </w:tr>
      <w:tr>
        <w:tc>
          <w:tcPr>
            <w:tcW w:type="dxa" w:w="22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  <w:tc>
          <w:tcPr>
            <w:tcW w:type="dxa" w:w="225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  <w:tc>
          <w:tcPr>
            <w:tcW w:type="dxa" w:w="225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  <w:tc>
          <w:tcPr>
            <w:tcW w:type="dxa" w:w="2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307"/>
        <w:gridCol w:w="2386"/>
        <w:gridCol w:w="4508"/>
      </w:tblGrid>
      <w:tr>
        <w:tc>
          <w:tcPr>
            <w:tcW w:type="dxa" w:w="9201"/>
            <w:gridSpan w:val="3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Lesson Overview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Lesson Topic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Guided Practice: Building Lists (Term 1, Week 4, Lesson 2)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Standard(s)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PG 7: Design and create programs, individually and collaboratively, for a variety of disciplines. (Computer Programming, GLE CS.HS.3.1)</w:t>
            </w:r>
          </w:p>
        </w:tc>
      </w:tr>
      <w:tr>
        <w:tc>
          <w:tcPr>
            <w:tcW w:type="dxa" w:w="4693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Learning Objective(s) (WALT):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 To build correctly nested ordered and unordered lists with teacher support.</w:t>
            </w:r>
          </w:p>
        </w:tc>
        <w:tc>
          <w:tcPr>
            <w:tcW w:type="dxa" w:w="4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Success Criteria (WILF):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 Both list types render correctly with no errors.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 My nested list (if attempted) is structured correctly.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Literacy Strategies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Modeling and checkpoint-based guided practice; accountable talk during common-error troubleshooting.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Assessment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Formative, informal - checkpoint checks + screenshot exit ticket.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Targeted Vocabulary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Nested List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Skills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155CC"/>
                <w:sz w:val="22"/>
                <w:szCs w:val="22"/>
              </w:rPr>
              <w:t xml:space="preserve">Applying syntax rules precisely; debugging nested code structures.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National Identity Integration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UAE Heritage and Culture - organizing cultural information (e.g. Emirati dishes, customs) clearly.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AI/Digital Learning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None planned this lesson.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141"/>
        <w:gridCol w:w="7198"/>
      </w:tblGrid>
      <w:tr>
        <w:tc>
          <w:tcPr>
            <w:tcW w:type="dxa" w:w="9339"/>
            <w:gridSpan w:val="2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Lesson Structure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Starter (Hook)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Engage and Ask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(5-10 minutes)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Quick fix-it: show a list with a missing closing &lt;/li&gt; tag - students spot the error.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 Do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Direct Instruction / Model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Teacher models building an unordered list step by step, then converts it to an ordered list to show how little needs to change.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Introduce nested lists (a list inside a list item) for more complex organization, with a worked example.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We Do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Checkpoint 1: students build one unordered list with at least 3 items.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Checkpoint 2: students build one ordered list with at least 3 items.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Common error check: unclosed &lt;li&gt; tags, list items placed outside the &lt;ul&gt;/&lt;ol&gt; wrapper.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You Do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Independent Practice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Build one unordered list and one ordered list (3+ items each) on their personal website, and attempt one nested list.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Differentiated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Instruction: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EE0000"/>
                <w:sz w:val="16"/>
                <w:szCs w:val="16"/>
              </w:rPr>
              <w:t xml:space="preserve">Beginning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/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C000"/>
                <w:sz w:val="16"/>
                <w:szCs w:val="16"/>
              </w:rPr>
              <w:t xml:space="preserve">On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 /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70C0"/>
                <w:sz w:val="16"/>
                <w:szCs w:val="16"/>
              </w:rPr>
              <w:t xml:space="preserve">Above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EE0000"/>
                <w:sz w:val="15"/>
                <w:szCs w:val="15"/>
              </w:rPr>
              <w:t xml:space="preserve">Beginning: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Step-by-step checklist for each checkpoint; teacher checks in after each one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C000"/>
                <w:sz w:val="15"/>
                <w:szCs w:val="15"/>
              </w:rPr>
              <w:t xml:space="preserve">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Complete both checkpoints and attempt the nested list independently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70C0"/>
                <w:sz w:val="15"/>
                <w:szCs w:val="15"/>
              </w:rPr>
              <w:t xml:space="preserve">Above: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Build a nested list with 2+ levels of depth and explain when nesting is useful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Closure/Reflection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(5-10 minutes)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Submit a screenshot of the rendered lists for a quick teacher check.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4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46"/>
      </w:tblGrid>
      <w:tr>
        <w:tc>
          <w:tcPr>
            <w:tcW w:type="dxa" w:w="9346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Inclusive Planning</w:t>
            </w:r>
          </w:p>
        </w:tc>
      </w:tr>
      <w:tr>
        <w:tc>
          <w:tcPr>
            <w:tcW w:type="dxa" w:w="934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modeled/worked example and TA/LSA support available for students needing extra support (per this week's Inclusion/EAL plan). An extension/challenge task offered for confident students: building a nested list with 2+ levels of depth.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2026-09-16T06:33:10.616Z</dcterms:created>
  <dcterms:modified xsi:type="dcterms:W3CDTF">2026-09-16T06:33:10.616Z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