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sz w:val="32"/>
        </w:rPr>
        <w:t>Design 1: Term 1, Week 4, Lesson 3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Independent Application: Organizing Real Content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Organizing Real Content, Planning Sheet (Support)</w:t>
      </w:r>
    </w:p>
    <w:p>
      <w:pPr>
        <w:spacing w:after="280"/>
        <w:pBdr>
          <w:bottom w:val="single" w:color="000000" w:sz="4" w:space="4"/>
        </w:pBdr>
      </w:pPr>
      <w:r>
        <w:rPr>
          <w:rFonts w:ascii="Times New Roman" w:hAnsi="Times New Roman"/>
          <w:b/>
          <w:sz w:val="22"/>
        </w:rPr>
        <w:t xml:space="preserve">Name: </w:t>
      </w:r>
      <w:r>
        <w:rPr>
          <w:rFonts w:ascii="Times New Roman" w:hAnsi="Times New Roman"/>
          <w:b w:val="0"/>
          <w:sz w:val="22"/>
        </w:rPr>
        <w:t>_______________________________</w:t>
      </w:r>
      <w:r>
        <w:rPr>
          <w:rFonts w:ascii="Times New Roman" w:hAnsi="Times New Roman"/>
          <w:b/>
          <w:sz w:val="22"/>
        </w:rPr>
        <w:t xml:space="preserve">     Date: </w:t>
      </w:r>
      <w:r>
        <w:rPr>
          <w:rFonts w:ascii="Times New Roman" w:hAnsi="Times New Roman"/>
          <w:b w:val="0"/>
          <w:sz w:val="22"/>
        </w:rPr>
        <w:t>______________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FDECE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/>
                <w:i/>
                <w:color w:val="EE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Times New Roman" w:hAnsi="Times New Roman"/>
          <w:b w:val="0"/>
          <w:i w:val="0"/>
          <w:sz w:val="22"/>
        </w:rPr>
        <w:t>Find at least 1 place on your own website where a list would organize the content better than a paragraph.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FDECE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sz w:val="21"/>
              </w:rPr>
              <w:t xml:space="preserve">Hint bank: </w:t>
            </w:r>
            <w:r>
              <w:rPr>
                <w:rFonts w:ascii="Times New Roman" w:hAnsi="Times New Roman"/>
                <w:sz w:val="21"/>
              </w:rPr>
              <w:t>Ordered = numbered, sequence matters   |   Unordered = bulleted, order doesn't matter   |   Good candidates for lists: skills, favorite things, steps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Worked example to copy the pattern from: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Before (paragraph):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&lt;p&gt;My skills are HTML, problem solving, and teamwork.&lt;/p&gt;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After (unordered list):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&lt;h2&gt;My Skills&lt;/h2&gt;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&lt;ul&gt;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&lt;li&gt;HTML&lt;/li&gt;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&lt;li&gt;Problem Solving&lt;/li&gt;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&lt;li&gt;Teamwork&lt;/li&gt;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&lt;/ul&gt;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Content area 1: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What's there now, in your own words: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List type (circle one):   Ordered   /   Unordered       Why this type?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List items, one per line: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Content area 2 (optional, if time allows):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What's there now, in your own words: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List items, one per line: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