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F766E"/>
          <w:sz w:val="56"/>
          <w:szCs w:val="56"/>
        </w:rPr>
        <w:t xml:space="preserve">The Design Cycle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Every website you build follows these 4 stages — and you'll often loop 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200" w:hRule="atLeast"/>
        </w:trPr>
        <w:tc>
          <w:tcPr>
            <w:tcW w:type="pct" w:w="25%"/>
            <w:tcBorders>
              <w:top w:val="single" w:color="0F766E" w:sz="8"/>
              <w:left w:val="single" w:color="0F766E" w:sz="8"/>
              <w:bottom w:val="single" w:color="0F766E" w:sz="8"/>
              <w:right w:val="single" w:color="0F766E" w:sz="8"/>
            </w:tcBorders>
            <w:shd w:fill="CCFBF1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44"/>
                <w:szCs w:val="44"/>
              </w:rPr>
              <w:t xml:space="preserve">A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INQUIRE &amp; ANALYZE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Understand the problem and your audience.</w:t>
            </w:r>
          </w:p>
        </w:tc>
        <w:tc>
          <w:tcPr>
            <w:tcW w:type="pct" w:w="25%"/>
            <w:tcBorders>
              <w:top w:val="single" w:color="14213D" w:sz="8"/>
              <w:left w:val="single" w:color="14213D" w:sz="8"/>
              <w:bottom w:val="single" w:color="14213D" w:sz="8"/>
              <w:right w:val="single" w:color="14213D" w:sz="8"/>
            </w:tcBorders>
            <w:shd w:fill="E2E8F0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44"/>
                <w:szCs w:val="44"/>
              </w:rPr>
              <w:t xml:space="preserve">B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DEVELOP IDEAS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 your solution — specs, wireframes, site maps.</w:t>
            </w:r>
          </w:p>
        </w:tc>
        <w:tc>
          <w:tcPr>
            <w:tcW w:type="pct" w:w="25%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44"/>
                <w:szCs w:val="44"/>
              </w:rPr>
              <w:t xml:space="preserve">C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CREATE THE SOLUTION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 it — write the code, follow your plan.</w:t>
            </w:r>
          </w:p>
        </w:tc>
        <w:tc>
          <w:tcPr>
            <w:tcW w:type="pct" w:w="25%"/>
            <w:tcBorders>
              <w:top w:val="single" w:color="6D28D9" w:sz="8"/>
              <w:left w:val="single" w:color="6D28D9" w:sz="8"/>
              <w:bottom w:val="single" w:color="6D28D9" w:sz="8"/>
              <w:right w:val="single" w:color="6D28D9" w:sz="8"/>
            </w:tcBorders>
            <w:shd w:fill="EDE9FE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44"/>
                <w:szCs w:val="44"/>
              </w:rPr>
              <w:t xml:space="preserve">D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26"/>
                <w:szCs w:val="26"/>
              </w:rPr>
              <w:t xml:space="preserve">EVALUATE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Test, get feedback, reflect, improve.</w:t>
            </w:r>
          </w:p>
        </w:tc>
      </w:tr>
    </w:tbl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Evaluate often sends you back to Develop Ideas or Create — that's normal, not failure.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2026-08-27T06:39:11.898Z</dcterms:created>
  <dcterms:modified xsi:type="dcterms:W3CDTF">2026-08-27T06:39:11.899Z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