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6, Lesson 4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Review: Hyperlinks, Images &amp; Tables Check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Hyperlinks and Images, Final Check (Support)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C00000"/>
                <w:sz w:val="19"/>
              </w:rPr>
              <w:t>SUPPORT VERSION - full activity with extra scaffolding built in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/>
          <w:color w:val="555555"/>
          <w:sz w:val="19"/>
        </w:rPr>
        <w:t>This task is part of the Hyperlinks, Images &amp; Tables Activities formative (10 pts), combining Week 5 and Week 6.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Warm-up: match each one to its job.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Attribute</w:t>
            </w:r>
          </w:p>
        </w:tc>
        <w:tc>
          <w:tcPr>
            <w:tcW w:type="dxa" w:w="6480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What it does</w:t>
            </w:r>
          </w:p>
        </w:tc>
      </w:tr>
      <w:tr>
        <w:tc>
          <w:tcPr>
            <w:tcW w:type="dxa" w:w="28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href</w:t>
            </w:r>
          </w:p>
        </w:tc>
        <w:tc>
          <w:tcPr>
            <w:tcW w:type="dxa" w:w="64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where a link goes (done for you)</w:t>
            </w:r>
          </w:p>
        </w:tc>
      </w:tr>
      <w:tr>
        <w:tc>
          <w:tcPr>
            <w:tcW w:type="dxa" w:w="28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src</w:t>
            </w:r>
          </w:p>
        </w:tc>
        <w:tc>
          <w:tcPr>
            <w:tcW w:type="dxa" w:w="64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8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alt</w:t>
            </w:r>
          </w:p>
        </w:tc>
        <w:tc>
          <w:tcPr>
            <w:tcW w:type="dxa" w:w="64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8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target="_blank"</w:t>
            </w:r>
          </w:p>
        </w:tc>
        <w:tc>
          <w:tcPr>
            <w:tcW w:type="dxa" w:w="64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60" w:before="0"/>
      </w:pPr>
      <w:r>
        <w:rPr>
          <w:rFonts w:ascii="Times New Roman" w:hAnsi="Times New Roman" w:eastAsia="Times New Roman"/>
          <w:b/>
          <w:i w:val="0"/>
          <w:sz w:val="22"/>
        </w:rPr>
        <w:t>Your task: make sure your site meets every requirement below.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Navigation menu links to every page and works from all of them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At least 2 images inserted, both with a working src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Every image has meaningful alt text (not just the filename)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Images are a sensible size and not distorted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Tip: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Check navigation first, then each image one at a time.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Peer test: swap with a partner and check their site against the list above.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color w:val="555555"/>
                <w:sz w:val="20"/>
              </w:rPr>
              <w:t>Partner's name and anything you found that needs fixing:</w:t>
            </w:r>
          </w:p>
          <w:p>
            <w:pPr>
              <w:spacing w:after="0" w:before="30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2"/>
        </w:rPr>
        <w:t>Exit ticket: One thing about your site you're proud of so far, one week before the mid-term break.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color w:val="555555"/>
                <w:sz w:val="20"/>
              </w:rPr>
            </w:r>
          </w:p>
          <w:p>
            <w:pPr>
              <w:spacing w:after="0" w:before="30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0" w:before="0" w:line="20" w:lineRule="exact"/>
      </w:pPr>
      <w:r>
        <w:rPr>
          <w:rFonts w:ascii="Times New Roman" w:hAnsi="Times New Roman" w:eastAsia="Times New Roman"/>
          <w:b w:val="0"/>
          <w:i w:val="0"/>
          <w:sz w:val="2"/>
        </w:rPr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