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E065" w14:textId="0758EDB9" w:rsidR="00267B94" w:rsidRDefault="00000000" w:rsidP="00305EAE">
      <w:r>
        <w:rPr>
          <w:b/>
          <w:bCs/>
        </w:rPr>
        <w:t>Grade</w:t>
      </w:r>
      <w:r w:rsidR="00305EAE">
        <w:rPr>
          <w:b/>
          <w:bCs/>
        </w:rPr>
        <w:t>:</w:t>
      </w:r>
      <w:r w:rsidR="00305EAE">
        <w:rPr>
          <w:b/>
          <w:bCs/>
        </w:rPr>
        <w:tab/>
      </w:r>
      <w:r w:rsidR="00305EAE">
        <w:rPr>
          <w:b/>
          <w:bCs/>
        </w:rPr>
        <w:tab/>
      </w:r>
      <w:r>
        <w:rPr>
          <w:rFonts w:ascii="Times New Roman" w:hAnsi="Times New Roman" w:cs="Times New Roman"/>
          <w:b w:val="0"/>
          <w:color w:val="000000"/>
          <w:sz w:val="16"/>
        </w:rPr>
        <w:t xml:space="preserve"> 8</w:t>
      </w:r>
    </w:p>
    <w:tbl>
      <w:tblPr>
        <w:tblW w:w="152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24"/>
        <w:gridCol w:w="3424"/>
        <w:gridCol w:w="3424"/>
        <w:gridCol w:w="3425"/>
      </w:tblGrid>
      <w:tr w:rsidR="00267B94" w14:paraId="1630183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7075EE" w14:textId="77777777" w:rsidR="00267B94" w:rsidRDefault="00000000">
            <w:r>
              <w:rPr>
                <w:b/>
                <w:bCs/>
                <w:sz w:val="16"/>
                <w:szCs w:val="16"/>
              </w:rPr>
              <w:t>T1 WEEK: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2: The Design Process (Sep 7 to Sep 11)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B4C6E7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69133D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1: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Understanding Users: Matching Products to People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5E0B3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13D497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2:</w:t>
            </w:r>
            <w:r>
              <w:rPr>
                <w:rFonts w:ascii="Times New Roman" w:hAnsi="Times New Roman"/>
                <w:b w:val="0"/>
                <w:color w:val="000000"/>
                <w:sz w:val="16"/>
              </w:rPr>
              <w:t xml:space="preserve"> Critiquing Designs: I Like / I Wish / I Wonder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7CAA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CF7EFF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3: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N/A : this course meets 2x/week, not 4x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8BEE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47C3D3" w14:textId="77777777" w:rsidR="00267B9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Lesson 4:</w:t>
            </w:r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 xml:space="preserve"> N/A : this course meets 2x/week, not 4x</w:t>
            </w:r>
          </w:p>
        </w:tc>
      </w:tr>
      <w:tr w:rsidR="00267B94" w14:paraId="6CA77FD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1D05E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Standard(s):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77D07F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CS.MS.2.2: The way that users interact with devices can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provide useful information for improving the design.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1867BB7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CS.MS.3.1: Collaborative development of computational artifacts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can be made more efficient by employing project management,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crowdsourcing, and feedback.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F4504AE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5D161F3" w14:textId="77777777" w:rsidR="00267B94" w:rsidRDefault="00267B94"/>
        </w:tc>
      </w:tr>
      <w:tr w:rsidR="00267B94" w14:paraId="3B39691F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E04FC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Literacy Strategies: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610B5C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Frayer Model: building a shared class definition of Empathy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FDBDAF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Accountable Talk: structured “I Like / I Wish / I Wonder”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feedback stems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62C6AE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A6CCE75" w14:textId="77777777" w:rsidR="00267B94" w:rsidRDefault="00267B94"/>
        </w:tc>
      </w:tr>
      <w:tr w:rsidR="00267B94" w14:paraId="667A4A34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82A59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Assessment: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17C888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Formative, informal: product-to-user matching activity with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written justification in design journals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4DD1B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Formal Week 2 formative check: one design change linked to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a user need, submitted via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53042A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D39150" w14:textId="77777777" w:rsidR="00267B94" w:rsidRDefault="00267B94"/>
        </w:tc>
      </w:tr>
      <w:tr w:rsidR="00267B94" w14:paraId="11215CF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7DAA2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WALT (Learning Target):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F6286E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To describe a user and explain what a product needs to do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to meet that user's needs.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7A0B0F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To critique a product's design using structured feedback and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propose an improvement linked to a user's need.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07051B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5BC1AA" w14:textId="77777777" w:rsidR="00267B94" w:rsidRDefault="00267B94"/>
        </w:tc>
      </w:tr>
      <w:tr w:rsidR="00267B94" w14:paraId="77D3AEB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F8512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WILF (Success Criteria):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C4D8AA7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- I can describe a user profile in my own words.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- I matched products to users with a reasonable, evidence-based justification.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CCE176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- I used all three parts of the feedback protocol (Like/Wish/Wonder) appropriately.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- My proposed improvement is clearly linked to a real user need, not just a preference.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FF25FED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57152A" w14:textId="77777777" w:rsidR="00267B94" w:rsidRDefault="00267B94"/>
        </w:tc>
      </w:tr>
      <w:tr w:rsidR="00267B94" w14:paraId="536A2F3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E2A71B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Targeted Vocabulary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17DC4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Empathy; User; Need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DB2A292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None new this lesson (applying Lesson 1 vocabulary)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1370C4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D9CBBF" w14:textId="77777777" w:rsidR="00267B94" w:rsidRDefault="00267B94"/>
        </w:tc>
      </w:tr>
      <w:tr w:rsidR="00267B94" w14:paraId="5B4C7352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2EA43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Resources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01E189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Product images; user profile cards; design journals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(introduced this lesson)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7360C66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Product images; design journals; I Like / I Wish / I Wonder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sentence stems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F8697C4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793E01" w14:textId="77777777" w:rsidR="00267B94" w:rsidRDefault="00267B94"/>
        </w:tc>
      </w:tr>
      <w:tr w:rsidR="00267B94" w14:paraId="43ED3C67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F0EB28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National Identity Integration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7A1342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UAE values of tolerance and community, reflected in understanding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others' needs before designing a solution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418785" w14:textId="77777777" w:rsidR="00267B94" w:rsidRDefault="00267B94">
            <w:r>
              <w:rPr>
                <w:rFonts w:ascii="Times New Roman" w:hAnsi="Times New Roman" w:cs="Times New Roman"/>
                <w:b w:val="0"/>
                <w:color w:val="000000"/>
                <w:sz w:val="16"/>
              </w:rPr>
              <w:t>UAE Digital Transformation and Future Skills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DF8CA2A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C7086B9" w14:textId="77777777" w:rsidR="00267B94" w:rsidRDefault="00267B94"/>
        </w:tc>
      </w:tr>
      <w:tr w:rsidR="00267B94" w14:paraId="2259E90C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33030C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AI/Digital Learning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8D613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Briefly discuss how AI-powered recommendation systems try to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infer user needs, and where that can go wrong without real empathy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5097456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No AI tool use required this lesson; feedback protocol completed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by hand in design journals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6C0F47D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7032CF" w14:textId="77777777" w:rsidR="00267B94" w:rsidRDefault="00267B94"/>
        </w:tc>
      </w:tr>
      <w:tr w:rsidR="00267B94" w14:paraId="6D3C21AB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4E2D86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Direct Instruction:</w:t>
            </w:r>
          </w:p>
          <w:p w14:paraId="48356869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3725D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Teacher introduces empathy in design, sets up design journals,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and models the user-profile matching activity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D773B0A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Teacher models the “I Like / I Wish / I Wonder” protocol on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one product example for the whole class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20E5FF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32428C1" w14:textId="77777777" w:rsidR="00267B94" w:rsidRDefault="00267B94"/>
        </w:tc>
      </w:tr>
      <w:tr w:rsidR="00267B94" w14:paraId="7FBF8C2D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487BF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Guided Practice:</w:t>
            </w:r>
          </w:p>
          <w:p w14:paraId="78387024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We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331967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Class builds a shared Frayer Model for “Empathy” together,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using evidence from the matching activity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6255DD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Class discusses the modeled critique together before pairs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try the protocol themselves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84EA23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16F4F2" w14:textId="77777777" w:rsidR="00267B94" w:rsidRDefault="00267B94"/>
        </w:tc>
      </w:tr>
      <w:tr w:rsidR="00267B94" w14:paraId="7534C3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19740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Independent Practice:</w:t>
            </w:r>
          </w:p>
          <w:p w14:paraId="0AC46AAA" w14:textId="77777777" w:rsidR="00267B94" w:rsidRDefault="00000000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You Do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3CAB57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In pairs, students match products to user profiles and justify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their choices in their design journal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85E932" w14:textId="77777777" w:rsidR="00267B94" w:rsidRDefault="00267B94">
            <w:r>
              <w:rPr>
                <w:rFonts w:ascii="Times New Roman" w:hAnsi="Times New Roman"/>
                <w:color w:val="000000"/>
                <w:sz w:val="16"/>
              </w:rPr>
              <w:t>In pairs, students apply I Like / I Wish / I Wonder to 2 to 3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products, then propose one design improvement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4FECAB" w14:textId="77777777" w:rsidR="00267B94" w:rsidRDefault="00267B94"/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373D3B" w14:textId="77777777" w:rsidR="00267B94" w:rsidRDefault="00267B94"/>
        </w:tc>
      </w:tr>
      <w:tr w:rsidR="00A45CAF" w14:paraId="47702E44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E518F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Differentiated</w:t>
            </w:r>
          </w:p>
          <w:p w14:paraId="33FAD6CE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Instruction:</w:t>
            </w:r>
          </w:p>
          <w:p w14:paraId="390F5CFA" w14:textId="77777777" w:rsidR="00A45CAF" w:rsidRDefault="00A45CAF" w:rsidP="00A45CAF">
            <w:pPr>
              <w:spacing w:line="220" w:lineRule="auto"/>
            </w:pPr>
            <w:r w:rsidRPr="00A45CAF">
              <w:rPr>
                <w:b/>
                <w:bCs/>
                <w:color w:val="EE0000"/>
                <w:sz w:val="16"/>
                <w:szCs w:val="16"/>
              </w:rPr>
              <w:t>Beginning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 </w:t>
            </w:r>
            <w:r w:rsidRPr="00A45CAF">
              <w:rPr>
                <w:b/>
                <w:bCs/>
                <w:color w:val="FFC000"/>
                <w:sz w:val="16"/>
                <w:szCs w:val="16"/>
              </w:rPr>
              <w:t xml:space="preserve">On </w:t>
            </w:r>
            <w:r>
              <w:rPr>
                <w:b/>
                <w:bCs/>
                <w:color w:val="000000"/>
                <w:sz w:val="16"/>
                <w:szCs w:val="16"/>
              </w:rPr>
              <w:t>/</w:t>
            </w:r>
          </w:p>
          <w:p w14:paraId="1CC3B45B" w14:textId="1D6EA8E1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  <w:r w:rsidRPr="00A45CAF"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951933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color w:val="000000"/>
                <w:sz w:val="16"/>
              </w:rPr>
              <w:t>User profile cards and sentence stems (“This user needs ___ because ___”)</w:t>
            </w:r>
          </w:p>
          <w:p w14:paraId="09893F6F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color w:val="000000"/>
                <w:sz w:val="16"/>
              </w:rPr>
              <w:t>Complete the matching activity independently with a partner</w:t>
            </w:r>
          </w:p>
          <w:p w14:paraId="1AEAC9E6" w14:textId="71533D5E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color w:val="000000"/>
                <w:sz w:val="16"/>
              </w:rPr>
              <w:t>Compare inclusive design examples (products designed for a wide range of users)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1663A42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color w:val="EE0000"/>
                <w:sz w:val="15"/>
              </w:rPr>
              <w:t xml:space="preserve">Beginning: </w:t>
            </w:r>
            <w:r>
              <w:rPr>
                <w:rFonts w:ascii="Times New Roman" w:hAnsi="Times New Roman"/>
                <w:color w:val="000000"/>
                <w:sz w:val="16"/>
              </w:rPr>
              <w:t>Sentence stems for the feedback protocol</w:t>
            </w:r>
          </w:p>
          <w:p w14:paraId="69D5BA3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color w:val="FFC000"/>
                <w:sz w:val="15"/>
              </w:rPr>
              <w:t xml:space="preserve">On: </w:t>
            </w:r>
            <w:r>
              <w:rPr>
                <w:rFonts w:ascii="Times New Roman" w:hAnsi="Times New Roman"/>
                <w:color w:val="000000"/>
                <w:sz w:val="16"/>
              </w:rPr>
              <w:t>Apply the protocol independently to 2 to 3 products</w:t>
            </w:r>
          </w:p>
          <w:p w14:paraId="3C5030EE" w14:textId="47567BD8" w:rsidR="00A45CAF" w:rsidRDefault="00A45CAF" w:rsidP="00A45CAF">
            <w:r>
              <w:rPr>
                <w:b/>
                <w:color w:val="0070C0"/>
                <w:sz w:val="15"/>
              </w:rPr>
              <w:t xml:space="preserve">Above: </w:t>
            </w:r>
            <w:r>
              <w:rPr>
                <w:rFonts w:ascii="Times New Roman" w:hAnsi="Times New Roman"/>
                <w:color w:val="000000"/>
                <w:sz w:val="16"/>
              </w:rPr>
              <w:t>Compare inclusive design examples and explain what makes them inclusive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D9E476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</w:p>
          <w:p w14:paraId="511E5849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</w:p>
          <w:p w14:paraId="6B71F306" w14:textId="142DC50F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ED9070" w14:textId="77777777" w:rsidR="00A45CAF" w:rsidRPr="00305EAE" w:rsidRDefault="00A45CAF" w:rsidP="00A45CAF">
            <w:pPr>
              <w:spacing w:after="180" w:line="220" w:lineRule="auto"/>
              <w:rPr>
                <w:color w:val="EE0000"/>
              </w:rPr>
            </w:pPr>
            <w:r w:rsidRPr="00305EAE">
              <w:rPr>
                <w:b/>
                <w:bCs/>
                <w:color w:val="EE0000"/>
                <w:sz w:val="15"/>
                <w:szCs w:val="15"/>
              </w:rPr>
              <w:t xml:space="preserve">Beginning: </w:t>
            </w:r>
          </w:p>
          <w:p w14:paraId="46CAF72C" w14:textId="77777777" w:rsidR="00A45CAF" w:rsidRPr="00305EAE" w:rsidRDefault="00A45CAF" w:rsidP="00A45CAF">
            <w:pPr>
              <w:spacing w:after="180" w:line="220" w:lineRule="auto"/>
              <w:rPr>
                <w:color w:val="FFC000"/>
              </w:rPr>
            </w:pPr>
            <w:r w:rsidRPr="00305EAE">
              <w:rPr>
                <w:b/>
                <w:bCs/>
                <w:color w:val="FFC000"/>
                <w:sz w:val="15"/>
                <w:szCs w:val="15"/>
              </w:rPr>
              <w:t xml:space="preserve">On: </w:t>
            </w:r>
          </w:p>
          <w:p w14:paraId="0D8521D9" w14:textId="73792EB2" w:rsidR="00A45CAF" w:rsidRDefault="00A45CAF" w:rsidP="00A45CAF">
            <w:r w:rsidRPr="00305EAE">
              <w:rPr>
                <w:b/>
                <w:bCs/>
                <w:color w:val="0070C0"/>
                <w:sz w:val="15"/>
                <w:szCs w:val="15"/>
              </w:rPr>
              <w:t>Above:</w:t>
            </w:r>
          </w:p>
        </w:tc>
      </w:tr>
      <w:tr w:rsidR="00A45CAF" w14:paraId="3662EB1A" w14:textId="77777777" w:rsidTr="00A45CAF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 w:themeFill="background1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BD7FD3" w14:textId="77777777" w:rsidR="00A45CAF" w:rsidRDefault="00A45CAF" w:rsidP="00A45CAF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Closure/Reflection</w:t>
            </w:r>
          </w:p>
          <w:p w14:paraId="72B659D8" w14:textId="77777777" w:rsidR="00A45CAF" w:rsidRDefault="00A45CAF" w:rsidP="00A45CAF">
            <w:pPr>
              <w:spacing w:line="220" w:lineRule="auto"/>
              <w:rPr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A1A18A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>Pick one product you use every day. Who do you think it was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actually designed for, and how do you know?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BEFE8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  <w:r>
              <w:rPr>
                <w:rFonts w:ascii="Times New Roman" w:hAnsi="Times New Roman"/>
                <w:color w:val="000000"/>
                <w:sz w:val="16"/>
              </w:rPr>
              <w:t>Formal Week 2 formative check: submit one design change</w:t>
            </w:r>
          </w:p>
          <w:p>
            <w:r>
              <w:rPr>
                <w:rFonts w:ascii="Times New Roman" w:hAnsi="Times New Roman"/>
                <w:color w:val="000000"/>
                <w:sz w:val="16"/>
              </w:rPr>
              <w:t>linked to a user need, via Toddle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937613F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9AB6C7" w14:textId="77777777" w:rsidR="00A45CAF" w:rsidRPr="00305EAE" w:rsidRDefault="00A45CAF" w:rsidP="00A45CAF">
            <w:pPr>
              <w:spacing w:after="180" w:line="220" w:lineRule="auto"/>
              <w:rPr>
                <w:b/>
                <w:bCs/>
                <w:color w:val="EE0000"/>
                <w:sz w:val="15"/>
                <w:szCs w:val="15"/>
              </w:rPr>
            </w:pPr>
          </w:p>
        </w:tc>
      </w:tr>
      <w:tr w:rsidR="007171F9" w14:paraId="1A00D188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3CA86C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Inclusion /</w:t>
            </w:r>
          </w:p>
          <w:p w14:paraId="2615DD3A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EAL Support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FD4B112" w14:textId="24C95A9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0D99BF75" w14:textId="5594E404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5E529CA8" w14:textId="1C173F6F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2250B8DE" w14:textId="0A5FA93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0DD0DC57" w14:textId="526A87BB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269F559F" w14:textId="0BFCF088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61D15D46" w14:textId="32731A3C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991E412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4CE776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66ADB54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110343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55B0108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5E75D544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537C7B9D" w14:textId="69837894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C17F3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E3A3FC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3BAD136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79CF128A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18071F1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644058A5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4BD83852" w14:textId="1395A0FD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70CFD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Visual Supports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Extra Processing Time</w:t>
            </w:r>
          </w:p>
          <w:p w14:paraId="16E21CB6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Chunked Instructions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rFonts w:asciiTheme="majorBidi" w:hAnsiTheme="majorBidi" w:cstheme="majorBidi"/>
                <w:sz w:val="13"/>
                <w:szCs w:val="13"/>
              </w:rPr>
              <w:t>Text</w:t>
            </w:r>
            <w:r w:rsidRPr="00E82653">
              <w:rPr>
                <w:rFonts w:asciiTheme="majorBidi" w:hAnsiTheme="majorBidi" w:cstheme="majorBidi"/>
                <w:sz w:val="13"/>
                <w:szCs w:val="13"/>
              </w:rPr>
              <w:t xml:space="preserve"> Read by TA/LSA</w:t>
            </w:r>
          </w:p>
          <w:p w14:paraId="7B742F0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Reduced Language Load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Flexible Grouping</w:t>
            </w:r>
          </w:p>
          <w:p w14:paraId="333D3999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Model / Worked Example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Assistive Technology</w:t>
            </w:r>
          </w:p>
          <w:p w14:paraId="4ED7677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Pre-teach Vocabulary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Movement / Sensory Break</w:t>
            </w:r>
          </w:p>
          <w:p w14:paraId="38A8311E" w14:textId="77777777" w:rsidR="007171F9" w:rsidRPr="00E82653" w:rsidRDefault="007171F9" w:rsidP="007171F9">
            <w:pPr>
              <w:tabs>
                <w:tab w:val="left" w:pos="1652"/>
              </w:tabs>
              <w:spacing w:after="20" w:line="210" w:lineRule="auto"/>
              <w:rPr>
                <w:sz w:val="13"/>
                <w:szCs w:val="13"/>
              </w:rPr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TA/LSA Support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Scaffold / Sentence Starters</w:t>
            </w:r>
          </w:p>
          <w:p w14:paraId="7F41CA74" w14:textId="27712849" w:rsidR="007171F9" w:rsidRDefault="007171F9" w:rsidP="007171F9">
            <w:pPr>
              <w:spacing w:before="4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</w:t>
            </w:r>
          </w:p>
        </w:tc>
      </w:tr>
      <w:tr w:rsidR="007171F9" w14:paraId="3E89057E" w14:textId="77777777">
        <w:trPr>
          <w:cantSplit/>
        </w:trPr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D6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731EF5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G&amp;T /</w:t>
            </w:r>
          </w:p>
          <w:p w14:paraId="57775A98" w14:textId="77777777" w:rsidR="007171F9" w:rsidRDefault="007171F9" w:rsidP="007171F9">
            <w:pPr>
              <w:spacing w:line="220" w:lineRule="auto"/>
            </w:pPr>
            <w:r>
              <w:rPr>
                <w:b/>
                <w:bCs/>
                <w:color w:val="000000"/>
                <w:sz w:val="16"/>
                <w:szCs w:val="16"/>
              </w:rPr>
              <w:t>Extension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DB5EE6" w14:textId="1D11E50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32D463B0" w14:textId="37F870A3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19013161" w14:textId="51BCFDF6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5DD012EE" w14:textId="30D2919C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12731340" w14:textId="5E55BA40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63B6291B" w14:textId="77777777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FA94F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773270AB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65194A41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16427C7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☑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FAD23A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3454B1A6" w14:textId="003D1895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103F7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4881DFE4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3976FA68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247133B0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25D89A7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1750B31A" w14:textId="01AB860E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  <w:tc>
          <w:tcPr>
            <w:tcW w:w="34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4E4C78D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Extension / Challenge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Real-World Application</w:t>
            </w:r>
          </w:p>
          <w:p w14:paraId="67C8472F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Higher-Order Questioning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Curriculum Compacting</w:t>
            </w:r>
          </w:p>
          <w:p w14:paraId="095FC38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Depth &amp; Complexity Task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Above-Grade-Level Texts</w:t>
            </w:r>
          </w:p>
          <w:p w14:paraId="39DD93CC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Independent Inquiry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Student-Led /Passion project</w:t>
            </w:r>
          </w:p>
          <w:p w14:paraId="047BCCF5" w14:textId="77777777" w:rsidR="007171F9" w:rsidRDefault="007171F9" w:rsidP="007171F9">
            <w:pPr>
              <w:tabs>
                <w:tab w:val="left" w:pos="1652"/>
              </w:tabs>
              <w:spacing w:after="20" w:line="210" w:lineRule="auto"/>
            </w:pP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Leadership / Peer Coaching</w:t>
            </w:r>
            <w:r>
              <w:rPr>
                <w:sz w:val="13"/>
                <w:szCs w:val="13"/>
              </w:rPr>
              <w:tab/>
            </w:r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Open-Ended Task</w:t>
            </w:r>
          </w:p>
          <w:p w14:paraId="70711D96" w14:textId="1C72904C" w:rsidR="007171F9" w:rsidRDefault="007171F9" w:rsidP="007171F9">
            <w:pPr>
              <w:spacing w:before="40" w:line="210" w:lineRule="auto"/>
            </w:pPr>
            <w:proofErr w:type="gramStart"/>
            <w:r>
              <w:rPr>
                <w:rFonts w:ascii="Segoe UI Symbol" w:hAnsi="Segoe UI Symbol" w:cs="Segoe UI Symbol"/>
                <w:sz w:val="13"/>
                <w:szCs w:val="13"/>
              </w:rPr>
              <w:t>☐</w:t>
            </w:r>
            <w:r>
              <w:rPr>
                <w:sz w:val="13"/>
                <w:szCs w:val="13"/>
              </w:rPr>
              <w:t xml:space="preserve"> Other: _</w:t>
            </w:r>
            <w:proofErr w:type="gramEnd"/>
            <w:r>
              <w:rPr>
                <w:sz w:val="13"/>
                <w:szCs w:val="13"/>
              </w:rPr>
              <w:t>______________</w:t>
            </w:r>
          </w:p>
        </w:tc>
      </w:tr>
    </w:tbl>
    <w:p w14:paraId="14823601" w14:textId="77777777" w:rsidR="00245FDE" w:rsidRDefault="00245FDE"/>
    <w:sectPr w:rsidR="00245FDE">
      <w:headerReference w:type="default" r:id="rId7"/>
      <w:pgSz w:w="16838" w:h="11906" w:orient="landscape"/>
      <w:pgMar w:top="576" w:right="720" w:bottom="576" w:left="82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09122" w14:textId="77777777" w:rsidR="00824B23" w:rsidRDefault="00824B23" w:rsidP="00305EAE">
      <w:r>
        <w:separator/>
      </w:r>
    </w:p>
  </w:endnote>
  <w:endnote w:type="continuationSeparator" w:id="0">
    <w:p w14:paraId="4610FC0C" w14:textId="77777777" w:rsidR="00824B23" w:rsidRDefault="00824B23" w:rsidP="00305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8DBB9" w14:textId="77777777" w:rsidR="00824B23" w:rsidRDefault="00824B23" w:rsidP="00305EAE">
      <w:r>
        <w:separator/>
      </w:r>
    </w:p>
  </w:footnote>
  <w:footnote w:type="continuationSeparator" w:id="0">
    <w:p w14:paraId="3AB8AF71" w14:textId="77777777" w:rsidR="00824B23" w:rsidRDefault="00824B23" w:rsidP="00305E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C5482" w14:textId="0430ADD2" w:rsidR="00305EAE" w:rsidRDefault="00305E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A89091C" wp14:editId="75436388">
          <wp:simplePos x="0" y="0"/>
          <wp:positionH relativeFrom="column">
            <wp:posOffset>-470535</wp:posOffset>
          </wp:positionH>
          <wp:positionV relativeFrom="paragraph">
            <wp:posOffset>-398780</wp:posOffset>
          </wp:positionV>
          <wp:extent cx="2393950" cy="433035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4330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92BDA"/>
    <w:multiLevelType w:val="hybridMultilevel"/>
    <w:tmpl w:val="0C161E6E"/>
    <w:lvl w:ilvl="0" w:tplc="D8082266">
      <w:start w:val="1"/>
      <w:numFmt w:val="bullet"/>
      <w:lvlText w:val="●"/>
      <w:lvlJc w:val="left"/>
      <w:pPr>
        <w:ind w:left="720" w:hanging="360"/>
      </w:pPr>
    </w:lvl>
    <w:lvl w:ilvl="1" w:tplc="04AC74AE">
      <w:start w:val="1"/>
      <w:numFmt w:val="bullet"/>
      <w:lvlText w:val="○"/>
      <w:lvlJc w:val="left"/>
      <w:pPr>
        <w:ind w:left="1440" w:hanging="360"/>
      </w:pPr>
    </w:lvl>
    <w:lvl w:ilvl="2" w:tplc="CB6C8056">
      <w:start w:val="1"/>
      <w:numFmt w:val="bullet"/>
      <w:lvlText w:val="■"/>
      <w:lvlJc w:val="left"/>
      <w:pPr>
        <w:ind w:left="2160" w:hanging="360"/>
      </w:pPr>
    </w:lvl>
    <w:lvl w:ilvl="3" w:tplc="C30ACE3E">
      <w:start w:val="1"/>
      <w:numFmt w:val="bullet"/>
      <w:lvlText w:val="●"/>
      <w:lvlJc w:val="left"/>
      <w:pPr>
        <w:ind w:left="2880" w:hanging="360"/>
      </w:pPr>
    </w:lvl>
    <w:lvl w:ilvl="4" w:tplc="D3726C0C">
      <w:start w:val="1"/>
      <w:numFmt w:val="bullet"/>
      <w:lvlText w:val="○"/>
      <w:lvlJc w:val="left"/>
      <w:pPr>
        <w:ind w:left="3600" w:hanging="360"/>
      </w:pPr>
    </w:lvl>
    <w:lvl w:ilvl="5" w:tplc="66DEDEB8">
      <w:start w:val="1"/>
      <w:numFmt w:val="bullet"/>
      <w:lvlText w:val="■"/>
      <w:lvlJc w:val="left"/>
      <w:pPr>
        <w:ind w:left="4320" w:hanging="360"/>
      </w:pPr>
    </w:lvl>
    <w:lvl w:ilvl="6" w:tplc="DEA608EE">
      <w:start w:val="1"/>
      <w:numFmt w:val="bullet"/>
      <w:lvlText w:val="●"/>
      <w:lvlJc w:val="left"/>
      <w:pPr>
        <w:ind w:left="5040" w:hanging="360"/>
      </w:pPr>
    </w:lvl>
    <w:lvl w:ilvl="7" w:tplc="14288EC2">
      <w:start w:val="1"/>
      <w:numFmt w:val="bullet"/>
      <w:lvlText w:val="●"/>
      <w:lvlJc w:val="left"/>
      <w:pPr>
        <w:ind w:left="5760" w:hanging="360"/>
      </w:pPr>
    </w:lvl>
    <w:lvl w:ilvl="8" w:tplc="48C8966E">
      <w:start w:val="1"/>
      <w:numFmt w:val="bullet"/>
      <w:lvlText w:val="●"/>
      <w:lvlJc w:val="left"/>
      <w:pPr>
        <w:ind w:left="6480" w:hanging="360"/>
      </w:pPr>
    </w:lvl>
  </w:abstractNum>
  <w:num w:numId="1" w16cid:durableId="2089879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94"/>
    <w:rsid w:val="00245FDE"/>
    <w:rsid w:val="002501AD"/>
    <w:rsid w:val="00267B94"/>
    <w:rsid w:val="00305EAE"/>
    <w:rsid w:val="00350FDF"/>
    <w:rsid w:val="005B3746"/>
    <w:rsid w:val="005D50F7"/>
    <w:rsid w:val="007171F9"/>
    <w:rsid w:val="007D3C4D"/>
    <w:rsid w:val="00824B23"/>
    <w:rsid w:val="00A45CAF"/>
    <w:rsid w:val="00B555A5"/>
    <w:rsid w:val="00E8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C7BC"/>
  <w15:docId w15:val="{81444558-BF1C-4428-A7E6-331FE421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AE"/>
  </w:style>
  <w:style w:type="paragraph" w:styleId="Footer">
    <w:name w:val="footer"/>
    <w:basedOn w:val="Normal"/>
    <w:link w:val="FooterChar"/>
    <w:uiPriority w:val="99"/>
    <w:unhideWhenUsed/>
    <w:rsid w:val="00305EA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 Saleh</cp:lastModifiedBy>
  <cp:revision>6</cp:revision>
  <dcterms:created xsi:type="dcterms:W3CDTF">2026-07-01T05:11:00Z</dcterms:created>
  <dcterms:modified xsi:type="dcterms:W3CDTF">2026-07-01T09:27:00Z</dcterms:modified>
</cp:coreProperties>
</file>