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Grade 8 ICT/Design: Week 5,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Reflect: Feedback and Design Rationale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Design Charrette, Feedback and Rationale Sheet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Group/Name: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This is the official Week 5 formative check - submit your prototype reflection via Toddle.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Accountable Talk stems for giving feedback: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sz w:val="22"/>
        </w:rPr>
        <w:t>"I noticed..."     "Have you considered...?"     "What would happen if...?"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Feedback our group received: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584"/>
        <w:gridCol w:w="2592"/>
        <w:gridCol w:w="2592"/>
        <w:gridCol w:w="2592"/>
      </w:tblGrid>
      <w:tr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From group</w:t>
            </w:r>
          </w:p>
        </w:tc>
        <w:tc>
          <w:tcPr>
            <w:tcW w:type="dxa" w:w="25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works?</w:t>
            </w:r>
          </w:p>
        </w:tc>
        <w:tc>
          <w:tcPr>
            <w:tcW w:type="dxa" w:w="25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What's unclear?</w:t>
            </w:r>
          </w:p>
        </w:tc>
        <w:tc>
          <w:tcPr>
            <w:tcW w:type="dxa" w:w="25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would you change?</w:t>
            </w:r>
          </w:p>
        </w:tc>
      </w:tr>
      <w:tr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Our design rationale: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What will you change, and why? Use the feedback as evidence and link it to your user's need.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0" w:line="40" w:lineRule="exact"/>
            </w:pPr>
            <w:r>
              <w:rPr>
                <w:rFonts w:ascii="Times New Roman" w:hAnsi="Times New Roman" w:eastAsia="Times New Roman"/>
                <w:b w:val="0"/>
                <w:i w:val="0"/>
                <w:sz w:val="4"/>
              </w:rPr>
            </w:r>
          </w:p>
          <w:p>
            <w:pPr>
              <w:spacing w:after="0" w:before="26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0" w:line="40" w:lineRule="exact"/>
            </w:pPr>
            <w:r>
              <w:rPr>
                <w:rFonts w:ascii="Times New Roman" w:hAnsi="Times New Roman" w:eastAsia="Times New Roman"/>
                <w:b w:val="0"/>
                <w:i w:val="0"/>
                <w:sz w:val="4"/>
              </w:rPr>
            </w:r>
          </w:p>
          <w:p>
            <w:pPr>
              <w:spacing w:after="0" w:before="26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Compare two possible changes. Which one better meets the user need, and what do you give up by choosing it?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