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0596" w14:textId="11D563CC" w:rsidR="00EA28A1" w:rsidRDefault="00EA28A1" w:rsidP="00EA28A1">
      <w:pPr>
        <w:pStyle w:val="Heading4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EA28A1">
        <w:rPr>
          <w:sz w:val="40"/>
          <w:szCs w:val="40"/>
        </w:rPr>
        <w:t>Airline Passenger Satisfaction</w:t>
      </w:r>
      <w:r>
        <w:rPr>
          <w:sz w:val="40"/>
          <w:szCs w:val="40"/>
        </w:rPr>
        <w:t xml:space="preserve"> </w:t>
      </w:r>
      <w:r w:rsidRPr="00EA28A1">
        <w:rPr>
          <w:rFonts w:ascii="Segoe UI" w:hAnsi="Segoe UI" w:cs="Segoe UI"/>
          <w:color w:val="24292F"/>
        </w:rPr>
        <w:t>(MVP)</w:t>
      </w:r>
    </w:p>
    <w:p w14:paraId="2F7A711C" w14:textId="0751FA85" w:rsidR="00EA28A1" w:rsidRDefault="00EA28A1" w:rsidP="00EA28A1">
      <w:pPr>
        <w:pStyle w:val="Heading4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2A8F0F39" w14:textId="16A0845B" w:rsidR="00EA28A1" w:rsidRPr="00EA28A1" w:rsidRDefault="00EA28A1" w:rsidP="00EA28A1">
      <w:pPr>
        <w:pStyle w:val="Heading4"/>
        <w:spacing w:before="0" w:beforeAutospacing="0" w:after="240" w:afterAutospacing="0"/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</w:pPr>
      <w:r w:rsidRPr="00EA28A1"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  <w:t>This project will discover the most factors that effects the passenger satisfaction. So firstly, we will explore the data (EDA)</w:t>
      </w:r>
    </w:p>
    <w:p w14:paraId="3A6C9328" w14:textId="2A7DF48A" w:rsidR="00EA28A1" w:rsidRDefault="00EA28A1" w:rsidP="00EA28A1">
      <w:pPr>
        <w:pStyle w:val="HTMLPreformatted"/>
        <w:wordWrap w:val="0"/>
        <w:textAlignment w:val="baseline"/>
        <w:rPr>
          <w:rFonts w:ascii="Abadi MT Condensed Light" w:hAnsi="Abadi MT Condensed Light"/>
          <w:color w:val="000000"/>
          <w:sz w:val="28"/>
          <w:szCs w:val="28"/>
        </w:rPr>
      </w:pPr>
      <w:r w:rsidRPr="00EA28A1">
        <w:rPr>
          <w:rFonts w:ascii="Abadi MT Condensed Light" w:hAnsi="Abadi MT Condensed Light" w:cs="Segoe UI"/>
          <w:color w:val="24292F"/>
          <w:sz w:val="28"/>
          <w:szCs w:val="28"/>
        </w:rPr>
        <w:t xml:space="preserve">We have a data from an US survey that contains </w:t>
      </w:r>
      <w:r w:rsidRPr="00EA28A1">
        <w:rPr>
          <w:rFonts w:ascii="Abadi MT Condensed Light" w:hAnsi="Abadi MT Condensed Light"/>
          <w:color w:val="000000"/>
          <w:sz w:val="28"/>
          <w:szCs w:val="28"/>
        </w:rPr>
        <w:t>129880</w:t>
      </w:r>
      <w:r w:rsidRPr="00EA28A1">
        <w:rPr>
          <w:rFonts w:ascii="Abadi MT Condensed Light" w:hAnsi="Abadi MT Condensed Light"/>
          <w:color w:val="000000"/>
          <w:sz w:val="28"/>
          <w:szCs w:val="28"/>
        </w:rPr>
        <w:t xml:space="preserve"> observations and 24 features</w:t>
      </w:r>
      <w:r>
        <w:rPr>
          <w:rFonts w:ascii="Abadi MT Condensed Light" w:hAnsi="Abadi MT Condensed Light"/>
          <w:color w:val="000000"/>
          <w:sz w:val="28"/>
          <w:szCs w:val="28"/>
        </w:rPr>
        <w:t>.</w:t>
      </w:r>
    </w:p>
    <w:p w14:paraId="7F1F9F8C" w14:textId="77777777" w:rsidR="00EA28A1" w:rsidRDefault="00EA28A1" w:rsidP="00EA28A1">
      <w:pPr>
        <w:pStyle w:val="HTMLPreformatted"/>
        <w:wordWrap w:val="0"/>
        <w:textAlignment w:val="baseline"/>
        <w:rPr>
          <w:rFonts w:ascii="Abadi MT Condensed Light" w:hAnsi="Abadi MT Condensed Light"/>
          <w:color w:val="000000"/>
          <w:sz w:val="28"/>
          <w:szCs w:val="28"/>
        </w:rPr>
      </w:pPr>
    </w:p>
    <w:p w14:paraId="4E02B7F9" w14:textId="0381BD26" w:rsidR="00EA28A1" w:rsidRPr="00EA28A1" w:rsidRDefault="00EA28A1" w:rsidP="00EA28A1">
      <w:pPr>
        <w:pStyle w:val="Heading4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b w:val="0"/>
          <w:bCs w:val="0"/>
          <w:color w:val="24292F"/>
          <w:lang w:val="en-US"/>
        </w:rPr>
      </w:pPr>
      <w:r>
        <w:rPr>
          <w:rFonts w:ascii="Segoe UI" w:hAnsi="Segoe UI" w:cs="Segoe UI"/>
          <w:b w:val="0"/>
          <w:bCs w:val="0"/>
          <w:color w:val="24292F"/>
          <w:lang w:val="en-US"/>
        </w:rPr>
        <w:t xml:space="preserve">We start to describe the data as shown </w:t>
      </w:r>
      <w:proofErr w:type="gramStart"/>
      <w:r>
        <w:rPr>
          <w:rFonts w:ascii="Segoe UI" w:hAnsi="Segoe UI" w:cs="Segoe UI"/>
          <w:b w:val="0"/>
          <w:bCs w:val="0"/>
          <w:color w:val="24292F"/>
          <w:lang w:val="en-US"/>
        </w:rPr>
        <w:t>below :</w:t>
      </w:r>
      <w:proofErr w:type="gramEnd"/>
    </w:p>
    <w:p w14:paraId="0CD7FF42" w14:textId="2A84ED44" w:rsidR="00EA28A1" w:rsidRDefault="00EA28A1" w:rsidP="00EA28A1">
      <w:pPr>
        <w:pStyle w:val="Heading4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>
        <w:rPr>
          <w:noProof/>
          <w:sz w:val="40"/>
          <w:szCs w:val="40"/>
        </w:rPr>
        <w:drawing>
          <wp:inline distT="0" distB="0" distL="0" distR="0" wp14:anchorId="278CCAAC" wp14:editId="35CF231E">
            <wp:extent cx="4523495" cy="316785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40" cy="31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15AC" w14:textId="5065D0EC" w:rsidR="00EA28A1" w:rsidRDefault="00EA28A1" w:rsidP="00EA28A1">
      <w:pPr>
        <w:pStyle w:val="Heading4"/>
        <w:spacing w:before="0" w:beforeAutospacing="0" w:after="240" w:afterAutospacing="0"/>
        <w:rPr>
          <w:rFonts w:ascii="Helvetica Neue" w:hAnsi="Helvetica Neue"/>
          <w:b w:val="0"/>
          <w:bCs w:val="0"/>
          <w:color w:val="000000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24292F"/>
        </w:rPr>
        <w:t xml:space="preserve">we can see </w:t>
      </w:r>
      <w:proofErr w:type="gramStart"/>
      <w:r>
        <w:rPr>
          <w:rFonts w:ascii="Segoe UI" w:hAnsi="Segoe UI" w:cs="Segoe UI"/>
          <w:b w:val="0"/>
          <w:bCs w:val="0"/>
          <w:color w:val="24292F"/>
        </w:rPr>
        <w:t>all of</w:t>
      </w:r>
      <w:proofErr w:type="gramEnd"/>
      <w:r>
        <w:rPr>
          <w:rFonts w:ascii="Segoe UI" w:hAnsi="Segoe UI" w:cs="Segoe UI"/>
          <w:b w:val="0"/>
          <w:bCs w:val="0"/>
          <w:color w:val="24292F"/>
        </w:rPr>
        <w:t xml:space="preserve"> the features and their statistics. We noticed that the “</w:t>
      </w:r>
      <w:r w:rsidRPr="00EA28A1">
        <w:rPr>
          <w:rFonts w:ascii="Helvetica Neue" w:hAnsi="Helvetica Neue"/>
          <w:color w:val="000000"/>
          <w:sz w:val="18"/>
          <w:szCs w:val="18"/>
        </w:rPr>
        <w:t xml:space="preserve">Arrival Delay in </w:t>
      </w:r>
      <w:proofErr w:type="gramStart"/>
      <w:r w:rsidRPr="00EA28A1">
        <w:rPr>
          <w:rFonts w:ascii="Helvetica Neue" w:hAnsi="Helvetica Neue"/>
          <w:color w:val="000000"/>
          <w:sz w:val="18"/>
          <w:szCs w:val="18"/>
        </w:rPr>
        <w:t>Minutes</w:t>
      </w:r>
      <w:r>
        <w:rPr>
          <w:rFonts w:ascii="Helvetica Neue" w:hAnsi="Helvetica Neue"/>
          <w:color w:val="000000"/>
          <w:sz w:val="18"/>
          <w:szCs w:val="18"/>
        </w:rPr>
        <w:t xml:space="preserve">”  </w:t>
      </w:r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>has</w:t>
      </w:r>
      <w:proofErr w:type="gramEnd"/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 xml:space="preserve"> nulls and since it represent a small percentage from the data we will drop these records.</w:t>
      </w:r>
    </w:p>
    <w:p w14:paraId="66051CFA" w14:textId="410BA9A9" w:rsidR="00EA28A1" w:rsidRPr="00EA28A1" w:rsidRDefault="00EA28A1" w:rsidP="00EA28A1">
      <w:pPr>
        <w:pStyle w:val="Heading4"/>
        <w:spacing w:before="0" w:beforeAutospacing="0" w:after="240" w:afterAutospacing="0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b w:val="0"/>
          <w:bCs w:val="0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D1FACA8" wp14:editId="77AFD9B3">
            <wp:simplePos x="0" y="0"/>
            <wp:positionH relativeFrom="margin">
              <wp:posOffset>-243269</wp:posOffset>
            </wp:positionH>
            <wp:positionV relativeFrom="margin">
              <wp:posOffset>6240716</wp:posOffset>
            </wp:positionV>
            <wp:extent cx="2449195" cy="3250565"/>
            <wp:effectExtent l="0" t="0" r="1905" b="635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7" t="23419" r="50220" b="1388"/>
                    <a:stretch/>
                  </pic:blipFill>
                  <pic:spPr bwMode="auto">
                    <a:xfrm>
                      <a:off x="0" y="0"/>
                      <a:ext cx="2449195" cy="325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b w:val="0"/>
          <w:bCs w:val="0"/>
          <w:color w:val="000000"/>
          <w:sz w:val="18"/>
          <w:szCs w:val="18"/>
        </w:rPr>
        <w:t xml:space="preserve">Also, as we can see there are outliers in the </w:t>
      </w:r>
      <w:r>
        <w:rPr>
          <w:rFonts w:ascii="Segoe UI" w:hAnsi="Segoe UI" w:cs="Segoe UI"/>
          <w:b w:val="0"/>
          <w:bCs w:val="0"/>
          <w:color w:val="24292F"/>
        </w:rPr>
        <w:t>“</w:t>
      </w:r>
      <w:r w:rsidRPr="00EA28A1">
        <w:rPr>
          <w:rFonts w:ascii="Helvetica Neue" w:hAnsi="Helvetica Neue"/>
          <w:color w:val="000000"/>
          <w:sz w:val="18"/>
          <w:szCs w:val="18"/>
        </w:rPr>
        <w:t>Arrival Delay in Minutes</w:t>
      </w:r>
      <w:r>
        <w:rPr>
          <w:rFonts w:ascii="Helvetica Neue" w:hAnsi="Helvetica Neue"/>
          <w:color w:val="000000"/>
          <w:sz w:val="18"/>
          <w:szCs w:val="18"/>
        </w:rPr>
        <w:t>”</w:t>
      </w:r>
      <w:r>
        <w:rPr>
          <w:rFonts w:ascii="Helvetica Neue" w:hAnsi="Helvetica Neue"/>
          <w:color w:val="000000"/>
          <w:sz w:val="18"/>
          <w:szCs w:val="18"/>
        </w:rPr>
        <w:t xml:space="preserve"> and “</w:t>
      </w:r>
      <w:r>
        <w:rPr>
          <w:rFonts w:ascii="Segoe UI" w:hAnsi="Segoe UI" w:cs="Segoe UI"/>
          <w:b w:val="0"/>
          <w:bCs w:val="0"/>
          <w:color w:val="24292F"/>
        </w:rPr>
        <w:t>“</w:t>
      </w:r>
      <w:r>
        <w:rPr>
          <w:rFonts w:ascii="Helvetica Neue" w:hAnsi="Helvetica Neue"/>
          <w:color w:val="000000"/>
          <w:sz w:val="18"/>
          <w:szCs w:val="18"/>
        </w:rPr>
        <w:t xml:space="preserve">Departure </w:t>
      </w:r>
      <w:r w:rsidRPr="00EA28A1">
        <w:rPr>
          <w:rFonts w:ascii="Helvetica Neue" w:hAnsi="Helvetica Neue"/>
          <w:color w:val="000000"/>
          <w:sz w:val="18"/>
          <w:szCs w:val="18"/>
        </w:rPr>
        <w:t>Delay in Minutes</w:t>
      </w:r>
      <w:r>
        <w:rPr>
          <w:rFonts w:ascii="Helvetica Neue" w:hAnsi="Helvetica Neue"/>
          <w:color w:val="000000"/>
          <w:sz w:val="18"/>
          <w:szCs w:val="18"/>
        </w:rPr>
        <w:t>”</w:t>
      </w:r>
    </w:p>
    <w:p w14:paraId="7ABEFF08" w14:textId="36C8AC46" w:rsidR="00EA28A1" w:rsidRPr="00EA28A1" w:rsidRDefault="00EA28A1" w:rsidP="00EA28A1">
      <w:pPr>
        <w:pStyle w:val="Heading4"/>
        <w:spacing w:before="0" w:beforeAutospacing="0" w:after="240" w:afterAutospacing="0"/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</w:pPr>
      <w:r w:rsidRPr="00EA28A1">
        <w:rPr>
          <w:rFonts w:ascii="Abadi MT Condensed Light" w:hAnsi="Abadi MT Condensed Light" w:cs="Segoe UI"/>
          <w:b w:val="0"/>
          <w:bCs w:val="0"/>
          <w:color w:val="24292F"/>
          <w:sz w:val="28"/>
          <w:szCs w:val="28"/>
        </w:rPr>
        <w:t xml:space="preserve"> And because we have a large data, we will choose to drop it.</w:t>
      </w:r>
    </w:p>
    <w:p w14:paraId="6797B3D5" w14:textId="2BF28819" w:rsidR="007A10B6" w:rsidRDefault="007A10B6" w:rsidP="00EA28A1">
      <w:pPr>
        <w:jc w:val="center"/>
        <w:rPr>
          <w:sz w:val="40"/>
          <w:szCs w:val="40"/>
        </w:rPr>
      </w:pPr>
    </w:p>
    <w:p w14:paraId="2000F6AE" w14:textId="3D405E46" w:rsidR="00EA28A1" w:rsidRPr="00EA28A1" w:rsidRDefault="00EA28A1" w:rsidP="00EA28A1">
      <w:pPr>
        <w:jc w:val="center"/>
        <w:rPr>
          <w:sz w:val="40"/>
          <w:szCs w:val="40"/>
        </w:rPr>
      </w:pPr>
    </w:p>
    <w:sectPr w:rsidR="00EA28A1" w:rsidRPr="00EA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054D"/>
    <w:multiLevelType w:val="hybridMultilevel"/>
    <w:tmpl w:val="05B2D2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A1"/>
    <w:rsid w:val="00314ACD"/>
    <w:rsid w:val="007A10B6"/>
    <w:rsid w:val="00E5542A"/>
    <w:rsid w:val="00EA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734C"/>
  <w15:chartTrackingRefBased/>
  <w15:docId w15:val="{A3F28658-2DB4-7549-8F6C-FD38053B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28A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28A1"/>
    <w:rPr>
      <w:rFonts w:ascii="Times New Roman" w:eastAsia="Times New Roman" w:hAnsi="Times New Roman" w:cs="Times New Roman"/>
      <w:b/>
      <w:bCs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8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amjadalmalki97@gmail.com</dc:creator>
  <cp:keywords/>
  <dc:description/>
  <cp:lastModifiedBy>amjadalmalki97@gmail.com</cp:lastModifiedBy>
  <cp:revision>1</cp:revision>
  <dcterms:created xsi:type="dcterms:W3CDTF">2021-10-17T14:04:00Z</dcterms:created>
  <dcterms:modified xsi:type="dcterms:W3CDTF">2021-10-17T14:40:00Z</dcterms:modified>
</cp:coreProperties>
</file>