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Data Engineering</w:t>
      </w:r>
    </w:p>
    <w:p w:rsidR="00000000" w:rsidDel="00000000" w:rsidP="00000000" w:rsidRDefault="00000000" w:rsidRPr="00000000" w14:paraId="00000002">
      <w:pPr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Data</w:t>
      </w:r>
    </w:p>
    <w:p w:rsidR="00000000" w:rsidDel="00000000" w:rsidP="00000000" w:rsidRDefault="00000000" w:rsidRPr="00000000" w14:paraId="00000004">
      <w:pPr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Data refers to</w:t>
      </w:r>
      <w:r w:rsidDel="00000000" w:rsidR="00000000" w:rsidRPr="00000000">
        <w:rPr>
          <w:rFonts w:ascii="Roboto" w:cs="Roboto" w:eastAsia="Roboto" w:hAnsi="Roboto"/>
          <w:sz w:val="32"/>
          <w:szCs w:val="32"/>
          <w:u w:val="single"/>
          <w:rtl w:val="0"/>
        </w:rPr>
        <w:t xml:space="preserve"> any collection of facts</w:t>
      </w: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, figures, symbols, or descriptions that can</w:t>
      </w:r>
      <w:r w:rsidDel="00000000" w:rsidR="00000000" w:rsidRPr="00000000">
        <w:rPr>
          <w:rFonts w:ascii="Roboto" w:cs="Roboto" w:eastAsia="Roboto" w:hAnsi="Roboto"/>
          <w:sz w:val="32"/>
          <w:szCs w:val="32"/>
          <w:u w:val="single"/>
          <w:rtl w:val="0"/>
        </w:rPr>
        <w:t xml:space="preserve"> be recorded, stored, and manipulated</w:t>
      </w: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. It can take</w:t>
      </w:r>
      <w:r w:rsidDel="00000000" w:rsidR="00000000" w:rsidRPr="00000000">
        <w:rPr>
          <w:rFonts w:ascii="Roboto" w:cs="Roboto" w:eastAsia="Roboto" w:hAnsi="Roboto"/>
          <w:sz w:val="32"/>
          <w:szCs w:val="32"/>
          <w:u w:val="single"/>
          <w:rtl w:val="0"/>
        </w:rPr>
        <w:t xml:space="preserve"> various forms</w:t>
      </w: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, including text, numbers, images, audio, video, and more.</w:t>
      </w:r>
    </w:p>
    <w:p w:rsidR="00000000" w:rsidDel="00000000" w:rsidP="00000000" w:rsidRDefault="00000000" w:rsidRPr="00000000" w14:paraId="00000006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Data can be classified into various types based on:</w:t>
      </w:r>
    </w:p>
    <w:p w:rsidR="00000000" w:rsidDel="00000000" w:rsidP="00000000" w:rsidRDefault="00000000" w:rsidRPr="00000000" w14:paraId="00000008">
      <w:pPr>
        <w:ind w:left="72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1440" w:hanging="36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Origin</w:t>
      </w: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ind w:left="216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Internal data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ind w:left="216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External data</w:t>
      </w:r>
    </w:p>
    <w:p w:rsidR="00000000" w:rsidDel="00000000" w:rsidP="00000000" w:rsidRDefault="00000000" w:rsidRPr="00000000" w14:paraId="0000000C">
      <w:pPr>
        <w:ind w:left="216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1440" w:hanging="36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Frequency</w:t>
      </w: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ind w:left="2160" w:hanging="36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Real-time Data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refers to information that is generated, processed, and made available for analysis or action 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immediately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as it is produced. It represents the most current state of a system.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 As Social Media Feeds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(Tweets, posts, and comments on social media platforms) are 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streamed in real-time, enabling immediate interactions and insights</w:t>
      </w:r>
      <w:r w:rsidDel="00000000" w:rsidR="00000000" w:rsidRPr="00000000">
        <w:rPr>
          <w:rFonts w:ascii="Roboto" w:cs="Roboto" w:eastAsia="Roboto" w:hAnsi="Roboto"/>
          <w:sz w:val="32"/>
          <w:szCs w:val="32"/>
          <w:u w:val="singl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2160" w:firstLine="0"/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ind w:left="216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Historical Data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refers to 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past records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and observations that have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 been collected, stored, and preserved over time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 It represents a historical perspective on events, trends, and behaviors. As Sales Data Historical records of 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sales transactions, customer purchases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and inventory levels provide insights into past performance and trends.</w:t>
      </w:r>
    </w:p>
    <w:p w:rsidR="00000000" w:rsidDel="00000000" w:rsidP="00000000" w:rsidRDefault="00000000" w:rsidRPr="00000000" w14:paraId="00000011">
      <w:pPr>
        <w:ind w:left="216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2160" w:hanging="1026.141732283465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1440" w:hanging="360"/>
        <w:rPr>
          <w:rFonts w:ascii="Roboto" w:cs="Roboto" w:eastAsia="Roboto" w:hAnsi="Roboto"/>
          <w:sz w:val="30"/>
          <w:szCs w:val="30"/>
          <w:u w:val="none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216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Structured data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data that has a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 high level of organization and follows a specific format.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It is typically stored in 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tables with rows and columns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where each column represents a distinct attribute, and each row represents a record.</w:t>
      </w:r>
    </w:p>
    <w:p w:rsidR="00000000" w:rsidDel="00000000" w:rsidP="00000000" w:rsidRDefault="00000000" w:rsidRPr="00000000" w14:paraId="00000015">
      <w:pPr>
        <w:ind w:left="216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Ex: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relational databases, spreadsheets, CSV files.</w:t>
      </w:r>
    </w:p>
    <w:p w:rsidR="00000000" w:rsidDel="00000000" w:rsidP="00000000" w:rsidRDefault="00000000" w:rsidRPr="00000000" w14:paraId="00000016">
      <w:pPr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2160" w:hanging="360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Semi-structured data: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lacks a strict, predefined structure like structured data but has some level of organization. I</w:t>
      </w:r>
      <w:r w:rsidDel="00000000" w:rsidR="00000000" w:rsidRPr="00000000">
        <w:rPr>
          <w:rFonts w:ascii="Roboto" w:cs="Roboto" w:eastAsia="Roboto" w:hAnsi="Roboto"/>
          <w:sz w:val="26"/>
          <w:szCs w:val="26"/>
          <w:u w:val="single"/>
          <w:rtl w:val="0"/>
        </w:rPr>
        <w:t xml:space="preserve">t may contain keys that provide a partial structure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, allowing for flexibility in representation. With some processes, it can be stored in the relational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216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Ex: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XML and JSON files</w:t>
      </w:r>
    </w:p>
    <w:p w:rsidR="00000000" w:rsidDel="00000000" w:rsidP="00000000" w:rsidRDefault="00000000" w:rsidRPr="00000000" w14:paraId="00000019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2160" w:hanging="36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Unstructured data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Data does not adhere to any </w:t>
      </w:r>
      <w:r w:rsidDel="00000000" w:rsidR="00000000" w:rsidRPr="00000000">
        <w:rPr>
          <w:rFonts w:ascii="Roboto" w:cs="Roboto" w:eastAsia="Roboto" w:hAnsi="Roboto"/>
          <w:sz w:val="26"/>
          <w:szCs w:val="26"/>
          <w:u w:val="single"/>
          <w:rtl w:val="0"/>
        </w:rPr>
        <w:t xml:space="preserve">predefined schema or organization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this data does not fit in a relational database.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216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Ex: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Text documents (Word files, PDFs), </w:t>
      </w:r>
      <w:r w:rsidDel="00000000" w:rsidR="00000000" w:rsidRPr="00000000">
        <w:rPr>
          <w:rFonts w:ascii="Roboto" w:cs="Roboto" w:eastAsia="Roboto" w:hAnsi="Roboto"/>
          <w:sz w:val="26"/>
          <w:szCs w:val="26"/>
          <w:u w:val="single"/>
          <w:rtl w:val="0"/>
        </w:rPr>
        <w:t xml:space="preserve">social media feeds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, multimedia content (images, videos, audio recordings), </w:t>
      </w:r>
      <w:r w:rsidDel="00000000" w:rsidR="00000000" w:rsidRPr="00000000">
        <w:rPr>
          <w:rFonts w:ascii="Roboto" w:cs="Roboto" w:eastAsia="Roboto" w:hAnsi="Roboto"/>
          <w:sz w:val="26"/>
          <w:szCs w:val="26"/>
          <w:u w:val="single"/>
          <w:rtl w:val="0"/>
        </w:rPr>
        <w:t xml:space="preserve">sensor data streams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1C">
      <w:pPr>
        <w:ind w:left="144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Data Engineering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8227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before="200" w:line="240" w:lineRule="auto"/>
        <w:rPr>
          <w:rFonts w:ascii="Roboto" w:cs="Roboto" w:eastAsia="Roboto" w:hAnsi="Roboto"/>
          <w:color w:val="171717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color w:val="0c0c0c"/>
          <w:sz w:val="30"/>
          <w:szCs w:val="30"/>
          <w:rtl w:val="0"/>
        </w:rPr>
        <w:t xml:space="preserve">A Data Engineer </w:t>
      </w:r>
      <w:r w:rsidDel="00000000" w:rsidR="00000000" w:rsidRPr="00000000">
        <w:rPr>
          <w:rFonts w:ascii="Roboto" w:cs="Roboto" w:eastAsia="Roboto" w:hAnsi="Roboto"/>
          <w:color w:val="0c0c0c"/>
          <w:sz w:val="30"/>
          <w:szCs w:val="30"/>
          <w:rtl w:val="0"/>
        </w:rPr>
        <w:t xml:space="preserve">is responsible for</w:t>
      </w:r>
      <w:r w:rsidDel="00000000" w:rsidR="00000000" w:rsidRPr="00000000">
        <w:rPr>
          <w:rFonts w:ascii="Roboto" w:cs="Roboto" w:eastAsia="Roboto" w:hAnsi="Roboto"/>
          <w:color w:val="0c0c0c"/>
          <w:sz w:val="30"/>
          <w:szCs w:val="30"/>
          <w:u w:val="single"/>
          <w:rtl w:val="0"/>
        </w:rPr>
        <w:t xml:space="preserve"> handling large amounts of data with various types</w:t>
      </w:r>
      <w:r w:rsidDel="00000000" w:rsidR="00000000" w:rsidRPr="00000000">
        <w:rPr>
          <w:rFonts w:ascii="Roboto" w:cs="Roboto" w:eastAsia="Roboto" w:hAnsi="Roboto"/>
          <w:color w:val="0c0c0c"/>
          <w:sz w:val="30"/>
          <w:szCs w:val="30"/>
          <w:rtl w:val="0"/>
        </w:rPr>
        <w:t xml:space="preserve">. They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rtl w:val="0"/>
        </w:rPr>
        <w:t xml:space="preserve"> work closely with data scientists and analysts to design data models and schemas that facilitate efficient data storage and retrieval.</w:t>
      </w:r>
    </w:p>
    <w:p w:rsidR="00000000" w:rsidDel="00000000" w:rsidP="00000000" w:rsidRDefault="00000000" w:rsidRPr="00000000" w14:paraId="00000033">
      <w:pPr>
        <w:shd w:fill="ffffff" w:val="clear"/>
        <w:spacing w:before="200" w:line="240" w:lineRule="auto"/>
        <w:rPr>
          <w:rFonts w:ascii="Roboto" w:cs="Roboto" w:eastAsia="Roboto" w:hAnsi="Roboto"/>
          <w:color w:val="171717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rtl w:val="0"/>
        </w:rPr>
        <w:t xml:space="preserve">Data engineers are responsible for the process of 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u w:val="single"/>
          <w:rtl w:val="0"/>
        </w:rPr>
        <w:t xml:space="preserve">data collection and storage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rtl w:val="0"/>
        </w:rPr>
        <w:t xml:space="preserve">. They ensure that the large volume of data collected from different sources becomes accessible raw material for other data science specialists, such as data analysts and data scientists</w:t>
      </w:r>
    </w:p>
    <w:p w:rsidR="00000000" w:rsidDel="00000000" w:rsidP="00000000" w:rsidRDefault="00000000" w:rsidRPr="00000000" w14:paraId="00000034">
      <w:pPr>
        <w:shd w:fill="ffffff" w:val="clear"/>
        <w:spacing w:before="200" w:line="240" w:lineRule="auto"/>
        <w:rPr>
          <w:rFonts w:ascii="Roboto" w:cs="Roboto" w:eastAsia="Roboto" w:hAnsi="Roboto"/>
          <w:color w:val="171717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before="200" w:line="240" w:lineRule="auto"/>
        <w:rPr>
          <w:rFonts w:ascii="Roboto" w:cs="Roboto" w:eastAsia="Roboto" w:hAnsi="Roboto"/>
          <w:color w:val="171717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before="200" w:line="240" w:lineRule="auto"/>
        <w:rPr>
          <w:rFonts w:ascii="Roboto" w:cs="Roboto" w:eastAsia="Roboto" w:hAnsi="Roboto"/>
          <w:color w:val="171717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rtl w:val="0"/>
        </w:rPr>
        <w:t xml:space="preserve">the data engineer’s day-to-day runs fundamentally between two processes: </w:t>
      </w:r>
    </w:p>
    <w:p w:rsidR="00000000" w:rsidDel="00000000" w:rsidP="00000000" w:rsidRDefault="00000000" w:rsidRPr="00000000" w14:paraId="00000037">
      <w:pPr>
        <w:shd w:fill="ffffff" w:val="clear"/>
        <w:spacing w:before="200" w:line="240" w:lineRule="auto"/>
        <w:rPr>
          <w:rFonts w:ascii="Roboto" w:cs="Roboto" w:eastAsia="Roboto" w:hAnsi="Roboto"/>
          <w:color w:val="171717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before="200" w:line="240" w:lineRule="auto"/>
        <w:rPr>
          <w:color w:val="171717"/>
          <w:sz w:val="30"/>
          <w:szCs w:val="30"/>
        </w:rPr>
      </w:pPr>
      <w:r w:rsidDel="00000000" w:rsidR="00000000" w:rsidRPr="00000000">
        <w:rPr>
          <w:b w:val="1"/>
          <w:color w:val="171717"/>
          <w:sz w:val="30"/>
          <w:szCs w:val="30"/>
          <w:rtl w:val="0"/>
        </w:rPr>
        <w:t xml:space="preserve">ETL </w:t>
      </w:r>
      <w:r w:rsidDel="00000000" w:rsidR="00000000" w:rsidRPr="00000000">
        <w:rPr>
          <w:color w:val="171717"/>
          <w:sz w:val="30"/>
          <w:szCs w:val="30"/>
          <w:rtl w:val="0"/>
        </w:rPr>
        <w:t xml:space="preserve">(Extract, Transform, Load) Processes include developing data extraction, transformation, and loading tasks, and moving data between different environments. </w:t>
      </w:r>
    </w:p>
    <w:p w:rsidR="00000000" w:rsidDel="00000000" w:rsidP="00000000" w:rsidRDefault="00000000" w:rsidRPr="00000000" w14:paraId="00000039">
      <w:pPr>
        <w:shd w:fill="ffffff" w:val="clear"/>
        <w:spacing w:before="200" w:line="240" w:lineRule="auto"/>
        <w:rPr>
          <w:color w:val="171717"/>
          <w:sz w:val="30"/>
          <w:szCs w:val="30"/>
        </w:rPr>
      </w:pPr>
      <w:r w:rsidDel="00000000" w:rsidR="00000000" w:rsidRPr="00000000">
        <w:rPr>
          <w:b w:val="1"/>
          <w:color w:val="171717"/>
          <w:sz w:val="30"/>
          <w:szCs w:val="30"/>
          <w:rtl w:val="0"/>
        </w:rPr>
        <w:t xml:space="preserve">Data Cleaning</w:t>
      </w:r>
      <w:r w:rsidDel="00000000" w:rsidR="00000000" w:rsidRPr="00000000">
        <w:rPr>
          <w:color w:val="171717"/>
          <w:sz w:val="30"/>
          <w:szCs w:val="30"/>
          <w:rtl w:val="0"/>
        </w:rPr>
        <w:t xml:space="preserve"> Processes so that it arrives in a normalized and </w:t>
      </w:r>
      <w:r w:rsidDel="00000000" w:rsidR="00000000" w:rsidRPr="00000000">
        <w:rPr>
          <w:color w:val="171717"/>
          <w:sz w:val="30"/>
          <w:szCs w:val="30"/>
          <w:u w:val="single"/>
          <w:rtl w:val="0"/>
        </w:rPr>
        <w:t xml:space="preserve">structured</w:t>
      </w:r>
      <w:r w:rsidDel="00000000" w:rsidR="00000000" w:rsidRPr="00000000">
        <w:rPr>
          <w:color w:val="171717"/>
          <w:sz w:val="30"/>
          <w:szCs w:val="30"/>
          <w:rtl w:val="0"/>
        </w:rPr>
        <w:t xml:space="preserve"> fashion into the hands of analysts and data scientists.</w:t>
      </w:r>
    </w:p>
    <w:p w:rsidR="00000000" w:rsidDel="00000000" w:rsidP="00000000" w:rsidRDefault="00000000" w:rsidRPr="00000000" w14:paraId="0000003A">
      <w:pPr>
        <w:shd w:fill="ffffff" w:val="clear"/>
        <w:spacing w:before="200" w:line="240" w:lineRule="auto"/>
        <w:rPr>
          <w:color w:val="171717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before="200" w:line="240" w:lineRule="auto"/>
        <w:rPr>
          <w:rFonts w:ascii="Roboto" w:cs="Roboto" w:eastAsia="Roboto" w:hAnsi="Roboto"/>
          <w:color w:val="1f1f1f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1f1f1f"/>
          <w:sz w:val="30"/>
          <w:szCs w:val="30"/>
          <w:rtl w:val="0"/>
        </w:rPr>
        <w:t xml:space="preserve">However, the process of data collection and storage can be </w:t>
      </w:r>
      <w:r w:rsidDel="00000000" w:rsidR="00000000" w:rsidRPr="00000000">
        <w:rPr>
          <w:rFonts w:ascii="Roboto" w:cs="Roboto" w:eastAsia="Roboto" w:hAnsi="Roboto"/>
          <w:color w:val="1f1f1f"/>
          <w:sz w:val="30"/>
          <w:szCs w:val="30"/>
          <w:u w:val="single"/>
          <w:rtl w:val="0"/>
        </w:rPr>
        <w:t xml:space="preserve">extremely complex</w:t>
      </w:r>
      <w:r w:rsidDel="00000000" w:rsidR="00000000" w:rsidRPr="00000000">
        <w:rPr>
          <w:rFonts w:ascii="Roboto" w:cs="Roboto" w:eastAsia="Roboto" w:hAnsi="Roboto"/>
          <w:color w:val="1f1f1f"/>
          <w:sz w:val="30"/>
          <w:szCs w:val="30"/>
          <w:rtl w:val="0"/>
        </w:rPr>
        <w:t xml:space="preserve">. There may be</w:t>
      </w:r>
      <w:r w:rsidDel="00000000" w:rsidR="00000000" w:rsidRPr="00000000">
        <w:rPr>
          <w:rFonts w:ascii="Roboto" w:cs="Roboto" w:eastAsia="Roboto" w:hAnsi="Roboto"/>
          <w:color w:val="1f1f1f"/>
          <w:sz w:val="30"/>
          <w:szCs w:val="30"/>
          <w:u w:val="single"/>
          <w:rtl w:val="0"/>
        </w:rPr>
        <w:t xml:space="preserve"> different data sources</w:t>
      </w:r>
      <w:r w:rsidDel="00000000" w:rsidR="00000000" w:rsidRPr="00000000">
        <w:rPr>
          <w:rFonts w:ascii="Roboto" w:cs="Roboto" w:eastAsia="Roboto" w:hAnsi="Roboto"/>
          <w:color w:val="1f1f1f"/>
          <w:sz w:val="30"/>
          <w:szCs w:val="30"/>
          <w:rtl w:val="0"/>
        </w:rPr>
        <w:t xml:space="preserve"> involved, and these data sources may have </w:t>
      </w:r>
      <w:r w:rsidDel="00000000" w:rsidR="00000000" w:rsidRPr="00000000">
        <w:rPr>
          <w:rFonts w:ascii="Roboto" w:cs="Roboto" w:eastAsia="Roboto" w:hAnsi="Roboto"/>
          <w:color w:val="1f1f1f"/>
          <w:sz w:val="30"/>
          <w:szCs w:val="30"/>
          <w:u w:val="single"/>
          <w:rtl w:val="0"/>
        </w:rPr>
        <w:t xml:space="preserve">different types of data</w:t>
      </w:r>
      <w:r w:rsidDel="00000000" w:rsidR="00000000" w:rsidRPr="00000000">
        <w:rPr>
          <w:rFonts w:ascii="Roboto" w:cs="Roboto" w:eastAsia="Roboto" w:hAnsi="Roboto"/>
          <w:color w:val="1f1f1f"/>
          <w:sz w:val="30"/>
          <w:szCs w:val="30"/>
          <w:rtl w:val="0"/>
        </w:rPr>
        <w:t xml:space="preserve">. As the </w:t>
      </w:r>
      <w:r w:rsidDel="00000000" w:rsidR="00000000" w:rsidRPr="00000000">
        <w:rPr>
          <w:rFonts w:ascii="Roboto" w:cs="Roboto" w:eastAsia="Roboto" w:hAnsi="Roboto"/>
          <w:color w:val="1f1f1f"/>
          <w:sz w:val="30"/>
          <w:szCs w:val="30"/>
          <w:u w:val="single"/>
          <w:rtl w:val="0"/>
        </w:rPr>
        <w:t xml:space="preserve">volume</w:t>
      </w:r>
      <w:r w:rsidDel="00000000" w:rsidR="00000000" w:rsidRPr="00000000">
        <w:rPr>
          <w:rFonts w:ascii="Roboto" w:cs="Roboto" w:eastAsia="Roboto" w:hAnsi="Roboto"/>
          <w:color w:val="1f1f1f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color w:val="1f1f1f"/>
          <w:sz w:val="30"/>
          <w:szCs w:val="30"/>
          <w:u w:val="single"/>
          <w:rtl w:val="0"/>
        </w:rPr>
        <w:t xml:space="preserve">variety</w:t>
      </w:r>
      <w:r w:rsidDel="00000000" w:rsidR="00000000" w:rsidRPr="00000000">
        <w:rPr>
          <w:rFonts w:ascii="Roboto" w:cs="Roboto" w:eastAsia="Roboto" w:hAnsi="Roboto"/>
          <w:color w:val="1f1f1f"/>
          <w:sz w:val="30"/>
          <w:szCs w:val="30"/>
          <w:rtl w:val="0"/>
        </w:rPr>
        <w:t xml:space="preserve">, and </w:t>
      </w:r>
      <w:r w:rsidDel="00000000" w:rsidR="00000000" w:rsidRPr="00000000">
        <w:rPr>
          <w:rFonts w:ascii="Roboto" w:cs="Roboto" w:eastAsia="Roboto" w:hAnsi="Roboto"/>
          <w:color w:val="1f1f1f"/>
          <w:sz w:val="30"/>
          <w:szCs w:val="30"/>
          <w:u w:val="single"/>
          <w:rtl w:val="0"/>
        </w:rPr>
        <w:t xml:space="preserve">velocity</w:t>
      </w:r>
      <w:r w:rsidDel="00000000" w:rsidR="00000000" w:rsidRPr="00000000">
        <w:rPr>
          <w:rFonts w:ascii="Roboto" w:cs="Roboto" w:eastAsia="Roboto" w:hAnsi="Roboto"/>
          <w:color w:val="1f1f1f"/>
          <w:sz w:val="30"/>
          <w:szCs w:val="30"/>
          <w:rtl w:val="0"/>
        </w:rPr>
        <w:t xml:space="preserve"> of the data at hand increase, so does the complexity of the data engineer’s work</w:t>
      </w:r>
    </w:p>
    <w:p w:rsidR="00000000" w:rsidDel="00000000" w:rsidP="00000000" w:rsidRDefault="00000000" w:rsidRPr="00000000" w14:paraId="0000003C">
      <w:pPr>
        <w:shd w:fill="ffffff" w:val="clear"/>
        <w:spacing w:before="200" w:line="240" w:lineRule="auto"/>
        <w:rPr>
          <w:rFonts w:ascii="Roboto" w:cs="Roboto" w:eastAsia="Roboto" w:hAnsi="Roboto"/>
          <w:b w:val="1"/>
          <w:color w:val="1f1f1f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1f1f1f"/>
          <w:sz w:val="30"/>
          <w:szCs w:val="30"/>
          <w:rtl w:val="0"/>
        </w:rPr>
        <w:t xml:space="preserve">To ensure that the tasks performed are timely, robust, and scalable, data engineers develop the so-called 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30"/>
          <w:szCs w:val="30"/>
          <w:rtl w:val="0"/>
        </w:rPr>
        <w:t xml:space="preserve">data pipelines</w:t>
      </w:r>
    </w:p>
    <w:p w:rsidR="00000000" w:rsidDel="00000000" w:rsidP="00000000" w:rsidRDefault="00000000" w:rsidRPr="00000000" w14:paraId="0000003D">
      <w:pPr>
        <w:shd w:fill="ffffff" w:val="clear"/>
        <w:spacing w:before="200" w:line="240" w:lineRule="auto"/>
        <w:rPr>
          <w:rFonts w:ascii="Roboto" w:cs="Roboto" w:eastAsia="Roboto" w:hAnsi="Roboto"/>
          <w:color w:val="1f1f1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ind w:left="0" w:firstLine="0"/>
        <w:rPr>
          <w:rFonts w:ascii="Roboto" w:cs="Roboto" w:eastAsia="Roboto" w:hAnsi="Roboto"/>
          <w:b w:val="1"/>
          <w:color w:val="1f1f1f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30"/>
          <w:szCs w:val="30"/>
          <w:rtl w:val="0"/>
        </w:rPr>
        <w:t xml:space="preserve">Build, test, and maintain data pipeline.</w:t>
      </w:r>
    </w:p>
    <w:p w:rsidR="00000000" w:rsidDel="00000000" w:rsidP="00000000" w:rsidRDefault="00000000" w:rsidRPr="00000000" w14:paraId="0000003F">
      <w:pPr>
        <w:shd w:fill="ffffff" w:val="clear"/>
        <w:rPr>
          <w:rFonts w:ascii="Roboto" w:cs="Roboto" w:eastAsia="Roboto" w:hAnsi="Roboto"/>
          <w:b w:val="1"/>
          <w:color w:val="1f1f1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rPr>
          <w:rFonts w:ascii="Roboto" w:cs="Roboto" w:eastAsia="Roboto" w:hAnsi="Roboto"/>
          <w:b w:val="1"/>
          <w:color w:val="1f1f1f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color w:val="1f1f1f"/>
          <w:sz w:val="40"/>
          <w:szCs w:val="40"/>
          <w:rtl w:val="0"/>
        </w:rPr>
        <w:t xml:space="preserve">Data Pipeline</w:t>
      </w:r>
    </w:p>
    <w:p w:rsidR="00000000" w:rsidDel="00000000" w:rsidP="00000000" w:rsidRDefault="00000000" w:rsidRPr="00000000" w14:paraId="00000041">
      <w:pPr>
        <w:shd w:fill="ffffff" w:val="clear"/>
        <w:rPr>
          <w:rFonts w:ascii="Roboto" w:cs="Roboto" w:eastAsia="Roboto" w:hAnsi="Roboto"/>
          <w:b w:val="1"/>
          <w:color w:val="1f1f1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05192d"/>
          <w:sz w:val="30"/>
          <w:szCs w:val="30"/>
          <w:highlight w:val="white"/>
          <w:rtl w:val="0"/>
        </w:rPr>
        <w:t xml:space="preserve">A data pipeline is a </w:t>
      </w:r>
      <w:r w:rsidDel="00000000" w:rsidR="00000000" w:rsidRPr="00000000">
        <w:rPr>
          <w:rFonts w:ascii="Roboto" w:cs="Roboto" w:eastAsia="Roboto" w:hAnsi="Roboto"/>
          <w:color w:val="05192d"/>
          <w:sz w:val="30"/>
          <w:szCs w:val="30"/>
          <w:highlight w:val="white"/>
          <w:u w:val="single"/>
          <w:rtl w:val="0"/>
        </w:rPr>
        <w:t xml:space="preserve">system for retrieving data from various sources</w:t>
      </w:r>
      <w:r w:rsidDel="00000000" w:rsidR="00000000" w:rsidRPr="00000000">
        <w:rPr>
          <w:rFonts w:ascii="Roboto" w:cs="Roboto" w:eastAsia="Roboto" w:hAnsi="Roboto"/>
          <w:color w:val="05192d"/>
          <w:sz w:val="24"/>
          <w:szCs w:val="24"/>
          <w:highlight w:val="white"/>
          <w:u w:val="singl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61616"/>
          <w:sz w:val="30"/>
          <w:szCs w:val="30"/>
          <w:highlight w:val="white"/>
          <w:u w:val="single"/>
          <w:rtl w:val="0"/>
        </w:rPr>
        <w:t xml:space="preserve">and then ported to a data store</w:t>
      </w:r>
      <w:r w:rsidDel="00000000" w:rsidR="00000000" w:rsidRPr="00000000">
        <w:rPr>
          <w:rFonts w:ascii="Roboto" w:cs="Roboto" w:eastAsia="Roboto" w:hAnsi="Roboto"/>
          <w:color w:val="161616"/>
          <w:sz w:val="30"/>
          <w:szCs w:val="30"/>
          <w:highlight w:val="white"/>
          <w:rtl w:val="0"/>
        </w:rPr>
        <w:t xml:space="preserve">, like a data lake data warehouse, or database.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color w:val="05192d"/>
        </w:rPr>
      </w:pPr>
      <w:bookmarkStart w:colFirst="0" w:colLast="0" w:name="_heading=h.gjdgxs" w:id="0"/>
      <w:bookmarkEnd w:id="0"/>
      <w:r w:rsidDel="00000000" w:rsidR="00000000" w:rsidRPr="00000000">
        <w:rPr>
          <w:rFonts w:ascii="Roboto" w:cs="Roboto" w:eastAsia="Roboto" w:hAnsi="Roboto"/>
          <w:b w:val="1"/>
          <w:color w:val="05192d"/>
          <w:sz w:val="30"/>
          <w:szCs w:val="30"/>
          <w:rtl w:val="0"/>
        </w:rPr>
        <w:t xml:space="preserve">Key reasons to use data pipelines: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shd w:fill="ffffff" w:val="clear"/>
        <w:spacing w:after="0" w:lineRule="auto"/>
        <w:ind w:left="1440" w:hanging="360"/>
        <w:rPr>
          <w:color w:val="05192d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5192d"/>
          <w:sz w:val="28"/>
          <w:szCs w:val="28"/>
          <w:rtl w:val="0"/>
        </w:rPr>
        <w:t xml:space="preserve">Single-source limitations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: Pre-made datasets are often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limited to single-source data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restricting the scope of analysis.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shd w:fill="ffffff" w:val="clear"/>
        <w:spacing w:after="0" w:lineRule="auto"/>
        <w:ind w:left="1440" w:hanging="360"/>
        <w:rPr>
          <w:color w:val="05192d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5192d"/>
          <w:sz w:val="28"/>
          <w:szCs w:val="28"/>
          <w:rtl w:val="0"/>
        </w:rPr>
        <w:t xml:space="preserve">Data integration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: Pipelines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enable the combination of data from multiple sources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enriching the analysis.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shd w:fill="ffffff" w:val="clear"/>
        <w:spacing w:after="0" w:lineRule="auto"/>
        <w:ind w:left="1440" w:hanging="360"/>
        <w:rPr>
          <w:color w:val="05192d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5192d"/>
          <w:sz w:val="28"/>
          <w:szCs w:val="28"/>
          <w:rtl w:val="0"/>
        </w:rPr>
        <w:t xml:space="preserve">Automated analysis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: Pipelines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 facilitate regular, automated data collection and analysis,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 saving time and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reducing manual errors.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shd w:fill="ffffff" w:val="clear"/>
        <w:spacing w:after="0" w:lineRule="auto"/>
        <w:ind w:left="1440" w:hanging="360"/>
        <w:rPr>
          <w:color w:val="05192d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5192d"/>
          <w:sz w:val="28"/>
          <w:szCs w:val="28"/>
          <w:rtl w:val="0"/>
        </w:rPr>
        <w:t xml:space="preserve">Data consistency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: They help in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 standardizing and transforming data from different sources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 to maintain consistency.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shd w:fill="ffffff" w:val="clear"/>
        <w:spacing w:after="540" w:lineRule="auto"/>
        <w:ind w:left="1440" w:hanging="360"/>
        <w:rPr>
          <w:color w:val="05192d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5192d"/>
          <w:sz w:val="28"/>
          <w:szCs w:val="28"/>
          <w:rtl w:val="0"/>
        </w:rPr>
        <w:t xml:space="preserve">Efficiency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: Automated pipelines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streamline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 the data workflow, making the analysis process more efficient.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220" w:lineRule="auto"/>
        <w:rPr>
          <w:rFonts w:ascii="Roboto" w:cs="Roboto" w:eastAsia="Roboto" w:hAnsi="Roboto"/>
          <w:color w:val="05192d"/>
          <w:sz w:val="28"/>
          <w:szCs w:val="28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05192d"/>
          <w:sz w:val="28"/>
          <w:szCs w:val="28"/>
          <w:rtl w:val="0"/>
        </w:rPr>
        <w:t xml:space="preserve">Example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Roboto" w:cs="Roboto" w:eastAsia="Roboto" w:hAnsi="Roboto"/>
          <w:color w:val="05192d"/>
          <w:sz w:val="25"/>
          <w:szCs w:val="25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Imagine you want to know if the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average GPA of students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 in a school district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correlates with the average income in the county or with the population size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. For this analysis, you may need to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pull GPA data from each school district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in your analysis,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income data from the IRS</w:t>
      </w:r>
    </w:p>
    <w:p w:rsidR="00000000" w:rsidDel="00000000" w:rsidP="00000000" w:rsidRDefault="00000000" w:rsidRPr="00000000" w14:paraId="0000004A">
      <w:pPr>
        <w:shd w:fill="ffffff" w:val="clear"/>
        <w:spacing w:after="220" w:lineRule="auto"/>
        <w:rPr>
          <w:rFonts w:ascii="Roboto" w:cs="Roboto" w:eastAsia="Roboto" w:hAnsi="Roboto"/>
          <w:color w:val="05192d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”</w:t>
      </w:r>
      <w:r w:rsidDel="00000000" w:rsidR="00000000" w:rsidRPr="00000000">
        <w:rPr>
          <w:rFonts w:ascii="Jomhuria" w:cs="Jomhuria" w:eastAsia="Jomhuria" w:hAnsi="Jomhuria"/>
          <w:color w:val="05192d"/>
          <w:sz w:val="28"/>
          <w:szCs w:val="28"/>
          <w:rtl w:val="1"/>
        </w:rPr>
        <w:t xml:space="preserve">مصلحة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5192d"/>
          <w:sz w:val="28"/>
          <w:szCs w:val="28"/>
          <w:rtl w:val="1"/>
        </w:rPr>
        <w:t xml:space="preserve">الضرائب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”, and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population size from the Census Bureau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“</w:t>
      </w:r>
      <w:r w:rsidDel="00000000" w:rsidR="00000000" w:rsidRPr="00000000">
        <w:rPr>
          <w:rFonts w:ascii="Jomhuria" w:cs="Jomhuria" w:eastAsia="Jomhuria" w:hAnsi="Jomhuria"/>
          <w:color w:val="05192d"/>
          <w:sz w:val="28"/>
          <w:szCs w:val="28"/>
          <w:rtl w:val="1"/>
        </w:rPr>
        <w:t xml:space="preserve">مكتب</w:t>
      </w:r>
      <w:r w:rsidDel="00000000" w:rsidR="00000000" w:rsidRPr="00000000">
        <w:rPr>
          <w:rFonts w:ascii="Roboto" w:cs="Roboto" w:eastAsia="Roboto" w:hAnsi="Roboto"/>
          <w:b w:val="1"/>
          <w:color w:val="05192d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5192d"/>
          <w:sz w:val="28"/>
          <w:szCs w:val="28"/>
          <w:rtl w:val="1"/>
        </w:rPr>
        <w:t xml:space="preserve">الاحصاء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”.</w:t>
      </w:r>
    </w:p>
    <w:p w:rsidR="00000000" w:rsidDel="00000000" w:rsidP="00000000" w:rsidRDefault="00000000" w:rsidRPr="00000000" w14:paraId="0000004B">
      <w:pPr>
        <w:shd w:fill="ffffff" w:val="clear"/>
        <w:spacing w:after="220" w:lineRule="auto"/>
        <w:rPr>
          <w:rFonts w:ascii="Roboto" w:cs="Roboto" w:eastAsia="Roboto" w:hAnsi="Roboto"/>
          <w:color w:val="05192d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You could probably pull this information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manually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 once. But imagine you need to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repeat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 this analysis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regularly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. Building a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reliable pipeline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 can help you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automate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 this information collection, saving you time and headaches.</w:t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b w:val="1"/>
          <w:color w:val="05192d"/>
          <w:sz w:val="30"/>
          <w:szCs w:val="30"/>
        </w:rPr>
      </w:pPr>
      <w:bookmarkStart w:colFirst="0" w:colLast="0" w:name="_heading=h.30j0zll" w:id="1"/>
      <w:bookmarkEnd w:id="1"/>
      <w:r w:rsidDel="00000000" w:rsidR="00000000" w:rsidRPr="00000000">
        <w:rPr>
          <w:rFonts w:ascii="Roboto" w:cs="Roboto" w:eastAsia="Roboto" w:hAnsi="Roboto"/>
          <w:b w:val="1"/>
          <w:color w:val="05192d"/>
          <w:sz w:val="30"/>
          <w:szCs w:val="30"/>
          <w:rtl w:val="0"/>
        </w:rPr>
        <w:t xml:space="preserve">Example: Handling data inconsistencies</w:t>
      </w:r>
    </w:p>
    <w:p w:rsidR="00000000" w:rsidDel="00000000" w:rsidP="00000000" w:rsidRDefault="00000000" w:rsidRPr="00000000" w14:paraId="0000004D">
      <w:pPr>
        <w:shd w:fill="ffffff" w:val="clear"/>
        <w:spacing w:after="220" w:lineRule="auto"/>
        <w:rPr>
          <w:rFonts w:ascii="Roboto" w:cs="Roboto" w:eastAsia="Roboto" w:hAnsi="Roboto"/>
          <w:color w:val="05192d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In addition to just collecting the data in one place,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pipelines can help you deal with inconsistencies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in data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from different sources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. For example, the Census Bureau may identify counties by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 full name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while the IRS may identify counties by an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abbreviated name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b w:val="1"/>
          <w:color w:val="05192d"/>
          <w:sz w:val="30"/>
          <w:szCs w:val="30"/>
        </w:rPr>
      </w:pPr>
      <w:bookmarkStart w:colFirst="0" w:colLast="0" w:name="_heading=h.1fob9te" w:id="2"/>
      <w:bookmarkEnd w:id="2"/>
      <w:r w:rsidDel="00000000" w:rsidR="00000000" w:rsidRPr="00000000">
        <w:rPr>
          <w:rFonts w:ascii="Roboto" w:cs="Roboto" w:eastAsia="Roboto" w:hAnsi="Roboto"/>
          <w:b w:val="1"/>
          <w:color w:val="05192d"/>
          <w:sz w:val="30"/>
          <w:szCs w:val="30"/>
          <w:rtl w:val="0"/>
        </w:rPr>
        <w:t xml:space="preserve">Example:  Data transformation</w:t>
      </w:r>
    </w:p>
    <w:p w:rsidR="00000000" w:rsidDel="00000000" w:rsidP="00000000" w:rsidRDefault="00000000" w:rsidRPr="00000000" w14:paraId="0000004F">
      <w:pPr>
        <w:shd w:fill="ffffff" w:val="clear"/>
        <w:spacing w:after="220" w:lineRule="auto"/>
        <w:rPr>
          <w:rFonts w:ascii="Roboto" w:cs="Roboto" w:eastAsia="Roboto" w:hAnsi="Roboto"/>
          <w:color w:val="05192d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Within the pipeline, you can set up a system to standardize the way counties are identified in the final repository. Or, perhaps the population is marked with different units in different entries, and you need to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standardize which unit system is used in your final destination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. These types of changes are called transformations.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20" w:lineRule="auto"/>
        <w:rPr>
          <w:color w:val="05192d"/>
        </w:rPr>
      </w:pPr>
      <w:r w:rsidDel="00000000" w:rsidR="00000000" w:rsidRPr="00000000">
        <w:rPr>
          <w:color w:val="05192d"/>
          <w:sz w:val="25"/>
          <w:szCs w:val="25"/>
        </w:rPr>
        <w:drawing>
          <wp:inline distB="114300" distT="114300" distL="114300" distR="114300">
            <wp:extent cx="4548188" cy="2394976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2394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sz w:val="40"/>
          <w:szCs w:val="40"/>
          <w:rtl w:val="0"/>
        </w:rPr>
        <w:t xml:space="preserve">ETL </w:t>
      </w:r>
      <w:r w:rsidDel="00000000" w:rsidR="00000000" w:rsidRPr="00000000">
        <w:rPr>
          <w:color w:val="171717"/>
          <w:sz w:val="30"/>
          <w:szCs w:val="30"/>
          <w:rtl w:val="0"/>
        </w:rPr>
        <w:t xml:space="preserve">(Extract, Transform, Load)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1- Extract: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Data Sources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Begin by identifying 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the sources from which data needs to be extracted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 These could be databases, flat files (like CSV or Excel), 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APIs,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or web services.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Data Extraction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This is 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the process of retrieving data from various sources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and collecting it in a structured format for further analysis, processing, or storage.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b w:val="1"/>
          <w:sz w:val="28"/>
          <w:szCs w:val="28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Extracting Methods: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ind w:left="144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Database Queries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SQL queries are commonly used to extract data from relational databases..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ind w:left="144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ETL Tools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Extract, Transform, Load (ETL) tools 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automate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the extraction process by connecting to various data sources, performing transformations, and loading data into a target destination.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ind w:left="144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Streaming Data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Continuous extraction of 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real-time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data streams from sources like 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sensors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IoT devices, 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or social media platforms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ind w:left="144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Web Scraping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Extracting data from 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websites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by parsing 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HTML pages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and extracting relevant information using web scraping techniques.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ind w:left="144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File Parsing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Reading and parsing 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files in different formats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(such as CSV, JSON, XML) to extract data.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ind w:left="144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u w:val="single"/>
          <w:rtl w:val="0"/>
        </w:rPr>
        <w:t xml:space="preserve">API Extraction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Application Programming Interfaces (APIs) allow access to data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 from web services or software applications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enabling 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programmatic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extraction of data.</w:t>
      </w:r>
    </w:p>
    <w:p w:rsidR="00000000" w:rsidDel="00000000" w:rsidP="00000000" w:rsidRDefault="00000000" w:rsidRPr="00000000" w14:paraId="0000006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ind w:left="144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566.9291338582675" w:firstLine="150.00000000000006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5727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2-Transform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( practically )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sz w:val="28"/>
          <w:szCs w:val="28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Data Cleaning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Cleanse the extracted data to 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remove inconsistencies, errors, or duplicates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 This might involve fixing 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missing values, correcting formatting issues, standardizing data formats, or removing irrelevant data.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Data Transformation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: Transform the data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 into a format that is suitable for analysis or storage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 This could include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 aggregating data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splitting or merging fields, performing calculations, applying business rules, or enriching the data with additional information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ececec"/>
          <w:sz w:val="24"/>
          <w:szCs w:val="24"/>
          <w:shd w:fill="21212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3- Loading</w:t>
      </w: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Once extracted and transformed, the data is 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typically loaded into a target destination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such as a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 data warehouse, database, data lake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, or analytical platform, where it can be further processed, analyzed, or </w:t>
      </w:r>
      <w:r w:rsidDel="00000000" w:rsidR="00000000" w:rsidRPr="00000000">
        <w:rPr>
          <w:rFonts w:ascii="Roboto" w:cs="Roboto" w:eastAsia="Roboto" w:hAnsi="Roboto"/>
          <w:sz w:val="28"/>
          <w:szCs w:val="28"/>
          <w:u w:val="single"/>
          <w:rtl w:val="0"/>
        </w:rPr>
        <w:t xml:space="preserve">used for reporting and decision-making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05192d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5192d"/>
          <w:sz w:val="44"/>
          <w:szCs w:val="44"/>
          <w:rtl w:val="0"/>
        </w:rPr>
        <w:t xml:space="preserve">ETL vs ELT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05192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keepNext w:val="0"/>
        <w:keepLines w:val="0"/>
        <w:shd w:fill="ffffff" w:val="clear"/>
        <w:spacing w:after="360" w:line="288" w:lineRule="auto"/>
        <w:rPr>
          <w:rFonts w:ascii="Roboto" w:cs="Roboto" w:eastAsia="Roboto" w:hAnsi="Roboto"/>
          <w:color w:val="424243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Roboto" w:cs="Roboto" w:eastAsia="Roboto" w:hAnsi="Roboto"/>
          <w:color w:val="424243"/>
          <w:sz w:val="28"/>
          <w:szCs w:val="28"/>
          <w:rtl w:val="0"/>
        </w:rPr>
        <w:t xml:space="preserve">Transformation can be Multistage (ETL) or In-warehouse (ELT)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pacing w:after="0" w:before="0" w:lineRule="auto"/>
        <w:ind w:left="141.73228346456688" w:firstLine="0"/>
        <w:rPr>
          <w:rFonts w:ascii="Roboto" w:cs="Roboto" w:eastAsia="Roboto" w:hAnsi="Roboto"/>
          <w:b w:val="1"/>
          <w:color w:val="05192d"/>
          <w:sz w:val="34"/>
          <w:szCs w:val="34"/>
        </w:rPr>
      </w:pPr>
      <w:bookmarkStart w:colFirst="0" w:colLast="0" w:name="_heading=h.2et92p0" w:id="4"/>
      <w:bookmarkEnd w:id="4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22860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22108" l="35880" r="5481" t="22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keepNext w:val="0"/>
        <w:keepLines w:val="0"/>
        <w:spacing w:after="0" w:before="0" w:lineRule="auto"/>
        <w:ind w:left="-283.46456692913375" w:firstLine="0"/>
        <w:rPr>
          <w:rFonts w:ascii="Roboto" w:cs="Roboto" w:eastAsia="Roboto" w:hAnsi="Roboto"/>
          <w:b w:val="1"/>
          <w:color w:val="05192d"/>
          <w:sz w:val="34"/>
          <w:szCs w:val="34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keepNext w:val="0"/>
        <w:keepLines w:val="0"/>
        <w:spacing w:after="0" w:before="0" w:lineRule="auto"/>
        <w:ind w:left="-283.46456692913375" w:firstLine="0"/>
        <w:rPr>
          <w:rFonts w:ascii="Roboto" w:cs="Roboto" w:eastAsia="Roboto" w:hAnsi="Roboto"/>
          <w:b w:val="1"/>
          <w:color w:val="05192d"/>
          <w:sz w:val="34"/>
          <w:szCs w:val="34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spacing w:after="0" w:before="0" w:lineRule="auto"/>
        <w:ind w:left="-283.46456692913375" w:firstLine="0"/>
        <w:rPr>
          <w:rFonts w:ascii="Roboto" w:cs="Roboto" w:eastAsia="Roboto" w:hAnsi="Roboto"/>
          <w:b w:val="1"/>
          <w:color w:val="05192d"/>
          <w:sz w:val="34"/>
          <w:szCs w:val="34"/>
        </w:rPr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b w:val="1"/>
          <w:color w:val="05192d"/>
          <w:sz w:val="40"/>
          <w:szCs w:val="40"/>
        </w:rPr>
      </w:pPr>
      <w:bookmarkStart w:colFirst="0" w:colLast="0" w:name="_heading=h.4d34og8" w:id="8"/>
      <w:bookmarkEnd w:id="8"/>
      <w:r w:rsidDel="00000000" w:rsidR="00000000" w:rsidRPr="00000000">
        <w:rPr>
          <w:rFonts w:ascii="Roboto" w:cs="Roboto" w:eastAsia="Roboto" w:hAnsi="Roboto"/>
          <w:b w:val="1"/>
          <w:color w:val="05192d"/>
          <w:sz w:val="40"/>
          <w:szCs w:val="40"/>
          <w:rtl w:val="0"/>
        </w:rPr>
        <w:t xml:space="preserve">ETL Tool: Apache Spark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sz w:val="30"/>
          <w:szCs w:val="30"/>
          <w:u w:val="single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Apache Spark is widely used for ETL processes due to its</w:t>
      </w:r>
      <w:r w:rsidDel="00000000" w:rsidR="00000000" w:rsidRPr="00000000">
        <w:rPr>
          <w:rFonts w:ascii="Roboto" w:cs="Roboto" w:eastAsia="Roboto" w:hAnsi="Roboto"/>
          <w:sz w:val="30"/>
          <w:szCs w:val="30"/>
          <w:u w:val="single"/>
          <w:rtl w:val="0"/>
        </w:rPr>
        <w:t xml:space="preserve"> speed, scalability, and ease of use.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Apache Spark can </w:t>
      </w: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u w:val="single"/>
          <w:rtl w:val="0"/>
        </w:rPr>
        <w:t xml:space="preserve">extract </w:t>
      </w: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data from </w:t>
      </w:r>
      <w:r w:rsidDel="00000000" w:rsidR="00000000" w:rsidRPr="00000000">
        <w:rPr>
          <w:rFonts w:ascii="Roboto" w:cs="Roboto" w:eastAsia="Roboto" w:hAnsi="Roboto"/>
          <w:sz w:val="30"/>
          <w:szCs w:val="30"/>
          <w:u w:val="single"/>
          <w:rtl w:val="0"/>
        </w:rPr>
        <w:t xml:space="preserve">various sources</w:t>
      </w: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, including databases, data lakes, streaming platforms, and more.</w:t>
      </w:r>
      <w:r w:rsidDel="00000000" w:rsidR="00000000" w:rsidRPr="00000000">
        <w:rPr>
          <w:rFonts w:ascii="Roboto" w:cs="Roboto" w:eastAsia="Roboto" w:hAnsi="Roboto"/>
          <w:color w:val="ff0000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It provides connectors for reading data from different file formats (CSV, JSON), and databases (e.g., MySQL, PostgreSQL).</w:t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Developers can use Spark's DataFrame and Dataset APIs, as well as </w:t>
      </w:r>
      <w:r w:rsidDel="00000000" w:rsidR="00000000" w:rsidRPr="00000000">
        <w:rPr>
          <w:rFonts w:ascii="Roboto" w:cs="Roboto" w:eastAsia="Roboto" w:hAnsi="Roboto"/>
          <w:sz w:val="30"/>
          <w:szCs w:val="30"/>
          <w:u w:val="single"/>
          <w:rtl w:val="0"/>
        </w:rPr>
        <w:t xml:space="preserve">SQL queries</w:t>
      </w: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, to perform various </w:t>
      </w: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u w:val="single"/>
          <w:rtl w:val="0"/>
        </w:rPr>
        <w:t xml:space="preserve">transformations</w:t>
      </w: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 such as filtering, joining, and sorting.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b w:val="1"/>
          <w:color w:val="05192d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It also can </w:t>
      </w: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u w:val="single"/>
          <w:rtl w:val="0"/>
        </w:rPr>
        <w:t xml:space="preserve">load </w:t>
      </w: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the processed data into various </w:t>
      </w:r>
      <w:r w:rsidDel="00000000" w:rsidR="00000000" w:rsidRPr="00000000">
        <w:rPr>
          <w:rFonts w:ascii="Roboto" w:cs="Roboto" w:eastAsia="Roboto" w:hAnsi="Roboto"/>
          <w:sz w:val="30"/>
          <w:szCs w:val="30"/>
          <w:u w:val="single"/>
          <w:rtl w:val="0"/>
        </w:rPr>
        <w:t xml:space="preserve">target destinations</w:t>
      </w: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, including databases, data warehouses, data lakes, and external storage systems.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shd w:fill="ffffff" w:val="clear"/>
        <w:spacing w:after="360" w:line="288" w:lineRule="auto"/>
        <w:rPr>
          <w:rFonts w:ascii="Roboto" w:cs="Roboto" w:eastAsia="Roboto" w:hAnsi="Roboto"/>
          <w:b w:val="1"/>
          <w:color w:val="05192d"/>
          <w:sz w:val="34"/>
          <w:szCs w:val="34"/>
        </w:rPr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shd w:fill="ffffff" w:val="clear"/>
        <w:spacing w:after="360" w:line="288" w:lineRule="auto"/>
        <w:rPr>
          <w:rFonts w:ascii="Roboto" w:cs="Roboto" w:eastAsia="Roboto" w:hAnsi="Roboto"/>
          <w:b w:val="1"/>
          <w:color w:val="05192d"/>
          <w:sz w:val="34"/>
          <w:szCs w:val="34"/>
        </w:rPr>
      </w:pPr>
      <w:bookmarkStart w:colFirst="0" w:colLast="0" w:name="_heading=h.17dp8vu" w:id="10"/>
      <w:bookmarkEnd w:id="10"/>
      <w:r w:rsidDel="00000000" w:rsidR="00000000" w:rsidRPr="00000000">
        <w:rPr>
          <w:rFonts w:ascii="Roboto" w:cs="Roboto" w:eastAsia="Roboto" w:hAnsi="Roboto"/>
          <w:b w:val="1"/>
          <w:color w:val="05192d"/>
          <w:sz w:val="34"/>
          <w:szCs w:val="34"/>
          <w:rtl w:val="0"/>
        </w:rPr>
        <w:t xml:space="preserve">Data Storage: Data Lakes, Data Warehouses, and Databases</w:t>
      </w:r>
    </w:p>
    <w:p w:rsidR="00000000" w:rsidDel="00000000" w:rsidP="00000000" w:rsidRDefault="00000000" w:rsidRPr="00000000" w14:paraId="00000080">
      <w:pPr>
        <w:shd w:fill="ffffff" w:val="clear"/>
        <w:spacing w:after="220" w:lineRule="auto"/>
        <w:rPr>
          <w:rFonts w:ascii="Roboto" w:cs="Roboto" w:eastAsia="Roboto" w:hAnsi="Roboto"/>
          <w:color w:val="05192d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Data can be </w:t>
      </w:r>
      <w:r w:rsidDel="00000000" w:rsidR="00000000" w:rsidRPr="00000000">
        <w:rPr>
          <w:rFonts w:ascii="Roboto" w:cs="Roboto" w:eastAsia="Roboto" w:hAnsi="Roboto"/>
          <w:b w:val="1"/>
          <w:color w:val="05192d"/>
          <w:sz w:val="28"/>
          <w:szCs w:val="28"/>
          <w:rtl w:val="0"/>
        </w:rPr>
        <w:t xml:space="preserve">stored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 several different ways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depending on </w:t>
      </w:r>
      <w:r w:rsidDel="00000000" w:rsidR="00000000" w:rsidRPr="00000000">
        <w:rPr>
          <w:rFonts w:ascii="Roboto" w:cs="Roboto" w:eastAsia="Roboto" w:hAnsi="Roboto"/>
          <w:b w:val="1"/>
          <w:color w:val="05192d"/>
          <w:sz w:val="28"/>
          <w:szCs w:val="28"/>
          <w:u w:val="single"/>
          <w:rtl w:val="0"/>
        </w:rPr>
        <w:t xml:space="preserve">the type of data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 and your </w:t>
      </w:r>
      <w:r w:rsidDel="00000000" w:rsidR="00000000" w:rsidRPr="00000000">
        <w:rPr>
          <w:rFonts w:ascii="Roboto" w:cs="Roboto" w:eastAsia="Roboto" w:hAnsi="Roboto"/>
          <w:b w:val="1"/>
          <w:color w:val="05192d"/>
          <w:sz w:val="28"/>
          <w:szCs w:val="28"/>
          <w:u w:val="single"/>
          <w:rtl w:val="0"/>
        </w:rPr>
        <w:t xml:space="preserve">desired use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. Three terms you’re likely to come across concerning data storage are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 data lakes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databases,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data warehouses.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Let’s briefly touch on each of these.</w:t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b w:val="1"/>
          <w:color w:val="05192d"/>
          <w:sz w:val="30"/>
          <w:szCs w:val="30"/>
        </w:rPr>
      </w:pPr>
      <w:bookmarkStart w:colFirst="0" w:colLast="0" w:name="_heading=h.3rdcrjn" w:id="11"/>
      <w:bookmarkEnd w:id="11"/>
      <w:r w:rsidDel="00000000" w:rsidR="00000000" w:rsidRPr="00000000">
        <w:rPr>
          <w:rFonts w:ascii="Roboto" w:cs="Roboto" w:eastAsia="Roboto" w:hAnsi="Roboto"/>
          <w:b w:val="1"/>
          <w:color w:val="05192d"/>
          <w:sz w:val="30"/>
          <w:szCs w:val="30"/>
          <w:rtl w:val="0"/>
        </w:rPr>
        <w:t xml:space="preserve">Data lake</w:t>
      </w:r>
    </w:p>
    <w:p w:rsidR="00000000" w:rsidDel="00000000" w:rsidP="00000000" w:rsidRDefault="00000000" w:rsidRPr="00000000" w14:paraId="00000082">
      <w:pPr>
        <w:shd w:fill="ffffff" w:val="clear"/>
        <w:spacing w:after="220" w:lineRule="auto"/>
        <w:rPr>
          <w:rFonts w:ascii="Roboto" w:cs="Roboto" w:eastAsia="Roboto" w:hAnsi="Roboto"/>
          <w:color w:val="05192d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A data lake is a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large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flexible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 storage repository that can hold both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structured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unstructured data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at scale. It allows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organizations to store raw, unprocessed data from various sources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such as weblogs,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sensors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social media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and more, in its </w:t>
      </w:r>
      <w:r w:rsidDel="00000000" w:rsidR="00000000" w:rsidRPr="00000000">
        <w:rPr>
          <w:rFonts w:ascii="Roboto" w:cs="Roboto" w:eastAsia="Roboto" w:hAnsi="Roboto"/>
          <w:b w:val="1"/>
          <w:color w:val="05192d"/>
          <w:sz w:val="28"/>
          <w:szCs w:val="28"/>
          <w:u w:val="single"/>
          <w:rtl w:val="0"/>
        </w:rPr>
        <w:t xml:space="preserve">native format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83">
      <w:pPr>
        <w:shd w:fill="ffffff" w:val="clear"/>
        <w:spacing w:after="220" w:lineRule="auto"/>
        <w:rPr>
          <w:rFonts w:ascii="Roboto" w:cs="Roboto" w:eastAsia="Roboto" w:hAnsi="Roboto"/>
          <w:color w:val="05192d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Data lakes are known for their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versatility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as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 they enable data scientists and analysts to explore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transform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and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analyze data in a variety of ways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. They are particularly valuable for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big data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and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advanced analytics use cases where the schema and structure of the data are</w:t>
      </w:r>
      <w:r w:rsidDel="00000000" w:rsidR="00000000" w:rsidRPr="00000000">
        <w:rPr>
          <w:rFonts w:ascii="Roboto" w:cs="Roboto" w:eastAsia="Roboto" w:hAnsi="Roboto"/>
          <w:b w:val="1"/>
          <w:color w:val="05192d"/>
          <w:sz w:val="28"/>
          <w:szCs w:val="28"/>
          <w:u w:val="single"/>
          <w:rtl w:val="0"/>
        </w:rPr>
        <w:t xml:space="preserve"> not predefined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 giving organizations the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 flexibility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 to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 extract insights from diverse data sources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84">
      <w:pPr>
        <w:shd w:fill="ffffff" w:val="clear"/>
        <w:spacing w:after="220" w:lineRule="auto"/>
        <w:rPr>
          <w:rFonts w:ascii="Roboto" w:cs="Roboto" w:eastAsia="Roboto" w:hAnsi="Roboto"/>
          <w:color w:val="05192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b w:val="1"/>
          <w:color w:val="05192d"/>
          <w:sz w:val="30"/>
          <w:szCs w:val="30"/>
        </w:rPr>
      </w:pPr>
      <w:bookmarkStart w:colFirst="0" w:colLast="0" w:name="_heading=h.26in1rg" w:id="12"/>
      <w:bookmarkEnd w:id="12"/>
      <w:r w:rsidDel="00000000" w:rsidR="00000000" w:rsidRPr="00000000">
        <w:rPr>
          <w:rFonts w:ascii="Roboto" w:cs="Roboto" w:eastAsia="Roboto" w:hAnsi="Roboto"/>
          <w:b w:val="1"/>
          <w:color w:val="05192d"/>
          <w:sz w:val="30"/>
          <w:szCs w:val="30"/>
          <w:rtl w:val="0"/>
        </w:rPr>
        <w:t xml:space="preserve">Database</w:t>
      </w:r>
    </w:p>
    <w:p w:rsidR="00000000" w:rsidDel="00000000" w:rsidP="00000000" w:rsidRDefault="00000000" w:rsidRPr="00000000" w14:paraId="00000086">
      <w:pPr>
        <w:shd w:fill="ffffff" w:val="clear"/>
        <w:spacing w:after="220" w:lineRule="auto"/>
        <w:rPr>
          <w:rFonts w:ascii="Roboto" w:cs="Roboto" w:eastAsia="Roboto" w:hAnsi="Roboto"/>
          <w:color w:val="05192d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Databases are used for efficiently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storing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managing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and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retrieving </w:t>
      </w:r>
      <w:r w:rsidDel="00000000" w:rsidR="00000000" w:rsidRPr="00000000">
        <w:rPr>
          <w:rFonts w:ascii="Roboto" w:cs="Roboto" w:eastAsia="Roboto" w:hAnsi="Roboto"/>
          <w:b w:val="1"/>
          <w:color w:val="05192d"/>
          <w:sz w:val="28"/>
          <w:szCs w:val="28"/>
          <w:u w:val="single"/>
          <w:rtl w:val="0"/>
        </w:rPr>
        <w:t xml:space="preserve">structured data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. While they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share some similarities with data warehouses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databases are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typically used for </w:t>
      </w:r>
      <w:r w:rsidDel="00000000" w:rsidR="00000000" w:rsidRPr="00000000">
        <w:rPr>
          <w:rFonts w:ascii="Roboto" w:cs="Roboto" w:eastAsia="Roboto" w:hAnsi="Roboto"/>
          <w:b w:val="1"/>
          <w:color w:val="05192d"/>
          <w:sz w:val="28"/>
          <w:szCs w:val="28"/>
          <w:u w:val="single"/>
          <w:rtl w:val="0"/>
        </w:rPr>
        <w:t xml:space="preserve">transactional data, day-to-day operations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, and real-time applications.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 They come in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 various types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including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 relational databases,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NoSQL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databases, each suited to </w:t>
      </w:r>
      <w:r w:rsidDel="00000000" w:rsidR="00000000" w:rsidRPr="00000000">
        <w:rPr>
          <w:rFonts w:ascii="Roboto" w:cs="Roboto" w:eastAsia="Roboto" w:hAnsi="Roboto"/>
          <w:b w:val="1"/>
          <w:color w:val="05192d"/>
          <w:sz w:val="28"/>
          <w:szCs w:val="28"/>
          <w:u w:val="single"/>
          <w:rtl w:val="0"/>
        </w:rPr>
        <w:t xml:space="preserve">specific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data storage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and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processing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requirements. Databases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ensure data integrity,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support concurrent access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and provide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various mechanisms for querying and retrieving data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87">
      <w:pPr>
        <w:shd w:fill="ffffff" w:val="clear"/>
        <w:spacing w:after="220" w:lineRule="auto"/>
        <w:rPr>
          <w:rFonts w:ascii="Roboto" w:cs="Roboto" w:eastAsia="Roboto" w:hAnsi="Roboto"/>
          <w:color w:val="05192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after="220" w:lineRule="auto"/>
        <w:rPr>
          <w:rFonts w:ascii="Roboto" w:cs="Roboto" w:eastAsia="Roboto" w:hAnsi="Roboto"/>
          <w:color w:val="05192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hd w:fill="ffffff" w:val="clear"/>
        <w:spacing w:after="240" w:before="240" w:lineRule="auto"/>
        <w:rPr>
          <w:rFonts w:ascii="Roboto" w:cs="Roboto" w:eastAsia="Roboto" w:hAnsi="Roboto"/>
          <w:b w:val="1"/>
          <w:color w:val="05192d"/>
          <w:sz w:val="30"/>
          <w:szCs w:val="30"/>
        </w:rPr>
      </w:pPr>
      <w:bookmarkStart w:colFirst="0" w:colLast="0" w:name="_heading=h.lnxbz9" w:id="13"/>
      <w:bookmarkEnd w:id="13"/>
      <w:r w:rsidDel="00000000" w:rsidR="00000000" w:rsidRPr="00000000">
        <w:rPr>
          <w:rFonts w:ascii="Roboto" w:cs="Roboto" w:eastAsia="Roboto" w:hAnsi="Roboto"/>
          <w:b w:val="1"/>
          <w:color w:val="05192d"/>
          <w:sz w:val="30"/>
          <w:szCs w:val="30"/>
          <w:rtl w:val="0"/>
        </w:rPr>
        <w:t xml:space="preserve">Data warehouse</w:t>
      </w:r>
    </w:p>
    <w:p w:rsidR="00000000" w:rsidDel="00000000" w:rsidP="00000000" w:rsidRDefault="00000000" w:rsidRPr="00000000" w14:paraId="0000008A">
      <w:pPr>
        <w:shd w:fill="ffffff" w:val="clear"/>
        <w:spacing w:after="220" w:lineRule="auto"/>
        <w:rPr>
          <w:rFonts w:ascii="Roboto" w:cs="Roboto" w:eastAsia="Roboto" w:hAnsi="Roboto"/>
          <w:color w:val="05192d"/>
          <w:sz w:val="28"/>
          <w:szCs w:val="28"/>
          <w:u w:val="single"/>
        </w:rPr>
      </w:pP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Data warehouses, on the other hand, are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5192d"/>
          <w:sz w:val="28"/>
          <w:szCs w:val="28"/>
          <w:u w:val="single"/>
          <w:rtl w:val="0"/>
        </w:rPr>
        <w:t xml:space="preserve">highly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structured and optimized repositories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 designed for storing, organizing, and querying structured data primarily for analytical purposes. They typically follow a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 predefined schema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enforce data quality and consistency, and are optimized for </w:t>
      </w:r>
      <w:r w:rsidDel="00000000" w:rsidR="00000000" w:rsidRPr="00000000">
        <w:rPr>
          <w:rFonts w:ascii="Roboto" w:cs="Roboto" w:eastAsia="Roboto" w:hAnsi="Roboto"/>
          <w:b w:val="1"/>
          <w:color w:val="05192d"/>
          <w:sz w:val="28"/>
          <w:szCs w:val="28"/>
          <w:u w:val="single"/>
          <w:rtl w:val="0"/>
        </w:rPr>
        <w:t xml:space="preserve">complex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querying and reporting tasks.</w:t>
      </w:r>
    </w:p>
    <w:p w:rsidR="00000000" w:rsidDel="00000000" w:rsidP="00000000" w:rsidRDefault="00000000" w:rsidRPr="00000000" w14:paraId="0000008B">
      <w:pPr>
        <w:shd w:fill="ffffff" w:val="clear"/>
        <w:spacing w:after="220" w:lineRule="auto"/>
        <w:rPr>
          <w:rFonts w:ascii="Roboto" w:cs="Roboto" w:eastAsia="Roboto" w:hAnsi="Roboto"/>
          <w:color w:val="05192d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Data warehouses are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ideal for businesses looking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to make informed decisions based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on </w:t>
      </w:r>
      <w:r w:rsidDel="00000000" w:rsidR="00000000" w:rsidRPr="00000000">
        <w:rPr>
          <w:rFonts w:ascii="Roboto" w:cs="Roboto" w:eastAsia="Roboto" w:hAnsi="Roboto"/>
          <w:b w:val="1"/>
          <w:color w:val="05192d"/>
          <w:sz w:val="28"/>
          <w:szCs w:val="28"/>
          <w:u w:val="single"/>
          <w:rtl w:val="0"/>
        </w:rPr>
        <w:t xml:space="preserve">historical data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as they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 provide a single source of truth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 for standardized reporting and analytics. Data is usually extracted from various sources, transformed into a consistent format, and loaded into the data warehouse for analysis.</w:t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4510088" cy="2119828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119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-133348</wp:posOffset>
            </wp:positionH>
            <wp:positionV relativeFrom="paragraph">
              <wp:posOffset>324675</wp:posOffset>
            </wp:positionV>
            <wp:extent cx="4424363" cy="2140821"/>
            <wp:effectExtent b="0" l="0" r="0" t="0"/>
            <wp:wrapTopAndBottom distB="114300" distT="11430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1408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keepNext w:val="0"/>
        <w:keepLines w:val="0"/>
        <w:shd w:fill="ffffff" w:val="clear"/>
        <w:spacing w:after="360" w:line="288" w:lineRule="auto"/>
        <w:rPr>
          <w:rFonts w:ascii="Roboto" w:cs="Roboto" w:eastAsia="Roboto" w:hAnsi="Roboto"/>
          <w:b w:val="1"/>
          <w:color w:val="05192d"/>
          <w:sz w:val="38"/>
          <w:szCs w:val="38"/>
        </w:rPr>
      </w:pPr>
      <w:bookmarkStart w:colFirst="0" w:colLast="0" w:name="_heading=h.35nkun2" w:id="14"/>
      <w:bookmarkEnd w:id="14"/>
      <w:r w:rsidDel="00000000" w:rsidR="00000000" w:rsidRPr="00000000">
        <w:rPr>
          <w:rFonts w:ascii="Roboto" w:cs="Roboto" w:eastAsia="Roboto" w:hAnsi="Roboto"/>
          <w:b w:val="1"/>
          <w:color w:val="05192d"/>
          <w:sz w:val="38"/>
          <w:szCs w:val="38"/>
          <w:rtl w:val="0"/>
        </w:rPr>
        <w:t xml:space="preserve">Data Pipeline Use Cases and Stakeholders</w:t>
      </w:r>
    </w:p>
    <w:p w:rsidR="00000000" w:rsidDel="00000000" w:rsidP="00000000" w:rsidRDefault="00000000" w:rsidRPr="00000000" w14:paraId="00000094">
      <w:pPr>
        <w:shd w:fill="ffffff" w:val="clear"/>
        <w:spacing w:after="220" w:lineRule="auto"/>
        <w:rPr>
          <w:rFonts w:ascii="Roboto" w:cs="Roboto" w:eastAsia="Roboto" w:hAnsi="Roboto"/>
          <w:color w:val="05192d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Data pipelines are generally developed and maintained by data engineers.</w:t>
      </w:r>
    </w:p>
    <w:p w:rsidR="00000000" w:rsidDel="00000000" w:rsidP="00000000" w:rsidRDefault="00000000" w:rsidRPr="00000000" w14:paraId="00000095">
      <w:pPr>
        <w:shd w:fill="ffffff" w:val="clear"/>
        <w:spacing w:after="220" w:lineRule="auto"/>
        <w:rPr>
          <w:rFonts w:ascii="Roboto" w:cs="Roboto" w:eastAsia="Roboto" w:hAnsi="Roboto"/>
          <w:b w:val="1"/>
          <w:color w:val="05192d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Once the data is collected, cleaned, and organized at the end of the pipeline, the data can be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pulled by various stakeholders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including </w:t>
      </w:r>
      <w:r w:rsidDel="00000000" w:rsidR="00000000" w:rsidRPr="00000000">
        <w:rPr>
          <w:rFonts w:ascii="Roboto" w:cs="Roboto" w:eastAsia="Roboto" w:hAnsi="Roboto"/>
          <w:b w:val="1"/>
          <w:color w:val="05192d"/>
          <w:sz w:val="28"/>
          <w:szCs w:val="28"/>
          <w:rtl w:val="0"/>
        </w:rPr>
        <w:t xml:space="preserve">data analysts, data scientists, or business analysts.</w:t>
      </w:r>
    </w:p>
    <w:p w:rsidR="00000000" w:rsidDel="00000000" w:rsidP="00000000" w:rsidRDefault="00000000" w:rsidRPr="00000000" w14:paraId="00000096">
      <w:pPr>
        <w:shd w:fill="ffffff" w:val="clear"/>
        <w:spacing w:after="220" w:lineRule="auto"/>
        <w:rPr>
          <w:rFonts w:ascii="Roboto" w:cs="Roboto" w:eastAsia="Roboto" w:hAnsi="Roboto"/>
          <w:color w:val="05192d"/>
          <w:sz w:val="28"/>
          <w:szCs w:val="28"/>
          <w:u w:val="single"/>
        </w:rPr>
      </w:pP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The data can then be used for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real-time analytics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dumped into an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updating dashboard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or added to a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 machine learning model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. Sometimes, the end of the pipeline may be an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application or dashboard used by a business leader or individual.</w:t>
      </w:r>
    </w:p>
    <w:p w:rsidR="00000000" w:rsidDel="00000000" w:rsidP="00000000" w:rsidRDefault="00000000" w:rsidRPr="00000000" w14:paraId="00000097">
      <w:pPr>
        <w:shd w:fill="ffffff" w:val="clear"/>
        <w:spacing w:after="220" w:lineRule="auto"/>
        <w:rPr>
          <w:rFonts w:ascii="Roboto" w:cs="Roboto" w:eastAsia="Roboto" w:hAnsi="Roboto"/>
          <w:color w:val="05192d"/>
          <w:sz w:val="28"/>
          <w:szCs w:val="28"/>
          <w:u w:val="single"/>
        </w:rPr>
      </w:pP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Pipelines are used by virtually every sector that utilizes large amounts of data. In some </w:t>
      </w:r>
      <w:r w:rsidDel="00000000" w:rsidR="00000000" w:rsidRPr="00000000">
        <w:rPr>
          <w:rFonts w:ascii="Roboto" w:cs="Roboto" w:eastAsia="Roboto" w:hAnsi="Roboto"/>
          <w:b w:val="1"/>
          <w:color w:val="05192d"/>
          <w:sz w:val="28"/>
          <w:szCs w:val="28"/>
          <w:rtl w:val="0"/>
        </w:rPr>
        <w:t xml:space="preserve">large organizations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like those in the tech sector, their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pipelines will be complex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highly regulated, and managed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by a team of specialized engineers.</w:t>
      </w:r>
    </w:p>
    <w:p w:rsidR="00000000" w:rsidDel="00000000" w:rsidP="00000000" w:rsidRDefault="00000000" w:rsidRPr="00000000" w14:paraId="00000098">
      <w:pPr>
        <w:shd w:fill="ffffff" w:val="clear"/>
        <w:spacing w:after="220" w:lineRule="auto"/>
        <w:rPr>
          <w:rFonts w:ascii="Roboto" w:cs="Roboto" w:eastAsia="Roboto" w:hAnsi="Roboto"/>
          <w:color w:val="05192d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Roboto" w:cs="Roboto" w:eastAsia="Roboto" w:hAnsi="Roboto"/>
          <w:b w:val="1"/>
          <w:color w:val="05192d"/>
          <w:sz w:val="28"/>
          <w:szCs w:val="28"/>
          <w:rtl w:val="0"/>
        </w:rPr>
        <w:t xml:space="preserve">smaller organizations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, for example, a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 single researcher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 trying to collect data from multiple sensors worldwide, the pipeline may be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straightforward, with only a few steps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99">
      <w:pPr>
        <w:shd w:fill="ffffff" w:val="clear"/>
        <w:spacing w:after="220" w:lineRule="auto"/>
        <w:rPr>
          <w:b w:val="1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Pipelines are also crucial for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machine learning models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. These models consume huge amounts of data; a proper pipeline is imperative for 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u w:val="single"/>
          <w:rtl w:val="0"/>
        </w:rPr>
        <w:t xml:space="preserve">smooth functioning</w:t>
      </w:r>
      <w:r w:rsidDel="00000000" w:rsidR="00000000" w:rsidRPr="00000000">
        <w:rPr>
          <w:rFonts w:ascii="Roboto" w:cs="Roboto" w:eastAsia="Roboto" w:hAnsi="Roboto"/>
          <w:color w:val="05192d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shd w:fill="fefefe" w:val="clear"/>
        <w:spacing w:after="240" w:before="0" w:lineRule="auto"/>
        <w:rPr>
          <w:rFonts w:ascii="Roboto" w:cs="Roboto" w:eastAsia="Roboto" w:hAnsi="Roboto"/>
          <w:b w:val="1"/>
          <w:color w:val="252530"/>
          <w:sz w:val="36"/>
          <w:szCs w:val="36"/>
        </w:rPr>
      </w:pPr>
      <w:bookmarkStart w:colFirst="0" w:colLast="0" w:name="_heading=h.1ksv4uv" w:id="15"/>
      <w:bookmarkEnd w:id="15"/>
      <w:r w:rsidDel="00000000" w:rsidR="00000000" w:rsidRPr="00000000">
        <w:rPr>
          <w:rFonts w:ascii="Roboto" w:cs="Roboto" w:eastAsia="Roboto" w:hAnsi="Roboto"/>
          <w:b w:val="1"/>
          <w:color w:val="252530"/>
          <w:sz w:val="36"/>
          <w:szCs w:val="36"/>
          <w:rtl w:val="0"/>
        </w:rPr>
        <w:t xml:space="preserve">Data warehouse Tool: Google Cloud BigQuery</w:t>
      </w:r>
    </w:p>
    <w:p w:rsidR="00000000" w:rsidDel="00000000" w:rsidP="00000000" w:rsidRDefault="00000000" w:rsidRPr="00000000" w14:paraId="000000A2">
      <w:pPr>
        <w:pStyle w:val="Heading3"/>
        <w:keepNext w:val="0"/>
        <w:keepLines w:val="0"/>
        <w:shd w:fill="fefefe" w:val="clear"/>
        <w:spacing w:after="240" w:before="0" w:lineRule="auto"/>
        <w:rPr>
          <w:rFonts w:ascii="Roboto" w:cs="Roboto" w:eastAsia="Roboto" w:hAnsi="Roboto"/>
          <w:b w:val="1"/>
          <w:color w:val="252530"/>
        </w:rPr>
      </w:pPr>
      <w:bookmarkStart w:colFirst="0" w:colLast="0" w:name="_heading=h.44sinio" w:id="16"/>
      <w:bookmarkEnd w:id="16"/>
      <w:r w:rsidDel="00000000" w:rsidR="00000000" w:rsidRPr="00000000">
        <w:rPr>
          <w:rFonts w:ascii="Roboto" w:cs="Roboto" w:eastAsia="Roboto" w:hAnsi="Roboto"/>
          <w:b w:val="1"/>
          <w:color w:val="252530"/>
          <w:rtl w:val="0"/>
        </w:rPr>
        <w:t xml:space="preserve">What is Google Cloud BigQuery?</w:t>
      </w:r>
    </w:p>
    <w:p w:rsidR="00000000" w:rsidDel="00000000" w:rsidP="00000000" w:rsidRDefault="00000000" w:rsidRPr="00000000" w14:paraId="000000A3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efefe" w:val="clear"/>
        <w:spacing w:after="180" w:before="0" w:line="335.99999999999994" w:lineRule="auto"/>
        <w:rPr>
          <w:b w:val="1"/>
          <w:sz w:val="40"/>
          <w:szCs w:val="40"/>
        </w:rPr>
      </w:pPr>
      <w:bookmarkStart w:colFirst="0" w:colLast="0" w:name="_heading=h.2jxsxqh" w:id="17"/>
      <w:bookmarkEnd w:id="17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BigQuery is a serverless,</w:t>
      </w:r>
      <w:r w:rsidDel="00000000" w:rsidR="00000000" w:rsidRPr="00000000">
        <w:rPr>
          <w:rFonts w:ascii="Roboto" w:cs="Roboto" w:eastAsia="Roboto" w:hAnsi="Roboto"/>
          <w:color w:val="000000"/>
          <w:u w:val="single"/>
          <w:rtl w:val="0"/>
        </w:rPr>
        <w:t xml:space="preserve"> multi-cloud data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warehouse that </w:t>
      </w:r>
      <w:r w:rsidDel="00000000" w:rsidR="00000000" w:rsidRPr="00000000">
        <w:rPr>
          <w:rFonts w:ascii="Roboto" w:cs="Roboto" w:eastAsia="Roboto" w:hAnsi="Roboto"/>
          <w:color w:val="000000"/>
          <w:u w:val="single"/>
          <w:rtl w:val="0"/>
        </w:rPr>
        <w:t xml:space="preserve">simplifies the process 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of working with all types of data so you can focus on getting valuable business insights quickly.  At the core of Google’s data cloud, BigQuery allows you to simplify </w:t>
      </w:r>
      <w:r w:rsidDel="00000000" w:rsidR="00000000" w:rsidRPr="00000000">
        <w:rPr>
          <w:rFonts w:ascii="Roboto" w:cs="Roboto" w:eastAsia="Roboto" w:hAnsi="Roboto"/>
          <w:color w:val="000000"/>
          <w:u w:val="single"/>
          <w:rtl w:val="0"/>
        </w:rPr>
        <w:t xml:space="preserve">data integration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color w:val="000000"/>
          <w:u w:val="single"/>
          <w:rtl w:val="0"/>
        </w:rPr>
        <w:t xml:space="preserve">cost-effectively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and </w:t>
      </w:r>
      <w:r w:rsidDel="00000000" w:rsidR="00000000" w:rsidRPr="00000000">
        <w:rPr>
          <w:rFonts w:ascii="Roboto" w:cs="Roboto" w:eastAsia="Roboto" w:hAnsi="Roboto"/>
          <w:color w:val="000000"/>
          <w:u w:val="single"/>
          <w:rtl w:val="0"/>
        </w:rPr>
        <w:t xml:space="preserve">securely scale analytics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, share </w:t>
      </w:r>
      <w:r w:rsidDel="00000000" w:rsidR="00000000" w:rsidRPr="00000000">
        <w:rPr>
          <w:rFonts w:ascii="Roboto" w:cs="Roboto" w:eastAsia="Roboto" w:hAnsi="Roboto"/>
          <w:color w:val="000000"/>
          <w:u w:val="single"/>
          <w:rtl w:val="0"/>
        </w:rPr>
        <w:t xml:space="preserve">rich data experiences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with built-in </w:t>
      </w:r>
      <w:r w:rsidDel="00000000" w:rsidR="00000000" w:rsidRPr="00000000">
        <w:rPr>
          <w:rFonts w:ascii="Roboto" w:cs="Roboto" w:eastAsia="Roboto" w:hAnsi="Roboto"/>
          <w:color w:val="000000"/>
          <w:u w:val="single"/>
          <w:rtl w:val="0"/>
        </w:rPr>
        <w:t xml:space="preserve">business intelligence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, and </w:t>
      </w:r>
      <w:r w:rsidDel="00000000" w:rsidR="00000000" w:rsidRPr="00000000">
        <w:rPr>
          <w:rFonts w:ascii="Roboto" w:cs="Roboto" w:eastAsia="Roboto" w:hAnsi="Roboto"/>
          <w:color w:val="000000"/>
          <w:u w:val="single"/>
          <w:rtl w:val="0"/>
        </w:rPr>
        <w:t xml:space="preserve">train and deploy ML models with a simple SQL interface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, helping to make your organization’s operations more data-driven. The most important thing is “</w:t>
      </w:r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it’s free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” and there are some other paid plans for more features and it costs 1$ / MONTHS</w:t>
      </w:r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rFonts w:ascii="Roboto" w:cs="Roboto" w:eastAsia="Roboto" w:hAnsi="Roboto"/>
          <w:b w:val="1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sz w:val="40"/>
          <w:szCs w:val="40"/>
          <w:rtl w:val="0"/>
        </w:rPr>
        <w:t xml:space="preserve">References:</w:t>
      </w:r>
    </w:p>
    <w:p w:rsidR="00000000" w:rsidDel="00000000" w:rsidP="00000000" w:rsidRDefault="00000000" w:rsidRPr="00000000" w14:paraId="000000A6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rFonts w:ascii="Roboto" w:cs="Roboto" w:eastAsia="Roboto" w:hAnsi="Roboto"/>
          <w:sz w:val="30"/>
          <w:szCs w:val="30"/>
        </w:rPr>
      </w:pPr>
      <w:hyperlink r:id="rId14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u w:val="single"/>
            <w:rtl w:val="0"/>
          </w:rPr>
          <w:t xml:space="preserve">https://www.datacamp.com/blog/how-to-become-a-data-engineer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rFonts w:ascii="Roboto" w:cs="Roboto" w:eastAsia="Roboto" w:hAnsi="Roboto"/>
          <w:sz w:val="30"/>
          <w:szCs w:val="30"/>
        </w:rPr>
      </w:pPr>
      <w:hyperlink r:id="rId15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u w:val="single"/>
            <w:rtl w:val="0"/>
          </w:rPr>
          <w:t xml:space="preserve">An Introduction to Data Pipelines for Aspiring Data Professionals | DataCamp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sz w:val="30"/>
          <w:szCs w:val="30"/>
        </w:rPr>
      </w:pPr>
      <w:hyperlink r:id="rId16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What</w:t>
        </w:r>
      </w:hyperlink>
      <w:hyperlink r:id="rId17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 </w:t>
        </w:r>
      </w:hyperlink>
      <w:hyperlink r:id="rId18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is</w:t>
        </w:r>
      </w:hyperlink>
      <w:hyperlink r:id="rId19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 </w:t>
        </w:r>
      </w:hyperlink>
      <w:hyperlink r:id="rId20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the</w:t>
        </w:r>
      </w:hyperlink>
      <w:hyperlink r:id="rId21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 </w:t>
        </w:r>
      </w:hyperlink>
      <w:hyperlink r:id="rId22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difference</w:t>
        </w:r>
      </w:hyperlink>
      <w:hyperlink r:id="rId23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 </w:t>
        </w:r>
      </w:hyperlink>
      <w:hyperlink r:id="rId24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between</w:t>
        </w:r>
      </w:hyperlink>
      <w:hyperlink r:id="rId25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 </w:t>
        </w:r>
      </w:hyperlink>
      <w:hyperlink r:id="rId26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ETL</w:t>
        </w:r>
      </w:hyperlink>
      <w:hyperlink r:id="rId27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 </w:t>
        </w:r>
      </w:hyperlink>
      <w:hyperlink r:id="rId28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and</w:t>
        </w:r>
      </w:hyperlink>
      <w:hyperlink r:id="rId29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 </w:t>
        </w:r>
      </w:hyperlink>
      <w:hyperlink r:id="rId30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ELT</w:t>
        </w:r>
      </w:hyperlink>
      <w:hyperlink r:id="rId31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 - </w:t>
        </w:r>
      </w:hyperlink>
      <w:hyperlink r:id="rId32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Public</w:t>
        </w:r>
      </w:hyperlink>
      <w:hyperlink r:id="rId33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 - </w:t>
        </w:r>
      </w:hyperlink>
      <w:hyperlink r:id="rId34">
        <w:r w:rsidDel="00000000" w:rsidR="00000000" w:rsidRPr="00000000">
          <w:rPr>
            <w:color w:val="1155cc"/>
            <w:sz w:val="30"/>
            <w:szCs w:val="30"/>
            <w:u w:val="single"/>
            <w:rtl w:val="1"/>
          </w:rPr>
          <w:t xml:space="preserve">مستندات</w:t>
        </w:r>
      </w:hyperlink>
      <w:hyperlink r:id="rId35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 </w:t>
        </w:r>
      </w:hyperlink>
      <w:hyperlink r:id="rId36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Google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jc w:val="both"/>
        <w:rPr>
          <w:sz w:val="32"/>
          <w:szCs w:val="32"/>
        </w:rPr>
      </w:pPr>
      <w:hyperlink r:id="rId37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Difference between Data Warehouse and Data Mart - GeeksforGeeks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2409825</wp:posOffset>
            </wp:positionH>
            <wp:positionV relativeFrom="paragraph">
              <wp:posOffset>281946</wp:posOffset>
            </wp:positionV>
            <wp:extent cx="3262313" cy="2073579"/>
            <wp:effectExtent b="0" l="0" r="0" t="0"/>
            <wp:wrapNone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20735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ind w:left="216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216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footerReference r:id="rId3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omhuria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shd w:fill="ffffff" w:val="clear"/>
      <w:spacing w:before="200" w:line="240" w:lineRule="auto"/>
      <w:rPr>
        <w:rFonts w:ascii="Roboto" w:cs="Roboto" w:eastAsia="Roboto" w:hAnsi="Roboto"/>
        <w:color w:val="171717"/>
        <w:sz w:val="30"/>
        <w:szCs w:val="3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1">
    <w:pPr>
      <w:rPr>
        <w:rFonts w:ascii="Roboto" w:cs="Roboto" w:eastAsia="Roboto" w:hAnsi="Roboto"/>
        <w:color w:val="171717"/>
        <w:sz w:val="30"/>
        <w:szCs w:val="3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LWiYglGAcDKGdFJotFV-GMaRCZrEYcTbyvevso0ESJo/edit" TargetMode="External"/><Relationship Id="rId22" Type="http://schemas.openxmlformats.org/officeDocument/2006/relationships/hyperlink" Target="https://docs.google.com/document/d/1LWiYglGAcDKGdFJotFV-GMaRCZrEYcTbyvevso0ESJo/edit" TargetMode="External"/><Relationship Id="rId21" Type="http://schemas.openxmlformats.org/officeDocument/2006/relationships/hyperlink" Target="https://docs.google.com/document/d/1LWiYglGAcDKGdFJotFV-GMaRCZrEYcTbyvevso0ESJo/edit" TargetMode="External"/><Relationship Id="rId24" Type="http://schemas.openxmlformats.org/officeDocument/2006/relationships/hyperlink" Target="https://docs.google.com/document/d/1LWiYglGAcDKGdFJotFV-GMaRCZrEYcTbyvevso0ESJo/edit" TargetMode="External"/><Relationship Id="rId23" Type="http://schemas.openxmlformats.org/officeDocument/2006/relationships/hyperlink" Target="https://docs.google.com/document/d/1LWiYglGAcDKGdFJotFV-GMaRCZrEYcTbyvevso0ESJo/edi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hyperlink" Target="https://docs.google.com/document/d/1LWiYglGAcDKGdFJotFV-GMaRCZrEYcTbyvevso0ESJo/edit" TargetMode="External"/><Relationship Id="rId25" Type="http://schemas.openxmlformats.org/officeDocument/2006/relationships/hyperlink" Target="https://docs.google.com/document/d/1LWiYglGAcDKGdFJotFV-GMaRCZrEYcTbyvevso0ESJo/edit" TargetMode="External"/><Relationship Id="rId28" Type="http://schemas.openxmlformats.org/officeDocument/2006/relationships/hyperlink" Target="https://docs.google.com/document/d/1LWiYglGAcDKGdFJotFV-GMaRCZrEYcTbyvevso0ESJo/edit" TargetMode="External"/><Relationship Id="rId27" Type="http://schemas.openxmlformats.org/officeDocument/2006/relationships/hyperlink" Target="https://docs.google.com/document/d/1LWiYglGAcDKGdFJotFV-GMaRCZrEYcTbyvevso0ESJo/edit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docs.google.com/document/d/1LWiYglGAcDKGdFJotFV-GMaRCZrEYcTbyvevso0ESJo/edit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.png"/><Relationship Id="rId31" Type="http://schemas.openxmlformats.org/officeDocument/2006/relationships/hyperlink" Target="https://docs.google.com/document/d/1LWiYglGAcDKGdFJotFV-GMaRCZrEYcTbyvevso0ESJo/edit" TargetMode="External"/><Relationship Id="rId30" Type="http://schemas.openxmlformats.org/officeDocument/2006/relationships/hyperlink" Target="https://docs.google.com/document/d/1LWiYglGAcDKGdFJotFV-GMaRCZrEYcTbyvevso0ESJo/edit" TargetMode="External"/><Relationship Id="rId11" Type="http://schemas.openxmlformats.org/officeDocument/2006/relationships/image" Target="media/image2.png"/><Relationship Id="rId33" Type="http://schemas.openxmlformats.org/officeDocument/2006/relationships/hyperlink" Target="https://docs.google.com/document/d/1LWiYglGAcDKGdFJotFV-GMaRCZrEYcTbyvevso0ESJo/edit" TargetMode="External"/><Relationship Id="rId10" Type="http://schemas.openxmlformats.org/officeDocument/2006/relationships/image" Target="media/image5.png"/><Relationship Id="rId32" Type="http://schemas.openxmlformats.org/officeDocument/2006/relationships/hyperlink" Target="https://docs.google.com/document/d/1LWiYglGAcDKGdFJotFV-GMaRCZrEYcTbyvevso0ESJo/edit" TargetMode="External"/><Relationship Id="rId13" Type="http://schemas.openxmlformats.org/officeDocument/2006/relationships/image" Target="media/image6.png"/><Relationship Id="rId35" Type="http://schemas.openxmlformats.org/officeDocument/2006/relationships/hyperlink" Target="https://docs.google.com/document/d/1LWiYglGAcDKGdFJotFV-GMaRCZrEYcTbyvevso0ESJo/edit" TargetMode="External"/><Relationship Id="rId12" Type="http://schemas.openxmlformats.org/officeDocument/2006/relationships/image" Target="media/image4.png"/><Relationship Id="rId34" Type="http://schemas.openxmlformats.org/officeDocument/2006/relationships/hyperlink" Target="https://docs.google.com/document/d/1LWiYglGAcDKGdFJotFV-GMaRCZrEYcTbyvevso0ESJo/edit" TargetMode="External"/><Relationship Id="rId15" Type="http://schemas.openxmlformats.org/officeDocument/2006/relationships/hyperlink" Target="https://www.datacamp.com/tutorial/introduction-to-data-pipelines-for-data-professionals" TargetMode="External"/><Relationship Id="rId37" Type="http://schemas.openxmlformats.org/officeDocument/2006/relationships/hyperlink" Target="https://www.geeksforgeeks.org/difference-between-data-warehouse-and-data-mart/" TargetMode="External"/><Relationship Id="rId14" Type="http://schemas.openxmlformats.org/officeDocument/2006/relationships/hyperlink" Target="https://www.datacamp.com/blog/how-to-become-a-data-engineer" TargetMode="External"/><Relationship Id="rId36" Type="http://schemas.openxmlformats.org/officeDocument/2006/relationships/hyperlink" Target="https://docs.google.com/document/d/1LWiYglGAcDKGdFJotFV-GMaRCZrEYcTbyvevso0ESJo/edit" TargetMode="External"/><Relationship Id="rId17" Type="http://schemas.openxmlformats.org/officeDocument/2006/relationships/hyperlink" Target="https://docs.google.com/document/d/1LWiYglGAcDKGdFJotFV-GMaRCZrEYcTbyvevso0ESJo/edit" TargetMode="External"/><Relationship Id="rId39" Type="http://schemas.openxmlformats.org/officeDocument/2006/relationships/footer" Target="footer1.xml"/><Relationship Id="rId16" Type="http://schemas.openxmlformats.org/officeDocument/2006/relationships/hyperlink" Target="https://docs.google.com/document/d/1LWiYglGAcDKGdFJotFV-GMaRCZrEYcTbyvevso0ESJo/edit" TargetMode="External"/><Relationship Id="rId38" Type="http://schemas.openxmlformats.org/officeDocument/2006/relationships/image" Target="media/image7.png"/><Relationship Id="rId19" Type="http://schemas.openxmlformats.org/officeDocument/2006/relationships/hyperlink" Target="https://docs.google.com/document/d/1LWiYglGAcDKGdFJotFV-GMaRCZrEYcTbyvevso0ESJo/edit" TargetMode="External"/><Relationship Id="rId18" Type="http://schemas.openxmlformats.org/officeDocument/2006/relationships/hyperlink" Target="https://docs.google.com/document/d/1LWiYglGAcDKGdFJotFV-GMaRCZrEYcTbyvevso0ESJo/ed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Jomhuri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qZt8cQRa0oxVflRK3eBqZbnaIQ==">CgMxLjAyCGguZ2pkZ3hzMgloLjMwajB6bGwyCWguMWZvYjl0ZTIJaC4zem55c2g3MgloLjJldDkycDAyCGgudHlqY3d0MgloLjNkeTZ2a20yCWguMXQzaDVzZjIJaC40ZDM0b2c4MgloLjJzOGV5bzEyCWguMTdkcDh2dTIJaC4zcmRjcmpuMgloLjI2aW4xcmcyCGgubG54Yno5MgloLjM1bmt1bjIyCWguMWtzdjR1djIJaC40NHNpbmlvMgloLjJqeHN4cWg4AHIhMVotdDJ2bUxISTNCM3ZoNjJNTmVFMU5rOXNGUGJWOG9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