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61881" w14:textId="34E25ADC" w:rsidR="005B2848" w:rsidRPr="00172C7D" w:rsidRDefault="0047229C" w:rsidP="00172C7D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 w:rsidRPr="00172C7D">
        <w:rPr>
          <w:b/>
          <w:sz w:val="32"/>
          <w:szCs w:val="32"/>
        </w:rPr>
        <w:t>Assessment</w:t>
      </w:r>
      <w:r w:rsidR="00172C7D">
        <w:rPr>
          <w:b/>
          <w:sz w:val="32"/>
          <w:szCs w:val="32"/>
        </w:rPr>
        <w:t xml:space="preserve"> APEX6</w:t>
      </w:r>
      <w:r w:rsidR="00D834CA">
        <w:rPr>
          <w:b/>
          <w:sz w:val="32"/>
          <w:szCs w:val="32"/>
        </w:rPr>
        <w:t>0</w:t>
      </w:r>
      <w:r w:rsidR="00341649">
        <w:rPr>
          <w:b/>
          <w:sz w:val="32"/>
          <w:szCs w:val="32"/>
        </w:rPr>
        <w:t>5</w:t>
      </w:r>
    </w:p>
    <w:p w14:paraId="70B61882" w14:textId="05F58A0F" w:rsidR="005B2848" w:rsidRPr="00EF041D" w:rsidRDefault="0047229C">
      <w:pPr>
        <w:pStyle w:val="Body1"/>
        <w:rPr>
          <w:szCs w:val="24"/>
        </w:rPr>
      </w:pPr>
      <w:r w:rsidRPr="00EF041D">
        <w:rPr>
          <w:rFonts w:eastAsia="Helvetica" w:hAnsi="Helvetica"/>
          <w:szCs w:val="24"/>
        </w:rPr>
        <w:t xml:space="preserve">The assignment assesses the </w:t>
      </w:r>
      <w:r w:rsidR="00A45DD5">
        <w:rPr>
          <w:rFonts w:eastAsia="Helvetica" w:hAnsi="Helvetica"/>
          <w:szCs w:val="24"/>
        </w:rPr>
        <w:t xml:space="preserve">following Assessed </w:t>
      </w:r>
      <w:r w:rsidRPr="00A45DD5">
        <w:rPr>
          <w:rFonts w:eastAsia="Helvetica" w:hAnsi="Helvetica"/>
          <w:szCs w:val="24"/>
        </w:rPr>
        <w:t>Learning Outcomes</w:t>
      </w:r>
      <w:r w:rsidRPr="00EF041D">
        <w:rPr>
          <w:rFonts w:eastAsia="Helvetica" w:hAnsi="Helvetica"/>
          <w:szCs w:val="24"/>
        </w:rPr>
        <w:t xml:space="preserve"> </w:t>
      </w:r>
      <w:r w:rsidR="00A45DD5">
        <w:rPr>
          <w:rFonts w:eastAsia="Helvetica" w:hAnsi="Helvetica"/>
          <w:szCs w:val="24"/>
        </w:rPr>
        <w:t xml:space="preserve">for the module, </w:t>
      </w:r>
      <w:r w:rsidRPr="00EF041D">
        <w:rPr>
          <w:rFonts w:eastAsia="Helvetica" w:hAnsi="Helvetica"/>
          <w:szCs w:val="24"/>
        </w:rPr>
        <w:t>viz. to</w:t>
      </w:r>
    </w:p>
    <w:p w14:paraId="70B61884" w14:textId="77777777" w:rsidR="005B2848" w:rsidRPr="00EF041D" w:rsidRDefault="0047229C" w:rsidP="009B44DE">
      <w:pPr>
        <w:pStyle w:val="Body1"/>
        <w:numPr>
          <w:ilvl w:val="0"/>
          <w:numId w:val="15"/>
        </w:numPr>
        <w:ind w:left="1134" w:hanging="567"/>
        <w:rPr>
          <w:rFonts w:cs="Arial"/>
          <w:szCs w:val="24"/>
        </w:rPr>
      </w:pPr>
      <w:r w:rsidRPr="00EF041D">
        <w:rPr>
          <w:rFonts w:eastAsia="Helvetica" w:cs="Arial"/>
          <w:szCs w:val="24"/>
        </w:rPr>
        <w:t>write effective SQL statements for defining, manipulating and controlling data.</w:t>
      </w:r>
    </w:p>
    <w:p w14:paraId="70B61885" w14:textId="77777777" w:rsidR="005B2848" w:rsidRPr="00EF041D" w:rsidRDefault="0047229C" w:rsidP="009B44DE">
      <w:pPr>
        <w:pStyle w:val="Body1"/>
        <w:numPr>
          <w:ilvl w:val="0"/>
          <w:numId w:val="15"/>
        </w:numPr>
        <w:ind w:left="1134" w:hanging="567"/>
        <w:rPr>
          <w:rFonts w:cs="Arial"/>
          <w:szCs w:val="24"/>
        </w:rPr>
      </w:pPr>
      <w:r w:rsidRPr="00EF041D">
        <w:rPr>
          <w:rFonts w:eastAsia="Helvetica" w:cs="Arial"/>
          <w:szCs w:val="24"/>
        </w:rPr>
        <w:t>design and implement a multi-user database application</w:t>
      </w:r>
    </w:p>
    <w:p w14:paraId="70B61889" w14:textId="27146921" w:rsidR="005B2848" w:rsidRDefault="0047229C">
      <w:pPr>
        <w:pStyle w:val="Body1"/>
      </w:pPr>
      <w:r>
        <w:rPr>
          <w:rFonts w:eastAsia="Helvetica" w:hAnsi="Helvetica"/>
        </w:rPr>
        <w:t>The mark f</w:t>
      </w:r>
      <w:r w:rsidR="00DD540A">
        <w:rPr>
          <w:rFonts w:eastAsia="Helvetica" w:hAnsi="Helvetica"/>
        </w:rPr>
        <w:t>or this assignment contributes 5</w:t>
      </w:r>
      <w:r>
        <w:rPr>
          <w:rFonts w:eastAsia="Helvetica" w:hAnsi="Helvetica"/>
        </w:rPr>
        <w:t>0% to the overall mark for the module</w:t>
      </w:r>
      <w:r w:rsidR="00DD540A">
        <w:rPr>
          <w:rFonts w:eastAsia="Helvetica" w:hAnsi="Helvetica"/>
        </w:rPr>
        <w:t>.</w:t>
      </w:r>
    </w:p>
    <w:p w14:paraId="70B6188D" w14:textId="6F77B939" w:rsidR="005B2848" w:rsidRDefault="0047229C" w:rsidP="00D62E51">
      <w:pPr>
        <w:pStyle w:val="Heading2"/>
        <w:rPr>
          <w:rFonts w:hAnsi="Arial"/>
        </w:rPr>
      </w:pPr>
      <w:r>
        <w:t xml:space="preserve">Marks </w:t>
      </w:r>
      <w:r w:rsidR="00D62E51">
        <w:t>a</w:t>
      </w:r>
      <w:r>
        <w:t>llocation</w:t>
      </w:r>
      <w:r w:rsidR="00D62E51">
        <w:t xml:space="preserve"> and assessment criteria</w:t>
      </w:r>
    </w:p>
    <w:tbl>
      <w:tblPr>
        <w:tblpPr w:vertAnchor="text" w:horzAnchor="page" w:tblpX="1523" w:tblpY="150"/>
        <w:tblW w:w="0" w:type="auto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7089"/>
        <w:gridCol w:w="1421"/>
      </w:tblGrid>
      <w:tr w:rsidR="005B2848" w14:paraId="70B61891" w14:textId="77777777" w:rsidTr="00EA4455">
        <w:trPr>
          <w:cantSplit/>
          <w:trHeight w:val="520"/>
        </w:trPr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0B6188E" w14:textId="77777777" w:rsidR="005B2848" w:rsidRDefault="0047229C" w:rsidP="00621AFD">
            <w:pPr>
              <w:pStyle w:val="Body1"/>
              <w:spacing w:after="0" w:line="240" w:lineRule="auto"/>
              <w:outlineLvl w:val="9"/>
              <w:rPr>
                <w:rFonts w:eastAsia="Helvetica" w:hAnsi="Helvetica"/>
                <w:b/>
              </w:rPr>
            </w:pPr>
            <w:r>
              <w:rPr>
                <w:rFonts w:eastAsia="Helvetica" w:hAnsi="Helvetica"/>
                <w:b/>
              </w:rPr>
              <w:t>Deliverable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0B6188F" w14:textId="77777777" w:rsidR="005B2848" w:rsidRPr="00D62E51" w:rsidRDefault="0047229C" w:rsidP="00621AFD">
            <w:pPr>
              <w:pStyle w:val="Body1"/>
              <w:spacing w:after="0" w:line="240" w:lineRule="auto"/>
              <w:jc w:val="right"/>
              <w:rPr>
                <w:b/>
              </w:rPr>
            </w:pPr>
            <w:r w:rsidRPr="00D62E51">
              <w:rPr>
                <w:rFonts w:eastAsia="Helvetica" w:hAnsi="Helvetica"/>
                <w:b/>
              </w:rPr>
              <w:t>Maximum</w:t>
            </w:r>
          </w:p>
          <w:p w14:paraId="70B61890" w14:textId="77777777" w:rsidR="005B2848" w:rsidRPr="00D62E51" w:rsidRDefault="0047229C" w:rsidP="00621AFD">
            <w:pPr>
              <w:pStyle w:val="Body1"/>
              <w:spacing w:after="0" w:line="240" w:lineRule="auto"/>
              <w:jc w:val="right"/>
              <w:outlineLvl w:val="9"/>
              <w:rPr>
                <w:rFonts w:eastAsia="Helvetica" w:hAnsi="Helvetica"/>
                <w:b/>
              </w:rPr>
            </w:pPr>
            <w:r w:rsidRPr="00D62E51">
              <w:rPr>
                <w:rFonts w:eastAsia="Helvetica" w:hAnsi="Helvetica"/>
                <w:b/>
              </w:rPr>
              <w:t>Marks</w:t>
            </w:r>
          </w:p>
        </w:tc>
      </w:tr>
      <w:tr w:rsidR="005B2848" w14:paraId="70B61897" w14:textId="77777777" w:rsidTr="00EA4455">
        <w:trPr>
          <w:cantSplit/>
          <w:trHeight w:val="325"/>
        </w:trPr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0B61892" w14:textId="77777777" w:rsidR="005B2848" w:rsidRPr="00D67603" w:rsidRDefault="0047229C" w:rsidP="00621AFD">
            <w:pPr>
              <w:pStyle w:val="Body1"/>
              <w:spacing w:after="0" w:line="240" w:lineRule="auto"/>
              <w:outlineLvl w:val="9"/>
              <w:rPr>
                <w:rFonts w:eastAsia="Helvetica" w:hAnsi="Helvetica"/>
                <w:b/>
                <w:bCs/>
              </w:rPr>
            </w:pPr>
            <w:r w:rsidRPr="00D67603">
              <w:rPr>
                <w:rFonts w:eastAsia="Helvetica" w:hAnsi="Helvetica"/>
                <w:b/>
                <w:bCs/>
              </w:rPr>
              <w:t>Database diagram</w:t>
            </w:r>
            <w:r w:rsidR="00D67603">
              <w:rPr>
                <w:rFonts w:eastAsia="Helvetica" w:hAnsi="Helvetica"/>
                <w:b/>
                <w:bCs/>
              </w:rPr>
              <w:t xml:space="preserve"> and additional assumptions</w:t>
            </w:r>
          </w:p>
          <w:p w14:paraId="70B61893" w14:textId="77777777" w:rsidR="00E21298" w:rsidRDefault="0019513B" w:rsidP="00621AFD">
            <w:pPr>
              <w:pStyle w:val="Body1"/>
              <w:spacing w:after="0" w:line="240" w:lineRule="auto"/>
              <w:outlineLvl w:val="9"/>
              <w:rPr>
                <w:rFonts w:eastAsia="Helvetica" w:hAnsi="Helvetica"/>
                <w:szCs w:val="24"/>
              </w:rPr>
            </w:pPr>
            <w:r>
              <w:rPr>
                <w:rFonts w:eastAsia="Helvetica" w:hAnsi="Helvetica"/>
              </w:rPr>
              <w:t xml:space="preserve">To achieve full marks </w:t>
            </w:r>
            <w:r w:rsidR="00D67603">
              <w:rPr>
                <w:rFonts w:eastAsia="Helvetica" w:hAnsi="Helvetica"/>
              </w:rPr>
              <w:t>for this section, you</w:t>
            </w:r>
            <w:r>
              <w:rPr>
                <w:rFonts w:eastAsia="Helvetica" w:hAnsi="Helvetica"/>
              </w:rPr>
              <w:t xml:space="preserve"> must submit </w:t>
            </w:r>
            <w:r>
              <w:rPr>
                <w:rFonts w:eastAsia="Helvetica" w:hAnsi="Helvetica"/>
                <w:szCs w:val="24"/>
              </w:rPr>
              <w:t xml:space="preserve">a legible SQL Developer database </w:t>
            </w:r>
            <w:r w:rsidRPr="00EF041D">
              <w:rPr>
                <w:rFonts w:eastAsia="Helvetica" w:hAnsi="Helvetica"/>
                <w:szCs w:val="24"/>
              </w:rPr>
              <w:t xml:space="preserve">diagram showing </w:t>
            </w:r>
            <w:r>
              <w:rPr>
                <w:rFonts w:eastAsia="Helvetica" w:hAnsi="Helvetica"/>
                <w:szCs w:val="24"/>
              </w:rPr>
              <w:t xml:space="preserve">all of </w:t>
            </w:r>
            <w:r w:rsidRPr="00EF041D">
              <w:rPr>
                <w:rFonts w:eastAsia="Helvetica" w:hAnsi="Helvetica"/>
                <w:szCs w:val="24"/>
              </w:rPr>
              <w:t>your tables and their relationships</w:t>
            </w:r>
            <w:r>
              <w:rPr>
                <w:rFonts w:eastAsia="Helvetica" w:hAnsi="Helvetica"/>
                <w:szCs w:val="24"/>
              </w:rPr>
              <w:t xml:space="preserve">. </w:t>
            </w:r>
          </w:p>
          <w:p w14:paraId="70B61894" w14:textId="77777777" w:rsidR="00E21298" w:rsidRDefault="00E21298" w:rsidP="00621AFD">
            <w:pPr>
              <w:pStyle w:val="Body1"/>
              <w:spacing w:after="0" w:line="240" w:lineRule="auto"/>
              <w:outlineLvl w:val="9"/>
              <w:rPr>
                <w:rFonts w:eastAsia="Helvetica" w:hAnsi="Helvetica"/>
                <w:szCs w:val="24"/>
              </w:rPr>
            </w:pPr>
          </w:p>
          <w:p w14:paraId="70B61895" w14:textId="77777777" w:rsidR="0019513B" w:rsidRDefault="0019513B" w:rsidP="00621AFD">
            <w:pPr>
              <w:pStyle w:val="Body1"/>
              <w:spacing w:after="0" w:line="240" w:lineRule="auto"/>
              <w:outlineLvl w:val="9"/>
              <w:rPr>
                <w:rFonts w:eastAsia="Helvetica" w:hAnsi="Helvetica"/>
              </w:rPr>
            </w:pPr>
            <w:r>
              <w:rPr>
                <w:rFonts w:eastAsia="Helvetica" w:hAnsi="Helvetica"/>
                <w:szCs w:val="24"/>
              </w:rPr>
              <w:t xml:space="preserve">Failure to do </w:t>
            </w:r>
            <w:r w:rsidR="00E21298">
              <w:rPr>
                <w:rFonts w:eastAsia="Helvetica" w:hAnsi="Helvetica"/>
                <w:szCs w:val="24"/>
              </w:rPr>
              <w:t>so</w:t>
            </w:r>
            <w:r>
              <w:rPr>
                <w:rFonts w:eastAsia="Helvetica" w:hAnsi="Helvetica"/>
                <w:szCs w:val="24"/>
              </w:rPr>
              <w:t xml:space="preserve"> will result in a mark of zero for this section.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0B61896" w14:textId="08FF7A92" w:rsidR="005B2848" w:rsidRPr="00D62E51" w:rsidRDefault="00A906EE" w:rsidP="00621AFD">
            <w:pPr>
              <w:pStyle w:val="Body1"/>
              <w:spacing w:after="0" w:line="240" w:lineRule="auto"/>
              <w:jc w:val="right"/>
              <w:outlineLvl w:val="9"/>
              <w:rPr>
                <w:rFonts w:eastAsia="Helvetica" w:hAnsi="Helvetica"/>
                <w:b/>
              </w:rPr>
            </w:pPr>
            <w:r>
              <w:rPr>
                <w:rFonts w:eastAsia="Helvetica" w:hAnsi="Helvetica"/>
                <w:b/>
                <w:color w:val="FF0000"/>
              </w:rPr>
              <w:t>5</w:t>
            </w:r>
            <w:r w:rsidR="00172C7D">
              <w:rPr>
                <w:rFonts w:eastAsia="Helvetica" w:hAnsi="Helvetica"/>
                <w:b/>
                <w:color w:val="FF0000"/>
              </w:rPr>
              <w:t>/</w:t>
            </w:r>
            <w:r w:rsidR="0047229C" w:rsidRPr="00D62E51">
              <w:rPr>
                <w:rFonts w:eastAsia="Helvetica" w:hAnsi="Helvetica"/>
                <w:b/>
              </w:rPr>
              <w:t>5</w:t>
            </w:r>
          </w:p>
        </w:tc>
      </w:tr>
      <w:tr w:rsidR="005B2848" w14:paraId="70B618A1" w14:textId="77777777" w:rsidTr="00EA4455">
        <w:trPr>
          <w:cantSplit/>
          <w:trHeight w:val="262"/>
        </w:trPr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0B61898" w14:textId="77777777" w:rsidR="0019513B" w:rsidRPr="00D67603" w:rsidRDefault="0047229C" w:rsidP="00621AFD">
            <w:pPr>
              <w:pStyle w:val="Body1"/>
              <w:spacing w:after="0" w:line="240" w:lineRule="auto"/>
              <w:outlineLvl w:val="9"/>
              <w:rPr>
                <w:rFonts w:eastAsia="Helvetica" w:hAnsi="Helvetica"/>
                <w:b/>
                <w:bCs/>
              </w:rPr>
            </w:pPr>
            <w:r w:rsidRPr="00D67603">
              <w:rPr>
                <w:rFonts w:eastAsia="Helvetica" w:hAnsi="Helvetica"/>
                <w:b/>
                <w:bCs/>
              </w:rPr>
              <w:t>Database objects</w:t>
            </w:r>
          </w:p>
          <w:p w14:paraId="70B61899" w14:textId="77777777" w:rsidR="00FB3A1F" w:rsidRDefault="0019513B" w:rsidP="00621AFD">
            <w:pPr>
              <w:pStyle w:val="Body1"/>
              <w:spacing w:after="0" w:line="240" w:lineRule="auto"/>
              <w:outlineLvl w:val="9"/>
              <w:rPr>
                <w:rFonts w:eastAsia="Helvetica" w:hAnsi="Helvetica"/>
              </w:rPr>
            </w:pPr>
            <w:r>
              <w:rPr>
                <w:rFonts w:eastAsia="Helvetica" w:hAnsi="Helvetica"/>
              </w:rPr>
              <w:t xml:space="preserve">To achieve a mark of 40% </w:t>
            </w:r>
            <w:r w:rsidR="00FB77B6">
              <w:rPr>
                <w:rFonts w:eastAsia="Helvetica" w:hAnsi="Helvetica"/>
              </w:rPr>
              <w:t xml:space="preserve">or above </w:t>
            </w:r>
            <w:r>
              <w:rPr>
                <w:rFonts w:eastAsia="Helvetica" w:hAnsi="Helvetica"/>
              </w:rPr>
              <w:t>in this section</w:t>
            </w:r>
            <w:r w:rsidR="00FB77B6">
              <w:rPr>
                <w:rFonts w:eastAsia="Helvetica" w:hAnsi="Helvetica"/>
              </w:rPr>
              <w:t>,</w:t>
            </w:r>
            <w:r>
              <w:rPr>
                <w:rFonts w:eastAsia="Helvetica" w:hAnsi="Helvetica"/>
              </w:rPr>
              <w:t xml:space="preserve"> you must show </w:t>
            </w:r>
            <w:r w:rsidR="00FB77B6">
              <w:rPr>
                <w:rFonts w:eastAsia="Helvetica" w:hAnsi="Helvetica"/>
              </w:rPr>
              <w:t>how</w:t>
            </w:r>
            <w:r>
              <w:rPr>
                <w:rFonts w:eastAsia="Helvetica" w:hAnsi="Helvetica"/>
              </w:rPr>
              <w:t xml:space="preserve"> you have implemented all of your tables with </w:t>
            </w:r>
            <w:r w:rsidR="00FB77B6">
              <w:rPr>
                <w:rFonts w:eastAsia="Helvetica" w:hAnsi="Helvetica"/>
              </w:rPr>
              <w:t xml:space="preserve">appropriate </w:t>
            </w:r>
            <w:r w:rsidR="00D67603">
              <w:rPr>
                <w:rFonts w:eastAsia="Helvetica" w:hAnsi="Helvetica"/>
              </w:rPr>
              <w:t xml:space="preserve">table and column names, </w:t>
            </w:r>
            <w:r w:rsidR="00FB77B6">
              <w:rPr>
                <w:rFonts w:eastAsia="Helvetica" w:hAnsi="Helvetica"/>
              </w:rPr>
              <w:t xml:space="preserve">data types and </w:t>
            </w:r>
            <w:r w:rsidR="00D67603">
              <w:rPr>
                <w:rFonts w:eastAsia="Helvetica" w:hAnsi="Helvetica"/>
              </w:rPr>
              <w:t>entity and referential integrity</w:t>
            </w:r>
            <w:r w:rsidR="00FB77B6">
              <w:rPr>
                <w:rFonts w:eastAsia="Helvetica" w:hAnsi="Helvetica"/>
              </w:rPr>
              <w:t>.</w:t>
            </w:r>
          </w:p>
          <w:p w14:paraId="70B6189A" w14:textId="77777777" w:rsidR="00FB77B6" w:rsidRDefault="00FB77B6" w:rsidP="00621AFD">
            <w:pPr>
              <w:pStyle w:val="Body1"/>
              <w:spacing w:after="0" w:line="240" w:lineRule="auto"/>
              <w:outlineLvl w:val="9"/>
              <w:rPr>
                <w:rFonts w:eastAsia="Helvetica" w:hAnsi="Helvetica"/>
              </w:rPr>
            </w:pPr>
          </w:p>
          <w:p w14:paraId="70B6189B" w14:textId="77777777" w:rsidR="00FB77B6" w:rsidRDefault="00FB77B6" w:rsidP="00621AFD">
            <w:pPr>
              <w:pStyle w:val="Body1"/>
              <w:spacing w:after="0" w:line="240" w:lineRule="auto"/>
              <w:outlineLvl w:val="9"/>
              <w:rPr>
                <w:rFonts w:eastAsia="Helvetica" w:hAnsi="Helvetica"/>
              </w:rPr>
            </w:pPr>
            <w:r>
              <w:rPr>
                <w:rFonts w:eastAsia="Helvetica" w:hAnsi="Helvetica"/>
              </w:rPr>
              <w:t>To achieve a mark of 60% or above in this section, you must also show how you have implemented a significant amount of data integrity using a variety of methods.</w:t>
            </w:r>
          </w:p>
          <w:p w14:paraId="70B6189C" w14:textId="77777777" w:rsidR="00FB77B6" w:rsidRDefault="00FB77B6" w:rsidP="00621AFD">
            <w:pPr>
              <w:pStyle w:val="Body1"/>
              <w:spacing w:after="0" w:line="240" w:lineRule="auto"/>
              <w:outlineLvl w:val="9"/>
              <w:rPr>
                <w:rFonts w:eastAsia="Helvetica" w:hAnsi="Helvetica"/>
              </w:rPr>
            </w:pPr>
          </w:p>
          <w:p w14:paraId="70B6189D" w14:textId="77777777" w:rsidR="00FB77B6" w:rsidRDefault="00FB77B6" w:rsidP="00621AFD">
            <w:pPr>
              <w:pStyle w:val="Body1"/>
              <w:spacing w:after="0" w:line="240" w:lineRule="auto"/>
              <w:outlineLvl w:val="9"/>
              <w:rPr>
                <w:rFonts w:eastAsia="Helvetica" w:hAnsi="Helvetica"/>
              </w:rPr>
            </w:pPr>
            <w:r>
              <w:rPr>
                <w:rFonts w:eastAsia="Helvetica" w:hAnsi="Helvetica"/>
              </w:rPr>
              <w:t>To achieve a mark of 80% or above in this section, you must also show how you have implemented complete data integ</w:t>
            </w:r>
            <w:r w:rsidR="00D67603">
              <w:rPr>
                <w:rFonts w:eastAsia="Helvetica" w:hAnsi="Helvetica"/>
              </w:rPr>
              <w:t>rity using a variety of methods.</w:t>
            </w:r>
          </w:p>
          <w:p w14:paraId="70B6189E" w14:textId="77777777" w:rsidR="00D67603" w:rsidRDefault="00D67603" w:rsidP="00621AFD">
            <w:pPr>
              <w:pStyle w:val="Body1"/>
              <w:spacing w:after="0" w:line="240" w:lineRule="auto"/>
              <w:outlineLvl w:val="9"/>
              <w:rPr>
                <w:rFonts w:eastAsia="Helvetica" w:hAnsi="Helvetica"/>
              </w:rPr>
            </w:pPr>
          </w:p>
          <w:p w14:paraId="70B6189F" w14:textId="77777777" w:rsidR="00D67603" w:rsidRDefault="00D67603" w:rsidP="00621AFD">
            <w:pPr>
              <w:pStyle w:val="Body1"/>
              <w:spacing w:after="0" w:line="240" w:lineRule="auto"/>
              <w:outlineLvl w:val="9"/>
              <w:rPr>
                <w:rFonts w:eastAsia="Helvetica" w:hAnsi="Helvetica"/>
              </w:rPr>
            </w:pPr>
            <w:r>
              <w:rPr>
                <w:rFonts w:eastAsia="Helvetica" w:hAnsi="Helvetica"/>
              </w:rPr>
              <w:t xml:space="preserve">Marks will be reduced for </w:t>
            </w:r>
            <w:r w:rsidR="009B34EB">
              <w:rPr>
                <w:rFonts w:eastAsia="Helvetica" w:hAnsi="Helvetica"/>
              </w:rPr>
              <w:t xml:space="preserve">database objects </w:t>
            </w:r>
            <w:r w:rsidR="00D62E51">
              <w:rPr>
                <w:rFonts w:eastAsia="Helvetica" w:hAnsi="Helvetica"/>
              </w:rPr>
              <w:t xml:space="preserve">(tables, views, sequences, triggers, procedures and functions) </w:t>
            </w:r>
            <w:r w:rsidR="009B34EB">
              <w:rPr>
                <w:rFonts w:eastAsia="Helvetica" w:hAnsi="Helvetica"/>
              </w:rPr>
              <w:t xml:space="preserve">being omitted, </w:t>
            </w:r>
            <w:r>
              <w:rPr>
                <w:rFonts w:eastAsia="Helvetica" w:hAnsi="Helvetica"/>
              </w:rPr>
              <w:t>poor presentation of code, constraints without explicitly assigned names and deviation from the recommended naming convention.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0B618A0" w14:textId="0F646880" w:rsidR="005B2848" w:rsidRPr="00D62E51" w:rsidRDefault="00341649" w:rsidP="00EA5327">
            <w:pPr>
              <w:pStyle w:val="Body1"/>
              <w:spacing w:after="0" w:line="240" w:lineRule="auto"/>
              <w:jc w:val="right"/>
              <w:outlineLvl w:val="9"/>
              <w:rPr>
                <w:rFonts w:eastAsia="Helvetica" w:hAnsi="Helvetica"/>
                <w:b/>
              </w:rPr>
            </w:pPr>
            <w:r>
              <w:rPr>
                <w:rFonts w:eastAsia="Helvetica" w:hAnsi="Helvetica"/>
                <w:b/>
                <w:color w:val="FF0000"/>
              </w:rPr>
              <w:t>25</w:t>
            </w:r>
            <w:r w:rsidR="00754ABC">
              <w:rPr>
                <w:rFonts w:eastAsia="Helvetica" w:hAnsi="Helvetica"/>
                <w:b/>
                <w:color w:val="FF0000"/>
              </w:rPr>
              <w:t>/</w:t>
            </w:r>
            <w:r w:rsidR="0047229C" w:rsidRPr="00D62E51">
              <w:rPr>
                <w:rFonts w:eastAsia="Helvetica" w:hAnsi="Helvetica"/>
                <w:b/>
              </w:rPr>
              <w:t>30</w:t>
            </w:r>
          </w:p>
        </w:tc>
      </w:tr>
      <w:tr w:rsidR="005B2848" w14:paraId="70B618A9" w14:textId="77777777" w:rsidTr="00EA4455">
        <w:trPr>
          <w:cantSplit/>
          <w:trHeight w:val="226"/>
        </w:trPr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0B618A2" w14:textId="77777777" w:rsidR="005B2848" w:rsidRPr="009B34EB" w:rsidRDefault="0047229C" w:rsidP="00621AFD">
            <w:pPr>
              <w:pStyle w:val="Body1"/>
              <w:spacing w:after="0" w:line="240" w:lineRule="auto"/>
              <w:outlineLvl w:val="9"/>
              <w:rPr>
                <w:rFonts w:eastAsia="Helvetica" w:hAnsi="Helvetica"/>
                <w:b/>
                <w:bCs/>
              </w:rPr>
            </w:pPr>
            <w:r w:rsidRPr="009B34EB">
              <w:rPr>
                <w:rFonts w:eastAsia="Helvetica" w:hAnsi="Helvetica"/>
                <w:b/>
                <w:bCs/>
              </w:rPr>
              <w:lastRenderedPageBreak/>
              <w:t>Critical appraisal</w:t>
            </w:r>
          </w:p>
          <w:p w14:paraId="70B618A3" w14:textId="77777777" w:rsidR="009B34EB" w:rsidRDefault="009B34EB" w:rsidP="00621AFD">
            <w:pPr>
              <w:pStyle w:val="Body1"/>
              <w:spacing w:after="0" w:line="240" w:lineRule="auto"/>
              <w:outlineLvl w:val="9"/>
              <w:rPr>
                <w:rFonts w:eastAsia="Helvetica" w:hAnsi="Helvetica"/>
              </w:rPr>
            </w:pPr>
            <w:r w:rsidRPr="009B34EB">
              <w:rPr>
                <w:rFonts w:eastAsia="Helvetica" w:hAnsi="Helvetica"/>
              </w:rPr>
              <w:t>To achieve a mark of 40% or above in this section,</w:t>
            </w:r>
            <w:r>
              <w:rPr>
                <w:rFonts w:eastAsia="Helvetica" w:hAnsi="Helvetica"/>
              </w:rPr>
              <w:t xml:space="preserve"> you </w:t>
            </w:r>
            <w:r w:rsidR="00E21298">
              <w:rPr>
                <w:rFonts w:eastAsia="Helvetica" w:hAnsi="Helvetica"/>
              </w:rPr>
              <w:t>must</w:t>
            </w:r>
            <w:r>
              <w:rPr>
                <w:rFonts w:eastAsia="Helvetica" w:hAnsi="Helvetica"/>
              </w:rPr>
              <w:t xml:space="preserve"> provide a superficial account of the problems areas and worthy features.</w:t>
            </w:r>
          </w:p>
          <w:p w14:paraId="70B618A4" w14:textId="77777777" w:rsidR="00E21298" w:rsidRDefault="00E21298" w:rsidP="00621AFD">
            <w:pPr>
              <w:pStyle w:val="Body1"/>
              <w:spacing w:after="0" w:line="240" w:lineRule="auto"/>
              <w:outlineLvl w:val="9"/>
              <w:rPr>
                <w:rFonts w:eastAsia="Helvetica" w:hAnsi="Helvetica"/>
              </w:rPr>
            </w:pPr>
          </w:p>
          <w:p w14:paraId="70B618A5" w14:textId="77777777" w:rsidR="009B34EB" w:rsidRDefault="009B34EB" w:rsidP="00621AFD">
            <w:pPr>
              <w:pStyle w:val="Body1"/>
              <w:spacing w:after="0" w:line="240" w:lineRule="auto"/>
              <w:outlineLvl w:val="9"/>
              <w:rPr>
                <w:rFonts w:eastAsia="Helvetica" w:hAnsi="Helvetica"/>
              </w:rPr>
            </w:pPr>
            <w:r w:rsidRPr="009B34EB">
              <w:rPr>
                <w:rFonts w:eastAsia="Helvetica" w:hAnsi="Helvetica"/>
              </w:rPr>
              <w:t xml:space="preserve">To achieve a mark of </w:t>
            </w:r>
            <w:r>
              <w:rPr>
                <w:rFonts w:eastAsia="Helvetica" w:hAnsi="Helvetica"/>
              </w:rPr>
              <w:t>6</w:t>
            </w:r>
            <w:r w:rsidRPr="009B34EB">
              <w:rPr>
                <w:rFonts w:eastAsia="Helvetica" w:hAnsi="Helvetica"/>
              </w:rPr>
              <w:t>0% or above in this section,</w:t>
            </w:r>
            <w:r>
              <w:rPr>
                <w:rFonts w:eastAsia="Helvetica" w:hAnsi="Helvetica"/>
              </w:rPr>
              <w:t xml:space="preserve"> you </w:t>
            </w:r>
            <w:r w:rsidR="00E21298">
              <w:rPr>
                <w:rFonts w:eastAsia="Helvetica" w:hAnsi="Helvetica"/>
              </w:rPr>
              <w:t>must</w:t>
            </w:r>
            <w:r>
              <w:rPr>
                <w:rFonts w:eastAsia="Helvetica" w:hAnsi="Helvetica"/>
              </w:rPr>
              <w:t xml:space="preserve"> provide a substantial account of the problems areas and worthy features, together with suggestions for improvement.</w:t>
            </w:r>
          </w:p>
          <w:p w14:paraId="70B618A6" w14:textId="77777777" w:rsidR="00E21298" w:rsidRDefault="00E21298" w:rsidP="00621AFD">
            <w:pPr>
              <w:pStyle w:val="Body1"/>
              <w:spacing w:after="0" w:line="240" w:lineRule="auto"/>
              <w:outlineLvl w:val="9"/>
              <w:rPr>
                <w:rFonts w:eastAsia="Helvetica" w:hAnsi="Helvetica"/>
              </w:rPr>
            </w:pPr>
          </w:p>
          <w:p w14:paraId="70B618A7" w14:textId="77777777" w:rsidR="00D67603" w:rsidRDefault="009B34EB" w:rsidP="00621AFD">
            <w:pPr>
              <w:pStyle w:val="Body1"/>
              <w:spacing w:after="0" w:line="240" w:lineRule="auto"/>
              <w:outlineLvl w:val="9"/>
              <w:rPr>
                <w:rFonts w:eastAsia="Helvetica" w:hAnsi="Helvetica"/>
              </w:rPr>
            </w:pPr>
            <w:r w:rsidRPr="009B34EB">
              <w:rPr>
                <w:rFonts w:eastAsia="Helvetica" w:hAnsi="Helvetica"/>
              </w:rPr>
              <w:t xml:space="preserve">To achieve a mark of </w:t>
            </w:r>
            <w:r w:rsidR="00621AFD">
              <w:rPr>
                <w:rFonts w:eastAsia="Helvetica" w:hAnsi="Helvetica"/>
              </w:rPr>
              <w:t>8</w:t>
            </w:r>
            <w:r w:rsidRPr="009B34EB">
              <w:rPr>
                <w:rFonts w:eastAsia="Helvetica" w:hAnsi="Helvetica"/>
              </w:rPr>
              <w:t>0% or above in this section,</w:t>
            </w:r>
            <w:r>
              <w:rPr>
                <w:rFonts w:eastAsia="Helvetica" w:hAnsi="Helvetica"/>
              </w:rPr>
              <w:t xml:space="preserve"> you </w:t>
            </w:r>
            <w:r w:rsidR="00E21298">
              <w:rPr>
                <w:rFonts w:eastAsia="Helvetica" w:hAnsi="Helvetica"/>
              </w:rPr>
              <w:t>must</w:t>
            </w:r>
            <w:r>
              <w:rPr>
                <w:rFonts w:eastAsia="Helvetica" w:hAnsi="Helvetica"/>
              </w:rPr>
              <w:t xml:space="preserve"> provide a complete account of the problems areas and worthy features, together with suggestions for improvement and an indication as to how these may be realised.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0B618A8" w14:textId="6D8629E1" w:rsidR="005B2848" w:rsidRPr="00D62E51" w:rsidRDefault="00B7107F" w:rsidP="0043740D">
            <w:pPr>
              <w:pStyle w:val="Body1"/>
              <w:tabs>
                <w:tab w:val="center" w:pos="705"/>
                <w:tab w:val="left" w:pos="933"/>
                <w:tab w:val="right" w:pos="1411"/>
              </w:tabs>
              <w:spacing w:after="0" w:line="240" w:lineRule="auto"/>
              <w:outlineLvl w:val="9"/>
              <w:rPr>
                <w:rFonts w:eastAsia="Helvetica" w:hAnsi="Helvetica"/>
                <w:b/>
              </w:rPr>
            </w:pPr>
            <w:r>
              <w:rPr>
                <w:rFonts w:eastAsia="Helvetica" w:hAnsi="Helvetica"/>
                <w:b/>
                <w:color w:val="FF0000"/>
              </w:rPr>
              <w:tab/>
            </w:r>
            <w:r>
              <w:rPr>
                <w:rFonts w:eastAsia="Helvetica" w:hAnsi="Helvetica"/>
                <w:b/>
                <w:color w:val="FF0000"/>
              </w:rPr>
              <w:tab/>
            </w:r>
            <w:r w:rsidR="0043740D">
              <w:rPr>
                <w:rFonts w:eastAsia="Helvetica" w:hAnsi="Helvetica"/>
                <w:b/>
                <w:color w:val="FF0000"/>
              </w:rPr>
              <w:t>12</w:t>
            </w:r>
            <w:r w:rsidR="00754ABC">
              <w:rPr>
                <w:rFonts w:eastAsia="Helvetica" w:hAnsi="Helvetica"/>
                <w:b/>
                <w:color w:val="FF0000"/>
              </w:rPr>
              <w:t>/</w:t>
            </w:r>
            <w:r w:rsidR="0047229C" w:rsidRPr="00D62E51">
              <w:rPr>
                <w:rFonts w:eastAsia="Helvetica" w:hAnsi="Helvetica"/>
                <w:b/>
              </w:rPr>
              <w:t>15</w:t>
            </w:r>
          </w:p>
        </w:tc>
      </w:tr>
      <w:tr w:rsidR="005B2848" w14:paraId="70B618B5" w14:textId="77777777" w:rsidTr="00EA4455">
        <w:trPr>
          <w:cantSplit/>
          <w:trHeight w:val="345"/>
        </w:trPr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0B618AA" w14:textId="481D575E" w:rsidR="005B2848" w:rsidRPr="00E21298" w:rsidRDefault="00FF7D18" w:rsidP="00621AFD">
            <w:pPr>
              <w:pStyle w:val="Body1"/>
              <w:spacing w:after="0" w:line="240" w:lineRule="auto"/>
              <w:outlineLvl w:val="9"/>
              <w:rPr>
                <w:rFonts w:eastAsia="Helvetica" w:hAnsi="Helvetica"/>
                <w:b/>
                <w:bCs/>
              </w:rPr>
            </w:pPr>
            <w:r>
              <w:rPr>
                <w:rFonts w:eastAsia="Helvetica" w:hAnsi="Helvetica"/>
                <w:b/>
                <w:bCs/>
              </w:rPr>
              <w:t>Quality of desktop and mobile web applications including solution defence</w:t>
            </w:r>
          </w:p>
          <w:p w14:paraId="70B618AB" w14:textId="784088D7" w:rsidR="009B34EB" w:rsidRDefault="009B34EB" w:rsidP="00621AFD">
            <w:pPr>
              <w:pStyle w:val="Body1"/>
              <w:spacing w:after="0" w:line="240" w:lineRule="auto"/>
              <w:outlineLvl w:val="9"/>
              <w:rPr>
                <w:rFonts w:eastAsia="Helvetica" w:hAnsi="Helvetica"/>
              </w:rPr>
            </w:pPr>
            <w:r w:rsidRPr="009B34EB">
              <w:rPr>
                <w:rFonts w:eastAsia="Helvetica" w:hAnsi="Helvetica"/>
              </w:rPr>
              <w:t>To achieve a mark of 40% or above in this section,</w:t>
            </w:r>
            <w:r>
              <w:rPr>
                <w:rFonts w:eastAsia="Helvetica" w:hAnsi="Helvetica"/>
              </w:rPr>
              <w:t xml:space="preserve"> </w:t>
            </w:r>
            <w:r w:rsidR="00E21298">
              <w:rPr>
                <w:rFonts w:eastAsia="Helvetica" w:hAnsi="Helvetica"/>
              </w:rPr>
              <w:t>you must be able to demonstrate and document that your application</w:t>
            </w:r>
            <w:r w:rsidR="00FF7D18">
              <w:rPr>
                <w:rFonts w:eastAsia="Helvetica" w:hAnsi="Helvetica"/>
              </w:rPr>
              <w:t>s</w:t>
            </w:r>
            <w:r w:rsidR="00E21298">
              <w:rPr>
                <w:rFonts w:eastAsia="Helvetica" w:hAnsi="Helvetica"/>
              </w:rPr>
              <w:t xml:space="preserve"> </w:t>
            </w:r>
            <w:r w:rsidR="00FF7D18">
              <w:rPr>
                <w:rFonts w:eastAsia="Helvetica" w:hAnsi="Helvetica"/>
              </w:rPr>
              <w:t>are</w:t>
            </w:r>
            <w:r w:rsidR="00E21298">
              <w:rPr>
                <w:rFonts w:eastAsia="Helvetica" w:hAnsi="Helvetica"/>
              </w:rPr>
              <w:t xml:space="preserve"> able to maintain and report on the history of applications.</w:t>
            </w:r>
          </w:p>
          <w:p w14:paraId="70B618AC" w14:textId="77777777" w:rsidR="00E21298" w:rsidRDefault="00E21298" w:rsidP="00621AFD">
            <w:pPr>
              <w:pStyle w:val="Body1"/>
              <w:spacing w:after="0" w:line="240" w:lineRule="auto"/>
              <w:outlineLvl w:val="9"/>
              <w:rPr>
                <w:rFonts w:eastAsia="Helvetica" w:hAnsi="Helvetica"/>
              </w:rPr>
            </w:pPr>
          </w:p>
          <w:p w14:paraId="70B618AD" w14:textId="77777777" w:rsidR="00E21298" w:rsidRDefault="00E21298" w:rsidP="00621AFD">
            <w:pPr>
              <w:pStyle w:val="Body1"/>
              <w:spacing w:after="0" w:line="240" w:lineRule="auto"/>
              <w:outlineLvl w:val="9"/>
              <w:rPr>
                <w:rFonts w:eastAsia="Helvetica" w:hAnsi="Helvetica"/>
              </w:rPr>
            </w:pPr>
            <w:r w:rsidRPr="009B34EB">
              <w:rPr>
                <w:rFonts w:eastAsia="Helvetica" w:hAnsi="Helvetica"/>
              </w:rPr>
              <w:t xml:space="preserve">To achieve a mark of </w:t>
            </w:r>
            <w:r>
              <w:rPr>
                <w:rFonts w:eastAsia="Helvetica" w:hAnsi="Helvetica"/>
              </w:rPr>
              <w:t>6</w:t>
            </w:r>
            <w:r w:rsidRPr="009B34EB">
              <w:rPr>
                <w:rFonts w:eastAsia="Helvetica" w:hAnsi="Helvetica"/>
              </w:rPr>
              <w:t>0% or above in this section,</w:t>
            </w:r>
            <w:r>
              <w:rPr>
                <w:rFonts w:eastAsia="Helvetica" w:hAnsi="Helvetica"/>
              </w:rPr>
              <w:t xml:space="preserve"> you must also be able to demonstrate and document student, company, site and vacancy maintenance </w:t>
            </w:r>
            <w:r w:rsidR="00D62E51">
              <w:rPr>
                <w:rFonts w:eastAsia="Helvetica" w:hAnsi="Helvetica"/>
              </w:rPr>
              <w:t xml:space="preserve">using appropriate interface features and validation </w:t>
            </w:r>
            <w:r>
              <w:rPr>
                <w:rFonts w:eastAsia="Helvetica" w:hAnsi="Helvetica"/>
              </w:rPr>
              <w:t xml:space="preserve">and the provision of meaningful management reports </w:t>
            </w:r>
            <w:r w:rsidR="00D62E51">
              <w:rPr>
                <w:rFonts w:eastAsia="Helvetica" w:hAnsi="Helvetica"/>
              </w:rPr>
              <w:t>and of a management dashboard as specified above</w:t>
            </w:r>
            <w:r>
              <w:rPr>
                <w:rFonts w:eastAsia="Helvetica" w:hAnsi="Helvetica"/>
              </w:rPr>
              <w:t>.</w:t>
            </w:r>
          </w:p>
          <w:p w14:paraId="70B618AE" w14:textId="77777777" w:rsidR="00D62E51" w:rsidRDefault="00D62E51" w:rsidP="00621AFD">
            <w:pPr>
              <w:pStyle w:val="Body1"/>
              <w:spacing w:after="0" w:line="240" w:lineRule="auto"/>
              <w:outlineLvl w:val="9"/>
              <w:rPr>
                <w:rFonts w:eastAsia="Helvetica" w:hAnsi="Helvetica"/>
              </w:rPr>
            </w:pPr>
          </w:p>
          <w:p w14:paraId="70B618AF" w14:textId="77777777" w:rsidR="00D62E51" w:rsidRDefault="00D62E51" w:rsidP="00621AFD">
            <w:pPr>
              <w:pStyle w:val="Body1"/>
              <w:spacing w:after="0" w:line="240" w:lineRule="auto"/>
              <w:outlineLvl w:val="9"/>
              <w:rPr>
                <w:rFonts w:eastAsia="Helvetica" w:hAnsi="Helvetica"/>
              </w:rPr>
            </w:pPr>
            <w:r w:rsidRPr="009B34EB">
              <w:rPr>
                <w:rFonts w:eastAsia="Helvetica" w:hAnsi="Helvetica"/>
              </w:rPr>
              <w:t xml:space="preserve">To achieve a mark of </w:t>
            </w:r>
            <w:r>
              <w:rPr>
                <w:rFonts w:eastAsia="Helvetica" w:hAnsi="Helvetica"/>
              </w:rPr>
              <w:t>8</w:t>
            </w:r>
            <w:r w:rsidRPr="009B34EB">
              <w:rPr>
                <w:rFonts w:eastAsia="Helvetica" w:hAnsi="Helvetica"/>
              </w:rPr>
              <w:t>0% or above in this section,</w:t>
            </w:r>
            <w:r>
              <w:rPr>
                <w:rFonts w:eastAsia="Helvetica" w:hAnsi="Helvetica"/>
              </w:rPr>
              <w:t xml:space="preserve"> you must also be able to demonstrate and document the use of user roles in your application.</w:t>
            </w:r>
          </w:p>
          <w:p w14:paraId="70B618B0" w14:textId="77777777" w:rsidR="00E21298" w:rsidRDefault="00E21298" w:rsidP="00621AFD">
            <w:pPr>
              <w:pStyle w:val="Body1"/>
              <w:spacing w:after="0" w:line="240" w:lineRule="auto"/>
              <w:outlineLvl w:val="9"/>
              <w:rPr>
                <w:rFonts w:eastAsia="Helvetica" w:hAnsi="Helvetica"/>
              </w:rPr>
            </w:pPr>
          </w:p>
          <w:p w14:paraId="70B618B1" w14:textId="77777777" w:rsidR="00E21298" w:rsidRDefault="00E21298" w:rsidP="00621AFD">
            <w:pPr>
              <w:pStyle w:val="Body1"/>
              <w:spacing w:after="0" w:line="240" w:lineRule="auto"/>
              <w:outlineLvl w:val="9"/>
              <w:rPr>
                <w:rFonts w:eastAsia="Helvetica" w:hAnsi="Helvetica"/>
              </w:rPr>
            </w:pPr>
            <w:r>
              <w:rPr>
                <w:rFonts w:eastAsia="Helvetica" w:hAnsi="Helvetica"/>
              </w:rPr>
              <w:t>Marks will be reduced for the use of insufficient and inappropriate test data.</w:t>
            </w:r>
          </w:p>
          <w:p w14:paraId="70B618B2" w14:textId="77777777" w:rsidR="00D62E51" w:rsidRDefault="00D62E51" w:rsidP="00621AFD">
            <w:pPr>
              <w:pStyle w:val="Body1"/>
              <w:spacing w:after="0" w:line="240" w:lineRule="auto"/>
              <w:outlineLvl w:val="9"/>
              <w:rPr>
                <w:rFonts w:eastAsia="Helvetica" w:hAnsi="Helvetica"/>
              </w:rPr>
            </w:pPr>
          </w:p>
          <w:p w14:paraId="3C4F5107" w14:textId="77777777" w:rsidR="00D62E51" w:rsidRDefault="00D62E51" w:rsidP="00621AFD">
            <w:pPr>
              <w:pStyle w:val="Body1"/>
              <w:spacing w:after="0" w:line="240" w:lineRule="auto"/>
              <w:outlineLvl w:val="9"/>
              <w:rPr>
                <w:rFonts w:eastAsia="Helvetica" w:hAnsi="Helvetica"/>
              </w:rPr>
            </w:pPr>
            <w:r>
              <w:rPr>
                <w:rFonts w:eastAsia="Helvetica" w:hAnsi="Helvetica"/>
              </w:rPr>
              <w:t>Marks will be increased where innovative features have been incorporated.</w:t>
            </w:r>
          </w:p>
          <w:p w14:paraId="70B618B3" w14:textId="0898A43F" w:rsidR="00F63116" w:rsidRPr="00F63116" w:rsidRDefault="00F63116" w:rsidP="00B03649">
            <w:pPr>
              <w:pStyle w:val="Body1"/>
              <w:spacing w:after="0" w:line="240" w:lineRule="auto"/>
              <w:outlineLvl w:val="9"/>
              <w:rPr>
                <w:rFonts w:eastAsia="Helvetica" w:hAnsi="Helvetica"/>
                <w:color w:val="FF0000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0B618B4" w14:textId="7E943B75" w:rsidR="005B2848" w:rsidRPr="00D62E51" w:rsidRDefault="0043740D" w:rsidP="00341649">
            <w:pPr>
              <w:pStyle w:val="Body1"/>
              <w:spacing w:after="0" w:line="240" w:lineRule="auto"/>
              <w:jc w:val="right"/>
              <w:outlineLvl w:val="9"/>
              <w:rPr>
                <w:rFonts w:eastAsia="Helvetica" w:hAnsi="Helvetica"/>
                <w:b/>
              </w:rPr>
            </w:pPr>
            <w:r>
              <w:rPr>
                <w:rFonts w:eastAsia="Helvetica" w:hAnsi="Helvetica"/>
                <w:b/>
                <w:color w:val="FF0000"/>
              </w:rPr>
              <w:t>4</w:t>
            </w:r>
            <w:r w:rsidR="00341649">
              <w:rPr>
                <w:rFonts w:eastAsia="Helvetica" w:hAnsi="Helvetica"/>
                <w:b/>
                <w:color w:val="FF0000"/>
              </w:rPr>
              <w:t>5</w:t>
            </w:r>
            <w:r w:rsidR="00754ABC" w:rsidRPr="00754ABC">
              <w:rPr>
                <w:rFonts w:eastAsia="Helvetica" w:hAnsi="Helvetica"/>
                <w:b/>
                <w:color w:val="FF0000"/>
              </w:rPr>
              <w:t>/</w:t>
            </w:r>
            <w:r w:rsidR="0047229C" w:rsidRPr="00D62E51">
              <w:rPr>
                <w:rFonts w:eastAsia="Helvetica" w:hAnsi="Helvetica"/>
                <w:b/>
              </w:rPr>
              <w:t>50</w:t>
            </w:r>
          </w:p>
        </w:tc>
      </w:tr>
      <w:tr w:rsidR="005B2848" w14:paraId="70B618B8" w14:textId="77777777" w:rsidTr="000C65CB">
        <w:trPr>
          <w:cantSplit/>
          <w:trHeight w:val="315"/>
        </w:trPr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0B618B6" w14:textId="77777777" w:rsidR="005B2848" w:rsidRDefault="0047229C" w:rsidP="00621AFD">
            <w:pPr>
              <w:pStyle w:val="Body1"/>
              <w:spacing w:after="0" w:line="240" w:lineRule="auto"/>
              <w:outlineLvl w:val="9"/>
              <w:rPr>
                <w:rFonts w:eastAsia="Helvetica" w:hAnsi="Helvetica"/>
                <w:b/>
              </w:rPr>
            </w:pPr>
            <w:r>
              <w:rPr>
                <w:rFonts w:eastAsia="Helvetica" w:hAnsi="Helvetica"/>
                <w:b/>
              </w:rPr>
              <w:t>TOTAL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0B618B7" w14:textId="520507A9" w:rsidR="005B2848" w:rsidRPr="00D62E51" w:rsidRDefault="00341649" w:rsidP="00136B27">
            <w:pPr>
              <w:pStyle w:val="Body1"/>
              <w:spacing w:after="0" w:line="240" w:lineRule="auto"/>
              <w:jc w:val="right"/>
              <w:outlineLvl w:val="9"/>
              <w:rPr>
                <w:rFonts w:eastAsia="Helvetica" w:hAnsi="Helvetica"/>
                <w:b/>
              </w:rPr>
            </w:pPr>
            <w:r>
              <w:rPr>
                <w:rFonts w:eastAsia="Helvetica" w:hAnsi="Helvetica"/>
                <w:b/>
                <w:color w:val="FF0000"/>
              </w:rPr>
              <w:t>87</w:t>
            </w:r>
            <w:bookmarkStart w:id="0" w:name="_GoBack"/>
            <w:bookmarkEnd w:id="0"/>
            <w:r w:rsidR="00F63116">
              <w:rPr>
                <w:rFonts w:eastAsia="Helvetica" w:hAnsi="Helvetica"/>
                <w:b/>
                <w:color w:val="FF0000"/>
              </w:rPr>
              <w:t>/</w:t>
            </w:r>
            <w:r w:rsidR="0047229C" w:rsidRPr="00D62E51">
              <w:rPr>
                <w:rFonts w:eastAsia="Helvetica" w:hAnsi="Helvetica"/>
                <w:b/>
              </w:rPr>
              <w:t>100</w:t>
            </w:r>
          </w:p>
        </w:tc>
      </w:tr>
    </w:tbl>
    <w:p w14:paraId="70B618B9" w14:textId="77777777" w:rsidR="005B2848" w:rsidRDefault="005B2848">
      <w:pPr>
        <w:pStyle w:val="Body1"/>
        <w:rPr>
          <w:rFonts w:ascii="Times New Roman" w:eastAsia="Times New Roman" w:hAnsi="Times New Roman"/>
          <w:color w:val="auto"/>
          <w:sz w:val="20"/>
          <w:lang w:val="en-GB"/>
        </w:rPr>
      </w:pPr>
    </w:p>
    <w:p w14:paraId="70B618BA" w14:textId="77777777" w:rsidR="005B2848" w:rsidRDefault="005B2848">
      <w:pPr>
        <w:rPr>
          <w:sz w:val="20"/>
        </w:rPr>
      </w:pPr>
    </w:p>
    <w:p w14:paraId="70B618BB" w14:textId="77777777" w:rsidR="005B2848" w:rsidRDefault="005B2848">
      <w:pPr>
        <w:pStyle w:val="Body1"/>
        <w:rPr>
          <w:b/>
          <w:i/>
        </w:rPr>
      </w:pPr>
    </w:p>
    <w:p w14:paraId="70B618BC" w14:textId="77777777" w:rsidR="005B2848" w:rsidRDefault="005B2848">
      <w:pPr>
        <w:pStyle w:val="Body1"/>
        <w:rPr>
          <w:b/>
          <w:i/>
        </w:rPr>
      </w:pPr>
    </w:p>
    <w:p w14:paraId="70B618BD" w14:textId="77777777" w:rsidR="005B2848" w:rsidRDefault="005B2848">
      <w:pPr>
        <w:pStyle w:val="Body1"/>
        <w:rPr>
          <w:b/>
          <w:i/>
        </w:rPr>
      </w:pPr>
    </w:p>
    <w:p w14:paraId="70B618BE" w14:textId="77777777" w:rsidR="005B2848" w:rsidRDefault="005B2848">
      <w:pPr>
        <w:pStyle w:val="Body1"/>
        <w:rPr>
          <w:b/>
          <w:i/>
        </w:rPr>
      </w:pPr>
    </w:p>
    <w:p w14:paraId="70B618BF" w14:textId="77777777" w:rsidR="005B2848" w:rsidRDefault="005B2848">
      <w:pPr>
        <w:pStyle w:val="Body1"/>
        <w:rPr>
          <w:b/>
          <w:i/>
        </w:rPr>
      </w:pPr>
    </w:p>
    <w:p w14:paraId="70B618C0" w14:textId="77777777" w:rsidR="0019513B" w:rsidRDefault="0019513B" w:rsidP="00CE1E37">
      <w:pPr>
        <w:spacing w:after="0" w:line="240" w:lineRule="auto"/>
        <w:rPr>
          <w:rFonts w:ascii="Arial" w:hAnsi="Arial" w:cs="Verdana"/>
          <w:sz w:val="24"/>
          <w:szCs w:val="24"/>
        </w:rPr>
      </w:pPr>
    </w:p>
    <w:p w14:paraId="70B618C1" w14:textId="77777777" w:rsidR="0019513B" w:rsidRDefault="0019513B" w:rsidP="00CE1E37">
      <w:pPr>
        <w:spacing w:after="0" w:line="240" w:lineRule="auto"/>
        <w:rPr>
          <w:rFonts w:ascii="Arial" w:hAnsi="Arial" w:cs="Verdana"/>
          <w:sz w:val="24"/>
          <w:szCs w:val="24"/>
          <w:lang w:val="en-US"/>
        </w:rPr>
      </w:pPr>
    </w:p>
    <w:p w14:paraId="70B618C2" w14:textId="77777777" w:rsidR="0019513B" w:rsidRDefault="0019513B" w:rsidP="00CE1E37">
      <w:pPr>
        <w:spacing w:after="0" w:line="240" w:lineRule="auto"/>
        <w:rPr>
          <w:rFonts w:ascii="Arial" w:hAnsi="Arial" w:cs="Verdana"/>
          <w:sz w:val="24"/>
          <w:szCs w:val="24"/>
        </w:rPr>
      </w:pPr>
    </w:p>
    <w:p w14:paraId="70B618C3" w14:textId="77777777" w:rsidR="0019513B" w:rsidRDefault="0019513B" w:rsidP="00CE1E37">
      <w:pPr>
        <w:spacing w:after="0" w:line="240" w:lineRule="auto"/>
        <w:rPr>
          <w:rFonts w:ascii="Arial" w:hAnsi="Arial" w:cs="Verdana"/>
          <w:sz w:val="24"/>
          <w:szCs w:val="24"/>
          <w:lang w:val="en-US"/>
        </w:rPr>
      </w:pPr>
    </w:p>
    <w:p w14:paraId="70B618C4" w14:textId="77777777" w:rsidR="0019513B" w:rsidRDefault="0019513B" w:rsidP="00CE1E37">
      <w:pPr>
        <w:spacing w:after="0" w:line="240" w:lineRule="auto"/>
        <w:rPr>
          <w:rFonts w:ascii="Arial" w:hAnsi="Arial" w:cs="Verdana"/>
          <w:sz w:val="24"/>
          <w:szCs w:val="24"/>
        </w:rPr>
      </w:pPr>
    </w:p>
    <w:p w14:paraId="70B618C5" w14:textId="77777777" w:rsidR="0019513B" w:rsidRDefault="0019513B" w:rsidP="00CE1E37">
      <w:pPr>
        <w:spacing w:after="0" w:line="240" w:lineRule="auto"/>
        <w:rPr>
          <w:rFonts w:ascii="Arial" w:hAnsi="Arial" w:cs="Verdana"/>
          <w:sz w:val="24"/>
          <w:szCs w:val="24"/>
          <w:lang w:val="en-US"/>
        </w:rPr>
      </w:pPr>
    </w:p>
    <w:p w14:paraId="70B618C6" w14:textId="77777777" w:rsidR="0019513B" w:rsidRDefault="0019513B" w:rsidP="00CE1E37">
      <w:pPr>
        <w:spacing w:after="0" w:line="240" w:lineRule="auto"/>
        <w:rPr>
          <w:rFonts w:ascii="Arial" w:hAnsi="Arial" w:cs="Verdana"/>
          <w:sz w:val="24"/>
          <w:szCs w:val="24"/>
        </w:rPr>
      </w:pPr>
    </w:p>
    <w:p w14:paraId="70B618C7" w14:textId="77777777" w:rsidR="0019513B" w:rsidRDefault="0019513B" w:rsidP="00CE1E37">
      <w:pPr>
        <w:spacing w:after="0" w:line="240" w:lineRule="auto"/>
        <w:rPr>
          <w:rFonts w:ascii="Arial" w:hAnsi="Arial" w:cs="Verdana"/>
          <w:sz w:val="24"/>
          <w:szCs w:val="24"/>
          <w:lang w:val="en-US"/>
        </w:rPr>
      </w:pPr>
    </w:p>
    <w:p w14:paraId="70B618C8" w14:textId="77777777" w:rsidR="0019513B" w:rsidRDefault="0019513B" w:rsidP="00CE1E37">
      <w:pPr>
        <w:spacing w:after="0" w:line="240" w:lineRule="auto"/>
        <w:rPr>
          <w:rFonts w:ascii="Arial" w:hAnsi="Arial" w:cs="Verdana"/>
          <w:sz w:val="24"/>
          <w:szCs w:val="24"/>
        </w:rPr>
      </w:pPr>
    </w:p>
    <w:p w14:paraId="70B618C9" w14:textId="77777777" w:rsidR="0019513B" w:rsidRDefault="0019513B" w:rsidP="00CE1E37">
      <w:pPr>
        <w:spacing w:after="0" w:line="240" w:lineRule="auto"/>
        <w:rPr>
          <w:rFonts w:ascii="Arial" w:hAnsi="Arial" w:cs="Verdana"/>
          <w:sz w:val="24"/>
          <w:szCs w:val="24"/>
          <w:lang w:val="en-US"/>
        </w:rPr>
      </w:pPr>
    </w:p>
    <w:p w14:paraId="70B618CA" w14:textId="77777777" w:rsidR="0019513B" w:rsidRDefault="0019513B" w:rsidP="00CE1E37">
      <w:pPr>
        <w:spacing w:after="0" w:line="240" w:lineRule="auto"/>
        <w:rPr>
          <w:rFonts w:ascii="Arial" w:hAnsi="Arial" w:cs="Verdana"/>
          <w:sz w:val="24"/>
          <w:szCs w:val="24"/>
        </w:rPr>
      </w:pPr>
    </w:p>
    <w:p w14:paraId="70B618CB" w14:textId="77777777" w:rsidR="0019513B" w:rsidRDefault="0019513B" w:rsidP="00CE1E37">
      <w:pPr>
        <w:spacing w:after="0" w:line="240" w:lineRule="auto"/>
        <w:rPr>
          <w:rFonts w:ascii="Arial" w:hAnsi="Arial" w:cs="Verdana"/>
          <w:sz w:val="24"/>
          <w:szCs w:val="24"/>
          <w:lang w:val="en-US"/>
        </w:rPr>
      </w:pPr>
    </w:p>
    <w:p w14:paraId="28445259" w14:textId="77777777" w:rsidR="00213ADB" w:rsidRDefault="00213ADB" w:rsidP="00CE1E37">
      <w:pPr>
        <w:spacing w:after="0" w:line="240" w:lineRule="auto"/>
        <w:rPr>
          <w:rFonts w:ascii="Arial" w:hAnsi="Arial" w:cs="Verdana"/>
          <w:sz w:val="24"/>
          <w:szCs w:val="24"/>
        </w:rPr>
      </w:pPr>
    </w:p>
    <w:p w14:paraId="6017F5D3" w14:textId="77777777" w:rsidR="00213ADB" w:rsidRDefault="00213ADB" w:rsidP="00CE1E37">
      <w:pPr>
        <w:spacing w:after="0" w:line="240" w:lineRule="auto"/>
        <w:rPr>
          <w:rFonts w:ascii="Arial" w:hAnsi="Arial" w:cs="Verdana"/>
          <w:sz w:val="24"/>
          <w:szCs w:val="24"/>
        </w:rPr>
      </w:pPr>
    </w:p>
    <w:p w14:paraId="123E8329" w14:textId="77777777" w:rsidR="00213ADB" w:rsidRDefault="00213ADB" w:rsidP="00CE1E37">
      <w:pPr>
        <w:spacing w:after="0" w:line="240" w:lineRule="auto"/>
        <w:rPr>
          <w:rFonts w:ascii="Arial" w:hAnsi="Arial" w:cs="Verdana"/>
          <w:sz w:val="24"/>
          <w:szCs w:val="24"/>
        </w:rPr>
      </w:pPr>
    </w:p>
    <w:p w14:paraId="033A77C4" w14:textId="77777777" w:rsidR="00213ADB" w:rsidRDefault="00213ADB" w:rsidP="00CE1E37">
      <w:pPr>
        <w:spacing w:after="0" w:line="240" w:lineRule="auto"/>
        <w:rPr>
          <w:rFonts w:ascii="Arial" w:hAnsi="Arial" w:cs="Verdana"/>
          <w:sz w:val="24"/>
          <w:szCs w:val="24"/>
        </w:rPr>
      </w:pPr>
    </w:p>
    <w:p w14:paraId="751152B2" w14:textId="77777777" w:rsidR="00213ADB" w:rsidRDefault="00213ADB" w:rsidP="00CE1E37">
      <w:pPr>
        <w:spacing w:after="0" w:line="240" w:lineRule="auto"/>
        <w:rPr>
          <w:rFonts w:ascii="Arial" w:hAnsi="Arial" w:cs="Verdana"/>
          <w:sz w:val="24"/>
          <w:szCs w:val="24"/>
        </w:rPr>
      </w:pPr>
    </w:p>
    <w:p w14:paraId="349E7539" w14:textId="77777777" w:rsidR="00213ADB" w:rsidRDefault="00213ADB" w:rsidP="00CE1E37">
      <w:pPr>
        <w:spacing w:after="0" w:line="240" w:lineRule="auto"/>
        <w:rPr>
          <w:rFonts w:ascii="Arial" w:hAnsi="Arial" w:cs="Verdana"/>
          <w:sz w:val="24"/>
          <w:szCs w:val="24"/>
        </w:rPr>
      </w:pPr>
    </w:p>
    <w:p w14:paraId="3E03CE2B" w14:textId="77777777" w:rsidR="00213ADB" w:rsidRDefault="00213ADB" w:rsidP="00CE1E37">
      <w:pPr>
        <w:spacing w:after="0" w:line="240" w:lineRule="auto"/>
        <w:rPr>
          <w:rFonts w:ascii="Arial" w:hAnsi="Arial" w:cs="Verdana"/>
          <w:sz w:val="24"/>
          <w:szCs w:val="24"/>
        </w:rPr>
      </w:pPr>
    </w:p>
    <w:p w14:paraId="330925E2" w14:textId="77777777" w:rsidR="00213ADB" w:rsidRDefault="00213ADB" w:rsidP="00CE1E37">
      <w:pPr>
        <w:spacing w:after="0" w:line="240" w:lineRule="auto"/>
        <w:rPr>
          <w:rFonts w:ascii="Arial" w:hAnsi="Arial" w:cs="Verdana"/>
          <w:sz w:val="24"/>
          <w:szCs w:val="24"/>
        </w:rPr>
      </w:pPr>
    </w:p>
    <w:p w14:paraId="00FF15EA" w14:textId="77777777" w:rsidR="00213ADB" w:rsidRDefault="00213ADB" w:rsidP="00CE1E37">
      <w:pPr>
        <w:spacing w:after="0" w:line="240" w:lineRule="auto"/>
        <w:rPr>
          <w:rFonts w:ascii="Arial" w:hAnsi="Arial" w:cs="Verdana"/>
          <w:sz w:val="24"/>
          <w:szCs w:val="24"/>
        </w:rPr>
      </w:pPr>
    </w:p>
    <w:p w14:paraId="54F85812" w14:textId="77777777" w:rsidR="00213ADB" w:rsidRDefault="00213ADB" w:rsidP="00CE1E37">
      <w:pPr>
        <w:spacing w:after="0" w:line="240" w:lineRule="auto"/>
        <w:rPr>
          <w:rFonts w:ascii="Arial" w:hAnsi="Arial" w:cs="Verdana"/>
          <w:sz w:val="24"/>
          <w:szCs w:val="24"/>
        </w:rPr>
      </w:pPr>
    </w:p>
    <w:p w14:paraId="56578EDE" w14:textId="77777777" w:rsidR="00213ADB" w:rsidRDefault="00213ADB" w:rsidP="00CE1E37">
      <w:pPr>
        <w:spacing w:after="0" w:line="240" w:lineRule="auto"/>
        <w:rPr>
          <w:rFonts w:ascii="Arial" w:hAnsi="Arial" w:cs="Verdana"/>
          <w:sz w:val="24"/>
          <w:szCs w:val="24"/>
        </w:rPr>
      </w:pPr>
    </w:p>
    <w:p w14:paraId="7810C844" w14:textId="77777777" w:rsidR="00213ADB" w:rsidRDefault="00213ADB" w:rsidP="00CE1E37">
      <w:pPr>
        <w:spacing w:after="0" w:line="240" w:lineRule="auto"/>
        <w:rPr>
          <w:rFonts w:ascii="Arial" w:hAnsi="Arial" w:cs="Verdana"/>
          <w:sz w:val="24"/>
          <w:szCs w:val="24"/>
        </w:rPr>
      </w:pPr>
    </w:p>
    <w:p w14:paraId="28AD8033" w14:textId="77777777" w:rsidR="00FF7D18" w:rsidRDefault="00FF7D18" w:rsidP="00CE1E37">
      <w:pPr>
        <w:spacing w:after="0" w:line="240" w:lineRule="auto"/>
        <w:rPr>
          <w:rFonts w:ascii="Arial" w:hAnsi="Arial" w:cs="Verdana"/>
          <w:sz w:val="24"/>
          <w:szCs w:val="24"/>
        </w:rPr>
      </w:pPr>
    </w:p>
    <w:p w14:paraId="70B61962" w14:textId="77777777" w:rsidR="00FB3A1F" w:rsidRPr="00FB3A1F" w:rsidRDefault="00FB3A1F" w:rsidP="00FB3A1F">
      <w:pPr>
        <w:rPr>
          <w:rFonts w:eastAsiaTheme="minorHAnsi"/>
          <w:sz w:val="24"/>
          <w:szCs w:val="24"/>
          <w:lang w:eastAsia="en-US"/>
        </w:rPr>
      </w:pPr>
    </w:p>
    <w:sectPr w:rsidR="00FB3A1F" w:rsidRPr="00FB3A1F" w:rsidSect="00B51ED1">
      <w:footerReference w:type="default" r:id="rId11"/>
      <w:pgSz w:w="12240" w:h="15840"/>
      <w:pgMar w:top="1440" w:right="1800" w:bottom="1440" w:left="18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E8D571" w14:textId="77777777" w:rsidR="00AE4BE7" w:rsidRDefault="00AE4BE7">
      <w:r>
        <w:separator/>
      </w:r>
    </w:p>
  </w:endnote>
  <w:endnote w:type="continuationSeparator" w:id="0">
    <w:p w14:paraId="735A1431" w14:textId="77777777" w:rsidR="00AE4BE7" w:rsidRDefault="00AE4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B6196F" w14:textId="3AF85BCE" w:rsidR="00EA4455" w:rsidRDefault="00EA4455">
    <w:pPr>
      <w:tabs>
        <w:tab w:val="center" w:pos="4153"/>
        <w:tab w:val="right" w:pos="8306"/>
      </w:tabs>
      <w:jc w:val="right"/>
      <w:outlineLvl w:val="0"/>
      <w:rPr>
        <w:rFonts w:ascii="Arial" w:eastAsia="ヒラギノ角ゴ Pro W3" w:hAnsi="Arial"/>
        <w:color w:val="000000"/>
        <w:sz w:val="18"/>
      </w:rPr>
    </w:pPr>
    <w:r>
      <w:rPr>
        <w:rFonts w:ascii="Arial" w:eastAsia="Helvetica" w:hAnsi="Helvetica"/>
        <w:color w:val="000000"/>
        <w:sz w:val="18"/>
      </w:rPr>
      <w:t xml:space="preserve">ISAD251 </w:t>
    </w:r>
  </w:p>
  <w:p w14:paraId="70B61970" w14:textId="670A8D19" w:rsidR="00EA4455" w:rsidRDefault="00EA4455" w:rsidP="001B4E0D">
    <w:pPr>
      <w:tabs>
        <w:tab w:val="center" w:pos="4153"/>
        <w:tab w:val="right" w:pos="8306"/>
      </w:tabs>
      <w:jc w:val="right"/>
      <w:outlineLvl w:val="0"/>
      <w:rPr>
        <w:rFonts w:ascii="Arial" w:eastAsia="ヒラギノ角ゴ Pro W3" w:hAnsi="Arial"/>
        <w:color w:val="000000"/>
        <w:sz w:val="18"/>
      </w:rPr>
    </w:pPr>
    <w:r>
      <w:rPr>
        <w:rFonts w:ascii="Arial" w:eastAsia="Helvetica" w:hAnsi="Helvetica"/>
        <w:color w:val="000000"/>
        <w:sz w:val="18"/>
      </w:rPr>
      <w:t>Assignment 1 201</w:t>
    </w:r>
    <w:r w:rsidR="0035315F">
      <w:rPr>
        <w:rFonts w:ascii="Arial" w:eastAsia="Helvetica" w:hAnsi="Helvetica"/>
        <w:color w:val="000000"/>
        <w:sz w:val="18"/>
      </w:rPr>
      <w:t>6-17</w:t>
    </w:r>
  </w:p>
  <w:p w14:paraId="70B61971" w14:textId="77777777" w:rsidR="00EA4455" w:rsidRDefault="00EA4455">
    <w:pPr>
      <w:tabs>
        <w:tab w:val="center" w:pos="4153"/>
        <w:tab w:val="right" w:pos="8306"/>
      </w:tabs>
      <w:jc w:val="right"/>
      <w:outlineLvl w:val="0"/>
      <w:rPr>
        <w:sz w:val="20"/>
      </w:rPr>
    </w:pPr>
    <w:r>
      <w:rPr>
        <w:rFonts w:ascii="Arial" w:eastAsia="Helvetica" w:hAnsi="Helvetica"/>
        <w:color w:val="000000"/>
        <w:sz w:val="18"/>
      </w:rPr>
      <w:t xml:space="preserve">Page </w:t>
    </w:r>
    <w:r>
      <w:rPr>
        <w:rFonts w:ascii="Arial" w:eastAsia="ヒラギノ角ゴ Pro W3" w:hAnsi="Arial"/>
        <w:color w:val="000000"/>
        <w:sz w:val="18"/>
      </w:rPr>
      <w:fldChar w:fldCharType="begin"/>
    </w:r>
    <w:r>
      <w:rPr>
        <w:rFonts w:ascii="Arial" w:eastAsia="Helvetica" w:hAnsi="Helvetica"/>
        <w:color w:val="000000"/>
        <w:sz w:val="18"/>
      </w:rPr>
      <w:instrText xml:space="preserve"> PAGE </w:instrText>
    </w:r>
    <w:r>
      <w:rPr>
        <w:rFonts w:ascii="Arial" w:eastAsia="ヒラギノ角ゴ Pro W3" w:hAnsi="Arial"/>
        <w:color w:val="000000"/>
        <w:sz w:val="18"/>
      </w:rPr>
      <w:fldChar w:fldCharType="separate"/>
    </w:r>
    <w:r w:rsidR="00341649">
      <w:rPr>
        <w:rFonts w:ascii="Arial" w:eastAsia="Helvetica" w:hAnsi="Helvetica"/>
        <w:noProof/>
        <w:color w:val="000000"/>
        <w:sz w:val="18"/>
      </w:rPr>
      <w:t>2</w:t>
    </w:r>
    <w:r>
      <w:rPr>
        <w:rFonts w:ascii="Arial" w:eastAsia="ヒラギノ角ゴ Pro W3" w:hAnsi="Arial"/>
        <w:color w:val="000000"/>
        <w:sz w:val="18"/>
      </w:rPr>
      <w:fldChar w:fldCharType="end"/>
    </w:r>
    <w:r>
      <w:rPr>
        <w:rFonts w:ascii="Arial" w:eastAsia="Helvetica" w:hAnsi="Helvetica"/>
        <w:color w:val="000000"/>
        <w:sz w:val="18"/>
      </w:rPr>
      <w:t xml:space="preserve"> of </w:t>
    </w:r>
    <w:r>
      <w:rPr>
        <w:rFonts w:ascii="Arial" w:eastAsia="ヒラギノ角ゴ Pro W3" w:hAnsi="Arial"/>
        <w:color w:val="000000"/>
        <w:sz w:val="18"/>
      </w:rPr>
      <w:fldChar w:fldCharType="begin"/>
    </w:r>
    <w:r>
      <w:rPr>
        <w:rFonts w:ascii="Arial" w:eastAsia="Helvetica" w:hAnsi="Helvetica"/>
        <w:color w:val="000000"/>
        <w:sz w:val="18"/>
      </w:rPr>
      <w:instrText xml:space="preserve"> NUMPAGES </w:instrText>
    </w:r>
    <w:r>
      <w:rPr>
        <w:rFonts w:ascii="Arial" w:eastAsia="ヒラギノ角ゴ Pro W3" w:hAnsi="Arial"/>
        <w:color w:val="000000"/>
        <w:sz w:val="18"/>
      </w:rPr>
      <w:fldChar w:fldCharType="separate"/>
    </w:r>
    <w:r w:rsidR="00341649">
      <w:rPr>
        <w:rFonts w:ascii="Arial" w:eastAsia="Helvetica" w:hAnsi="Helvetica"/>
        <w:noProof/>
        <w:color w:val="000000"/>
        <w:sz w:val="18"/>
      </w:rPr>
      <w:t>2</w:t>
    </w:r>
    <w:r>
      <w:rPr>
        <w:rFonts w:ascii="Arial" w:eastAsia="ヒラギノ角ゴ Pro W3" w:hAnsi="Arial"/>
        <w:color w:val="00000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61110B" w14:textId="77777777" w:rsidR="00AE4BE7" w:rsidRDefault="00AE4BE7">
      <w:r>
        <w:separator/>
      </w:r>
    </w:p>
  </w:footnote>
  <w:footnote w:type="continuationSeparator" w:id="0">
    <w:p w14:paraId="210C0213" w14:textId="77777777" w:rsidR="00AE4BE7" w:rsidRDefault="00AE4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94EE873"/>
    <w:lvl w:ilvl="0">
      <w:start w:val="1"/>
      <w:numFmt w:val="bullet"/>
      <w:pStyle w:val="None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864"/>
        </w:tabs>
        <w:ind w:left="864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728"/>
        </w:tabs>
        <w:ind w:left="1728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592"/>
        </w:tabs>
        <w:ind w:left="2592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3456"/>
        </w:tabs>
        <w:ind w:left="3456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5184"/>
        </w:tabs>
        <w:ind w:left="5184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6048"/>
        </w:tabs>
        <w:ind w:left="6048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6912"/>
        </w:tabs>
        <w:ind w:left="6912" w:firstLine="0"/>
      </w:pPr>
      <w:rPr>
        <w:rFonts w:hint="default"/>
        <w:position w:val="0"/>
      </w:rPr>
    </w:lvl>
  </w:abstractNum>
  <w:abstractNum w:abstractNumId="1">
    <w:nsid w:val="00000002"/>
    <w:multiLevelType w:val="multilevel"/>
    <w:tmpl w:val="894EE874"/>
    <w:lvl w:ilvl="0">
      <w:start w:val="1"/>
      <w:numFmt w:val="lowerRoman"/>
      <w:pStyle w:val="List1"/>
      <w:lvlText w:val="%1."/>
      <w:lvlJc w:val="left"/>
      <w:pPr>
        <w:tabs>
          <w:tab w:val="num" w:pos="474"/>
        </w:tabs>
        <w:ind w:left="474" w:firstLine="966"/>
      </w:pPr>
      <w:rPr>
        <w:rFonts w:ascii="Arial" w:eastAsia="ヒラギノ角ゴ Pro W3" w:hAnsi="Arial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shd w:val="clear" w:color="auto" w:fill="auto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800"/>
      </w:pPr>
      <w:rPr>
        <w:rFonts w:ascii="Arial" w:eastAsia="ヒラギノ角ゴ Pro W3" w:hAnsi="Arial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shd w:val="clear" w:color="auto" w:fill="auto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94"/>
        </w:tabs>
        <w:ind w:left="294" w:firstLine="2586"/>
      </w:pPr>
      <w:rPr>
        <w:rFonts w:ascii="Arial" w:eastAsia="ヒラギノ角ゴ Pro W3" w:hAnsi="Arial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shd w:val="clear" w:color="auto" w:fill="auto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3240"/>
      </w:pPr>
      <w:rPr>
        <w:rFonts w:ascii="Arial" w:eastAsia="ヒラギノ角ゴ Pro W3" w:hAnsi="Arial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shd w:val="clear" w:color="auto" w:fill="auto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960"/>
      </w:pPr>
      <w:rPr>
        <w:rFonts w:ascii="Arial" w:eastAsia="ヒラギノ角ゴ Pro W3" w:hAnsi="Arial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shd w:val="clear" w:color="auto" w:fill="auto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4"/>
        </w:tabs>
        <w:ind w:left="294" w:firstLine="4746"/>
      </w:pPr>
      <w:rPr>
        <w:rFonts w:ascii="Arial" w:eastAsia="ヒラギノ角ゴ Pro W3" w:hAnsi="Arial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shd w:val="clear" w:color="auto" w:fill="auto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5400"/>
      </w:pPr>
      <w:rPr>
        <w:rFonts w:ascii="Arial" w:eastAsia="ヒラギノ角ゴ Pro W3" w:hAnsi="Arial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shd w:val="clear" w:color="auto" w:fill="auto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6120"/>
      </w:pPr>
      <w:rPr>
        <w:rFonts w:ascii="Arial" w:eastAsia="ヒラギノ角ゴ Pro W3" w:hAnsi="Arial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shd w:val="clear" w:color="auto" w:fill="auto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294"/>
        </w:tabs>
        <w:ind w:left="294" w:firstLine="6906"/>
      </w:pPr>
      <w:rPr>
        <w:rFonts w:ascii="Arial" w:eastAsia="ヒラギノ角ゴ Pro W3" w:hAnsi="Arial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shd w:val="clear" w:color="auto" w:fill="auto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0000003"/>
    <w:multiLevelType w:val="multilevel"/>
    <w:tmpl w:val="894EE87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4"/>
    <w:multiLevelType w:val="multilevel"/>
    <w:tmpl w:val="894EE876"/>
    <w:lvl w:ilvl="0">
      <w:start w:val="1"/>
      <w:numFmt w:val="decimal"/>
      <w:pStyle w:val="List21"/>
      <w:lvlText w:val="%1."/>
      <w:lvlJc w:val="left"/>
      <w:pPr>
        <w:tabs>
          <w:tab w:val="num" w:pos="589"/>
        </w:tabs>
        <w:ind w:left="589" w:firstLine="851"/>
      </w:pPr>
      <w:rPr>
        <w:rFonts w:ascii="Arial" w:eastAsia="ヒラギノ角ゴ Pro W3" w:hAnsi="Arial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shd w:val="clear" w:color="auto" w:fill="auto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800"/>
      </w:pPr>
      <w:rPr>
        <w:rFonts w:ascii="Arial" w:eastAsia="ヒラギノ角ゴ Pro W3" w:hAnsi="Arial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shd w:val="clear" w:color="auto" w:fill="auto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94"/>
        </w:tabs>
        <w:ind w:left="294" w:firstLine="2586"/>
      </w:pPr>
      <w:rPr>
        <w:rFonts w:ascii="Arial" w:eastAsia="ヒラギノ角ゴ Pro W3" w:hAnsi="Arial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shd w:val="clear" w:color="auto" w:fill="auto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3240"/>
      </w:pPr>
      <w:rPr>
        <w:rFonts w:ascii="Arial" w:eastAsia="ヒラギノ角ゴ Pro W3" w:hAnsi="Arial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shd w:val="clear" w:color="auto" w:fill="auto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960"/>
      </w:pPr>
      <w:rPr>
        <w:rFonts w:ascii="Arial" w:eastAsia="ヒラギノ角ゴ Pro W3" w:hAnsi="Arial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shd w:val="clear" w:color="auto" w:fill="auto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4"/>
        </w:tabs>
        <w:ind w:left="294" w:firstLine="4746"/>
      </w:pPr>
      <w:rPr>
        <w:rFonts w:ascii="Arial" w:eastAsia="ヒラギノ角ゴ Pro W3" w:hAnsi="Arial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shd w:val="clear" w:color="auto" w:fill="auto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5400"/>
      </w:pPr>
      <w:rPr>
        <w:rFonts w:ascii="Arial" w:eastAsia="ヒラギノ角ゴ Pro W3" w:hAnsi="Arial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shd w:val="clear" w:color="auto" w:fill="auto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6120"/>
      </w:pPr>
      <w:rPr>
        <w:rFonts w:ascii="Arial" w:eastAsia="ヒラギノ角ゴ Pro W3" w:hAnsi="Arial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shd w:val="clear" w:color="auto" w:fill="auto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294"/>
        </w:tabs>
        <w:ind w:left="294" w:firstLine="6906"/>
      </w:pPr>
      <w:rPr>
        <w:rFonts w:ascii="Arial" w:eastAsia="ヒラギノ角ゴ Pro W3" w:hAnsi="Arial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shd w:val="clear" w:color="auto" w:fill="auto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00000005"/>
    <w:multiLevelType w:val="multilevel"/>
    <w:tmpl w:val="894EE87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0000006"/>
    <w:multiLevelType w:val="multilevel"/>
    <w:tmpl w:val="894EE878"/>
    <w:lvl w:ilvl="0">
      <w:start w:val="1"/>
      <w:numFmt w:val="decimal"/>
      <w:pStyle w:val="List31"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94"/>
        </w:tabs>
        <w:ind w:left="294" w:firstLine="1866"/>
      </w:pPr>
      <w:rPr>
        <w:rFonts w:hint="default"/>
        <w:position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94"/>
        </w:tabs>
        <w:ind w:left="294" w:firstLine="4026"/>
      </w:pPr>
      <w:rPr>
        <w:rFonts w:hint="default"/>
        <w:position w:val="0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94"/>
        </w:tabs>
        <w:ind w:left="294" w:firstLine="6186"/>
      </w:pPr>
      <w:rPr>
        <w:rFonts w:hint="default"/>
        <w:position w:val="0"/>
      </w:rPr>
    </w:lvl>
  </w:abstractNum>
  <w:abstractNum w:abstractNumId="6">
    <w:nsid w:val="00000007"/>
    <w:multiLevelType w:val="multilevel"/>
    <w:tmpl w:val="894EE87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0000008"/>
    <w:multiLevelType w:val="multilevel"/>
    <w:tmpl w:val="894EE87A"/>
    <w:lvl w:ilvl="0">
      <w:start w:val="1"/>
      <w:numFmt w:val="decimal"/>
      <w:pStyle w:val="List41"/>
      <w:lvlText w:val="%1.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80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94"/>
        </w:tabs>
        <w:ind w:left="294" w:firstLine="2586"/>
      </w:pPr>
      <w:rPr>
        <w:rFonts w:hint="default"/>
        <w:position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324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96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94"/>
        </w:tabs>
        <w:ind w:left="294" w:firstLine="4746"/>
      </w:pPr>
      <w:rPr>
        <w:rFonts w:hint="default"/>
        <w:position w:val="0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540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61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94"/>
        </w:tabs>
        <w:ind w:left="294" w:firstLine="6906"/>
      </w:pPr>
      <w:rPr>
        <w:rFonts w:hint="default"/>
        <w:position w:val="0"/>
      </w:rPr>
    </w:lvl>
  </w:abstractNum>
  <w:abstractNum w:abstractNumId="8">
    <w:nsid w:val="00000009"/>
    <w:multiLevelType w:val="multilevel"/>
    <w:tmpl w:val="894EE87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000000A"/>
    <w:multiLevelType w:val="multilevel"/>
    <w:tmpl w:val="894EE87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46E1249"/>
    <w:multiLevelType w:val="multilevel"/>
    <w:tmpl w:val="5FC09BB2"/>
    <w:lvl w:ilvl="0">
      <w:start w:val="1"/>
      <w:numFmt w:val="low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6285894"/>
    <w:multiLevelType w:val="hybridMultilevel"/>
    <w:tmpl w:val="C4E414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78B0D2D"/>
    <w:multiLevelType w:val="multilevel"/>
    <w:tmpl w:val="29FC1996"/>
    <w:lvl w:ilvl="0">
      <w:numFmt w:val="decimal"/>
      <w:lvlText w:val="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ECC51AB"/>
    <w:multiLevelType w:val="multilevel"/>
    <w:tmpl w:val="29FC1996"/>
    <w:lvl w:ilvl="0">
      <w:numFmt w:val="decimal"/>
      <w:lvlText w:val="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0B8606A"/>
    <w:multiLevelType w:val="hybridMultilevel"/>
    <w:tmpl w:val="01F8D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E817DF"/>
    <w:multiLevelType w:val="hybridMultilevel"/>
    <w:tmpl w:val="153862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8613B24"/>
    <w:multiLevelType w:val="hybridMultilevel"/>
    <w:tmpl w:val="3B743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CA768B"/>
    <w:multiLevelType w:val="hybridMultilevel"/>
    <w:tmpl w:val="1B525C5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F4E05F4"/>
    <w:multiLevelType w:val="hybridMultilevel"/>
    <w:tmpl w:val="3328D88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374C85"/>
    <w:multiLevelType w:val="multilevel"/>
    <w:tmpl w:val="90FA6466"/>
    <w:lvl w:ilvl="0">
      <w:start w:val="1"/>
      <w:numFmt w:val="decimal"/>
      <w:lvlText w:val="%1.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FB04FD9"/>
    <w:multiLevelType w:val="hybridMultilevel"/>
    <w:tmpl w:val="0BF053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8252DA"/>
    <w:multiLevelType w:val="multilevel"/>
    <w:tmpl w:val="90FA6466"/>
    <w:lvl w:ilvl="0">
      <w:start w:val="1"/>
      <w:numFmt w:val="decimal"/>
      <w:lvlText w:val="%1.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A066E09"/>
    <w:multiLevelType w:val="multilevel"/>
    <w:tmpl w:val="29FC1996"/>
    <w:lvl w:ilvl="0">
      <w:numFmt w:val="decimal"/>
      <w:lvlText w:val="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DEE2C63"/>
    <w:multiLevelType w:val="hybridMultilevel"/>
    <w:tmpl w:val="0EC87F5E"/>
    <w:lvl w:ilvl="0" w:tplc="C0DAF10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E31E96"/>
    <w:multiLevelType w:val="hybridMultilevel"/>
    <w:tmpl w:val="1752F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5D7295E"/>
    <w:multiLevelType w:val="multilevel"/>
    <w:tmpl w:val="77EE6E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381C4B"/>
    <w:multiLevelType w:val="multilevel"/>
    <w:tmpl w:val="29FC1996"/>
    <w:lvl w:ilvl="0">
      <w:numFmt w:val="decimal"/>
      <w:lvlText w:val="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3B6585D"/>
    <w:multiLevelType w:val="hybridMultilevel"/>
    <w:tmpl w:val="7DCC9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4A00028"/>
    <w:multiLevelType w:val="hybridMultilevel"/>
    <w:tmpl w:val="7AE08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E360D7"/>
    <w:multiLevelType w:val="multilevel"/>
    <w:tmpl w:val="90FA6466"/>
    <w:lvl w:ilvl="0">
      <w:start w:val="1"/>
      <w:numFmt w:val="decimal"/>
      <w:lvlText w:val="%1.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8"/>
  </w:num>
  <w:num w:numId="12">
    <w:abstractNumId w:val="18"/>
  </w:num>
  <w:num w:numId="13">
    <w:abstractNumId w:val="23"/>
  </w:num>
  <w:num w:numId="14">
    <w:abstractNumId w:val="25"/>
  </w:num>
  <w:num w:numId="15">
    <w:abstractNumId w:val="17"/>
  </w:num>
  <w:num w:numId="16">
    <w:abstractNumId w:val="20"/>
  </w:num>
  <w:num w:numId="17">
    <w:abstractNumId w:val="10"/>
  </w:num>
  <w:num w:numId="18">
    <w:abstractNumId w:val="14"/>
  </w:num>
  <w:num w:numId="19">
    <w:abstractNumId w:val="26"/>
  </w:num>
  <w:num w:numId="20">
    <w:abstractNumId w:val="22"/>
  </w:num>
  <w:num w:numId="21">
    <w:abstractNumId w:val="12"/>
  </w:num>
  <w:num w:numId="22">
    <w:abstractNumId w:val="19"/>
  </w:num>
  <w:num w:numId="23">
    <w:abstractNumId w:val="29"/>
  </w:num>
  <w:num w:numId="24">
    <w:abstractNumId w:val="13"/>
  </w:num>
  <w:num w:numId="25">
    <w:abstractNumId w:val="27"/>
  </w:num>
  <w:num w:numId="26">
    <w:abstractNumId w:val="15"/>
  </w:num>
  <w:num w:numId="27">
    <w:abstractNumId w:val="24"/>
  </w:num>
  <w:num w:numId="28">
    <w:abstractNumId w:val="21"/>
  </w:num>
  <w:num w:numId="29">
    <w:abstractNumId w:val="1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B60"/>
    <w:rsid w:val="0000348D"/>
    <w:rsid w:val="00011407"/>
    <w:rsid w:val="00040E70"/>
    <w:rsid w:val="00063103"/>
    <w:rsid w:val="00072838"/>
    <w:rsid w:val="000806F5"/>
    <w:rsid w:val="00080E8B"/>
    <w:rsid w:val="000A7240"/>
    <w:rsid w:val="000C65CB"/>
    <w:rsid w:val="00104FB7"/>
    <w:rsid w:val="001233DD"/>
    <w:rsid w:val="00136B27"/>
    <w:rsid w:val="0015788E"/>
    <w:rsid w:val="001624C4"/>
    <w:rsid w:val="00172C7D"/>
    <w:rsid w:val="0019513B"/>
    <w:rsid w:val="001B4E0D"/>
    <w:rsid w:val="001E5675"/>
    <w:rsid w:val="00213ADB"/>
    <w:rsid w:val="0023778E"/>
    <w:rsid w:val="002568CB"/>
    <w:rsid w:val="002615CE"/>
    <w:rsid w:val="002C43B7"/>
    <w:rsid w:val="002D252D"/>
    <w:rsid w:val="002E580C"/>
    <w:rsid w:val="002F05ED"/>
    <w:rsid w:val="00341649"/>
    <w:rsid w:val="00346173"/>
    <w:rsid w:val="0035315F"/>
    <w:rsid w:val="003915AF"/>
    <w:rsid w:val="003A374B"/>
    <w:rsid w:val="003F4489"/>
    <w:rsid w:val="0041474A"/>
    <w:rsid w:val="00420618"/>
    <w:rsid w:val="0043740D"/>
    <w:rsid w:val="00452B81"/>
    <w:rsid w:val="004559C2"/>
    <w:rsid w:val="0047229C"/>
    <w:rsid w:val="00473A78"/>
    <w:rsid w:val="004D10FF"/>
    <w:rsid w:val="004E75C2"/>
    <w:rsid w:val="00520A67"/>
    <w:rsid w:val="00531FAE"/>
    <w:rsid w:val="005500F9"/>
    <w:rsid w:val="005630C1"/>
    <w:rsid w:val="005755D5"/>
    <w:rsid w:val="00581133"/>
    <w:rsid w:val="0059549F"/>
    <w:rsid w:val="005B2848"/>
    <w:rsid w:val="005E1576"/>
    <w:rsid w:val="005F006D"/>
    <w:rsid w:val="00601786"/>
    <w:rsid w:val="00612F60"/>
    <w:rsid w:val="00621AFD"/>
    <w:rsid w:val="0062447C"/>
    <w:rsid w:val="00641453"/>
    <w:rsid w:val="00662A7E"/>
    <w:rsid w:val="00670821"/>
    <w:rsid w:val="006907E2"/>
    <w:rsid w:val="006A0B9E"/>
    <w:rsid w:val="006D7508"/>
    <w:rsid w:val="0074559A"/>
    <w:rsid w:val="00754ABC"/>
    <w:rsid w:val="00760896"/>
    <w:rsid w:val="00762BE2"/>
    <w:rsid w:val="007874F1"/>
    <w:rsid w:val="00792922"/>
    <w:rsid w:val="007A1728"/>
    <w:rsid w:val="007A7FDD"/>
    <w:rsid w:val="007D5168"/>
    <w:rsid w:val="007E173E"/>
    <w:rsid w:val="0080055E"/>
    <w:rsid w:val="008200FA"/>
    <w:rsid w:val="0082782D"/>
    <w:rsid w:val="00857DC9"/>
    <w:rsid w:val="00864EB8"/>
    <w:rsid w:val="008776B6"/>
    <w:rsid w:val="008B0B60"/>
    <w:rsid w:val="008C1368"/>
    <w:rsid w:val="00944B37"/>
    <w:rsid w:val="009519F9"/>
    <w:rsid w:val="00954FFC"/>
    <w:rsid w:val="00985C94"/>
    <w:rsid w:val="009B34EB"/>
    <w:rsid w:val="009B44DE"/>
    <w:rsid w:val="009D4A4F"/>
    <w:rsid w:val="009D7141"/>
    <w:rsid w:val="00A45DD5"/>
    <w:rsid w:val="00A47041"/>
    <w:rsid w:val="00A6336A"/>
    <w:rsid w:val="00A906EE"/>
    <w:rsid w:val="00AA10CC"/>
    <w:rsid w:val="00AB1874"/>
    <w:rsid w:val="00AB7AC7"/>
    <w:rsid w:val="00AE4BE7"/>
    <w:rsid w:val="00AF0C0B"/>
    <w:rsid w:val="00B006A8"/>
    <w:rsid w:val="00B03649"/>
    <w:rsid w:val="00B11A89"/>
    <w:rsid w:val="00B20981"/>
    <w:rsid w:val="00B2781B"/>
    <w:rsid w:val="00B35027"/>
    <w:rsid w:val="00B409DA"/>
    <w:rsid w:val="00B4220C"/>
    <w:rsid w:val="00B4370C"/>
    <w:rsid w:val="00B51ED1"/>
    <w:rsid w:val="00B57DC6"/>
    <w:rsid w:val="00B652E2"/>
    <w:rsid w:val="00B7107F"/>
    <w:rsid w:val="00B91EAD"/>
    <w:rsid w:val="00B95477"/>
    <w:rsid w:val="00BB6D55"/>
    <w:rsid w:val="00C01241"/>
    <w:rsid w:val="00C10B50"/>
    <w:rsid w:val="00C665B8"/>
    <w:rsid w:val="00C92B61"/>
    <w:rsid w:val="00CB19D2"/>
    <w:rsid w:val="00CD0FB1"/>
    <w:rsid w:val="00CD25EE"/>
    <w:rsid w:val="00CE1E37"/>
    <w:rsid w:val="00CF05F5"/>
    <w:rsid w:val="00D62E51"/>
    <w:rsid w:val="00D67603"/>
    <w:rsid w:val="00D834CA"/>
    <w:rsid w:val="00DA5A7E"/>
    <w:rsid w:val="00DB61F0"/>
    <w:rsid w:val="00DD4AE6"/>
    <w:rsid w:val="00DD540A"/>
    <w:rsid w:val="00DD57EE"/>
    <w:rsid w:val="00DF77DC"/>
    <w:rsid w:val="00E12EB1"/>
    <w:rsid w:val="00E21298"/>
    <w:rsid w:val="00E24924"/>
    <w:rsid w:val="00E30281"/>
    <w:rsid w:val="00E31347"/>
    <w:rsid w:val="00E37F52"/>
    <w:rsid w:val="00E72B3E"/>
    <w:rsid w:val="00E9530A"/>
    <w:rsid w:val="00EA4455"/>
    <w:rsid w:val="00EA5327"/>
    <w:rsid w:val="00EF041D"/>
    <w:rsid w:val="00F1114C"/>
    <w:rsid w:val="00F21A59"/>
    <w:rsid w:val="00F25FBE"/>
    <w:rsid w:val="00F63116"/>
    <w:rsid w:val="00F85536"/>
    <w:rsid w:val="00F95CB5"/>
    <w:rsid w:val="00FB0C64"/>
    <w:rsid w:val="00FB1527"/>
    <w:rsid w:val="00FB3A1F"/>
    <w:rsid w:val="00FB77B6"/>
    <w:rsid w:val="00FE21A4"/>
    <w:rsid w:val="00FF3FB2"/>
    <w:rsid w:val="00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stroke weight="0" endcap="round"/>
    </o:shapedefaults>
    <o:shapelayout v:ext="edit">
      <o:idmap v:ext="edit" data="1"/>
    </o:shapelayout>
  </w:shapeDefaults>
  <w:doNotEmbedSmartTags/>
  <w:decimalSymbol w:val="."/>
  <w:listSeparator w:val=","/>
  <w14:docId w14:val="70B618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82">
    <w:lsdException w:name="Normal" w:locked="1" w:qFormat="1"/>
    <w:lsdException w:name="heading 1" w:locked="1" w:uiPriority="9" w:qFormat="1"/>
    <w:lsdException w:name="heading 2" w:locked="1" w:uiPriority="9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iPriority="99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Note Level 1" w:locked="1" w:semiHidden="1" w:unhideWhenUsed="1"/>
    <w:lsdException w:name="Note Level 2" w:locked="1" w:semiHidden="1" w:unhideWhenUsed="1"/>
    <w:lsdException w:name="Note Level 3" w:locked="1" w:semiHidden="1" w:unhideWhenUsed="1"/>
    <w:lsdException w:name="Note Level 4" w:locked="1" w:semiHidden="1" w:unhideWhenUsed="1"/>
    <w:lsdException w:name="Note Level 5" w:locked="1" w:semiHidden="1" w:unhideWhenUsed="1"/>
    <w:lsdException w:name="Note Level 6" w:locked="1" w:semiHidden="1" w:unhideWhenUsed="1"/>
    <w:lsdException w:name="Note Level 7" w:locked="1" w:semiHidden="1" w:unhideWhenUsed="1"/>
    <w:lsdException w:name="Note Level 8" w:locked="1" w:semiHidden="1" w:unhideWhenUsed="1"/>
    <w:lsdException w:name="Note Level 9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locked/>
    <w:rsid w:val="00EF04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EF04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EF04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EF04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EF04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EF04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EF04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EF04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EF04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next w:val="Unknown0"/>
    <w:rsid w:val="005B2848"/>
    <w:pPr>
      <w:keepNext/>
      <w:spacing w:before="240" w:after="60"/>
      <w:outlineLvl w:val="0"/>
    </w:pPr>
    <w:rPr>
      <w:rFonts w:ascii="Helvetica" w:eastAsia="ヒラギノ角ゴ Pro W3" w:hAnsi="Helvetica"/>
      <w:b/>
      <w:color w:val="000000"/>
      <w:kern w:val="28"/>
      <w:sz w:val="28"/>
      <w:lang w:val="en-US"/>
    </w:rPr>
  </w:style>
  <w:style w:type="paragraph" w:customStyle="1" w:styleId="Heading21">
    <w:name w:val="Heading 21"/>
    <w:next w:val="Body1"/>
    <w:rsid w:val="005B2848"/>
    <w:pPr>
      <w:keepNext/>
      <w:spacing w:before="240" w:after="60"/>
      <w:outlineLvl w:val="1"/>
    </w:pPr>
    <w:rPr>
      <w:rFonts w:ascii="Helvetica" w:eastAsia="ヒラギノ角ゴ Pro W3" w:hAnsi="Helvetica"/>
      <w:b/>
      <w:i/>
      <w:color w:val="000000"/>
      <w:lang w:val="en-US"/>
    </w:rPr>
  </w:style>
  <w:style w:type="paragraph" w:customStyle="1" w:styleId="Unknown0">
    <w:name w:val="Unknown 0"/>
    <w:semiHidden/>
    <w:rsid w:val="005B2848"/>
    <w:pPr>
      <w:outlineLvl w:val="0"/>
    </w:pPr>
    <w:rPr>
      <w:rFonts w:ascii="Arial" w:eastAsia="ヒラギノ角ゴ Pro W3" w:hAnsi="Arial"/>
      <w:color w:val="000000"/>
      <w:sz w:val="24"/>
      <w:lang w:val="en-US"/>
    </w:rPr>
  </w:style>
  <w:style w:type="paragraph" w:customStyle="1" w:styleId="Body1">
    <w:name w:val="Body 1"/>
    <w:rsid w:val="005B2848"/>
    <w:pPr>
      <w:outlineLvl w:val="0"/>
    </w:pPr>
    <w:rPr>
      <w:rFonts w:ascii="Arial" w:eastAsia="ヒラギノ角ゴ Pro W3" w:hAnsi="Arial"/>
      <w:color w:val="000000"/>
      <w:sz w:val="24"/>
      <w:lang w:val="en-US"/>
    </w:rPr>
  </w:style>
  <w:style w:type="paragraph" w:customStyle="1" w:styleId="None">
    <w:name w:val="None"/>
    <w:rsid w:val="005B2848"/>
    <w:pPr>
      <w:numPr>
        <w:numId w:val="1"/>
      </w:numPr>
    </w:pPr>
  </w:style>
  <w:style w:type="paragraph" w:customStyle="1" w:styleId="List1">
    <w:name w:val="List 1"/>
    <w:basedOn w:val="None"/>
    <w:semiHidden/>
    <w:rsid w:val="005B2848"/>
    <w:pPr>
      <w:numPr>
        <w:numId w:val="2"/>
      </w:numPr>
    </w:pPr>
  </w:style>
  <w:style w:type="paragraph" w:customStyle="1" w:styleId="List21">
    <w:name w:val="List 21"/>
    <w:basedOn w:val="None"/>
    <w:semiHidden/>
    <w:rsid w:val="005B2848"/>
    <w:pPr>
      <w:numPr>
        <w:numId w:val="4"/>
      </w:numPr>
    </w:pPr>
  </w:style>
  <w:style w:type="paragraph" w:customStyle="1" w:styleId="List31">
    <w:name w:val="List 31"/>
    <w:basedOn w:val="None"/>
    <w:semiHidden/>
    <w:rsid w:val="005B2848"/>
    <w:pPr>
      <w:numPr>
        <w:numId w:val="6"/>
      </w:numPr>
    </w:pPr>
  </w:style>
  <w:style w:type="paragraph" w:customStyle="1" w:styleId="List41">
    <w:name w:val="List 41"/>
    <w:basedOn w:val="None"/>
    <w:semiHidden/>
    <w:rsid w:val="005B2848"/>
    <w:pPr>
      <w:numPr>
        <w:numId w:val="8"/>
      </w:numPr>
    </w:pPr>
  </w:style>
  <w:style w:type="paragraph" w:styleId="BalloonText">
    <w:name w:val="Balloon Text"/>
    <w:basedOn w:val="Normal"/>
    <w:link w:val="BalloonTextChar"/>
    <w:locked/>
    <w:rsid w:val="006D75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7508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04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F04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0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4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4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4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4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4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4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4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EF04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EF04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04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EF04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04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EF041D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EF041D"/>
    <w:rPr>
      <w:i/>
      <w:iCs/>
    </w:rPr>
  </w:style>
  <w:style w:type="paragraph" w:styleId="NoSpacing">
    <w:name w:val="No Spacing"/>
    <w:uiPriority w:val="1"/>
    <w:qFormat/>
    <w:rsid w:val="00EF04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04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F04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41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41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F04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F041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F041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F041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F04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041D"/>
    <w:pPr>
      <w:outlineLvl w:val="9"/>
    </w:pPr>
  </w:style>
  <w:style w:type="paragraph" w:styleId="NormalWeb">
    <w:name w:val="Normal (Web)"/>
    <w:basedOn w:val="Normal"/>
    <w:uiPriority w:val="99"/>
    <w:unhideWhenUsed/>
    <w:locked/>
    <w:rsid w:val="00AA1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locked/>
    <w:rsid w:val="00E302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30281"/>
    <w:rPr>
      <w:sz w:val="20"/>
      <w:szCs w:val="20"/>
    </w:rPr>
  </w:style>
  <w:style w:type="character" w:styleId="FootnoteReference">
    <w:name w:val="footnote reference"/>
    <w:basedOn w:val="DefaultParagraphFont"/>
    <w:locked/>
    <w:rsid w:val="00E30281"/>
    <w:rPr>
      <w:vertAlign w:val="superscript"/>
    </w:rPr>
  </w:style>
  <w:style w:type="paragraph" w:styleId="EndnoteText">
    <w:name w:val="endnote text"/>
    <w:basedOn w:val="Normal"/>
    <w:link w:val="EndnoteTextChar"/>
    <w:locked/>
    <w:rsid w:val="00B57DC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B57DC6"/>
    <w:rPr>
      <w:sz w:val="20"/>
      <w:szCs w:val="20"/>
    </w:rPr>
  </w:style>
  <w:style w:type="character" w:styleId="EndnoteReference">
    <w:name w:val="endnote reference"/>
    <w:basedOn w:val="DefaultParagraphFont"/>
    <w:locked/>
    <w:rsid w:val="00B57DC6"/>
    <w:rPr>
      <w:vertAlign w:val="superscript"/>
    </w:rPr>
  </w:style>
  <w:style w:type="paragraph" w:styleId="Header">
    <w:name w:val="header"/>
    <w:basedOn w:val="Normal"/>
    <w:link w:val="HeaderChar"/>
    <w:locked/>
    <w:rsid w:val="009D7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D7141"/>
  </w:style>
  <w:style w:type="paragraph" w:styleId="Footer">
    <w:name w:val="footer"/>
    <w:basedOn w:val="Normal"/>
    <w:link w:val="FooterChar"/>
    <w:uiPriority w:val="99"/>
    <w:locked/>
    <w:rsid w:val="009D7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141"/>
  </w:style>
  <w:style w:type="table" w:styleId="TableGrid">
    <w:name w:val="Table Grid"/>
    <w:basedOn w:val="TableNormal"/>
    <w:locked/>
    <w:rsid w:val="00473A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locked/>
    <w:rsid w:val="00FF3F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7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76FBC05F865D4F81EB9C887B2C7478" ma:contentTypeVersion="0" ma:contentTypeDescription="Create a new document." ma:contentTypeScope="" ma:versionID="82a0c0aba7a0ff86ec9c8e96cc11aec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DDBA4-5E7D-4BD0-9B4B-4D06824601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7B9E85-4AF5-4048-80B8-BBDBA7B37E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E9260B-D7CF-4A31-AB48-E5C2B16EC5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22FE814-D518-7146-9B69-8E3CF19B2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2481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Mushens</dc:creator>
  <cp:lastModifiedBy>Ismini Vasileiou</cp:lastModifiedBy>
  <cp:revision>3</cp:revision>
  <cp:lastPrinted>2014-10-08T12:11:00Z</cp:lastPrinted>
  <dcterms:created xsi:type="dcterms:W3CDTF">2016-11-17T11:10:00Z</dcterms:created>
  <dcterms:modified xsi:type="dcterms:W3CDTF">2016-11-17T11:11:00Z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0x010100C576FBC05F865D4F81EB9C887B2C7478</vt:lpwstr>
  </property>
</Properties>
</file>