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Soft051 Coursework 1 (2014/2015): Chinese Numbers</w:t>
      </w:r>
      <w:bookmarkStart w:id="0" w:name="_GoBack"/>
      <w:bookmarkEnd w:id="0"/>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Times New Roman" w:eastAsia="Times New Roman" w:hAnsi="Times New Roman" w:cs="Times New Roman"/>
          <w:b/>
          <w:bCs/>
          <w:kern w:val="36"/>
          <w:sz w:val="48"/>
          <w:szCs w:val="48"/>
          <w:lang w:eastAsia="en-GB"/>
        </w:rPr>
        <w:t>General Information</w:t>
      </w:r>
    </w:p>
    <w:p w:rsidR="0008195C" w:rsidRPr="0008195C" w:rsidRDefault="0008195C" w:rsidP="0008195C">
      <w:pPr>
        <w:tabs>
          <w:tab w:val="left" w:pos="2520"/>
        </w:tabs>
        <w:spacing w:before="100" w:beforeAutospacing="1" w:after="100" w:afterAutospacing="1" w:line="240" w:lineRule="auto"/>
        <w:ind w:left="540"/>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Issue Date:</w:t>
      </w:r>
      <w:r w:rsidRPr="0008195C">
        <w:rPr>
          <w:rFonts w:ascii="Times New Roman" w:eastAsia="Times New Roman" w:hAnsi="Times New Roman" w:cs="Times New Roman"/>
          <w:sz w:val="24"/>
          <w:szCs w:val="24"/>
          <w:lang w:eastAsia="en-GB"/>
        </w:rPr>
        <w:tab/>
        <w:t>Tuesday 11</w:t>
      </w:r>
      <w:r w:rsidRPr="0008195C">
        <w:rPr>
          <w:rFonts w:ascii="Times New Roman" w:eastAsia="Times New Roman" w:hAnsi="Times New Roman" w:cs="Times New Roman"/>
          <w:sz w:val="24"/>
          <w:szCs w:val="24"/>
          <w:vertAlign w:val="superscript"/>
          <w:lang w:eastAsia="en-GB"/>
        </w:rPr>
        <w:t>th</w:t>
      </w:r>
      <w:r w:rsidRPr="0008195C">
        <w:rPr>
          <w:rFonts w:ascii="Times New Roman" w:eastAsia="Times New Roman" w:hAnsi="Times New Roman" w:cs="Times New Roman"/>
          <w:sz w:val="24"/>
          <w:szCs w:val="24"/>
          <w:lang w:eastAsia="en-GB"/>
        </w:rPr>
        <w:t xml:space="preserve"> November 2014</w:t>
      </w:r>
      <w:r w:rsidRPr="0008195C">
        <w:rPr>
          <w:rFonts w:ascii="Times New Roman" w:eastAsia="Times New Roman" w:hAnsi="Times New Roman" w:cs="Times New Roman"/>
          <w:sz w:val="24"/>
          <w:szCs w:val="24"/>
          <w:lang w:eastAsia="en-GB"/>
        </w:rPr>
        <w:br/>
      </w:r>
      <w:r w:rsidRPr="0008195C">
        <w:rPr>
          <w:rFonts w:ascii="Times New Roman" w:eastAsia="Times New Roman" w:hAnsi="Times New Roman" w:cs="Times New Roman"/>
          <w:b/>
          <w:bCs/>
          <w:sz w:val="32"/>
          <w:szCs w:val="32"/>
          <w:lang w:eastAsia="en-GB"/>
        </w:rPr>
        <w:t>Due Date:</w:t>
      </w:r>
      <w:r w:rsidRPr="0008195C">
        <w:rPr>
          <w:rFonts w:ascii="Times New Roman" w:eastAsia="Times New Roman" w:hAnsi="Times New Roman" w:cs="Times New Roman"/>
          <w:b/>
          <w:bCs/>
          <w:sz w:val="32"/>
          <w:szCs w:val="32"/>
          <w:lang w:eastAsia="en-GB"/>
        </w:rPr>
        <w:tab/>
        <w:t>Friday 19</w:t>
      </w:r>
      <w:r w:rsidRPr="0008195C">
        <w:rPr>
          <w:rFonts w:ascii="Times New Roman" w:eastAsia="Times New Roman" w:hAnsi="Times New Roman" w:cs="Times New Roman"/>
          <w:b/>
          <w:bCs/>
          <w:sz w:val="32"/>
          <w:szCs w:val="32"/>
          <w:vertAlign w:val="superscript"/>
          <w:lang w:eastAsia="en-GB"/>
        </w:rPr>
        <w:t>th</w:t>
      </w:r>
      <w:r w:rsidRPr="0008195C">
        <w:rPr>
          <w:rFonts w:ascii="Times New Roman" w:eastAsia="Times New Roman" w:hAnsi="Times New Roman" w:cs="Times New Roman"/>
          <w:b/>
          <w:bCs/>
          <w:sz w:val="32"/>
          <w:szCs w:val="32"/>
          <w:lang w:eastAsia="en-GB"/>
        </w:rPr>
        <w:t xml:space="preserve"> December 2014 17:00 (on-line</w:t>
      </w:r>
      <w:proofErr w:type="gramStart"/>
      <w:r w:rsidRPr="0008195C">
        <w:rPr>
          <w:rFonts w:ascii="Times New Roman" w:eastAsia="Times New Roman" w:hAnsi="Times New Roman" w:cs="Times New Roman"/>
          <w:b/>
          <w:bCs/>
          <w:sz w:val="32"/>
          <w:szCs w:val="32"/>
          <w:lang w:eastAsia="en-GB"/>
        </w:rPr>
        <w:t>)</w:t>
      </w:r>
      <w:proofErr w:type="gramEnd"/>
      <w:r w:rsidRPr="0008195C">
        <w:rPr>
          <w:rFonts w:ascii="Times New Roman" w:eastAsia="Times New Roman" w:hAnsi="Times New Roman" w:cs="Times New Roman"/>
          <w:b/>
          <w:bCs/>
          <w:sz w:val="32"/>
          <w:szCs w:val="32"/>
          <w:lang w:eastAsia="en-GB"/>
        </w:rPr>
        <w:br/>
      </w:r>
      <w:r w:rsidRPr="0008195C">
        <w:rPr>
          <w:rFonts w:ascii="Times New Roman" w:eastAsia="Times New Roman" w:hAnsi="Times New Roman" w:cs="Times New Roman"/>
          <w:sz w:val="24"/>
          <w:szCs w:val="24"/>
          <w:lang w:eastAsia="en-GB"/>
        </w:rPr>
        <w:t>Return Date:</w:t>
      </w:r>
      <w:r w:rsidRPr="0008195C">
        <w:rPr>
          <w:rFonts w:ascii="Times New Roman" w:eastAsia="Times New Roman" w:hAnsi="Times New Roman" w:cs="Times New Roman"/>
          <w:sz w:val="24"/>
          <w:szCs w:val="24"/>
          <w:lang w:eastAsia="en-GB"/>
        </w:rPr>
        <w:tab/>
        <w:t>Friday 6</w:t>
      </w:r>
      <w:r w:rsidRPr="0008195C">
        <w:rPr>
          <w:rFonts w:ascii="Times New Roman" w:eastAsia="Times New Roman" w:hAnsi="Times New Roman" w:cs="Times New Roman"/>
          <w:sz w:val="24"/>
          <w:szCs w:val="24"/>
          <w:vertAlign w:val="superscript"/>
          <w:lang w:eastAsia="en-GB"/>
        </w:rPr>
        <w:t>th</w:t>
      </w:r>
      <w:r w:rsidRPr="0008195C">
        <w:rPr>
          <w:rFonts w:ascii="Times New Roman" w:eastAsia="Times New Roman" w:hAnsi="Times New Roman" w:cs="Times New Roman"/>
          <w:sz w:val="24"/>
          <w:szCs w:val="24"/>
          <w:lang w:eastAsia="en-GB"/>
        </w:rPr>
        <w:t xml:space="preserve"> February 2015</w:t>
      </w:r>
      <w:r w:rsidRPr="0008195C">
        <w:rPr>
          <w:rFonts w:ascii="Times New Roman" w:eastAsia="Times New Roman" w:hAnsi="Times New Roman" w:cs="Times New Roman"/>
          <w:sz w:val="24"/>
          <w:szCs w:val="24"/>
          <w:lang w:eastAsia="en-GB"/>
        </w:rPr>
        <w:br/>
        <w:t>Weighting:</w:t>
      </w:r>
      <w:r w:rsidRPr="0008195C">
        <w:rPr>
          <w:rFonts w:ascii="Times New Roman" w:eastAsia="Times New Roman" w:hAnsi="Times New Roman" w:cs="Times New Roman"/>
          <w:sz w:val="24"/>
          <w:szCs w:val="24"/>
          <w:lang w:eastAsia="en-GB"/>
        </w:rPr>
        <w:tab/>
        <w:t>25% of the module mark</w:t>
      </w:r>
      <w:r w:rsidRPr="0008195C">
        <w:rPr>
          <w:rFonts w:ascii="Times New Roman" w:eastAsia="Times New Roman" w:hAnsi="Times New Roman" w:cs="Times New Roman"/>
          <w:sz w:val="24"/>
          <w:szCs w:val="24"/>
          <w:lang w:eastAsia="en-GB"/>
        </w:rPr>
        <w:br/>
        <w:t xml:space="preserve">Contact: </w:t>
      </w:r>
      <w:r w:rsidRPr="0008195C">
        <w:rPr>
          <w:rFonts w:ascii="Times New Roman" w:eastAsia="Times New Roman" w:hAnsi="Times New Roman" w:cs="Times New Roman"/>
          <w:sz w:val="24"/>
          <w:szCs w:val="24"/>
          <w:lang w:eastAsia="en-GB"/>
        </w:rPr>
        <w:tab/>
        <w:t>Mark Dixon</w:t>
      </w:r>
      <w:r w:rsidRPr="0008195C">
        <w:rPr>
          <w:rFonts w:ascii="Times New Roman" w:eastAsia="Times New Roman" w:hAnsi="Times New Roman" w:cs="Times New Roman"/>
          <w:sz w:val="24"/>
          <w:szCs w:val="24"/>
          <w:lang w:eastAsia="en-GB"/>
        </w:rPr>
        <w:br/>
      </w:r>
      <w:r w:rsidRPr="0008195C">
        <w:rPr>
          <w:rFonts w:ascii="Times New Roman" w:eastAsia="Times New Roman" w:hAnsi="Times New Roman" w:cs="Times New Roman"/>
          <w:sz w:val="24"/>
          <w:szCs w:val="24"/>
          <w:lang w:eastAsia="en-GB"/>
        </w:rPr>
        <w:tab/>
        <w:t>01752 586225</w:t>
      </w:r>
      <w:r w:rsidRPr="0008195C">
        <w:rPr>
          <w:rFonts w:ascii="Times New Roman" w:eastAsia="Times New Roman" w:hAnsi="Times New Roman" w:cs="Times New Roman"/>
          <w:sz w:val="24"/>
          <w:szCs w:val="24"/>
          <w:lang w:eastAsia="en-GB"/>
        </w:rPr>
        <w:br/>
      </w:r>
      <w:r w:rsidRPr="0008195C">
        <w:rPr>
          <w:rFonts w:ascii="Times New Roman" w:eastAsia="Times New Roman" w:hAnsi="Times New Roman" w:cs="Times New Roman"/>
          <w:sz w:val="24"/>
          <w:szCs w:val="24"/>
          <w:lang w:eastAsia="en-GB"/>
        </w:rPr>
        <w:tab/>
        <w:t>mark.dixon@plymouth.ac.uk</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This is an individual assignment. However, my colleagues and I are available for guidance. Our aim is to help you without doing it for you.</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It is not acceptable to work together on or share code that is submitted. Such activities are regarded as plagiarism and dealt with as academic offences. It is an offence to both use some else’s code and to supply others with code you have written. However, you may discuss all of the lecture material.</w:t>
      </w:r>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Times New Roman" w:eastAsia="Times New Roman" w:hAnsi="Times New Roman" w:cs="Times New Roman"/>
          <w:b/>
          <w:bCs/>
          <w:kern w:val="36"/>
          <w:sz w:val="48"/>
          <w:szCs w:val="48"/>
          <w:lang w:eastAsia="en-GB"/>
        </w:rPr>
        <w:t>Aim</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This assignment is intended to test your ability to apply the approaches, concepts, methods, and techniques covered so far in this module (such as HTML, conditional execution, loops, variables, arrays, and procedures).</w:t>
      </w:r>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Times New Roman" w:eastAsia="Times New Roman" w:hAnsi="Times New Roman" w:cs="Times New Roman"/>
          <w:b/>
          <w:bCs/>
          <w:kern w:val="36"/>
          <w:sz w:val="48"/>
          <w:szCs w:val="48"/>
          <w:lang w:eastAsia="en-GB"/>
        </w:rPr>
        <w:t>Objective</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You are required to design and implement a </w:t>
      </w:r>
      <w:r w:rsidRPr="0008195C">
        <w:rPr>
          <w:rFonts w:ascii="Times New Roman" w:eastAsia="Times New Roman" w:hAnsi="Times New Roman" w:cs="Times New Roman"/>
          <w:b/>
          <w:bCs/>
          <w:sz w:val="24"/>
          <w:szCs w:val="24"/>
          <w:lang w:eastAsia="en-GB"/>
        </w:rPr>
        <w:t>prototype</w:t>
      </w:r>
      <w:r w:rsidRPr="0008195C">
        <w:rPr>
          <w:rFonts w:ascii="Times New Roman" w:eastAsia="Times New Roman" w:hAnsi="Times New Roman" w:cs="Times New Roman"/>
          <w:sz w:val="24"/>
          <w:szCs w:val="24"/>
          <w:lang w:eastAsia="en-GB"/>
        </w:rPr>
        <w:t xml:space="preserve"> game to help people learn to recognise the spoken Chinese words for the numbers 1 to 10.</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   You are advised to </w:t>
      </w:r>
      <w:r w:rsidRPr="0008195C">
        <w:rPr>
          <w:rFonts w:ascii="Times New Roman" w:eastAsia="Times New Roman" w:hAnsi="Times New Roman" w:cs="Times New Roman"/>
          <w:b/>
          <w:bCs/>
          <w:sz w:val="24"/>
          <w:szCs w:val="24"/>
          <w:lang w:eastAsia="en-GB"/>
        </w:rPr>
        <w:t xml:space="preserve">stick tightly </w:t>
      </w:r>
      <w:r w:rsidRPr="0008195C">
        <w:rPr>
          <w:rFonts w:ascii="Times New Roman" w:eastAsia="Times New Roman" w:hAnsi="Times New Roman" w:cs="Times New Roman"/>
          <w:sz w:val="24"/>
          <w:szCs w:val="24"/>
          <w:lang w:eastAsia="en-GB"/>
        </w:rPr>
        <w:t xml:space="preserve">to the </w:t>
      </w:r>
      <w:r w:rsidRPr="0008195C">
        <w:rPr>
          <w:rFonts w:ascii="Times New Roman" w:eastAsia="Times New Roman" w:hAnsi="Times New Roman" w:cs="Times New Roman"/>
          <w:b/>
          <w:bCs/>
          <w:sz w:val="24"/>
          <w:szCs w:val="24"/>
          <w:lang w:eastAsia="en-GB"/>
        </w:rPr>
        <w:t>specification provided</w:t>
      </w:r>
      <w:r w:rsidRPr="0008195C">
        <w:rPr>
          <w:rFonts w:ascii="Times New Roman" w:eastAsia="Times New Roman" w:hAnsi="Times New Roman" w:cs="Times New Roman"/>
          <w:sz w:val="24"/>
          <w:szCs w:val="24"/>
          <w:lang w:eastAsia="en-GB"/>
        </w:rPr>
        <w:t>. Any deviation from this specification should be discussed with the user (me).</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i/>
          <w:iCs/>
          <w:sz w:val="24"/>
          <w:szCs w:val="24"/>
          <w:lang w:eastAsia="en-GB"/>
        </w:rPr>
        <w:t>For the purposes of this assignment, I will act as your user (it is very important that you show me your work during tutorials). Each year a number of students fail because they misunderstand the brief and have not spoken to me.</w:t>
      </w:r>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Arial" w:eastAsia="Times New Roman" w:hAnsi="Arial" w:cs="Arial"/>
          <w:kern w:val="32"/>
          <w:sz w:val="32"/>
          <w:szCs w:val="32"/>
        </w:rPr>
        <w:br w:type="page"/>
      </w:r>
      <w:r w:rsidRPr="0008195C">
        <w:rPr>
          <w:rFonts w:ascii="Times New Roman" w:eastAsia="Times New Roman" w:hAnsi="Times New Roman" w:cs="Times New Roman"/>
          <w:b/>
          <w:bCs/>
          <w:kern w:val="36"/>
          <w:sz w:val="48"/>
          <w:szCs w:val="48"/>
          <w:lang w:eastAsia="en-GB"/>
        </w:rPr>
        <w:lastRenderedPageBreak/>
        <w:t>Specification</w:t>
      </w:r>
    </w:p>
    <w:p w:rsidR="0008195C" w:rsidRPr="0008195C" w:rsidRDefault="0008195C" w:rsidP="0008195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8195C">
        <w:rPr>
          <w:rFonts w:ascii="Times New Roman" w:eastAsia="Times New Roman" w:hAnsi="Times New Roman" w:cs="Times New Roman"/>
          <w:b/>
          <w:bCs/>
          <w:sz w:val="36"/>
          <w:szCs w:val="36"/>
          <w:lang w:eastAsia="en-GB"/>
        </w:rPr>
        <w:t>Functional Specification</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The system should provide the following facilities:</w:t>
      </w:r>
    </w:p>
    <w:p w:rsidR="0008195C" w:rsidRPr="0008195C" w:rsidRDefault="0008195C" w:rsidP="0008195C">
      <w:pPr>
        <w:spacing w:before="100" w:beforeAutospacing="1" w:after="100" w:afterAutospacing="1" w:line="240" w:lineRule="auto"/>
        <w:ind w:left="709" w:hanging="567"/>
        <w:rPr>
          <w:rFonts w:ascii="Times New Roman" w:eastAsia="Times New Roman" w:hAnsi="Times New Roman" w:cs="Times New Roman"/>
          <w:sz w:val="24"/>
          <w:szCs w:val="24"/>
          <w:lang w:eastAsia="en-GB"/>
        </w:rPr>
      </w:pPr>
      <w:r w:rsidRPr="0008195C">
        <w:rPr>
          <w:rFonts w:ascii="Times New Roman" w:eastAsia="Arial" w:hAnsi="Times New Roman" w:cs="Arial"/>
          <w:sz w:val="24"/>
          <w:szCs w:val="24"/>
          <w:lang w:eastAsia="en-GB"/>
        </w:rPr>
        <w:t>F1.</w:t>
      </w:r>
      <w:r w:rsidRPr="0008195C">
        <w:rPr>
          <w:rFonts w:ascii="Times New Roman" w:eastAsia="Arial" w:hAnsi="Times New Roman" w:cs="Times New Roman"/>
          <w:sz w:val="14"/>
          <w:szCs w:val="14"/>
          <w:lang w:eastAsia="en-GB"/>
        </w:rPr>
        <w:t xml:space="preserve">    </w:t>
      </w:r>
      <w:r w:rsidRPr="0008195C">
        <w:rPr>
          <w:rFonts w:ascii="Times New Roman" w:eastAsia="Times New Roman" w:hAnsi="Times New Roman" w:cs="Times New Roman"/>
          <w:b/>
          <w:bCs/>
          <w:sz w:val="24"/>
          <w:szCs w:val="24"/>
          <w:lang w:eastAsia="en-GB"/>
        </w:rPr>
        <w:t>Start</w:t>
      </w:r>
      <w:r w:rsidRPr="0008195C">
        <w:rPr>
          <w:rFonts w:ascii="Times New Roman" w:eastAsia="Times New Roman" w:hAnsi="Times New Roman" w:cs="Times New Roman"/>
          <w:sz w:val="24"/>
          <w:szCs w:val="24"/>
          <w:lang w:eastAsia="en-GB"/>
        </w:rPr>
        <w:t xml:space="preserve"> – Your page should start by showing:</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a title ‘Chinese Numbers’</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a Play button</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number buttons (1 to 10) – these should be disabled</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an empty paragraph (for feedback)</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a scoreboard (consisting of 5 grey stars)</w:t>
      </w:r>
    </w:p>
    <w:p w:rsidR="0008195C" w:rsidRPr="0008195C" w:rsidRDefault="0008195C" w:rsidP="0008195C">
      <w:pPr>
        <w:spacing w:before="100" w:beforeAutospacing="1" w:after="100" w:afterAutospacing="1" w:line="240" w:lineRule="auto"/>
        <w:ind w:left="1620" w:hanging="540"/>
        <w:jc w:val="center"/>
        <w:rPr>
          <w:rFonts w:ascii="Times New Roman" w:eastAsia="Times New Roman" w:hAnsi="Times New Roman" w:cs="Times New Roman"/>
          <w:sz w:val="24"/>
          <w:szCs w:val="24"/>
          <w:lang w:eastAsia="en-GB"/>
        </w:rPr>
      </w:pPr>
      <w:r w:rsidRPr="0008195C">
        <w:rPr>
          <w:rFonts w:ascii="Times New Roman" w:eastAsia="Times New Roman" w:hAnsi="Times New Roman" w:cs="Times New Roman"/>
          <w:noProof/>
          <w:sz w:val="24"/>
          <w:szCs w:val="24"/>
          <w:lang w:eastAsia="en-GB"/>
        </w:rPr>
        <w:drawing>
          <wp:inline distT="0" distB="0" distL="0" distR="0">
            <wp:extent cx="4162425" cy="3886200"/>
            <wp:effectExtent l="0" t="0" r="9525" b="0"/>
            <wp:docPr id="4" name="Picture 4" descr="http://mdixon.soc.plymouth.ac.uk/_Content/2014-2015/Soft051/Soft051_C1_Brief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dixon.soc.plymouth.ac.uk/_Content/2014-2015/Soft051/Soft051_C1_Brief_files/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3886200"/>
                    </a:xfrm>
                    <a:prstGeom prst="rect">
                      <a:avLst/>
                    </a:prstGeom>
                    <a:noFill/>
                    <a:ln>
                      <a:noFill/>
                    </a:ln>
                  </pic:spPr>
                </pic:pic>
              </a:graphicData>
            </a:graphic>
          </wp:inline>
        </w:drawing>
      </w:r>
    </w:p>
    <w:p w:rsidR="0008195C" w:rsidRPr="0008195C" w:rsidRDefault="0008195C" w:rsidP="0008195C">
      <w:pPr>
        <w:spacing w:before="100" w:beforeAutospacing="1" w:after="100" w:afterAutospacing="1" w:line="240" w:lineRule="auto"/>
        <w:ind w:left="709" w:hanging="567"/>
        <w:rPr>
          <w:rFonts w:ascii="Times New Roman" w:eastAsia="Times New Roman" w:hAnsi="Times New Roman" w:cs="Times New Roman"/>
          <w:sz w:val="24"/>
          <w:szCs w:val="24"/>
          <w:lang w:eastAsia="en-GB"/>
        </w:rPr>
      </w:pPr>
      <w:r w:rsidRPr="0008195C">
        <w:rPr>
          <w:rFonts w:ascii="Times New Roman" w:eastAsia="Arial" w:hAnsi="Times New Roman" w:cs="Arial"/>
          <w:sz w:val="24"/>
          <w:szCs w:val="24"/>
          <w:lang w:eastAsia="en-GB"/>
        </w:rPr>
        <w:t>F2.</w:t>
      </w:r>
      <w:r w:rsidRPr="0008195C">
        <w:rPr>
          <w:rFonts w:ascii="Times New Roman" w:eastAsia="Arial" w:hAnsi="Times New Roman" w:cs="Times New Roman"/>
          <w:sz w:val="14"/>
          <w:szCs w:val="14"/>
          <w:lang w:eastAsia="en-GB"/>
        </w:rPr>
        <w:t xml:space="preserve">    </w:t>
      </w:r>
      <w:r w:rsidRPr="0008195C">
        <w:rPr>
          <w:rFonts w:ascii="Times New Roman" w:eastAsia="Times New Roman" w:hAnsi="Times New Roman" w:cs="Times New Roman"/>
          <w:b/>
          <w:sz w:val="24"/>
          <w:szCs w:val="24"/>
          <w:lang w:eastAsia="en-GB"/>
        </w:rPr>
        <w:t>Ask Question</w:t>
      </w:r>
      <w:r w:rsidRPr="0008195C">
        <w:rPr>
          <w:rFonts w:ascii="Times New Roman" w:eastAsia="Times New Roman" w:hAnsi="Times New Roman" w:cs="Times New Roman"/>
          <w:sz w:val="24"/>
          <w:szCs w:val="24"/>
          <w:lang w:eastAsia="en-GB"/>
        </w:rPr>
        <w:t xml:space="preserve"> – when the play button is clicked, the computer should:</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pick a random number between 1 and 10</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play the corresponding sound for the randomly selected number</w:t>
      </w:r>
      <w:r w:rsidRPr="0008195C">
        <w:rPr>
          <w:rFonts w:ascii="Times New Roman" w:eastAsia="Times New Roman" w:hAnsi="Times New Roman" w:cs="Times New Roman"/>
          <w:sz w:val="24"/>
          <w:szCs w:val="24"/>
          <w:lang w:eastAsia="en-GB"/>
        </w:rPr>
        <w:br/>
        <w:t xml:space="preserve">     (</w:t>
      </w:r>
      <w:proofErr w:type="gramStart"/>
      <w:r w:rsidRPr="0008195C">
        <w:rPr>
          <w:rFonts w:ascii="Times New Roman" w:eastAsia="Times New Roman" w:hAnsi="Times New Roman" w:cs="Times New Roman"/>
          <w:sz w:val="24"/>
          <w:szCs w:val="24"/>
          <w:lang w:eastAsia="en-GB"/>
        </w:rPr>
        <w:t>clicking</w:t>
      </w:r>
      <w:proofErr w:type="gramEnd"/>
      <w:r w:rsidRPr="0008195C">
        <w:rPr>
          <w:rFonts w:ascii="Times New Roman" w:eastAsia="Times New Roman" w:hAnsi="Times New Roman" w:cs="Times New Roman"/>
          <w:sz w:val="24"/>
          <w:szCs w:val="24"/>
          <w:lang w:eastAsia="en-GB"/>
        </w:rPr>
        <w:t xml:space="preserve"> the play button repeatedly should not change the number),</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enable the number buttons</w:t>
      </w:r>
    </w:p>
    <w:p w:rsidR="0008195C" w:rsidRPr="0008195C" w:rsidRDefault="0008195C" w:rsidP="0008195C">
      <w:pPr>
        <w:spacing w:before="100" w:beforeAutospacing="1" w:after="100" w:afterAutospacing="1" w:line="240" w:lineRule="auto"/>
        <w:ind w:left="1620" w:hanging="540"/>
        <w:jc w:val="center"/>
        <w:rPr>
          <w:rFonts w:ascii="Times New Roman" w:eastAsia="Times New Roman" w:hAnsi="Times New Roman" w:cs="Times New Roman"/>
          <w:sz w:val="24"/>
          <w:szCs w:val="24"/>
          <w:lang w:eastAsia="en-GB"/>
        </w:rPr>
      </w:pPr>
      <w:r w:rsidRPr="0008195C">
        <w:rPr>
          <w:rFonts w:ascii="Times New Roman" w:eastAsia="Times New Roman" w:hAnsi="Times New Roman" w:cs="Times New Roman"/>
          <w:noProof/>
          <w:sz w:val="24"/>
          <w:szCs w:val="24"/>
          <w:lang w:eastAsia="en-GB"/>
        </w:rPr>
        <w:lastRenderedPageBreak/>
        <w:drawing>
          <wp:inline distT="0" distB="0" distL="0" distR="0">
            <wp:extent cx="4152900" cy="3876675"/>
            <wp:effectExtent l="0" t="0" r="0" b="9525"/>
            <wp:docPr id="3" name="Picture 3" descr="http://mdixon.soc.plymouth.ac.uk/_Content/2014-2015/Soft051/Soft051_C1_Brief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dixon.soc.plymouth.ac.uk/_Content/2014-2015/Soft051/Soft051_C1_Brief_files/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876675"/>
                    </a:xfrm>
                    <a:prstGeom prst="rect">
                      <a:avLst/>
                    </a:prstGeom>
                    <a:noFill/>
                    <a:ln>
                      <a:noFill/>
                    </a:ln>
                  </pic:spPr>
                </pic:pic>
              </a:graphicData>
            </a:graphic>
          </wp:inline>
        </w:drawing>
      </w:r>
    </w:p>
    <w:p w:rsidR="0008195C" w:rsidRPr="0008195C" w:rsidRDefault="0008195C" w:rsidP="0008195C">
      <w:pPr>
        <w:spacing w:before="100" w:beforeAutospacing="1" w:after="100" w:afterAutospacing="1" w:line="240" w:lineRule="auto"/>
        <w:ind w:left="1620" w:hanging="540"/>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w:t>
      </w:r>
    </w:p>
    <w:p w:rsidR="0008195C" w:rsidRPr="0008195C" w:rsidRDefault="0008195C" w:rsidP="0008195C">
      <w:pPr>
        <w:spacing w:before="100" w:beforeAutospacing="1" w:after="100" w:afterAutospacing="1" w:line="240" w:lineRule="auto"/>
        <w:ind w:left="709" w:hanging="567"/>
        <w:rPr>
          <w:rFonts w:ascii="Times New Roman" w:eastAsia="Times New Roman" w:hAnsi="Times New Roman" w:cs="Times New Roman"/>
          <w:sz w:val="24"/>
          <w:szCs w:val="24"/>
          <w:lang w:eastAsia="en-GB"/>
        </w:rPr>
      </w:pPr>
      <w:r w:rsidRPr="0008195C">
        <w:rPr>
          <w:rFonts w:ascii="Times New Roman" w:eastAsia="Arial" w:hAnsi="Times New Roman" w:cs="Arial"/>
          <w:sz w:val="24"/>
          <w:szCs w:val="24"/>
          <w:lang w:eastAsia="en-GB"/>
        </w:rPr>
        <w:t>F3.</w:t>
      </w:r>
      <w:r w:rsidRPr="0008195C">
        <w:rPr>
          <w:rFonts w:ascii="Times New Roman" w:eastAsia="Arial" w:hAnsi="Times New Roman" w:cs="Times New Roman"/>
          <w:sz w:val="14"/>
          <w:szCs w:val="14"/>
          <w:lang w:eastAsia="en-GB"/>
        </w:rPr>
        <w:t xml:space="preserve">    </w:t>
      </w:r>
      <w:r w:rsidRPr="0008195C">
        <w:rPr>
          <w:rFonts w:ascii="Times New Roman" w:eastAsia="Times New Roman" w:hAnsi="Times New Roman" w:cs="Times New Roman"/>
          <w:b/>
          <w:bCs/>
          <w:sz w:val="24"/>
          <w:szCs w:val="24"/>
          <w:lang w:eastAsia="en-GB"/>
        </w:rPr>
        <w:t>Check Answer</w:t>
      </w:r>
      <w:r w:rsidRPr="0008195C">
        <w:rPr>
          <w:rFonts w:ascii="Times New Roman" w:eastAsia="Times New Roman" w:hAnsi="Times New Roman" w:cs="Times New Roman"/>
          <w:sz w:val="24"/>
          <w:szCs w:val="24"/>
          <w:lang w:eastAsia="en-GB"/>
        </w:rPr>
        <w:t xml:space="preserve"> – when any of the number buttons are clicked, the computer should compare the number with the correct answer:</w:t>
      </w:r>
      <w:r w:rsidRPr="0008195C">
        <w:rPr>
          <w:rFonts w:ascii="Times New Roman" w:eastAsia="Times New Roman" w:hAnsi="Times New Roman" w:cs="Times New Roman"/>
          <w:sz w:val="24"/>
          <w:szCs w:val="24"/>
          <w:lang w:eastAsia="en-GB"/>
        </w:rPr>
        <w:br/>
        <w:t xml:space="preserve">  F3.1 when the user’s answer is correct, the computer should:</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play the sound corresponding to the button’s number</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display a message saying ‘Correct’,</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highlight the correct number button in green</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disable the number buttons</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update the score </w:t>
      </w:r>
    </w:p>
    <w:p w:rsidR="0008195C" w:rsidRPr="0008195C" w:rsidRDefault="0008195C" w:rsidP="0008195C">
      <w:pPr>
        <w:spacing w:before="100" w:beforeAutospacing="1" w:after="100" w:afterAutospacing="1" w:line="240" w:lineRule="auto"/>
        <w:ind w:left="1620" w:hanging="540"/>
        <w:jc w:val="center"/>
        <w:rPr>
          <w:rFonts w:ascii="Times New Roman" w:eastAsia="Times New Roman" w:hAnsi="Times New Roman" w:cs="Times New Roman"/>
          <w:sz w:val="24"/>
          <w:szCs w:val="24"/>
          <w:lang w:eastAsia="en-GB"/>
        </w:rPr>
      </w:pPr>
      <w:r w:rsidRPr="0008195C">
        <w:rPr>
          <w:rFonts w:ascii="Times New Roman" w:eastAsia="Times New Roman" w:hAnsi="Times New Roman" w:cs="Times New Roman"/>
          <w:noProof/>
          <w:sz w:val="24"/>
          <w:szCs w:val="24"/>
          <w:lang w:eastAsia="en-GB"/>
        </w:rPr>
        <w:lastRenderedPageBreak/>
        <w:drawing>
          <wp:inline distT="0" distB="0" distL="0" distR="0">
            <wp:extent cx="4171950" cy="3895725"/>
            <wp:effectExtent l="0" t="0" r="0" b="9525"/>
            <wp:docPr id="2" name="Picture 2" descr="http://mdixon.soc.plymouth.ac.uk/_Content/2014-2015/Soft051/Soft051_C1_Brief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dixon.soc.plymouth.ac.uk/_Content/2014-2015/Soft051/Soft051_C1_Brief_files/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3895725"/>
                    </a:xfrm>
                    <a:prstGeom prst="rect">
                      <a:avLst/>
                    </a:prstGeom>
                    <a:noFill/>
                    <a:ln>
                      <a:noFill/>
                    </a:ln>
                  </pic:spPr>
                </pic:pic>
              </a:graphicData>
            </a:graphic>
          </wp:inline>
        </w:drawing>
      </w:r>
    </w:p>
    <w:p w:rsidR="0008195C" w:rsidRPr="0008195C" w:rsidRDefault="0008195C" w:rsidP="0008195C">
      <w:pPr>
        <w:spacing w:before="100" w:beforeAutospacing="1" w:after="100" w:afterAutospacing="1" w:line="240" w:lineRule="auto"/>
        <w:ind w:left="709" w:hanging="567"/>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         F3.2 when the user’s answer is wrong, the computer should:</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play the sound corresponding to the button’s number</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display a message giving the correct answer,</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disable the number buttons</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highlight the correct number in green,</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highlight the number the user selected in red</w:t>
      </w:r>
    </w:p>
    <w:p w:rsidR="0008195C" w:rsidRPr="0008195C" w:rsidRDefault="0008195C" w:rsidP="0008195C">
      <w:pPr>
        <w:spacing w:before="100" w:beforeAutospacing="1" w:after="100" w:afterAutospacing="1" w:line="240" w:lineRule="auto"/>
        <w:ind w:left="1620" w:hanging="540"/>
        <w:jc w:val="center"/>
        <w:rPr>
          <w:rFonts w:ascii="Times New Roman" w:eastAsia="Times New Roman" w:hAnsi="Times New Roman" w:cs="Times New Roman"/>
          <w:sz w:val="24"/>
          <w:szCs w:val="24"/>
          <w:lang w:eastAsia="en-GB"/>
        </w:rPr>
      </w:pPr>
      <w:r w:rsidRPr="0008195C">
        <w:rPr>
          <w:rFonts w:ascii="Times New Roman" w:eastAsia="Times New Roman" w:hAnsi="Times New Roman" w:cs="Times New Roman"/>
          <w:noProof/>
          <w:sz w:val="24"/>
          <w:szCs w:val="24"/>
          <w:lang w:eastAsia="en-GB"/>
        </w:rPr>
        <w:lastRenderedPageBreak/>
        <w:drawing>
          <wp:inline distT="0" distB="0" distL="0" distR="0">
            <wp:extent cx="4171950" cy="3895725"/>
            <wp:effectExtent l="0" t="0" r="0" b="9525"/>
            <wp:docPr id="1" name="Picture 1" descr="http://mdixon.soc.plymouth.ac.uk/_Content/2014-2015/Soft051/Soft051_C1_Brief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dixon.soc.plymouth.ac.uk/_Content/2014-2015/Soft051/Soft051_C1_Brief_files/image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3895725"/>
                    </a:xfrm>
                    <a:prstGeom prst="rect">
                      <a:avLst/>
                    </a:prstGeom>
                    <a:noFill/>
                    <a:ln>
                      <a:noFill/>
                    </a:ln>
                  </pic:spPr>
                </pic:pic>
              </a:graphicData>
            </a:graphic>
          </wp:inline>
        </w:drawing>
      </w:r>
    </w:p>
    <w:p w:rsidR="0008195C" w:rsidRPr="0008195C" w:rsidRDefault="0008195C" w:rsidP="0008195C">
      <w:pPr>
        <w:spacing w:before="100" w:beforeAutospacing="1" w:after="100" w:afterAutospacing="1" w:line="240" w:lineRule="auto"/>
        <w:ind w:left="1620" w:hanging="540"/>
        <w:jc w:val="center"/>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w:t>
      </w:r>
    </w:p>
    <w:p w:rsidR="0008195C" w:rsidRPr="0008195C" w:rsidRDefault="0008195C" w:rsidP="0008195C">
      <w:pPr>
        <w:spacing w:before="100" w:beforeAutospacing="1" w:after="100" w:afterAutospacing="1" w:line="240" w:lineRule="auto"/>
        <w:ind w:left="900" w:hanging="540"/>
        <w:rPr>
          <w:rFonts w:ascii="Times New Roman" w:eastAsia="Times New Roman" w:hAnsi="Times New Roman" w:cs="Times New Roman"/>
          <w:sz w:val="24"/>
          <w:szCs w:val="24"/>
          <w:lang w:eastAsia="en-GB"/>
        </w:rPr>
      </w:pPr>
      <w:r w:rsidRPr="0008195C">
        <w:rPr>
          <w:rFonts w:ascii="Times New Roman" w:eastAsia="Arial" w:hAnsi="Times New Roman" w:cs="Arial"/>
          <w:sz w:val="24"/>
          <w:szCs w:val="24"/>
          <w:lang w:eastAsia="en-GB"/>
        </w:rPr>
        <w:t>F4.</w:t>
      </w:r>
      <w:r w:rsidRPr="0008195C">
        <w:rPr>
          <w:rFonts w:ascii="Times New Roman" w:eastAsia="Arial" w:hAnsi="Times New Roman" w:cs="Times New Roman"/>
          <w:sz w:val="14"/>
          <w:szCs w:val="14"/>
          <w:lang w:eastAsia="en-GB"/>
        </w:rPr>
        <w:t xml:space="preserve">    </w:t>
      </w:r>
      <w:r w:rsidRPr="0008195C">
        <w:rPr>
          <w:rFonts w:ascii="Times New Roman" w:eastAsia="Times New Roman" w:hAnsi="Times New Roman" w:cs="Times New Roman"/>
          <w:b/>
          <w:bCs/>
          <w:sz w:val="24"/>
          <w:szCs w:val="24"/>
          <w:lang w:eastAsia="en-GB"/>
        </w:rPr>
        <w:t>Finish Game</w:t>
      </w:r>
      <w:r w:rsidRPr="0008195C">
        <w:rPr>
          <w:rFonts w:ascii="Times New Roman" w:eastAsia="Times New Roman" w:hAnsi="Times New Roman" w:cs="Times New Roman"/>
          <w:sz w:val="24"/>
          <w:szCs w:val="24"/>
          <w:lang w:eastAsia="en-GB"/>
        </w:rPr>
        <w:t xml:space="preserve"> – when the user has got 5 stars, the computer should:</w:t>
      </w:r>
      <w:r w:rsidRPr="0008195C">
        <w:rPr>
          <w:rFonts w:ascii="Times New Roman" w:eastAsia="Times New Roman" w:hAnsi="Times New Roman" w:cs="Times New Roman"/>
          <w:sz w:val="24"/>
          <w:szCs w:val="24"/>
          <w:lang w:eastAsia="en-GB"/>
        </w:rPr>
        <w:b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display an alert box saying they have won the game</w:t>
      </w:r>
    </w:p>
    <w:p w:rsidR="0008195C" w:rsidRPr="0008195C" w:rsidRDefault="0008195C" w:rsidP="0008195C">
      <w:pPr>
        <w:spacing w:before="100" w:beforeAutospacing="1" w:after="100" w:afterAutospacing="1" w:line="240" w:lineRule="auto"/>
        <w:ind w:left="900" w:hanging="540"/>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               </w:t>
      </w:r>
      <w:r w:rsidRPr="0008195C">
        <w:rPr>
          <w:rFonts w:ascii="Arial" w:eastAsia="Times New Roman" w:hAnsi="Arial" w:cs="Times New Roman"/>
          <w:sz w:val="24"/>
          <w:szCs w:val="24"/>
          <w:lang w:eastAsia="en-GB"/>
        </w:rPr>
        <w:sym w:font="Wingdings" w:char="F178"/>
      </w:r>
      <w:r w:rsidRPr="0008195C">
        <w:rPr>
          <w:rFonts w:ascii="Times New Roman" w:eastAsia="Times New Roman" w:hAnsi="Times New Roman" w:cs="Times New Roman"/>
          <w:sz w:val="24"/>
          <w:szCs w:val="24"/>
          <w:lang w:eastAsia="en-GB"/>
        </w:rPr>
        <w:t xml:space="preserve"> </w:t>
      </w:r>
      <w:proofErr w:type="gramStart"/>
      <w:r w:rsidRPr="0008195C">
        <w:rPr>
          <w:rFonts w:ascii="Times New Roman" w:eastAsia="Times New Roman" w:hAnsi="Times New Roman" w:cs="Times New Roman"/>
          <w:sz w:val="24"/>
          <w:szCs w:val="24"/>
          <w:lang w:eastAsia="en-GB"/>
        </w:rPr>
        <w:t>reset</w:t>
      </w:r>
      <w:proofErr w:type="gramEnd"/>
      <w:r w:rsidRPr="0008195C">
        <w:rPr>
          <w:rFonts w:ascii="Times New Roman" w:eastAsia="Times New Roman" w:hAnsi="Times New Roman" w:cs="Times New Roman"/>
          <w:sz w:val="24"/>
          <w:szCs w:val="24"/>
          <w:lang w:eastAsia="en-GB"/>
        </w:rPr>
        <w:t xml:space="preserve"> the state of the page back to what it was at the beginning</w:t>
      </w:r>
      <w:r w:rsidRPr="0008195C">
        <w:rPr>
          <w:rFonts w:ascii="Times New Roman" w:eastAsia="Times New Roman" w:hAnsi="Times New Roman" w:cs="Times New Roman"/>
          <w:sz w:val="24"/>
          <w:szCs w:val="24"/>
          <w:lang w:eastAsia="en-GB"/>
        </w:rPr>
        <w:br/>
        <w:t xml:space="preserve">                     (without requiring the user to refresh the page) </w:t>
      </w:r>
    </w:p>
    <w:p w:rsidR="0008195C" w:rsidRPr="0008195C" w:rsidRDefault="0008195C" w:rsidP="0008195C">
      <w:pPr>
        <w:spacing w:before="100" w:beforeAutospacing="1" w:after="100" w:afterAutospacing="1" w:line="240" w:lineRule="auto"/>
        <w:ind w:left="900" w:hanging="540"/>
        <w:rPr>
          <w:rFonts w:ascii="Times New Roman" w:eastAsia="Times New Roman" w:hAnsi="Times New Roman" w:cs="Times New Roman"/>
          <w:sz w:val="24"/>
          <w:szCs w:val="24"/>
          <w:lang w:eastAsia="en-GB"/>
        </w:rPr>
      </w:pPr>
      <w:r w:rsidRPr="0008195C">
        <w:rPr>
          <w:rFonts w:ascii="Times New Roman" w:eastAsia="Arial" w:hAnsi="Times New Roman" w:cs="Arial"/>
          <w:sz w:val="24"/>
          <w:szCs w:val="24"/>
          <w:lang w:eastAsia="en-GB"/>
        </w:rPr>
        <w:t>F5.</w:t>
      </w:r>
      <w:r w:rsidRPr="0008195C">
        <w:rPr>
          <w:rFonts w:ascii="Times New Roman" w:eastAsia="Arial" w:hAnsi="Times New Roman" w:cs="Times New Roman"/>
          <w:sz w:val="14"/>
          <w:szCs w:val="14"/>
          <w:lang w:eastAsia="en-GB"/>
        </w:rPr>
        <w:t xml:space="preserve">    </w:t>
      </w:r>
      <w:r w:rsidRPr="0008195C">
        <w:rPr>
          <w:rFonts w:ascii="Times New Roman" w:eastAsia="Times New Roman" w:hAnsi="Times New Roman" w:cs="Times New Roman"/>
          <w:b/>
          <w:bCs/>
          <w:sz w:val="24"/>
          <w:szCs w:val="24"/>
          <w:lang w:eastAsia="en-GB"/>
        </w:rPr>
        <w:t>No Repeat</w:t>
      </w:r>
      <w:r w:rsidRPr="0008195C">
        <w:rPr>
          <w:rFonts w:ascii="Times New Roman" w:eastAsia="Times New Roman" w:hAnsi="Times New Roman" w:cs="Times New Roman"/>
          <w:sz w:val="24"/>
          <w:szCs w:val="24"/>
          <w:lang w:eastAsia="en-GB"/>
        </w:rPr>
        <w:t xml:space="preserve"> – The same number should not come up twice in succession.</w:t>
      </w:r>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Times New Roman" w:eastAsia="Times New Roman" w:hAnsi="Times New Roman" w:cs="Times New Roman"/>
          <w:b/>
          <w:bCs/>
          <w:kern w:val="36"/>
          <w:sz w:val="48"/>
          <w:szCs w:val="48"/>
          <w:lang w:eastAsia="en-GB"/>
        </w:rPr>
        <w:t>Deliverables</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You should submit the following (via the assignment upload facility within your </w:t>
      </w:r>
      <w:r w:rsidRPr="0008195C">
        <w:rPr>
          <w:rFonts w:ascii="Times New Roman" w:eastAsia="Times New Roman" w:hAnsi="Times New Roman" w:cs="Times New Roman"/>
          <w:b/>
          <w:sz w:val="24"/>
          <w:szCs w:val="24"/>
          <w:lang w:eastAsia="en-GB"/>
        </w:rPr>
        <w:t>profile</w:t>
      </w:r>
      <w:r w:rsidRPr="0008195C">
        <w:rPr>
          <w:rFonts w:ascii="Times New Roman" w:eastAsia="Times New Roman" w:hAnsi="Times New Roman" w:cs="Times New Roman"/>
          <w:sz w:val="24"/>
          <w:szCs w:val="24"/>
          <w:lang w:eastAsia="en-GB"/>
        </w:rPr>
        <w:t xml:space="preserve"> on the web-site): </w:t>
      </w:r>
    </w:p>
    <w:p w:rsidR="0008195C" w:rsidRPr="0008195C" w:rsidRDefault="0008195C" w:rsidP="0008195C">
      <w:pPr>
        <w:spacing w:before="100" w:beforeAutospacing="1" w:after="100" w:afterAutospacing="1" w:line="240" w:lineRule="auto"/>
        <w:ind w:left="567" w:hanging="283"/>
        <w:rPr>
          <w:rFonts w:ascii="Times New Roman" w:eastAsia="Times New Roman" w:hAnsi="Times New Roman" w:cs="Times New Roman"/>
          <w:sz w:val="24"/>
          <w:szCs w:val="24"/>
          <w:lang w:eastAsia="en-GB"/>
        </w:rPr>
      </w:pPr>
      <w:r w:rsidRPr="0008195C">
        <w:rPr>
          <w:rFonts w:ascii="Symbol" w:eastAsia="Symbol" w:hAnsi="Symbol" w:cs="Symbol"/>
          <w:sz w:val="24"/>
          <w:szCs w:val="24"/>
          <w:lang w:eastAsia="en-GB"/>
        </w:rPr>
        <w:t></w:t>
      </w:r>
      <w:r w:rsidRPr="0008195C">
        <w:rPr>
          <w:rFonts w:ascii="Times New Roman" w:eastAsia="Symbol" w:hAnsi="Times New Roman" w:cs="Times New Roman"/>
          <w:sz w:val="14"/>
          <w:szCs w:val="14"/>
          <w:lang w:eastAsia="en-GB"/>
        </w:rPr>
        <w:t xml:space="preserve">    </w:t>
      </w:r>
      <w:r w:rsidRPr="0008195C">
        <w:rPr>
          <w:rFonts w:ascii="Times New Roman" w:eastAsia="Times New Roman" w:hAnsi="Times New Roman" w:cs="Times New Roman"/>
          <w:sz w:val="24"/>
          <w:szCs w:val="24"/>
          <w:lang w:eastAsia="en-GB"/>
        </w:rPr>
        <w:t>A single web-page with VBScript (no other programming language or version is acceptable).</w:t>
      </w:r>
    </w:p>
    <w:p w:rsidR="0008195C" w:rsidRPr="0008195C" w:rsidRDefault="0008195C" w:rsidP="0008195C">
      <w:pPr>
        <w:spacing w:before="100" w:beforeAutospacing="1" w:after="100" w:afterAutospacing="1" w:line="240" w:lineRule="auto"/>
        <w:ind w:left="567" w:hanging="283"/>
        <w:rPr>
          <w:rFonts w:ascii="Times New Roman" w:eastAsia="Times New Roman" w:hAnsi="Times New Roman" w:cs="Times New Roman"/>
          <w:sz w:val="24"/>
          <w:szCs w:val="24"/>
          <w:lang w:eastAsia="en-GB"/>
        </w:rPr>
      </w:pPr>
      <w:r w:rsidRPr="0008195C">
        <w:rPr>
          <w:rFonts w:ascii="Symbol" w:eastAsia="Symbol" w:hAnsi="Symbol" w:cs="Symbol"/>
          <w:sz w:val="24"/>
          <w:szCs w:val="24"/>
          <w:lang w:eastAsia="en-GB"/>
        </w:rPr>
        <w:t></w:t>
      </w:r>
      <w:r w:rsidRPr="0008195C">
        <w:rPr>
          <w:rFonts w:ascii="Times New Roman" w:eastAsia="Symbol" w:hAnsi="Times New Roman" w:cs="Times New Roman"/>
          <w:sz w:val="14"/>
          <w:szCs w:val="14"/>
          <w:lang w:eastAsia="en-GB"/>
        </w:rPr>
        <w:t xml:space="preserve">    </w:t>
      </w:r>
      <w:proofErr w:type="gramStart"/>
      <w:r w:rsidRPr="0008195C">
        <w:rPr>
          <w:rFonts w:ascii="Times New Roman" w:eastAsia="Times New Roman" w:hAnsi="Times New Roman" w:cs="Times New Roman"/>
          <w:sz w:val="24"/>
          <w:szCs w:val="24"/>
          <w:lang w:eastAsia="en-GB"/>
        </w:rPr>
        <w:t>All</w:t>
      </w:r>
      <w:proofErr w:type="gramEnd"/>
      <w:r w:rsidRPr="0008195C">
        <w:rPr>
          <w:rFonts w:ascii="Times New Roman" w:eastAsia="Times New Roman" w:hAnsi="Times New Roman" w:cs="Times New Roman"/>
          <w:sz w:val="24"/>
          <w:szCs w:val="24"/>
          <w:lang w:eastAsia="en-GB"/>
        </w:rPr>
        <w:t xml:space="preserve"> the files (sound, image, etc.) that this web-page needs to work.</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xml:space="preserve">Your work will be marked by </w:t>
      </w:r>
      <w:r w:rsidRPr="0008195C">
        <w:rPr>
          <w:rFonts w:ascii="Times New Roman" w:eastAsia="Times New Roman" w:hAnsi="Times New Roman" w:cs="Times New Roman"/>
          <w:b/>
          <w:sz w:val="24"/>
          <w:szCs w:val="24"/>
          <w:lang w:eastAsia="en-GB"/>
        </w:rPr>
        <w:t>running it on the server</w:t>
      </w:r>
      <w:r w:rsidRPr="0008195C">
        <w:rPr>
          <w:rFonts w:ascii="Times New Roman" w:eastAsia="Times New Roman" w:hAnsi="Times New Roman" w:cs="Times New Roman"/>
          <w:sz w:val="24"/>
          <w:szCs w:val="24"/>
          <w:lang w:eastAsia="en-GB"/>
        </w:rPr>
        <w:t>. Therefore, you should ensure your work functions properly on the server by clicking on your uploaded web-page (from machines in SMB109 using IE11).</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lastRenderedPageBreak/>
        <w:t>If you upload the same file twice, the last file uploaded will replace the old one (I would encourage you to upload early and then re-upload newer versions as you develop your work). You can also delete files.</w:t>
      </w:r>
    </w:p>
    <w:p w:rsidR="0008195C" w:rsidRPr="0008195C" w:rsidRDefault="0008195C" w:rsidP="00081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195C">
        <w:rPr>
          <w:rFonts w:ascii="Times New Roman" w:eastAsia="Times New Roman" w:hAnsi="Times New Roman" w:cs="Times New Roman"/>
          <w:b/>
          <w:bCs/>
          <w:kern w:val="36"/>
          <w:sz w:val="48"/>
          <w:szCs w:val="48"/>
          <w:lang w:eastAsia="en-GB"/>
        </w:rPr>
        <w:t>Assessment Criteria</w:t>
      </w:r>
    </w:p>
    <w:p w:rsidR="0008195C" w:rsidRPr="0008195C" w:rsidRDefault="0008195C" w:rsidP="0008195C">
      <w:pPr>
        <w:keepNext/>
        <w:keepLines/>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The following marking scheme will be used (subject to moderation):</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F1</w:t>
      </w:r>
      <w:r w:rsidRPr="0008195C">
        <w:rPr>
          <w:rFonts w:ascii="Times New Roman" w:eastAsia="Times New Roman" w:hAnsi="Times New Roman" w:cs="Times New Roman"/>
          <w:sz w:val="24"/>
          <w:szCs w:val="24"/>
          <w:lang w:eastAsia="en-GB"/>
        </w:rPr>
        <w:tab/>
        <w:t xml:space="preserve">  5</w:t>
      </w:r>
      <w:r w:rsidRPr="0008195C">
        <w:rPr>
          <w:rFonts w:ascii="Times New Roman" w:eastAsia="Times New Roman" w:hAnsi="Times New Roman" w:cs="Times New Roman"/>
          <w:sz w:val="24"/>
          <w:szCs w:val="24"/>
          <w:lang w:eastAsia="en-GB"/>
        </w:rPr>
        <w:br/>
        <w:t>F2</w:t>
      </w:r>
      <w:r w:rsidRPr="0008195C">
        <w:rPr>
          <w:rFonts w:ascii="Times New Roman" w:eastAsia="Times New Roman" w:hAnsi="Times New Roman" w:cs="Times New Roman"/>
          <w:sz w:val="24"/>
          <w:szCs w:val="24"/>
          <w:lang w:eastAsia="en-GB"/>
        </w:rPr>
        <w:tab/>
        <w:t>10</w:t>
      </w:r>
      <w:r w:rsidRPr="0008195C">
        <w:rPr>
          <w:rFonts w:ascii="Times New Roman" w:eastAsia="Times New Roman" w:hAnsi="Times New Roman" w:cs="Times New Roman"/>
          <w:sz w:val="24"/>
          <w:szCs w:val="24"/>
          <w:lang w:eastAsia="en-GB"/>
        </w:rPr>
        <w:br/>
        <w:t>F3</w:t>
      </w:r>
      <w:r w:rsidRPr="0008195C">
        <w:rPr>
          <w:rFonts w:ascii="Times New Roman" w:eastAsia="Times New Roman" w:hAnsi="Times New Roman" w:cs="Times New Roman"/>
          <w:sz w:val="24"/>
          <w:szCs w:val="24"/>
          <w:lang w:eastAsia="en-GB"/>
        </w:rPr>
        <w:tab/>
        <w:t>10</w:t>
      </w:r>
      <w:r w:rsidRPr="0008195C">
        <w:rPr>
          <w:rFonts w:ascii="Times New Roman" w:eastAsia="Times New Roman" w:hAnsi="Times New Roman" w:cs="Times New Roman"/>
          <w:sz w:val="24"/>
          <w:szCs w:val="24"/>
          <w:lang w:eastAsia="en-GB"/>
        </w:rPr>
        <w:br/>
        <w:t>F4</w:t>
      </w:r>
      <w:r w:rsidRPr="0008195C">
        <w:rPr>
          <w:rFonts w:ascii="Times New Roman" w:eastAsia="Times New Roman" w:hAnsi="Times New Roman" w:cs="Times New Roman"/>
          <w:sz w:val="24"/>
          <w:szCs w:val="24"/>
          <w:lang w:eastAsia="en-GB"/>
        </w:rPr>
        <w:tab/>
        <w:t xml:space="preserve">  3</w:t>
      </w:r>
      <w:r w:rsidRPr="0008195C">
        <w:rPr>
          <w:rFonts w:ascii="Times New Roman" w:eastAsia="Times New Roman" w:hAnsi="Times New Roman" w:cs="Times New Roman"/>
          <w:sz w:val="24"/>
          <w:szCs w:val="24"/>
          <w:lang w:eastAsia="en-GB"/>
        </w:rPr>
        <w:br/>
        <w:t>F5</w:t>
      </w:r>
      <w:r w:rsidRPr="0008195C">
        <w:rPr>
          <w:rFonts w:ascii="Times New Roman" w:eastAsia="Times New Roman" w:hAnsi="Times New Roman" w:cs="Times New Roman"/>
          <w:sz w:val="24"/>
          <w:szCs w:val="24"/>
          <w:lang w:eastAsia="en-GB"/>
        </w:rPr>
        <w:tab/>
        <w:t xml:space="preserve">  2</w:t>
      </w:r>
      <w:r w:rsidRPr="0008195C">
        <w:rPr>
          <w:rFonts w:ascii="Times New Roman" w:eastAsia="Times New Roman" w:hAnsi="Times New Roman" w:cs="Times New Roman"/>
          <w:sz w:val="24"/>
          <w:szCs w:val="24"/>
          <w:lang w:eastAsia="en-GB"/>
        </w:rPr>
        <w:br/>
      </w:r>
      <w:r w:rsidRPr="0008195C">
        <w:rPr>
          <w:rFonts w:ascii="Times New Roman" w:eastAsia="Times New Roman" w:hAnsi="Times New Roman" w:cs="Times New Roman"/>
          <w:sz w:val="24"/>
          <w:szCs w:val="28"/>
          <w:u w:val="single"/>
          <w:lang w:eastAsia="en-GB"/>
        </w:rPr>
        <w:t>Code Design</w:t>
      </w:r>
      <w:r w:rsidRPr="0008195C">
        <w:rPr>
          <w:rFonts w:ascii="Times New Roman" w:eastAsia="Times New Roman" w:hAnsi="Times New Roman" w:cs="Times New Roman"/>
          <w:sz w:val="24"/>
          <w:szCs w:val="28"/>
          <w:u w:val="single"/>
          <w:lang w:eastAsia="en-GB"/>
        </w:rPr>
        <w:tab/>
        <w:t>20</w:t>
      </w:r>
      <w:r w:rsidRPr="0008195C">
        <w:rPr>
          <w:rFonts w:ascii="Times New Roman" w:eastAsia="Times New Roman" w:hAnsi="Times New Roman" w:cs="Times New Roman"/>
          <w:sz w:val="24"/>
          <w:szCs w:val="28"/>
          <w:u w:val="single"/>
          <w:lang w:eastAsia="en-GB"/>
        </w:rPr>
        <w:br/>
      </w:r>
      <w:r w:rsidRPr="0008195C">
        <w:rPr>
          <w:rFonts w:ascii="Times New Roman" w:eastAsia="Times New Roman" w:hAnsi="Times New Roman" w:cs="Times New Roman"/>
          <w:b/>
          <w:bCs/>
          <w:sz w:val="24"/>
          <w:szCs w:val="28"/>
          <w:u w:val="single"/>
          <w:lang w:eastAsia="en-GB"/>
        </w:rPr>
        <w:t>TOTAL</w:t>
      </w:r>
      <w:r w:rsidRPr="0008195C">
        <w:rPr>
          <w:rFonts w:ascii="Times New Roman" w:eastAsia="Times New Roman" w:hAnsi="Times New Roman" w:cs="Times New Roman"/>
          <w:b/>
          <w:bCs/>
          <w:sz w:val="24"/>
          <w:szCs w:val="28"/>
          <w:u w:val="single"/>
          <w:lang w:eastAsia="en-GB"/>
        </w:rPr>
        <w:tab/>
        <w:t>50</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Quality is more important than quantity:</w:t>
      </w:r>
    </w:p>
    <w:p w:rsidR="0008195C" w:rsidRPr="0008195C" w:rsidRDefault="0008195C" w:rsidP="0008195C">
      <w:pPr>
        <w:spacing w:before="100" w:beforeAutospacing="1" w:after="100" w:afterAutospacing="1" w:line="240" w:lineRule="auto"/>
        <w:ind w:left="720" w:hanging="360"/>
        <w:rPr>
          <w:rFonts w:ascii="Times New Roman" w:eastAsia="Times New Roman" w:hAnsi="Times New Roman" w:cs="Times New Roman"/>
          <w:sz w:val="24"/>
          <w:szCs w:val="24"/>
          <w:lang w:eastAsia="en-GB"/>
        </w:rPr>
      </w:pPr>
      <w:r w:rsidRPr="0008195C">
        <w:rPr>
          <w:rFonts w:ascii="Symbol" w:eastAsia="Symbol" w:hAnsi="Symbol" w:cs="Symbol"/>
          <w:sz w:val="24"/>
          <w:szCs w:val="24"/>
          <w:lang w:eastAsia="en-GB"/>
        </w:rPr>
        <w:t></w:t>
      </w:r>
      <w:r w:rsidRPr="0008195C">
        <w:rPr>
          <w:rFonts w:ascii="Times New Roman" w:eastAsia="Symbol" w:hAnsi="Times New Roman" w:cs="Times New Roman"/>
          <w:sz w:val="14"/>
          <w:szCs w:val="14"/>
          <w:lang w:eastAsia="en-GB"/>
        </w:rPr>
        <w:t xml:space="preserve">      </w:t>
      </w:r>
      <w:proofErr w:type="gramStart"/>
      <w:r w:rsidRPr="0008195C">
        <w:rPr>
          <w:rFonts w:ascii="Times New Roman" w:eastAsia="Times New Roman" w:hAnsi="Times New Roman" w:cs="Times New Roman"/>
          <w:sz w:val="24"/>
          <w:szCs w:val="24"/>
          <w:lang w:eastAsia="en-GB"/>
        </w:rPr>
        <w:t>Something</w:t>
      </w:r>
      <w:proofErr w:type="gramEnd"/>
      <w:r w:rsidRPr="0008195C">
        <w:rPr>
          <w:rFonts w:ascii="Times New Roman" w:eastAsia="Times New Roman" w:hAnsi="Times New Roman" w:cs="Times New Roman"/>
          <w:sz w:val="24"/>
          <w:szCs w:val="24"/>
          <w:lang w:eastAsia="en-GB"/>
        </w:rPr>
        <w:t xml:space="preserve"> that attempts to do everything, but with nothing working is likely to receive a fail grade.</w:t>
      </w:r>
    </w:p>
    <w:p w:rsidR="0008195C" w:rsidRPr="0008195C" w:rsidRDefault="0008195C" w:rsidP="0008195C">
      <w:pPr>
        <w:spacing w:before="100" w:beforeAutospacing="1" w:after="100" w:afterAutospacing="1" w:line="240" w:lineRule="auto"/>
        <w:ind w:left="720" w:hanging="360"/>
        <w:rPr>
          <w:rFonts w:ascii="Times New Roman" w:eastAsia="Times New Roman" w:hAnsi="Times New Roman" w:cs="Times New Roman"/>
          <w:sz w:val="24"/>
          <w:szCs w:val="24"/>
          <w:lang w:eastAsia="en-GB"/>
        </w:rPr>
      </w:pPr>
      <w:r w:rsidRPr="0008195C">
        <w:rPr>
          <w:rFonts w:ascii="Symbol" w:eastAsia="Symbol" w:hAnsi="Symbol" w:cs="Symbol"/>
          <w:sz w:val="24"/>
          <w:szCs w:val="24"/>
          <w:lang w:eastAsia="en-GB"/>
        </w:rPr>
        <w:t></w:t>
      </w:r>
      <w:r w:rsidRPr="0008195C">
        <w:rPr>
          <w:rFonts w:ascii="Times New Roman" w:eastAsia="Symbol" w:hAnsi="Times New Roman" w:cs="Times New Roman"/>
          <w:sz w:val="14"/>
          <w:szCs w:val="14"/>
          <w:lang w:eastAsia="en-GB"/>
        </w:rPr>
        <w:t xml:space="preserve">      </w:t>
      </w:r>
      <w:proofErr w:type="gramStart"/>
      <w:r w:rsidRPr="0008195C">
        <w:rPr>
          <w:rFonts w:ascii="Times New Roman" w:eastAsia="Times New Roman" w:hAnsi="Times New Roman" w:cs="Times New Roman"/>
          <w:sz w:val="24"/>
          <w:szCs w:val="24"/>
          <w:lang w:eastAsia="en-GB"/>
        </w:rPr>
        <w:t>Something</w:t>
      </w:r>
      <w:proofErr w:type="gramEnd"/>
      <w:r w:rsidRPr="0008195C">
        <w:rPr>
          <w:rFonts w:ascii="Times New Roman" w:eastAsia="Times New Roman" w:hAnsi="Times New Roman" w:cs="Times New Roman"/>
          <w:sz w:val="24"/>
          <w:szCs w:val="24"/>
          <w:lang w:eastAsia="en-GB"/>
        </w:rPr>
        <w:t xml:space="preserve"> that does most things (but with lots of lines of code) is likely to pass.</w:t>
      </w:r>
    </w:p>
    <w:p w:rsidR="0008195C" w:rsidRPr="0008195C" w:rsidRDefault="0008195C" w:rsidP="0008195C">
      <w:pPr>
        <w:spacing w:before="100" w:beforeAutospacing="1" w:after="100" w:afterAutospacing="1" w:line="240" w:lineRule="auto"/>
        <w:ind w:left="720" w:hanging="360"/>
        <w:rPr>
          <w:rFonts w:ascii="Times New Roman" w:eastAsia="Times New Roman" w:hAnsi="Times New Roman" w:cs="Times New Roman"/>
          <w:sz w:val="24"/>
          <w:szCs w:val="24"/>
          <w:lang w:eastAsia="en-GB"/>
        </w:rPr>
      </w:pPr>
      <w:r w:rsidRPr="0008195C">
        <w:rPr>
          <w:rFonts w:ascii="Symbol" w:eastAsia="Symbol" w:hAnsi="Symbol" w:cs="Symbol"/>
          <w:sz w:val="24"/>
          <w:szCs w:val="24"/>
          <w:lang w:eastAsia="en-GB"/>
        </w:rPr>
        <w:t></w:t>
      </w:r>
      <w:r w:rsidRPr="0008195C">
        <w:rPr>
          <w:rFonts w:ascii="Times New Roman" w:eastAsia="Symbol" w:hAnsi="Times New Roman" w:cs="Times New Roman"/>
          <w:sz w:val="14"/>
          <w:szCs w:val="14"/>
          <w:lang w:eastAsia="en-GB"/>
        </w:rPr>
        <w:t xml:space="preserve">      </w:t>
      </w:r>
      <w:proofErr w:type="gramStart"/>
      <w:r w:rsidRPr="0008195C">
        <w:rPr>
          <w:rFonts w:ascii="Times New Roman" w:eastAsia="Times New Roman" w:hAnsi="Times New Roman" w:cs="Times New Roman"/>
          <w:sz w:val="24"/>
          <w:szCs w:val="24"/>
          <w:lang w:eastAsia="en-GB"/>
        </w:rPr>
        <w:t>Something</w:t>
      </w:r>
      <w:proofErr w:type="gramEnd"/>
      <w:r w:rsidRPr="0008195C">
        <w:rPr>
          <w:rFonts w:ascii="Times New Roman" w:eastAsia="Times New Roman" w:hAnsi="Times New Roman" w:cs="Times New Roman"/>
          <w:sz w:val="24"/>
          <w:szCs w:val="24"/>
          <w:lang w:eastAsia="en-GB"/>
        </w:rPr>
        <w:t xml:space="preserve"> that does most things (with fewer lines of code) is likely to receive a higher grade.</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It is generally better to get each part working before you move on to the next.</w:t>
      </w:r>
    </w:p>
    <w:p w:rsidR="0008195C" w:rsidRPr="0008195C" w:rsidRDefault="0008195C" w:rsidP="0008195C">
      <w:pPr>
        <w:spacing w:before="100" w:beforeAutospacing="1" w:after="100" w:afterAutospacing="1" w:line="240" w:lineRule="auto"/>
        <w:rPr>
          <w:rFonts w:ascii="Times New Roman" w:eastAsia="Times New Roman" w:hAnsi="Times New Roman" w:cs="Times New Roman"/>
          <w:sz w:val="24"/>
          <w:szCs w:val="24"/>
          <w:lang w:eastAsia="en-GB"/>
        </w:rPr>
      </w:pPr>
      <w:r w:rsidRPr="0008195C">
        <w:rPr>
          <w:rFonts w:ascii="Times New Roman" w:eastAsia="Times New Roman" w:hAnsi="Times New Roman" w:cs="Times New Roman"/>
          <w:sz w:val="24"/>
          <w:szCs w:val="24"/>
          <w:lang w:eastAsia="en-GB"/>
        </w:rPr>
        <w:t> </w:t>
      </w:r>
    </w:p>
    <w:p w:rsidR="0046647D" w:rsidRDefault="0046647D"/>
    <w:sectPr w:rsidR="0046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5C"/>
    <w:rsid w:val="0008195C"/>
    <w:rsid w:val="00466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4F902-A0F2-406F-8E01-64ABF8AE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19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5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195C"/>
    <w:rPr>
      <w:rFonts w:ascii="Times New Roman" w:eastAsia="Times New Roman" w:hAnsi="Times New Roman" w:cs="Times New Roman"/>
      <w:b/>
      <w:bCs/>
      <w:sz w:val="36"/>
      <w:szCs w:val="36"/>
      <w:lang w:eastAsia="en-GB"/>
    </w:rPr>
  </w:style>
  <w:style w:type="paragraph" w:styleId="Title">
    <w:name w:val="Title"/>
    <w:basedOn w:val="Normal"/>
    <w:link w:val="TitleChar"/>
    <w:uiPriority w:val="10"/>
    <w:qFormat/>
    <w:rsid w:val="000819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eChar">
    <w:name w:val="Title Char"/>
    <w:basedOn w:val="DefaultParagraphFont"/>
    <w:link w:val="Title"/>
    <w:uiPriority w:val="10"/>
    <w:rsid w:val="0008195C"/>
    <w:rPr>
      <w:rFonts w:ascii="Times New Roman" w:eastAsia="Times New Roman" w:hAnsi="Times New Roman" w:cs="Times New Roman"/>
      <w:sz w:val="24"/>
      <w:szCs w:val="24"/>
      <w:lang w:eastAsia="en-GB"/>
    </w:rPr>
  </w:style>
  <w:style w:type="paragraph" w:styleId="BodyTextIndent">
    <w:name w:val="Body Text Indent"/>
    <w:basedOn w:val="Normal"/>
    <w:link w:val="BodyTextIndentChar"/>
    <w:uiPriority w:val="99"/>
    <w:semiHidden/>
    <w:unhideWhenUsed/>
    <w:rsid w:val="000819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semiHidden/>
    <w:rsid w:val="0008195C"/>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7593">
      <w:bodyDiv w:val="1"/>
      <w:marLeft w:val="0"/>
      <w:marRight w:val="0"/>
      <w:marTop w:val="0"/>
      <w:marBottom w:val="0"/>
      <w:divBdr>
        <w:top w:val="none" w:sz="0" w:space="0" w:color="auto"/>
        <w:left w:val="none" w:sz="0" w:space="0" w:color="auto"/>
        <w:bottom w:val="none" w:sz="0" w:space="0" w:color="auto"/>
        <w:right w:val="none" w:sz="0" w:space="0" w:color="auto"/>
      </w:divBdr>
      <w:divsChild>
        <w:div w:id="81530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Kellaway</dc:creator>
  <cp:keywords/>
  <dc:description/>
  <cp:lastModifiedBy>Joe Kellaway</cp:lastModifiedBy>
  <cp:revision>1</cp:revision>
  <dcterms:created xsi:type="dcterms:W3CDTF">2014-11-13T20:40:00Z</dcterms:created>
  <dcterms:modified xsi:type="dcterms:W3CDTF">2014-11-13T20:41:00Z</dcterms:modified>
</cp:coreProperties>
</file>