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67FA" w14:textId="54278E99"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Unit 10 Assignment</w:t>
      </w:r>
    </w:p>
    <w:p w14:paraId="31B998BE" w14:textId="77777777" w:rsidR="00963CC6" w:rsidRPr="00963CC6" w:rsidRDefault="00963CC6" w:rsidP="00963CC6">
      <w:pPr>
        <w:spacing w:line="480" w:lineRule="auto"/>
        <w:jc w:val="center"/>
        <w:rPr>
          <w:rFonts w:ascii="Times New Roman" w:hAnsi="Times New Roman" w:cs="Times New Roman"/>
          <w:sz w:val="24"/>
          <w:szCs w:val="24"/>
        </w:rPr>
      </w:pPr>
    </w:p>
    <w:p w14:paraId="38259056" w14:textId="77777777"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Aron Alley</w:t>
      </w:r>
    </w:p>
    <w:p w14:paraId="141EFF86" w14:textId="77777777"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Purdue University Global</w:t>
      </w:r>
    </w:p>
    <w:p w14:paraId="043D67B6" w14:textId="77777777"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IT Integrative Project - IT 299</w:t>
      </w:r>
    </w:p>
    <w:p w14:paraId="42C07527" w14:textId="77777777"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Professor Rantisi</w:t>
      </w:r>
    </w:p>
    <w:p w14:paraId="6C5B304F" w14:textId="77777777" w:rsidR="00963CC6" w:rsidRPr="00963CC6" w:rsidRDefault="00963CC6" w:rsidP="00963CC6">
      <w:pPr>
        <w:spacing w:line="480" w:lineRule="auto"/>
        <w:jc w:val="center"/>
        <w:rPr>
          <w:rFonts w:ascii="Times New Roman" w:hAnsi="Times New Roman" w:cs="Times New Roman"/>
          <w:sz w:val="24"/>
          <w:szCs w:val="24"/>
        </w:rPr>
      </w:pPr>
      <w:r w:rsidRPr="00963CC6">
        <w:rPr>
          <w:rFonts w:ascii="Times New Roman" w:hAnsi="Times New Roman" w:cs="Times New Roman"/>
          <w:sz w:val="24"/>
          <w:szCs w:val="24"/>
        </w:rPr>
        <w:t>1/20/2026</w:t>
      </w:r>
    </w:p>
    <w:p w14:paraId="7D8A6FEB" w14:textId="77777777" w:rsidR="00C62F58" w:rsidRDefault="00C62F58" w:rsidP="00A74053">
      <w:pPr>
        <w:jc w:val="center"/>
      </w:pPr>
    </w:p>
    <w:p w14:paraId="67010FF6" w14:textId="77777777" w:rsidR="00A74053" w:rsidRDefault="00A74053"/>
    <w:p w14:paraId="36D41DD0" w14:textId="77777777" w:rsidR="00A74053" w:rsidRDefault="00A74053"/>
    <w:p w14:paraId="4C41B1C9" w14:textId="77777777" w:rsidR="00A74053" w:rsidRDefault="00A74053"/>
    <w:p w14:paraId="4C366AEE" w14:textId="77777777" w:rsidR="00A74053" w:rsidRDefault="00A74053"/>
    <w:p w14:paraId="462F21F5" w14:textId="77777777" w:rsidR="00A74053" w:rsidRDefault="00A74053"/>
    <w:p w14:paraId="5DFA9CFC" w14:textId="77777777" w:rsidR="00A74053" w:rsidRDefault="00A74053"/>
    <w:p w14:paraId="387E170D" w14:textId="77777777" w:rsidR="00A74053" w:rsidRDefault="00A74053"/>
    <w:p w14:paraId="0C0213A8" w14:textId="77777777" w:rsidR="00A74053" w:rsidRDefault="00A74053"/>
    <w:tbl>
      <w:tblPr>
        <w:tblStyle w:val="TableGrid"/>
        <w:tblW w:w="7197" w:type="dxa"/>
        <w:tblInd w:w="1471" w:type="dxa"/>
        <w:tblCellMar>
          <w:top w:w="384" w:type="dxa"/>
          <w:left w:w="318" w:type="dxa"/>
          <w:right w:w="115" w:type="dxa"/>
        </w:tblCellMar>
        <w:tblLook w:val="04A0" w:firstRow="1" w:lastRow="0" w:firstColumn="1" w:lastColumn="0" w:noHBand="0" w:noVBand="1"/>
      </w:tblPr>
      <w:tblGrid>
        <w:gridCol w:w="7197"/>
      </w:tblGrid>
      <w:tr w:rsidR="00320EA0" w:rsidRPr="00320EA0" w14:paraId="2A8AF210" w14:textId="77777777" w:rsidTr="00B62A9F">
        <w:trPr>
          <w:trHeight w:val="8627"/>
        </w:trPr>
        <w:tc>
          <w:tcPr>
            <w:tcW w:w="7197" w:type="dxa"/>
            <w:tcBorders>
              <w:top w:val="single" w:sz="11" w:space="0" w:color="000000"/>
              <w:left w:val="single" w:sz="11" w:space="0" w:color="000000"/>
              <w:bottom w:val="single" w:sz="11" w:space="0" w:color="000000"/>
              <w:right w:val="single" w:sz="11" w:space="0" w:color="000000"/>
            </w:tcBorders>
          </w:tcPr>
          <w:p w14:paraId="42F480C2" w14:textId="77777777" w:rsidR="00320EA0" w:rsidRPr="00320EA0" w:rsidRDefault="00320EA0" w:rsidP="00320EA0">
            <w:pPr>
              <w:ind w:right="202"/>
              <w:jc w:val="center"/>
              <w:rPr>
                <w:rFonts w:ascii="Calibri" w:eastAsia="Calibri" w:hAnsi="Calibri" w:cs="Calibri"/>
                <w:color w:val="000000"/>
              </w:rPr>
            </w:pPr>
            <w:r w:rsidRPr="00320EA0">
              <w:rPr>
                <w:rFonts w:ascii="Arial" w:eastAsia="Arial" w:hAnsi="Arial" w:cs="Arial"/>
                <w:color w:val="000000"/>
                <w:sz w:val="14"/>
              </w:rPr>
              <w:lastRenderedPageBreak/>
              <w:t>Final Status Report</w:t>
            </w:r>
          </w:p>
          <w:tbl>
            <w:tblPr>
              <w:tblStyle w:val="TableGrid"/>
              <w:tblW w:w="6562" w:type="dxa"/>
              <w:tblInd w:w="0" w:type="dxa"/>
              <w:tblCellMar>
                <w:top w:w="68" w:type="dxa"/>
                <w:left w:w="160" w:type="dxa"/>
                <w:right w:w="115" w:type="dxa"/>
              </w:tblCellMar>
              <w:tblLook w:val="04A0" w:firstRow="1" w:lastRow="0" w:firstColumn="1" w:lastColumn="0" w:noHBand="0" w:noVBand="1"/>
            </w:tblPr>
            <w:tblGrid>
              <w:gridCol w:w="6562"/>
            </w:tblGrid>
            <w:tr w:rsidR="00320EA0" w:rsidRPr="00320EA0" w14:paraId="46C8B19D" w14:textId="77777777" w:rsidTr="00B62A9F">
              <w:trPr>
                <w:trHeight w:val="318"/>
              </w:trPr>
              <w:tc>
                <w:tcPr>
                  <w:tcW w:w="6562" w:type="dxa"/>
                  <w:tcBorders>
                    <w:top w:val="nil"/>
                    <w:left w:val="nil"/>
                    <w:bottom w:val="nil"/>
                    <w:right w:val="nil"/>
                  </w:tcBorders>
                  <w:shd w:val="clear" w:color="auto" w:fill="E5E5E5"/>
                </w:tcPr>
                <w:p w14:paraId="38FC6C04" w14:textId="77777777" w:rsidR="00320EA0" w:rsidRPr="00320EA0" w:rsidRDefault="00320EA0" w:rsidP="00320EA0">
                  <w:pPr>
                    <w:rPr>
                      <w:rFonts w:ascii="Calibri" w:eastAsia="Calibri" w:hAnsi="Calibri" w:cs="Calibri"/>
                      <w:color w:val="000000"/>
                    </w:rPr>
                  </w:pPr>
                  <w:r w:rsidRPr="00320EA0">
                    <w:rPr>
                      <w:rFonts w:ascii="Arial" w:eastAsia="Arial" w:hAnsi="Arial" w:cs="Arial"/>
                      <w:color w:val="000000"/>
                      <w:sz w:val="14"/>
                    </w:rPr>
                    <w:t>I. General Information</w:t>
                  </w:r>
                </w:p>
              </w:tc>
            </w:tr>
          </w:tbl>
          <w:p w14:paraId="1C52BDE9" w14:textId="243662D4" w:rsidR="00320EA0" w:rsidRPr="00320EA0" w:rsidRDefault="00320EA0" w:rsidP="00320EA0">
            <w:pPr>
              <w:tabs>
                <w:tab w:val="center" w:pos="1708"/>
                <w:tab w:val="center" w:pos="4840"/>
              </w:tabs>
              <w:spacing w:after="36"/>
              <w:rPr>
                <w:rFonts w:ascii="Calibri" w:eastAsia="Calibri" w:hAnsi="Calibri" w:cs="Calibri"/>
                <w:color w:val="000000"/>
              </w:rPr>
            </w:pPr>
            <w:r w:rsidRPr="00320EA0">
              <w:rPr>
                <w:rFonts w:ascii="Calibri" w:eastAsia="Calibri" w:hAnsi="Calibri" w:cs="Calibri"/>
                <w:color w:val="000000"/>
              </w:rPr>
              <w:tab/>
            </w:r>
            <w:r w:rsidRPr="00320EA0">
              <w:rPr>
                <w:rFonts w:ascii="Arial" w:eastAsia="Arial" w:hAnsi="Arial" w:cs="Arial"/>
                <w:color w:val="000000"/>
                <w:sz w:val="14"/>
              </w:rPr>
              <w:t>Project name:</w:t>
            </w:r>
            <w:r w:rsidR="000F2F45">
              <w:rPr>
                <w:rFonts w:ascii="Arial" w:eastAsia="Arial" w:hAnsi="Arial" w:cs="Arial"/>
                <w:color w:val="000000"/>
                <w:sz w:val="14"/>
              </w:rPr>
              <w:t xml:space="preserve"> </w:t>
            </w:r>
            <w:r w:rsidR="00481586">
              <w:rPr>
                <w:rFonts w:ascii="Arial" w:eastAsia="Arial" w:hAnsi="Arial" w:cs="Arial"/>
                <w:color w:val="000000"/>
                <w:sz w:val="14"/>
              </w:rPr>
              <w:t>Golden</w:t>
            </w:r>
            <w:r w:rsidR="000F2F45">
              <w:rPr>
                <w:rFonts w:ascii="Arial" w:eastAsia="Arial" w:hAnsi="Arial" w:cs="Arial"/>
                <w:color w:val="000000"/>
                <w:sz w:val="14"/>
              </w:rPr>
              <w:t xml:space="preserve"> Hour Studios Website</w:t>
            </w:r>
            <w:r w:rsidRPr="00320EA0">
              <w:rPr>
                <w:rFonts w:ascii="Arial" w:eastAsia="Arial" w:hAnsi="Arial" w:cs="Arial"/>
                <w:color w:val="000000"/>
                <w:sz w:val="14"/>
              </w:rPr>
              <w:t xml:space="preserve"> </w:t>
            </w:r>
            <w:r w:rsidRPr="00320EA0">
              <w:rPr>
                <w:rFonts w:ascii="Arial" w:eastAsia="Arial" w:hAnsi="Arial" w:cs="Arial"/>
                <w:color w:val="000000"/>
                <w:sz w:val="14"/>
              </w:rPr>
              <w:tab/>
              <w:t>Project number:</w:t>
            </w:r>
            <w:r w:rsidR="000F2F45">
              <w:rPr>
                <w:rFonts w:ascii="Arial" w:eastAsia="Arial" w:hAnsi="Arial" w:cs="Arial"/>
                <w:color w:val="000000"/>
                <w:sz w:val="14"/>
              </w:rPr>
              <w:t xml:space="preserve"> </w:t>
            </w:r>
            <w:r w:rsidR="008A15F9">
              <w:rPr>
                <w:rFonts w:ascii="Arial" w:eastAsia="Arial" w:hAnsi="Arial" w:cs="Arial"/>
                <w:sz w:val="15"/>
              </w:rPr>
              <w:t>123345</w:t>
            </w:r>
          </w:p>
          <w:p w14:paraId="2D4C605F" w14:textId="45A4BEC1" w:rsidR="00320EA0" w:rsidRPr="00320EA0" w:rsidRDefault="00320EA0" w:rsidP="00320EA0">
            <w:pPr>
              <w:tabs>
                <w:tab w:val="center" w:pos="1722"/>
                <w:tab w:val="center" w:pos="4831"/>
              </w:tabs>
              <w:rPr>
                <w:rFonts w:ascii="Calibri" w:eastAsia="Calibri" w:hAnsi="Calibri" w:cs="Calibri"/>
                <w:color w:val="000000"/>
              </w:rPr>
            </w:pPr>
            <w:r w:rsidRPr="00320EA0">
              <w:rPr>
                <w:rFonts w:ascii="Calibri" w:eastAsia="Calibri" w:hAnsi="Calibri" w:cs="Calibri"/>
                <w:color w:val="000000"/>
              </w:rPr>
              <w:tab/>
            </w:r>
            <w:r w:rsidRPr="00320EA0">
              <w:rPr>
                <w:rFonts w:ascii="Arial" w:eastAsia="Arial" w:hAnsi="Arial" w:cs="Arial"/>
                <w:color w:val="000000"/>
                <w:sz w:val="14"/>
              </w:rPr>
              <w:t>Project Manager name:</w:t>
            </w:r>
            <w:r w:rsidR="008A15F9">
              <w:rPr>
                <w:rFonts w:ascii="Arial" w:eastAsia="Arial" w:hAnsi="Arial" w:cs="Arial"/>
                <w:color w:val="000000"/>
                <w:sz w:val="14"/>
              </w:rPr>
              <w:t xml:space="preserve"> Aron Alley</w:t>
            </w:r>
            <w:r w:rsidRPr="00320EA0">
              <w:rPr>
                <w:rFonts w:ascii="Arial" w:eastAsia="Arial" w:hAnsi="Arial" w:cs="Arial"/>
                <w:color w:val="000000"/>
                <w:sz w:val="14"/>
              </w:rPr>
              <w:tab/>
              <w:t>Date of report:</w:t>
            </w:r>
            <w:r w:rsidR="008A15F9">
              <w:rPr>
                <w:rFonts w:ascii="Arial" w:eastAsia="Arial" w:hAnsi="Arial" w:cs="Arial"/>
                <w:color w:val="000000"/>
                <w:sz w:val="14"/>
              </w:rPr>
              <w:t xml:space="preserve"> 1/20/2026</w:t>
            </w:r>
          </w:p>
          <w:tbl>
            <w:tblPr>
              <w:tblStyle w:val="TableGrid"/>
              <w:tblW w:w="6562" w:type="dxa"/>
              <w:tblInd w:w="0" w:type="dxa"/>
              <w:tblCellMar>
                <w:top w:w="67" w:type="dxa"/>
                <w:right w:w="27" w:type="dxa"/>
              </w:tblCellMar>
              <w:tblLook w:val="04A0" w:firstRow="1" w:lastRow="0" w:firstColumn="1" w:lastColumn="0" w:noHBand="0" w:noVBand="1"/>
            </w:tblPr>
            <w:tblGrid>
              <w:gridCol w:w="1228"/>
              <w:gridCol w:w="306"/>
              <w:gridCol w:w="5028"/>
            </w:tblGrid>
            <w:tr w:rsidR="00320EA0" w:rsidRPr="00320EA0" w14:paraId="3A3D6B8A" w14:textId="77777777" w:rsidTr="00B62A9F">
              <w:trPr>
                <w:trHeight w:val="636"/>
              </w:trPr>
              <w:tc>
                <w:tcPr>
                  <w:tcW w:w="1534" w:type="dxa"/>
                  <w:gridSpan w:val="2"/>
                  <w:tcBorders>
                    <w:top w:val="single" w:sz="11" w:space="0" w:color="000000"/>
                    <w:left w:val="single" w:sz="11" w:space="0" w:color="000000"/>
                    <w:bottom w:val="nil"/>
                    <w:right w:val="nil"/>
                  </w:tcBorders>
                  <w:shd w:val="clear" w:color="auto" w:fill="E5E5E5"/>
                </w:tcPr>
                <w:p w14:paraId="6619F659" w14:textId="77777777" w:rsidR="00320EA0" w:rsidRPr="00320EA0" w:rsidRDefault="00320EA0" w:rsidP="00320EA0">
                  <w:pPr>
                    <w:ind w:left="160"/>
                    <w:rPr>
                      <w:rFonts w:ascii="Calibri" w:eastAsia="Calibri" w:hAnsi="Calibri" w:cs="Calibri"/>
                      <w:color w:val="000000"/>
                    </w:rPr>
                  </w:pPr>
                  <w:r w:rsidRPr="00320EA0">
                    <w:rPr>
                      <w:rFonts w:ascii="Arial" w:eastAsia="Arial" w:hAnsi="Arial" w:cs="Arial"/>
                      <w:color w:val="000000"/>
                      <w:sz w:val="14"/>
                    </w:rPr>
                    <w:t>II.  Project Overview</w:t>
                  </w:r>
                </w:p>
              </w:tc>
              <w:tc>
                <w:tcPr>
                  <w:tcW w:w="5028" w:type="dxa"/>
                  <w:tcBorders>
                    <w:top w:val="single" w:sz="11" w:space="0" w:color="000000"/>
                    <w:left w:val="nil"/>
                    <w:bottom w:val="nil"/>
                    <w:right w:val="single" w:sz="11" w:space="0" w:color="000000"/>
                  </w:tcBorders>
                  <w:shd w:val="clear" w:color="auto" w:fill="E5E5E5"/>
                </w:tcPr>
                <w:p w14:paraId="0D0CAC5F" w14:textId="77777777" w:rsidR="00320EA0" w:rsidRPr="00320EA0" w:rsidRDefault="00320EA0" w:rsidP="00320EA0">
                  <w:pPr>
                    <w:ind w:right="28"/>
                    <w:rPr>
                      <w:rFonts w:ascii="Calibri" w:eastAsia="Calibri" w:hAnsi="Calibri" w:cs="Calibri"/>
                      <w:color w:val="000000"/>
                    </w:rPr>
                  </w:pPr>
                  <w:r w:rsidRPr="00320EA0">
                    <w:rPr>
                      <w:rFonts w:ascii="Arial" w:eastAsia="Arial" w:hAnsi="Arial" w:cs="Arial"/>
                      <w:i/>
                      <w:color w:val="000000"/>
                      <w:sz w:val="14"/>
                    </w:rPr>
                    <w:t xml:space="preserve">Describe the final product or service of the project, the reason the project was undertaken, and the purpose of the project. Include a description of the business problem that was solved by implementing this project. </w:t>
                  </w:r>
                </w:p>
              </w:tc>
            </w:tr>
            <w:tr w:rsidR="00320EA0" w:rsidRPr="00320EA0" w14:paraId="3F7B1E53" w14:textId="77777777" w:rsidTr="00B62A9F">
              <w:trPr>
                <w:trHeight w:val="189"/>
              </w:trPr>
              <w:tc>
                <w:tcPr>
                  <w:tcW w:w="1534" w:type="dxa"/>
                  <w:gridSpan w:val="2"/>
                  <w:tcBorders>
                    <w:top w:val="nil"/>
                    <w:left w:val="single" w:sz="11" w:space="0" w:color="000000"/>
                    <w:bottom w:val="single" w:sz="11" w:space="0" w:color="000000"/>
                    <w:right w:val="nil"/>
                  </w:tcBorders>
                </w:tcPr>
                <w:p w14:paraId="61535B5B" w14:textId="77777777" w:rsidR="00320EA0" w:rsidRPr="00320EA0" w:rsidRDefault="00320EA0" w:rsidP="00320EA0">
                  <w:pPr>
                    <w:rPr>
                      <w:rFonts w:ascii="Calibri" w:eastAsia="Calibri" w:hAnsi="Calibri" w:cs="Calibri"/>
                      <w:color w:val="000000"/>
                    </w:rPr>
                  </w:pPr>
                </w:p>
              </w:tc>
              <w:tc>
                <w:tcPr>
                  <w:tcW w:w="5028" w:type="dxa"/>
                  <w:tcBorders>
                    <w:top w:val="nil"/>
                    <w:left w:val="nil"/>
                    <w:bottom w:val="single" w:sz="11" w:space="0" w:color="000000"/>
                    <w:right w:val="single" w:sz="11" w:space="0" w:color="000000"/>
                  </w:tcBorders>
                </w:tcPr>
                <w:p w14:paraId="5E9C0F4E" w14:textId="5BAE9CEB" w:rsidR="00E81970" w:rsidRDefault="00C63BAA" w:rsidP="00320EA0">
                  <w:pPr>
                    <w:rPr>
                      <w:rFonts w:ascii="Calibri" w:eastAsia="Calibri" w:hAnsi="Calibri" w:cs="Calibri"/>
                      <w:color w:val="000000"/>
                    </w:rPr>
                  </w:pPr>
                  <w:r>
                    <w:rPr>
                      <w:rFonts w:ascii="Calibri" w:eastAsia="Calibri" w:hAnsi="Calibri" w:cs="Calibri"/>
                      <w:color w:val="000000"/>
                    </w:rPr>
                    <w:t xml:space="preserve">     </w:t>
                  </w:r>
                  <w:r w:rsidR="008A15F9">
                    <w:rPr>
                      <w:rFonts w:ascii="Calibri" w:eastAsia="Calibri" w:hAnsi="Calibri" w:cs="Calibri"/>
                      <w:color w:val="000000"/>
                    </w:rPr>
                    <w:t xml:space="preserve">The project </w:t>
                  </w:r>
                  <w:r w:rsidR="00010A91">
                    <w:rPr>
                      <w:rFonts w:ascii="Calibri" w:eastAsia="Calibri" w:hAnsi="Calibri" w:cs="Calibri"/>
                      <w:color w:val="000000"/>
                    </w:rPr>
                    <w:t>involved the design, development, testing, and deployment of the Golden Hour Studios website. The primary objective was to deliver a fully functional, visually appealing</w:t>
                  </w:r>
                  <w:r w:rsidR="006A6AFE">
                    <w:rPr>
                      <w:rFonts w:ascii="Calibri" w:eastAsia="Calibri" w:hAnsi="Calibri" w:cs="Calibri"/>
                      <w:color w:val="000000"/>
                    </w:rPr>
                    <w:t xml:space="preserve">, and responsive website to showcase studio services, galleries, events, packages, and client testimonials. The project addressed the business need for a professional </w:t>
                  </w:r>
                  <w:r w:rsidR="004F2658">
                    <w:rPr>
                      <w:rFonts w:ascii="Calibri" w:eastAsia="Calibri" w:hAnsi="Calibri" w:cs="Calibri"/>
                      <w:color w:val="000000"/>
                    </w:rPr>
                    <w:t>online presence to attract clients, provide service information, and enable bookings through an integrated cart system.</w:t>
                  </w:r>
                  <w:r w:rsidR="00E81970">
                    <w:rPr>
                      <w:rFonts w:ascii="Calibri" w:eastAsia="Calibri" w:hAnsi="Calibri" w:cs="Calibri"/>
                      <w:color w:val="000000"/>
                    </w:rPr>
                    <w:t xml:space="preserve"> </w:t>
                  </w:r>
                </w:p>
                <w:p w14:paraId="55E4A42C" w14:textId="30A40AC3" w:rsidR="00320EA0" w:rsidRPr="00320EA0" w:rsidRDefault="00C63BAA" w:rsidP="00320EA0">
                  <w:pPr>
                    <w:rPr>
                      <w:rFonts w:ascii="Calibri" w:eastAsia="Calibri" w:hAnsi="Calibri" w:cs="Calibri"/>
                      <w:color w:val="000000"/>
                    </w:rPr>
                  </w:pPr>
                  <w:r>
                    <w:rPr>
                      <w:rFonts w:ascii="Calibri" w:eastAsia="Calibri" w:hAnsi="Calibri" w:cs="Calibri"/>
                      <w:color w:val="000000"/>
                    </w:rPr>
                    <w:t xml:space="preserve">     </w:t>
                  </w:r>
                  <w:r w:rsidR="00E81970">
                    <w:rPr>
                      <w:rFonts w:ascii="Calibri" w:eastAsia="Calibri" w:hAnsi="Calibri" w:cs="Calibri"/>
                      <w:color w:val="000000"/>
                    </w:rPr>
                    <w:t xml:space="preserve">The website includes the following key features: </w:t>
                  </w:r>
                  <w:r w:rsidR="00D42562">
                    <w:rPr>
                      <w:rFonts w:ascii="Calibri" w:eastAsia="Calibri" w:hAnsi="Calibri" w:cs="Calibri"/>
                      <w:color w:val="000000"/>
                    </w:rPr>
                    <w:t xml:space="preserve">Home, Gallery, Contact, Bookings, About, Packages/Pricing, </w:t>
                  </w:r>
                  <w:r w:rsidR="00FF40FF">
                    <w:rPr>
                      <w:rFonts w:ascii="Calibri" w:eastAsia="Calibri" w:hAnsi="Calibri" w:cs="Calibri"/>
                      <w:color w:val="000000"/>
                    </w:rPr>
                    <w:t>Testimonials/Reviews, events, Terms/Privacy, and a functional</w:t>
                  </w:r>
                  <w:r>
                    <w:rPr>
                      <w:rFonts w:ascii="Calibri" w:eastAsia="Calibri" w:hAnsi="Calibri" w:cs="Calibri"/>
                      <w:color w:val="000000"/>
                    </w:rPr>
                    <w:t xml:space="preserve"> shopping cart. All pages were developed based on stakeholder requirements, wireframes, and branding guidelines.</w:t>
                  </w:r>
                </w:p>
              </w:tc>
            </w:tr>
            <w:tr w:rsidR="00320EA0" w:rsidRPr="00320EA0" w14:paraId="1784A307" w14:textId="77777777" w:rsidTr="00B62A9F">
              <w:trPr>
                <w:trHeight w:val="159"/>
              </w:trPr>
              <w:tc>
                <w:tcPr>
                  <w:tcW w:w="1534" w:type="dxa"/>
                  <w:gridSpan w:val="2"/>
                  <w:tcBorders>
                    <w:top w:val="single" w:sz="11" w:space="0" w:color="000000"/>
                    <w:left w:val="nil"/>
                    <w:bottom w:val="single" w:sz="11" w:space="0" w:color="000000"/>
                    <w:right w:val="nil"/>
                  </w:tcBorders>
                </w:tcPr>
                <w:p w14:paraId="71473708" w14:textId="77777777" w:rsidR="00320EA0" w:rsidRPr="00320EA0" w:rsidRDefault="00320EA0" w:rsidP="00320EA0">
                  <w:pPr>
                    <w:rPr>
                      <w:rFonts w:ascii="Calibri" w:eastAsia="Calibri" w:hAnsi="Calibri" w:cs="Calibri"/>
                      <w:color w:val="000000"/>
                    </w:rPr>
                  </w:pPr>
                </w:p>
              </w:tc>
              <w:tc>
                <w:tcPr>
                  <w:tcW w:w="5028" w:type="dxa"/>
                  <w:tcBorders>
                    <w:top w:val="single" w:sz="11" w:space="0" w:color="000000"/>
                    <w:left w:val="nil"/>
                    <w:bottom w:val="single" w:sz="11" w:space="0" w:color="000000"/>
                    <w:right w:val="nil"/>
                  </w:tcBorders>
                </w:tcPr>
                <w:p w14:paraId="541728CA" w14:textId="77777777" w:rsidR="00320EA0" w:rsidRPr="00320EA0" w:rsidRDefault="00320EA0" w:rsidP="00320EA0">
                  <w:pPr>
                    <w:rPr>
                      <w:rFonts w:ascii="Calibri" w:eastAsia="Calibri" w:hAnsi="Calibri" w:cs="Calibri"/>
                      <w:color w:val="000000"/>
                    </w:rPr>
                  </w:pPr>
                </w:p>
              </w:tc>
            </w:tr>
            <w:tr w:rsidR="00320EA0" w:rsidRPr="00320EA0" w14:paraId="35B27C5C" w14:textId="77777777" w:rsidTr="00B62A9F">
              <w:trPr>
                <w:trHeight w:val="478"/>
              </w:trPr>
              <w:tc>
                <w:tcPr>
                  <w:tcW w:w="1534" w:type="dxa"/>
                  <w:gridSpan w:val="2"/>
                  <w:tcBorders>
                    <w:top w:val="single" w:sz="11" w:space="0" w:color="000000"/>
                    <w:left w:val="single" w:sz="11" w:space="0" w:color="000000"/>
                    <w:bottom w:val="nil"/>
                    <w:right w:val="nil"/>
                  </w:tcBorders>
                  <w:shd w:val="clear" w:color="auto" w:fill="E5E5E5"/>
                </w:tcPr>
                <w:p w14:paraId="566F0E9F" w14:textId="77777777" w:rsidR="00320EA0" w:rsidRPr="00320EA0" w:rsidRDefault="00320EA0" w:rsidP="00320EA0">
                  <w:pPr>
                    <w:ind w:left="160" w:right="144"/>
                    <w:jc w:val="both"/>
                    <w:rPr>
                      <w:rFonts w:ascii="Calibri" w:eastAsia="Calibri" w:hAnsi="Calibri" w:cs="Calibri"/>
                      <w:color w:val="000000"/>
                    </w:rPr>
                  </w:pPr>
                  <w:r w:rsidRPr="00320EA0">
                    <w:rPr>
                      <w:rFonts w:ascii="Arial" w:eastAsia="Arial" w:hAnsi="Arial" w:cs="Arial"/>
                      <w:color w:val="000000"/>
                      <w:sz w:val="14"/>
                    </w:rPr>
                    <w:t>III.  Project Goals       and Objectives</w:t>
                  </w:r>
                </w:p>
              </w:tc>
              <w:tc>
                <w:tcPr>
                  <w:tcW w:w="5028" w:type="dxa"/>
                  <w:tcBorders>
                    <w:top w:val="single" w:sz="11" w:space="0" w:color="000000"/>
                    <w:left w:val="nil"/>
                    <w:bottom w:val="nil"/>
                    <w:right w:val="single" w:sz="11" w:space="0" w:color="000000"/>
                  </w:tcBorders>
                  <w:shd w:val="clear" w:color="auto" w:fill="E5E5E5"/>
                </w:tcPr>
                <w:p w14:paraId="7D90C3BF" w14:textId="77777777" w:rsidR="00320EA0" w:rsidRPr="00320EA0" w:rsidRDefault="00320EA0" w:rsidP="00320EA0">
                  <w:pPr>
                    <w:ind w:right="255"/>
                    <w:rPr>
                      <w:rFonts w:ascii="Calibri" w:eastAsia="Calibri" w:hAnsi="Calibri" w:cs="Calibri"/>
                      <w:color w:val="000000"/>
                    </w:rPr>
                  </w:pPr>
                  <w:r w:rsidRPr="00320EA0">
                    <w:rPr>
                      <w:rFonts w:ascii="Arial" w:eastAsia="Arial" w:hAnsi="Arial" w:cs="Arial"/>
                      <w:i/>
                      <w:color w:val="000000"/>
                      <w:sz w:val="14"/>
                    </w:rPr>
                    <w:t>Identify the goals that were met during this project and compare them to the goals on the scope statement.</w:t>
                  </w:r>
                </w:p>
              </w:tc>
            </w:tr>
            <w:tr w:rsidR="00320EA0" w:rsidRPr="00320EA0" w14:paraId="1FB8A42A" w14:textId="77777777" w:rsidTr="00B62A9F">
              <w:trPr>
                <w:trHeight w:val="347"/>
              </w:trPr>
              <w:tc>
                <w:tcPr>
                  <w:tcW w:w="1534" w:type="dxa"/>
                  <w:gridSpan w:val="2"/>
                  <w:tcBorders>
                    <w:top w:val="nil"/>
                    <w:left w:val="single" w:sz="11" w:space="0" w:color="000000"/>
                    <w:bottom w:val="single" w:sz="11" w:space="0" w:color="000000"/>
                    <w:right w:val="nil"/>
                  </w:tcBorders>
                </w:tcPr>
                <w:p w14:paraId="1B59A692" w14:textId="77777777" w:rsidR="00320EA0" w:rsidRPr="00320EA0" w:rsidRDefault="00320EA0" w:rsidP="00320EA0">
                  <w:pPr>
                    <w:rPr>
                      <w:rFonts w:ascii="Calibri" w:eastAsia="Calibri" w:hAnsi="Calibri" w:cs="Calibri"/>
                      <w:color w:val="000000"/>
                    </w:rPr>
                  </w:pPr>
                </w:p>
              </w:tc>
              <w:tc>
                <w:tcPr>
                  <w:tcW w:w="5028" w:type="dxa"/>
                  <w:tcBorders>
                    <w:top w:val="nil"/>
                    <w:left w:val="nil"/>
                    <w:bottom w:val="single" w:sz="11" w:space="0" w:color="000000"/>
                    <w:right w:val="single" w:sz="11" w:space="0" w:color="000000"/>
                  </w:tcBorders>
                </w:tcPr>
                <w:p w14:paraId="7CEB8613" w14:textId="6DE6AB0C" w:rsidR="00320EA0" w:rsidRDefault="00364A7A" w:rsidP="00320EA0">
                  <w:pPr>
                    <w:rPr>
                      <w:rFonts w:ascii="Calibri" w:eastAsia="Calibri" w:hAnsi="Calibri" w:cs="Calibri"/>
                      <w:color w:val="000000"/>
                    </w:rPr>
                  </w:pPr>
                  <w:r>
                    <w:rPr>
                      <w:rFonts w:ascii="Calibri" w:eastAsia="Calibri" w:hAnsi="Calibri" w:cs="Calibri"/>
                      <w:color w:val="000000"/>
                    </w:rPr>
                    <w:t xml:space="preserve">     </w:t>
                  </w:r>
                  <w:r w:rsidR="00867390">
                    <w:rPr>
                      <w:rFonts w:ascii="Calibri" w:eastAsia="Calibri" w:hAnsi="Calibri" w:cs="Calibri"/>
                      <w:color w:val="000000"/>
                    </w:rPr>
                    <w:t>Goal one was to develop a visually consistent, responsive, and user-friendly website. Achieved</w:t>
                  </w:r>
                </w:p>
                <w:p w14:paraId="7F295504" w14:textId="7522ADF2" w:rsidR="00157E6E" w:rsidRDefault="00364A7A" w:rsidP="00320EA0">
                  <w:pPr>
                    <w:rPr>
                      <w:rFonts w:ascii="Calibri" w:eastAsia="Calibri" w:hAnsi="Calibri" w:cs="Calibri"/>
                      <w:color w:val="000000"/>
                    </w:rPr>
                  </w:pPr>
                  <w:r>
                    <w:rPr>
                      <w:rFonts w:ascii="Calibri" w:eastAsia="Calibri" w:hAnsi="Calibri" w:cs="Calibri"/>
                      <w:color w:val="000000"/>
                    </w:rPr>
                    <w:t xml:space="preserve">     </w:t>
                  </w:r>
                  <w:r w:rsidR="00157E6E">
                    <w:rPr>
                      <w:rFonts w:ascii="Calibri" w:eastAsia="Calibri" w:hAnsi="Calibri" w:cs="Calibri"/>
                      <w:color w:val="000000"/>
                    </w:rPr>
                    <w:t>Goal two was to implement a functional bookings and shopping cart system. Achieved</w:t>
                  </w:r>
                </w:p>
                <w:p w14:paraId="7E2F2ED6" w14:textId="7302A6E5" w:rsidR="00157E6E" w:rsidRDefault="00364A7A" w:rsidP="00320EA0">
                  <w:pPr>
                    <w:rPr>
                      <w:rFonts w:ascii="Calibri" w:eastAsia="Calibri" w:hAnsi="Calibri" w:cs="Calibri"/>
                      <w:color w:val="000000"/>
                    </w:rPr>
                  </w:pPr>
                  <w:r>
                    <w:rPr>
                      <w:rFonts w:ascii="Calibri" w:eastAsia="Calibri" w:hAnsi="Calibri" w:cs="Calibri"/>
                      <w:color w:val="000000"/>
                    </w:rPr>
                    <w:t xml:space="preserve">     </w:t>
                  </w:r>
                  <w:r w:rsidR="00157E6E">
                    <w:rPr>
                      <w:rFonts w:ascii="Calibri" w:eastAsia="Calibri" w:hAnsi="Calibri" w:cs="Calibri"/>
                      <w:color w:val="000000"/>
                    </w:rPr>
                    <w:t xml:space="preserve">Goal three was to showcase </w:t>
                  </w:r>
                  <w:r w:rsidR="009B61A2">
                    <w:rPr>
                      <w:rFonts w:ascii="Calibri" w:eastAsia="Calibri" w:hAnsi="Calibri" w:cs="Calibri"/>
                      <w:color w:val="000000"/>
                    </w:rPr>
                    <w:t>gallery images, events, and customer testimonials effectively</w:t>
                  </w:r>
                  <w:r>
                    <w:rPr>
                      <w:rFonts w:ascii="Calibri" w:eastAsia="Calibri" w:hAnsi="Calibri" w:cs="Calibri"/>
                      <w:color w:val="000000"/>
                    </w:rPr>
                    <w:t xml:space="preserve">. Achieved </w:t>
                  </w:r>
                </w:p>
                <w:p w14:paraId="5957FE03" w14:textId="13F2D1AA" w:rsidR="00364A7A" w:rsidRPr="00320EA0" w:rsidRDefault="00364A7A" w:rsidP="00320EA0">
                  <w:pPr>
                    <w:rPr>
                      <w:rFonts w:ascii="Calibri" w:eastAsia="Calibri" w:hAnsi="Calibri" w:cs="Calibri"/>
                      <w:color w:val="000000"/>
                    </w:rPr>
                  </w:pPr>
                  <w:r>
                    <w:rPr>
                      <w:rFonts w:ascii="Calibri" w:eastAsia="Calibri" w:hAnsi="Calibri" w:cs="Calibri"/>
                      <w:color w:val="000000"/>
                    </w:rPr>
                    <w:t xml:space="preserve">     Goal 4 was to make sure it was accessible, it was browser compatible, and responsive. Achieved</w:t>
                  </w:r>
                </w:p>
              </w:tc>
            </w:tr>
            <w:tr w:rsidR="00320EA0" w:rsidRPr="00320EA0" w14:paraId="604C18E2" w14:textId="77777777" w:rsidTr="00B62A9F">
              <w:trPr>
                <w:trHeight w:val="159"/>
              </w:trPr>
              <w:tc>
                <w:tcPr>
                  <w:tcW w:w="1534" w:type="dxa"/>
                  <w:gridSpan w:val="2"/>
                  <w:tcBorders>
                    <w:top w:val="single" w:sz="11" w:space="0" w:color="000000"/>
                    <w:left w:val="nil"/>
                    <w:bottom w:val="single" w:sz="11" w:space="0" w:color="000000"/>
                    <w:right w:val="nil"/>
                  </w:tcBorders>
                </w:tcPr>
                <w:p w14:paraId="097EA864" w14:textId="77777777" w:rsidR="00320EA0" w:rsidRPr="00320EA0" w:rsidRDefault="00320EA0" w:rsidP="00320EA0">
                  <w:pPr>
                    <w:rPr>
                      <w:rFonts w:ascii="Calibri" w:eastAsia="Calibri" w:hAnsi="Calibri" w:cs="Calibri"/>
                      <w:color w:val="000000"/>
                    </w:rPr>
                  </w:pPr>
                </w:p>
              </w:tc>
              <w:tc>
                <w:tcPr>
                  <w:tcW w:w="5028" w:type="dxa"/>
                  <w:tcBorders>
                    <w:top w:val="single" w:sz="11" w:space="0" w:color="000000"/>
                    <w:left w:val="nil"/>
                    <w:bottom w:val="single" w:sz="11" w:space="0" w:color="000000"/>
                    <w:right w:val="nil"/>
                  </w:tcBorders>
                </w:tcPr>
                <w:p w14:paraId="5B0EC298" w14:textId="77777777" w:rsidR="00320EA0" w:rsidRPr="00320EA0" w:rsidRDefault="00320EA0" w:rsidP="00320EA0">
                  <w:pPr>
                    <w:rPr>
                      <w:rFonts w:ascii="Calibri" w:eastAsia="Calibri" w:hAnsi="Calibri" w:cs="Calibri"/>
                      <w:color w:val="000000"/>
                    </w:rPr>
                  </w:pPr>
                </w:p>
              </w:tc>
            </w:tr>
            <w:tr w:rsidR="00320EA0" w:rsidRPr="00320EA0" w14:paraId="4E856503" w14:textId="77777777" w:rsidTr="00B62A9F">
              <w:trPr>
                <w:trHeight w:val="477"/>
              </w:trPr>
              <w:tc>
                <w:tcPr>
                  <w:tcW w:w="1534" w:type="dxa"/>
                  <w:gridSpan w:val="2"/>
                  <w:tcBorders>
                    <w:top w:val="single" w:sz="11" w:space="0" w:color="000000"/>
                    <w:left w:val="single" w:sz="11" w:space="0" w:color="000000"/>
                    <w:bottom w:val="nil"/>
                    <w:right w:val="nil"/>
                  </w:tcBorders>
                  <w:shd w:val="clear" w:color="auto" w:fill="E5E5E5"/>
                </w:tcPr>
                <w:p w14:paraId="626383DF" w14:textId="77777777" w:rsidR="00320EA0" w:rsidRPr="00320EA0" w:rsidRDefault="00320EA0" w:rsidP="00320EA0">
                  <w:pPr>
                    <w:ind w:left="160"/>
                    <w:jc w:val="both"/>
                    <w:rPr>
                      <w:rFonts w:ascii="Calibri" w:eastAsia="Calibri" w:hAnsi="Calibri" w:cs="Calibri"/>
                      <w:color w:val="000000"/>
                    </w:rPr>
                  </w:pPr>
                  <w:r w:rsidRPr="00320EA0">
                    <w:rPr>
                      <w:rFonts w:ascii="Arial" w:eastAsia="Arial" w:hAnsi="Arial" w:cs="Arial"/>
                      <w:color w:val="000000"/>
                      <w:sz w:val="14"/>
                    </w:rPr>
                    <w:t>IV.  Project Deliverables        and Milestones</w:t>
                  </w:r>
                </w:p>
              </w:tc>
              <w:tc>
                <w:tcPr>
                  <w:tcW w:w="5028" w:type="dxa"/>
                  <w:tcBorders>
                    <w:top w:val="single" w:sz="11" w:space="0" w:color="000000"/>
                    <w:left w:val="nil"/>
                    <w:bottom w:val="nil"/>
                    <w:right w:val="single" w:sz="11" w:space="0" w:color="000000"/>
                  </w:tcBorders>
                  <w:shd w:val="clear" w:color="auto" w:fill="E5E5E5"/>
                </w:tcPr>
                <w:p w14:paraId="1EC6DFD3" w14:textId="77777777" w:rsidR="00320EA0" w:rsidRPr="00320EA0" w:rsidRDefault="00320EA0" w:rsidP="00320EA0">
                  <w:pPr>
                    <w:ind w:left="252"/>
                    <w:rPr>
                      <w:rFonts w:ascii="Calibri" w:eastAsia="Calibri" w:hAnsi="Calibri" w:cs="Calibri"/>
                      <w:color w:val="000000"/>
                    </w:rPr>
                  </w:pPr>
                  <w:r w:rsidRPr="00320EA0">
                    <w:rPr>
                      <w:rFonts w:ascii="Arial" w:eastAsia="Arial" w:hAnsi="Arial" w:cs="Arial"/>
                      <w:i/>
                      <w:color w:val="000000"/>
                      <w:sz w:val="14"/>
                    </w:rPr>
                    <w:t>Identify the major deliverables or milestones met, their due dates according to the final plan, their actual delivery dates, and stakeholder acceptance dates.</w:t>
                  </w:r>
                </w:p>
              </w:tc>
            </w:tr>
            <w:tr w:rsidR="00320EA0" w:rsidRPr="00320EA0" w14:paraId="7AAF184E" w14:textId="77777777" w:rsidTr="00B62A9F">
              <w:trPr>
                <w:trHeight w:val="347"/>
              </w:trPr>
              <w:tc>
                <w:tcPr>
                  <w:tcW w:w="1534" w:type="dxa"/>
                  <w:gridSpan w:val="2"/>
                  <w:tcBorders>
                    <w:top w:val="nil"/>
                    <w:left w:val="single" w:sz="11" w:space="0" w:color="000000"/>
                    <w:bottom w:val="single" w:sz="11" w:space="0" w:color="000000"/>
                    <w:right w:val="nil"/>
                  </w:tcBorders>
                </w:tcPr>
                <w:p w14:paraId="6E81093E" w14:textId="77777777" w:rsidR="00320EA0" w:rsidRPr="00320EA0" w:rsidRDefault="00320EA0" w:rsidP="00320EA0">
                  <w:pPr>
                    <w:rPr>
                      <w:rFonts w:ascii="Calibri" w:eastAsia="Calibri" w:hAnsi="Calibri" w:cs="Calibri"/>
                      <w:color w:val="000000"/>
                    </w:rPr>
                  </w:pPr>
                </w:p>
              </w:tc>
              <w:tc>
                <w:tcPr>
                  <w:tcW w:w="5028" w:type="dxa"/>
                  <w:tcBorders>
                    <w:top w:val="nil"/>
                    <w:left w:val="nil"/>
                    <w:bottom w:val="single" w:sz="11" w:space="0" w:color="000000"/>
                    <w:right w:val="single" w:sz="11" w:space="0" w:color="000000"/>
                  </w:tcBorders>
                </w:tcPr>
                <w:p w14:paraId="3CEBB5BF" w14:textId="24203D1E" w:rsidR="00320EA0" w:rsidRDefault="00C66BE9" w:rsidP="00320EA0">
                  <w:pPr>
                    <w:rPr>
                      <w:rFonts w:ascii="Calibri" w:eastAsia="Calibri" w:hAnsi="Calibri" w:cs="Calibri"/>
                      <w:color w:val="000000"/>
                    </w:rPr>
                  </w:pPr>
                  <w:r>
                    <w:rPr>
                      <w:rFonts w:ascii="Calibri" w:eastAsia="Calibri" w:hAnsi="Calibri" w:cs="Calibri"/>
                      <w:color w:val="000000"/>
                    </w:rPr>
                    <w:t xml:space="preserve">     </w:t>
                  </w:r>
                  <w:r w:rsidR="0011391F">
                    <w:rPr>
                      <w:rFonts w:ascii="Calibri" w:eastAsia="Calibri" w:hAnsi="Calibri" w:cs="Calibri"/>
                      <w:color w:val="000000"/>
                    </w:rPr>
                    <w:t>Requirement</w:t>
                  </w:r>
                  <w:r w:rsidR="001D78B8">
                    <w:rPr>
                      <w:rFonts w:ascii="Calibri" w:eastAsia="Calibri" w:hAnsi="Calibri" w:cs="Calibri"/>
                      <w:color w:val="000000"/>
                    </w:rPr>
                    <w:t xml:space="preserve"> Analysis</w:t>
                  </w:r>
                  <w:r w:rsidR="009F1EF9">
                    <w:rPr>
                      <w:rFonts w:ascii="Calibri" w:eastAsia="Calibri" w:hAnsi="Calibri" w:cs="Calibri"/>
                      <w:color w:val="000000"/>
                    </w:rPr>
                    <w:t xml:space="preserve"> Completion, 11/15/2025 planned due date, 11/15/2025 actual completion date, Stakeholder Acceptance</w:t>
                  </w:r>
                  <w:r w:rsidR="00A305BD">
                    <w:rPr>
                      <w:rFonts w:ascii="Calibri" w:eastAsia="Calibri" w:hAnsi="Calibri" w:cs="Calibri"/>
                      <w:color w:val="000000"/>
                    </w:rPr>
                    <w:t xml:space="preserve"> 11/15/2025, All requirements documented and approved.</w:t>
                  </w:r>
                </w:p>
                <w:p w14:paraId="60F4A0A7" w14:textId="77777777" w:rsidR="00FF129B" w:rsidRDefault="00FF129B" w:rsidP="00320EA0">
                  <w:pPr>
                    <w:rPr>
                      <w:rFonts w:ascii="Calibri" w:eastAsia="Calibri" w:hAnsi="Calibri" w:cs="Calibri"/>
                      <w:color w:val="000000"/>
                    </w:rPr>
                  </w:pPr>
                  <w:r>
                    <w:rPr>
                      <w:rFonts w:ascii="Calibri" w:eastAsia="Calibri" w:hAnsi="Calibri" w:cs="Calibri"/>
                      <w:color w:val="000000"/>
                    </w:rPr>
                    <w:t xml:space="preserve">     Wireframes Completion, 11/27/2025 planned due date, 1</w:t>
                  </w:r>
                  <w:r w:rsidR="001C0B4B">
                    <w:rPr>
                      <w:rFonts w:ascii="Calibri" w:eastAsia="Calibri" w:hAnsi="Calibri" w:cs="Calibri"/>
                      <w:color w:val="000000"/>
                    </w:rPr>
                    <w:t>2</w:t>
                  </w:r>
                  <w:r>
                    <w:rPr>
                      <w:rFonts w:ascii="Calibri" w:eastAsia="Calibri" w:hAnsi="Calibri" w:cs="Calibri"/>
                      <w:color w:val="000000"/>
                    </w:rPr>
                    <w:t>/2</w:t>
                  </w:r>
                  <w:r w:rsidR="001C0B4B">
                    <w:rPr>
                      <w:rFonts w:ascii="Calibri" w:eastAsia="Calibri" w:hAnsi="Calibri" w:cs="Calibri"/>
                      <w:color w:val="000000"/>
                    </w:rPr>
                    <w:t>3</w:t>
                  </w:r>
                  <w:r>
                    <w:rPr>
                      <w:rFonts w:ascii="Calibri" w:eastAsia="Calibri" w:hAnsi="Calibri" w:cs="Calibri"/>
                      <w:color w:val="000000"/>
                    </w:rPr>
                    <w:t>/2025</w:t>
                  </w:r>
                  <w:r w:rsidR="001C0B4B">
                    <w:rPr>
                      <w:rFonts w:ascii="Calibri" w:eastAsia="Calibri" w:hAnsi="Calibri" w:cs="Calibri"/>
                      <w:color w:val="000000"/>
                    </w:rPr>
                    <w:t xml:space="preserve"> actual </w:t>
                  </w:r>
                  <w:r w:rsidR="00123ED5">
                    <w:rPr>
                      <w:rFonts w:ascii="Calibri" w:eastAsia="Calibri" w:hAnsi="Calibri" w:cs="Calibri"/>
                      <w:color w:val="000000"/>
                    </w:rPr>
                    <w:t>completion date, stakeholder acceptance 11/23/2025, Minor schedule adjustments; All</w:t>
                  </w:r>
                  <w:r w:rsidR="00503CE9">
                    <w:rPr>
                      <w:rFonts w:ascii="Calibri" w:eastAsia="Calibri" w:hAnsi="Calibri" w:cs="Calibri"/>
                      <w:color w:val="000000"/>
                    </w:rPr>
                    <w:t xml:space="preserve"> wireframes approved.</w:t>
                  </w:r>
                </w:p>
                <w:p w14:paraId="1032F438" w14:textId="3605E4B8" w:rsidR="00503CE9" w:rsidRDefault="00503CE9" w:rsidP="00320EA0">
                  <w:pPr>
                    <w:rPr>
                      <w:rFonts w:ascii="Calibri" w:eastAsia="Calibri" w:hAnsi="Calibri" w:cs="Calibri"/>
                      <w:color w:val="000000"/>
                    </w:rPr>
                  </w:pPr>
                  <w:r>
                    <w:rPr>
                      <w:rFonts w:ascii="Calibri" w:eastAsia="Calibri" w:hAnsi="Calibri" w:cs="Calibri"/>
                      <w:color w:val="000000"/>
                    </w:rPr>
                    <w:lastRenderedPageBreak/>
                    <w:t xml:space="preserve">     UI Design Completion, </w:t>
                  </w:r>
                  <w:r w:rsidR="0033504B">
                    <w:rPr>
                      <w:rFonts w:ascii="Calibri" w:eastAsia="Calibri" w:hAnsi="Calibri" w:cs="Calibri"/>
                      <w:color w:val="000000"/>
                    </w:rPr>
                    <w:t>11/25 – 12/05/2025</w:t>
                  </w:r>
                  <w:r w:rsidR="00C66BE9">
                    <w:rPr>
                      <w:rFonts w:ascii="Calibri" w:eastAsia="Calibri" w:hAnsi="Calibri" w:cs="Calibri"/>
                      <w:color w:val="000000"/>
                    </w:rPr>
                    <w:t xml:space="preserve"> planned due date</w:t>
                  </w:r>
                  <w:r w:rsidR="0033504B">
                    <w:rPr>
                      <w:rFonts w:ascii="Calibri" w:eastAsia="Calibri" w:hAnsi="Calibri" w:cs="Calibri"/>
                      <w:color w:val="000000"/>
                    </w:rPr>
                    <w:t>, 1/06/2026</w:t>
                  </w:r>
                  <w:r w:rsidR="00C57F9A">
                    <w:rPr>
                      <w:rFonts w:ascii="Calibri" w:eastAsia="Calibri" w:hAnsi="Calibri" w:cs="Calibri"/>
                      <w:color w:val="000000"/>
                    </w:rPr>
                    <w:t xml:space="preserve"> actual completion date, stakeholder acceptance 1/06/2026, Final UI designs completed with branding alignment.</w:t>
                  </w:r>
                </w:p>
                <w:p w14:paraId="2B1983CF" w14:textId="21F9935F" w:rsidR="00C66BE9" w:rsidRDefault="00C66BE9" w:rsidP="00320EA0">
                  <w:pPr>
                    <w:rPr>
                      <w:rFonts w:ascii="Calibri" w:eastAsia="Calibri" w:hAnsi="Calibri" w:cs="Calibri"/>
                      <w:color w:val="000000"/>
                    </w:rPr>
                  </w:pPr>
                  <w:r>
                    <w:rPr>
                      <w:rFonts w:ascii="Calibri" w:eastAsia="Calibri" w:hAnsi="Calibri" w:cs="Calibri"/>
                      <w:color w:val="000000"/>
                    </w:rPr>
                    <w:t xml:space="preserve">     </w:t>
                  </w:r>
                  <w:r w:rsidR="000D4F2B">
                    <w:rPr>
                      <w:rFonts w:ascii="Calibri" w:eastAsia="Calibri" w:hAnsi="Calibri" w:cs="Calibri"/>
                      <w:color w:val="000000"/>
                    </w:rPr>
                    <w:t>UI Development Completion, 12/18/2025 planned due date, 1/20/2026</w:t>
                  </w:r>
                  <w:r w:rsidR="002C02CC">
                    <w:rPr>
                      <w:rFonts w:ascii="Calibri" w:eastAsia="Calibri" w:hAnsi="Calibri" w:cs="Calibri"/>
                      <w:color w:val="000000"/>
                    </w:rPr>
                    <w:t xml:space="preserve"> actual completion date, stakeholder acceptance 1/20/2026</w:t>
                  </w:r>
                  <w:r w:rsidR="00527510">
                    <w:rPr>
                      <w:rFonts w:ascii="Calibri" w:eastAsia="Calibri" w:hAnsi="Calibri" w:cs="Calibri"/>
                      <w:color w:val="000000"/>
                    </w:rPr>
                    <w:t xml:space="preserve">, </w:t>
                  </w:r>
                  <w:r w:rsidR="00F6665F">
                    <w:rPr>
                      <w:rFonts w:ascii="Calibri" w:eastAsia="Calibri" w:hAnsi="Calibri" w:cs="Calibri"/>
                      <w:color w:val="000000"/>
                    </w:rPr>
                    <w:t>All pages implemented and functional; schedule adjustments noted.</w:t>
                  </w:r>
                </w:p>
                <w:p w14:paraId="648EE6D1" w14:textId="4A013432" w:rsidR="00DC2CF6" w:rsidRDefault="00DC2CF6" w:rsidP="00320EA0">
                  <w:pPr>
                    <w:rPr>
                      <w:rFonts w:ascii="Calibri" w:eastAsia="Calibri" w:hAnsi="Calibri" w:cs="Calibri"/>
                      <w:color w:val="000000"/>
                    </w:rPr>
                  </w:pPr>
                  <w:r>
                    <w:rPr>
                      <w:rFonts w:ascii="Calibri" w:eastAsia="Calibri" w:hAnsi="Calibri" w:cs="Calibri"/>
                      <w:color w:val="000000"/>
                    </w:rPr>
                    <w:t xml:space="preserve">     Testing &amp; QA, 12/26</w:t>
                  </w:r>
                  <w:r w:rsidR="00136968">
                    <w:rPr>
                      <w:rFonts w:ascii="Calibri" w:eastAsia="Calibri" w:hAnsi="Calibri" w:cs="Calibri"/>
                      <w:color w:val="000000"/>
                    </w:rPr>
                    <w:t>/2025 planned due date, 1/20/2026 actual completion date, stakeholder acceptance 1/20/2026</w:t>
                  </w:r>
                  <w:r w:rsidR="00F37A37">
                    <w:rPr>
                      <w:rFonts w:ascii="Calibri" w:eastAsia="Calibri" w:hAnsi="Calibri" w:cs="Calibri"/>
                      <w:color w:val="000000"/>
                    </w:rPr>
                    <w:t>, Full functional, responsive, and visual testing completed.</w:t>
                  </w:r>
                </w:p>
                <w:p w14:paraId="653B311A" w14:textId="33331FFA" w:rsidR="00527510" w:rsidRDefault="00527510" w:rsidP="00320EA0">
                  <w:pPr>
                    <w:rPr>
                      <w:rFonts w:ascii="Calibri" w:eastAsia="Calibri" w:hAnsi="Calibri" w:cs="Calibri"/>
                      <w:color w:val="000000"/>
                    </w:rPr>
                  </w:pPr>
                  <w:r>
                    <w:rPr>
                      <w:rFonts w:ascii="Calibri" w:eastAsia="Calibri" w:hAnsi="Calibri" w:cs="Calibri"/>
                      <w:color w:val="000000"/>
                    </w:rPr>
                    <w:t xml:space="preserve">     Deployment / Live Website, </w:t>
                  </w:r>
                  <w:r w:rsidR="00F6665F">
                    <w:rPr>
                      <w:rFonts w:ascii="Calibri" w:eastAsia="Calibri" w:hAnsi="Calibri" w:cs="Calibri"/>
                      <w:color w:val="000000"/>
                    </w:rPr>
                    <w:t xml:space="preserve">12/31/2025 </w:t>
                  </w:r>
                  <w:r w:rsidR="000B2C2E">
                    <w:rPr>
                      <w:rFonts w:ascii="Calibri" w:eastAsia="Calibri" w:hAnsi="Calibri" w:cs="Calibri"/>
                      <w:color w:val="000000"/>
                    </w:rPr>
                    <w:t xml:space="preserve">planned due date, 1/20/2026 actual completion date, stakeholder acceptance 1/20/2026, Website deployed to GitHub </w:t>
                  </w:r>
                  <w:proofErr w:type="gramStart"/>
                  <w:r w:rsidR="000B2C2E">
                    <w:rPr>
                      <w:rFonts w:ascii="Calibri" w:eastAsia="Calibri" w:hAnsi="Calibri" w:cs="Calibri"/>
                      <w:color w:val="000000"/>
                    </w:rPr>
                    <w:t>Pages;</w:t>
                  </w:r>
                  <w:proofErr w:type="gramEnd"/>
                  <w:r w:rsidR="000B2C2E">
                    <w:rPr>
                      <w:rFonts w:ascii="Calibri" w:eastAsia="Calibri" w:hAnsi="Calibri" w:cs="Calibri"/>
                      <w:color w:val="000000"/>
                    </w:rPr>
                    <w:t xml:space="preserve"> all pages functional across devices.</w:t>
                  </w:r>
                </w:p>
                <w:p w14:paraId="674C719A" w14:textId="3D2406BA" w:rsidR="00C57F9A" w:rsidRPr="00320EA0" w:rsidRDefault="00C57F9A" w:rsidP="00320EA0">
                  <w:pPr>
                    <w:rPr>
                      <w:rFonts w:ascii="Calibri" w:eastAsia="Calibri" w:hAnsi="Calibri" w:cs="Calibri"/>
                      <w:color w:val="000000"/>
                    </w:rPr>
                  </w:pPr>
                  <w:r>
                    <w:rPr>
                      <w:rFonts w:ascii="Calibri" w:eastAsia="Calibri" w:hAnsi="Calibri" w:cs="Calibri"/>
                      <w:color w:val="000000"/>
                    </w:rPr>
                    <w:t xml:space="preserve">     </w:t>
                  </w:r>
                </w:p>
              </w:tc>
            </w:tr>
            <w:tr w:rsidR="00320EA0" w:rsidRPr="00320EA0" w14:paraId="22A3996B" w14:textId="77777777" w:rsidTr="00B62A9F">
              <w:trPr>
                <w:trHeight w:val="159"/>
              </w:trPr>
              <w:tc>
                <w:tcPr>
                  <w:tcW w:w="1534" w:type="dxa"/>
                  <w:gridSpan w:val="2"/>
                  <w:tcBorders>
                    <w:top w:val="single" w:sz="11" w:space="0" w:color="000000"/>
                    <w:left w:val="nil"/>
                    <w:bottom w:val="single" w:sz="11" w:space="0" w:color="000000"/>
                    <w:right w:val="nil"/>
                  </w:tcBorders>
                </w:tcPr>
                <w:p w14:paraId="2A444FBD" w14:textId="77777777" w:rsidR="00320EA0" w:rsidRPr="00320EA0" w:rsidRDefault="00320EA0" w:rsidP="00320EA0">
                  <w:pPr>
                    <w:rPr>
                      <w:rFonts w:ascii="Calibri" w:eastAsia="Calibri" w:hAnsi="Calibri" w:cs="Calibri"/>
                      <w:color w:val="000000"/>
                    </w:rPr>
                  </w:pPr>
                </w:p>
              </w:tc>
              <w:tc>
                <w:tcPr>
                  <w:tcW w:w="5028" w:type="dxa"/>
                  <w:tcBorders>
                    <w:top w:val="single" w:sz="11" w:space="0" w:color="000000"/>
                    <w:left w:val="nil"/>
                    <w:bottom w:val="single" w:sz="11" w:space="0" w:color="000000"/>
                    <w:right w:val="nil"/>
                  </w:tcBorders>
                </w:tcPr>
                <w:p w14:paraId="19B3D29D" w14:textId="77777777" w:rsidR="00320EA0" w:rsidRPr="00320EA0" w:rsidRDefault="00320EA0" w:rsidP="00320EA0">
                  <w:pPr>
                    <w:rPr>
                      <w:rFonts w:ascii="Calibri" w:eastAsia="Calibri" w:hAnsi="Calibri" w:cs="Calibri"/>
                      <w:color w:val="000000"/>
                    </w:rPr>
                  </w:pPr>
                </w:p>
              </w:tc>
            </w:tr>
            <w:tr w:rsidR="00320EA0" w:rsidRPr="00320EA0" w14:paraId="370992BB" w14:textId="77777777" w:rsidTr="00B62A9F">
              <w:trPr>
                <w:trHeight w:val="319"/>
              </w:trPr>
              <w:tc>
                <w:tcPr>
                  <w:tcW w:w="1534" w:type="dxa"/>
                  <w:gridSpan w:val="2"/>
                  <w:tcBorders>
                    <w:top w:val="single" w:sz="11" w:space="0" w:color="000000"/>
                    <w:left w:val="single" w:sz="11" w:space="0" w:color="000000"/>
                    <w:bottom w:val="nil"/>
                    <w:right w:val="nil"/>
                  </w:tcBorders>
                  <w:shd w:val="clear" w:color="auto" w:fill="E5E5E5"/>
                </w:tcPr>
                <w:p w14:paraId="7941632D" w14:textId="77777777" w:rsidR="00320EA0" w:rsidRPr="00320EA0" w:rsidRDefault="00320EA0" w:rsidP="00320EA0">
                  <w:pPr>
                    <w:ind w:left="160"/>
                    <w:rPr>
                      <w:rFonts w:ascii="Calibri" w:eastAsia="Calibri" w:hAnsi="Calibri" w:cs="Calibri"/>
                      <w:color w:val="000000"/>
                    </w:rPr>
                  </w:pPr>
                  <w:r w:rsidRPr="00320EA0">
                    <w:rPr>
                      <w:rFonts w:ascii="Arial" w:eastAsia="Arial" w:hAnsi="Arial" w:cs="Arial"/>
                      <w:color w:val="000000"/>
                      <w:sz w:val="14"/>
                    </w:rPr>
                    <w:t>V. Project Budget</w:t>
                  </w:r>
                </w:p>
              </w:tc>
              <w:tc>
                <w:tcPr>
                  <w:tcW w:w="5028" w:type="dxa"/>
                  <w:tcBorders>
                    <w:top w:val="single" w:sz="11" w:space="0" w:color="000000"/>
                    <w:left w:val="nil"/>
                    <w:bottom w:val="nil"/>
                    <w:right w:val="single" w:sz="11" w:space="0" w:color="000000"/>
                  </w:tcBorders>
                  <w:shd w:val="clear" w:color="auto" w:fill="E5E5E5"/>
                </w:tcPr>
                <w:p w14:paraId="5C86B639" w14:textId="77777777" w:rsidR="00320EA0" w:rsidRPr="00320EA0" w:rsidRDefault="00320EA0" w:rsidP="00320EA0">
                  <w:pPr>
                    <w:rPr>
                      <w:rFonts w:ascii="Calibri" w:eastAsia="Calibri" w:hAnsi="Calibri" w:cs="Calibri"/>
                      <w:color w:val="000000"/>
                    </w:rPr>
                  </w:pPr>
                  <w:r w:rsidRPr="00320EA0">
                    <w:rPr>
                      <w:rFonts w:ascii="Arial" w:eastAsia="Arial" w:hAnsi="Arial" w:cs="Arial"/>
                      <w:i/>
                      <w:color w:val="000000"/>
                      <w:sz w:val="14"/>
                    </w:rPr>
                    <w:t>Give a final overview of the project budget and variances from the budget.</w:t>
                  </w:r>
                </w:p>
              </w:tc>
            </w:tr>
            <w:tr w:rsidR="00320EA0" w:rsidRPr="00320EA0" w14:paraId="4921D422" w14:textId="77777777" w:rsidTr="00B62A9F">
              <w:trPr>
                <w:trHeight w:val="506"/>
              </w:trPr>
              <w:tc>
                <w:tcPr>
                  <w:tcW w:w="1534" w:type="dxa"/>
                  <w:gridSpan w:val="2"/>
                  <w:tcBorders>
                    <w:top w:val="nil"/>
                    <w:left w:val="single" w:sz="11" w:space="0" w:color="000000"/>
                    <w:bottom w:val="single" w:sz="11" w:space="0" w:color="000000"/>
                    <w:right w:val="nil"/>
                  </w:tcBorders>
                </w:tcPr>
                <w:p w14:paraId="054EEA9A" w14:textId="77777777" w:rsidR="00320EA0" w:rsidRPr="00320EA0" w:rsidRDefault="00320EA0" w:rsidP="00320EA0">
                  <w:pPr>
                    <w:rPr>
                      <w:rFonts w:ascii="Calibri" w:eastAsia="Calibri" w:hAnsi="Calibri" w:cs="Calibri"/>
                      <w:color w:val="000000"/>
                    </w:rPr>
                  </w:pPr>
                </w:p>
              </w:tc>
              <w:tc>
                <w:tcPr>
                  <w:tcW w:w="5028" w:type="dxa"/>
                  <w:tcBorders>
                    <w:top w:val="nil"/>
                    <w:left w:val="nil"/>
                    <w:bottom w:val="single" w:sz="11" w:space="0" w:color="000000"/>
                    <w:right w:val="single" w:sz="11" w:space="0" w:color="000000"/>
                  </w:tcBorders>
                </w:tcPr>
                <w:p w14:paraId="22059F32" w14:textId="77777777" w:rsidR="00320EA0" w:rsidRDefault="000B2C2E" w:rsidP="00320EA0">
                  <w:pPr>
                    <w:rPr>
                      <w:rFonts w:ascii="Calibri" w:eastAsia="Calibri" w:hAnsi="Calibri" w:cs="Calibri"/>
                      <w:color w:val="000000"/>
                    </w:rPr>
                  </w:pPr>
                  <w:r>
                    <w:rPr>
                      <w:rFonts w:ascii="Calibri" w:eastAsia="Calibri" w:hAnsi="Calibri" w:cs="Calibri"/>
                      <w:color w:val="000000"/>
                    </w:rPr>
                    <w:t>Planned budget: $</w:t>
                  </w:r>
                  <w:r w:rsidR="00362917">
                    <w:rPr>
                      <w:rFonts w:ascii="Calibri" w:eastAsia="Calibri" w:hAnsi="Calibri" w:cs="Calibri"/>
                      <w:color w:val="000000"/>
                    </w:rPr>
                    <w:t>3,500</w:t>
                  </w:r>
                </w:p>
                <w:p w14:paraId="6474A57F" w14:textId="77777777" w:rsidR="00362917" w:rsidRDefault="00362917" w:rsidP="00320EA0">
                  <w:pPr>
                    <w:rPr>
                      <w:rFonts w:ascii="Calibri" w:eastAsia="Calibri" w:hAnsi="Calibri" w:cs="Calibri"/>
                      <w:color w:val="000000"/>
                    </w:rPr>
                  </w:pPr>
                  <w:r>
                    <w:rPr>
                      <w:rFonts w:ascii="Calibri" w:eastAsia="Calibri" w:hAnsi="Calibri" w:cs="Calibri"/>
                      <w:color w:val="000000"/>
                    </w:rPr>
                    <w:t>Actual Spend: $3,450</w:t>
                  </w:r>
                </w:p>
                <w:p w14:paraId="3F8AC12E" w14:textId="1914ED8F" w:rsidR="00362917" w:rsidRPr="00320EA0" w:rsidRDefault="00362917" w:rsidP="00320EA0">
                  <w:pPr>
                    <w:rPr>
                      <w:rFonts w:ascii="Calibri" w:eastAsia="Calibri" w:hAnsi="Calibri" w:cs="Calibri"/>
                      <w:color w:val="000000"/>
                    </w:rPr>
                  </w:pPr>
                  <w:r>
                    <w:rPr>
                      <w:rFonts w:ascii="Calibri" w:eastAsia="Calibri" w:hAnsi="Calibri" w:cs="Calibri"/>
                      <w:color w:val="000000"/>
                    </w:rPr>
                    <w:t>Variance: -$50 under budget due to efficient resource allocation and reduced need for external visual assets.</w:t>
                  </w:r>
                </w:p>
              </w:tc>
            </w:tr>
            <w:tr w:rsidR="00320EA0" w:rsidRPr="00320EA0" w14:paraId="0210A949" w14:textId="77777777" w:rsidTr="00B62A9F">
              <w:trPr>
                <w:trHeight w:val="159"/>
              </w:trPr>
              <w:tc>
                <w:tcPr>
                  <w:tcW w:w="1534" w:type="dxa"/>
                  <w:gridSpan w:val="2"/>
                  <w:tcBorders>
                    <w:top w:val="single" w:sz="11" w:space="0" w:color="000000"/>
                    <w:left w:val="nil"/>
                    <w:bottom w:val="single" w:sz="11" w:space="0" w:color="000000"/>
                    <w:right w:val="nil"/>
                  </w:tcBorders>
                </w:tcPr>
                <w:p w14:paraId="31D3EEB3" w14:textId="77777777" w:rsidR="00320EA0" w:rsidRPr="00320EA0" w:rsidRDefault="00320EA0" w:rsidP="00320EA0">
                  <w:pPr>
                    <w:rPr>
                      <w:rFonts w:ascii="Calibri" w:eastAsia="Calibri" w:hAnsi="Calibri" w:cs="Calibri"/>
                      <w:color w:val="000000"/>
                    </w:rPr>
                  </w:pPr>
                </w:p>
              </w:tc>
              <w:tc>
                <w:tcPr>
                  <w:tcW w:w="5028" w:type="dxa"/>
                  <w:tcBorders>
                    <w:top w:val="single" w:sz="11" w:space="0" w:color="000000"/>
                    <w:left w:val="nil"/>
                    <w:bottom w:val="single" w:sz="11" w:space="0" w:color="000000"/>
                    <w:right w:val="nil"/>
                  </w:tcBorders>
                </w:tcPr>
                <w:p w14:paraId="2A791468" w14:textId="77777777" w:rsidR="00320EA0" w:rsidRPr="00320EA0" w:rsidRDefault="00320EA0" w:rsidP="00320EA0">
                  <w:pPr>
                    <w:rPr>
                      <w:rFonts w:ascii="Calibri" w:eastAsia="Calibri" w:hAnsi="Calibri" w:cs="Calibri"/>
                      <w:color w:val="000000"/>
                    </w:rPr>
                  </w:pPr>
                </w:p>
              </w:tc>
            </w:tr>
            <w:tr w:rsidR="00320EA0" w:rsidRPr="00320EA0" w14:paraId="25BED0BB" w14:textId="77777777" w:rsidTr="00B62A9F">
              <w:trPr>
                <w:trHeight w:val="319"/>
              </w:trPr>
              <w:tc>
                <w:tcPr>
                  <w:tcW w:w="1534" w:type="dxa"/>
                  <w:gridSpan w:val="2"/>
                  <w:tcBorders>
                    <w:top w:val="single" w:sz="11" w:space="0" w:color="000000"/>
                    <w:left w:val="single" w:sz="11" w:space="0" w:color="000000"/>
                    <w:bottom w:val="nil"/>
                    <w:right w:val="nil"/>
                  </w:tcBorders>
                  <w:shd w:val="clear" w:color="auto" w:fill="E5E5E5"/>
                </w:tcPr>
                <w:p w14:paraId="543AFE48" w14:textId="77777777" w:rsidR="00320EA0" w:rsidRPr="00320EA0" w:rsidRDefault="00320EA0" w:rsidP="00320EA0">
                  <w:pPr>
                    <w:ind w:left="1"/>
                    <w:jc w:val="center"/>
                    <w:rPr>
                      <w:rFonts w:ascii="Calibri" w:eastAsia="Calibri" w:hAnsi="Calibri" w:cs="Calibri"/>
                      <w:color w:val="000000"/>
                    </w:rPr>
                  </w:pPr>
                  <w:r w:rsidRPr="00320EA0">
                    <w:rPr>
                      <w:rFonts w:ascii="Arial" w:eastAsia="Arial" w:hAnsi="Arial" w:cs="Arial"/>
                      <w:color w:val="000000"/>
                      <w:sz w:val="14"/>
                    </w:rPr>
                    <w:t>VI. Quality Assurance</w:t>
                  </w:r>
                </w:p>
              </w:tc>
              <w:tc>
                <w:tcPr>
                  <w:tcW w:w="5028" w:type="dxa"/>
                  <w:tcBorders>
                    <w:top w:val="single" w:sz="11" w:space="0" w:color="000000"/>
                    <w:left w:val="nil"/>
                    <w:bottom w:val="nil"/>
                    <w:right w:val="single" w:sz="11" w:space="0" w:color="000000"/>
                  </w:tcBorders>
                  <w:shd w:val="clear" w:color="auto" w:fill="E5E5E5"/>
                </w:tcPr>
                <w:p w14:paraId="7639E2CD" w14:textId="77777777" w:rsidR="00320EA0" w:rsidRPr="00320EA0" w:rsidRDefault="00320EA0" w:rsidP="00320EA0">
                  <w:pPr>
                    <w:rPr>
                      <w:rFonts w:ascii="Calibri" w:eastAsia="Calibri" w:hAnsi="Calibri" w:cs="Calibri"/>
                      <w:color w:val="000000"/>
                    </w:rPr>
                  </w:pPr>
                  <w:r w:rsidRPr="00320EA0">
                    <w:rPr>
                      <w:rFonts w:ascii="Arial" w:eastAsia="Arial" w:hAnsi="Arial" w:cs="Arial"/>
                      <w:i/>
                      <w:color w:val="000000"/>
                      <w:sz w:val="14"/>
                    </w:rPr>
                    <w:t xml:space="preserve">Document acceptance of the quality criteria and inspections. </w:t>
                  </w:r>
                </w:p>
              </w:tc>
            </w:tr>
            <w:tr w:rsidR="00320EA0" w:rsidRPr="00320EA0" w14:paraId="3720CE6C" w14:textId="77777777" w:rsidTr="00B62A9F">
              <w:trPr>
                <w:trHeight w:val="506"/>
              </w:trPr>
              <w:tc>
                <w:tcPr>
                  <w:tcW w:w="6562" w:type="dxa"/>
                  <w:gridSpan w:val="3"/>
                  <w:tcBorders>
                    <w:top w:val="nil"/>
                    <w:left w:val="single" w:sz="11" w:space="0" w:color="000000"/>
                    <w:bottom w:val="single" w:sz="11" w:space="0" w:color="000000"/>
                    <w:right w:val="single" w:sz="11" w:space="0" w:color="000000"/>
                  </w:tcBorders>
                </w:tcPr>
                <w:p w14:paraId="5CA76EF9" w14:textId="77777777" w:rsidR="00320EA0" w:rsidRDefault="0007581B" w:rsidP="00320EA0">
                  <w:pPr>
                    <w:rPr>
                      <w:rFonts w:ascii="Calibri" w:eastAsia="Calibri" w:hAnsi="Calibri" w:cs="Calibri"/>
                      <w:color w:val="000000"/>
                    </w:rPr>
                  </w:pPr>
                  <w:r>
                    <w:rPr>
                      <w:rFonts w:ascii="Calibri" w:eastAsia="Calibri" w:hAnsi="Calibri" w:cs="Calibri"/>
                      <w:color w:val="000000"/>
                    </w:rPr>
                    <w:t>All pages were reviewed for alignment with wireframes and design specifications.</w:t>
                  </w:r>
                </w:p>
                <w:p w14:paraId="5DDC8266" w14:textId="77777777" w:rsidR="0007581B" w:rsidRDefault="0007581B" w:rsidP="00320EA0">
                  <w:pPr>
                    <w:rPr>
                      <w:rFonts w:ascii="Calibri" w:eastAsia="Calibri" w:hAnsi="Calibri" w:cs="Calibri"/>
                      <w:color w:val="000000"/>
                    </w:rPr>
                  </w:pPr>
                </w:p>
                <w:p w14:paraId="07BF355E" w14:textId="77777777" w:rsidR="0007581B" w:rsidRDefault="0007581B" w:rsidP="00320EA0">
                  <w:pPr>
                    <w:rPr>
                      <w:rFonts w:ascii="Calibri" w:eastAsia="Calibri" w:hAnsi="Calibri" w:cs="Calibri"/>
                      <w:color w:val="000000"/>
                    </w:rPr>
                  </w:pPr>
                  <w:r>
                    <w:rPr>
                      <w:rFonts w:ascii="Calibri" w:eastAsia="Calibri" w:hAnsi="Calibri" w:cs="Calibri"/>
                      <w:color w:val="000000"/>
                    </w:rPr>
                    <w:t xml:space="preserve">Functional testing confirmed responsiveness, correct layout, and usability </w:t>
                  </w:r>
                  <w:r w:rsidR="00504690">
                    <w:rPr>
                      <w:rFonts w:ascii="Calibri" w:eastAsia="Calibri" w:hAnsi="Calibri" w:cs="Calibri"/>
                      <w:color w:val="000000"/>
                    </w:rPr>
                    <w:t>across multiple devices and browsers.</w:t>
                  </w:r>
                </w:p>
                <w:p w14:paraId="39B7D99F" w14:textId="77777777" w:rsidR="00504690" w:rsidRDefault="00504690" w:rsidP="00320EA0">
                  <w:pPr>
                    <w:rPr>
                      <w:rFonts w:ascii="Calibri" w:eastAsia="Calibri" w:hAnsi="Calibri" w:cs="Calibri"/>
                      <w:color w:val="000000"/>
                    </w:rPr>
                  </w:pPr>
                </w:p>
                <w:p w14:paraId="245A4BF5" w14:textId="11DC6604" w:rsidR="00504690" w:rsidRPr="00320EA0" w:rsidRDefault="00504690" w:rsidP="00320EA0">
                  <w:pPr>
                    <w:rPr>
                      <w:rFonts w:ascii="Calibri" w:eastAsia="Calibri" w:hAnsi="Calibri" w:cs="Calibri"/>
                      <w:color w:val="000000"/>
                    </w:rPr>
                  </w:pPr>
                  <w:r>
                    <w:rPr>
                      <w:rFonts w:ascii="Calibri" w:eastAsia="Calibri" w:hAnsi="Calibri" w:cs="Calibri"/>
                      <w:color w:val="000000"/>
                    </w:rPr>
                    <w:t xml:space="preserve">Minor bugs identified during QA were promptly resolved, </w:t>
                  </w:r>
                  <w:r w:rsidR="004C1E38">
                    <w:rPr>
                      <w:rFonts w:ascii="Calibri" w:eastAsia="Calibri" w:hAnsi="Calibri" w:cs="Calibri"/>
                      <w:color w:val="000000"/>
                    </w:rPr>
                    <w:t xml:space="preserve">making sure the website meets all quality and stakeholder requirements. </w:t>
                  </w:r>
                </w:p>
              </w:tc>
            </w:tr>
            <w:tr w:rsidR="00320EA0" w:rsidRPr="00320EA0" w14:paraId="3C9016F8" w14:textId="77777777" w:rsidTr="00B62A9F">
              <w:tblPrEx>
                <w:tblCellMar>
                  <w:top w:w="68" w:type="dxa"/>
                  <w:right w:w="103" w:type="dxa"/>
                </w:tblCellMar>
              </w:tblPrEx>
              <w:trPr>
                <w:trHeight w:val="636"/>
              </w:trPr>
              <w:tc>
                <w:tcPr>
                  <w:tcW w:w="1228" w:type="dxa"/>
                  <w:tcBorders>
                    <w:top w:val="single" w:sz="11" w:space="0" w:color="000000"/>
                    <w:left w:val="single" w:sz="11" w:space="0" w:color="000000"/>
                    <w:bottom w:val="nil"/>
                    <w:right w:val="nil"/>
                  </w:tcBorders>
                  <w:shd w:val="clear" w:color="auto" w:fill="E5E5E5"/>
                </w:tcPr>
                <w:p w14:paraId="009BC59A" w14:textId="77777777" w:rsidR="00320EA0" w:rsidRPr="00320EA0" w:rsidRDefault="00320EA0" w:rsidP="00320EA0">
                  <w:pPr>
                    <w:ind w:left="160"/>
                    <w:rPr>
                      <w:rFonts w:ascii="Calibri" w:eastAsia="Calibri" w:hAnsi="Calibri" w:cs="Calibri"/>
                      <w:color w:val="000000"/>
                    </w:rPr>
                  </w:pPr>
                  <w:r w:rsidRPr="00320EA0">
                    <w:rPr>
                      <w:rFonts w:ascii="Arial" w:eastAsia="Arial" w:hAnsi="Arial" w:cs="Arial"/>
                      <w:color w:val="000000"/>
                      <w:sz w:val="14"/>
                    </w:rPr>
                    <w:t>VII. Comments</w:t>
                  </w:r>
                </w:p>
              </w:tc>
              <w:tc>
                <w:tcPr>
                  <w:tcW w:w="5335" w:type="dxa"/>
                  <w:gridSpan w:val="2"/>
                  <w:tcBorders>
                    <w:top w:val="single" w:sz="11" w:space="0" w:color="000000"/>
                    <w:left w:val="nil"/>
                    <w:bottom w:val="nil"/>
                    <w:right w:val="single" w:sz="11" w:space="0" w:color="000000"/>
                  </w:tcBorders>
                  <w:shd w:val="clear" w:color="auto" w:fill="E5E5E5"/>
                </w:tcPr>
                <w:p w14:paraId="72F8598B" w14:textId="77777777" w:rsidR="00320EA0" w:rsidRPr="00320EA0" w:rsidRDefault="00320EA0" w:rsidP="00320EA0">
                  <w:pPr>
                    <w:rPr>
                      <w:rFonts w:ascii="Calibri" w:eastAsia="Calibri" w:hAnsi="Calibri" w:cs="Calibri"/>
                      <w:color w:val="000000"/>
                    </w:rPr>
                  </w:pPr>
                  <w:r w:rsidRPr="00320EA0">
                    <w:rPr>
                      <w:rFonts w:ascii="Arial" w:eastAsia="Arial" w:hAnsi="Arial" w:cs="Arial"/>
                      <w:i/>
                      <w:color w:val="000000"/>
                      <w:sz w:val="14"/>
                    </w:rPr>
                    <w:t>Include any information that reminds stakeholders of agreements made concerning deliverables that were moved to phase two of the project, major problems that were encountered and how they were resolved, risk events that need further explanation, and so on.</w:t>
                  </w:r>
                </w:p>
              </w:tc>
            </w:tr>
            <w:tr w:rsidR="00320EA0" w:rsidRPr="00320EA0" w14:paraId="7436AE9B" w14:textId="77777777" w:rsidTr="00B62A9F">
              <w:tblPrEx>
                <w:tblCellMar>
                  <w:top w:w="68" w:type="dxa"/>
                  <w:right w:w="103" w:type="dxa"/>
                </w:tblCellMar>
              </w:tblPrEx>
              <w:trPr>
                <w:trHeight w:val="189"/>
              </w:trPr>
              <w:tc>
                <w:tcPr>
                  <w:tcW w:w="1228" w:type="dxa"/>
                  <w:tcBorders>
                    <w:top w:val="nil"/>
                    <w:left w:val="single" w:sz="11" w:space="0" w:color="000000"/>
                    <w:bottom w:val="single" w:sz="11" w:space="0" w:color="000000"/>
                    <w:right w:val="nil"/>
                  </w:tcBorders>
                </w:tcPr>
                <w:p w14:paraId="7ECDF5A4" w14:textId="77777777" w:rsidR="00320EA0" w:rsidRPr="00320EA0" w:rsidRDefault="00320EA0" w:rsidP="00320EA0">
                  <w:pPr>
                    <w:rPr>
                      <w:rFonts w:ascii="Calibri" w:eastAsia="Calibri" w:hAnsi="Calibri" w:cs="Calibri"/>
                      <w:color w:val="000000"/>
                    </w:rPr>
                  </w:pPr>
                </w:p>
              </w:tc>
              <w:tc>
                <w:tcPr>
                  <w:tcW w:w="5335" w:type="dxa"/>
                  <w:gridSpan w:val="2"/>
                  <w:tcBorders>
                    <w:top w:val="nil"/>
                    <w:left w:val="nil"/>
                    <w:bottom w:val="single" w:sz="11" w:space="0" w:color="000000"/>
                    <w:right w:val="single" w:sz="11" w:space="0" w:color="000000"/>
                  </w:tcBorders>
                </w:tcPr>
                <w:p w14:paraId="00ED600D" w14:textId="77777777" w:rsidR="00320EA0" w:rsidRDefault="004C1E38" w:rsidP="00320EA0">
                  <w:pPr>
                    <w:rPr>
                      <w:rFonts w:ascii="Calibri" w:eastAsia="Calibri" w:hAnsi="Calibri" w:cs="Calibri"/>
                      <w:color w:val="000000"/>
                    </w:rPr>
                  </w:pPr>
                  <w:r>
                    <w:rPr>
                      <w:rFonts w:ascii="Calibri" w:eastAsia="Calibri" w:hAnsi="Calibri" w:cs="Calibri"/>
                      <w:color w:val="000000"/>
                    </w:rPr>
                    <w:t>Schedule variances occurred due to task dependencies and prioritization adjustments, but all milestones were completed</w:t>
                  </w:r>
                  <w:r w:rsidR="002C1B2A">
                    <w:rPr>
                      <w:rFonts w:ascii="Calibri" w:eastAsia="Calibri" w:hAnsi="Calibri" w:cs="Calibri"/>
                      <w:color w:val="000000"/>
                    </w:rPr>
                    <w:t xml:space="preserve"> without compromising.</w:t>
                  </w:r>
                </w:p>
                <w:p w14:paraId="36200624" w14:textId="77777777" w:rsidR="002C1B2A" w:rsidRDefault="002C1B2A" w:rsidP="00320EA0">
                  <w:pPr>
                    <w:rPr>
                      <w:rFonts w:ascii="Calibri" w:eastAsia="Calibri" w:hAnsi="Calibri" w:cs="Calibri"/>
                      <w:color w:val="000000"/>
                    </w:rPr>
                  </w:pPr>
                </w:p>
                <w:p w14:paraId="412CB745" w14:textId="77777777" w:rsidR="002C1B2A" w:rsidRDefault="002C1B2A" w:rsidP="00320EA0">
                  <w:pPr>
                    <w:rPr>
                      <w:rFonts w:ascii="Calibri" w:eastAsia="Calibri" w:hAnsi="Calibri" w:cs="Calibri"/>
                      <w:color w:val="000000"/>
                    </w:rPr>
                  </w:pPr>
                  <w:r>
                    <w:rPr>
                      <w:rFonts w:ascii="Calibri" w:eastAsia="Calibri" w:hAnsi="Calibri" w:cs="Calibri"/>
                      <w:color w:val="000000"/>
                    </w:rPr>
                    <w:t>Stakeholder requirements were continuously validated to maintain alignment with project goals.</w:t>
                  </w:r>
                </w:p>
                <w:p w14:paraId="1C125388" w14:textId="77777777" w:rsidR="002C1B2A" w:rsidRDefault="002C1B2A" w:rsidP="00320EA0">
                  <w:pPr>
                    <w:rPr>
                      <w:rFonts w:ascii="Calibri" w:eastAsia="Calibri" w:hAnsi="Calibri" w:cs="Calibri"/>
                      <w:color w:val="000000"/>
                    </w:rPr>
                  </w:pPr>
                </w:p>
                <w:p w14:paraId="7A280CDD" w14:textId="7F46CA40" w:rsidR="002C1B2A" w:rsidRDefault="001B47FF" w:rsidP="00320EA0">
                  <w:pPr>
                    <w:rPr>
                      <w:rFonts w:ascii="Calibri" w:eastAsia="Calibri" w:hAnsi="Calibri" w:cs="Calibri"/>
                      <w:color w:val="000000"/>
                    </w:rPr>
                  </w:pPr>
                  <w:r>
                    <w:rPr>
                      <w:rFonts w:ascii="Calibri" w:eastAsia="Calibri" w:hAnsi="Calibri" w:cs="Calibri"/>
                      <w:color w:val="000000"/>
                    </w:rPr>
                    <w:t>Some lessons learned include the importance of sequencing UI design and development tasks to prevent delays downstream.</w:t>
                  </w:r>
                </w:p>
                <w:p w14:paraId="3F8B3736" w14:textId="77777777" w:rsidR="001B47FF" w:rsidRDefault="001B47FF" w:rsidP="00320EA0">
                  <w:pPr>
                    <w:rPr>
                      <w:rFonts w:ascii="Calibri" w:eastAsia="Calibri" w:hAnsi="Calibri" w:cs="Calibri"/>
                      <w:color w:val="000000"/>
                    </w:rPr>
                  </w:pPr>
                </w:p>
                <w:p w14:paraId="3E5594B5" w14:textId="65EAE457" w:rsidR="001B47FF" w:rsidRPr="00320EA0" w:rsidRDefault="001B47FF" w:rsidP="00320EA0">
                  <w:pPr>
                    <w:rPr>
                      <w:rFonts w:ascii="Calibri" w:eastAsia="Calibri" w:hAnsi="Calibri" w:cs="Calibri"/>
                      <w:color w:val="000000"/>
                    </w:rPr>
                  </w:pPr>
                  <w:r>
                    <w:rPr>
                      <w:rFonts w:ascii="Calibri" w:eastAsia="Calibri" w:hAnsi="Calibri" w:cs="Calibri"/>
                      <w:color w:val="000000"/>
                    </w:rPr>
                    <w:t>All agreements regarding deliverables</w:t>
                  </w:r>
                  <w:r w:rsidR="00150EC3">
                    <w:rPr>
                      <w:rFonts w:ascii="Calibri" w:eastAsia="Calibri" w:hAnsi="Calibri" w:cs="Calibri"/>
                      <w:color w:val="000000"/>
                    </w:rPr>
                    <w:t>, including phased deployment of non-critical pages, were successfully managed.</w:t>
                  </w:r>
                </w:p>
              </w:tc>
            </w:tr>
            <w:tr w:rsidR="00320EA0" w:rsidRPr="00320EA0" w14:paraId="300CC6D5" w14:textId="77777777" w:rsidTr="00B62A9F">
              <w:tblPrEx>
                <w:tblCellMar>
                  <w:top w:w="68" w:type="dxa"/>
                  <w:right w:w="115" w:type="dxa"/>
                </w:tblCellMar>
              </w:tblPrEx>
              <w:trPr>
                <w:trHeight w:val="478"/>
              </w:trPr>
              <w:tc>
                <w:tcPr>
                  <w:tcW w:w="1534" w:type="dxa"/>
                  <w:gridSpan w:val="2"/>
                  <w:tcBorders>
                    <w:top w:val="single" w:sz="11" w:space="0" w:color="000000"/>
                    <w:left w:val="single" w:sz="11" w:space="0" w:color="000000"/>
                    <w:bottom w:val="nil"/>
                    <w:right w:val="nil"/>
                  </w:tcBorders>
                  <w:shd w:val="clear" w:color="auto" w:fill="E5E5E5"/>
                </w:tcPr>
                <w:p w14:paraId="70D55BC1" w14:textId="77777777" w:rsidR="00320EA0" w:rsidRPr="00320EA0" w:rsidRDefault="00320EA0" w:rsidP="00320EA0">
                  <w:pPr>
                    <w:ind w:left="160"/>
                    <w:rPr>
                      <w:rFonts w:ascii="Calibri" w:eastAsia="Calibri" w:hAnsi="Calibri" w:cs="Calibri"/>
                      <w:color w:val="000000"/>
                    </w:rPr>
                  </w:pPr>
                  <w:r w:rsidRPr="00320EA0">
                    <w:rPr>
                      <w:rFonts w:ascii="Arial" w:eastAsia="Arial" w:hAnsi="Arial" w:cs="Arial"/>
                      <w:color w:val="000000"/>
                      <w:sz w:val="14"/>
                    </w:rPr>
                    <w:lastRenderedPageBreak/>
                    <w:t>VIII. Final Acceptance         and Signatures</w:t>
                  </w:r>
                </w:p>
              </w:tc>
              <w:tc>
                <w:tcPr>
                  <w:tcW w:w="5028" w:type="dxa"/>
                  <w:tcBorders>
                    <w:top w:val="single" w:sz="11" w:space="0" w:color="000000"/>
                    <w:left w:val="nil"/>
                    <w:bottom w:val="nil"/>
                    <w:right w:val="single" w:sz="11" w:space="0" w:color="000000"/>
                  </w:tcBorders>
                  <w:shd w:val="clear" w:color="auto" w:fill="E5E5E5"/>
                </w:tcPr>
                <w:p w14:paraId="442DE73C" w14:textId="77777777" w:rsidR="00320EA0" w:rsidRPr="00320EA0" w:rsidRDefault="00320EA0" w:rsidP="00320EA0">
                  <w:pPr>
                    <w:ind w:right="140"/>
                    <w:rPr>
                      <w:rFonts w:ascii="Calibri" w:eastAsia="Calibri" w:hAnsi="Calibri" w:cs="Calibri"/>
                      <w:color w:val="000000"/>
                    </w:rPr>
                  </w:pPr>
                  <w:r w:rsidRPr="00320EA0">
                    <w:rPr>
                      <w:rFonts w:ascii="Arial" w:eastAsia="Arial" w:hAnsi="Arial" w:cs="Arial"/>
                      <w:i/>
                      <w:color w:val="000000"/>
                      <w:sz w:val="14"/>
                    </w:rPr>
                    <w:t>Provide a way for each stakeholder to indicate their acceptance of the project and sign their name.</w:t>
                  </w:r>
                </w:p>
              </w:tc>
            </w:tr>
            <w:tr w:rsidR="00320EA0" w:rsidRPr="00320EA0" w14:paraId="0786EC38" w14:textId="77777777" w:rsidTr="00B62A9F">
              <w:tblPrEx>
                <w:tblCellMar>
                  <w:top w:w="68" w:type="dxa"/>
                  <w:right w:w="115" w:type="dxa"/>
                </w:tblCellMar>
              </w:tblPrEx>
              <w:trPr>
                <w:trHeight w:val="347"/>
              </w:trPr>
              <w:tc>
                <w:tcPr>
                  <w:tcW w:w="1534" w:type="dxa"/>
                  <w:gridSpan w:val="2"/>
                  <w:tcBorders>
                    <w:top w:val="nil"/>
                    <w:left w:val="single" w:sz="11" w:space="0" w:color="000000"/>
                    <w:bottom w:val="single" w:sz="11" w:space="0" w:color="000000"/>
                    <w:right w:val="nil"/>
                  </w:tcBorders>
                </w:tcPr>
                <w:p w14:paraId="7534B1A4" w14:textId="1315A12F" w:rsidR="00320EA0" w:rsidRPr="00320EA0" w:rsidRDefault="00320EA0" w:rsidP="00320EA0">
                  <w:pPr>
                    <w:ind w:left="160"/>
                    <w:rPr>
                      <w:rFonts w:ascii="Calibri" w:eastAsia="Calibri" w:hAnsi="Calibri" w:cs="Calibri"/>
                      <w:color w:val="000000"/>
                    </w:rPr>
                  </w:pPr>
                  <w:r w:rsidRPr="00320EA0">
                    <w:rPr>
                      <w:rFonts w:ascii="Arial" w:eastAsia="Arial" w:hAnsi="Arial" w:cs="Arial"/>
                      <w:color w:val="000000"/>
                      <w:sz w:val="14"/>
                    </w:rPr>
                    <w:t>Accept/D</w:t>
                  </w:r>
                  <w:r w:rsidR="00707354">
                    <w:rPr>
                      <w:rFonts w:ascii="Arial" w:eastAsia="Arial" w:hAnsi="Arial" w:cs="Arial"/>
                      <w:color w:val="000000"/>
                      <w:sz w:val="14"/>
                    </w:rPr>
                    <w:t>ecline</w:t>
                  </w:r>
                </w:p>
              </w:tc>
              <w:tc>
                <w:tcPr>
                  <w:tcW w:w="5028" w:type="dxa"/>
                  <w:tcBorders>
                    <w:top w:val="nil"/>
                    <w:left w:val="nil"/>
                    <w:bottom w:val="single" w:sz="11" w:space="0" w:color="000000"/>
                    <w:right w:val="single" w:sz="11" w:space="0" w:color="000000"/>
                  </w:tcBorders>
                </w:tcPr>
                <w:p w14:paraId="68B84813" w14:textId="77777777" w:rsidR="00707354" w:rsidRDefault="00320EA0" w:rsidP="00320EA0">
                  <w:pPr>
                    <w:ind w:left="2"/>
                    <w:rPr>
                      <w:rFonts w:ascii="Arial" w:eastAsia="Arial" w:hAnsi="Arial" w:cs="Arial"/>
                      <w:color w:val="000000"/>
                      <w:sz w:val="14"/>
                    </w:rPr>
                  </w:pPr>
                  <w:r w:rsidRPr="00320EA0">
                    <w:rPr>
                      <w:rFonts w:ascii="Arial" w:eastAsia="Arial" w:hAnsi="Arial" w:cs="Arial"/>
                      <w:color w:val="000000"/>
                      <w:sz w:val="14"/>
                    </w:rPr>
                    <w:t>Stakeholder name</w:t>
                  </w:r>
                  <w:r w:rsidR="00EE04BA">
                    <w:rPr>
                      <w:rFonts w:ascii="Arial" w:eastAsia="Arial" w:hAnsi="Arial" w:cs="Arial"/>
                      <w:color w:val="000000"/>
                      <w:sz w:val="14"/>
                    </w:rPr>
                    <w:t>: Aron Alley (Project Manager)</w:t>
                  </w:r>
                  <w:r w:rsidR="006F7573">
                    <w:rPr>
                      <w:rFonts w:ascii="Arial" w:eastAsia="Arial" w:hAnsi="Arial" w:cs="Arial"/>
                      <w:color w:val="000000"/>
                      <w:sz w:val="14"/>
                    </w:rPr>
                    <w:t xml:space="preserve"> </w:t>
                  </w:r>
                </w:p>
                <w:p w14:paraId="69F70456" w14:textId="50804AB3" w:rsidR="007242C8" w:rsidRDefault="007242C8" w:rsidP="00320EA0">
                  <w:pPr>
                    <w:ind w:left="2"/>
                    <w:rPr>
                      <w:rFonts w:ascii="Arial" w:eastAsia="Arial" w:hAnsi="Arial" w:cs="Arial"/>
                      <w:color w:val="000000"/>
                      <w:sz w:val="14"/>
                    </w:rPr>
                  </w:pPr>
                  <w:r>
                    <w:rPr>
                      <w:rFonts w:ascii="Arial" w:eastAsia="Arial" w:hAnsi="Arial" w:cs="Arial"/>
                      <w:color w:val="000000"/>
                      <w:sz w:val="14"/>
                    </w:rPr>
                    <w:t>Accept</w:t>
                  </w:r>
                </w:p>
                <w:p w14:paraId="493E34AB" w14:textId="77777777" w:rsidR="00707354" w:rsidRDefault="006F7573" w:rsidP="00320EA0">
                  <w:pPr>
                    <w:ind w:left="2"/>
                    <w:rPr>
                      <w:rFonts w:ascii="Arial" w:eastAsia="Arial" w:hAnsi="Arial" w:cs="Arial"/>
                      <w:color w:val="000000"/>
                      <w:sz w:val="14"/>
                    </w:rPr>
                  </w:pPr>
                  <w:r>
                    <w:rPr>
                      <w:rFonts w:ascii="Arial" w:eastAsia="Arial" w:hAnsi="Arial" w:cs="Arial"/>
                      <w:color w:val="000000"/>
                      <w:sz w:val="14"/>
                    </w:rPr>
                    <w:t>signature: Aron Alley</w:t>
                  </w:r>
                  <w:r w:rsidR="00707354">
                    <w:rPr>
                      <w:rFonts w:ascii="Arial" w:eastAsia="Arial" w:hAnsi="Arial" w:cs="Arial"/>
                      <w:color w:val="000000"/>
                      <w:sz w:val="14"/>
                    </w:rPr>
                    <w:t xml:space="preserve"> </w:t>
                  </w:r>
                </w:p>
                <w:p w14:paraId="45EFF0DB" w14:textId="2706C19C" w:rsidR="00320EA0" w:rsidRDefault="00707354" w:rsidP="00320EA0">
                  <w:pPr>
                    <w:ind w:left="2"/>
                    <w:rPr>
                      <w:rFonts w:ascii="Arial" w:eastAsia="Arial" w:hAnsi="Arial" w:cs="Arial"/>
                      <w:color w:val="000000"/>
                      <w:sz w:val="14"/>
                    </w:rPr>
                  </w:pPr>
                  <w:r>
                    <w:rPr>
                      <w:rFonts w:ascii="Arial" w:eastAsia="Arial" w:hAnsi="Arial" w:cs="Arial"/>
                      <w:color w:val="000000"/>
                      <w:sz w:val="14"/>
                    </w:rPr>
                    <w:t>Date: 1/20/2026</w:t>
                  </w:r>
                </w:p>
                <w:p w14:paraId="7F0E1A36" w14:textId="77777777" w:rsidR="007242C8" w:rsidRDefault="007242C8" w:rsidP="00320EA0">
                  <w:pPr>
                    <w:ind w:left="2"/>
                    <w:rPr>
                      <w:rFonts w:ascii="Arial" w:eastAsia="Arial" w:hAnsi="Arial" w:cs="Arial"/>
                      <w:color w:val="000000"/>
                      <w:sz w:val="14"/>
                    </w:rPr>
                  </w:pPr>
                </w:p>
                <w:p w14:paraId="24395266" w14:textId="57825DEA" w:rsidR="007242C8" w:rsidRDefault="007242C8" w:rsidP="00320EA0">
                  <w:pPr>
                    <w:ind w:left="2"/>
                    <w:rPr>
                      <w:rFonts w:ascii="Arial" w:eastAsia="Arial" w:hAnsi="Arial" w:cs="Arial"/>
                      <w:color w:val="000000"/>
                      <w:sz w:val="14"/>
                    </w:rPr>
                  </w:pPr>
                  <w:r>
                    <w:rPr>
                      <w:rFonts w:ascii="Arial" w:eastAsia="Arial" w:hAnsi="Arial" w:cs="Arial"/>
                      <w:color w:val="000000"/>
                      <w:sz w:val="14"/>
                    </w:rPr>
                    <w:t>Stakeholder name:</w:t>
                  </w:r>
                  <w:r w:rsidR="00AB456C">
                    <w:rPr>
                      <w:rFonts w:ascii="Arial" w:eastAsia="Arial" w:hAnsi="Arial" w:cs="Arial"/>
                      <w:color w:val="000000"/>
                      <w:sz w:val="14"/>
                    </w:rPr>
                    <w:t xml:space="preserve"> </w:t>
                  </w:r>
                  <w:r w:rsidR="00713FEA">
                    <w:rPr>
                      <w:rFonts w:ascii="Arial" w:eastAsia="Arial" w:hAnsi="Arial" w:cs="Arial"/>
                      <w:color w:val="000000"/>
                      <w:sz w:val="14"/>
                    </w:rPr>
                    <w:t xml:space="preserve">Jordan Reed </w:t>
                  </w:r>
                  <w:r w:rsidR="00AB456C">
                    <w:rPr>
                      <w:rFonts w:ascii="Arial" w:eastAsia="Arial" w:hAnsi="Arial" w:cs="Arial"/>
                      <w:color w:val="000000"/>
                      <w:sz w:val="14"/>
                    </w:rPr>
                    <w:t>(</w:t>
                  </w:r>
                  <w:r w:rsidR="00713FEA">
                    <w:rPr>
                      <w:rFonts w:ascii="Arial" w:eastAsia="Arial" w:hAnsi="Arial" w:cs="Arial"/>
                      <w:color w:val="000000"/>
                      <w:sz w:val="14"/>
                    </w:rPr>
                    <w:t>Business Analyst</w:t>
                  </w:r>
                  <w:r w:rsidR="00AB456C">
                    <w:rPr>
                      <w:rFonts w:ascii="Arial" w:eastAsia="Arial" w:hAnsi="Arial" w:cs="Arial"/>
                      <w:color w:val="000000"/>
                      <w:sz w:val="14"/>
                    </w:rPr>
                    <w:t>)</w:t>
                  </w:r>
                </w:p>
                <w:p w14:paraId="5915583C" w14:textId="1806EB39" w:rsidR="00AB456C" w:rsidRDefault="00AB456C" w:rsidP="00320EA0">
                  <w:pPr>
                    <w:ind w:left="2"/>
                    <w:rPr>
                      <w:rFonts w:ascii="Arial" w:eastAsia="Arial" w:hAnsi="Arial" w:cs="Arial"/>
                      <w:color w:val="000000"/>
                      <w:sz w:val="14"/>
                    </w:rPr>
                  </w:pPr>
                  <w:r>
                    <w:rPr>
                      <w:rFonts w:ascii="Arial" w:eastAsia="Arial" w:hAnsi="Arial" w:cs="Arial"/>
                      <w:color w:val="000000"/>
                      <w:sz w:val="14"/>
                    </w:rPr>
                    <w:t>Accept</w:t>
                  </w:r>
                </w:p>
                <w:p w14:paraId="660F8FB4" w14:textId="1F407FAD" w:rsidR="00AB456C" w:rsidRDefault="00AB456C" w:rsidP="00320EA0">
                  <w:pPr>
                    <w:ind w:left="2"/>
                    <w:rPr>
                      <w:rFonts w:ascii="Arial" w:eastAsia="Arial" w:hAnsi="Arial" w:cs="Arial"/>
                      <w:color w:val="000000"/>
                      <w:sz w:val="14"/>
                    </w:rPr>
                  </w:pPr>
                  <w:r>
                    <w:rPr>
                      <w:rFonts w:ascii="Arial" w:eastAsia="Arial" w:hAnsi="Arial" w:cs="Arial"/>
                      <w:color w:val="000000"/>
                      <w:sz w:val="14"/>
                    </w:rPr>
                    <w:t>Signature:</w:t>
                  </w:r>
                  <w:r w:rsidR="00713FEA">
                    <w:rPr>
                      <w:rFonts w:ascii="Arial" w:eastAsia="Arial" w:hAnsi="Arial" w:cs="Arial"/>
                      <w:color w:val="000000"/>
                      <w:sz w:val="14"/>
                    </w:rPr>
                    <w:t xml:space="preserve"> Jordan Reed</w:t>
                  </w:r>
                  <w:r>
                    <w:rPr>
                      <w:rFonts w:ascii="Arial" w:eastAsia="Arial" w:hAnsi="Arial" w:cs="Arial"/>
                      <w:color w:val="000000"/>
                      <w:sz w:val="14"/>
                    </w:rPr>
                    <w:br/>
                    <w:t>Date:</w:t>
                  </w:r>
                  <w:r w:rsidR="00713FEA">
                    <w:rPr>
                      <w:rFonts w:ascii="Arial" w:eastAsia="Arial" w:hAnsi="Arial" w:cs="Arial"/>
                      <w:color w:val="000000"/>
                      <w:sz w:val="14"/>
                    </w:rPr>
                    <w:t xml:space="preserve"> 1/20/2026</w:t>
                  </w:r>
                </w:p>
                <w:p w14:paraId="1D284EBD" w14:textId="77777777" w:rsidR="00713FEA" w:rsidRDefault="00713FEA" w:rsidP="00320EA0">
                  <w:pPr>
                    <w:ind w:left="2"/>
                    <w:rPr>
                      <w:rFonts w:ascii="Arial" w:eastAsia="Arial" w:hAnsi="Arial" w:cs="Arial"/>
                      <w:color w:val="000000"/>
                      <w:sz w:val="14"/>
                    </w:rPr>
                  </w:pPr>
                </w:p>
                <w:p w14:paraId="7439C93D" w14:textId="69131C80" w:rsidR="00713FEA" w:rsidRDefault="00713FEA" w:rsidP="00713FEA">
                  <w:pPr>
                    <w:ind w:left="2"/>
                    <w:rPr>
                      <w:rFonts w:ascii="Arial" w:eastAsia="Arial" w:hAnsi="Arial" w:cs="Arial"/>
                      <w:color w:val="000000"/>
                      <w:sz w:val="14"/>
                    </w:rPr>
                  </w:pPr>
                  <w:r>
                    <w:rPr>
                      <w:rFonts w:ascii="Arial" w:eastAsia="Arial" w:hAnsi="Arial" w:cs="Arial"/>
                      <w:color w:val="000000"/>
                      <w:sz w:val="14"/>
                    </w:rPr>
                    <w:t>Stakeholder name: Taylor Morgan (</w:t>
                  </w:r>
                  <w:r w:rsidR="00536A19">
                    <w:rPr>
                      <w:rFonts w:ascii="Arial" w:eastAsia="Arial" w:hAnsi="Arial" w:cs="Arial"/>
                      <w:color w:val="000000"/>
                      <w:sz w:val="14"/>
                    </w:rPr>
                    <w:t>UX Designer</w:t>
                  </w:r>
                  <w:r>
                    <w:rPr>
                      <w:rFonts w:ascii="Arial" w:eastAsia="Arial" w:hAnsi="Arial" w:cs="Arial"/>
                      <w:color w:val="000000"/>
                      <w:sz w:val="14"/>
                    </w:rPr>
                    <w:t>)</w:t>
                  </w:r>
                </w:p>
                <w:p w14:paraId="67EA1F9F" w14:textId="77777777" w:rsidR="00713FEA" w:rsidRDefault="00713FEA" w:rsidP="00713FEA">
                  <w:pPr>
                    <w:ind w:left="2"/>
                    <w:rPr>
                      <w:rFonts w:ascii="Arial" w:eastAsia="Arial" w:hAnsi="Arial" w:cs="Arial"/>
                      <w:color w:val="000000"/>
                      <w:sz w:val="14"/>
                    </w:rPr>
                  </w:pPr>
                  <w:r>
                    <w:rPr>
                      <w:rFonts w:ascii="Arial" w:eastAsia="Arial" w:hAnsi="Arial" w:cs="Arial"/>
                      <w:color w:val="000000"/>
                      <w:sz w:val="14"/>
                    </w:rPr>
                    <w:t>Accept</w:t>
                  </w:r>
                </w:p>
                <w:p w14:paraId="1BCBF759" w14:textId="6ACCDD5B" w:rsidR="00713FEA" w:rsidRDefault="00713FEA" w:rsidP="00713FEA">
                  <w:pPr>
                    <w:ind w:left="2"/>
                    <w:rPr>
                      <w:rFonts w:ascii="Arial" w:eastAsia="Arial" w:hAnsi="Arial" w:cs="Arial"/>
                      <w:color w:val="000000"/>
                      <w:sz w:val="14"/>
                    </w:rPr>
                  </w:pPr>
                  <w:r>
                    <w:rPr>
                      <w:rFonts w:ascii="Arial" w:eastAsia="Arial" w:hAnsi="Arial" w:cs="Arial"/>
                      <w:color w:val="000000"/>
                      <w:sz w:val="14"/>
                    </w:rPr>
                    <w:t>Signature:</w:t>
                  </w:r>
                  <w:r w:rsidR="00536A19">
                    <w:rPr>
                      <w:rFonts w:ascii="Arial" w:eastAsia="Arial" w:hAnsi="Arial" w:cs="Arial"/>
                      <w:color w:val="000000"/>
                      <w:sz w:val="14"/>
                    </w:rPr>
                    <w:t xml:space="preserve"> Taylor Morgan</w:t>
                  </w:r>
                  <w:r>
                    <w:rPr>
                      <w:rFonts w:ascii="Arial" w:eastAsia="Arial" w:hAnsi="Arial" w:cs="Arial"/>
                      <w:color w:val="000000"/>
                      <w:sz w:val="14"/>
                    </w:rPr>
                    <w:br/>
                    <w:t>Date: 1/20/2026</w:t>
                  </w:r>
                </w:p>
                <w:p w14:paraId="6250C6B5" w14:textId="77777777" w:rsidR="00536A19" w:rsidRDefault="00536A19" w:rsidP="00713FEA">
                  <w:pPr>
                    <w:ind w:left="2"/>
                    <w:rPr>
                      <w:rFonts w:ascii="Arial" w:eastAsia="Arial" w:hAnsi="Arial" w:cs="Arial"/>
                      <w:color w:val="000000"/>
                      <w:sz w:val="14"/>
                    </w:rPr>
                  </w:pPr>
                </w:p>
                <w:p w14:paraId="77F3A7EE" w14:textId="40239D0C" w:rsidR="00536A19" w:rsidRDefault="00536A19" w:rsidP="00536A19">
                  <w:pPr>
                    <w:ind w:left="2"/>
                    <w:rPr>
                      <w:rFonts w:ascii="Arial" w:eastAsia="Arial" w:hAnsi="Arial" w:cs="Arial"/>
                      <w:color w:val="000000"/>
                      <w:sz w:val="14"/>
                    </w:rPr>
                  </w:pPr>
                  <w:r>
                    <w:rPr>
                      <w:rFonts w:ascii="Arial" w:eastAsia="Arial" w:hAnsi="Arial" w:cs="Arial"/>
                      <w:color w:val="000000"/>
                      <w:sz w:val="14"/>
                    </w:rPr>
                    <w:t xml:space="preserve">Stakeholder name: </w:t>
                  </w:r>
                  <w:r w:rsidR="00CF6A66">
                    <w:rPr>
                      <w:rFonts w:ascii="Arial" w:eastAsia="Arial" w:hAnsi="Arial" w:cs="Arial"/>
                      <w:color w:val="000000"/>
                      <w:sz w:val="14"/>
                    </w:rPr>
                    <w:t>Riley Bennett</w:t>
                  </w:r>
                  <w:r>
                    <w:rPr>
                      <w:rFonts w:ascii="Arial" w:eastAsia="Arial" w:hAnsi="Arial" w:cs="Arial"/>
                      <w:color w:val="000000"/>
                      <w:sz w:val="14"/>
                    </w:rPr>
                    <w:t xml:space="preserve"> (UI Designer)</w:t>
                  </w:r>
                </w:p>
                <w:p w14:paraId="597E56DC" w14:textId="77777777" w:rsidR="00536A19" w:rsidRDefault="00536A19" w:rsidP="00536A19">
                  <w:pPr>
                    <w:ind w:left="2"/>
                    <w:rPr>
                      <w:rFonts w:ascii="Arial" w:eastAsia="Arial" w:hAnsi="Arial" w:cs="Arial"/>
                      <w:color w:val="000000"/>
                      <w:sz w:val="14"/>
                    </w:rPr>
                  </w:pPr>
                  <w:r>
                    <w:rPr>
                      <w:rFonts w:ascii="Arial" w:eastAsia="Arial" w:hAnsi="Arial" w:cs="Arial"/>
                      <w:color w:val="000000"/>
                      <w:sz w:val="14"/>
                    </w:rPr>
                    <w:t>Accept</w:t>
                  </w:r>
                </w:p>
                <w:p w14:paraId="6982E2FB" w14:textId="7AFFCA1C" w:rsidR="00CF6A66" w:rsidRDefault="00536A19" w:rsidP="00CF6A66">
                  <w:pPr>
                    <w:ind w:left="2"/>
                    <w:rPr>
                      <w:rFonts w:ascii="Arial" w:eastAsia="Arial" w:hAnsi="Arial" w:cs="Arial"/>
                      <w:color w:val="000000"/>
                      <w:sz w:val="14"/>
                    </w:rPr>
                  </w:pPr>
                  <w:r>
                    <w:rPr>
                      <w:rFonts w:ascii="Arial" w:eastAsia="Arial" w:hAnsi="Arial" w:cs="Arial"/>
                      <w:color w:val="000000"/>
                      <w:sz w:val="14"/>
                    </w:rPr>
                    <w:t>Signature:</w:t>
                  </w:r>
                  <w:r w:rsidR="00CF6A66">
                    <w:rPr>
                      <w:rFonts w:ascii="Arial" w:eastAsia="Arial" w:hAnsi="Arial" w:cs="Arial"/>
                      <w:color w:val="000000"/>
                      <w:sz w:val="14"/>
                    </w:rPr>
                    <w:t xml:space="preserve"> Riley Bennett</w:t>
                  </w:r>
                  <w:r>
                    <w:rPr>
                      <w:rFonts w:ascii="Arial" w:eastAsia="Arial" w:hAnsi="Arial" w:cs="Arial"/>
                      <w:color w:val="000000"/>
                      <w:sz w:val="14"/>
                    </w:rPr>
                    <w:br/>
                    <w:t>Date: 1/20/2026</w:t>
                  </w:r>
                  <w:r w:rsidR="00CF6A66">
                    <w:rPr>
                      <w:rFonts w:ascii="Arial" w:eastAsia="Arial" w:hAnsi="Arial" w:cs="Arial"/>
                      <w:color w:val="000000"/>
                      <w:sz w:val="14"/>
                    </w:rPr>
                    <w:br/>
                  </w:r>
                  <w:r w:rsidR="00CF6A66">
                    <w:rPr>
                      <w:rFonts w:ascii="Arial" w:eastAsia="Arial" w:hAnsi="Arial" w:cs="Arial"/>
                      <w:color w:val="000000"/>
                      <w:sz w:val="14"/>
                    </w:rPr>
                    <w:br/>
                    <w:t>Stakeholder name: Cameron Diaz (Web Developer)</w:t>
                  </w:r>
                </w:p>
                <w:p w14:paraId="5D4AA600" w14:textId="77777777" w:rsidR="00CF6A66" w:rsidRDefault="00CF6A66" w:rsidP="00CF6A66">
                  <w:pPr>
                    <w:ind w:left="2"/>
                    <w:rPr>
                      <w:rFonts w:ascii="Arial" w:eastAsia="Arial" w:hAnsi="Arial" w:cs="Arial"/>
                      <w:color w:val="000000"/>
                      <w:sz w:val="14"/>
                    </w:rPr>
                  </w:pPr>
                  <w:r>
                    <w:rPr>
                      <w:rFonts w:ascii="Arial" w:eastAsia="Arial" w:hAnsi="Arial" w:cs="Arial"/>
                      <w:color w:val="000000"/>
                      <w:sz w:val="14"/>
                    </w:rPr>
                    <w:t>Accept</w:t>
                  </w:r>
                </w:p>
                <w:p w14:paraId="13CF40A5" w14:textId="16406729" w:rsidR="00CF6A66" w:rsidRDefault="00CF6A66" w:rsidP="00CF6A66">
                  <w:pPr>
                    <w:ind w:left="2"/>
                    <w:rPr>
                      <w:rFonts w:ascii="Arial" w:eastAsia="Arial" w:hAnsi="Arial" w:cs="Arial"/>
                      <w:color w:val="000000"/>
                      <w:sz w:val="14"/>
                    </w:rPr>
                  </w:pPr>
                  <w:r>
                    <w:rPr>
                      <w:rFonts w:ascii="Arial" w:eastAsia="Arial" w:hAnsi="Arial" w:cs="Arial"/>
                      <w:color w:val="000000"/>
                      <w:sz w:val="14"/>
                    </w:rPr>
                    <w:t>Signature: Cameron Diaz</w:t>
                  </w:r>
                  <w:r>
                    <w:rPr>
                      <w:rFonts w:ascii="Arial" w:eastAsia="Arial" w:hAnsi="Arial" w:cs="Arial"/>
                      <w:color w:val="000000"/>
                      <w:sz w:val="14"/>
                    </w:rPr>
                    <w:br/>
                    <w:t>Date: 1/20/2026</w:t>
                  </w:r>
                </w:p>
                <w:p w14:paraId="1CB8ED01" w14:textId="77777777" w:rsidR="00CF6A66" w:rsidRDefault="00CF6A66" w:rsidP="00CF6A66">
                  <w:pPr>
                    <w:ind w:left="2"/>
                    <w:rPr>
                      <w:rFonts w:ascii="Arial" w:eastAsia="Arial" w:hAnsi="Arial" w:cs="Arial"/>
                      <w:color w:val="000000"/>
                      <w:sz w:val="14"/>
                    </w:rPr>
                  </w:pPr>
                </w:p>
                <w:p w14:paraId="31E5DA56" w14:textId="4FC0BDFE" w:rsidR="00CF6A66" w:rsidRDefault="00CF6A66" w:rsidP="00CF6A66">
                  <w:pPr>
                    <w:ind w:left="2"/>
                    <w:rPr>
                      <w:rFonts w:ascii="Arial" w:eastAsia="Arial" w:hAnsi="Arial" w:cs="Arial"/>
                      <w:color w:val="000000"/>
                      <w:sz w:val="14"/>
                    </w:rPr>
                  </w:pPr>
                  <w:r>
                    <w:rPr>
                      <w:rFonts w:ascii="Arial" w:eastAsia="Arial" w:hAnsi="Arial" w:cs="Arial"/>
                      <w:color w:val="000000"/>
                      <w:sz w:val="14"/>
                    </w:rPr>
                    <w:t xml:space="preserve">Stakeholder name: </w:t>
                  </w:r>
                  <w:r w:rsidR="00B47CA2">
                    <w:rPr>
                      <w:rFonts w:ascii="Arial" w:eastAsia="Arial" w:hAnsi="Arial" w:cs="Arial"/>
                      <w:color w:val="000000"/>
                      <w:sz w:val="14"/>
                    </w:rPr>
                    <w:t xml:space="preserve">Avery Kim </w:t>
                  </w:r>
                  <w:r>
                    <w:rPr>
                      <w:rFonts w:ascii="Arial" w:eastAsia="Arial" w:hAnsi="Arial" w:cs="Arial"/>
                      <w:color w:val="000000"/>
                      <w:sz w:val="14"/>
                    </w:rPr>
                    <w:t>(</w:t>
                  </w:r>
                  <w:r w:rsidR="00B47CA2">
                    <w:rPr>
                      <w:rFonts w:ascii="Arial" w:eastAsia="Arial" w:hAnsi="Arial" w:cs="Arial"/>
                      <w:color w:val="000000"/>
                      <w:sz w:val="14"/>
                    </w:rPr>
                    <w:t>QA Team</w:t>
                  </w:r>
                  <w:r>
                    <w:rPr>
                      <w:rFonts w:ascii="Arial" w:eastAsia="Arial" w:hAnsi="Arial" w:cs="Arial"/>
                      <w:color w:val="000000"/>
                      <w:sz w:val="14"/>
                    </w:rPr>
                    <w:t>)</w:t>
                  </w:r>
                </w:p>
                <w:p w14:paraId="59F5D754" w14:textId="77777777" w:rsidR="00CF6A66" w:rsidRDefault="00CF6A66" w:rsidP="00CF6A66">
                  <w:pPr>
                    <w:ind w:left="2"/>
                    <w:rPr>
                      <w:rFonts w:ascii="Arial" w:eastAsia="Arial" w:hAnsi="Arial" w:cs="Arial"/>
                      <w:color w:val="000000"/>
                      <w:sz w:val="14"/>
                    </w:rPr>
                  </w:pPr>
                  <w:r>
                    <w:rPr>
                      <w:rFonts w:ascii="Arial" w:eastAsia="Arial" w:hAnsi="Arial" w:cs="Arial"/>
                      <w:color w:val="000000"/>
                      <w:sz w:val="14"/>
                    </w:rPr>
                    <w:t>Accept</w:t>
                  </w:r>
                </w:p>
                <w:p w14:paraId="4752934C" w14:textId="395EC990" w:rsidR="00CF6A66" w:rsidRDefault="00CF6A66" w:rsidP="00CF6A66">
                  <w:pPr>
                    <w:ind w:left="2"/>
                    <w:rPr>
                      <w:rFonts w:ascii="Arial" w:eastAsia="Arial" w:hAnsi="Arial" w:cs="Arial"/>
                      <w:color w:val="000000"/>
                      <w:sz w:val="14"/>
                    </w:rPr>
                  </w:pPr>
                  <w:r>
                    <w:rPr>
                      <w:rFonts w:ascii="Arial" w:eastAsia="Arial" w:hAnsi="Arial" w:cs="Arial"/>
                      <w:color w:val="000000"/>
                      <w:sz w:val="14"/>
                    </w:rPr>
                    <w:t>Signature:</w:t>
                  </w:r>
                  <w:r w:rsidR="00B47CA2">
                    <w:rPr>
                      <w:rFonts w:ascii="Arial" w:eastAsia="Arial" w:hAnsi="Arial" w:cs="Arial"/>
                      <w:color w:val="000000"/>
                      <w:sz w:val="14"/>
                    </w:rPr>
                    <w:t xml:space="preserve"> Avery Kim</w:t>
                  </w:r>
                  <w:r>
                    <w:rPr>
                      <w:rFonts w:ascii="Arial" w:eastAsia="Arial" w:hAnsi="Arial" w:cs="Arial"/>
                      <w:color w:val="000000"/>
                      <w:sz w:val="14"/>
                    </w:rPr>
                    <w:br/>
                    <w:t>Date: 1/20/2026</w:t>
                  </w:r>
                </w:p>
                <w:p w14:paraId="3DA65A60" w14:textId="77777777" w:rsidR="00CF6A66" w:rsidRDefault="00CF6A66" w:rsidP="00CF6A66">
                  <w:pPr>
                    <w:ind w:left="2"/>
                    <w:rPr>
                      <w:rFonts w:ascii="Arial" w:eastAsia="Arial" w:hAnsi="Arial" w:cs="Arial"/>
                      <w:color w:val="000000"/>
                      <w:sz w:val="14"/>
                    </w:rPr>
                  </w:pPr>
                </w:p>
                <w:p w14:paraId="5ED72A6F" w14:textId="10EFA9F9" w:rsidR="00536A19" w:rsidRDefault="00536A19" w:rsidP="00536A19">
                  <w:pPr>
                    <w:ind w:left="2"/>
                    <w:rPr>
                      <w:rFonts w:ascii="Arial" w:eastAsia="Arial" w:hAnsi="Arial" w:cs="Arial"/>
                      <w:color w:val="000000"/>
                      <w:sz w:val="14"/>
                    </w:rPr>
                  </w:pPr>
                </w:p>
                <w:p w14:paraId="790CB7CA" w14:textId="77777777" w:rsidR="00536A19" w:rsidRDefault="00536A19" w:rsidP="00713FEA">
                  <w:pPr>
                    <w:ind w:left="2"/>
                    <w:rPr>
                      <w:rFonts w:ascii="Arial" w:eastAsia="Arial" w:hAnsi="Arial" w:cs="Arial"/>
                      <w:color w:val="000000"/>
                      <w:sz w:val="14"/>
                    </w:rPr>
                  </w:pPr>
                </w:p>
                <w:p w14:paraId="6B995409" w14:textId="77777777" w:rsidR="00713FEA" w:rsidRDefault="00713FEA" w:rsidP="00320EA0">
                  <w:pPr>
                    <w:ind w:left="2"/>
                    <w:rPr>
                      <w:rFonts w:ascii="Arial" w:eastAsia="Arial" w:hAnsi="Arial" w:cs="Arial"/>
                      <w:color w:val="000000"/>
                      <w:sz w:val="14"/>
                    </w:rPr>
                  </w:pPr>
                </w:p>
                <w:p w14:paraId="0404DF7F" w14:textId="77777777" w:rsidR="00707354" w:rsidRDefault="00707354" w:rsidP="00707354">
                  <w:pPr>
                    <w:rPr>
                      <w:rFonts w:ascii="Arial" w:eastAsia="Arial" w:hAnsi="Arial" w:cs="Arial"/>
                      <w:color w:val="000000"/>
                      <w:sz w:val="14"/>
                    </w:rPr>
                  </w:pPr>
                </w:p>
                <w:p w14:paraId="4A0C1F6D" w14:textId="77777777" w:rsidR="00707354" w:rsidRDefault="00707354" w:rsidP="00707354">
                  <w:pPr>
                    <w:rPr>
                      <w:rFonts w:ascii="Arial" w:eastAsia="Arial" w:hAnsi="Arial" w:cs="Arial"/>
                      <w:color w:val="000000"/>
                      <w:sz w:val="14"/>
                    </w:rPr>
                  </w:pPr>
                </w:p>
                <w:p w14:paraId="018FDFBC" w14:textId="720EDA79" w:rsidR="00707354" w:rsidRPr="00320EA0" w:rsidRDefault="00707354" w:rsidP="00320EA0">
                  <w:pPr>
                    <w:ind w:left="2"/>
                    <w:rPr>
                      <w:rFonts w:ascii="Calibri" w:eastAsia="Calibri" w:hAnsi="Calibri" w:cs="Calibri"/>
                      <w:color w:val="000000"/>
                    </w:rPr>
                  </w:pPr>
                </w:p>
              </w:tc>
            </w:tr>
          </w:tbl>
          <w:p w14:paraId="5E20C74E" w14:textId="77777777" w:rsidR="00320EA0" w:rsidRPr="00320EA0" w:rsidRDefault="00320EA0" w:rsidP="00320EA0">
            <w:pPr>
              <w:rPr>
                <w:rFonts w:ascii="Calibri" w:eastAsia="Calibri" w:hAnsi="Calibri" w:cs="Calibri"/>
                <w:color w:val="000000"/>
              </w:rPr>
            </w:pPr>
          </w:p>
        </w:tc>
      </w:tr>
    </w:tbl>
    <w:p w14:paraId="2F750F34" w14:textId="77777777" w:rsidR="00320EA0" w:rsidRDefault="00320EA0"/>
    <w:sectPr w:rsidR="00320E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A0"/>
    <w:rsid w:val="0001006A"/>
    <w:rsid w:val="00010A91"/>
    <w:rsid w:val="00016204"/>
    <w:rsid w:val="00024F3F"/>
    <w:rsid w:val="00027351"/>
    <w:rsid w:val="00060245"/>
    <w:rsid w:val="0007581B"/>
    <w:rsid w:val="000B2C2E"/>
    <w:rsid w:val="000C216C"/>
    <w:rsid w:val="000D271A"/>
    <w:rsid w:val="000D347E"/>
    <w:rsid w:val="000D4F2B"/>
    <w:rsid w:val="000F2F45"/>
    <w:rsid w:val="00113166"/>
    <w:rsid w:val="0011391F"/>
    <w:rsid w:val="001161A0"/>
    <w:rsid w:val="00117A8C"/>
    <w:rsid w:val="00123ED5"/>
    <w:rsid w:val="001357FD"/>
    <w:rsid w:val="00136968"/>
    <w:rsid w:val="001410D6"/>
    <w:rsid w:val="00150EC3"/>
    <w:rsid w:val="00157E6E"/>
    <w:rsid w:val="00170558"/>
    <w:rsid w:val="001A392E"/>
    <w:rsid w:val="001A3B1C"/>
    <w:rsid w:val="001B47FF"/>
    <w:rsid w:val="001C0B4B"/>
    <w:rsid w:val="001D015A"/>
    <w:rsid w:val="001D78B8"/>
    <w:rsid w:val="001E56E4"/>
    <w:rsid w:val="00201623"/>
    <w:rsid w:val="00220BAB"/>
    <w:rsid w:val="0023327B"/>
    <w:rsid w:val="002442D9"/>
    <w:rsid w:val="00251920"/>
    <w:rsid w:val="00252963"/>
    <w:rsid w:val="00271C4E"/>
    <w:rsid w:val="00274FA7"/>
    <w:rsid w:val="002835E0"/>
    <w:rsid w:val="002C02CC"/>
    <w:rsid w:val="002C1B2A"/>
    <w:rsid w:val="002C1F8E"/>
    <w:rsid w:val="002C4DDF"/>
    <w:rsid w:val="002D725D"/>
    <w:rsid w:val="002F339E"/>
    <w:rsid w:val="003021D1"/>
    <w:rsid w:val="00316349"/>
    <w:rsid w:val="00320EA0"/>
    <w:rsid w:val="0033504B"/>
    <w:rsid w:val="00362917"/>
    <w:rsid w:val="00364A7A"/>
    <w:rsid w:val="003707B2"/>
    <w:rsid w:val="003A1A99"/>
    <w:rsid w:val="003D2CAA"/>
    <w:rsid w:val="003D3234"/>
    <w:rsid w:val="003D4FBD"/>
    <w:rsid w:val="003D7DEC"/>
    <w:rsid w:val="003F0935"/>
    <w:rsid w:val="0041027B"/>
    <w:rsid w:val="00412888"/>
    <w:rsid w:val="0042590B"/>
    <w:rsid w:val="00426952"/>
    <w:rsid w:val="00430662"/>
    <w:rsid w:val="00431C3D"/>
    <w:rsid w:val="004524B7"/>
    <w:rsid w:val="0045369B"/>
    <w:rsid w:val="00456CD4"/>
    <w:rsid w:val="0047184E"/>
    <w:rsid w:val="00476358"/>
    <w:rsid w:val="00481586"/>
    <w:rsid w:val="00484BDB"/>
    <w:rsid w:val="004A323F"/>
    <w:rsid w:val="004A39D6"/>
    <w:rsid w:val="004B2685"/>
    <w:rsid w:val="004B26DE"/>
    <w:rsid w:val="004C1E38"/>
    <w:rsid w:val="004C2D0C"/>
    <w:rsid w:val="004C6C29"/>
    <w:rsid w:val="004D5C85"/>
    <w:rsid w:val="004E4A80"/>
    <w:rsid w:val="004F2658"/>
    <w:rsid w:val="004F40DA"/>
    <w:rsid w:val="00503CE9"/>
    <w:rsid w:val="00504690"/>
    <w:rsid w:val="0050650C"/>
    <w:rsid w:val="00525457"/>
    <w:rsid w:val="00527510"/>
    <w:rsid w:val="00531A6B"/>
    <w:rsid w:val="00536A19"/>
    <w:rsid w:val="005410A9"/>
    <w:rsid w:val="00552C92"/>
    <w:rsid w:val="005704EF"/>
    <w:rsid w:val="005777FD"/>
    <w:rsid w:val="00577CF4"/>
    <w:rsid w:val="00584C7D"/>
    <w:rsid w:val="0059449A"/>
    <w:rsid w:val="00594EF1"/>
    <w:rsid w:val="0059789B"/>
    <w:rsid w:val="005B2363"/>
    <w:rsid w:val="005B2CAA"/>
    <w:rsid w:val="005C7C25"/>
    <w:rsid w:val="005D724C"/>
    <w:rsid w:val="005E499A"/>
    <w:rsid w:val="005F11E6"/>
    <w:rsid w:val="005F5AB1"/>
    <w:rsid w:val="005F706C"/>
    <w:rsid w:val="00604563"/>
    <w:rsid w:val="00657CCB"/>
    <w:rsid w:val="006611F6"/>
    <w:rsid w:val="0066186B"/>
    <w:rsid w:val="00662166"/>
    <w:rsid w:val="006823EC"/>
    <w:rsid w:val="006830C3"/>
    <w:rsid w:val="006864AF"/>
    <w:rsid w:val="006919D4"/>
    <w:rsid w:val="00695018"/>
    <w:rsid w:val="006969BF"/>
    <w:rsid w:val="006A6AFE"/>
    <w:rsid w:val="006B0EAD"/>
    <w:rsid w:val="006C0508"/>
    <w:rsid w:val="006C6D4D"/>
    <w:rsid w:val="006F7573"/>
    <w:rsid w:val="0070005E"/>
    <w:rsid w:val="0070107D"/>
    <w:rsid w:val="00707354"/>
    <w:rsid w:val="00713FEA"/>
    <w:rsid w:val="00722A69"/>
    <w:rsid w:val="007242C8"/>
    <w:rsid w:val="00744D08"/>
    <w:rsid w:val="00755864"/>
    <w:rsid w:val="00767E8E"/>
    <w:rsid w:val="00793A3F"/>
    <w:rsid w:val="007957D3"/>
    <w:rsid w:val="007A675D"/>
    <w:rsid w:val="007B0B60"/>
    <w:rsid w:val="007C2BA5"/>
    <w:rsid w:val="007C5DB5"/>
    <w:rsid w:val="007D6083"/>
    <w:rsid w:val="007E3DFE"/>
    <w:rsid w:val="007E5AD3"/>
    <w:rsid w:val="008114D7"/>
    <w:rsid w:val="00811A2C"/>
    <w:rsid w:val="00813F07"/>
    <w:rsid w:val="0081410D"/>
    <w:rsid w:val="00837182"/>
    <w:rsid w:val="008408B9"/>
    <w:rsid w:val="00852510"/>
    <w:rsid w:val="008657CC"/>
    <w:rsid w:val="00867390"/>
    <w:rsid w:val="0088194C"/>
    <w:rsid w:val="0089283C"/>
    <w:rsid w:val="008A15F9"/>
    <w:rsid w:val="008A2DDC"/>
    <w:rsid w:val="008C0A8F"/>
    <w:rsid w:val="008E2DB9"/>
    <w:rsid w:val="008E6BC2"/>
    <w:rsid w:val="008F4EE5"/>
    <w:rsid w:val="009057F5"/>
    <w:rsid w:val="00906C71"/>
    <w:rsid w:val="009072B0"/>
    <w:rsid w:val="00916EEC"/>
    <w:rsid w:val="009263D3"/>
    <w:rsid w:val="00930D29"/>
    <w:rsid w:val="00933956"/>
    <w:rsid w:val="00950DA7"/>
    <w:rsid w:val="00963CC6"/>
    <w:rsid w:val="00963E0A"/>
    <w:rsid w:val="00972192"/>
    <w:rsid w:val="00974D3D"/>
    <w:rsid w:val="0098310C"/>
    <w:rsid w:val="009949AD"/>
    <w:rsid w:val="00994DD3"/>
    <w:rsid w:val="009B4108"/>
    <w:rsid w:val="009B61A2"/>
    <w:rsid w:val="009B7C1F"/>
    <w:rsid w:val="009E06CC"/>
    <w:rsid w:val="009F1EF9"/>
    <w:rsid w:val="00A10F64"/>
    <w:rsid w:val="00A166B6"/>
    <w:rsid w:val="00A24AD1"/>
    <w:rsid w:val="00A305BD"/>
    <w:rsid w:val="00A32902"/>
    <w:rsid w:val="00A47760"/>
    <w:rsid w:val="00A52BAC"/>
    <w:rsid w:val="00A62757"/>
    <w:rsid w:val="00A74053"/>
    <w:rsid w:val="00A748CE"/>
    <w:rsid w:val="00A84A09"/>
    <w:rsid w:val="00AB456C"/>
    <w:rsid w:val="00AD67FD"/>
    <w:rsid w:val="00B34296"/>
    <w:rsid w:val="00B36735"/>
    <w:rsid w:val="00B36B5F"/>
    <w:rsid w:val="00B47CA2"/>
    <w:rsid w:val="00B52C65"/>
    <w:rsid w:val="00B607A5"/>
    <w:rsid w:val="00B63EE8"/>
    <w:rsid w:val="00B70E8C"/>
    <w:rsid w:val="00B95158"/>
    <w:rsid w:val="00BC1F1E"/>
    <w:rsid w:val="00BC74DB"/>
    <w:rsid w:val="00BD5007"/>
    <w:rsid w:val="00BE14D3"/>
    <w:rsid w:val="00BE1CBC"/>
    <w:rsid w:val="00BE4CAF"/>
    <w:rsid w:val="00C028EB"/>
    <w:rsid w:val="00C14FEB"/>
    <w:rsid w:val="00C2355B"/>
    <w:rsid w:val="00C32C0C"/>
    <w:rsid w:val="00C57F9A"/>
    <w:rsid w:val="00C606F7"/>
    <w:rsid w:val="00C62A15"/>
    <w:rsid w:val="00C62F58"/>
    <w:rsid w:val="00C63BAA"/>
    <w:rsid w:val="00C66B5A"/>
    <w:rsid w:val="00C66BE9"/>
    <w:rsid w:val="00C67F09"/>
    <w:rsid w:val="00C75315"/>
    <w:rsid w:val="00C83D5F"/>
    <w:rsid w:val="00C8702C"/>
    <w:rsid w:val="00C90137"/>
    <w:rsid w:val="00C90B9B"/>
    <w:rsid w:val="00C95ADD"/>
    <w:rsid w:val="00CB64AA"/>
    <w:rsid w:val="00CD4248"/>
    <w:rsid w:val="00CF4795"/>
    <w:rsid w:val="00CF678E"/>
    <w:rsid w:val="00CF6A66"/>
    <w:rsid w:val="00D02553"/>
    <w:rsid w:val="00D1547E"/>
    <w:rsid w:val="00D17DA4"/>
    <w:rsid w:val="00D37616"/>
    <w:rsid w:val="00D42562"/>
    <w:rsid w:val="00D442D0"/>
    <w:rsid w:val="00D63D1C"/>
    <w:rsid w:val="00D72B66"/>
    <w:rsid w:val="00D766D2"/>
    <w:rsid w:val="00D905B6"/>
    <w:rsid w:val="00D91961"/>
    <w:rsid w:val="00DB06D6"/>
    <w:rsid w:val="00DB2F95"/>
    <w:rsid w:val="00DB683B"/>
    <w:rsid w:val="00DC2CF6"/>
    <w:rsid w:val="00DC6B9A"/>
    <w:rsid w:val="00DE243E"/>
    <w:rsid w:val="00DE3900"/>
    <w:rsid w:val="00DF6409"/>
    <w:rsid w:val="00E116B9"/>
    <w:rsid w:val="00E23A37"/>
    <w:rsid w:val="00E23F5A"/>
    <w:rsid w:val="00E376A7"/>
    <w:rsid w:val="00E670BF"/>
    <w:rsid w:val="00E6782A"/>
    <w:rsid w:val="00E800BC"/>
    <w:rsid w:val="00E81970"/>
    <w:rsid w:val="00EC52E8"/>
    <w:rsid w:val="00EC5864"/>
    <w:rsid w:val="00EC7512"/>
    <w:rsid w:val="00EE04BA"/>
    <w:rsid w:val="00EE364F"/>
    <w:rsid w:val="00F04D36"/>
    <w:rsid w:val="00F05818"/>
    <w:rsid w:val="00F1142E"/>
    <w:rsid w:val="00F17B10"/>
    <w:rsid w:val="00F216E2"/>
    <w:rsid w:val="00F27CF9"/>
    <w:rsid w:val="00F302D7"/>
    <w:rsid w:val="00F332E5"/>
    <w:rsid w:val="00F37A37"/>
    <w:rsid w:val="00F37CE7"/>
    <w:rsid w:val="00F4086E"/>
    <w:rsid w:val="00F6665F"/>
    <w:rsid w:val="00F76B39"/>
    <w:rsid w:val="00F84AFC"/>
    <w:rsid w:val="00F85FC8"/>
    <w:rsid w:val="00F918B2"/>
    <w:rsid w:val="00F9191B"/>
    <w:rsid w:val="00F94B9A"/>
    <w:rsid w:val="00FA0D33"/>
    <w:rsid w:val="00FC3954"/>
    <w:rsid w:val="00FD61B0"/>
    <w:rsid w:val="00FF0603"/>
    <w:rsid w:val="00FF129B"/>
    <w:rsid w:val="00FF40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9E6A3"/>
  <w15:chartTrackingRefBased/>
  <w15:docId w15:val="{92282C24-989E-43DE-85A9-43856DF2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20EA0"/>
    <w:pPr>
      <w:spacing w:after="0" w:line="240" w:lineRule="auto"/>
    </w:pPr>
    <w:rPr>
      <w:rFonts w:eastAsiaTheme="minorEastAsia"/>
      <w:lang w:eastAsia="en-C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Savage</dc:creator>
  <cp:keywords/>
  <dc:description/>
  <cp:lastModifiedBy>Aron Alley</cp:lastModifiedBy>
  <cp:revision>4</cp:revision>
  <dcterms:created xsi:type="dcterms:W3CDTF">2026-01-21T02:41:00Z</dcterms:created>
  <dcterms:modified xsi:type="dcterms:W3CDTF">2026-01-21T02:43:00Z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b2fd3a6c-8658-49f3-88f5-99706b7a86ce</vt:lpwstr>
  </property>
</Properties>
</file>