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55D7" w14:textId="3D807A84" w:rsidR="00D10CB9" w:rsidRDefault="00D10CB9" w:rsidP="00D10CB9">
      <w:r>
        <w:t>N</w:t>
      </w:r>
      <w:r w:rsidR="00297BA9">
        <w:t xml:space="preserve">ame: Marx Ian </w:t>
      </w:r>
      <w:proofErr w:type="spellStart"/>
      <w:r w:rsidR="00297BA9">
        <w:t>Gauiran</w:t>
      </w:r>
      <w:proofErr w:type="spellEnd"/>
    </w:p>
    <w:p w14:paraId="067AD78E" w14:textId="120DA2F9" w:rsidR="00D10CB9" w:rsidRPr="00D10CB9" w:rsidRDefault="00D10CB9" w:rsidP="00D10CB9">
      <w:pPr>
        <w:rPr>
          <w:b/>
          <w:bCs/>
        </w:rPr>
      </w:pPr>
      <w:r w:rsidRPr="00D10CB9">
        <w:rPr>
          <w:b/>
          <w:bCs/>
        </w:rPr>
        <w:t>Attached to this document your answers.</w:t>
      </w:r>
    </w:p>
    <w:p w14:paraId="759F109F" w14:textId="70F552E7" w:rsidR="00D10CB9" w:rsidRDefault="00D10CB9" w:rsidP="00D10CB9">
      <w:r>
        <w:t xml:space="preserve">Scenario: </w:t>
      </w:r>
    </w:p>
    <w:p w14:paraId="76AF9F51" w14:textId="16E54BF1" w:rsidR="00D10CB9" w:rsidRPr="00D10CB9" w:rsidRDefault="00D10CB9" w:rsidP="00D10CB9">
      <w:pPr>
        <w:jc w:val="both"/>
      </w:pPr>
      <w:r w:rsidRPr="00D10CB9">
        <w:t>You work in a virtual team for a multinational company. The team comprises members from different countries and cultural backgrounds. Recently, your team has been assigned a high-stakes project with a tight deadline. The project requires collaboration and coordination among team members to ensure its successful completion. However, communication issues have emerged, leading to misunderstandings and delays in progress.</w:t>
      </w:r>
    </w:p>
    <w:p w14:paraId="4A7FE31B" w14:textId="77777777" w:rsidR="00D10CB9" w:rsidRPr="00D10CB9" w:rsidRDefault="00D10CB9" w:rsidP="00D10CB9">
      <w:r w:rsidRPr="00D10CB9">
        <w:t>Your task is to address the situation following the core rules of netiquette. Write an email to your team members in which you:</w:t>
      </w:r>
    </w:p>
    <w:p w14:paraId="2738663E" w14:textId="6D5C3E88" w:rsidR="00D10CB9" w:rsidRPr="00D10CB9" w:rsidRDefault="00D10CB9" w:rsidP="00D10CB9">
      <w:pPr>
        <w:pStyle w:val="ListParagraph"/>
        <w:numPr>
          <w:ilvl w:val="0"/>
          <w:numId w:val="2"/>
        </w:numPr>
        <w:jc w:val="both"/>
      </w:pPr>
      <w:r w:rsidRPr="00D10CB9">
        <w:t>Remember the Human (Rule 1): Begin the email by acknowledging the challenges the team is facing and expressing empathy for the diverse backgrounds and perspectives within the team.</w:t>
      </w:r>
    </w:p>
    <w:p w14:paraId="39B70D6C" w14:textId="23E28D93" w:rsidR="00D10CB9" w:rsidRPr="00D10CB9" w:rsidRDefault="00D10CB9" w:rsidP="00D10CB9">
      <w:pPr>
        <w:pStyle w:val="ListParagraph"/>
        <w:numPr>
          <w:ilvl w:val="0"/>
          <w:numId w:val="2"/>
        </w:numPr>
        <w:jc w:val="both"/>
      </w:pPr>
      <w:r w:rsidRPr="00D10CB9">
        <w:t>Know Where You Are in Cyberspace (Rule 3): Remind the team members of the importance of understanding and respecting each other's cultural differences. Encourage them to be aware of varying communication styles and preferences.</w:t>
      </w:r>
    </w:p>
    <w:p w14:paraId="3E8ACB37" w14:textId="2B83507E" w:rsidR="00D10CB9" w:rsidRPr="00D10CB9" w:rsidRDefault="00D10CB9" w:rsidP="00D10CB9">
      <w:pPr>
        <w:pStyle w:val="ListParagraph"/>
        <w:numPr>
          <w:ilvl w:val="0"/>
          <w:numId w:val="2"/>
        </w:numPr>
        <w:jc w:val="both"/>
      </w:pPr>
      <w:r w:rsidRPr="00D10CB9">
        <w:t>Respect Other People’s Time and Bandwidth (Rule 4): Suggest efficient communication methods and time slots for virtual meetings that accommodate different time zones. Emphasize the importance of being concise and focused in written communications.</w:t>
      </w:r>
    </w:p>
    <w:p w14:paraId="6DA2D4CB" w14:textId="09E005F1" w:rsidR="00D10CB9" w:rsidRPr="00D10CB9" w:rsidRDefault="00D10CB9" w:rsidP="00D10CB9">
      <w:pPr>
        <w:pStyle w:val="ListParagraph"/>
        <w:numPr>
          <w:ilvl w:val="0"/>
          <w:numId w:val="2"/>
        </w:numPr>
        <w:jc w:val="both"/>
      </w:pPr>
      <w:r w:rsidRPr="00D10CB9">
        <w:t>Make Yourself Look Good Online (Rule 5): Encourage team members to proofread their messages, use professional language, and present their ideas clearly. Provide tips on effective online communication, such as the use of bullet points for clarity.</w:t>
      </w:r>
    </w:p>
    <w:p w14:paraId="1ACA6B75" w14:textId="48C74097" w:rsidR="00D10CB9" w:rsidRPr="00D10CB9" w:rsidRDefault="00D10CB9" w:rsidP="00D10CB9">
      <w:pPr>
        <w:pStyle w:val="ListParagraph"/>
        <w:numPr>
          <w:ilvl w:val="0"/>
          <w:numId w:val="2"/>
        </w:numPr>
        <w:jc w:val="both"/>
      </w:pPr>
      <w:r w:rsidRPr="00D10CB9">
        <w:t>Share Expert Knowledge (Rule 6): Encourage team members to share their expertise and cultural insights, fostering a collaborative environment where everyone's knowledge is valued.</w:t>
      </w:r>
    </w:p>
    <w:p w14:paraId="628916C8" w14:textId="4A81E922" w:rsidR="00D10CB9" w:rsidRPr="00D10CB9" w:rsidRDefault="00D10CB9" w:rsidP="00D10CB9">
      <w:pPr>
        <w:pStyle w:val="ListParagraph"/>
        <w:numPr>
          <w:ilvl w:val="0"/>
          <w:numId w:val="2"/>
        </w:numPr>
        <w:jc w:val="both"/>
      </w:pPr>
      <w:r w:rsidRPr="00D10CB9">
        <w:t>Help Keep Flame Wars Under Control (Rule 7): Address any existing conflicts or misunderstandings diplomatically. Encourage resolving disputes privately and professionally, promoting a positive team atmosphere.</w:t>
      </w:r>
    </w:p>
    <w:p w14:paraId="403BE819" w14:textId="7A77DEE1" w:rsidR="00D10CB9" w:rsidRPr="00D10CB9" w:rsidRDefault="00D10CB9" w:rsidP="00D10CB9">
      <w:pPr>
        <w:pStyle w:val="ListParagraph"/>
        <w:numPr>
          <w:ilvl w:val="0"/>
          <w:numId w:val="2"/>
        </w:numPr>
        <w:jc w:val="both"/>
      </w:pPr>
      <w:r w:rsidRPr="00D10CB9">
        <w:t xml:space="preserve"> Other People’s Privacy (Rule 8): Remind team members not to share private information without consent and to respect the confidentiality of team discussions.</w:t>
      </w:r>
    </w:p>
    <w:p w14:paraId="5543E112" w14:textId="155AE7B6" w:rsidR="00D10CB9" w:rsidRDefault="00D10CB9" w:rsidP="00D10CB9">
      <w:pPr>
        <w:pStyle w:val="ListParagraph"/>
        <w:numPr>
          <w:ilvl w:val="0"/>
          <w:numId w:val="2"/>
        </w:numPr>
        <w:jc w:val="both"/>
      </w:pPr>
      <w:r w:rsidRPr="00D10CB9">
        <w:t>Be Forgiving of Other People’s Mistakes (Rule 10): Advocate for patience and understanding, emphasizing that mistakes are opportunities for learning and growth. Encourage team members to offer constructive feedback respectfully.</w:t>
      </w:r>
    </w:p>
    <w:p w14:paraId="7511C49E" w14:textId="77777777" w:rsidR="00297BA9" w:rsidRDefault="00297BA9" w:rsidP="00297BA9">
      <w:pPr>
        <w:jc w:val="both"/>
      </w:pPr>
    </w:p>
    <w:p w14:paraId="3676DB6F" w14:textId="77777777" w:rsidR="00297BA9" w:rsidRDefault="00297BA9" w:rsidP="00297BA9">
      <w:pPr>
        <w:jc w:val="both"/>
      </w:pPr>
    </w:p>
    <w:p w14:paraId="3C2F6792" w14:textId="77777777" w:rsidR="00297BA9" w:rsidRDefault="00297BA9" w:rsidP="00297BA9">
      <w:pPr>
        <w:jc w:val="both"/>
      </w:pPr>
    </w:p>
    <w:p w14:paraId="35B1112C" w14:textId="77777777" w:rsidR="00297BA9" w:rsidRDefault="00297BA9" w:rsidP="00297BA9">
      <w:pPr>
        <w:jc w:val="both"/>
      </w:pPr>
    </w:p>
    <w:p w14:paraId="63FAA8C5" w14:textId="77777777" w:rsidR="00297BA9" w:rsidRDefault="00297BA9" w:rsidP="00297BA9">
      <w:pPr>
        <w:jc w:val="both"/>
      </w:pPr>
    </w:p>
    <w:p w14:paraId="7484878F" w14:textId="77777777" w:rsidR="00297BA9" w:rsidRDefault="00297BA9" w:rsidP="00297BA9">
      <w:pPr>
        <w:jc w:val="both"/>
        <w:rPr>
          <w:lang w:val="en-PH"/>
        </w:rPr>
      </w:pPr>
    </w:p>
    <w:p w14:paraId="1EA4AA4C" w14:textId="77777777" w:rsidR="00297BA9" w:rsidRDefault="00297BA9" w:rsidP="00297BA9">
      <w:pPr>
        <w:jc w:val="both"/>
        <w:rPr>
          <w:lang w:val="en-PH"/>
        </w:rPr>
      </w:pPr>
    </w:p>
    <w:p w14:paraId="7A977EFD" w14:textId="1B51728F" w:rsidR="00297BA9" w:rsidRDefault="00297BA9" w:rsidP="00297BA9">
      <w:pPr>
        <w:jc w:val="both"/>
        <w:rPr>
          <w:lang w:val="en-PH"/>
        </w:rPr>
      </w:pPr>
      <w:r w:rsidRPr="00297BA9">
        <w:rPr>
          <w:lang w:val="en-PH"/>
        </w:rPr>
        <w:lastRenderedPageBreak/>
        <w:t>Dear Team,</w:t>
      </w:r>
    </w:p>
    <w:p w14:paraId="009AE96A" w14:textId="77777777" w:rsidR="00297BA9" w:rsidRPr="00297BA9" w:rsidRDefault="00297BA9" w:rsidP="00297BA9">
      <w:pPr>
        <w:jc w:val="both"/>
        <w:rPr>
          <w:lang w:val="en-PH"/>
        </w:rPr>
      </w:pPr>
    </w:p>
    <w:p w14:paraId="20EF9896" w14:textId="77777777" w:rsidR="00297BA9" w:rsidRPr="00297BA9" w:rsidRDefault="00297BA9" w:rsidP="00297BA9">
      <w:pPr>
        <w:jc w:val="both"/>
        <w:rPr>
          <w:lang w:val="en-PH"/>
        </w:rPr>
      </w:pPr>
      <w:r w:rsidRPr="00297BA9">
        <w:rPr>
          <w:lang w:val="en-PH"/>
        </w:rPr>
        <w:t>I hope this message finds you well. As we embark on this critical project, I acknowledge the challenges we've encountered in our recent collaboration efforts. Our diverse backgrounds and perspectives, while enriching, have led to some communication hiccups and delays.</w:t>
      </w:r>
    </w:p>
    <w:p w14:paraId="22BD82E4" w14:textId="77777777" w:rsidR="00297BA9" w:rsidRPr="00297BA9" w:rsidRDefault="00297BA9" w:rsidP="00297BA9">
      <w:pPr>
        <w:jc w:val="both"/>
        <w:rPr>
          <w:lang w:val="en-PH"/>
        </w:rPr>
      </w:pPr>
      <w:r w:rsidRPr="00297BA9">
        <w:rPr>
          <w:lang w:val="en-PH"/>
        </w:rPr>
        <w:t>I want to emphasize the importance of understanding and respecting each other's cultural differences. Our varied communication styles and preferences can sometimes lead to misunderstandings. Let's aim to be mindful of these differences and foster an environment where every voice is heard and valued.</w:t>
      </w:r>
    </w:p>
    <w:p w14:paraId="5B533AD8" w14:textId="77777777" w:rsidR="00297BA9" w:rsidRPr="00297BA9" w:rsidRDefault="00297BA9" w:rsidP="00297BA9">
      <w:pPr>
        <w:jc w:val="both"/>
        <w:rPr>
          <w:lang w:val="en-PH"/>
        </w:rPr>
      </w:pPr>
      <w:r w:rsidRPr="00297BA9">
        <w:rPr>
          <w:lang w:val="en-PH"/>
        </w:rPr>
        <w:t>To streamline our communication, let's consider efficient methods and suitable time slots for virtual meetings that accommodate our different time zones. Additionally, let's strive for concise and focused written communications, ensuring clarity and avoiding unnecessary back-and-forth.</w:t>
      </w:r>
    </w:p>
    <w:p w14:paraId="23055E64" w14:textId="77777777" w:rsidR="00297BA9" w:rsidRPr="00297BA9" w:rsidRDefault="00297BA9" w:rsidP="00297BA9">
      <w:pPr>
        <w:jc w:val="both"/>
        <w:rPr>
          <w:lang w:val="en-PH"/>
        </w:rPr>
      </w:pPr>
      <w:r w:rsidRPr="00297BA9">
        <w:rPr>
          <w:lang w:val="en-PH"/>
        </w:rPr>
        <w:t>In our written exchanges, let's put our best foot forward by proofreading messages, using professional language, and presenting ideas clearly—bullet points can greatly aid in this regard. I encourage everyone to contribute their expertise and cultural insights; let's leverage our collective knowledge to drive this project forward.</w:t>
      </w:r>
    </w:p>
    <w:p w14:paraId="2002E7B7" w14:textId="77777777" w:rsidR="00297BA9" w:rsidRPr="00297BA9" w:rsidRDefault="00297BA9" w:rsidP="00297BA9">
      <w:pPr>
        <w:jc w:val="both"/>
        <w:rPr>
          <w:lang w:val="en-PH"/>
        </w:rPr>
      </w:pPr>
      <w:r w:rsidRPr="00297BA9">
        <w:rPr>
          <w:lang w:val="en-PH"/>
        </w:rPr>
        <w:t>Should any conflicts arise, let's address them respectfully and privately, ensuring a positive and supportive team atmosphere. Also, a gentle reminder to respect each other's privacy and confidentiality—let's refrain from sharing private information without consent.</w:t>
      </w:r>
    </w:p>
    <w:p w14:paraId="2A80129A" w14:textId="77777777" w:rsidR="00297BA9" w:rsidRPr="00297BA9" w:rsidRDefault="00297BA9" w:rsidP="00297BA9">
      <w:pPr>
        <w:jc w:val="both"/>
        <w:rPr>
          <w:lang w:val="en-PH"/>
        </w:rPr>
      </w:pPr>
      <w:r w:rsidRPr="00297BA9">
        <w:rPr>
          <w:lang w:val="en-PH"/>
        </w:rPr>
        <w:t>Lastly, let's embrace mistakes as opportunities for learning and growth. Patience and understanding go a long way in our collaborative journey. Constructive feedback, delivered respectfully, can help us navigate challenges effectively.</w:t>
      </w:r>
    </w:p>
    <w:p w14:paraId="0E565D7D" w14:textId="77777777" w:rsidR="00297BA9" w:rsidRPr="00297BA9" w:rsidRDefault="00297BA9" w:rsidP="00297BA9">
      <w:pPr>
        <w:jc w:val="both"/>
        <w:rPr>
          <w:lang w:val="en-PH"/>
        </w:rPr>
      </w:pPr>
      <w:r w:rsidRPr="00297BA9">
        <w:rPr>
          <w:lang w:val="en-PH"/>
        </w:rPr>
        <w:t>I believe that by working together with empathy, mutual respect, and a collaborative spirit, we can achieve great success with this project.</w:t>
      </w:r>
    </w:p>
    <w:p w14:paraId="224D3916" w14:textId="77777777" w:rsidR="00297BA9" w:rsidRPr="00297BA9" w:rsidRDefault="00297BA9" w:rsidP="00297BA9">
      <w:pPr>
        <w:jc w:val="both"/>
        <w:rPr>
          <w:lang w:val="en-PH"/>
        </w:rPr>
      </w:pPr>
      <w:r w:rsidRPr="00297BA9">
        <w:rPr>
          <w:lang w:val="en-PH"/>
        </w:rPr>
        <w:t>Best regards,</w:t>
      </w:r>
    </w:p>
    <w:p w14:paraId="0793CF12" w14:textId="6435C321" w:rsidR="00297BA9" w:rsidRPr="00297BA9" w:rsidRDefault="00297BA9" w:rsidP="00297BA9">
      <w:pPr>
        <w:jc w:val="both"/>
        <w:rPr>
          <w:lang w:val="en-PH"/>
        </w:rPr>
      </w:pPr>
      <w:r>
        <w:rPr>
          <w:lang w:val="en-PH"/>
        </w:rPr>
        <w:t xml:space="preserve">Marx </w:t>
      </w:r>
      <w:proofErr w:type="spellStart"/>
      <w:r>
        <w:rPr>
          <w:lang w:val="en-PH"/>
        </w:rPr>
        <w:t>Gauiran</w:t>
      </w:r>
      <w:proofErr w:type="spellEnd"/>
    </w:p>
    <w:p w14:paraId="5F6E5F19" w14:textId="77777777" w:rsidR="00297BA9" w:rsidRPr="00D10CB9" w:rsidRDefault="00297BA9" w:rsidP="00297BA9">
      <w:pPr>
        <w:jc w:val="both"/>
      </w:pPr>
    </w:p>
    <w:p w14:paraId="02427ED2" w14:textId="77777777" w:rsidR="0009337A" w:rsidRPr="00D10CB9" w:rsidRDefault="0009337A" w:rsidP="00D10CB9"/>
    <w:sectPr w:rsidR="0009337A" w:rsidRPr="00D10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2593E"/>
    <w:multiLevelType w:val="multilevel"/>
    <w:tmpl w:val="DE04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A7CE4"/>
    <w:multiLevelType w:val="hybridMultilevel"/>
    <w:tmpl w:val="FA62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021129">
    <w:abstractNumId w:val="0"/>
  </w:num>
  <w:num w:numId="2" w16cid:durableId="959578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3E"/>
    <w:rsid w:val="0007693E"/>
    <w:rsid w:val="0009337A"/>
    <w:rsid w:val="00297BA9"/>
    <w:rsid w:val="003F0AC7"/>
    <w:rsid w:val="005D2D2A"/>
    <w:rsid w:val="00D1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E425"/>
  <w15:chartTrackingRefBased/>
  <w15:docId w15:val="{C06D2404-F6D9-462F-A9DC-716E8AF7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0CB9"/>
    <w:rPr>
      <w:b/>
      <w:bCs/>
    </w:rPr>
  </w:style>
  <w:style w:type="paragraph" w:styleId="ListParagraph">
    <w:name w:val="List Paragraph"/>
    <w:basedOn w:val="Normal"/>
    <w:uiPriority w:val="34"/>
    <w:qFormat/>
    <w:rsid w:val="00D10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1984">
      <w:bodyDiv w:val="1"/>
      <w:marLeft w:val="0"/>
      <w:marRight w:val="0"/>
      <w:marTop w:val="0"/>
      <w:marBottom w:val="0"/>
      <w:divBdr>
        <w:top w:val="none" w:sz="0" w:space="0" w:color="auto"/>
        <w:left w:val="none" w:sz="0" w:space="0" w:color="auto"/>
        <w:bottom w:val="none" w:sz="0" w:space="0" w:color="auto"/>
        <w:right w:val="none" w:sz="0" w:space="0" w:color="auto"/>
      </w:divBdr>
    </w:div>
    <w:div w:id="554242951">
      <w:bodyDiv w:val="1"/>
      <w:marLeft w:val="0"/>
      <w:marRight w:val="0"/>
      <w:marTop w:val="0"/>
      <w:marBottom w:val="0"/>
      <w:divBdr>
        <w:top w:val="none" w:sz="0" w:space="0" w:color="auto"/>
        <w:left w:val="none" w:sz="0" w:space="0" w:color="auto"/>
        <w:bottom w:val="none" w:sz="0" w:space="0" w:color="auto"/>
        <w:right w:val="none" w:sz="0" w:space="0" w:color="auto"/>
      </w:divBdr>
    </w:div>
    <w:div w:id="14084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Reymond Dalupang</dc:creator>
  <cp:keywords/>
  <dc:description/>
  <cp:lastModifiedBy>Acer Vero</cp:lastModifiedBy>
  <cp:revision>3</cp:revision>
  <dcterms:created xsi:type="dcterms:W3CDTF">2023-11-08T06:16:00Z</dcterms:created>
  <dcterms:modified xsi:type="dcterms:W3CDTF">2023-11-15T01:57:00Z</dcterms:modified>
</cp:coreProperties>
</file>