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AB46DF" w:rsidRDefault="00AB46DF" w:rsidP="00EC0DEE">
      <w:pPr>
        <w:rPr>
          <w:rFonts w:cs="Times New Roman"/>
        </w:rPr>
      </w:pPr>
    </w:p>
    <w:p w:rsidR="00EC0DEE" w:rsidRPr="00C77ABB" w:rsidRDefault="00D40D77" w:rsidP="00AB46DF">
      <w:pPr>
        <w:jc w:val="center"/>
        <w:rPr>
          <w:rFonts w:cs="Times New Roman"/>
          <w:sz w:val="44"/>
          <w:szCs w:val="40"/>
        </w:rPr>
      </w:pPr>
      <w:r w:rsidRPr="00C77ABB">
        <w:rPr>
          <w:rFonts w:cs="Times New Roman"/>
          <w:sz w:val="44"/>
          <w:szCs w:val="40"/>
        </w:rPr>
        <w:t>Osnovni k</w:t>
      </w:r>
      <w:r w:rsidR="00EC0DEE" w:rsidRPr="00C77ABB">
        <w:rPr>
          <w:rFonts w:cs="Times New Roman"/>
          <w:sz w:val="44"/>
          <w:szCs w:val="40"/>
        </w:rPr>
        <w:t>oncepti indeksa u SQL Server bazi podataka</w:t>
      </w:r>
    </w:p>
    <w:p w:rsidR="00E27C45" w:rsidRDefault="00E27C45">
      <w:pPr>
        <w:rPr>
          <w:rFonts w:cs="Times New Roman"/>
        </w:rPr>
      </w:pPr>
    </w:p>
    <w:p w:rsidR="00AB46DF" w:rsidRDefault="00AB46DF" w:rsidP="00AB46DF">
      <w:pPr>
        <w:jc w:val="center"/>
        <w:rPr>
          <w:rFonts w:cs="Times New Roman"/>
          <w:sz w:val="32"/>
        </w:rPr>
      </w:pPr>
      <w:r>
        <w:rPr>
          <w:rFonts w:cs="Times New Roman"/>
          <w:sz w:val="32"/>
        </w:rPr>
        <w:t>Seminarski rad</w:t>
      </w:r>
      <w:r w:rsidR="00C77ABB">
        <w:rPr>
          <w:rFonts w:cs="Times New Roman"/>
          <w:sz w:val="32"/>
        </w:rPr>
        <w:t xml:space="preserve"> iz predmeta </w:t>
      </w:r>
    </w:p>
    <w:p w:rsidR="00C77ABB" w:rsidRPr="00C77ABB" w:rsidRDefault="00C77ABB" w:rsidP="00AB46DF">
      <w:pPr>
        <w:jc w:val="center"/>
        <w:rPr>
          <w:rFonts w:cs="Times New Roman"/>
          <w:i/>
          <w:sz w:val="32"/>
        </w:rPr>
      </w:pPr>
      <w:r w:rsidRPr="00C77ABB">
        <w:rPr>
          <w:rFonts w:cs="Times New Roman"/>
          <w:i/>
          <w:sz w:val="32"/>
        </w:rPr>
        <w:t>Sistemi za upravljanje bazama podataka</w:t>
      </w:r>
    </w:p>
    <w:p w:rsidR="000B445F" w:rsidRDefault="00C77ABB" w:rsidP="00AB46DF">
      <w:pPr>
        <w:jc w:val="center"/>
        <w:rPr>
          <w:rFonts w:cs="Times New Roman"/>
          <w:sz w:val="32"/>
        </w:rPr>
      </w:pPr>
      <w:r>
        <w:rPr>
          <w:rFonts w:cs="Times New Roman"/>
          <w:sz w:val="32"/>
        </w:rPr>
        <w:t>na master akadademskim studijama</w:t>
      </w:r>
    </w:p>
    <w:p w:rsidR="000B445F" w:rsidRDefault="000B445F" w:rsidP="00AB46DF">
      <w:pPr>
        <w:jc w:val="center"/>
        <w:rPr>
          <w:rFonts w:cs="Times New Roman"/>
          <w:sz w:val="32"/>
        </w:rPr>
      </w:pPr>
    </w:p>
    <w:p w:rsidR="000B445F" w:rsidRDefault="000B445F" w:rsidP="00AB46DF">
      <w:pPr>
        <w:jc w:val="center"/>
        <w:rPr>
          <w:rFonts w:cs="Times New Roman"/>
          <w:sz w:val="32"/>
        </w:rPr>
      </w:pPr>
    </w:p>
    <w:p w:rsidR="000B445F" w:rsidRDefault="000B445F" w:rsidP="00AB46DF">
      <w:pPr>
        <w:jc w:val="center"/>
        <w:rPr>
          <w:rFonts w:cs="Times New Roman"/>
          <w:sz w:val="32"/>
        </w:rPr>
      </w:pPr>
    </w:p>
    <w:p w:rsidR="000B445F" w:rsidRDefault="000B445F" w:rsidP="00AB46DF">
      <w:pPr>
        <w:jc w:val="center"/>
        <w:rPr>
          <w:rFonts w:cs="Times New Roman"/>
          <w:sz w:val="32"/>
        </w:rPr>
      </w:pPr>
    </w:p>
    <w:p w:rsidR="000B445F" w:rsidRDefault="000B445F" w:rsidP="00AB46DF">
      <w:pPr>
        <w:jc w:val="center"/>
        <w:rPr>
          <w:rFonts w:cs="Times New Roman"/>
          <w:sz w:val="32"/>
        </w:rPr>
      </w:pPr>
    </w:p>
    <w:p w:rsidR="000B445F" w:rsidRDefault="000B445F" w:rsidP="000B445F">
      <w:pPr>
        <w:jc w:val="center"/>
        <w:rPr>
          <w:rFonts w:cs="Times New Roman"/>
          <w:sz w:val="32"/>
        </w:rPr>
        <w:sectPr w:rsidR="000B445F" w:rsidSect="001E7177">
          <w:footerReference w:type="default" r:id="rId7"/>
          <w:pgSz w:w="11906" w:h="16838" w:code="9"/>
          <w:pgMar w:top="1440" w:right="1440" w:bottom="1440" w:left="1440" w:header="720" w:footer="720" w:gutter="0"/>
          <w:cols w:space="720"/>
          <w:docGrid w:linePitch="360"/>
        </w:sectPr>
      </w:pPr>
    </w:p>
    <w:p w:rsidR="000B445F" w:rsidRDefault="000B445F" w:rsidP="000B445F">
      <w:pPr>
        <w:jc w:val="center"/>
        <w:rPr>
          <w:rFonts w:cs="Times New Roman"/>
          <w:sz w:val="32"/>
        </w:rPr>
      </w:pPr>
      <w:r>
        <w:rPr>
          <w:rFonts w:cs="Times New Roman"/>
          <w:sz w:val="32"/>
        </w:rPr>
        <w:t>Mentor:</w:t>
      </w:r>
    </w:p>
    <w:p w:rsidR="000B445F" w:rsidRDefault="000B445F" w:rsidP="000B445F">
      <w:pPr>
        <w:jc w:val="center"/>
        <w:rPr>
          <w:rFonts w:cs="Times New Roman"/>
          <w:sz w:val="32"/>
        </w:rPr>
      </w:pPr>
      <w:r>
        <w:rPr>
          <w:rFonts w:cs="Times New Roman"/>
          <w:sz w:val="32"/>
        </w:rPr>
        <w:t>dr Aleksandar Stanimirović</w:t>
      </w:r>
    </w:p>
    <w:p w:rsidR="000B445F" w:rsidRDefault="000B445F" w:rsidP="000B445F">
      <w:pPr>
        <w:jc w:val="center"/>
        <w:rPr>
          <w:rFonts w:cs="Times New Roman"/>
          <w:sz w:val="32"/>
        </w:rPr>
      </w:pPr>
    </w:p>
    <w:p w:rsidR="000B445F" w:rsidRDefault="000B445F" w:rsidP="000B445F">
      <w:pPr>
        <w:jc w:val="center"/>
        <w:rPr>
          <w:rFonts w:cs="Times New Roman"/>
          <w:sz w:val="32"/>
        </w:rPr>
      </w:pPr>
    </w:p>
    <w:p w:rsidR="000B445F" w:rsidRDefault="000B445F" w:rsidP="000B445F">
      <w:pPr>
        <w:jc w:val="center"/>
        <w:rPr>
          <w:rFonts w:cs="Times New Roman"/>
          <w:sz w:val="32"/>
        </w:rPr>
      </w:pPr>
    </w:p>
    <w:p w:rsidR="000B445F" w:rsidRDefault="000B445F" w:rsidP="000B445F">
      <w:pPr>
        <w:jc w:val="center"/>
        <w:rPr>
          <w:rFonts w:cs="Times New Roman"/>
          <w:sz w:val="32"/>
        </w:rPr>
      </w:pPr>
    </w:p>
    <w:p w:rsidR="000B445F" w:rsidRDefault="000B445F" w:rsidP="000B445F">
      <w:pPr>
        <w:jc w:val="center"/>
        <w:rPr>
          <w:rFonts w:cs="Times New Roman"/>
          <w:sz w:val="32"/>
        </w:rPr>
      </w:pPr>
      <w:r>
        <w:rPr>
          <w:rFonts w:cs="Times New Roman"/>
          <w:sz w:val="32"/>
        </w:rPr>
        <w:t>Student:</w:t>
      </w:r>
    </w:p>
    <w:p w:rsidR="000B445F" w:rsidRDefault="000B445F" w:rsidP="000B445F">
      <w:pPr>
        <w:jc w:val="center"/>
        <w:rPr>
          <w:rFonts w:cs="Times New Roman"/>
          <w:sz w:val="32"/>
        </w:rPr>
      </w:pPr>
      <w:r>
        <w:rPr>
          <w:rFonts w:cs="Times New Roman"/>
          <w:sz w:val="32"/>
        </w:rPr>
        <w:t>Arsenije Arsenijević</w:t>
      </w:r>
    </w:p>
    <w:p w:rsidR="000B445F" w:rsidRPr="00AB46DF" w:rsidRDefault="000B445F" w:rsidP="000B445F">
      <w:pPr>
        <w:jc w:val="center"/>
        <w:rPr>
          <w:rFonts w:cs="Times New Roman"/>
          <w:sz w:val="32"/>
        </w:rPr>
        <w:sectPr w:rsidR="000B445F" w:rsidRPr="00AB46DF" w:rsidSect="000B445F">
          <w:type w:val="continuous"/>
          <w:pgSz w:w="11906" w:h="16838" w:code="9"/>
          <w:pgMar w:top="1440" w:right="1440" w:bottom="1440" w:left="1440" w:header="720" w:footer="720" w:gutter="0"/>
          <w:cols w:num="2" w:space="720"/>
          <w:docGrid w:linePitch="360"/>
        </w:sectPr>
      </w:pPr>
      <w:r>
        <w:rPr>
          <w:rFonts w:cs="Times New Roman"/>
          <w:sz w:val="32"/>
        </w:rPr>
        <w:t>br. ind. 793</w:t>
      </w:r>
    </w:p>
    <w:p w:rsidR="000B445F" w:rsidRDefault="000B445F" w:rsidP="00EB2AE0">
      <w:pPr>
        <w:pStyle w:val="Heading1"/>
        <w:sectPr w:rsidR="000B445F" w:rsidSect="00AB46DF">
          <w:headerReference w:type="default" r:id="rId8"/>
          <w:footerReference w:type="default" r:id="rId9"/>
          <w:pgSz w:w="11906" w:h="16838" w:code="9"/>
          <w:pgMar w:top="1440" w:right="1440" w:bottom="1440" w:left="1440" w:header="720" w:footer="720" w:gutter="0"/>
          <w:pgNumType w:start="1"/>
          <w:cols w:space="720"/>
          <w:docGrid w:linePitch="360"/>
        </w:sectPr>
      </w:pPr>
      <w:bookmarkStart w:id="0" w:name="_Toc40902911"/>
    </w:p>
    <w:p w:rsidR="00EC0DEE" w:rsidRPr="001E7177" w:rsidRDefault="00322EA2" w:rsidP="00EB2AE0">
      <w:pPr>
        <w:pStyle w:val="Heading1"/>
      </w:pPr>
      <w:r w:rsidRPr="001E7177">
        <w:t>Sadržaj:</w:t>
      </w:r>
      <w:bookmarkEnd w:id="0"/>
    </w:p>
    <w:sdt>
      <w:sdtPr>
        <w:id w:val="-455562756"/>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rsidR="000B445F" w:rsidRDefault="000B445F" w:rsidP="000B445F">
          <w:pPr>
            <w:pStyle w:val="TOCHeading"/>
            <w:rPr>
              <w:noProof/>
            </w:rPr>
          </w:pPr>
          <w:r>
            <w:fldChar w:fldCharType="begin"/>
          </w:r>
          <w:r>
            <w:instrText xml:space="preserve"> TOC \o "1-3" \h \z \u </w:instrText>
          </w:r>
          <w:r>
            <w:fldChar w:fldCharType="separate"/>
          </w:r>
        </w:p>
        <w:p w:rsidR="000B445F" w:rsidRDefault="000B445F">
          <w:pPr>
            <w:pStyle w:val="TOC1"/>
            <w:tabs>
              <w:tab w:val="right" w:leader="dot" w:pos="9016"/>
            </w:tabs>
            <w:rPr>
              <w:noProof/>
            </w:rPr>
          </w:pPr>
          <w:hyperlink w:anchor="_Toc40902912" w:history="1">
            <w:r w:rsidRPr="00982DDC">
              <w:rPr>
                <w:rStyle w:val="Hyperlink"/>
                <w:noProof/>
              </w:rPr>
              <w:t>Uvod</w:t>
            </w:r>
            <w:r>
              <w:rPr>
                <w:noProof/>
                <w:webHidden/>
              </w:rPr>
              <w:tab/>
            </w:r>
            <w:r>
              <w:rPr>
                <w:noProof/>
                <w:webHidden/>
              </w:rPr>
              <w:fldChar w:fldCharType="begin"/>
            </w:r>
            <w:r>
              <w:rPr>
                <w:noProof/>
                <w:webHidden/>
              </w:rPr>
              <w:instrText xml:space="preserve"> PAGEREF _Toc40902912 \h </w:instrText>
            </w:r>
            <w:r>
              <w:rPr>
                <w:noProof/>
                <w:webHidden/>
              </w:rPr>
            </w:r>
            <w:r>
              <w:rPr>
                <w:noProof/>
                <w:webHidden/>
              </w:rPr>
              <w:fldChar w:fldCharType="separate"/>
            </w:r>
            <w:r>
              <w:rPr>
                <w:noProof/>
                <w:webHidden/>
              </w:rPr>
              <w:t>1</w:t>
            </w:r>
            <w:r>
              <w:rPr>
                <w:noProof/>
                <w:webHidden/>
              </w:rPr>
              <w:fldChar w:fldCharType="end"/>
            </w:r>
          </w:hyperlink>
        </w:p>
        <w:p w:rsidR="000B445F" w:rsidRDefault="000B445F">
          <w:pPr>
            <w:pStyle w:val="TOC1"/>
            <w:tabs>
              <w:tab w:val="right" w:leader="dot" w:pos="9016"/>
            </w:tabs>
            <w:rPr>
              <w:noProof/>
            </w:rPr>
          </w:pPr>
          <w:hyperlink w:anchor="_Toc40902913" w:history="1">
            <w:r w:rsidRPr="00982DDC">
              <w:rPr>
                <w:rStyle w:val="Hyperlink"/>
                <w:noProof/>
              </w:rPr>
              <w:t>Opšte o indeksima</w:t>
            </w:r>
            <w:r>
              <w:rPr>
                <w:noProof/>
                <w:webHidden/>
              </w:rPr>
              <w:tab/>
            </w:r>
            <w:r>
              <w:rPr>
                <w:noProof/>
                <w:webHidden/>
              </w:rPr>
              <w:fldChar w:fldCharType="begin"/>
            </w:r>
            <w:r>
              <w:rPr>
                <w:noProof/>
                <w:webHidden/>
              </w:rPr>
              <w:instrText xml:space="preserve"> PAGEREF _Toc40902913 \h </w:instrText>
            </w:r>
            <w:r>
              <w:rPr>
                <w:noProof/>
                <w:webHidden/>
              </w:rPr>
            </w:r>
            <w:r>
              <w:rPr>
                <w:noProof/>
                <w:webHidden/>
              </w:rPr>
              <w:fldChar w:fldCharType="separate"/>
            </w:r>
            <w:r>
              <w:rPr>
                <w:noProof/>
                <w:webHidden/>
              </w:rPr>
              <w:t>2</w:t>
            </w:r>
            <w:r>
              <w:rPr>
                <w:noProof/>
                <w:webHidden/>
              </w:rPr>
              <w:fldChar w:fldCharType="end"/>
            </w:r>
          </w:hyperlink>
        </w:p>
        <w:p w:rsidR="000B445F" w:rsidRDefault="000B445F">
          <w:pPr>
            <w:pStyle w:val="TOC1"/>
            <w:tabs>
              <w:tab w:val="right" w:leader="dot" w:pos="9016"/>
            </w:tabs>
            <w:rPr>
              <w:noProof/>
            </w:rPr>
          </w:pPr>
          <w:hyperlink w:anchor="_Toc40902914" w:history="1">
            <w:r w:rsidRPr="00982DDC">
              <w:rPr>
                <w:rStyle w:val="Hyperlink"/>
                <w:noProof/>
              </w:rPr>
              <w:t>Gustina i selektivnost</w:t>
            </w:r>
            <w:r>
              <w:rPr>
                <w:noProof/>
                <w:webHidden/>
              </w:rPr>
              <w:tab/>
            </w:r>
            <w:r>
              <w:rPr>
                <w:noProof/>
                <w:webHidden/>
              </w:rPr>
              <w:fldChar w:fldCharType="begin"/>
            </w:r>
            <w:r>
              <w:rPr>
                <w:noProof/>
                <w:webHidden/>
              </w:rPr>
              <w:instrText xml:space="preserve"> PAGEREF _Toc40902914 \h </w:instrText>
            </w:r>
            <w:r>
              <w:rPr>
                <w:noProof/>
                <w:webHidden/>
              </w:rPr>
            </w:r>
            <w:r>
              <w:rPr>
                <w:noProof/>
                <w:webHidden/>
              </w:rPr>
              <w:fldChar w:fldCharType="separate"/>
            </w:r>
            <w:r>
              <w:rPr>
                <w:noProof/>
                <w:webHidden/>
              </w:rPr>
              <w:t>6</w:t>
            </w:r>
            <w:r>
              <w:rPr>
                <w:noProof/>
                <w:webHidden/>
              </w:rPr>
              <w:fldChar w:fldCharType="end"/>
            </w:r>
          </w:hyperlink>
        </w:p>
        <w:p w:rsidR="000B445F" w:rsidRDefault="000B445F">
          <w:pPr>
            <w:pStyle w:val="TOC2"/>
            <w:tabs>
              <w:tab w:val="right" w:leader="dot" w:pos="9016"/>
            </w:tabs>
            <w:rPr>
              <w:noProof/>
            </w:rPr>
          </w:pPr>
          <w:hyperlink w:anchor="_Toc40902915" w:history="1">
            <w:r w:rsidRPr="00982DDC">
              <w:rPr>
                <w:rStyle w:val="Hyperlink"/>
                <w:noProof/>
              </w:rPr>
              <w:t>Indeksi visoke gustine</w:t>
            </w:r>
            <w:r>
              <w:rPr>
                <w:noProof/>
                <w:webHidden/>
              </w:rPr>
              <w:tab/>
            </w:r>
            <w:r>
              <w:rPr>
                <w:noProof/>
                <w:webHidden/>
              </w:rPr>
              <w:fldChar w:fldCharType="begin"/>
            </w:r>
            <w:r>
              <w:rPr>
                <w:noProof/>
                <w:webHidden/>
              </w:rPr>
              <w:instrText xml:space="preserve"> PAGEREF _Toc40902915 \h </w:instrText>
            </w:r>
            <w:r>
              <w:rPr>
                <w:noProof/>
                <w:webHidden/>
              </w:rPr>
            </w:r>
            <w:r>
              <w:rPr>
                <w:noProof/>
                <w:webHidden/>
              </w:rPr>
              <w:fldChar w:fldCharType="separate"/>
            </w:r>
            <w:r>
              <w:rPr>
                <w:noProof/>
                <w:webHidden/>
              </w:rPr>
              <w:t>6</w:t>
            </w:r>
            <w:r>
              <w:rPr>
                <w:noProof/>
                <w:webHidden/>
              </w:rPr>
              <w:fldChar w:fldCharType="end"/>
            </w:r>
          </w:hyperlink>
        </w:p>
        <w:p w:rsidR="000B445F" w:rsidRDefault="000B445F">
          <w:pPr>
            <w:pStyle w:val="TOC2"/>
            <w:tabs>
              <w:tab w:val="right" w:leader="dot" w:pos="9016"/>
            </w:tabs>
            <w:rPr>
              <w:noProof/>
            </w:rPr>
          </w:pPr>
          <w:hyperlink w:anchor="_Toc40902916" w:history="1">
            <w:r w:rsidRPr="00982DDC">
              <w:rPr>
                <w:rStyle w:val="Hyperlink"/>
                <w:noProof/>
              </w:rPr>
              <w:t>Indeks visoke gustine i klasterovani indeks</w:t>
            </w:r>
            <w:r>
              <w:rPr>
                <w:noProof/>
                <w:webHidden/>
              </w:rPr>
              <w:tab/>
            </w:r>
            <w:r>
              <w:rPr>
                <w:noProof/>
                <w:webHidden/>
              </w:rPr>
              <w:fldChar w:fldCharType="begin"/>
            </w:r>
            <w:r>
              <w:rPr>
                <w:noProof/>
                <w:webHidden/>
              </w:rPr>
              <w:instrText xml:space="preserve"> PAGEREF _Toc40902916 \h </w:instrText>
            </w:r>
            <w:r>
              <w:rPr>
                <w:noProof/>
                <w:webHidden/>
              </w:rPr>
            </w:r>
            <w:r>
              <w:rPr>
                <w:noProof/>
                <w:webHidden/>
              </w:rPr>
              <w:fldChar w:fldCharType="separate"/>
            </w:r>
            <w:r>
              <w:rPr>
                <w:noProof/>
                <w:webHidden/>
              </w:rPr>
              <w:t>8</w:t>
            </w:r>
            <w:r>
              <w:rPr>
                <w:noProof/>
                <w:webHidden/>
              </w:rPr>
              <w:fldChar w:fldCharType="end"/>
            </w:r>
          </w:hyperlink>
        </w:p>
        <w:p w:rsidR="000B445F" w:rsidRDefault="000B445F">
          <w:pPr>
            <w:pStyle w:val="TOC1"/>
            <w:tabs>
              <w:tab w:val="right" w:leader="dot" w:pos="9016"/>
            </w:tabs>
            <w:rPr>
              <w:noProof/>
            </w:rPr>
          </w:pPr>
          <w:hyperlink w:anchor="_Toc40902917" w:history="1">
            <w:r w:rsidRPr="00982DDC">
              <w:rPr>
                <w:rStyle w:val="Hyperlink"/>
                <w:noProof/>
              </w:rPr>
              <w:t>Klasterovani indeks</w:t>
            </w:r>
            <w:r>
              <w:rPr>
                <w:noProof/>
                <w:webHidden/>
              </w:rPr>
              <w:tab/>
            </w:r>
            <w:r>
              <w:rPr>
                <w:noProof/>
                <w:webHidden/>
              </w:rPr>
              <w:fldChar w:fldCharType="begin"/>
            </w:r>
            <w:r>
              <w:rPr>
                <w:noProof/>
                <w:webHidden/>
              </w:rPr>
              <w:instrText xml:space="preserve"> PAGEREF _Toc40902917 \h </w:instrText>
            </w:r>
            <w:r>
              <w:rPr>
                <w:noProof/>
                <w:webHidden/>
              </w:rPr>
            </w:r>
            <w:r>
              <w:rPr>
                <w:noProof/>
                <w:webHidden/>
              </w:rPr>
              <w:fldChar w:fldCharType="separate"/>
            </w:r>
            <w:r>
              <w:rPr>
                <w:noProof/>
                <w:webHidden/>
              </w:rPr>
              <w:t>9</w:t>
            </w:r>
            <w:r>
              <w:rPr>
                <w:noProof/>
                <w:webHidden/>
              </w:rPr>
              <w:fldChar w:fldCharType="end"/>
            </w:r>
          </w:hyperlink>
        </w:p>
        <w:p w:rsidR="000B445F" w:rsidRDefault="000B445F">
          <w:pPr>
            <w:pStyle w:val="TOC2"/>
            <w:tabs>
              <w:tab w:val="right" w:leader="dot" w:pos="9016"/>
            </w:tabs>
            <w:rPr>
              <w:noProof/>
            </w:rPr>
          </w:pPr>
          <w:hyperlink w:anchor="_Toc40902918" w:history="1">
            <w:r w:rsidRPr="00982DDC">
              <w:rPr>
                <w:rStyle w:val="Hyperlink"/>
                <w:noProof/>
              </w:rPr>
              <w:t>Kreiranje personalizovanog klasterovanog indeksa</w:t>
            </w:r>
            <w:r>
              <w:rPr>
                <w:noProof/>
                <w:webHidden/>
              </w:rPr>
              <w:tab/>
            </w:r>
            <w:r>
              <w:rPr>
                <w:noProof/>
                <w:webHidden/>
              </w:rPr>
              <w:fldChar w:fldCharType="begin"/>
            </w:r>
            <w:r>
              <w:rPr>
                <w:noProof/>
                <w:webHidden/>
              </w:rPr>
              <w:instrText xml:space="preserve"> PAGEREF _Toc40902918 \h </w:instrText>
            </w:r>
            <w:r>
              <w:rPr>
                <w:noProof/>
                <w:webHidden/>
              </w:rPr>
            </w:r>
            <w:r>
              <w:rPr>
                <w:noProof/>
                <w:webHidden/>
              </w:rPr>
              <w:fldChar w:fldCharType="separate"/>
            </w:r>
            <w:r>
              <w:rPr>
                <w:noProof/>
                <w:webHidden/>
              </w:rPr>
              <w:t>11</w:t>
            </w:r>
            <w:r>
              <w:rPr>
                <w:noProof/>
                <w:webHidden/>
              </w:rPr>
              <w:fldChar w:fldCharType="end"/>
            </w:r>
          </w:hyperlink>
        </w:p>
        <w:p w:rsidR="000B445F" w:rsidRDefault="000B445F">
          <w:pPr>
            <w:pStyle w:val="TOC1"/>
            <w:tabs>
              <w:tab w:val="right" w:leader="dot" w:pos="9016"/>
            </w:tabs>
            <w:rPr>
              <w:noProof/>
            </w:rPr>
          </w:pPr>
          <w:hyperlink w:anchor="_Toc40902919" w:history="1">
            <w:r w:rsidRPr="00982DDC">
              <w:rPr>
                <w:rStyle w:val="Hyperlink"/>
                <w:noProof/>
              </w:rPr>
              <w:t>Neklasterovani indeks</w:t>
            </w:r>
            <w:r>
              <w:rPr>
                <w:noProof/>
                <w:webHidden/>
              </w:rPr>
              <w:tab/>
            </w:r>
            <w:r>
              <w:rPr>
                <w:noProof/>
                <w:webHidden/>
              </w:rPr>
              <w:fldChar w:fldCharType="begin"/>
            </w:r>
            <w:r>
              <w:rPr>
                <w:noProof/>
                <w:webHidden/>
              </w:rPr>
              <w:instrText xml:space="preserve"> PAGEREF _Toc40902919 \h </w:instrText>
            </w:r>
            <w:r>
              <w:rPr>
                <w:noProof/>
                <w:webHidden/>
              </w:rPr>
            </w:r>
            <w:r>
              <w:rPr>
                <w:noProof/>
                <w:webHidden/>
              </w:rPr>
              <w:fldChar w:fldCharType="separate"/>
            </w:r>
            <w:r>
              <w:rPr>
                <w:noProof/>
                <w:webHidden/>
              </w:rPr>
              <w:t>13</w:t>
            </w:r>
            <w:r>
              <w:rPr>
                <w:noProof/>
                <w:webHidden/>
              </w:rPr>
              <w:fldChar w:fldCharType="end"/>
            </w:r>
          </w:hyperlink>
        </w:p>
        <w:p w:rsidR="000B445F" w:rsidRDefault="000B445F">
          <w:pPr>
            <w:pStyle w:val="TOC2"/>
            <w:tabs>
              <w:tab w:val="right" w:leader="dot" w:pos="9016"/>
            </w:tabs>
            <w:rPr>
              <w:noProof/>
            </w:rPr>
          </w:pPr>
          <w:hyperlink w:anchor="_Toc40902920" w:history="1">
            <w:r w:rsidRPr="00982DDC">
              <w:rPr>
                <w:rStyle w:val="Hyperlink"/>
                <w:noProof/>
              </w:rPr>
              <w:t>Kreiranje neklasterovanog indeksa</w:t>
            </w:r>
            <w:r>
              <w:rPr>
                <w:noProof/>
                <w:webHidden/>
              </w:rPr>
              <w:tab/>
            </w:r>
            <w:r>
              <w:rPr>
                <w:noProof/>
                <w:webHidden/>
              </w:rPr>
              <w:fldChar w:fldCharType="begin"/>
            </w:r>
            <w:r>
              <w:rPr>
                <w:noProof/>
                <w:webHidden/>
              </w:rPr>
              <w:instrText xml:space="preserve"> PAGEREF _Toc40902920 \h </w:instrText>
            </w:r>
            <w:r>
              <w:rPr>
                <w:noProof/>
                <w:webHidden/>
              </w:rPr>
            </w:r>
            <w:r>
              <w:rPr>
                <w:noProof/>
                <w:webHidden/>
              </w:rPr>
              <w:fldChar w:fldCharType="separate"/>
            </w:r>
            <w:r>
              <w:rPr>
                <w:noProof/>
                <w:webHidden/>
              </w:rPr>
              <w:t>13</w:t>
            </w:r>
            <w:r>
              <w:rPr>
                <w:noProof/>
                <w:webHidden/>
              </w:rPr>
              <w:fldChar w:fldCharType="end"/>
            </w:r>
          </w:hyperlink>
        </w:p>
        <w:p w:rsidR="000B445F" w:rsidRDefault="000B445F">
          <w:pPr>
            <w:pStyle w:val="TOC2"/>
            <w:tabs>
              <w:tab w:val="right" w:leader="dot" w:pos="9016"/>
            </w:tabs>
            <w:rPr>
              <w:noProof/>
            </w:rPr>
          </w:pPr>
          <w:hyperlink w:anchor="_Toc40902921" w:history="1">
            <w:r w:rsidRPr="00982DDC">
              <w:rPr>
                <w:rStyle w:val="Hyperlink"/>
                <w:noProof/>
              </w:rPr>
              <w:t>Posledice korišćenja neklasterovanih indeksa</w:t>
            </w:r>
            <w:r>
              <w:rPr>
                <w:noProof/>
                <w:webHidden/>
              </w:rPr>
              <w:tab/>
            </w:r>
            <w:r>
              <w:rPr>
                <w:noProof/>
                <w:webHidden/>
              </w:rPr>
              <w:fldChar w:fldCharType="begin"/>
            </w:r>
            <w:r>
              <w:rPr>
                <w:noProof/>
                <w:webHidden/>
              </w:rPr>
              <w:instrText xml:space="preserve"> PAGEREF _Toc40902921 \h </w:instrText>
            </w:r>
            <w:r>
              <w:rPr>
                <w:noProof/>
                <w:webHidden/>
              </w:rPr>
            </w:r>
            <w:r>
              <w:rPr>
                <w:noProof/>
                <w:webHidden/>
              </w:rPr>
              <w:fldChar w:fldCharType="separate"/>
            </w:r>
            <w:r>
              <w:rPr>
                <w:noProof/>
                <w:webHidden/>
              </w:rPr>
              <w:t>16</w:t>
            </w:r>
            <w:r>
              <w:rPr>
                <w:noProof/>
                <w:webHidden/>
              </w:rPr>
              <w:fldChar w:fldCharType="end"/>
            </w:r>
          </w:hyperlink>
        </w:p>
        <w:p w:rsidR="000B445F" w:rsidRDefault="000B445F">
          <w:pPr>
            <w:pStyle w:val="TOC1"/>
            <w:tabs>
              <w:tab w:val="right" w:leader="dot" w:pos="9016"/>
            </w:tabs>
            <w:rPr>
              <w:noProof/>
            </w:rPr>
          </w:pPr>
          <w:hyperlink w:anchor="_Toc40902922" w:history="1">
            <w:r w:rsidRPr="00982DDC">
              <w:rPr>
                <w:rStyle w:val="Hyperlink"/>
                <w:noProof/>
              </w:rPr>
              <w:t>Unikatni, kompozitni i prekrivajući indeksi</w:t>
            </w:r>
            <w:r>
              <w:rPr>
                <w:noProof/>
                <w:webHidden/>
              </w:rPr>
              <w:tab/>
            </w:r>
            <w:r>
              <w:rPr>
                <w:noProof/>
                <w:webHidden/>
              </w:rPr>
              <w:fldChar w:fldCharType="begin"/>
            </w:r>
            <w:r>
              <w:rPr>
                <w:noProof/>
                <w:webHidden/>
              </w:rPr>
              <w:instrText xml:space="preserve"> PAGEREF _Toc40902922 \h </w:instrText>
            </w:r>
            <w:r>
              <w:rPr>
                <w:noProof/>
                <w:webHidden/>
              </w:rPr>
            </w:r>
            <w:r>
              <w:rPr>
                <w:noProof/>
                <w:webHidden/>
              </w:rPr>
              <w:fldChar w:fldCharType="separate"/>
            </w:r>
            <w:r>
              <w:rPr>
                <w:noProof/>
                <w:webHidden/>
              </w:rPr>
              <w:t>18</w:t>
            </w:r>
            <w:r>
              <w:rPr>
                <w:noProof/>
                <w:webHidden/>
              </w:rPr>
              <w:fldChar w:fldCharType="end"/>
            </w:r>
          </w:hyperlink>
        </w:p>
        <w:p w:rsidR="000B445F" w:rsidRDefault="000B445F">
          <w:pPr>
            <w:pStyle w:val="TOC1"/>
            <w:tabs>
              <w:tab w:val="right" w:leader="dot" w:pos="9016"/>
            </w:tabs>
            <w:rPr>
              <w:noProof/>
            </w:rPr>
          </w:pPr>
          <w:hyperlink w:anchor="_Toc40902923" w:history="1">
            <w:r w:rsidRPr="00982DDC">
              <w:rPr>
                <w:rStyle w:val="Hyperlink"/>
                <w:noProof/>
              </w:rPr>
              <w:t>Literatura</w:t>
            </w:r>
            <w:r>
              <w:rPr>
                <w:noProof/>
                <w:webHidden/>
              </w:rPr>
              <w:tab/>
            </w:r>
            <w:r>
              <w:rPr>
                <w:noProof/>
                <w:webHidden/>
              </w:rPr>
              <w:fldChar w:fldCharType="begin"/>
            </w:r>
            <w:r>
              <w:rPr>
                <w:noProof/>
                <w:webHidden/>
              </w:rPr>
              <w:instrText xml:space="preserve"> PAGEREF _Toc40902923 \h </w:instrText>
            </w:r>
            <w:r>
              <w:rPr>
                <w:noProof/>
                <w:webHidden/>
              </w:rPr>
            </w:r>
            <w:r>
              <w:rPr>
                <w:noProof/>
                <w:webHidden/>
              </w:rPr>
              <w:fldChar w:fldCharType="separate"/>
            </w:r>
            <w:r>
              <w:rPr>
                <w:noProof/>
                <w:webHidden/>
              </w:rPr>
              <w:t>23</w:t>
            </w:r>
            <w:r>
              <w:rPr>
                <w:noProof/>
                <w:webHidden/>
              </w:rPr>
              <w:fldChar w:fldCharType="end"/>
            </w:r>
          </w:hyperlink>
        </w:p>
        <w:p w:rsidR="000B445F" w:rsidRDefault="000B445F">
          <w:r>
            <w:rPr>
              <w:b/>
              <w:bCs/>
              <w:noProof/>
            </w:rPr>
            <w:fldChar w:fldCharType="end"/>
          </w:r>
        </w:p>
      </w:sdtContent>
    </w:sdt>
    <w:p w:rsidR="00E27C45" w:rsidRPr="001E7177" w:rsidRDefault="00E27C45">
      <w:pPr>
        <w:rPr>
          <w:rFonts w:cs="Times New Roman"/>
        </w:rPr>
      </w:pPr>
    </w:p>
    <w:p w:rsidR="00E27C45" w:rsidRPr="001E7177" w:rsidRDefault="00E27C45">
      <w:pPr>
        <w:rPr>
          <w:rFonts w:cs="Times New Roman"/>
        </w:rPr>
      </w:pPr>
    </w:p>
    <w:p w:rsidR="00E27C45" w:rsidRPr="001E7177" w:rsidRDefault="00E27C45">
      <w:pPr>
        <w:rPr>
          <w:rFonts w:cs="Times New Roman"/>
        </w:rPr>
      </w:pPr>
    </w:p>
    <w:p w:rsidR="00E27C45" w:rsidRPr="001E7177" w:rsidRDefault="00E27C45">
      <w:pPr>
        <w:rPr>
          <w:rFonts w:cs="Times New Roman"/>
        </w:rPr>
        <w:sectPr w:rsidR="00E27C45" w:rsidRPr="001E7177" w:rsidSect="000B445F">
          <w:type w:val="continuous"/>
          <w:pgSz w:w="11906" w:h="16838" w:code="9"/>
          <w:pgMar w:top="1440" w:right="1440" w:bottom="1440" w:left="1440" w:header="720" w:footer="720" w:gutter="0"/>
          <w:pgNumType w:start="1"/>
          <w:cols w:space="720"/>
          <w:docGrid w:linePitch="360"/>
        </w:sectPr>
      </w:pPr>
    </w:p>
    <w:p w:rsidR="00836B4F" w:rsidRPr="001E7177" w:rsidRDefault="000D096E" w:rsidP="00FB6652">
      <w:pPr>
        <w:pStyle w:val="Heading1"/>
      </w:pPr>
      <w:bookmarkStart w:id="1" w:name="_Toc40902912"/>
      <w:r w:rsidRPr="001E7177">
        <w:lastRenderedPageBreak/>
        <w:t>Uvod</w:t>
      </w:r>
      <w:bookmarkEnd w:id="1"/>
    </w:p>
    <w:p w:rsidR="00DF3220" w:rsidRPr="001E7177" w:rsidRDefault="00DF3220">
      <w:pPr>
        <w:rPr>
          <w:rFonts w:cs="Times New Roman"/>
        </w:rPr>
      </w:pPr>
    </w:p>
    <w:p w:rsidR="00DF0869" w:rsidRDefault="00DF3220">
      <w:pPr>
        <w:rPr>
          <w:rFonts w:cs="Times New Roman"/>
        </w:rPr>
      </w:pPr>
      <w:r w:rsidRPr="001E7177">
        <w:rPr>
          <w:rFonts w:cs="Times New Roman"/>
        </w:rPr>
        <w:t xml:space="preserve">U MS SQL Server bazi podataka, ako ne postoje nikakavi indeksi nad tabelom, rekordi iz tabela se </w:t>
      </w:r>
      <w:r w:rsidRPr="001E7177">
        <w:rPr>
          <w:rFonts w:cs="Times New Roman"/>
          <w:lang w:val="sr-Latn-RS"/>
        </w:rPr>
        <w:t>č</w:t>
      </w:r>
      <w:r w:rsidRPr="001E7177">
        <w:rPr>
          <w:rFonts w:cs="Times New Roman"/>
        </w:rPr>
        <w:t xml:space="preserve">uvaju u strukturi podataka zvanom gomila (eng. </w:t>
      </w:r>
      <w:r w:rsidR="000D096E" w:rsidRPr="001E7177">
        <w:rPr>
          <w:rFonts w:cs="Times New Roman"/>
        </w:rPr>
        <w:t>H</w:t>
      </w:r>
      <w:r w:rsidRPr="001E7177">
        <w:rPr>
          <w:rFonts w:cs="Times New Roman"/>
        </w:rPr>
        <w:t xml:space="preserve">eap). Kada se pretražuju podaci smešteni u takvoj tabeli, DBMS mora da prođe kroz apsolutno svaki red/rekord po koloni (ili kolonama) na osnovu koje pretražuje podatke. Ovo je izuzetno skupo sa strane sistemskih resursa, posebno kako broj rekoda u tabeli raste jer čitanje svih podataka znači sekvencijalno čitanje kroz disk masovne memorije (jer su velike tabele obično prevelike da budu keširane u RAM memoriji) što definitivno nije dobro za performanse sistema, jer dolazi do grkljanca (eng. </w:t>
      </w:r>
      <w:r w:rsidR="000D096E" w:rsidRPr="001E7177">
        <w:rPr>
          <w:rFonts w:cs="Times New Roman"/>
        </w:rPr>
        <w:t>B</w:t>
      </w:r>
      <w:r w:rsidRPr="001E7177">
        <w:rPr>
          <w:rFonts w:cs="Times New Roman"/>
        </w:rPr>
        <w:t xml:space="preserve">ottleneck). Kada se dodje do takve situacije, neophodno je korišćenje indeksa. </w:t>
      </w:r>
    </w:p>
    <w:p w:rsidR="00DF0869" w:rsidRDefault="00DF0869">
      <w:pPr>
        <w:rPr>
          <w:rFonts w:cs="Times New Roman"/>
        </w:rPr>
      </w:pPr>
      <w:r>
        <w:rPr>
          <w:rFonts w:cs="Times New Roman"/>
        </w:rPr>
        <w:t>U radu koji sledi, pokušaću da izdvojim najbitnije i najzanimljivije delove ove pozamašne teme.</w:t>
      </w:r>
    </w:p>
    <w:p w:rsidR="00DF0869" w:rsidRDefault="00DF0869">
      <w:pPr>
        <w:rPr>
          <w:rFonts w:cs="Times New Roman"/>
        </w:rPr>
      </w:pPr>
    </w:p>
    <w:p w:rsidR="00DF0869" w:rsidRPr="001E7177" w:rsidRDefault="00DF0869">
      <w:pPr>
        <w:rPr>
          <w:rFonts w:cs="Times New Roman"/>
        </w:rPr>
        <w:sectPr w:rsidR="00DF0869" w:rsidRPr="001E7177" w:rsidSect="00AB46DF">
          <w:footerReference w:type="default" r:id="rId10"/>
          <w:pgSz w:w="11906" w:h="16838" w:code="9"/>
          <w:pgMar w:top="1440" w:right="1440" w:bottom="1440" w:left="1440" w:header="720" w:footer="720" w:gutter="0"/>
          <w:pgNumType w:start="1"/>
          <w:cols w:space="720"/>
          <w:docGrid w:linePitch="360"/>
        </w:sectPr>
      </w:pPr>
    </w:p>
    <w:p w:rsidR="000D096E" w:rsidRPr="001E7177" w:rsidRDefault="000D096E" w:rsidP="00FB6652">
      <w:pPr>
        <w:pStyle w:val="Heading1"/>
      </w:pPr>
      <w:bookmarkStart w:id="2" w:name="_Toc40902913"/>
      <w:r w:rsidRPr="001E7177">
        <w:lastRenderedPageBreak/>
        <w:t>Opšte o indeksima</w:t>
      </w:r>
      <w:bookmarkEnd w:id="2"/>
    </w:p>
    <w:p w:rsidR="000D096E" w:rsidRPr="001E7177" w:rsidRDefault="000D096E">
      <w:pPr>
        <w:rPr>
          <w:rFonts w:cs="Times New Roman"/>
        </w:rPr>
      </w:pPr>
    </w:p>
    <w:p w:rsidR="005D0D74" w:rsidRPr="001E7177" w:rsidRDefault="005D0D74">
      <w:pPr>
        <w:rPr>
          <w:rFonts w:cs="Times New Roman"/>
        </w:rPr>
      </w:pPr>
      <w:r w:rsidRPr="001E7177">
        <w:rPr>
          <w:rFonts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1306195</wp:posOffset>
            </wp:positionV>
            <wp:extent cx="5073650" cy="40341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73650" cy="4034155"/>
                    </a:xfrm>
                    <a:prstGeom prst="rect">
                      <a:avLst/>
                    </a:prstGeom>
                  </pic:spPr>
                </pic:pic>
              </a:graphicData>
            </a:graphic>
            <wp14:sizeRelH relativeFrom="margin">
              <wp14:pctWidth>0</wp14:pctWidth>
            </wp14:sizeRelH>
            <wp14:sizeRelV relativeFrom="margin">
              <wp14:pctHeight>0</wp14:pctHeight>
            </wp14:sizeRelV>
          </wp:anchor>
        </w:drawing>
      </w:r>
      <w:r w:rsidR="00DF3220" w:rsidRPr="001E7177">
        <w:rPr>
          <w:rFonts w:cs="Times New Roman"/>
        </w:rPr>
        <w:t xml:space="preserve">Indeksi u bazama podataka predstavljaju jedan od najvažnijih faktora procesa </w:t>
      </w:r>
      <w:r w:rsidRPr="001E7177">
        <w:rPr>
          <w:rFonts w:cs="Times New Roman"/>
        </w:rPr>
        <w:t>,,t</w:t>
      </w:r>
      <w:r w:rsidR="00DF3220" w:rsidRPr="001E7177">
        <w:rPr>
          <w:rFonts w:cs="Times New Roman"/>
        </w:rPr>
        <w:t xml:space="preserve">uninga’’ </w:t>
      </w:r>
      <w:r w:rsidRPr="001E7177">
        <w:rPr>
          <w:rFonts w:cs="Times New Roman"/>
        </w:rPr>
        <w:t>performansi, a kreirani su u cilju ubrzavanja iščitavanja podataka i operacija procesiranja upita iz tabele ili pogleda (eng. View) baze podataka. Pruža brz pristup redovima tabela, bez potrebe skeniranja (eng. scan) svih podataka u tabeli, u cilju prevlačenja traženih podataka. Indeks u bazi podataka može se poistovetiti sa indeksom kod knjiga, jer omogućava pronalaženje tačno određene teme, informacije u knjizi, umesto iščitavanja cele knjige do stranice gde se nalazi tražena informacija. Primer indeksa knjige može se videti na sledećoj slici:</w:t>
      </w:r>
    </w:p>
    <w:p w:rsidR="00DF3220" w:rsidRPr="001E7177" w:rsidRDefault="005D0D74">
      <w:pPr>
        <w:rPr>
          <w:rFonts w:cs="Times New Roman"/>
        </w:rPr>
      </w:pPr>
      <w:r w:rsidRPr="001E7177">
        <w:rPr>
          <w:rFonts w:cs="Times New Roman"/>
        </w:rPr>
        <w:t xml:space="preserve"> </w:t>
      </w:r>
    </w:p>
    <w:p w:rsidR="005D0D74" w:rsidRPr="001E7177" w:rsidRDefault="005D0D74">
      <w:pPr>
        <w:rPr>
          <w:rFonts w:cs="Times New Roman"/>
        </w:rPr>
      </w:pPr>
      <w:r w:rsidRPr="001E7177">
        <w:rPr>
          <w:rFonts w:cs="Times New Roman"/>
        </w:rPr>
        <w:t>Pretpostavimo da imamo upit koji treba izvući podatke o zaposlenom iz tabele Employee na osnovu EmployeeID kolone. Bez postojanja indeksa</w:t>
      </w:r>
      <w:r w:rsidR="00D333B5" w:rsidRPr="001E7177">
        <w:rPr>
          <w:rFonts w:cs="Times New Roman"/>
        </w:rPr>
        <w:t xml:space="preserve"> nad kolonom EmployeeID, SQL Server će morati da skenira sve rekorde u tabeli da bi se izvukli potrebni podaci. Ako se kreira indeks nad kolonom EmployeeID tabele Employee, pa zatim odradi pretraga bazirana na vrednosti EmployeeID, SQL Server Engine će tražiti (eng. seek) podatke za traženi EmployeeID u indeksu i iskoristiti indeks da bi pronašao ostatak informacija o zaposlenom koje čuvamo u tabeli, pružajući značajno poboljšanje performansi i smanjivanju napora potrebnog za lociranje traženih podataka, kao što je prikazano na ilustraciji ispod:</w:t>
      </w:r>
    </w:p>
    <w:p w:rsidR="00D333B5" w:rsidRPr="001E7177" w:rsidRDefault="00D333B5">
      <w:pPr>
        <w:rPr>
          <w:rFonts w:cs="Times New Roman"/>
        </w:rPr>
      </w:pPr>
      <w:r w:rsidRPr="001E7177">
        <w:rPr>
          <w:rFonts w:cs="Times New Roman"/>
          <w:noProof/>
        </w:rPr>
        <w:lastRenderedPageBreak/>
        <w:drawing>
          <wp:anchor distT="0" distB="0" distL="114300" distR="114300" simplePos="0" relativeHeight="251659264" behindDoc="1" locked="0" layoutInCell="1" allowOverlap="1">
            <wp:simplePos x="0" y="0"/>
            <wp:positionH relativeFrom="column">
              <wp:posOffset>0</wp:posOffset>
            </wp:positionH>
            <wp:positionV relativeFrom="paragraph">
              <wp:posOffset>635</wp:posOffset>
            </wp:positionV>
            <wp:extent cx="5943600" cy="1646555"/>
            <wp:effectExtent l="0" t="0" r="0" b="0"/>
            <wp:wrapTight wrapText="bothSides">
              <wp:wrapPolygon edited="0">
                <wp:start x="0" y="0"/>
                <wp:lineTo x="0" y="21242"/>
                <wp:lineTo x="21531" y="2124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r w:rsidRPr="001E7177">
        <w:rPr>
          <w:rFonts w:cs="Times New Roman"/>
        </w:rPr>
        <w:t xml:space="preserve">Sposobnosti brzog traženja koje pruža indeks su ostvarene uz pomoć činjenice da je indeks kod SQL Server-a kreiran koristeći oblik B-stabla strukture podataka, koja je sastavljena od stranica (eng. pages) od 8kB, s tim da se svaka stranica u toj strukturi naziva čvor indeksa (eng. index node). Struktura B-stabla pruža SQL Server Engine-u brz način prolaženja kroz redove tabele baziranom ključu indeksa (eng. index key), koji navodi navigaziju levo ili desno kroz grane stabla, da bi se pribavila tražena vrednost direktno, bez skeniranja svih podataka u tabeli. </w:t>
      </w:r>
      <w:r w:rsidR="00B8618A" w:rsidRPr="001E7177">
        <w:rPr>
          <w:rFonts w:cs="Times New Roman"/>
        </w:rPr>
        <w:t>Degradacija performansi je izuzetno velika kada se vrši skeniranje velike tabele u bazi podataka.</w:t>
      </w:r>
    </w:p>
    <w:p w:rsidR="00B8618A" w:rsidRPr="001E7177" w:rsidRDefault="00B8618A">
      <w:pPr>
        <w:rPr>
          <w:rFonts w:cs="Times New Roman"/>
        </w:rPr>
      </w:pPr>
      <w:r w:rsidRPr="001E7177">
        <w:rPr>
          <w:rFonts w:cs="Times New Roman"/>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101600</wp:posOffset>
            </wp:positionV>
            <wp:extent cx="3384550" cy="3771821"/>
            <wp:effectExtent l="0" t="0" r="635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4550" cy="3771821"/>
                    </a:xfrm>
                    <a:prstGeom prst="rect">
                      <a:avLst/>
                    </a:prstGeom>
                  </pic:spPr>
                </pic:pic>
              </a:graphicData>
            </a:graphic>
          </wp:anchor>
        </w:drawing>
      </w:r>
    </w:p>
    <w:p w:rsidR="00B8618A" w:rsidRPr="001E7177" w:rsidRDefault="00B8618A">
      <w:pPr>
        <w:rPr>
          <w:rFonts w:cs="Times New Roman"/>
        </w:rPr>
      </w:pPr>
      <w:r w:rsidRPr="001E7177">
        <w:rPr>
          <w:rFonts w:cs="Times New Roman"/>
        </w:rPr>
        <w:t xml:space="preserve">Kao što se vidi na slici sa strane, struktura B-stabla indeksa se sastoji od 3 glavna nivoa: </w:t>
      </w:r>
      <w:r w:rsidRPr="001E7177">
        <w:rPr>
          <w:rFonts w:cs="Times New Roman"/>
          <w:b/>
        </w:rPr>
        <w:t>nivo korena</w:t>
      </w:r>
      <w:r w:rsidRPr="001E7177">
        <w:rPr>
          <w:rFonts w:cs="Times New Roman"/>
        </w:rPr>
        <w:t xml:space="preserve"> (eng. Root Level), vršni čvor koji sadrži jednu jedinu stranicu indeksa, od koje SQL Server počinje pretragu podataka, zatim </w:t>
      </w:r>
      <w:r w:rsidRPr="001E7177">
        <w:rPr>
          <w:rFonts w:cs="Times New Roman"/>
          <w:b/>
        </w:rPr>
        <w:t>nivo lista</w:t>
      </w:r>
      <w:r w:rsidRPr="001E7177">
        <w:rPr>
          <w:rFonts w:cs="Times New Roman"/>
        </w:rPr>
        <w:t xml:space="preserve"> (eng. Leaf Level), najniži nivo čvora koji sadrži stranice sa podacima koje tražimo, sa tim da broj lisova zavisi od količine podataka koja je smeštena u indeksu, i konačno </w:t>
      </w:r>
      <w:r w:rsidRPr="001E7177">
        <w:rPr>
          <w:rFonts w:cs="Times New Roman"/>
          <w:b/>
        </w:rPr>
        <w:t xml:space="preserve">srednji nivo </w:t>
      </w:r>
      <w:r w:rsidRPr="001E7177">
        <w:rPr>
          <w:rFonts w:cs="Times New Roman"/>
        </w:rPr>
        <w:t>(eng. Intermediate Level), jedan ili više nivoa između nivoa korena i listova stabla koji sadrži vrednosti ključeva indeksa i pokazivače (eng. pointer) na sledeće srednje nivoe ili listove sa stranicama podataka. Broj srednjih nivoa zavisi od količine podataka koja se čuva u indeksu.</w:t>
      </w:r>
    </w:p>
    <w:p w:rsidR="00B8618A" w:rsidRPr="001E7177" w:rsidRDefault="00B8618A">
      <w:pPr>
        <w:rPr>
          <w:rFonts w:cs="Times New Roman"/>
        </w:rPr>
      </w:pPr>
    </w:p>
    <w:p w:rsidR="00B8618A" w:rsidRPr="001E7177" w:rsidRDefault="00B8618A">
      <w:pPr>
        <w:rPr>
          <w:rFonts w:cs="Times New Roman"/>
        </w:rPr>
      </w:pPr>
    </w:p>
    <w:p w:rsidR="00B8618A" w:rsidRPr="001E7177" w:rsidRDefault="001A7523">
      <w:pPr>
        <w:rPr>
          <w:rFonts w:cs="Times New Roman"/>
        </w:rPr>
      </w:pPr>
      <w:r w:rsidRPr="001E7177">
        <w:rPr>
          <w:rFonts w:cs="Times New Roman"/>
        </w:rPr>
        <w:t>Pretpostavimo da kreiramo indeks u nekoj tabeli baze podataka nad ID (identifikator) kolonom. Kada se pokrene upit koji traži podatke specifičnog reda u toj tabeli, baziran na vrednosti ID kolone ovih redova, SQL Server Engine će početi navigaciju od čvora korena, tu saznaje stranicu vršnog srednjeg čvora, zatim nastavlja istom logikom kroz niže srednje čvorove, sve dok ne dodje do krajnjeg lista koji sadrži podatke koji su traženi ili pokazivač na taj red u glavnoj tabeli, zavisi od tipa indeksa.</w:t>
      </w:r>
    </w:p>
    <w:p w:rsidR="001A7523" w:rsidRPr="001E7177" w:rsidRDefault="001A7523">
      <w:pPr>
        <w:rPr>
          <w:rFonts w:cs="Times New Roman"/>
        </w:rPr>
      </w:pPr>
      <w:r w:rsidRPr="001E7177">
        <w:rPr>
          <w:rFonts w:cs="Times New Roman"/>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1051941</wp:posOffset>
            </wp:positionV>
            <wp:extent cx="5486400" cy="3413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413760"/>
                    </a:xfrm>
                    <a:prstGeom prst="rect">
                      <a:avLst/>
                    </a:prstGeom>
                  </pic:spPr>
                </pic:pic>
              </a:graphicData>
            </a:graphic>
            <wp14:sizeRelH relativeFrom="margin">
              <wp14:pctWidth>0</wp14:pctWidth>
            </wp14:sizeRelH>
            <wp14:sizeRelV relativeFrom="margin">
              <wp14:pctHeight>0</wp14:pctHeight>
            </wp14:sizeRelV>
          </wp:anchor>
        </w:drawing>
      </w:r>
      <w:r w:rsidRPr="001E7177">
        <w:rPr>
          <w:rFonts w:cs="Times New Roman"/>
        </w:rPr>
        <w:t>Na primer, ako se pokrene upit koji traži red sa ID kolonom vrednosti jednakoj 57, SQL Server Engine će početi pretragu u čvoru korena, gde saznaje da ID sa vrednošću 57 egzistira u drugom srednjem čvoru. U drugom srednjem, saznaje da je ID vrednosti 57 lociran u list čvoru broj 6, gde je rekord sa vrednošću ID polja 57, ili pokazivač gde taj red može biti nadjen, kao što je ilustrovano ispod:</w:t>
      </w:r>
    </w:p>
    <w:p w:rsidR="001A7523" w:rsidRPr="001E7177" w:rsidRDefault="001A7523">
      <w:pPr>
        <w:rPr>
          <w:rFonts w:cs="Times New Roman"/>
        </w:rPr>
      </w:pPr>
    </w:p>
    <w:p w:rsidR="00B8618A" w:rsidRPr="001E7177" w:rsidRDefault="001A7523">
      <w:pPr>
        <w:rPr>
          <w:rFonts w:cs="Times New Roman"/>
        </w:rPr>
      </w:pPr>
      <w:r w:rsidRPr="001E7177">
        <w:rPr>
          <w:rFonts w:cs="Times New Roman"/>
        </w:rPr>
        <w:t xml:space="preserve">Indeksi SQL Server-a mogu imati veliki broj čvorova u svakom nivou. Ovo pomaže poboljšanju performansi kreiranja indeksa tako što se izbegava potreba za prevelikom dubinom indeksa. </w:t>
      </w:r>
      <w:r w:rsidRPr="001E7177">
        <w:rPr>
          <w:rFonts w:cs="Times New Roman"/>
          <w:b/>
        </w:rPr>
        <w:t>Dubina indeksa</w:t>
      </w:r>
      <w:r w:rsidR="009F6E61" w:rsidRPr="001E7177">
        <w:rPr>
          <w:rFonts w:cs="Times New Roman"/>
        </w:rPr>
        <w:t xml:space="preserve"> (eng. Index D</w:t>
      </w:r>
      <w:r w:rsidRPr="001E7177">
        <w:rPr>
          <w:rFonts w:cs="Times New Roman"/>
        </w:rPr>
        <w:t>epth)</w:t>
      </w:r>
      <w:r w:rsidR="009F6E61" w:rsidRPr="001E7177">
        <w:rPr>
          <w:rFonts w:cs="Times New Roman"/>
        </w:rPr>
        <w:t xml:space="preserve"> je broj nivoa između čvora korena do čvorova lista. Indeks koji je previše dubok će patiti od problema degradacije performansi. Sa druge strane, indeks sa velikim brojem čvorova u svakom nivou može proizvesti previše ravnu strukturu indeksa. Veoma česta pojava je indeks sa samo 3 ili 4 nivoa.</w:t>
      </w:r>
    </w:p>
    <w:p w:rsidR="009F6E61" w:rsidRPr="001E7177" w:rsidRDefault="009F6E61">
      <w:pPr>
        <w:rPr>
          <w:rFonts w:cs="Times New Roman"/>
        </w:rPr>
      </w:pPr>
      <w:r w:rsidRPr="001E7177">
        <w:rPr>
          <w:rFonts w:cs="Times New Roman"/>
        </w:rPr>
        <w:t xml:space="preserve">Dodatno dubini indeksa, postoje druge dve vrlo bitne mere indeksa koje kontrolišu efektivnost istog. Prvo je osobina </w:t>
      </w:r>
      <w:r w:rsidRPr="001E7177">
        <w:rPr>
          <w:rFonts w:cs="Times New Roman"/>
          <w:b/>
        </w:rPr>
        <w:t xml:space="preserve">gustine indeksa </w:t>
      </w:r>
      <w:r w:rsidRPr="001E7177">
        <w:rPr>
          <w:rFonts w:cs="Times New Roman"/>
        </w:rPr>
        <w:t xml:space="preserve">(eng. Index Density) koja predstavlja meru nedostatka unikatnosti podataka u tabeli. Gusta kolona je ona koja ima veliki broj duplikata. Druga osobina je </w:t>
      </w:r>
      <w:r w:rsidRPr="001E7177">
        <w:rPr>
          <w:rFonts w:cs="Times New Roman"/>
          <w:b/>
        </w:rPr>
        <w:t xml:space="preserve">selektivnost indeksa </w:t>
      </w:r>
      <w:r w:rsidRPr="001E7177">
        <w:rPr>
          <w:rFonts w:cs="Times New Roman"/>
        </w:rPr>
        <w:t>(eng. Index Selectivity), koja predstavlja meru broja redova koju je potrebno skenir</w:t>
      </w:r>
      <w:r w:rsidR="00322EA2" w:rsidRPr="001E7177">
        <w:rPr>
          <w:rFonts w:cs="Times New Roman"/>
        </w:rPr>
        <w:t>ati prema ukupnom broju red</w:t>
      </w:r>
      <w:r w:rsidRPr="001E7177">
        <w:rPr>
          <w:rFonts w:cs="Times New Roman"/>
        </w:rPr>
        <w:t>ova</w:t>
      </w:r>
      <w:r w:rsidR="00322EA2" w:rsidRPr="001E7177">
        <w:rPr>
          <w:rFonts w:cs="Times New Roman"/>
        </w:rPr>
        <w:t xml:space="preserve"> u tabeli</w:t>
      </w:r>
      <w:r w:rsidR="00EC0DEE" w:rsidRPr="001E7177">
        <w:rPr>
          <w:rFonts w:cs="Times New Roman"/>
        </w:rPr>
        <w:t xml:space="preserve">. </w:t>
      </w:r>
    </w:p>
    <w:p w:rsidR="00D333B5" w:rsidRPr="001E7177" w:rsidRDefault="00EC0DEE">
      <w:pPr>
        <w:rPr>
          <w:rFonts w:cs="Times New Roman"/>
        </w:rPr>
      </w:pPr>
      <w:r w:rsidRPr="001E7177">
        <w:rPr>
          <w:rFonts w:cs="Times New Roman"/>
        </w:rPr>
        <w:t xml:space="preserve">SQL Server pruža dva osnovna tipa indeksa, </w:t>
      </w:r>
      <w:r w:rsidR="006642B0">
        <w:rPr>
          <w:rFonts w:cs="Times New Roman"/>
          <w:b/>
        </w:rPr>
        <w:t>klasterovani</w:t>
      </w:r>
      <w:r w:rsidRPr="001E7177">
        <w:rPr>
          <w:rFonts w:cs="Times New Roman"/>
          <w:b/>
        </w:rPr>
        <w:t xml:space="preserve"> indeks</w:t>
      </w:r>
      <w:r w:rsidRPr="001E7177">
        <w:rPr>
          <w:rFonts w:cs="Times New Roman"/>
        </w:rPr>
        <w:t xml:space="preserve"> (eng. Clustered Index) koji čuva originalne redove podataka u listovima indeksa i dodatno kontrolišekriterijum sortiranja podataka u stranicama podataka i sam redosled stranica, baziranom na ključu </w:t>
      </w:r>
      <w:r w:rsidR="006642B0">
        <w:rPr>
          <w:rFonts w:cs="Times New Roman"/>
        </w:rPr>
        <w:t>klaster</w:t>
      </w:r>
      <w:r w:rsidRPr="001E7177">
        <w:rPr>
          <w:rFonts w:cs="Times New Roman"/>
        </w:rPr>
        <w:t xml:space="preserve">ovanog indeksa. Ovo je razlog zašto je moguće kreirati samo jedan </w:t>
      </w:r>
      <w:r w:rsidR="006642B0">
        <w:rPr>
          <w:rFonts w:cs="Times New Roman"/>
        </w:rPr>
        <w:t>klasterovani</w:t>
      </w:r>
      <w:r w:rsidRPr="001E7177">
        <w:rPr>
          <w:rFonts w:cs="Times New Roman"/>
        </w:rPr>
        <w:t xml:space="preserve"> indeks nad tabelom. </w:t>
      </w:r>
      <w:r w:rsidRPr="001E7177">
        <w:rPr>
          <w:rFonts w:cs="Times New Roman"/>
          <w:b/>
        </w:rPr>
        <w:t>Ne</w:t>
      </w:r>
      <w:r w:rsidR="006642B0">
        <w:rPr>
          <w:rFonts w:cs="Times New Roman"/>
          <w:b/>
        </w:rPr>
        <w:t>klasterovani</w:t>
      </w:r>
      <w:r w:rsidRPr="001E7177">
        <w:rPr>
          <w:rFonts w:cs="Times New Roman"/>
          <w:b/>
        </w:rPr>
        <w:t xml:space="preserve"> indeks</w:t>
      </w:r>
      <w:r w:rsidRPr="001E7177">
        <w:rPr>
          <w:rFonts w:cs="Times New Roman"/>
        </w:rPr>
        <w:t xml:space="preserve"> (eng. Non-clustered Index) sadrži samo vrednosti ključa indeksa kolona sa pokazivačem na prave redove podataka čuvane u </w:t>
      </w:r>
      <w:r w:rsidR="006642B0">
        <w:rPr>
          <w:rFonts w:cs="Times New Roman"/>
        </w:rPr>
        <w:t>klaster</w:t>
      </w:r>
      <w:r w:rsidRPr="001E7177">
        <w:rPr>
          <w:rFonts w:cs="Times New Roman"/>
        </w:rPr>
        <w:t>ovanom indeksu ili tabeli, bez ikakve kontrole redosleda podataka unutar stranica i redosled stranica indeksa. SQL Server dozvoljava kreiranje do 999 ne</w:t>
      </w:r>
      <w:r w:rsidR="006642B0">
        <w:rPr>
          <w:rFonts w:cs="Times New Roman"/>
        </w:rPr>
        <w:t>klasterovani</w:t>
      </w:r>
      <w:r w:rsidRPr="001E7177">
        <w:rPr>
          <w:rFonts w:cs="Times New Roman"/>
        </w:rPr>
        <w:t xml:space="preserve">h indeksa nad svakom tabelom. Tabela bez </w:t>
      </w:r>
      <w:r w:rsidR="006642B0">
        <w:rPr>
          <w:rFonts w:cs="Times New Roman"/>
        </w:rPr>
        <w:t>klaster</w:t>
      </w:r>
      <w:r w:rsidRPr="001E7177">
        <w:rPr>
          <w:rFonts w:cs="Times New Roman"/>
        </w:rPr>
        <w:t xml:space="preserve">ovanog indeksa se zove tabela gomila (eng. Heap Table), koja nema kriterijum kontrole podataka i </w:t>
      </w:r>
      <w:r w:rsidR="00B30A03" w:rsidRPr="001E7177">
        <w:rPr>
          <w:rFonts w:cs="Times New Roman"/>
        </w:rPr>
        <w:t xml:space="preserve">redosleda stranica, a tabela koja je sortirana korišćenjem </w:t>
      </w:r>
      <w:r w:rsidR="006642B0">
        <w:rPr>
          <w:rFonts w:cs="Times New Roman"/>
        </w:rPr>
        <w:t>klaster</w:t>
      </w:r>
      <w:r w:rsidR="00B30A03" w:rsidRPr="001E7177">
        <w:rPr>
          <w:rFonts w:cs="Times New Roman"/>
        </w:rPr>
        <w:t xml:space="preserve">ovanog indeksa se naziva </w:t>
      </w:r>
      <w:r w:rsidR="006642B0">
        <w:rPr>
          <w:rFonts w:cs="Times New Roman"/>
        </w:rPr>
        <w:t>klaster</w:t>
      </w:r>
      <w:r w:rsidR="00B30A03" w:rsidRPr="001E7177">
        <w:rPr>
          <w:rFonts w:cs="Times New Roman"/>
        </w:rPr>
        <w:t xml:space="preserve">ovana tabela (eng. Clustered Table). </w:t>
      </w:r>
      <w:r w:rsidR="006642B0">
        <w:rPr>
          <w:rFonts w:cs="Times New Roman"/>
        </w:rPr>
        <w:t>Klasterovani</w:t>
      </w:r>
      <w:r w:rsidR="00B30A03" w:rsidRPr="001E7177">
        <w:rPr>
          <w:rFonts w:cs="Times New Roman"/>
        </w:rPr>
        <w:t xml:space="preserve"> </w:t>
      </w:r>
      <w:r w:rsidR="00B30A03" w:rsidRPr="001E7177">
        <w:rPr>
          <w:rFonts w:cs="Times New Roman"/>
        </w:rPr>
        <w:lastRenderedPageBreak/>
        <w:t xml:space="preserve">indeks će biti automatski kreiran kada se definiše primarni ključ tabele, ako već ne postoji predefinisan </w:t>
      </w:r>
      <w:r w:rsidR="006642B0">
        <w:rPr>
          <w:rFonts w:cs="Times New Roman"/>
        </w:rPr>
        <w:t>klasterovani</w:t>
      </w:r>
      <w:r w:rsidR="00B30A03" w:rsidRPr="001E7177">
        <w:rPr>
          <w:rFonts w:cs="Times New Roman"/>
        </w:rPr>
        <w:t xml:space="preserve"> indeks nad tabelom.</w:t>
      </w:r>
      <w:r w:rsidRPr="001E7177">
        <w:rPr>
          <w:rFonts w:cs="Times New Roman"/>
        </w:rPr>
        <w:t xml:space="preserve"> </w:t>
      </w:r>
    </w:p>
    <w:p w:rsidR="00B30A03" w:rsidRPr="001E7177" w:rsidRDefault="00B30A03">
      <w:pPr>
        <w:rPr>
          <w:rFonts w:cs="Times New Roman"/>
        </w:rPr>
      </w:pPr>
      <w:r w:rsidRPr="001E7177">
        <w:rPr>
          <w:rFonts w:cs="Times New Roman"/>
        </w:rPr>
        <w:t xml:space="preserve">Drugi tipovi indeksa u SQL Server-u su </w:t>
      </w:r>
      <w:r w:rsidRPr="001E7177">
        <w:rPr>
          <w:rFonts w:cs="Times New Roman"/>
          <w:b/>
        </w:rPr>
        <w:t xml:space="preserve">unikatan indeks </w:t>
      </w:r>
      <w:r w:rsidRPr="001E7177">
        <w:rPr>
          <w:rFonts w:cs="Times New Roman"/>
        </w:rPr>
        <w:t xml:space="preserve">(eng. Unique Index) koji primorava unikatnost, jednoznačnost kolone i kreira se automatski kada se definiše ograničenje unikatnosti (eng. Unique Constraint), </w:t>
      </w:r>
      <w:r w:rsidRPr="001E7177">
        <w:rPr>
          <w:rFonts w:cs="Times New Roman"/>
          <w:b/>
        </w:rPr>
        <w:t>kompozitni indeks</w:t>
      </w:r>
      <w:r w:rsidRPr="001E7177">
        <w:rPr>
          <w:rFonts w:cs="Times New Roman"/>
        </w:rPr>
        <w:t xml:space="preserve"> (eng. Composite Index) koji sadrži više od jedne kolone i </w:t>
      </w:r>
      <w:r w:rsidRPr="001E7177">
        <w:rPr>
          <w:rFonts w:cs="Times New Roman"/>
          <w:b/>
        </w:rPr>
        <w:t xml:space="preserve">indeks prekrivanja </w:t>
      </w:r>
      <w:r w:rsidRPr="001E7177">
        <w:rPr>
          <w:rFonts w:cs="Times New Roman"/>
        </w:rPr>
        <w:t>(eng. Covering Index) koji sadrži sve podatke koji su potrebni određenom upitu.</w:t>
      </w:r>
    </w:p>
    <w:p w:rsidR="00E27C45" w:rsidRDefault="00B30A03">
      <w:pPr>
        <w:rPr>
          <w:rFonts w:cs="Times New Roman"/>
        </w:rPr>
      </w:pPr>
      <w:r w:rsidRPr="001E7177">
        <w:rPr>
          <w:rFonts w:cs="Times New Roman"/>
        </w:rPr>
        <w:t xml:space="preserve">Sa svim dobrim stvarima koje indeksi donose, moraju se uzeti u obzir i loše strane, jer indeksi su u nekom smislu mač sa dve oštrice. Dobro dizajniran indeks će poboljšati performanse sistema i ubrzati pretragu i prevlačenje podataka. Sa druge strane, loše dizajniran indeks će proizvesti degradaciju performansi sistema i koštati dodatni prostor na disku i takodje uneti određeno kašnjenje pri unosu/izmeni podataka u tabeli. Uvek je bolje </w:t>
      </w:r>
      <w:r w:rsidR="000D096E" w:rsidRPr="001E7177">
        <w:rPr>
          <w:rFonts w:cs="Times New Roman"/>
        </w:rPr>
        <w:t>testirati performanse indeksa pre i posle uvođenja indeksa, kako bi se donela odluka o prihvatljivosti indeksa u postojećem sistemu.</w:t>
      </w:r>
    </w:p>
    <w:p w:rsidR="00247B27" w:rsidRDefault="00247B27">
      <w:pPr>
        <w:rPr>
          <w:rFonts w:cs="Times New Roman"/>
        </w:rPr>
      </w:pPr>
      <w:r>
        <w:rPr>
          <w:rFonts w:cs="Times New Roman"/>
        </w:rPr>
        <w:t>[1]</w:t>
      </w:r>
    </w:p>
    <w:p w:rsidR="00247B27" w:rsidRDefault="00247B27">
      <w:pPr>
        <w:rPr>
          <w:rFonts w:cs="Times New Roman"/>
        </w:rPr>
      </w:pPr>
    </w:p>
    <w:p w:rsidR="00247B27" w:rsidRPr="001E7177" w:rsidRDefault="00247B27">
      <w:pPr>
        <w:rPr>
          <w:rFonts w:cs="Times New Roman"/>
        </w:rPr>
        <w:sectPr w:rsidR="00247B27" w:rsidRPr="001E7177" w:rsidSect="001E7177">
          <w:pgSz w:w="11906" w:h="16838" w:code="9"/>
          <w:pgMar w:top="1440" w:right="1440" w:bottom="1440" w:left="1440" w:header="720" w:footer="720" w:gutter="0"/>
          <w:cols w:space="720"/>
          <w:docGrid w:linePitch="360"/>
        </w:sectPr>
      </w:pPr>
    </w:p>
    <w:p w:rsidR="00D333B5" w:rsidRPr="001E7177" w:rsidRDefault="00247B27" w:rsidP="00FB6652">
      <w:pPr>
        <w:pStyle w:val="Heading1"/>
      </w:pPr>
      <w:bookmarkStart w:id="3" w:name="_Toc40902914"/>
      <w:r>
        <w:lastRenderedPageBreak/>
        <w:t>Gustina i selektivnost</w:t>
      </w:r>
      <w:bookmarkEnd w:id="3"/>
    </w:p>
    <w:p w:rsidR="000C46AA" w:rsidRDefault="000C46AA">
      <w:pPr>
        <w:rPr>
          <w:rFonts w:cs="Times New Roman"/>
        </w:rPr>
      </w:pPr>
    </w:p>
    <w:p w:rsidR="00E27C45" w:rsidRDefault="00E27C45">
      <w:pPr>
        <w:rPr>
          <w:rFonts w:cs="Times New Roman"/>
          <w:lang w:val="sr-Latn-RS"/>
        </w:rPr>
      </w:pPr>
      <w:r w:rsidRPr="001E7177">
        <w:rPr>
          <w:rFonts w:cs="Times New Roman"/>
        </w:rPr>
        <w:t xml:space="preserve">Gustina i selektivnost </w:t>
      </w:r>
      <w:r w:rsidR="001E7177">
        <w:rPr>
          <w:rFonts w:cs="Times New Roman"/>
        </w:rPr>
        <w:t xml:space="preserve">su neki on </w:t>
      </w:r>
      <w:r w:rsidRPr="001E7177">
        <w:rPr>
          <w:rFonts w:cs="Times New Roman"/>
        </w:rPr>
        <w:t>bitnijih faktora koji uti</w:t>
      </w:r>
      <w:r w:rsidRPr="001E7177">
        <w:rPr>
          <w:rFonts w:cs="Times New Roman"/>
          <w:lang w:val="sr-Latn-RS"/>
        </w:rPr>
        <w:t>ču</w:t>
      </w:r>
      <w:r w:rsidR="001E7177">
        <w:rPr>
          <w:rFonts w:cs="Times New Roman"/>
          <w:lang w:val="sr-Latn-RS"/>
        </w:rPr>
        <w:t xml:space="preserve"> na SQL Server Engine pri odlučivanju kakav plan izvršenja izraditi za određeni upit, odnosno statističke mere koje utiču na optimizer upita (eng. Query Optimizer).</w:t>
      </w:r>
    </w:p>
    <w:p w:rsidR="001E7177" w:rsidRDefault="001E7177">
      <w:pPr>
        <w:rPr>
          <w:rFonts w:cs="Times New Roman"/>
          <w:lang w:val="sr-Latn-RS"/>
        </w:rPr>
      </w:pPr>
      <w:r w:rsidRPr="001E7177">
        <w:rPr>
          <w:rFonts w:cs="Times New Roman"/>
          <w:b/>
          <w:lang w:val="sr-Latn-RS"/>
        </w:rPr>
        <w:t>Selektivnost</w:t>
      </w:r>
      <w:r>
        <w:rPr>
          <w:rFonts w:cs="Times New Roman"/>
          <w:lang w:val="sr-Latn-RS"/>
        </w:rPr>
        <w:t xml:space="preserve"> meri koja porcija tabele zadovoljava određeni predikatni uslov.</w:t>
      </w:r>
    </w:p>
    <w:p w:rsidR="00247B27" w:rsidRDefault="00247B27">
      <w:pPr>
        <w:rPr>
          <w:rFonts w:cs="Times New Roman"/>
        </w:rPr>
      </w:pPr>
      <w:r>
        <w:rPr>
          <w:rFonts w:cs="Times New Roman"/>
          <w:i/>
          <w:lang w:val="sr-Latn-RS"/>
        </w:rPr>
        <w:t>The fraction of rows from the input set of the predicate that satisfy the predicate. More sophisticated selectivity measures are also used to estimate the number of rows produced by joins, DISTINCT, and other operators</w:t>
      </w:r>
      <w:r>
        <w:rPr>
          <w:rFonts w:cs="Times New Roman"/>
          <w:lang w:val="sr-Latn-RS"/>
        </w:rPr>
        <w:t xml:space="preserve"> </w:t>
      </w:r>
      <w:r>
        <w:rPr>
          <w:rFonts w:cs="Times New Roman"/>
        </w:rPr>
        <w:t>[3].</w:t>
      </w:r>
    </w:p>
    <w:p w:rsidR="00247B27" w:rsidRDefault="00C441E5">
      <w:pPr>
        <w:rPr>
          <w:rFonts w:cs="Times New Roman"/>
          <w:lang w:val="sr-Latn-RS"/>
        </w:rPr>
      </w:pPr>
      <w:r>
        <w:rPr>
          <w:rFonts w:cs="Times New Roman"/>
        </w:rPr>
        <w:t>Obja</w:t>
      </w:r>
      <w:r w:rsidR="00503F3A">
        <w:rPr>
          <w:rFonts w:cs="Times New Roman"/>
          <w:lang w:val="sr-Latn-RS"/>
        </w:rPr>
        <w:t>šnjenje razlike između gustine i</w:t>
      </w:r>
      <w:r>
        <w:rPr>
          <w:rFonts w:cs="Times New Roman"/>
          <w:lang w:val="sr-Latn-RS"/>
        </w:rPr>
        <w:t xml:space="preserve"> selektivnosti sledi:</w:t>
      </w:r>
    </w:p>
    <w:p w:rsidR="00C441E5" w:rsidRDefault="00C441E5">
      <w:pPr>
        <w:rPr>
          <w:rFonts w:cs="Times New Roman"/>
          <w:lang w:val="sr-Latn-RS"/>
        </w:rPr>
      </w:pPr>
      <w:r>
        <w:rPr>
          <w:rFonts w:cs="Times New Roman"/>
          <w:lang w:val="sr-Latn-RS"/>
        </w:rPr>
        <w:t xml:space="preserve">Indeksi imaju </w:t>
      </w:r>
      <w:r w:rsidRPr="00503F3A">
        <w:rPr>
          <w:rFonts w:cs="Times New Roman"/>
          <w:b/>
          <w:lang w:val="sr-Latn-RS"/>
        </w:rPr>
        <w:t>gustinu</w:t>
      </w:r>
      <w:r>
        <w:rPr>
          <w:rFonts w:cs="Times New Roman"/>
          <w:lang w:val="sr-Latn-RS"/>
        </w:rPr>
        <w:t xml:space="preserve">, meru jednoznačnosti ulevo-baziranih podsetova kolona u kojima su; predikati imaju </w:t>
      </w:r>
      <w:r w:rsidRPr="00503F3A">
        <w:rPr>
          <w:rFonts w:cs="Times New Roman"/>
          <w:b/>
          <w:lang w:val="sr-Latn-RS"/>
        </w:rPr>
        <w:t>selektivnost</w:t>
      </w:r>
      <w:r>
        <w:rPr>
          <w:rFonts w:cs="Times New Roman"/>
          <w:lang w:val="sr-Latn-RS"/>
        </w:rPr>
        <w:t>, meru na koju porcije tabele utiču</w:t>
      </w:r>
      <w:r w:rsidR="00503F3A">
        <w:rPr>
          <w:rFonts w:cs="Times New Roman"/>
          <w:lang w:val="sr-Latn-RS"/>
        </w:rPr>
        <w:t>.</w:t>
      </w:r>
    </w:p>
    <w:p w:rsidR="00C441E5" w:rsidRPr="00C441E5" w:rsidRDefault="00C441E5">
      <w:pPr>
        <w:rPr>
          <w:rFonts w:cs="Times New Roman"/>
          <w:lang w:val="sr-Latn-RS"/>
        </w:rPr>
      </w:pPr>
      <w:r>
        <w:rPr>
          <w:rFonts w:cs="Times New Roman"/>
          <w:lang w:val="sr-Latn-RS"/>
        </w:rPr>
        <w:t xml:space="preserve">Indeksi zapravo ne mogu biti selektivni ili neselektivni; za njih se samo može reći da imaju visok ili nizak nivo gustine. Moguće je da predikat nad kolonom sa veoma malom gustinom (unikatna kolona) ima veoma nizak nivo selektivnosti (velik procenat tabele je podrazumevan). Zamislimo samo predikat ID </w:t>
      </w:r>
      <w:r>
        <w:rPr>
          <w:rFonts w:cs="Times New Roman"/>
        </w:rPr>
        <w:t>&gt; 0 nad INTEGER kolonom identiteta (eng. Identity Column). Kolona je unikatna, ali predikat utiče na celu tabelu. Nizak nivo gustine (što je dobro), ali loša selektivnost.</w:t>
      </w:r>
    </w:p>
    <w:p w:rsidR="00E27C45" w:rsidRDefault="00DF0869">
      <w:pPr>
        <w:rPr>
          <w:rFonts w:cs="Times New Roman"/>
        </w:rPr>
      </w:pPr>
      <w:r>
        <w:rPr>
          <w:rFonts w:cs="Times New Roman"/>
        </w:rPr>
        <w:t xml:space="preserve">Bitno je objasniti razliku između </w:t>
      </w:r>
      <w:r>
        <w:rPr>
          <w:rFonts w:cs="Times New Roman"/>
          <w:b/>
        </w:rPr>
        <w:t>traženja</w:t>
      </w:r>
      <w:r>
        <w:rPr>
          <w:rFonts w:cs="Times New Roman"/>
        </w:rPr>
        <w:t xml:space="preserve"> (eng. Seek) i </w:t>
      </w:r>
      <w:r>
        <w:rPr>
          <w:rFonts w:cs="Times New Roman"/>
          <w:b/>
        </w:rPr>
        <w:t>skeniranja</w:t>
      </w:r>
      <w:r>
        <w:rPr>
          <w:rFonts w:cs="Times New Roman"/>
        </w:rPr>
        <w:t xml:space="preserve"> (eng. Scan). Traženje je operacija koja, uslovno rečeno, ide kroz B-stablo tražeći red ili početak-kraj opsega redova. Skeniranje zahteva predikat i taj predikat mora biti u obliku koji može biti upotrebljen kao argument pretrage.</w:t>
      </w:r>
    </w:p>
    <w:p w:rsidR="00DF0869" w:rsidRDefault="00DF0869">
      <w:pPr>
        <w:rPr>
          <w:rFonts w:cs="Times New Roman"/>
        </w:rPr>
      </w:pPr>
      <w:r>
        <w:rPr>
          <w:rFonts w:cs="Times New Roman"/>
        </w:rPr>
        <w:t>Traženje je čitanje dela ili svih list čvorova indeksa.</w:t>
      </w:r>
    </w:p>
    <w:p w:rsidR="007672FA" w:rsidRDefault="007672FA">
      <w:pPr>
        <w:rPr>
          <w:rFonts w:cs="Times New Roman"/>
        </w:rPr>
      </w:pPr>
    </w:p>
    <w:p w:rsidR="00DF0869" w:rsidRPr="009241B1" w:rsidRDefault="009241B1" w:rsidP="000C46AA">
      <w:pPr>
        <w:pStyle w:val="Heading2"/>
      </w:pPr>
      <w:bookmarkStart w:id="4" w:name="_Toc40902915"/>
      <w:r>
        <w:t>Indeksi visoke</w:t>
      </w:r>
      <w:r w:rsidRPr="009241B1">
        <w:t xml:space="preserve"> gustine</w:t>
      </w:r>
      <w:bookmarkEnd w:id="4"/>
    </w:p>
    <w:p w:rsidR="000C46AA" w:rsidRDefault="000C46AA">
      <w:pPr>
        <w:rPr>
          <w:rFonts w:cs="Times New Roman"/>
        </w:rPr>
      </w:pPr>
    </w:p>
    <w:p w:rsidR="00247B27" w:rsidRDefault="009241B1">
      <w:pPr>
        <w:rPr>
          <w:rFonts w:cs="Times New Roman"/>
        </w:rPr>
      </w:pPr>
      <w:r>
        <w:rPr>
          <w:rFonts w:cs="Times New Roman"/>
        </w:rPr>
        <w:t>Šta je tačno problem sa indeksom</w:t>
      </w:r>
      <w:r w:rsidR="00C1355D">
        <w:rPr>
          <w:rFonts w:cs="Times New Roman"/>
        </w:rPr>
        <w:t xml:space="preserve"> sa visokim nivoem gustine?</w:t>
      </w:r>
      <w:r>
        <w:rPr>
          <w:rFonts w:cs="Times New Roman"/>
        </w:rPr>
        <w:t xml:space="preserve"> Ukratko, vraća previše redova za bilo koji predikatni filter koji se upotrebi ,,protiv’’ njega (osim ako TOP nije u opticaju; ignorisaćemo taj slučaj ovde). Ako indeks ima visoku gustinu, bilo koji predikat koji koristi taj indeks automatski ima lošu selektivnost, jer vraća veliku porciju tabele. </w:t>
      </w:r>
    </w:p>
    <w:p w:rsidR="00247B27" w:rsidRDefault="009241B1">
      <w:pPr>
        <w:rPr>
          <w:rFonts w:cs="Times New Roman"/>
        </w:rPr>
      </w:pPr>
      <w:r>
        <w:rPr>
          <w:rFonts w:cs="Times New Roman"/>
        </w:rPr>
        <w:t>Ako za primer uzmemo tabelu sa 100 000 redova, sa kolonom nazvanom Status koja ima samo 4 vrednosti, onda, pod pretpostavkom da je distribucija tih vrednosti jednaka, upit sad predikatom koji traži jednu od tih vrednosti će pročitati 25 000 redova. Ako imamo ne</w:t>
      </w:r>
      <w:r w:rsidR="006642B0">
        <w:rPr>
          <w:rFonts w:cs="Times New Roman"/>
        </w:rPr>
        <w:t>klasterovani</w:t>
      </w:r>
      <w:r>
        <w:rPr>
          <w:rFonts w:cs="Times New Roman"/>
        </w:rPr>
        <w:t xml:space="preserve"> indeks nad tom INTEGER kolonom, ispada da</w:t>
      </w:r>
      <w:r w:rsidR="007672FA">
        <w:rPr>
          <w:rFonts w:cs="Times New Roman"/>
        </w:rPr>
        <w:t xml:space="preserve"> ne</w:t>
      </w:r>
      <w:r w:rsidR="006642B0">
        <w:rPr>
          <w:rFonts w:cs="Times New Roman"/>
        </w:rPr>
        <w:t>klasterovani</w:t>
      </w:r>
      <w:r w:rsidR="007672FA">
        <w:rPr>
          <w:rFonts w:cs="Times New Roman"/>
        </w:rPr>
        <w:t xml:space="preserve"> indeks ima 225</w:t>
      </w:r>
      <w:r>
        <w:rPr>
          <w:rFonts w:cs="Times New Roman"/>
        </w:rPr>
        <w:t xml:space="preserve"> stranice na nivou lista i da je dubok 2 nivoa. Obzirom da četiri vrednosti imaju jednaku distribuciju, traženje po indeksu za vraćanje redova jedne od 4 vre</w:t>
      </w:r>
      <w:r w:rsidR="007672FA">
        <w:rPr>
          <w:rFonts w:cs="Times New Roman"/>
        </w:rPr>
        <w:t>dnosti će zahtevati otprilike 60</w:t>
      </w:r>
      <w:r>
        <w:rPr>
          <w:rFonts w:cs="Times New Roman"/>
        </w:rPr>
        <w:t xml:space="preserve"> čitanja stranica.</w:t>
      </w:r>
    </w:p>
    <w:p w:rsidR="009241B1" w:rsidRDefault="009241B1">
      <w:pPr>
        <w:rPr>
          <w:rFonts w:cs="Times New Roman"/>
        </w:rPr>
      </w:pPr>
      <w:r>
        <w:rPr>
          <w:rFonts w:cs="Times New Roman"/>
        </w:rPr>
        <w:t>Da li je skeniranje indeksa bolje?</w:t>
      </w:r>
    </w:p>
    <w:p w:rsidR="009241B1" w:rsidRDefault="009241B1">
      <w:pPr>
        <w:rPr>
          <w:rFonts w:cs="Times New Roman"/>
        </w:rPr>
      </w:pPr>
      <w:r>
        <w:rPr>
          <w:rFonts w:cs="Times New Roman"/>
        </w:rPr>
        <w:t>Skeniranje indeksa će pročitati sve stranice listove, to je ono što skeniranje radi (ne uzimajući u obzir slučajeve kao MIN, MAX i TOP gde je potrebno skenirati i pročitati samo deo indeksa)</w:t>
      </w:r>
      <w:r w:rsidR="001F6190">
        <w:rPr>
          <w:rFonts w:cs="Times New Roman"/>
        </w:rPr>
        <w:t>. Tako da ako SQL odluči da koristi skeniranje indeksa zbog velike gustine indeksa moraće da pročita svih svih 100 000 redova iz sv</w:t>
      </w:r>
      <w:r w:rsidR="007672FA">
        <w:rPr>
          <w:rFonts w:cs="Times New Roman"/>
        </w:rPr>
        <w:t>ih 225</w:t>
      </w:r>
      <w:r w:rsidR="001F6190">
        <w:rPr>
          <w:rFonts w:cs="Times New Roman"/>
        </w:rPr>
        <w:t xml:space="preserve"> stranica (plus stranicu korena indeksa).</w:t>
      </w:r>
    </w:p>
    <w:p w:rsidR="001F6190" w:rsidRDefault="007672FA">
      <w:pPr>
        <w:rPr>
          <w:rFonts w:cs="Times New Roman"/>
        </w:rPr>
      </w:pPr>
      <w:r>
        <w:rPr>
          <w:rFonts w:cs="Times New Roman"/>
        </w:rPr>
        <w:lastRenderedPageBreak/>
        <w:t>Traženje po indeksu od 60</w:t>
      </w:r>
      <w:r w:rsidR="001F6190">
        <w:rPr>
          <w:rFonts w:cs="Times New Roman"/>
        </w:rPr>
        <w:t xml:space="preserve"> stranica p</w:t>
      </w:r>
      <w:r>
        <w:rPr>
          <w:rFonts w:cs="Times New Roman"/>
        </w:rPr>
        <w:t>rotivu skeniranja indeksa po 226</w:t>
      </w:r>
      <w:r w:rsidR="001F6190">
        <w:rPr>
          <w:rFonts w:cs="Times New Roman"/>
        </w:rPr>
        <w:t xml:space="preserve"> stranica. Izgleda prilično očigledno šta je bolje.</w:t>
      </w:r>
    </w:p>
    <w:p w:rsidR="00B87EBE" w:rsidRDefault="00B87EBE">
      <w:pPr>
        <w:rPr>
          <w:rFonts w:cs="Times New Roman"/>
        </w:rPr>
      </w:pPr>
    </w:p>
    <w:p w:rsidR="00B87EBE" w:rsidRDefault="00B87EBE">
      <w:pPr>
        <w:rPr>
          <w:rFonts w:cs="Times New Roman"/>
        </w:rPr>
      </w:pPr>
    </w:p>
    <w:p w:rsidR="009241B1" w:rsidRDefault="00B87EBE">
      <w:pPr>
        <w:rPr>
          <w:rFonts w:cs="Times New Roman"/>
        </w:rPr>
      </w:pPr>
      <w:r>
        <w:rPr>
          <w:rFonts w:cs="Times New Roman"/>
        </w:rPr>
        <w:t>Ogled:</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color w:val="5B9BD5" w:themeColor="accent1"/>
        </w:rPr>
        <w:t xml:space="preserve">CREATE TABLE </w:t>
      </w:r>
      <w:r w:rsidRPr="00B87EBE">
        <w:rPr>
          <w:rFonts w:ascii="Arial" w:hAnsi="Arial" w:cs="Arial"/>
        </w:rPr>
        <w:t>TestingIndexSeeks (</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 xml:space="preserve">   Status </w:t>
      </w:r>
      <w:r w:rsidRPr="00B87EBE">
        <w:rPr>
          <w:rFonts w:ascii="Arial" w:hAnsi="Arial" w:cs="Arial"/>
          <w:color w:val="5B9BD5" w:themeColor="accent1"/>
        </w:rPr>
        <w:t>INT</w:t>
      </w:r>
      <w:r w:rsidRPr="00B87EBE">
        <w:rPr>
          <w:rFonts w:ascii="Arial" w:hAnsi="Arial" w:cs="Arial"/>
        </w:rPr>
        <w:t>,</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 xml:space="preserve">   Filler </w:t>
      </w:r>
      <w:r w:rsidRPr="00B87EBE">
        <w:rPr>
          <w:rFonts w:ascii="Arial" w:hAnsi="Arial" w:cs="Arial"/>
          <w:color w:val="5B9BD5" w:themeColor="accent1"/>
        </w:rPr>
        <w:t>CHAR</w:t>
      </w:r>
      <w:r w:rsidRPr="00B87EBE">
        <w:rPr>
          <w:rFonts w:ascii="Arial" w:hAnsi="Arial" w:cs="Arial"/>
        </w:rPr>
        <w:t xml:space="preserve">(795) </w:t>
      </w:r>
      <w:r w:rsidRPr="00B87EBE">
        <w:rPr>
          <w:rFonts w:ascii="Arial" w:hAnsi="Arial" w:cs="Arial"/>
          <w:color w:val="5B9BD5" w:themeColor="accent1"/>
        </w:rPr>
        <w:t xml:space="preserve">DEFAULT </w:t>
      </w:r>
      <w:r w:rsidRPr="00B87EBE">
        <w:rPr>
          <w:rFonts w:ascii="Arial" w:hAnsi="Arial" w:cs="Arial"/>
        </w:rPr>
        <w:t>''</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 xml:space="preserve"> </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color w:val="5B9BD5" w:themeColor="accent1"/>
        </w:rPr>
        <w:t xml:space="preserve">INSERT INTO </w:t>
      </w:r>
      <w:r w:rsidRPr="00B87EBE">
        <w:rPr>
          <w:rFonts w:ascii="Arial" w:hAnsi="Arial" w:cs="Arial"/>
        </w:rPr>
        <w:t>TestingIndexSeeks (Status)</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color w:val="5B9BD5" w:themeColor="accent1"/>
        </w:rPr>
        <w:t xml:space="preserve">SELECT </w:t>
      </w:r>
      <w:r w:rsidRPr="00B87EBE">
        <w:rPr>
          <w:rFonts w:ascii="Arial" w:hAnsi="Arial" w:cs="Arial"/>
        </w:rPr>
        <w:t>NTILE(4) OVER (</w:t>
      </w:r>
      <w:r w:rsidRPr="00B87EBE">
        <w:rPr>
          <w:rFonts w:ascii="Arial" w:hAnsi="Arial" w:cs="Arial"/>
          <w:color w:val="5B9BD5" w:themeColor="accent1"/>
        </w:rPr>
        <w:t xml:space="preserve">ORDER BY </w:t>
      </w:r>
      <w:r w:rsidRPr="00B87EBE">
        <w:rPr>
          <w:rFonts w:ascii="Arial" w:hAnsi="Arial" w:cs="Arial"/>
        </w:rPr>
        <w:t>(</w:t>
      </w:r>
      <w:r w:rsidRPr="00B87EBE">
        <w:rPr>
          <w:rFonts w:ascii="Arial" w:hAnsi="Arial" w:cs="Arial"/>
          <w:color w:val="5B9BD5" w:themeColor="accent1"/>
        </w:rPr>
        <w:t xml:space="preserve">SELECT </w:t>
      </w:r>
      <w:r w:rsidRPr="00B87EBE">
        <w:rPr>
          <w:rFonts w:ascii="Arial" w:hAnsi="Arial" w:cs="Arial"/>
        </w:rPr>
        <w:t xml:space="preserve">1)) </w:t>
      </w:r>
      <w:r w:rsidRPr="00B87EBE">
        <w:rPr>
          <w:rFonts w:ascii="Arial" w:hAnsi="Arial" w:cs="Arial"/>
          <w:color w:val="5B9BD5" w:themeColor="accent1"/>
        </w:rPr>
        <w:t xml:space="preserve">AS </w:t>
      </w:r>
      <w:r w:rsidRPr="00B87EBE">
        <w:rPr>
          <w:rFonts w:ascii="Arial" w:hAnsi="Arial" w:cs="Arial"/>
        </w:rPr>
        <w:t xml:space="preserve">Status </w:t>
      </w:r>
      <w:r w:rsidRPr="00B87EBE">
        <w:rPr>
          <w:rFonts w:ascii="Arial" w:hAnsi="Arial" w:cs="Arial"/>
          <w:color w:val="5B9BD5" w:themeColor="accent1"/>
        </w:rPr>
        <w:t xml:space="preserve">FROM </w:t>
      </w:r>
      <w:r w:rsidRPr="00B87EBE">
        <w:rPr>
          <w:rFonts w:ascii="Arial" w:hAnsi="Arial" w:cs="Arial"/>
        </w:rPr>
        <w:t>(</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 xml:space="preserve">    </w:t>
      </w:r>
      <w:r w:rsidRPr="00B87EBE">
        <w:rPr>
          <w:rFonts w:ascii="Arial" w:hAnsi="Arial" w:cs="Arial"/>
          <w:color w:val="5B9BD5" w:themeColor="accent1"/>
        </w:rPr>
        <w:t xml:space="preserve">SELECT TOP </w:t>
      </w:r>
      <w:r w:rsidRPr="00B87EBE">
        <w:rPr>
          <w:rFonts w:ascii="Arial" w:hAnsi="Arial" w:cs="Arial"/>
        </w:rPr>
        <w:t xml:space="preserve">(100000) 1 </w:t>
      </w:r>
      <w:r w:rsidRPr="00B87EBE">
        <w:rPr>
          <w:rFonts w:ascii="Arial" w:hAnsi="Arial" w:cs="Arial"/>
          <w:color w:val="5B9BD5" w:themeColor="accent1"/>
        </w:rPr>
        <w:t xml:space="preserve">AS </w:t>
      </w:r>
      <w:r w:rsidRPr="00B87EBE">
        <w:rPr>
          <w:rFonts w:ascii="Arial" w:hAnsi="Arial" w:cs="Arial"/>
        </w:rPr>
        <w:t xml:space="preserve">Number </w:t>
      </w:r>
      <w:r w:rsidRPr="00B87EBE">
        <w:rPr>
          <w:rFonts w:ascii="Arial" w:hAnsi="Arial" w:cs="Arial"/>
          <w:color w:val="5B9BD5" w:themeColor="accent1"/>
        </w:rPr>
        <w:t xml:space="preserve">FROM </w:t>
      </w:r>
      <w:r w:rsidRPr="00B87EBE">
        <w:rPr>
          <w:rFonts w:ascii="Arial" w:hAnsi="Arial" w:cs="Arial"/>
        </w:rPr>
        <w:t>sys.columns a CROSS JOIN sys.columns b</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 sub</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rPr>
        <w:t xml:space="preserve"> </w:t>
      </w:r>
    </w:p>
    <w:p w:rsidR="00B87EBE" w:rsidRPr="00B87EBE" w:rsidRDefault="00B87EBE" w:rsidP="00B87EB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87EBE">
        <w:rPr>
          <w:rFonts w:ascii="Arial" w:hAnsi="Arial" w:cs="Arial"/>
          <w:color w:val="5B9BD5" w:themeColor="accent1"/>
        </w:rPr>
        <w:t xml:space="preserve">CREATE </w:t>
      </w:r>
      <w:r w:rsidRPr="00B87EBE">
        <w:rPr>
          <w:rFonts w:ascii="Arial" w:hAnsi="Arial" w:cs="Arial"/>
        </w:rPr>
        <w:t xml:space="preserve">NONCLUSTERED </w:t>
      </w:r>
      <w:r w:rsidRPr="00B87EBE">
        <w:rPr>
          <w:rFonts w:ascii="Arial" w:hAnsi="Arial" w:cs="Arial"/>
          <w:color w:val="5B9BD5" w:themeColor="accent1"/>
        </w:rPr>
        <w:t xml:space="preserve">INDEX </w:t>
      </w:r>
      <w:r w:rsidRPr="00B87EBE">
        <w:rPr>
          <w:rFonts w:ascii="Arial" w:hAnsi="Arial" w:cs="Arial"/>
        </w:rPr>
        <w:t xml:space="preserve">idx_Testing_Status </w:t>
      </w:r>
      <w:r w:rsidRPr="00B87EBE">
        <w:rPr>
          <w:rFonts w:ascii="Arial" w:hAnsi="Arial" w:cs="Arial"/>
          <w:color w:val="5B9BD5" w:themeColor="accent1"/>
        </w:rPr>
        <w:t xml:space="preserve">ON </w:t>
      </w:r>
      <w:r w:rsidRPr="00B87EBE">
        <w:rPr>
          <w:rFonts w:ascii="Arial" w:hAnsi="Arial" w:cs="Arial"/>
        </w:rPr>
        <w:t>dbo.TestingIndexSeeks (Status)</w:t>
      </w:r>
    </w:p>
    <w:p w:rsidR="00247B27" w:rsidRDefault="00247B27">
      <w:pPr>
        <w:rPr>
          <w:rFonts w:cs="Times New Roman"/>
        </w:rPr>
      </w:pPr>
    </w:p>
    <w:p w:rsidR="00B87EBE" w:rsidRPr="00B87EBE" w:rsidRDefault="00B87EBE">
      <w:pPr>
        <w:rPr>
          <w:rFonts w:cs="Times New Roman"/>
        </w:rPr>
      </w:pPr>
      <w:r>
        <w:rPr>
          <w:rFonts w:cs="Times New Roman"/>
        </w:rPr>
        <w:t xml:space="preserve">Set upita koji vidimo iznad stvara upravo situaciju upisanu u prethodnom primeru. 100 000 INTEGER vrednosti upisano u </w:t>
      </w:r>
      <w:r>
        <w:rPr>
          <w:rFonts w:cs="Times New Roman"/>
          <w:i/>
        </w:rPr>
        <w:t>TestingIndexSeeks</w:t>
      </w:r>
      <w:r>
        <w:rPr>
          <w:rFonts w:cs="Times New Roman"/>
        </w:rPr>
        <w:t xml:space="preserve"> tabelu.</w:t>
      </w:r>
      <w:r w:rsidR="00CE04FD">
        <w:rPr>
          <w:rFonts w:cs="Times New Roman"/>
        </w:rPr>
        <w:t xml:space="preserve"> Filler CHAR polje služi samo kao pomeraj kako bi svaki red zauzimao veći prostor u memoriji; inače bi 100 000 redova stalo u mnogo manje memorije i ogled bi bio neadekvatan.</w:t>
      </w:r>
    </w:p>
    <w:p w:rsidR="00CE04FD" w:rsidRPr="00CE04FD" w:rsidRDefault="00CE04FD" w:rsidP="00CE04F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CE04FD">
        <w:rPr>
          <w:rFonts w:ascii="Arial" w:hAnsi="Arial" w:cs="Arial"/>
          <w:color w:val="5B9BD5" w:themeColor="accent1"/>
        </w:rPr>
        <w:t xml:space="preserve">SELECT </w:t>
      </w:r>
      <w:r w:rsidRPr="00CE04FD">
        <w:rPr>
          <w:rFonts w:ascii="Arial" w:hAnsi="Arial" w:cs="Arial"/>
        </w:rPr>
        <w:t xml:space="preserve">status </w:t>
      </w:r>
      <w:r w:rsidRPr="00CE04FD">
        <w:rPr>
          <w:rFonts w:ascii="Arial" w:hAnsi="Arial" w:cs="Arial"/>
          <w:color w:val="5B9BD5" w:themeColor="accent1"/>
        </w:rPr>
        <w:t xml:space="preserve">FROM </w:t>
      </w:r>
      <w:r w:rsidRPr="00CE04FD">
        <w:rPr>
          <w:rFonts w:ascii="Arial" w:hAnsi="Arial" w:cs="Arial"/>
        </w:rPr>
        <w:t xml:space="preserve">dbo.TestingIndexSeeks </w:t>
      </w:r>
      <w:r w:rsidRPr="00CE04FD">
        <w:rPr>
          <w:rFonts w:ascii="Arial" w:hAnsi="Arial" w:cs="Arial"/>
          <w:color w:val="5B9BD5" w:themeColor="accent1"/>
        </w:rPr>
        <w:t xml:space="preserve">WITH </w:t>
      </w:r>
      <w:r w:rsidRPr="00CE04FD">
        <w:rPr>
          <w:rFonts w:ascii="Arial" w:hAnsi="Arial" w:cs="Arial"/>
        </w:rPr>
        <w:t xml:space="preserve">(FORCESEEK) </w:t>
      </w:r>
      <w:r w:rsidRPr="00CE04FD">
        <w:rPr>
          <w:rFonts w:ascii="Arial" w:hAnsi="Arial" w:cs="Arial"/>
          <w:color w:val="5B9BD5" w:themeColor="accent1"/>
        </w:rPr>
        <w:t xml:space="preserve">WHERE </w:t>
      </w:r>
      <w:r w:rsidRPr="00CE04FD">
        <w:rPr>
          <w:rFonts w:ascii="Arial" w:hAnsi="Arial" w:cs="Arial"/>
        </w:rPr>
        <w:t>Status = 3</w:t>
      </w:r>
    </w:p>
    <w:p w:rsidR="00CE04FD" w:rsidRPr="00CE04FD" w:rsidRDefault="00CE04FD" w:rsidP="00CE04F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CE04FD">
        <w:rPr>
          <w:rFonts w:ascii="Arial" w:hAnsi="Arial" w:cs="Arial"/>
        </w:rPr>
        <w:t xml:space="preserve"> </w:t>
      </w:r>
    </w:p>
    <w:p w:rsidR="00CE04FD" w:rsidRPr="00B87EBE" w:rsidRDefault="00CE04FD" w:rsidP="00CE04F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CE04FD">
        <w:rPr>
          <w:rFonts w:ascii="Arial" w:hAnsi="Arial" w:cs="Arial"/>
          <w:color w:val="5B9BD5" w:themeColor="accent1"/>
        </w:rPr>
        <w:t xml:space="preserve">SELECT </w:t>
      </w:r>
      <w:r w:rsidRPr="00CE04FD">
        <w:rPr>
          <w:rFonts w:ascii="Arial" w:hAnsi="Arial" w:cs="Arial"/>
        </w:rPr>
        <w:t xml:space="preserve">status </w:t>
      </w:r>
      <w:r w:rsidRPr="00CE04FD">
        <w:rPr>
          <w:rFonts w:ascii="Arial" w:hAnsi="Arial" w:cs="Arial"/>
          <w:color w:val="5B9BD5" w:themeColor="accent1"/>
        </w:rPr>
        <w:t xml:space="preserve">FROM </w:t>
      </w:r>
      <w:r w:rsidRPr="00CE04FD">
        <w:rPr>
          <w:rFonts w:ascii="Arial" w:hAnsi="Arial" w:cs="Arial"/>
        </w:rPr>
        <w:t xml:space="preserve">dbo.TestingIndexSeeks </w:t>
      </w:r>
      <w:r w:rsidRPr="00CE04FD">
        <w:rPr>
          <w:rFonts w:ascii="Arial" w:hAnsi="Arial" w:cs="Arial"/>
          <w:color w:val="5B9BD5" w:themeColor="accent1"/>
        </w:rPr>
        <w:t xml:space="preserve">WITH </w:t>
      </w:r>
      <w:r w:rsidRPr="00CE04FD">
        <w:rPr>
          <w:rFonts w:ascii="Arial" w:hAnsi="Arial" w:cs="Arial"/>
        </w:rPr>
        <w:t xml:space="preserve">(FORCESCAN) </w:t>
      </w:r>
      <w:r w:rsidRPr="00CE04FD">
        <w:rPr>
          <w:rFonts w:ascii="Arial" w:hAnsi="Arial" w:cs="Arial"/>
          <w:color w:val="5B9BD5" w:themeColor="accent1"/>
        </w:rPr>
        <w:t xml:space="preserve">WHERE </w:t>
      </w:r>
      <w:r w:rsidRPr="00CE04FD">
        <w:rPr>
          <w:rFonts w:ascii="Arial" w:hAnsi="Arial" w:cs="Arial"/>
        </w:rPr>
        <w:t>Status = 3</w:t>
      </w:r>
    </w:p>
    <w:p w:rsidR="00CE04FD" w:rsidRDefault="00CE04FD">
      <w:pPr>
        <w:rPr>
          <w:rFonts w:cs="Times New Roman"/>
        </w:rPr>
      </w:pPr>
    </w:p>
    <w:p w:rsidR="00CE04FD" w:rsidRDefault="00CE04FD">
      <w:pPr>
        <w:rPr>
          <w:rFonts w:cs="Times New Roman"/>
        </w:rPr>
      </w:pPr>
      <w:r>
        <w:rPr>
          <w:rFonts w:cs="Times New Roman"/>
        </w:rPr>
        <w:t>Statistika poslednjih SELECT upita:</w:t>
      </w:r>
    </w:p>
    <w:p w:rsidR="00CE04FD" w:rsidRPr="00CE04FD" w:rsidRDefault="00CE04FD" w:rsidP="00CE04FD">
      <w:pPr>
        <w:ind w:left="720"/>
        <w:rPr>
          <w:rFonts w:cs="Times New Roman"/>
          <w:b/>
          <w:i/>
        </w:rPr>
      </w:pPr>
      <w:r w:rsidRPr="00CE04FD">
        <w:rPr>
          <w:rFonts w:cs="Times New Roman"/>
          <w:b/>
          <w:i/>
        </w:rPr>
        <w:t>Seek</w:t>
      </w:r>
      <w:r>
        <w:rPr>
          <w:rFonts w:cs="Times New Roman"/>
          <w:b/>
          <w:i/>
        </w:rPr>
        <w:t xml:space="preserve"> (traženje)</w:t>
      </w:r>
      <w:r w:rsidRPr="00CE04FD">
        <w:rPr>
          <w:rFonts w:cs="Times New Roman"/>
          <w:b/>
          <w:i/>
        </w:rPr>
        <w:t>:</w:t>
      </w:r>
    </w:p>
    <w:p w:rsidR="00CE04FD" w:rsidRDefault="00CE04FD" w:rsidP="00CE04F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Table 'TestingIndexSeeks'. Scan count 1, logical reads </w:t>
      </w:r>
      <w:r w:rsidRPr="00CE04FD">
        <w:rPr>
          <w:rFonts w:ascii="Consolas" w:hAnsi="Consolas" w:cs="Consolas"/>
          <w:b/>
          <w:color w:val="FF0000"/>
          <w:sz w:val="19"/>
          <w:szCs w:val="19"/>
        </w:rPr>
        <w:t>60</w:t>
      </w:r>
      <w:r>
        <w:rPr>
          <w:rFonts w:ascii="Consolas" w:hAnsi="Consolas" w:cs="Consolas"/>
          <w:color w:val="000000"/>
          <w:sz w:val="19"/>
          <w:szCs w:val="19"/>
        </w:rPr>
        <w:t>, physical reads 0, page server reads 0, read-ahead reads 0, page server read-ahead reads 0, lob logical reads 0, lob physical reads 0, lob page server reads 0, lob read-ahead reads 0, lob page server read-ahead reads 0.</w:t>
      </w:r>
    </w:p>
    <w:p w:rsidR="00CE04FD" w:rsidRDefault="00CE04FD" w:rsidP="00CE04FD">
      <w:pPr>
        <w:autoSpaceDE w:val="0"/>
        <w:autoSpaceDN w:val="0"/>
        <w:adjustRightInd w:val="0"/>
        <w:spacing w:after="0" w:line="240" w:lineRule="auto"/>
        <w:ind w:left="720"/>
        <w:rPr>
          <w:rFonts w:ascii="Consolas" w:hAnsi="Consolas" w:cs="Consolas"/>
          <w:color w:val="000000"/>
          <w:sz w:val="19"/>
          <w:szCs w:val="19"/>
        </w:rPr>
      </w:pPr>
    </w:p>
    <w:p w:rsidR="00CE04FD" w:rsidRDefault="00CE04FD" w:rsidP="00CE04FD">
      <w:pPr>
        <w:ind w:left="720"/>
        <w:rPr>
          <w:rFonts w:ascii="Consolas" w:hAnsi="Consolas" w:cs="Consolas"/>
          <w:color w:val="000000"/>
          <w:sz w:val="19"/>
          <w:szCs w:val="19"/>
        </w:rPr>
      </w:pPr>
      <w:r>
        <w:rPr>
          <w:rFonts w:cs="Times New Roman"/>
          <w:b/>
          <w:i/>
        </w:rPr>
        <w:t>Scan (skeniranje)</w:t>
      </w:r>
      <w:r w:rsidRPr="00CE04FD">
        <w:rPr>
          <w:rFonts w:cs="Times New Roman"/>
          <w:b/>
          <w:i/>
        </w:rPr>
        <w:t>:</w:t>
      </w:r>
    </w:p>
    <w:p w:rsidR="00CE04FD" w:rsidRDefault="00CE04FD" w:rsidP="00CE04F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Table 'TestingIndexSeeks'. Scan count 1, logical reads </w:t>
      </w:r>
      <w:r w:rsidRPr="00CE04FD">
        <w:rPr>
          <w:rFonts w:ascii="Consolas" w:hAnsi="Consolas" w:cs="Consolas"/>
          <w:b/>
          <w:color w:val="FF0000"/>
          <w:sz w:val="19"/>
          <w:szCs w:val="19"/>
        </w:rPr>
        <w:t>226</w:t>
      </w:r>
      <w:r>
        <w:rPr>
          <w:rFonts w:ascii="Consolas" w:hAnsi="Consolas" w:cs="Consolas"/>
          <w:color w:val="000000"/>
          <w:sz w:val="19"/>
          <w:szCs w:val="19"/>
        </w:rPr>
        <w:t>, physical reads 0, page server reads 0, read-ahead reads 0, page server read-ahead reads 0, lob logical reads 0, lob physical reads 0, lob page server reads 0, lob read-ahead reads 0, lob page server read-ahead reads 0.</w:t>
      </w:r>
    </w:p>
    <w:p w:rsidR="00CE04FD" w:rsidRDefault="00CE04FD">
      <w:pPr>
        <w:rPr>
          <w:rFonts w:cs="Times New Roman"/>
        </w:rPr>
      </w:pPr>
    </w:p>
    <w:p w:rsidR="00247B27" w:rsidRDefault="00CE04FD">
      <w:pPr>
        <w:rPr>
          <w:rFonts w:cs="Times New Roman"/>
        </w:rPr>
      </w:pPr>
      <w:r>
        <w:rPr>
          <w:rFonts w:cs="Times New Roman"/>
        </w:rPr>
        <w:t>Upravo kao što se vidi, traženje po indeksu je bolje i optimizer bira baš taj ako mu je dozvoljeno da bira.</w:t>
      </w:r>
    </w:p>
    <w:p w:rsidR="00CE04FD" w:rsidRDefault="00CE04FD">
      <w:pPr>
        <w:rPr>
          <w:rFonts w:cs="Times New Roman"/>
        </w:rPr>
      </w:pPr>
    </w:p>
    <w:p w:rsidR="007672FA" w:rsidRDefault="007672FA">
      <w:pPr>
        <w:rPr>
          <w:rFonts w:cs="Times New Roman"/>
        </w:rPr>
      </w:pPr>
    </w:p>
    <w:p w:rsidR="007672FA" w:rsidRDefault="007672FA">
      <w:pPr>
        <w:rPr>
          <w:rFonts w:cs="Times New Roman"/>
        </w:rPr>
      </w:pPr>
    </w:p>
    <w:p w:rsidR="007672FA" w:rsidRDefault="007672FA">
      <w:pPr>
        <w:rPr>
          <w:rFonts w:cs="Times New Roman"/>
        </w:rPr>
      </w:pPr>
    </w:p>
    <w:p w:rsidR="007672FA" w:rsidRDefault="007672FA" w:rsidP="000C46AA">
      <w:pPr>
        <w:pStyle w:val="Heading2"/>
      </w:pPr>
      <w:bookmarkStart w:id="5" w:name="_Toc40902916"/>
      <w:r>
        <w:lastRenderedPageBreak/>
        <w:t xml:space="preserve">Indeks visoke gustine i </w:t>
      </w:r>
      <w:r w:rsidR="006642B0">
        <w:t>klasterovani</w:t>
      </w:r>
      <w:r>
        <w:t xml:space="preserve"> indeks</w:t>
      </w:r>
      <w:bookmarkEnd w:id="5"/>
    </w:p>
    <w:p w:rsidR="000C46AA" w:rsidRDefault="000C46AA">
      <w:pPr>
        <w:rPr>
          <w:rFonts w:cs="Times New Roman"/>
        </w:rPr>
      </w:pPr>
    </w:p>
    <w:p w:rsidR="007672FA" w:rsidRDefault="007672FA">
      <w:pPr>
        <w:rPr>
          <w:rFonts w:cs="Times New Roman"/>
        </w:rPr>
      </w:pPr>
      <w:r>
        <w:rPr>
          <w:rFonts w:cs="Times New Roman"/>
        </w:rPr>
        <w:t>Ako ne</w:t>
      </w:r>
      <w:r w:rsidR="006642B0">
        <w:rPr>
          <w:rFonts w:cs="Times New Roman"/>
        </w:rPr>
        <w:t>klasterovani</w:t>
      </w:r>
      <w:r>
        <w:rPr>
          <w:rFonts w:cs="Times New Roman"/>
        </w:rPr>
        <w:t xml:space="preserve"> indeks koji SQL može da koristi nije pokrivajući, onda za svaki red u rezultujućem setu mora da se odradi </w:t>
      </w:r>
      <w:r>
        <w:rPr>
          <w:rFonts w:cs="Times New Roman"/>
          <w:i/>
        </w:rPr>
        <w:t>lookup</w:t>
      </w:r>
      <w:r>
        <w:rPr>
          <w:rFonts w:cs="Times New Roman"/>
        </w:rPr>
        <w:t xml:space="preserve"> nazad u klaster/gomilu za ostatak kolona. Ti </w:t>
      </w:r>
      <w:r>
        <w:rPr>
          <w:rFonts w:cs="Times New Roman"/>
          <w:i/>
        </w:rPr>
        <w:t>lookups</w:t>
      </w:r>
      <w:r>
        <w:rPr>
          <w:rFonts w:cs="Times New Roman"/>
        </w:rPr>
        <w:t xml:space="preserve"> po ključu (iliti RID) su skupe operacije. Ako je previše njih potrebno, onda će optimizer preći na skeniranje, ne ne</w:t>
      </w:r>
      <w:r w:rsidR="006642B0">
        <w:rPr>
          <w:rFonts w:cs="Times New Roman"/>
        </w:rPr>
        <w:t>klaster</w:t>
      </w:r>
      <w:r>
        <w:rPr>
          <w:rFonts w:cs="Times New Roman"/>
        </w:rPr>
        <w:t xml:space="preserve">ovanog indeksa (to bi bilo beskorisno, jer i dalje indeks ne pokriva zahteve upita), već </w:t>
      </w:r>
      <w:r w:rsidR="006642B0">
        <w:rPr>
          <w:rFonts w:cs="Times New Roman"/>
        </w:rPr>
        <w:t>klaster</w:t>
      </w:r>
      <w:r>
        <w:rPr>
          <w:rFonts w:cs="Times New Roman"/>
        </w:rPr>
        <w:t>ovanog indeksa koji barem ima sve kolone koje su potrebne u upitu (takođe bi mogao da pređe na skeniranje nekog drugog ne</w:t>
      </w:r>
      <w:r w:rsidR="006642B0">
        <w:rPr>
          <w:rFonts w:cs="Times New Roman"/>
        </w:rPr>
        <w:t>klaster</w:t>
      </w:r>
      <w:r>
        <w:rPr>
          <w:rFonts w:cs="Times New Roman"/>
        </w:rPr>
        <w:t>ovanog indeksa ako postoji neki koji pokriva upit, ali sa pogrešnim redosledom kolona za pretraživanje).</w:t>
      </w:r>
    </w:p>
    <w:p w:rsidR="00247B27" w:rsidRDefault="007672FA">
      <w:pPr>
        <w:rPr>
          <w:rFonts w:cs="Times New Roman"/>
        </w:rPr>
      </w:pPr>
      <w:r>
        <w:rPr>
          <w:rFonts w:cs="Times New Roman"/>
        </w:rPr>
        <w:t>Ukratko, imati visoku gustinu ne</w:t>
      </w:r>
      <w:r w:rsidR="006642B0">
        <w:rPr>
          <w:rFonts w:cs="Times New Roman"/>
        </w:rPr>
        <w:t>klaster</w:t>
      </w:r>
      <w:r>
        <w:rPr>
          <w:rFonts w:cs="Times New Roman"/>
        </w:rPr>
        <w:t>ovanog indeksa rezultira skeniranjem tog indeksa? Ne (osim ako predikat nije pretražujuć (</w:t>
      </w:r>
      <w:r>
        <w:rPr>
          <w:rFonts w:cs="Times New Roman"/>
          <w:i/>
        </w:rPr>
        <w:t>SARGable</w:t>
      </w:r>
      <w:r>
        <w:rPr>
          <w:rFonts w:cs="Times New Roman"/>
        </w:rPr>
        <w:t xml:space="preserve">)), ipak može rezultirati skeniranjem drugog indeksa (verovatno </w:t>
      </w:r>
      <w:r w:rsidR="006642B0">
        <w:rPr>
          <w:rFonts w:cs="Times New Roman"/>
        </w:rPr>
        <w:t>klaster</w:t>
      </w:r>
      <w:r>
        <w:rPr>
          <w:rFonts w:cs="Times New Roman"/>
        </w:rPr>
        <w:t>ovanog) ako indeks ne pokriva upit</w:t>
      </w:r>
      <w:r w:rsidR="00F421DD">
        <w:rPr>
          <w:rFonts w:cs="Times New Roman"/>
        </w:rPr>
        <w:t xml:space="preserve"> i taj indeks sa visokom gustinom ostaje neiskorišćen.</w:t>
      </w:r>
    </w:p>
    <w:p w:rsidR="00421B3C" w:rsidRDefault="00421B3C">
      <w:pPr>
        <w:rPr>
          <w:rFonts w:cs="Times New Roman"/>
        </w:rPr>
      </w:pPr>
    </w:p>
    <w:p w:rsidR="00247B27" w:rsidRDefault="00247B27">
      <w:pPr>
        <w:rPr>
          <w:rFonts w:cs="Times New Roman"/>
        </w:rPr>
      </w:pPr>
      <w:r>
        <w:rPr>
          <w:rFonts w:cs="Times New Roman"/>
        </w:rPr>
        <w:t>[2]</w:t>
      </w:r>
    </w:p>
    <w:p w:rsidR="00247B27" w:rsidRPr="001E7177" w:rsidRDefault="00247B27">
      <w:pPr>
        <w:rPr>
          <w:rFonts w:cs="Times New Roman"/>
        </w:rPr>
        <w:sectPr w:rsidR="00247B27" w:rsidRPr="001E7177" w:rsidSect="001E7177">
          <w:pgSz w:w="11906" w:h="16838" w:code="9"/>
          <w:pgMar w:top="1440" w:right="1440" w:bottom="1440" w:left="1440" w:header="720" w:footer="720" w:gutter="0"/>
          <w:cols w:space="720"/>
          <w:docGrid w:linePitch="360"/>
        </w:sectPr>
      </w:pPr>
    </w:p>
    <w:p w:rsidR="00E27C45" w:rsidRPr="001E7177" w:rsidRDefault="006642B0" w:rsidP="00FB6652">
      <w:pPr>
        <w:pStyle w:val="Heading1"/>
      </w:pPr>
      <w:bookmarkStart w:id="6" w:name="_Toc40902917"/>
      <w:r>
        <w:lastRenderedPageBreak/>
        <w:t>Klasterovani</w:t>
      </w:r>
      <w:r w:rsidR="00E27C45" w:rsidRPr="001E7177">
        <w:t xml:space="preserve"> indeks</w:t>
      </w:r>
      <w:bookmarkEnd w:id="6"/>
    </w:p>
    <w:p w:rsidR="00E27C45" w:rsidRDefault="00E27C45">
      <w:pPr>
        <w:rPr>
          <w:rFonts w:cs="Times New Roman"/>
        </w:rPr>
      </w:pPr>
    </w:p>
    <w:p w:rsidR="00421B3C" w:rsidRDefault="006642B0">
      <w:pPr>
        <w:rPr>
          <w:rFonts w:cs="Times New Roman"/>
          <w:lang w:val="sr-Latn-RS"/>
        </w:rPr>
      </w:pPr>
      <w:r>
        <w:rPr>
          <w:rFonts w:cs="Times New Roman"/>
        </w:rPr>
        <w:t>Klasterovani</w:t>
      </w:r>
      <w:r w:rsidR="00421B3C">
        <w:rPr>
          <w:rFonts w:cs="Times New Roman"/>
        </w:rPr>
        <w:t xml:space="preserve"> indeks (eng. Clustered Index) defini</w:t>
      </w:r>
      <w:r w:rsidR="00421B3C">
        <w:rPr>
          <w:rFonts w:cs="Times New Roman"/>
          <w:lang w:val="sr-Latn-RS"/>
        </w:rPr>
        <w:t xml:space="preserve">še redosled u kom se podaci fizički smeštraju u tabeli. Podaci iz tabele mogu biti sortirani samo u jednom pravcu, tako da može postojati samo jedan </w:t>
      </w:r>
      <w:r>
        <w:rPr>
          <w:rFonts w:cs="Times New Roman"/>
          <w:lang w:val="sr-Latn-RS"/>
        </w:rPr>
        <w:t>klasterovani</w:t>
      </w:r>
      <w:r w:rsidR="00421B3C">
        <w:rPr>
          <w:rFonts w:cs="Times New Roman"/>
          <w:lang w:val="sr-Latn-RS"/>
        </w:rPr>
        <w:t xml:space="preserve"> indeks po tabeli. U SQL Server-u, ograničenje primarnog ključa (eng. Primary Key Constraint) automatski kreira </w:t>
      </w:r>
      <w:r>
        <w:rPr>
          <w:rFonts w:cs="Times New Roman"/>
          <w:lang w:val="sr-Latn-RS"/>
        </w:rPr>
        <w:t>klasterovani</w:t>
      </w:r>
      <w:r w:rsidR="00421B3C">
        <w:rPr>
          <w:rFonts w:cs="Times New Roman"/>
          <w:lang w:val="sr-Latn-RS"/>
        </w:rPr>
        <w:t xml:space="preserve"> indeks nad tom određenom kolonom.</w:t>
      </w:r>
    </w:p>
    <w:p w:rsidR="00421B3C" w:rsidRDefault="00421B3C">
      <w:pPr>
        <w:rPr>
          <w:rFonts w:cs="Times New Roman"/>
          <w:lang w:val="sr-Latn-RS"/>
        </w:rPr>
      </w:pPr>
      <w:r>
        <w:rPr>
          <w:rFonts w:cs="Times New Roman"/>
          <w:lang w:val="sr-Latn-RS"/>
        </w:rPr>
        <w:t xml:space="preserve">Pogledajmo sledeći primer. Prvo, kreiramo tabelu </w:t>
      </w:r>
      <w:r w:rsidRPr="00421B3C">
        <w:rPr>
          <w:rFonts w:cs="Times New Roman"/>
          <w:i/>
          <w:lang w:val="sr-Latn-RS"/>
        </w:rPr>
        <w:t>student</w:t>
      </w:r>
      <w:r>
        <w:rPr>
          <w:rFonts w:cs="Times New Roman"/>
          <w:lang w:val="sr-Latn-RS"/>
        </w:rPr>
        <w:t xml:space="preserve"> unutar baze </w:t>
      </w:r>
      <w:r>
        <w:rPr>
          <w:rFonts w:cs="Times New Roman"/>
          <w:i/>
          <w:lang w:val="sr-Latn-RS"/>
        </w:rPr>
        <w:t>schooldb</w:t>
      </w:r>
      <w:r>
        <w:rPr>
          <w:rFonts w:cs="Times New Roman"/>
          <w:lang w:val="sr-Latn-RS"/>
        </w:rPr>
        <w:t xml:space="preserve"> izvršavanjem sledeće skripte:</w:t>
      </w:r>
    </w:p>
    <w:p w:rsid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color w:val="5B9BD5" w:themeColor="accent1"/>
        </w:rPr>
        <w:t xml:space="preserve">CREATE DATABASE </w:t>
      </w:r>
      <w:r w:rsidRPr="00421B3C">
        <w:rPr>
          <w:rFonts w:ascii="Arial" w:hAnsi="Arial" w:cs="Arial"/>
        </w:rPr>
        <w:t>schooldb</w:t>
      </w:r>
      <w:r w:rsidR="009258FA">
        <w:rPr>
          <w:rFonts w:ascii="Arial" w:hAnsi="Arial" w:cs="Arial"/>
        </w:rPr>
        <w:t>;</w:t>
      </w:r>
    </w:p>
    <w:p w:rsidR="009258FA" w:rsidRDefault="009258FA"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p>
    <w:p w:rsidR="009258FA" w:rsidRPr="00421B3C" w:rsidRDefault="009258FA"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AC5315">
        <w:rPr>
          <w:rFonts w:ascii="Arial" w:hAnsi="Arial" w:cs="Arial"/>
          <w:color w:val="5B9BD5" w:themeColor="accent1"/>
        </w:rPr>
        <w:t xml:space="preserve">USE </w:t>
      </w:r>
      <w:r>
        <w:rPr>
          <w:rFonts w:ascii="Arial" w:hAnsi="Arial" w:cs="Arial"/>
        </w:rPr>
        <w:t>schooldb;</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color w:val="5B9BD5" w:themeColor="accent1"/>
        </w:rPr>
        <w:t xml:space="preserve">CREATE TABLE </w:t>
      </w:r>
      <w:r w:rsidRPr="00421B3C">
        <w:rPr>
          <w:rFonts w:ascii="Arial" w:hAnsi="Arial" w:cs="Arial"/>
        </w:rPr>
        <w:t>student</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id </w:t>
      </w:r>
      <w:r w:rsidRPr="00421B3C">
        <w:rPr>
          <w:rFonts w:ascii="Arial" w:hAnsi="Arial" w:cs="Arial"/>
          <w:color w:val="5B9BD5" w:themeColor="accent1"/>
        </w:rPr>
        <w:t>INT PRIMARY KEY</w:t>
      </w:r>
      <w:r w:rsidRPr="00421B3C">
        <w:rPr>
          <w:rFonts w:ascii="Arial" w:hAnsi="Arial" w:cs="Arial"/>
        </w:rPr>
        <w:t>,</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name </w:t>
      </w:r>
      <w:r w:rsidRPr="00421B3C">
        <w:rPr>
          <w:rFonts w:ascii="Arial" w:hAnsi="Arial" w:cs="Arial"/>
          <w:color w:val="5B9BD5" w:themeColor="accent1"/>
        </w:rPr>
        <w:t>VARCHAR</w:t>
      </w:r>
      <w:r w:rsidRPr="00421B3C">
        <w:rPr>
          <w:rFonts w:ascii="Arial" w:hAnsi="Arial" w:cs="Arial"/>
        </w:rPr>
        <w:t>(50) NOT NULL,</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gender </w:t>
      </w:r>
      <w:r w:rsidRPr="00421B3C">
        <w:rPr>
          <w:rFonts w:ascii="Arial" w:hAnsi="Arial" w:cs="Arial"/>
          <w:color w:val="5B9BD5" w:themeColor="accent1"/>
        </w:rPr>
        <w:t>VARCHAR</w:t>
      </w:r>
      <w:r w:rsidRPr="00421B3C">
        <w:rPr>
          <w:rFonts w:ascii="Arial" w:hAnsi="Arial" w:cs="Arial"/>
        </w:rPr>
        <w:t>(50) NOT NULL,</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DOB </w:t>
      </w:r>
      <w:r w:rsidR="009258FA" w:rsidRPr="009258FA">
        <w:rPr>
          <w:rFonts w:ascii="Arial" w:hAnsi="Arial" w:cs="Arial"/>
          <w:color w:val="5B9BD5" w:themeColor="accent1"/>
        </w:rPr>
        <w:t>DATETIME</w:t>
      </w:r>
      <w:r w:rsidRPr="009258FA">
        <w:rPr>
          <w:rFonts w:ascii="Arial" w:hAnsi="Arial" w:cs="Arial"/>
          <w:color w:val="5B9BD5" w:themeColor="accent1"/>
        </w:rPr>
        <w:t xml:space="preserve"> </w:t>
      </w:r>
      <w:r w:rsidRPr="009258FA">
        <w:rPr>
          <w:rFonts w:ascii="Arial" w:hAnsi="Arial" w:cs="Arial"/>
        </w:rPr>
        <w:t xml:space="preserve">NOT </w:t>
      </w:r>
      <w:r w:rsidRPr="00421B3C">
        <w:rPr>
          <w:rFonts w:ascii="Arial" w:hAnsi="Arial" w:cs="Arial"/>
        </w:rPr>
        <w:t>NULL,</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total_score </w:t>
      </w:r>
      <w:r w:rsidRPr="009258FA">
        <w:rPr>
          <w:rFonts w:ascii="Arial" w:hAnsi="Arial" w:cs="Arial"/>
          <w:color w:val="5B9BD5" w:themeColor="accent1"/>
        </w:rPr>
        <w:t xml:space="preserve">INT </w:t>
      </w:r>
      <w:r w:rsidRPr="00421B3C">
        <w:rPr>
          <w:rFonts w:ascii="Arial" w:hAnsi="Arial" w:cs="Arial"/>
        </w:rPr>
        <w:t>NOT NULL,</w:t>
      </w:r>
    </w:p>
    <w:p w:rsidR="00421B3C" w:rsidRPr="00421B3C"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city </w:t>
      </w:r>
      <w:r w:rsidRPr="009258FA">
        <w:rPr>
          <w:rFonts w:ascii="Arial" w:hAnsi="Arial" w:cs="Arial"/>
          <w:color w:val="5B9BD5" w:themeColor="accent1"/>
        </w:rPr>
        <w:t>VARCHAR</w:t>
      </w:r>
      <w:r w:rsidRPr="00421B3C">
        <w:rPr>
          <w:rFonts w:ascii="Arial" w:hAnsi="Arial" w:cs="Arial"/>
        </w:rPr>
        <w:t>(50) NOT NULL</w:t>
      </w:r>
    </w:p>
    <w:p w:rsidR="00421B3C" w:rsidRPr="00CE04FD" w:rsidRDefault="00421B3C" w:rsidP="00421B3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w:t>
      </w:r>
      <w:r w:rsidR="009258FA">
        <w:rPr>
          <w:rFonts w:ascii="Arial" w:hAnsi="Arial" w:cs="Arial"/>
        </w:rPr>
        <w:t>;</w:t>
      </w:r>
    </w:p>
    <w:p w:rsidR="00421B3C" w:rsidRDefault="00421B3C">
      <w:pPr>
        <w:rPr>
          <w:rFonts w:cs="Times New Roman"/>
        </w:rPr>
      </w:pPr>
    </w:p>
    <w:p w:rsidR="00421B3C" w:rsidRDefault="009258FA">
      <w:pPr>
        <w:rPr>
          <w:rFonts w:cs="Times New Roman"/>
        </w:rPr>
      </w:pPr>
      <w:r>
        <w:rPr>
          <w:rFonts w:cs="Times New Roman"/>
        </w:rPr>
        <w:t xml:space="preserve">Primetimo ovde da tabela </w:t>
      </w:r>
      <w:r>
        <w:rPr>
          <w:rFonts w:cs="Times New Roman"/>
          <w:i/>
        </w:rPr>
        <w:t>student</w:t>
      </w:r>
      <w:r>
        <w:rPr>
          <w:rFonts w:cs="Times New Roman"/>
        </w:rPr>
        <w:t xml:space="preserve"> ima postavljeno ograničenje primarnog ključa nad kolonom </w:t>
      </w:r>
      <w:r>
        <w:rPr>
          <w:rFonts w:cs="Times New Roman"/>
          <w:i/>
        </w:rPr>
        <w:t>id</w:t>
      </w:r>
      <w:r>
        <w:rPr>
          <w:rFonts w:cs="Times New Roman"/>
        </w:rPr>
        <w:t xml:space="preserve">. Ovo automatski kreira i </w:t>
      </w:r>
      <w:r w:rsidR="006642B0">
        <w:rPr>
          <w:rFonts w:cs="Times New Roman"/>
        </w:rPr>
        <w:t>klasterovani</w:t>
      </w:r>
      <w:r>
        <w:rPr>
          <w:rFonts w:cs="Times New Roman"/>
        </w:rPr>
        <w:t xml:space="preserve"> indeks nad </w:t>
      </w:r>
      <w:r>
        <w:rPr>
          <w:rFonts w:cs="Times New Roman"/>
          <w:i/>
        </w:rPr>
        <w:t>id</w:t>
      </w:r>
      <w:r>
        <w:rPr>
          <w:rFonts w:cs="Times New Roman"/>
        </w:rPr>
        <w:t xml:space="preserve"> kolonom. Da bismo videli sve indekse nad određenom tabelom možemo izvršiti </w:t>
      </w:r>
      <w:r>
        <w:rPr>
          <w:rFonts w:cs="Times New Roman"/>
          <w:i/>
        </w:rPr>
        <w:t>sp_helpindex</w:t>
      </w:r>
      <w:r>
        <w:rPr>
          <w:rFonts w:cs="Times New Roman"/>
        </w:rPr>
        <w:t xml:space="preserve"> proceduru. Ova procedura prihvata naziv tabele kao parametar i pribavlja sve indekse te tabele. Sledeći upit pribavlja indekse kreirane nad tabelom </w:t>
      </w:r>
      <w:r>
        <w:rPr>
          <w:rFonts w:cs="Times New Roman"/>
          <w:i/>
        </w:rPr>
        <w:t>student</w:t>
      </w:r>
      <w:r>
        <w:rPr>
          <w:rFonts w:cs="Times New Roman"/>
        </w:rPr>
        <w:t>:</w:t>
      </w:r>
    </w:p>
    <w:p w:rsidR="009258FA" w:rsidRPr="009258FA" w:rsidRDefault="009258FA" w:rsidP="009258F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258FA">
        <w:rPr>
          <w:rFonts w:ascii="Arial" w:hAnsi="Arial" w:cs="Arial"/>
          <w:color w:val="5B9BD5" w:themeColor="accent1"/>
        </w:rPr>
        <w:t xml:space="preserve">USE </w:t>
      </w:r>
      <w:r w:rsidRPr="009258FA">
        <w:rPr>
          <w:rFonts w:ascii="Arial" w:hAnsi="Arial" w:cs="Arial"/>
        </w:rPr>
        <w:t>schooldb</w:t>
      </w:r>
    </w:p>
    <w:p w:rsidR="009258FA" w:rsidRPr="009258FA" w:rsidRDefault="009258FA" w:rsidP="009258F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258FA">
        <w:rPr>
          <w:rFonts w:ascii="Arial" w:hAnsi="Arial" w:cs="Arial"/>
        </w:rPr>
        <w:t xml:space="preserve">          </w:t>
      </w:r>
    </w:p>
    <w:p w:rsidR="009258FA" w:rsidRPr="00CE04FD" w:rsidRDefault="009258FA" w:rsidP="009258F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258FA">
        <w:rPr>
          <w:rFonts w:ascii="Arial" w:hAnsi="Arial" w:cs="Arial"/>
          <w:color w:val="5B9BD5" w:themeColor="accent1"/>
        </w:rPr>
        <w:t xml:space="preserve">EXECUTE </w:t>
      </w:r>
      <w:r w:rsidRPr="009258FA">
        <w:rPr>
          <w:rFonts w:ascii="Arial" w:hAnsi="Arial" w:cs="Arial"/>
          <w:color w:val="C00000"/>
        </w:rPr>
        <w:t xml:space="preserve">sp_helpindex </w:t>
      </w:r>
      <w:r w:rsidRPr="009258FA">
        <w:rPr>
          <w:rFonts w:ascii="Arial" w:hAnsi="Arial" w:cs="Arial"/>
        </w:rPr>
        <w:t>student</w:t>
      </w:r>
    </w:p>
    <w:p w:rsidR="009258FA" w:rsidRDefault="009258FA">
      <w:pPr>
        <w:rPr>
          <w:rFonts w:cs="Times New Roman"/>
        </w:rPr>
      </w:pPr>
    </w:p>
    <w:p w:rsidR="009258FA" w:rsidRDefault="009258FA">
      <w:pPr>
        <w:rPr>
          <w:rFonts w:cs="Times New Roman"/>
        </w:rPr>
      </w:pPr>
      <w:r>
        <w:rPr>
          <w:rFonts w:cs="Times New Roman"/>
        </w:rPr>
        <w:t>Prethodni upit će vratiti rezultat sličan ovome:</w:t>
      </w:r>
    </w:p>
    <w:tbl>
      <w:tblPr>
        <w:tblW w:w="8253"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888"/>
        <w:gridCol w:w="4330"/>
        <w:gridCol w:w="6"/>
        <w:gridCol w:w="1029"/>
      </w:tblGrid>
      <w:tr w:rsidR="009258FA" w:rsidRPr="009258FA" w:rsidTr="00F665F4">
        <w:trPr>
          <w:trHeight w:val="208"/>
        </w:trPr>
        <w:tc>
          <w:tcPr>
            <w:tcW w:w="2888" w:type="dxa"/>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9258FA" w:rsidRPr="009258FA" w:rsidRDefault="009258FA" w:rsidP="00EB2AE0">
            <w:pPr>
              <w:spacing w:after="0" w:line="240" w:lineRule="auto"/>
              <w:rPr>
                <w:rFonts w:ascii="Segoe UI" w:eastAsia="Times New Roman" w:hAnsi="Segoe UI" w:cs="Segoe UI"/>
                <w:color w:val="757575"/>
                <w:sz w:val="18"/>
                <w:szCs w:val="18"/>
              </w:rPr>
            </w:pPr>
            <w:r w:rsidRPr="009258FA">
              <w:rPr>
                <w:rFonts w:ascii="Segoe UI" w:eastAsia="Times New Roman" w:hAnsi="Segoe UI" w:cs="Segoe UI"/>
                <w:color w:val="757575"/>
                <w:sz w:val="18"/>
                <w:szCs w:val="18"/>
              </w:rPr>
              <w:t>index_name</w:t>
            </w:r>
          </w:p>
        </w:tc>
        <w:tc>
          <w:tcPr>
            <w:tcW w:w="4330" w:type="dxa"/>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9258FA" w:rsidRPr="009258FA" w:rsidRDefault="009258FA" w:rsidP="00EB2AE0">
            <w:pPr>
              <w:spacing w:after="0" w:line="240" w:lineRule="auto"/>
              <w:rPr>
                <w:rFonts w:ascii="Segoe UI" w:eastAsia="Times New Roman" w:hAnsi="Segoe UI" w:cs="Segoe UI"/>
                <w:color w:val="757575"/>
                <w:sz w:val="18"/>
                <w:szCs w:val="18"/>
              </w:rPr>
            </w:pPr>
            <w:r w:rsidRPr="009258FA">
              <w:rPr>
                <w:rFonts w:ascii="Segoe UI" w:eastAsia="Times New Roman" w:hAnsi="Segoe UI" w:cs="Segoe UI"/>
                <w:color w:val="757575"/>
                <w:sz w:val="18"/>
                <w:szCs w:val="18"/>
              </w:rPr>
              <w:t>index_description</w:t>
            </w:r>
          </w:p>
        </w:tc>
        <w:tc>
          <w:tcPr>
            <w:tcW w:w="0" w:type="auto"/>
            <w:tcBorders>
              <w:top w:val="single" w:sz="6" w:space="0" w:color="EDEDED"/>
              <w:left w:val="nil"/>
              <w:bottom w:val="nil"/>
              <w:right w:val="nil"/>
            </w:tcBorders>
            <w:shd w:val="clear" w:color="auto" w:fill="FFFFFF" w:themeFill="background1"/>
          </w:tcPr>
          <w:p w:rsidR="009258FA" w:rsidRPr="009258FA" w:rsidRDefault="009258FA"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9258FA" w:rsidRPr="009258FA" w:rsidRDefault="009258FA" w:rsidP="00EB2AE0">
            <w:pPr>
              <w:spacing w:after="0" w:line="240" w:lineRule="auto"/>
              <w:rPr>
                <w:rFonts w:ascii="Segoe UI" w:eastAsia="Times New Roman" w:hAnsi="Segoe UI" w:cs="Segoe UI"/>
                <w:color w:val="757575"/>
                <w:sz w:val="18"/>
                <w:szCs w:val="18"/>
              </w:rPr>
            </w:pPr>
            <w:r w:rsidRPr="009258FA">
              <w:rPr>
                <w:rFonts w:ascii="Segoe UI" w:eastAsia="Times New Roman" w:hAnsi="Segoe UI" w:cs="Segoe UI"/>
                <w:color w:val="757575"/>
                <w:sz w:val="18"/>
                <w:szCs w:val="18"/>
              </w:rPr>
              <w:t>index_keys</w:t>
            </w:r>
          </w:p>
        </w:tc>
      </w:tr>
      <w:tr w:rsidR="009258FA" w:rsidRPr="009258FA" w:rsidTr="00F665F4">
        <w:tc>
          <w:tcPr>
            <w:tcW w:w="2888" w:type="dxa"/>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9258FA" w:rsidRPr="009258FA" w:rsidRDefault="009258FA" w:rsidP="00EB2AE0">
            <w:pPr>
              <w:spacing w:after="0" w:line="240" w:lineRule="auto"/>
              <w:rPr>
                <w:rFonts w:ascii="Segoe UI" w:eastAsia="Times New Roman" w:hAnsi="Segoe UI" w:cs="Segoe UI"/>
                <w:color w:val="757575"/>
                <w:sz w:val="18"/>
                <w:szCs w:val="18"/>
              </w:rPr>
            </w:pPr>
            <w:r w:rsidRPr="009258FA">
              <w:rPr>
                <w:rFonts w:ascii="Segoe UI" w:eastAsia="Times New Roman" w:hAnsi="Segoe UI" w:cs="Segoe UI"/>
                <w:color w:val="757575"/>
                <w:sz w:val="18"/>
                <w:szCs w:val="18"/>
              </w:rPr>
              <w:t>PK__student__3213E83F98B809D2</w:t>
            </w:r>
          </w:p>
        </w:tc>
        <w:tc>
          <w:tcPr>
            <w:tcW w:w="4330" w:type="dxa"/>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9258FA" w:rsidRPr="009258FA" w:rsidRDefault="009258FA" w:rsidP="00EB2AE0">
            <w:pPr>
              <w:spacing w:after="0" w:line="240" w:lineRule="auto"/>
              <w:rPr>
                <w:rFonts w:ascii="Segoe UI" w:eastAsia="Times New Roman" w:hAnsi="Segoe UI" w:cs="Segoe UI"/>
                <w:color w:val="757575"/>
                <w:sz w:val="18"/>
                <w:szCs w:val="18"/>
              </w:rPr>
            </w:pPr>
            <w:r w:rsidRPr="009258FA">
              <w:rPr>
                <w:rFonts w:ascii="Segoe UI" w:eastAsia="Times New Roman" w:hAnsi="Segoe UI" w:cs="Segoe UI"/>
                <w:color w:val="757575"/>
                <w:sz w:val="18"/>
                <w:szCs w:val="18"/>
              </w:rPr>
              <w:t>clustered, unique, primary key located on PRIMARY</w:t>
            </w:r>
          </w:p>
        </w:tc>
        <w:tc>
          <w:tcPr>
            <w:tcW w:w="0" w:type="auto"/>
            <w:tcBorders>
              <w:top w:val="single" w:sz="6" w:space="0" w:color="EDEDED"/>
              <w:left w:val="nil"/>
              <w:bottom w:val="nil"/>
              <w:right w:val="nil"/>
            </w:tcBorders>
            <w:shd w:val="clear" w:color="auto" w:fill="FFFFFF" w:themeFill="background1"/>
          </w:tcPr>
          <w:p w:rsidR="009258FA" w:rsidRPr="009258FA" w:rsidRDefault="009258FA"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9258FA" w:rsidRPr="009258FA" w:rsidRDefault="009258FA" w:rsidP="00EB2AE0">
            <w:pPr>
              <w:spacing w:after="0" w:line="240" w:lineRule="auto"/>
              <w:rPr>
                <w:rFonts w:ascii="Segoe UI" w:eastAsia="Times New Roman" w:hAnsi="Segoe UI" w:cs="Segoe UI"/>
                <w:color w:val="757575"/>
                <w:sz w:val="18"/>
                <w:szCs w:val="18"/>
              </w:rPr>
            </w:pPr>
            <w:r w:rsidRPr="009258FA">
              <w:rPr>
                <w:rFonts w:ascii="Segoe UI" w:eastAsia="Times New Roman" w:hAnsi="Segoe UI" w:cs="Segoe UI"/>
                <w:color w:val="757575"/>
                <w:sz w:val="18"/>
                <w:szCs w:val="18"/>
              </w:rPr>
              <w:t>id</w:t>
            </w:r>
          </w:p>
        </w:tc>
      </w:tr>
    </w:tbl>
    <w:p w:rsidR="009258FA" w:rsidRDefault="009258FA">
      <w:pPr>
        <w:rPr>
          <w:rFonts w:cs="Times New Roman"/>
        </w:rPr>
      </w:pPr>
    </w:p>
    <w:p w:rsidR="009258FA" w:rsidRDefault="009258FA">
      <w:pPr>
        <w:rPr>
          <w:rFonts w:cs="Times New Roman"/>
        </w:rPr>
      </w:pPr>
      <w:r>
        <w:rPr>
          <w:rFonts w:cs="Times New Roman"/>
        </w:rPr>
        <w:t xml:space="preserve">U izlazu možemo videti samo jedan indeks. Ovo je indeks koji je automatski kreiran zbog primarnog ključa nad </w:t>
      </w:r>
      <w:r>
        <w:rPr>
          <w:rFonts w:cs="Times New Roman"/>
          <w:i/>
        </w:rPr>
        <w:t>id</w:t>
      </w:r>
      <w:r>
        <w:rPr>
          <w:rFonts w:cs="Times New Roman"/>
        </w:rPr>
        <w:t xml:space="preserve"> kolonom.</w:t>
      </w:r>
    </w:p>
    <w:p w:rsidR="009258FA" w:rsidRPr="003D6887" w:rsidRDefault="009258FA">
      <w:pPr>
        <w:rPr>
          <w:rFonts w:cs="Times New Roman"/>
        </w:rPr>
      </w:pPr>
      <w:r>
        <w:rPr>
          <w:rFonts w:cs="Times New Roman"/>
        </w:rPr>
        <w:t xml:space="preserve">Još jedan način da vidimo indekse je kroz </w:t>
      </w:r>
      <w:r w:rsidRPr="009258FA">
        <w:rPr>
          <w:rFonts w:cs="Times New Roman"/>
          <w:i/>
        </w:rPr>
        <w:t>Object Explorer</w:t>
      </w:r>
      <w:r>
        <w:rPr>
          <w:rFonts w:cs="Times New Roman"/>
        </w:rPr>
        <w:t xml:space="preserve"> prozor unutar </w:t>
      </w:r>
      <w:r w:rsidR="003D6887">
        <w:rPr>
          <w:rFonts w:cs="Times New Roman"/>
          <w:i/>
        </w:rPr>
        <w:t>Microsoft SQL Server Management Studio</w:t>
      </w:r>
      <w:r w:rsidR="003D6887">
        <w:rPr>
          <w:rFonts w:cs="Times New Roman"/>
        </w:rPr>
        <w:t xml:space="preserve"> aplikacije:</w:t>
      </w:r>
    </w:p>
    <w:p w:rsidR="009258FA" w:rsidRDefault="009258FA">
      <w:pPr>
        <w:rPr>
          <w:rFonts w:cs="Times New Roman"/>
        </w:rPr>
      </w:pPr>
      <w:r>
        <w:rPr>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4127500" cy="3951862"/>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7500" cy="3951862"/>
                    </a:xfrm>
                    <a:prstGeom prst="rect">
                      <a:avLst/>
                    </a:prstGeom>
                  </pic:spPr>
                </pic:pic>
              </a:graphicData>
            </a:graphic>
          </wp:anchor>
        </w:drawing>
      </w:r>
    </w:p>
    <w:p w:rsidR="009258FA" w:rsidRDefault="003D6887">
      <w:pPr>
        <w:rPr>
          <w:rFonts w:cs="Times New Roman"/>
        </w:rPr>
      </w:pPr>
      <w:r>
        <w:rPr>
          <w:rFonts w:cs="Times New Roman"/>
        </w:rPr>
        <w:t xml:space="preserve">Ovaj </w:t>
      </w:r>
      <w:r w:rsidR="006642B0">
        <w:rPr>
          <w:rFonts w:cs="Times New Roman"/>
        </w:rPr>
        <w:t>klasterovani</w:t>
      </w:r>
      <w:r>
        <w:rPr>
          <w:rFonts w:cs="Times New Roman"/>
        </w:rPr>
        <w:t xml:space="preserve"> indeks čuva podatke tabele </w:t>
      </w:r>
      <w:r>
        <w:rPr>
          <w:rFonts w:cs="Times New Roman"/>
          <w:i/>
        </w:rPr>
        <w:t>student</w:t>
      </w:r>
      <w:r>
        <w:rPr>
          <w:rFonts w:cs="Times New Roman"/>
        </w:rPr>
        <w:t xml:space="preserve"> u rastućem redosledu vrednosti kolone </w:t>
      </w:r>
      <w:r>
        <w:rPr>
          <w:rFonts w:cs="Times New Roman"/>
          <w:i/>
        </w:rPr>
        <w:t>id</w:t>
      </w:r>
      <w:r>
        <w:rPr>
          <w:rFonts w:cs="Times New Roman"/>
        </w:rPr>
        <w:t xml:space="preserve">. Iz toga zaključujemo, ako se ubaci rekord sa </w:t>
      </w:r>
      <w:r>
        <w:rPr>
          <w:rFonts w:cs="Times New Roman"/>
          <w:i/>
        </w:rPr>
        <w:t>id</w:t>
      </w:r>
      <w:r>
        <w:rPr>
          <w:rFonts w:cs="Times New Roman"/>
        </w:rPr>
        <w:t xml:space="preserve"> vrednošću 5, rekord će biti ubačen kao 5. red umesto kao prvi red (pretpostavljajući da imamo rekorde 1, 2, 3 i 4). Slično, ako ubacimo četvrti rekord sa </w:t>
      </w:r>
      <w:r>
        <w:rPr>
          <w:rFonts w:cs="Times New Roman"/>
          <w:i/>
        </w:rPr>
        <w:t>id</w:t>
      </w:r>
      <w:r>
        <w:rPr>
          <w:rFonts w:cs="Times New Roman"/>
        </w:rPr>
        <w:t xml:space="preserve"> vrednošću 3, biće ubačen na 3. mesto. Ovo je tako zato što </w:t>
      </w:r>
      <w:r w:rsidR="006642B0">
        <w:rPr>
          <w:rFonts w:cs="Times New Roman"/>
        </w:rPr>
        <w:t>klaster</w:t>
      </w:r>
      <w:r>
        <w:rPr>
          <w:rFonts w:cs="Times New Roman"/>
        </w:rPr>
        <w:t>oani indeks mora da održi fizički redosled sačuvanih podataka u skladu sa indeksnom kolonom (</w:t>
      </w:r>
      <w:r>
        <w:rPr>
          <w:rFonts w:cs="Times New Roman"/>
          <w:i/>
        </w:rPr>
        <w:t>id</w:t>
      </w:r>
      <w:r>
        <w:rPr>
          <w:rFonts w:cs="Times New Roman"/>
        </w:rPr>
        <w:t>). Kako bismo videli ovo u akciji, izvršićemo sledeću skriptu:</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color w:val="5B9BD5" w:themeColor="accent1"/>
        </w:rPr>
        <w:t xml:space="preserve">USE </w:t>
      </w:r>
      <w:r w:rsidRPr="003D6887">
        <w:rPr>
          <w:rFonts w:ascii="Arial" w:hAnsi="Arial" w:cs="Arial"/>
        </w:rPr>
        <w:t>schooldb</w:t>
      </w:r>
      <w:r>
        <w:rPr>
          <w:rFonts w:ascii="Arial" w:hAnsi="Arial" w:cs="Arial"/>
        </w:rPr>
        <w:t>;</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color w:val="5B9BD5" w:themeColor="accent1"/>
        </w:rPr>
        <w:t xml:space="preserve">INSERT INTO </w:t>
      </w:r>
      <w:r w:rsidRPr="003D6887">
        <w:rPr>
          <w:rFonts w:ascii="Arial" w:hAnsi="Arial" w:cs="Arial"/>
        </w:rPr>
        <w:t xml:space="preserve">student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sidRPr="003D6887">
        <w:rPr>
          <w:rFonts w:ascii="Arial" w:hAnsi="Arial" w:cs="Arial"/>
          <w:color w:val="5B9BD5" w:themeColor="accent1"/>
        </w:rPr>
        <w:t xml:space="preserve">VALUES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(6, </w:t>
      </w:r>
      <w:r w:rsidRPr="003D6887">
        <w:rPr>
          <w:rFonts w:ascii="Arial" w:hAnsi="Arial" w:cs="Arial"/>
          <w:color w:val="C00000"/>
        </w:rPr>
        <w:t>'Kate'</w:t>
      </w:r>
      <w:r w:rsidRPr="003D6887">
        <w:rPr>
          <w:rFonts w:ascii="Arial" w:hAnsi="Arial" w:cs="Arial"/>
        </w:rPr>
        <w:t xml:space="preserve">, </w:t>
      </w:r>
      <w:r w:rsidRPr="003D6887">
        <w:rPr>
          <w:rFonts w:ascii="Arial" w:hAnsi="Arial" w:cs="Arial"/>
          <w:color w:val="C00000"/>
        </w:rPr>
        <w:t>'Female'</w:t>
      </w:r>
      <w:r w:rsidRPr="003D6887">
        <w:rPr>
          <w:rFonts w:ascii="Arial" w:hAnsi="Arial" w:cs="Arial"/>
        </w:rPr>
        <w:t xml:space="preserve">, </w:t>
      </w:r>
      <w:r w:rsidRPr="003D6887">
        <w:rPr>
          <w:rFonts w:ascii="Arial" w:hAnsi="Arial" w:cs="Arial"/>
          <w:color w:val="C00000"/>
        </w:rPr>
        <w:t>'03-JAN-1985'</w:t>
      </w:r>
      <w:r w:rsidRPr="003D6887">
        <w:rPr>
          <w:rFonts w:ascii="Arial" w:hAnsi="Arial" w:cs="Arial"/>
        </w:rPr>
        <w:t xml:space="preserve">, 500, </w:t>
      </w:r>
      <w:r w:rsidRPr="003D6887">
        <w:rPr>
          <w:rFonts w:ascii="Arial" w:hAnsi="Arial" w:cs="Arial"/>
          <w:color w:val="C00000"/>
        </w:rPr>
        <w:t>'Liverpool'</w:t>
      </w:r>
      <w:r w:rsidRPr="003D6887">
        <w:rPr>
          <w:rFonts w:ascii="Arial" w:hAnsi="Arial" w:cs="Arial"/>
        </w:rPr>
        <w:t xml:space="preserve">),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(2, </w:t>
      </w:r>
      <w:r w:rsidRPr="003D6887">
        <w:rPr>
          <w:rFonts w:ascii="Arial" w:hAnsi="Arial" w:cs="Arial"/>
          <w:color w:val="C00000"/>
        </w:rPr>
        <w:t>'Jon'</w:t>
      </w:r>
      <w:r w:rsidRPr="003D6887">
        <w:rPr>
          <w:rFonts w:ascii="Arial" w:hAnsi="Arial" w:cs="Arial"/>
        </w:rPr>
        <w:t xml:space="preserve">, </w:t>
      </w:r>
      <w:r w:rsidRPr="003D6887">
        <w:rPr>
          <w:rFonts w:ascii="Arial" w:hAnsi="Arial" w:cs="Arial"/>
          <w:color w:val="C00000"/>
        </w:rPr>
        <w:t>'Male'</w:t>
      </w:r>
      <w:r w:rsidRPr="003D6887">
        <w:rPr>
          <w:rFonts w:ascii="Arial" w:hAnsi="Arial" w:cs="Arial"/>
        </w:rPr>
        <w:t xml:space="preserve">, </w:t>
      </w:r>
      <w:r w:rsidRPr="003D6887">
        <w:rPr>
          <w:rFonts w:ascii="Arial" w:hAnsi="Arial" w:cs="Arial"/>
          <w:color w:val="C00000"/>
        </w:rPr>
        <w:t>'02-FEB-1974'</w:t>
      </w:r>
      <w:r w:rsidRPr="003D6887">
        <w:rPr>
          <w:rFonts w:ascii="Arial" w:hAnsi="Arial" w:cs="Arial"/>
        </w:rPr>
        <w:t xml:space="preserve">, 545, </w:t>
      </w:r>
      <w:r w:rsidRPr="003D6887">
        <w:rPr>
          <w:rFonts w:ascii="Arial" w:hAnsi="Arial" w:cs="Arial"/>
          <w:color w:val="C00000"/>
        </w:rPr>
        <w:t>'Manchester'</w:t>
      </w:r>
      <w:r w:rsidRPr="003D6887">
        <w:rPr>
          <w:rFonts w:ascii="Arial" w:hAnsi="Arial" w:cs="Arial"/>
        </w:rPr>
        <w:t>),</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(9, </w:t>
      </w:r>
      <w:r w:rsidRPr="003D6887">
        <w:rPr>
          <w:rFonts w:ascii="Arial" w:hAnsi="Arial" w:cs="Arial"/>
          <w:color w:val="C00000"/>
        </w:rPr>
        <w:t>'Wise'</w:t>
      </w:r>
      <w:r w:rsidRPr="003D6887">
        <w:rPr>
          <w:rFonts w:ascii="Arial" w:hAnsi="Arial" w:cs="Arial"/>
        </w:rPr>
        <w:t xml:space="preserve">, </w:t>
      </w:r>
      <w:r w:rsidRPr="003D6887">
        <w:rPr>
          <w:rFonts w:ascii="Arial" w:hAnsi="Arial" w:cs="Arial"/>
          <w:color w:val="C00000"/>
        </w:rPr>
        <w:t>'Male'</w:t>
      </w:r>
      <w:r w:rsidRPr="003D6887">
        <w:rPr>
          <w:rFonts w:ascii="Arial" w:hAnsi="Arial" w:cs="Arial"/>
        </w:rPr>
        <w:t xml:space="preserve">, </w:t>
      </w:r>
      <w:r w:rsidRPr="003D6887">
        <w:rPr>
          <w:rFonts w:ascii="Arial" w:hAnsi="Arial" w:cs="Arial"/>
          <w:color w:val="C00000"/>
        </w:rPr>
        <w:t>'11-NOV-1987'</w:t>
      </w:r>
      <w:r w:rsidRPr="003D6887">
        <w:rPr>
          <w:rFonts w:ascii="Arial" w:hAnsi="Arial" w:cs="Arial"/>
        </w:rPr>
        <w:t xml:space="preserve">, 499, </w:t>
      </w:r>
      <w:r w:rsidRPr="003D6887">
        <w:rPr>
          <w:rFonts w:ascii="Arial" w:hAnsi="Arial" w:cs="Arial"/>
          <w:color w:val="C00000"/>
        </w:rPr>
        <w:t>'Manchester'</w:t>
      </w:r>
      <w:r w:rsidRPr="003D6887">
        <w:rPr>
          <w:rFonts w:ascii="Arial" w:hAnsi="Arial" w:cs="Arial"/>
        </w:rPr>
        <w:t xml:space="preserve">),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(3, </w:t>
      </w:r>
      <w:r w:rsidRPr="003D6887">
        <w:rPr>
          <w:rFonts w:ascii="Arial" w:hAnsi="Arial" w:cs="Arial"/>
          <w:color w:val="C00000"/>
        </w:rPr>
        <w:t>'Sara'</w:t>
      </w:r>
      <w:r w:rsidRPr="003D6887">
        <w:rPr>
          <w:rFonts w:ascii="Arial" w:hAnsi="Arial" w:cs="Arial"/>
        </w:rPr>
        <w:t xml:space="preserve">, </w:t>
      </w:r>
      <w:r w:rsidRPr="003D6887">
        <w:rPr>
          <w:rFonts w:ascii="Arial" w:hAnsi="Arial" w:cs="Arial"/>
          <w:color w:val="C00000"/>
        </w:rPr>
        <w:t>'Female'</w:t>
      </w:r>
      <w:r w:rsidRPr="003D6887">
        <w:rPr>
          <w:rFonts w:ascii="Arial" w:hAnsi="Arial" w:cs="Arial"/>
        </w:rPr>
        <w:t xml:space="preserve">, </w:t>
      </w:r>
      <w:r w:rsidRPr="003D6887">
        <w:rPr>
          <w:rFonts w:ascii="Arial" w:hAnsi="Arial" w:cs="Arial"/>
          <w:color w:val="C00000"/>
        </w:rPr>
        <w:t>'07-MAR-1988'</w:t>
      </w:r>
      <w:r w:rsidRPr="003D6887">
        <w:rPr>
          <w:rFonts w:ascii="Arial" w:hAnsi="Arial" w:cs="Arial"/>
        </w:rPr>
        <w:t xml:space="preserve">, 600, </w:t>
      </w:r>
      <w:r w:rsidRPr="003D6887">
        <w:rPr>
          <w:rFonts w:ascii="Arial" w:hAnsi="Arial" w:cs="Arial"/>
          <w:color w:val="C00000"/>
        </w:rPr>
        <w:t>'Leeds'</w:t>
      </w:r>
      <w:r w:rsidRPr="003D6887">
        <w:rPr>
          <w:rFonts w:ascii="Arial" w:hAnsi="Arial" w:cs="Arial"/>
        </w:rPr>
        <w:t xml:space="preserve">),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(1, </w:t>
      </w:r>
      <w:r w:rsidRPr="003D6887">
        <w:rPr>
          <w:rFonts w:ascii="Arial" w:hAnsi="Arial" w:cs="Arial"/>
          <w:color w:val="C00000"/>
        </w:rPr>
        <w:t>'Jolly'</w:t>
      </w:r>
      <w:r w:rsidRPr="003D6887">
        <w:rPr>
          <w:rFonts w:ascii="Arial" w:hAnsi="Arial" w:cs="Arial"/>
        </w:rPr>
        <w:t xml:space="preserve">, </w:t>
      </w:r>
      <w:r w:rsidRPr="003D6887">
        <w:rPr>
          <w:rFonts w:ascii="Arial" w:hAnsi="Arial" w:cs="Arial"/>
          <w:color w:val="C00000"/>
        </w:rPr>
        <w:t>'Female'</w:t>
      </w:r>
      <w:r w:rsidRPr="003D6887">
        <w:rPr>
          <w:rFonts w:ascii="Arial" w:hAnsi="Arial" w:cs="Arial"/>
        </w:rPr>
        <w:t xml:space="preserve">, </w:t>
      </w:r>
      <w:r w:rsidRPr="003D6887">
        <w:rPr>
          <w:rFonts w:ascii="Arial" w:hAnsi="Arial" w:cs="Arial"/>
          <w:color w:val="C00000"/>
        </w:rPr>
        <w:t>'12-JUN-1989'</w:t>
      </w:r>
      <w:r w:rsidRPr="003D6887">
        <w:rPr>
          <w:rFonts w:ascii="Arial" w:hAnsi="Arial" w:cs="Arial"/>
        </w:rPr>
        <w:t xml:space="preserve">, 500, </w:t>
      </w:r>
      <w:r w:rsidRPr="003D6887">
        <w:rPr>
          <w:rFonts w:ascii="Arial" w:hAnsi="Arial" w:cs="Arial"/>
          <w:color w:val="C00000"/>
        </w:rPr>
        <w:t>'London'</w:t>
      </w:r>
      <w:r w:rsidRPr="003D6887">
        <w:rPr>
          <w:rFonts w:ascii="Arial" w:hAnsi="Arial" w:cs="Arial"/>
        </w:rPr>
        <w:t>),</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(4, </w:t>
      </w:r>
      <w:r w:rsidRPr="003D6887">
        <w:rPr>
          <w:rFonts w:ascii="Arial" w:hAnsi="Arial" w:cs="Arial"/>
          <w:color w:val="C00000"/>
        </w:rPr>
        <w:t>'Laura'</w:t>
      </w:r>
      <w:r w:rsidRPr="003D6887">
        <w:rPr>
          <w:rFonts w:ascii="Arial" w:hAnsi="Arial" w:cs="Arial"/>
        </w:rPr>
        <w:t xml:space="preserve">, </w:t>
      </w:r>
      <w:r w:rsidRPr="003D6887">
        <w:rPr>
          <w:rFonts w:ascii="Arial" w:hAnsi="Arial" w:cs="Arial"/>
          <w:color w:val="C00000"/>
        </w:rPr>
        <w:t>'Female'</w:t>
      </w:r>
      <w:r w:rsidRPr="003D6887">
        <w:rPr>
          <w:rFonts w:ascii="Arial" w:hAnsi="Arial" w:cs="Arial"/>
        </w:rPr>
        <w:t xml:space="preserve">, </w:t>
      </w:r>
      <w:r w:rsidRPr="003D6887">
        <w:rPr>
          <w:rFonts w:ascii="Arial" w:hAnsi="Arial" w:cs="Arial"/>
          <w:color w:val="C00000"/>
        </w:rPr>
        <w:t>'22-DEC-1981'</w:t>
      </w:r>
      <w:r w:rsidRPr="003D6887">
        <w:rPr>
          <w:rFonts w:ascii="Arial" w:hAnsi="Arial" w:cs="Arial"/>
        </w:rPr>
        <w:t xml:space="preserve">, 400, </w:t>
      </w:r>
      <w:r w:rsidRPr="003D6887">
        <w:rPr>
          <w:rFonts w:ascii="Arial" w:hAnsi="Arial" w:cs="Arial"/>
          <w:color w:val="C00000"/>
        </w:rPr>
        <w:t>'Liverpool'</w:t>
      </w:r>
      <w:r w:rsidRPr="003D6887">
        <w:rPr>
          <w:rFonts w:ascii="Arial" w:hAnsi="Arial" w:cs="Arial"/>
        </w:rPr>
        <w:t>),</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(7, </w:t>
      </w:r>
      <w:r w:rsidRPr="003D6887">
        <w:rPr>
          <w:rFonts w:ascii="Arial" w:hAnsi="Arial" w:cs="Arial"/>
          <w:color w:val="C00000"/>
        </w:rPr>
        <w:t>'Joseph'</w:t>
      </w:r>
      <w:r w:rsidRPr="003D6887">
        <w:rPr>
          <w:rFonts w:ascii="Arial" w:hAnsi="Arial" w:cs="Arial"/>
        </w:rPr>
        <w:t xml:space="preserve">, </w:t>
      </w:r>
      <w:r w:rsidRPr="003D6887">
        <w:rPr>
          <w:rFonts w:ascii="Arial" w:hAnsi="Arial" w:cs="Arial"/>
          <w:color w:val="C00000"/>
        </w:rPr>
        <w:t>'Male'</w:t>
      </w:r>
      <w:r w:rsidRPr="003D6887">
        <w:rPr>
          <w:rFonts w:ascii="Arial" w:hAnsi="Arial" w:cs="Arial"/>
        </w:rPr>
        <w:t xml:space="preserve">, </w:t>
      </w:r>
      <w:r w:rsidRPr="003D6887">
        <w:rPr>
          <w:rFonts w:ascii="Arial" w:hAnsi="Arial" w:cs="Arial"/>
          <w:color w:val="C00000"/>
        </w:rPr>
        <w:t>'09-APR-1982'</w:t>
      </w:r>
      <w:r w:rsidRPr="003D6887">
        <w:rPr>
          <w:rFonts w:ascii="Arial" w:hAnsi="Arial" w:cs="Arial"/>
        </w:rPr>
        <w:t xml:space="preserve">, 643, </w:t>
      </w:r>
      <w:r w:rsidRPr="003D6887">
        <w:rPr>
          <w:rFonts w:ascii="Arial" w:hAnsi="Arial" w:cs="Arial"/>
          <w:color w:val="C00000"/>
        </w:rPr>
        <w:t>'London'</w:t>
      </w:r>
      <w:r w:rsidRPr="003D6887">
        <w:rPr>
          <w:rFonts w:ascii="Arial" w:hAnsi="Arial" w:cs="Arial"/>
        </w:rPr>
        <w:t xml:space="preserve">),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(5, </w:t>
      </w:r>
      <w:r w:rsidRPr="003D6887">
        <w:rPr>
          <w:rFonts w:ascii="Arial" w:hAnsi="Arial" w:cs="Arial"/>
          <w:color w:val="C00000"/>
        </w:rPr>
        <w:t>'Alan'</w:t>
      </w:r>
      <w:r w:rsidRPr="003D6887">
        <w:rPr>
          <w:rFonts w:ascii="Arial" w:hAnsi="Arial" w:cs="Arial"/>
        </w:rPr>
        <w:t xml:space="preserve">, </w:t>
      </w:r>
      <w:r w:rsidRPr="003D6887">
        <w:rPr>
          <w:rFonts w:ascii="Arial" w:hAnsi="Arial" w:cs="Arial"/>
          <w:color w:val="C00000"/>
        </w:rPr>
        <w:t>'Male'</w:t>
      </w:r>
      <w:r w:rsidRPr="003D6887">
        <w:rPr>
          <w:rFonts w:ascii="Arial" w:hAnsi="Arial" w:cs="Arial"/>
        </w:rPr>
        <w:t xml:space="preserve">, </w:t>
      </w:r>
      <w:r w:rsidRPr="003D6887">
        <w:rPr>
          <w:rFonts w:ascii="Arial" w:hAnsi="Arial" w:cs="Arial"/>
          <w:color w:val="C00000"/>
        </w:rPr>
        <w:t>'29-JUL-1993'</w:t>
      </w:r>
      <w:r w:rsidRPr="003D6887">
        <w:rPr>
          <w:rFonts w:ascii="Arial" w:hAnsi="Arial" w:cs="Arial"/>
        </w:rPr>
        <w:t xml:space="preserve">, 500, </w:t>
      </w:r>
      <w:r w:rsidRPr="003D6887">
        <w:rPr>
          <w:rFonts w:ascii="Arial" w:hAnsi="Arial" w:cs="Arial"/>
          <w:color w:val="C00000"/>
        </w:rPr>
        <w:t>'London'</w:t>
      </w:r>
      <w:r w:rsidRPr="003D6887">
        <w:rPr>
          <w:rFonts w:ascii="Arial" w:hAnsi="Arial" w:cs="Arial"/>
        </w:rPr>
        <w:t xml:space="preserve">), </w:t>
      </w:r>
    </w:p>
    <w:p w:rsidR="003D6887" w:rsidRPr="003D6887"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(8, </w:t>
      </w:r>
      <w:r w:rsidRPr="003D6887">
        <w:rPr>
          <w:rFonts w:ascii="Arial" w:hAnsi="Arial" w:cs="Arial"/>
          <w:color w:val="C00000"/>
        </w:rPr>
        <w:t>'Mice'</w:t>
      </w:r>
      <w:r w:rsidRPr="003D6887">
        <w:rPr>
          <w:rFonts w:ascii="Arial" w:hAnsi="Arial" w:cs="Arial"/>
        </w:rPr>
        <w:t xml:space="preserve">, </w:t>
      </w:r>
      <w:r w:rsidRPr="003D6887">
        <w:rPr>
          <w:rFonts w:ascii="Arial" w:hAnsi="Arial" w:cs="Arial"/>
          <w:color w:val="C00000"/>
        </w:rPr>
        <w:t>'Male'</w:t>
      </w:r>
      <w:r w:rsidRPr="003D6887">
        <w:rPr>
          <w:rFonts w:ascii="Arial" w:hAnsi="Arial" w:cs="Arial"/>
        </w:rPr>
        <w:t xml:space="preserve">, </w:t>
      </w:r>
      <w:r w:rsidRPr="003D6887">
        <w:rPr>
          <w:rFonts w:ascii="Arial" w:hAnsi="Arial" w:cs="Arial"/>
          <w:color w:val="C00000"/>
        </w:rPr>
        <w:t>'16-AUG-1974'</w:t>
      </w:r>
      <w:r w:rsidRPr="003D6887">
        <w:rPr>
          <w:rFonts w:ascii="Arial" w:hAnsi="Arial" w:cs="Arial"/>
        </w:rPr>
        <w:t xml:space="preserve">, 543, </w:t>
      </w:r>
      <w:r w:rsidRPr="003D6887">
        <w:rPr>
          <w:rFonts w:ascii="Arial" w:hAnsi="Arial" w:cs="Arial"/>
          <w:color w:val="C00000"/>
        </w:rPr>
        <w:t>'Liverpool'</w:t>
      </w:r>
      <w:r w:rsidRPr="003D6887">
        <w:rPr>
          <w:rFonts w:ascii="Arial" w:hAnsi="Arial" w:cs="Arial"/>
        </w:rPr>
        <w:t>),</w:t>
      </w:r>
    </w:p>
    <w:p w:rsidR="003D6887" w:rsidRPr="00CE04FD" w:rsidRDefault="003D6887" w:rsidP="003D68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3D6887">
        <w:rPr>
          <w:rFonts w:ascii="Arial" w:hAnsi="Arial" w:cs="Arial"/>
        </w:rPr>
        <w:t xml:space="preserve">(10, </w:t>
      </w:r>
      <w:r w:rsidRPr="003D6887">
        <w:rPr>
          <w:rFonts w:ascii="Arial" w:hAnsi="Arial" w:cs="Arial"/>
          <w:color w:val="C00000"/>
        </w:rPr>
        <w:t>'Elis'</w:t>
      </w:r>
      <w:r w:rsidRPr="003D6887">
        <w:rPr>
          <w:rFonts w:ascii="Arial" w:hAnsi="Arial" w:cs="Arial"/>
        </w:rPr>
        <w:t xml:space="preserve">, </w:t>
      </w:r>
      <w:r w:rsidRPr="003D6887">
        <w:rPr>
          <w:rFonts w:ascii="Arial" w:hAnsi="Arial" w:cs="Arial"/>
          <w:color w:val="C00000"/>
        </w:rPr>
        <w:t>'Female'</w:t>
      </w:r>
      <w:r w:rsidRPr="003D6887">
        <w:rPr>
          <w:rFonts w:ascii="Arial" w:hAnsi="Arial" w:cs="Arial"/>
        </w:rPr>
        <w:t xml:space="preserve">, </w:t>
      </w:r>
      <w:r w:rsidRPr="003D6887">
        <w:rPr>
          <w:rFonts w:ascii="Arial" w:hAnsi="Arial" w:cs="Arial"/>
          <w:color w:val="C00000"/>
        </w:rPr>
        <w:t>'28-OCT-1990'</w:t>
      </w:r>
      <w:r w:rsidRPr="003D6887">
        <w:rPr>
          <w:rFonts w:ascii="Arial" w:hAnsi="Arial" w:cs="Arial"/>
        </w:rPr>
        <w:t xml:space="preserve">, 400, </w:t>
      </w:r>
      <w:r w:rsidRPr="003D6887">
        <w:rPr>
          <w:rFonts w:ascii="Arial" w:hAnsi="Arial" w:cs="Arial"/>
          <w:color w:val="C00000"/>
        </w:rPr>
        <w:t>'Leeds'</w:t>
      </w:r>
      <w:r w:rsidRPr="003D6887">
        <w:rPr>
          <w:rFonts w:ascii="Arial" w:hAnsi="Arial" w:cs="Arial"/>
        </w:rPr>
        <w:t>);</w:t>
      </w:r>
    </w:p>
    <w:p w:rsidR="003D6887" w:rsidRPr="003D6887" w:rsidRDefault="003D6887">
      <w:pPr>
        <w:rPr>
          <w:rFonts w:cs="Times New Roman"/>
        </w:rPr>
      </w:pPr>
    </w:p>
    <w:p w:rsidR="009258FA" w:rsidRDefault="003D6887">
      <w:pPr>
        <w:rPr>
          <w:rFonts w:cs="Times New Roman"/>
        </w:rPr>
      </w:pPr>
      <w:r>
        <w:rPr>
          <w:rFonts w:cs="Times New Roman"/>
        </w:rPr>
        <w:t>Skripta iznad ubacuje (eng. Inserts)</w:t>
      </w:r>
      <w:r>
        <w:rPr>
          <w:rFonts w:cs="Times New Roman"/>
          <w:i/>
        </w:rPr>
        <w:t xml:space="preserve"> </w:t>
      </w:r>
      <w:r>
        <w:rPr>
          <w:rFonts w:cs="Times New Roman"/>
        </w:rPr>
        <w:t xml:space="preserve">10 rekorda u tabelu </w:t>
      </w:r>
      <w:r>
        <w:rPr>
          <w:rFonts w:cs="Times New Roman"/>
          <w:i/>
        </w:rPr>
        <w:t>student</w:t>
      </w:r>
      <w:r>
        <w:rPr>
          <w:rFonts w:cs="Times New Roman"/>
        </w:rPr>
        <w:t xml:space="preserve">. Primetimo kako su rekordi ubacivani u nasumičnom redosledu u odnosu na </w:t>
      </w:r>
      <w:r>
        <w:rPr>
          <w:rFonts w:cs="Times New Roman"/>
          <w:i/>
        </w:rPr>
        <w:t xml:space="preserve">id </w:t>
      </w:r>
      <w:r>
        <w:rPr>
          <w:rFonts w:cs="Times New Roman"/>
        </w:rPr>
        <w:t xml:space="preserve">kolonu. Ali zato što </w:t>
      </w:r>
      <w:r w:rsidR="006642B0">
        <w:rPr>
          <w:rFonts w:cs="Times New Roman"/>
        </w:rPr>
        <w:t>klasterovani</w:t>
      </w:r>
      <w:r>
        <w:rPr>
          <w:rFonts w:cs="Times New Roman"/>
        </w:rPr>
        <w:t xml:space="preserve"> indeks postoji nad kolonom </w:t>
      </w:r>
      <w:r>
        <w:rPr>
          <w:rFonts w:cs="Times New Roman"/>
          <w:i/>
        </w:rPr>
        <w:t>id</w:t>
      </w:r>
      <w:r>
        <w:rPr>
          <w:rFonts w:cs="Times New Roman"/>
        </w:rPr>
        <w:t xml:space="preserve">, rekordi su fizički sačuvani u rastućem redosledu vrednosti </w:t>
      </w:r>
      <w:r>
        <w:rPr>
          <w:rFonts w:cs="Times New Roman"/>
          <w:i/>
        </w:rPr>
        <w:t xml:space="preserve">id </w:t>
      </w:r>
      <w:r>
        <w:rPr>
          <w:rFonts w:cs="Times New Roman"/>
        </w:rPr>
        <w:t xml:space="preserve"> kolone. Izvršimo sledeći </w:t>
      </w:r>
      <w:r>
        <w:rPr>
          <w:rFonts w:cs="Times New Roman"/>
          <w:i/>
        </w:rPr>
        <w:t>SELECT</w:t>
      </w:r>
      <w:r>
        <w:rPr>
          <w:rFonts w:cs="Times New Roman"/>
        </w:rPr>
        <w:t xml:space="preserve"> upit kako bismo pribavili podatke iz </w:t>
      </w:r>
      <w:r>
        <w:rPr>
          <w:rFonts w:cs="Times New Roman"/>
          <w:i/>
        </w:rPr>
        <w:t>student</w:t>
      </w:r>
      <w:r>
        <w:rPr>
          <w:rFonts w:cs="Times New Roman"/>
        </w:rPr>
        <w:t xml:space="preserve"> tabele:</w:t>
      </w:r>
    </w:p>
    <w:p w:rsidR="00BA1B87" w:rsidRPr="00BA1B87" w:rsidRDefault="00BA1B87" w:rsidP="00BA1B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A1B87">
        <w:rPr>
          <w:rFonts w:ascii="Arial" w:hAnsi="Arial" w:cs="Arial"/>
          <w:color w:val="5B9BD5" w:themeColor="accent1"/>
        </w:rPr>
        <w:lastRenderedPageBreak/>
        <w:t xml:space="preserve">USE </w:t>
      </w:r>
      <w:r w:rsidRPr="00BA1B87">
        <w:rPr>
          <w:rFonts w:ascii="Arial" w:hAnsi="Arial" w:cs="Arial"/>
        </w:rPr>
        <w:t>schooldb</w:t>
      </w:r>
      <w:r>
        <w:rPr>
          <w:rFonts w:ascii="Arial" w:hAnsi="Arial" w:cs="Arial"/>
        </w:rPr>
        <w:t>;</w:t>
      </w:r>
    </w:p>
    <w:p w:rsidR="00BA1B87" w:rsidRPr="00BA1B87" w:rsidRDefault="00BA1B87" w:rsidP="00BA1B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A1B87">
        <w:rPr>
          <w:rFonts w:ascii="Arial" w:hAnsi="Arial" w:cs="Arial"/>
        </w:rPr>
        <w:t xml:space="preserve">          </w:t>
      </w:r>
    </w:p>
    <w:p w:rsidR="003D6887" w:rsidRPr="00CE04FD" w:rsidRDefault="00BA1B87" w:rsidP="00BA1B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BA1B87">
        <w:rPr>
          <w:rFonts w:ascii="Arial" w:hAnsi="Arial" w:cs="Arial"/>
          <w:color w:val="5B9BD5" w:themeColor="accent1"/>
        </w:rPr>
        <w:t xml:space="preserve">SELECT </w:t>
      </w:r>
      <w:r w:rsidRPr="00BA1B87">
        <w:rPr>
          <w:rFonts w:ascii="Arial" w:hAnsi="Arial" w:cs="Arial"/>
        </w:rPr>
        <w:t xml:space="preserve">* </w:t>
      </w:r>
      <w:r w:rsidRPr="00BA1B87">
        <w:rPr>
          <w:rFonts w:ascii="Arial" w:hAnsi="Arial" w:cs="Arial"/>
          <w:color w:val="5B9BD5" w:themeColor="accent1"/>
        </w:rPr>
        <w:t xml:space="preserve">FROM </w:t>
      </w:r>
      <w:r w:rsidRPr="00BA1B87">
        <w:rPr>
          <w:rFonts w:ascii="Arial" w:hAnsi="Arial" w:cs="Arial"/>
        </w:rPr>
        <w:t>student</w:t>
      </w:r>
      <w:r>
        <w:rPr>
          <w:rFonts w:ascii="Arial" w:hAnsi="Arial" w:cs="Arial"/>
        </w:rPr>
        <w:t>;</w:t>
      </w:r>
    </w:p>
    <w:p w:rsidR="003D6887" w:rsidRPr="003D6887" w:rsidRDefault="003D6887">
      <w:pPr>
        <w:rPr>
          <w:rFonts w:cs="Times New Roman"/>
        </w:rPr>
      </w:pPr>
    </w:p>
    <w:p w:rsidR="003D6887" w:rsidRDefault="00BA1B87">
      <w:pPr>
        <w:rPr>
          <w:rFonts w:cs="Times New Roman"/>
        </w:rPr>
      </w:pPr>
      <w:r>
        <w:rPr>
          <w:rFonts w:cs="Times New Roman"/>
        </w:rPr>
        <w:t>Rekordi će biti pribavljeni u sledećem redosledu:</w:t>
      </w:r>
    </w:p>
    <w:tbl>
      <w:tblPr>
        <w:tblW w:w="7253" w:type="dxa"/>
        <w:tblBorders>
          <w:bottom w:val="single" w:sz="6" w:space="0" w:color="EDEDED"/>
        </w:tblBorders>
        <w:shd w:val="clear" w:color="auto" w:fill="FFFFFF" w:themeFill="background1"/>
        <w:tblCellMar>
          <w:left w:w="0" w:type="dxa"/>
          <w:right w:w="0" w:type="dxa"/>
        </w:tblCellMar>
        <w:tblLook w:val="04A0" w:firstRow="1" w:lastRow="0" w:firstColumn="1" w:lastColumn="0" w:noHBand="0" w:noVBand="1"/>
      </w:tblPr>
      <w:tblGrid>
        <w:gridCol w:w="460"/>
        <w:gridCol w:w="933"/>
        <w:gridCol w:w="958"/>
        <w:gridCol w:w="2110"/>
        <w:gridCol w:w="1350"/>
        <w:gridCol w:w="1442"/>
      </w:tblGrid>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id</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name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gender</w:t>
            </w:r>
          </w:p>
        </w:tc>
        <w:tc>
          <w:tcPr>
            <w:tcW w:w="1965" w:type="dxa"/>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DOB</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total_score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city</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Jolly</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1989-06-12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London</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2</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Jon</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1974-02-02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545</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Manchester</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3</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Sara</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1988-03-07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600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Leeds</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4</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Laura</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1981-12-22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Liverpool</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5</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Alan</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1993-07-29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London</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6</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Kate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1985-01-03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Liverpool</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7</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Joseph</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1982-04-09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643</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London</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8</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Mice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1974-08-16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543</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Liverpool</w:t>
            </w:r>
          </w:p>
        </w:tc>
      </w:tr>
      <w:tr w:rsidR="00F665F4"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9</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Wise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1987-11-11 00:00:00.000</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499</w:t>
            </w: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Manchester</w:t>
            </w:r>
          </w:p>
        </w:tc>
      </w:tr>
      <w:tr w:rsidR="00F665F4" w:rsidRPr="00BA1B87" w:rsidTr="00EB2AE0">
        <w:tc>
          <w:tcPr>
            <w:tcW w:w="0" w:type="auto"/>
            <w:tcBorders>
              <w:top w:val="single" w:sz="6" w:space="0" w:color="EDEDED"/>
              <w:left w:val="nil"/>
              <w:bottom w:val="single" w:sz="6" w:space="0" w:color="EDEDED"/>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10</w:t>
            </w:r>
          </w:p>
        </w:tc>
        <w:tc>
          <w:tcPr>
            <w:tcW w:w="0" w:type="auto"/>
            <w:tcBorders>
              <w:top w:val="single" w:sz="6" w:space="0" w:color="EDEDED"/>
              <w:left w:val="nil"/>
              <w:bottom w:val="single" w:sz="6" w:space="0" w:color="EDEDED"/>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Elis</w:t>
            </w:r>
          </w:p>
        </w:tc>
        <w:tc>
          <w:tcPr>
            <w:tcW w:w="0" w:type="auto"/>
            <w:tcBorders>
              <w:top w:val="single" w:sz="6" w:space="0" w:color="EDEDED"/>
              <w:left w:val="nil"/>
              <w:bottom w:val="single" w:sz="6" w:space="0" w:color="EDEDED"/>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Female</w:t>
            </w:r>
          </w:p>
        </w:tc>
        <w:tc>
          <w:tcPr>
            <w:tcW w:w="0" w:type="auto"/>
            <w:tcBorders>
              <w:top w:val="single" w:sz="6" w:space="0" w:color="EDEDED"/>
              <w:left w:val="nil"/>
              <w:bottom w:val="single" w:sz="6" w:space="0" w:color="EDEDED"/>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1990-10-28 00:00:00.000</w:t>
            </w:r>
          </w:p>
        </w:tc>
        <w:tc>
          <w:tcPr>
            <w:tcW w:w="0" w:type="auto"/>
            <w:tcBorders>
              <w:top w:val="single" w:sz="6" w:space="0" w:color="EDEDED"/>
              <w:left w:val="nil"/>
              <w:bottom w:val="single" w:sz="6" w:space="0" w:color="EDEDED"/>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400</w:t>
            </w:r>
          </w:p>
        </w:tc>
        <w:tc>
          <w:tcPr>
            <w:tcW w:w="0" w:type="auto"/>
            <w:tcBorders>
              <w:top w:val="single" w:sz="6" w:space="0" w:color="EDEDED"/>
              <w:left w:val="nil"/>
              <w:bottom w:val="single" w:sz="6" w:space="0" w:color="EDEDED"/>
              <w:right w:val="nil"/>
            </w:tcBorders>
            <w:shd w:val="clear" w:color="auto" w:fill="FFFFFF" w:themeFill="background1"/>
            <w:tcMar>
              <w:top w:w="90" w:type="dxa"/>
              <w:left w:w="0" w:type="dxa"/>
              <w:bottom w:w="90" w:type="dxa"/>
              <w:right w:w="150" w:type="dxa"/>
            </w:tcMar>
            <w:vAlign w:val="bottom"/>
            <w:hideMark/>
          </w:tcPr>
          <w:p w:rsidR="00BA1B87" w:rsidRPr="00BA1B87" w:rsidRDefault="00BA1B87" w:rsidP="00EB2AE0">
            <w:pPr>
              <w:spacing w:after="0" w:line="240" w:lineRule="auto"/>
              <w:rPr>
                <w:rFonts w:ascii="Segoe UI" w:eastAsia="Times New Roman" w:hAnsi="Segoe UI" w:cs="Segoe UI"/>
                <w:color w:val="757575"/>
                <w:sz w:val="18"/>
                <w:szCs w:val="18"/>
              </w:rPr>
            </w:pPr>
            <w:r w:rsidRPr="00BA1B87">
              <w:rPr>
                <w:rFonts w:ascii="Segoe UI" w:eastAsia="Times New Roman" w:hAnsi="Segoe UI" w:cs="Segoe UI"/>
                <w:color w:val="757575"/>
                <w:sz w:val="18"/>
                <w:szCs w:val="18"/>
              </w:rPr>
              <w:t>Leeds</w:t>
            </w:r>
          </w:p>
        </w:tc>
      </w:tr>
      <w:tr w:rsidR="00EB2AE0" w:rsidRPr="00BA1B87" w:rsidTr="00F665F4">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tcPr>
          <w:p w:rsidR="00EB2AE0" w:rsidRPr="00BA1B87" w:rsidRDefault="00EB2AE0"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tcPr>
          <w:p w:rsidR="00EB2AE0" w:rsidRPr="00BA1B87" w:rsidRDefault="00EB2AE0"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tcPr>
          <w:p w:rsidR="00EB2AE0" w:rsidRPr="00BA1B87" w:rsidRDefault="00EB2AE0"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tcPr>
          <w:p w:rsidR="00EB2AE0" w:rsidRPr="00BA1B87" w:rsidRDefault="00EB2AE0"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tcPr>
          <w:p w:rsidR="00EB2AE0" w:rsidRPr="00BA1B87" w:rsidRDefault="00EB2AE0"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hemeFill="background1"/>
            <w:tcMar>
              <w:top w:w="90" w:type="dxa"/>
              <w:left w:w="0" w:type="dxa"/>
              <w:bottom w:w="90" w:type="dxa"/>
              <w:right w:w="150" w:type="dxa"/>
            </w:tcMar>
            <w:vAlign w:val="bottom"/>
          </w:tcPr>
          <w:p w:rsidR="00EB2AE0" w:rsidRPr="00BA1B87" w:rsidRDefault="00EB2AE0" w:rsidP="00EB2AE0">
            <w:pPr>
              <w:spacing w:after="0" w:line="240" w:lineRule="auto"/>
              <w:rPr>
                <w:rFonts w:ascii="Segoe UI" w:eastAsia="Times New Roman" w:hAnsi="Segoe UI" w:cs="Segoe UI"/>
                <w:color w:val="757575"/>
                <w:sz w:val="18"/>
                <w:szCs w:val="18"/>
              </w:rPr>
            </w:pPr>
          </w:p>
        </w:tc>
      </w:tr>
    </w:tbl>
    <w:p w:rsidR="003D6887" w:rsidRDefault="00BA1B87">
      <w:pPr>
        <w:rPr>
          <w:rFonts w:cs="Times New Roman"/>
        </w:rPr>
      </w:pPr>
      <w:r>
        <w:rPr>
          <w:rFonts w:cs="Times New Roman"/>
          <w:i/>
        </w:rPr>
        <w:t>*NAPOMENA: Realnost je ovde da će plan izvršenja biti napravljen takav da se podaci traže po ključu koji postoji i zadovoljava uslov pretrage i sadrži podatke koji se traže, odnosno podaci mogu biti smešteni i u drugačijem redosledu nego što prikaz prikazuje; činjenica u našem slučaju je da je jedini takav ključ upravo primarni ključ po kojem se podaci fizički smeštaju i zato poistovećujem prikaz sa redosledom smeštanja unutar memorije</w:t>
      </w:r>
    </w:p>
    <w:p w:rsidR="00BA1B87" w:rsidRDefault="00BA1B87">
      <w:pPr>
        <w:rPr>
          <w:rFonts w:cs="Times New Roman"/>
        </w:rPr>
      </w:pPr>
    </w:p>
    <w:p w:rsidR="00BA1B87" w:rsidRPr="00BA1B87" w:rsidRDefault="000C46AA" w:rsidP="000C46AA">
      <w:pPr>
        <w:pStyle w:val="Heading2"/>
      </w:pPr>
      <w:bookmarkStart w:id="7" w:name="_Toc40902918"/>
      <w:r>
        <w:t>Kreiranje personalizovanog</w:t>
      </w:r>
      <w:r w:rsidR="00BA1B87" w:rsidRPr="00BA1B87">
        <w:t xml:space="preserve"> </w:t>
      </w:r>
      <w:r w:rsidR="006642B0">
        <w:t>klaster</w:t>
      </w:r>
      <w:r w:rsidR="00BA1B87" w:rsidRPr="00BA1B87">
        <w:t>ovanog indeksa</w:t>
      </w:r>
      <w:bookmarkEnd w:id="7"/>
    </w:p>
    <w:p w:rsidR="00BA1B87" w:rsidRDefault="00BA1B87">
      <w:pPr>
        <w:rPr>
          <w:rFonts w:cs="Times New Roman"/>
        </w:rPr>
      </w:pPr>
    </w:p>
    <w:p w:rsidR="00BA1B87" w:rsidRDefault="00BA1B87">
      <w:pPr>
        <w:rPr>
          <w:rFonts w:cs="Times New Roman"/>
        </w:rPr>
      </w:pPr>
      <w:r>
        <w:rPr>
          <w:rFonts w:cs="Times New Roman"/>
        </w:rPr>
        <w:t xml:space="preserve">Možemo kreirati </w:t>
      </w:r>
      <w:r w:rsidR="006642B0">
        <w:rPr>
          <w:rFonts w:cs="Times New Roman"/>
        </w:rPr>
        <w:t>klasterovani</w:t>
      </w:r>
      <w:r>
        <w:rPr>
          <w:rFonts w:cs="Times New Roman"/>
        </w:rPr>
        <w:t xml:space="preserve"> indeks isto kao i podrazumevani. Da bismo kreirali novi </w:t>
      </w:r>
      <w:r w:rsidR="006642B0">
        <w:rPr>
          <w:rFonts w:cs="Times New Roman"/>
        </w:rPr>
        <w:t>klasterovani</w:t>
      </w:r>
      <w:r>
        <w:rPr>
          <w:rFonts w:cs="Times New Roman"/>
        </w:rPr>
        <w:t xml:space="preserve"> indeks, moramo prvo obrisati </w:t>
      </w:r>
      <w:r w:rsidR="006642B0">
        <w:rPr>
          <w:rFonts w:cs="Times New Roman"/>
        </w:rPr>
        <w:t>klasterovani</w:t>
      </w:r>
      <w:r>
        <w:rPr>
          <w:rFonts w:cs="Times New Roman"/>
        </w:rPr>
        <w:t xml:space="preserve"> indeks koji je kreiran uz ograničenje primarnog ključa.</w:t>
      </w:r>
    </w:p>
    <w:p w:rsidR="00BA1B87" w:rsidRPr="00BA1B87" w:rsidRDefault="00BA1B87">
      <w:pPr>
        <w:rPr>
          <w:rFonts w:cs="Times New Roman"/>
        </w:rPr>
      </w:pPr>
      <w:r>
        <w:rPr>
          <w:rFonts w:cs="Times New Roman"/>
        </w:rPr>
        <w:t xml:space="preserve">Kako bismo obrisali indeks možemo izvršiti sledeći upit ili to odraditi unutar </w:t>
      </w:r>
      <w:r w:rsidRPr="00BA1B87">
        <w:rPr>
          <w:rFonts w:cs="Times New Roman"/>
          <w:i/>
        </w:rPr>
        <w:t>GUI</w:t>
      </w:r>
      <w:r>
        <w:rPr>
          <w:rFonts w:cs="Times New Roman"/>
        </w:rPr>
        <w:t xml:space="preserve">-a </w:t>
      </w:r>
      <w:r w:rsidRPr="00BA1B87">
        <w:rPr>
          <w:rFonts w:cs="Times New Roman"/>
          <w:i/>
        </w:rPr>
        <w:t>SSMS</w:t>
      </w:r>
      <w:r>
        <w:rPr>
          <w:rFonts w:cs="Times New Roman"/>
        </w:rPr>
        <w:t>-a (</w:t>
      </w:r>
      <w:r w:rsidR="00656AA7">
        <w:rPr>
          <w:rFonts w:cs="Times New Roman"/>
          <w:i/>
        </w:rPr>
        <w:t>Object Explorer – Databases - :ime baze: - Tables - :ime tabele: - Indexes - :desni klik na indeks: - Delete - Ok</w:t>
      </w:r>
      <w:r>
        <w:rPr>
          <w:rFonts w:cs="Times New Roman"/>
        </w:rPr>
        <w:t>)</w:t>
      </w:r>
      <w:r w:rsidR="00656AA7">
        <w:rPr>
          <w:rFonts w:cs="Times New Roman"/>
        </w:rPr>
        <w:t>:</w:t>
      </w:r>
      <w:r>
        <w:rPr>
          <w:rFonts w:cs="Times New Roman"/>
        </w:rPr>
        <w:t xml:space="preserve"> </w:t>
      </w:r>
    </w:p>
    <w:p w:rsidR="00656AA7" w:rsidRPr="00656AA7" w:rsidRDefault="00656AA7" w:rsidP="00656A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656AA7">
        <w:rPr>
          <w:rFonts w:ascii="Arial" w:hAnsi="Arial" w:cs="Arial"/>
          <w:color w:val="5B9BD5" w:themeColor="accent1"/>
        </w:rPr>
        <w:t xml:space="preserve">USE </w:t>
      </w:r>
      <w:r w:rsidRPr="00656AA7">
        <w:rPr>
          <w:rFonts w:ascii="Arial" w:hAnsi="Arial" w:cs="Arial"/>
        </w:rPr>
        <w:t>schooldb</w:t>
      </w:r>
      <w:r>
        <w:rPr>
          <w:rFonts w:ascii="Arial" w:hAnsi="Arial" w:cs="Arial"/>
        </w:rPr>
        <w:t>;</w:t>
      </w:r>
    </w:p>
    <w:p w:rsidR="00656AA7" w:rsidRPr="00656AA7" w:rsidRDefault="00656AA7" w:rsidP="00656A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656AA7">
        <w:rPr>
          <w:rFonts w:ascii="Arial" w:hAnsi="Arial" w:cs="Arial"/>
        </w:rPr>
        <w:t xml:space="preserve"> </w:t>
      </w:r>
    </w:p>
    <w:p w:rsidR="00656AA7" w:rsidRPr="00656AA7" w:rsidRDefault="00656AA7" w:rsidP="00656A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656AA7">
        <w:rPr>
          <w:rFonts w:ascii="Arial" w:hAnsi="Arial" w:cs="Arial"/>
          <w:color w:val="5B9BD5" w:themeColor="accent1"/>
        </w:rPr>
        <w:t xml:space="preserve">CREATE CLUSTERED INDEX </w:t>
      </w:r>
      <w:r w:rsidRPr="00656AA7">
        <w:rPr>
          <w:rFonts w:ascii="Arial" w:hAnsi="Arial" w:cs="Arial"/>
        </w:rPr>
        <w:t>IX_tblStudent_Gender_Score</w:t>
      </w:r>
    </w:p>
    <w:p w:rsidR="003D6887" w:rsidRPr="00CE04FD" w:rsidRDefault="00656AA7" w:rsidP="00656A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656AA7">
        <w:rPr>
          <w:rFonts w:ascii="Arial" w:hAnsi="Arial" w:cs="Arial"/>
          <w:color w:val="5B9BD5" w:themeColor="accent1"/>
        </w:rPr>
        <w:t xml:space="preserve">ON </w:t>
      </w:r>
      <w:r w:rsidRPr="00656AA7">
        <w:rPr>
          <w:rFonts w:ascii="Arial" w:hAnsi="Arial" w:cs="Arial"/>
        </w:rPr>
        <w:t xml:space="preserve">student(gender </w:t>
      </w:r>
      <w:r w:rsidRPr="00656AA7">
        <w:rPr>
          <w:rFonts w:ascii="Arial" w:hAnsi="Arial" w:cs="Arial"/>
          <w:color w:val="5B9BD5" w:themeColor="accent1"/>
        </w:rPr>
        <w:t>ASC</w:t>
      </w:r>
      <w:r w:rsidRPr="00656AA7">
        <w:rPr>
          <w:rFonts w:ascii="Arial" w:hAnsi="Arial" w:cs="Arial"/>
        </w:rPr>
        <w:t xml:space="preserve">, total_score </w:t>
      </w:r>
      <w:r w:rsidRPr="00656AA7">
        <w:rPr>
          <w:rFonts w:ascii="Arial" w:hAnsi="Arial" w:cs="Arial"/>
          <w:color w:val="5B9BD5" w:themeColor="accent1"/>
        </w:rPr>
        <w:t>DESC</w:t>
      </w:r>
      <w:r w:rsidRPr="00656AA7">
        <w:rPr>
          <w:rFonts w:ascii="Arial" w:hAnsi="Arial" w:cs="Arial"/>
        </w:rPr>
        <w:t>)</w:t>
      </w:r>
      <w:r>
        <w:rPr>
          <w:rFonts w:ascii="Arial" w:hAnsi="Arial" w:cs="Arial"/>
        </w:rPr>
        <w:t>;</w:t>
      </w:r>
    </w:p>
    <w:p w:rsidR="003D6887" w:rsidRDefault="00656AA7">
      <w:pPr>
        <w:rPr>
          <w:rFonts w:cs="Times New Roman"/>
        </w:rPr>
      </w:pPr>
      <w:r>
        <w:rPr>
          <w:rFonts w:cs="Times New Roman"/>
        </w:rPr>
        <w:br/>
        <w:t xml:space="preserve">Proces kreiranja </w:t>
      </w:r>
      <w:r w:rsidR="006642B0">
        <w:rPr>
          <w:rFonts w:cs="Times New Roman"/>
        </w:rPr>
        <w:t>klaster</w:t>
      </w:r>
      <w:r>
        <w:rPr>
          <w:rFonts w:cs="Times New Roman"/>
        </w:rPr>
        <w:t xml:space="preserve">ovanog indeksa je sličan normanom kreiranju indeksa sa jednim izuzetkom: potrebno je navesti ključnu reč </w:t>
      </w:r>
      <w:r>
        <w:rPr>
          <w:rFonts w:cs="Times New Roman"/>
          <w:i/>
        </w:rPr>
        <w:t>CLUSTERED</w:t>
      </w:r>
      <w:r>
        <w:rPr>
          <w:rFonts w:cs="Times New Roman"/>
        </w:rPr>
        <w:t xml:space="preserve"> pre </w:t>
      </w:r>
      <w:r>
        <w:rPr>
          <w:rFonts w:cs="Times New Roman"/>
          <w:i/>
        </w:rPr>
        <w:t>INDEX</w:t>
      </w:r>
      <w:r>
        <w:rPr>
          <w:rFonts w:cs="Times New Roman"/>
        </w:rPr>
        <w:t>.</w:t>
      </w:r>
    </w:p>
    <w:p w:rsidR="00656AA7" w:rsidRDefault="00656AA7">
      <w:pPr>
        <w:rPr>
          <w:rFonts w:cs="Times New Roman"/>
        </w:rPr>
      </w:pPr>
      <w:r>
        <w:rPr>
          <w:rFonts w:cs="Times New Roman"/>
        </w:rPr>
        <w:lastRenderedPageBreak/>
        <w:t xml:space="preserve">Skripta iznad kreira indeks sa nazivom </w:t>
      </w:r>
      <w:r w:rsidRPr="00656AA7">
        <w:rPr>
          <w:rFonts w:cs="Times New Roman"/>
          <w:i/>
        </w:rPr>
        <w:t>IX_tblStudent_Gender_Score</w:t>
      </w:r>
      <w:r>
        <w:rPr>
          <w:rFonts w:cs="Times New Roman"/>
        </w:rPr>
        <w:t xml:space="preserve"> nad tabelom </w:t>
      </w:r>
      <w:r>
        <w:rPr>
          <w:rFonts w:cs="Times New Roman"/>
          <w:i/>
        </w:rPr>
        <w:t>student</w:t>
      </w:r>
      <w:r>
        <w:rPr>
          <w:rFonts w:cs="Times New Roman"/>
        </w:rPr>
        <w:t xml:space="preserve">. Ovaj indeks je kreiran nad kolonama </w:t>
      </w:r>
      <w:r>
        <w:rPr>
          <w:rFonts w:cs="Times New Roman"/>
          <w:i/>
        </w:rPr>
        <w:t>gender</w:t>
      </w:r>
      <w:r>
        <w:rPr>
          <w:rFonts w:cs="Times New Roman"/>
        </w:rPr>
        <w:t xml:space="preserve"> i </w:t>
      </w:r>
      <w:r>
        <w:rPr>
          <w:rFonts w:cs="Times New Roman"/>
          <w:i/>
        </w:rPr>
        <w:t>total_score</w:t>
      </w:r>
      <w:r>
        <w:rPr>
          <w:rFonts w:cs="Times New Roman"/>
        </w:rPr>
        <w:t xml:space="preserve">. Indeks kreiran nad više kolona se naziva </w:t>
      </w:r>
      <w:r>
        <w:rPr>
          <w:rFonts w:cs="Times New Roman"/>
          <w:b/>
        </w:rPr>
        <w:t>kompozitni indeks</w:t>
      </w:r>
      <w:r>
        <w:rPr>
          <w:rFonts w:cs="Times New Roman"/>
        </w:rPr>
        <w:t>.</w:t>
      </w:r>
    </w:p>
    <w:p w:rsidR="00656AA7" w:rsidRDefault="00656AA7">
      <w:pPr>
        <w:rPr>
          <w:rFonts w:cs="Times New Roman"/>
        </w:rPr>
      </w:pPr>
      <w:r>
        <w:rPr>
          <w:rFonts w:cs="Times New Roman"/>
        </w:rPr>
        <w:t xml:space="preserve">Gore pomenuti indeks prvo sortira u rastućem redosledu kolone </w:t>
      </w:r>
      <w:r>
        <w:rPr>
          <w:rFonts w:cs="Times New Roman"/>
          <w:i/>
        </w:rPr>
        <w:t>gender</w:t>
      </w:r>
      <w:r>
        <w:rPr>
          <w:rFonts w:cs="Times New Roman"/>
        </w:rPr>
        <w:t xml:space="preserve">. Ako je </w:t>
      </w:r>
      <w:r>
        <w:rPr>
          <w:rFonts w:cs="Times New Roman"/>
          <w:i/>
        </w:rPr>
        <w:t>gender</w:t>
      </w:r>
      <w:r>
        <w:rPr>
          <w:rFonts w:cs="Times New Roman"/>
        </w:rPr>
        <w:t xml:space="preserve"> isti za dva ili više redova, rekordi se sortiraju u opadajućem redosledu vrednosti </w:t>
      </w:r>
      <w:r>
        <w:rPr>
          <w:rFonts w:cs="Times New Roman"/>
          <w:i/>
        </w:rPr>
        <w:t>total</w:t>
      </w:r>
      <w:r>
        <w:rPr>
          <w:rFonts w:cs="Times New Roman"/>
          <w:i/>
        </w:rPr>
        <w:softHyphen/>
        <w:t>_score</w:t>
      </w:r>
      <w:r>
        <w:rPr>
          <w:rFonts w:cs="Times New Roman"/>
        </w:rPr>
        <w:t xml:space="preserve"> kolone.</w:t>
      </w:r>
      <w:r w:rsidR="00F665F4">
        <w:rPr>
          <w:rFonts w:cs="Times New Roman"/>
        </w:rPr>
        <w:t xml:space="preserve"> Može se kreirati </w:t>
      </w:r>
      <w:r w:rsidR="006642B0">
        <w:rPr>
          <w:rFonts w:cs="Times New Roman"/>
        </w:rPr>
        <w:t>klasterovani</w:t>
      </w:r>
      <w:r w:rsidR="00F665F4">
        <w:rPr>
          <w:rFonts w:cs="Times New Roman"/>
        </w:rPr>
        <w:t xml:space="preserve"> i nad jednom kolonom. Ako bismo sada potražili sve rekorde tabele </w:t>
      </w:r>
      <w:r w:rsidR="00F665F4">
        <w:rPr>
          <w:rFonts w:cs="Times New Roman"/>
          <w:i/>
        </w:rPr>
        <w:t>student</w:t>
      </w:r>
      <w:r w:rsidR="00F665F4">
        <w:rPr>
          <w:rFonts w:cs="Times New Roman"/>
        </w:rPr>
        <w:t>, podaci će biti vraćeni u sledećem redosledu:</w:t>
      </w:r>
    </w:p>
    <w:p w:rsidR="00F665F4" w:rsidRPr="00F665F4" w:rsidRDefault="00F665F4">
      <w:pPr>
        <w:rPr>
          <w:rFonts w:cs="Times New Roman"/>
        </w:rPr>
      </w:pPr>
    </w:p>
    <w:tbl>
      <w:tblPr>
        <w:tblW w:w="7253"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51"/>
        <w:gridCol w:w="911"/>
        <w:gridCol w:w="978"/>
        <w:gridCol w:w="2110"/>
        <w:gridCol w:w="1394"/>
        <w:gridCol w:w="1409"/>
      </w:tblGrid>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EB2AE0" w:rsidRDefault="00F665F4" w:rsidP="00EB2AE0">
            <w:pPr>
              <w:spacing w:after="0" w:line="240" w:lineRule="auto"/>
              <w:rPr>
                <w:rFonts w:ascii="Segoe UI" w:eastAsia="Times New Roman" w:hAnsi="Segoe UI" w:cs="Segoe UI"/>
                <w:b/>
                <w:color w:val="757575"/>
                <w:sz w:val="18"/>
                <w:szCs w:val="18"/>
              </w:rPr>
            </w:pPr>
            <w:r w:rsidRPr="00EB2AE0">
              <w:rPr>
                <w:rFonts w:ascii="Segoe UI" w:eastAsia="Times New Roman" w:hAnsi="Segoe UI" w:cs="Segoe UI"/>
                <w:b/>
                <w:color w:val="757575"/>
                <w:sz w:val="18"/>
                <w:szCs w:val="18"/>
              </w:rPr>
              <w:t>id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EB2AE0" w:rsidRDefault="00F665F4" w:rsidP="00EB2AE0">
            <w:pPr>
              <w:spacing w:after="0" w:line="240" w:lineRule="auto"/>
              <w:rPr>
                <w:rFonts w:ascii="Segoe UI" w:eastAsia="Times New Roman" w:hAnsi="Segoe UI" w:cs="Segoe UI"/>
                <w:b/>
                <w:color w:val="757575"/>
                <w:sz w:val="18"/>
                <w:szCs w:val="18"/>
              </w:rPr>
            </w:pPr>
            <w:r w:rsidRPr="00EB2AE0">
              <w:rPr>
                <w:rFonts w:ascii="Segoe UI" w:eastAsia="Times New Roman" w:hAnsi="Segoe UI" w:cs="Segoe UI"/>
                <w:b/>
                <w:color w:val="757575"/>
                <w:sz w:val="18"/>
                <w:szCs w:val="18"/>
              </w:rPr>
              <w:t>name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EB2AE0" w:rsidRDefault="00F665F4" w:rsidP="00EB2AE0">
            <w:pPr>
              <w:spacing w:after="0" w:line="240" w:lineRule="auto"/>
              <w:rPr>
                <w:rFonts w:ascii="Segoe UI" w:eastAsia="Times New Roman" w:hAnsi="Segoe UI" w:cs="Segoe UI"/>
                <w:b/>
                <w:color w:val="757575"/>
                <w:sz w:val="18"/>
                <w:szCs w:val="18"/>
              </w:rPr>
            </w:pPr>
            <w:r w:rsidRPr="00EB2AE0">
              <w:rPr>
                <w:rFonts w:ascii="Segoe UI" w:eastAsia="Times New Roman" w:hAnsi="Segoe UI" w:cs="Segoe UI"/>
                <w:b/>
                <w:color w:val="757575"/>
                <w:sz w:val="18"/>
                <w:szCs w:val="18"/>
              </w:rPr>
              <w:t>gender</w:t>
            </w:r>
          </w:p>
        </w:tc>
        <w:tc>
          <w:tcPr>
            <w:tcW w:w="196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EB2AE0" w:rsidRDefault="00F665F4" w:rsidP="00EB2AE0">
            <w:pPr>
              <w:spacing w:after="0" w:line="240" w:lineRule="auto"/>
              <w:rPr>
                <w:rFonts w:ascii="Segoe UI" w:eastAsia="Times New Roman" w:hAnsi="Segoe UI" w:cs="Segoe UI"/>
                <w:b/>
                <w:color w:val="757575"/>
                <w:sz w:val="18"/>
                <w:szCs w:val="18"/>
              </w:rPr>
            </w:pPr>
            <w:r w:rsidRPr="00EB2AE0">
              <w:rPr>
                <w:rFonts w:ascii="Segoe UI" w:eastAsia="Times New Roman" w:hAnsi="Segoe UI" w:cs="Segoe UI"/>
                <w:b/>
                <w:color w:val="757575"/>
                <w:sz w:val="18"/>
                <w:szCs w:val="18"/>
              </w:rPr>
              <w:t>DOB</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EB2AE0" w:rsidRDefault="00F665F4" w:rsidP="00EB2AE0">
            <w:pPr>
              <w:spacing w:after="0" w:line="240" w:lineRule="auto"/>
              <w:rPr>
                <w:rFonts w:ascii="Segoe UI" w:eastAsia="Times New Roman" w:hAnsi="Segoe UI" w:cs="Segoe UI"/>
                <w:b/>
                <w:color w:val="757575"/>
                <w:sz w:val="18"/>
                <w:szCs w:val="18"/>
              </w:rPr>
            </w:pPr>
            <w:r w:rsidRPr="00EB2AE0">
              <w:rPr>
                <w:rFonts w:ascii="Segoe UI" w:eastAsia="Times New Roman" w:hAnsi="Segoe UI" w:cs="Segoe UI"/>
                <w:b/>
                <w:color w:val="757575"/>
                <w:sz w:val="18"/>
                <w:szCs w:val="18"/>
              </w:rPr>
              <w:t>total_score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EB2AE0" w:rsidRDefault="00F665F4" w:rsidP="00EB2AE0">
            <w:pPr>
              <w:spacing w:after="0" w:line="240" w:lineRule="auto"/>
              <w:rPr>
                <w:rFonts w:ascii="Segoe UI" w:eastAsia="Times New Roman" w:hAnsi="Segoe UI" w:cs="Segoe UI"/>
                <w:b/>
                <w:color w:val="757575"/>
                <w:sz w:val="18"/>
                <w:szCs w:val="18"/>
              </w:rPr>
            </w:pPr>
            <w:r w:rsidRPr="00EB2AE0">
              <w:rPr>
                <w:rFonts w:ascii="Segoe UI" w:eastAsia="Times New Roman" w:hAnsi="Segoe UI" w:cs="Segoe UI"/>
                <w:b/>
                <w:color w:val="757575"/>
                <w:sz w:val="18"/>
                <w:szCs w:val="18"/>
              </w:rPr>
              <w:t>city</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3</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Sara</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1988-03-07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600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Leeds</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Jolly</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1989-06-12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London</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6</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Kate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1985-01-03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Liverpool</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4</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Laura</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1981-12-22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Liverpool</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Elis</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1990-10-28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Leeds</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7</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Joseph</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1982-04-09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643</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London</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2</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Jon</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1974-02-02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545</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Manchester</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8</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Mice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1974-08-16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543</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Liverpool</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5</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Alan</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1993-07-29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London</w:t>
            </w:r>
          </w:p>
        </w:tc>
      </w:tr>
      <w:tr w:rsidR="00F665F4" w:rsidRPr="00F665F4" w:rsidTr="00F665F4">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9</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Wise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1987-11-11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499</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F665F4" w:rsidRPr="00F665F4" w:rsidRDefault="00F665F4" w:rsidP="00EB2AE0">
            <w:pPr>
              <w:spacing w:after="0" w:line="240" w:lineRule="auto"/>
              <w:rPr>
                <w:rFonts w:ascii="Segoe UI" w:eastAsia="Times New Roman" w:hAnsi="Segoe UI" w:cs="Segoe UI"/>
                <w:color w:val="757575"/>
                <w:sz w:val="18"/>
                <w:szCs w:val="18"/>
              </w:rPr>
            </w:pPr>
            <w:r w:rsidRPr="00F665F4">
              <w:rPr>
                <w:rFonts w:ascii="Segoe UI" w:eastAsia="Times New Roman" w:hAnsi="Segoe UI" w:cs="Segoe UI"/>
                <w:color w:val="757575"/>
                <w:sz w:val="18"/>
                <w:szCs w:val="18"/>
              </w:rPr>
              <w:t>Manchester</w:t>
            </w:r>
          </w:p>
        </w:tc>
      </w:tr>
    </w:tbl>
    <w:p w:rsidR="003D6887" w:rsidRDefault="003D6887">
      <w:pPr>
        <w:rPr>
          <w:rFonts w:cs="Times New Roman"/>
        </w:rPr>
      </w:pPr>
    </w:p>
    <w:p w:rsidR="003D6887" w:rsidRDefault="003D6887">
      <w:pPr>
        <w:rPr>
          <w:rFonts w:cs="Times New Roman"/>
        </w:rPr>
      </w:pPr>
    </w:p>
    <w:p w:rsidR="003D6887" w:rsidRPr="009258FA" w:rsidRDefault="003D6887">
      <w:pPr>
        <w:rPr>
          <w:rFonts w:cs="Times New Roman"/>
        </w:rPr>
        <w:sectPr w:rsidR="003D6887" w:rsidRPr="009258FA" w:rsidSect="001E7177">
          <w:pgSz w:w="11906" w:h="16838" w:code="9"/>
          <w:pgMar w:top="1440" w:right="1440" w:bottom="1440" w:left="1440" w:header="720" w:footer="720" w:gutter="0"/>
          <w:cols w:space="720"/>
          <w:docGrid w:linePitch="360"/>
        </w:sectPr>
      </w:pPr>
    </w:p>
    <w:p w:rsidR="00E27C45" w:rsidRPr="001E7177" w:rsidRDefault="00E27C45" w:rsidP="00FB6652">
      <w:pPr>
        <w:pStyle w:val="Heading1"/>
      </w:pPr>
      <w:bookmarkStart w:id="8" w:name="_Toc40902919"/>
      <w:r w:rsidRPr="001E7177">
        <w:lastRenderedPageBreak/>
        <w:t>Ne</w:t>
      </w:r>
      <w:r w:rsidR="006642B0">
        <w:t>klasterovani</w:t>
      </w:r>
      <w:r w:rsidRPr="001E7177">
        <w:t xml:space="preserve"> indeks</w:t>
      </w:r>
      <w:bookmarkEnd w:id="8"/>
    </w:p>
    <w:p w:rsidR="00F665F4" w:rsidRDefault="0087696E" w:rsidP="00F665F4">
      <w:pPr>
        <w:rPr>
          <w:rFonts w:cs="Times New Roman"/>
        </w:rPr>
      </w:pPr>
      <w:r w:rsidRPr="0087696E">
        <w:rPr>
          <w:rFonts w:cs="Times New Roman"/>
          <w:b/>
        </w:rPr>
        <w:t>Neklasterovani indeks</w:t>
      </w:r>
      <w:r>
        <w:rPr>
          <w:rFonts w:cs="Times New Roman"/>
        </w:rPr>
        <w:t xml:space="preserve"> ne sortira fizičke podatke unutar tabele. Ustvari, neklasterovani indeks se čuva na jednom, a sama tabela sa podacima na drugom, odvojem mestu. Ovo je slično tome što se u knjizi indeks nalazi obično na kraju knjige, a sam sadržaj svuda po knjizi. Iz ovoga proističe mogućnost postojanja više od jednog neklasterovanog indeksa.</w:t>
      </w:r>
    </w:p>
    <w:p w:rsidR="0087696E" w:rsidRDefault="0087696E" w:rsidP="00F665F4">
      <w:pPr>
        <w:rPr>
          <w:rFonts w:cs="Times New Roman"/>
        </w:rPr>
      </w:pPr>
      <w:r>
        <w:rPr>
          <w:rFonts w:cs="Times New Roman"/>
        </w:rPr>
        <w:t>Važno je pomenuti da će podaci unutar tabele biti sortirani po klasterovanom indeksu, dok će redosled istih tih redova biti drugačiji u neklasterovanom indeksu. Indeks sadrži vrednosti kolona nad kojima je kreiran i adresu rekorda kojem te kolone pripadaju.</w:t>
      </w:r>
    </w:p>
    <w:p w:rsidR="0087696E" w:rsidRDefault="0087696E" w:rsidP="00F665F4">
      <w:pPr>
        <w:rPr>
          <w:rFonts w:cs="Times New Roman"/>
        </w:rPr>
      </w:pPr>
      <w:r>
        <w:rPr>
          <w:rFonts w:cs="Times New Roman"/>
        </w:rPr>
        <w:t>Kada se se izda upit nad kolonom nad kojom je kreiran indeks, SQL Server Engine će prvo proći indeks i tražiti adresu odgovarajućeg reda u tabeli. Onda će otići na tu adresu i pribaviti vrednosti ostalih kolona. Zbog ovog dodatnog koraka je neklasterovani indeks sporiji od klasterovanog indeksa.</w:t>
      </w:r>
    </w:p>
    <w:p w:rsidR="0087696E" w:rsidRDefault="0087696E" w:rsidP="00F665F4">
      <w:pPr>
        <w:rPr>
          <w:rFonts w:cs="Times New Roman"/>
        </w:rPr>
      </w:pPr>
    </w:p>
    <w:p w:rsidR="0087696E" w:rsidRDefault="0087696E" w:rsidP="0087696E">
      <w:pPr>
        <w:pStyle w:val="Heading2"/>
      </w:pPr>
      <w:bookmarkStart w:id="9" w:name="_Toc40902920"/>
      <w:r>
        <w:t>Kreiranje neklasterovanog indeksa</w:t>
      </w:r>
      <w:bookmarkEnd w:id="9"/>
    </w:p>
    <w:p w:rsidR="000C46AA" w:rsidRDefault="0087696E" w:rsidP="00F665F4">
      <w:pPr>
        <w:rPr>
          <w:rFonts w:cs="Times New Roman"/>
        </w:rPr>
      </w:pPr>
      <w:r>
        <w:t xml:space="preserve">Sintaksa za kreiranje neklasterovanog indeksa je veoma slična sintaksi upita za kreiranje klasterovanog indeksa. U slučaju neklasterovanog indeksa koristi se ključna reč </w:t>
      </w:r>
      <w:r>
        <w:rPr>
          <w:i/>
        </w:rPr>
        <w:t>NONCLUSTERED</w:t>
      </w:r>
      <w:r>
        <w:t xml:space="preserve"> umesto </w:t>
      </w:r>
      <w:r>
        <w:rPr>
          <w:i/>
        </w:rPr>
        <w:t>CLUSTERED</w:t>
      </w:r>
      <w:r>
        <w:t>. Pogledajmo sledeću skriptu:</w:t>
      </w:r>
    </w:p>
    <w:p w:rsidR="0087696E" w:rsidRPr="0087696E" w:rsidRDefault="0087696E" w:rsidP="0087696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USE </w:t>
      </w:r>
      <w:r w:rsidRPr="0087696E">
        <w:rPr>
          <w:rFonts w:ascii="Arial" w:hAnsi="Arial" w:cs="Arial"/>
        </w:rPr>
        <w:t>schooldb</w:t>
      </w:r>
      <w:r>
        <w:rPr>
          <w:rFonts w:ascii="Arial" w:hAnsi="Arial" w:cs="Arial"/>
        </w:rPr>
        <w:t>;</w:t>
      </w:r>
    </w:p>
    <w:p w:rsidR="0087696E" w:rsidRPr="0087696E" w:rsidRDefault="0087696E" w:rsidP="0087696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 xml:space="preserve"> </w:t>
      </w:r>
    </w:p>
    <w:p w:rsidR="00F665F4" w:rsidRPr="00CE04FD" w:rsidRDefault="0087696E" w:rsidP="0087696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 xml:space="preserve">student(name </w:t>
      </w:r>
      <w:r w:rsidRPr="0087696E">
        <w:rPr>
          <w:rFonts w:ascii="Arial" w:hAnsi="Arial" w:cs="Arial"/>
          <w:color w:val="5B9BD5" w:themeColor="accent1"/>
        </w:rPr>
        <w:t>ASC</w:t>
      </w:r>
      <w:r w:rsidRPr="0087696E">
        <w:rPr>
          <w:rFonts w:ascii="Arial" w:hAnsi="Arial" w:cs="Arial"/>
        </w:rPr>
        <w:t>)</w:t>
      </w:r>
      <w:r>
        <w:rPr>
          <w:rFonts w:ascii="Arial" w:hAnsi="Arial" w:cs="Arial"/>
        </w:rPr>
        <w:t>;</w:t>
      </w:r>
    </w:p>
    <w:p w:rsidR="00F665F4" w:rsidRDefault="00F665F4" w:rsidP="00F665F4">
      <w:pPr>
        <w:rPr>
          <w:rFonts w:cs="Times New Roman"/>
        </w:rPr>
      </w:pPr>
    </w:p>
    <w:p w:rsidR="00836B4F" w:rsidRDefault="00836B4F" w:rsidP="00F665F4">
      <w:pPr>
        <w:rPr>
          <w:rFonts w:cs="Times New Roman"/>
        </w:rPr>
      </w:pPr>
      <w:r>
        <w:rPr>
          <w:rFonts w:cs="Times New Roman"/>
        </w:rPr>
        <w:t xml:space="preserve">Skripta iznad kreira neklasterovani indeks nad kolonom </w:t>
      </w:r>
      <w:r>
        <w:rPr>
          <w:rFonts w:cs="Times New Roman"/>
          <w:i/>
        </w:rPr>
        <w:t>name</w:t>
      </w:r>
      <w:r>
        <w:rPr>
          <w:rFonts w:cs="Times New Roman"/>
        </w:rPr>
        <w:t xml:space="preserve"> tabele </w:t>
      </w:r>
      <w:r>
        <w:rPr>
          <w:rFonts w:cs="Times New Roman"/>
          <w:i/>
        </w:rPr>
        <w:t>student</w:t>
      </w:r>
      <w:r>
        <w:rPr>
          <w:rFonts w:cs="Times New Roman"/>
        </w:rPr>
        <w:t xml:space="preserve">. Indeks sortira po </w:t>
      </w:r>
      <w:r>
        <w:rPr>
          <w:rFonts w:cs="Times New Roman"/>
          <w:i/>
        </w:rPr>
        <w:t>name</w:t>
      </w:r>
      <w:r>
        <w:rPr>
          <w:rFonts w:cs="Times New Roman"/>
        </w:rPr>
        <w:t xml:space="preserve"> u rastućem redosledu. Kako smo ranije rekli, podaci tabele i indeksa se čuvaju na odvojenim mestima. Podaci tabele će biti sortirani po klasterovanom indeksu ako takav postoji. Indeks će biti sortiran po svojoj definiciji i biti skladičten odvojeno od tabele.</w:t>
      </w:r>
    </w:p>
    <w:p w:rsidR="00836B4F" w:rsidRDefault="00836B4F" w:rsidP="00F665F4">
      <w:pPr>
        <w:rPr>
          <w:rFonts w:cs="Times New Roman"/>
        </w:rPr>
      </w:pPr>
      <w:r>
        <w:rPr>
          <w:rFonts w:cs="Times New Roman"/>
        </w:rPr>
        <w:t xml:space="preserve">Podaci tabele </w:t>
      </w:r>
      <w:r>
        <w:rPr>
          <w:rFonts w:cs="Times New Roman"/>
          <w:i/>
        </w:rPr>
        <w:t>student</w:t>
      </w:r>
      <w:r>
        <w:rPr>
          <w:rFonts w:cs="Times New Roman"/>
        </w:rPr>
        <w:t xml:space="preserve"> (redosled u memoriji po klasterovanom indeksu):</w:t>
      </w:r>
    </w:p>
    <w:tbl>
      <w:tblPr>
        <w:tblW w:w="7253"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60"/>
        <w:gridCol w:w="933"/>
        <w:gridCol w:w="958"/>
        <w:gridCol w:w="2110"/>
        <w:gridCol w:w="1350"/>
        <w:gridCol w:w="1442"/>
      </w:tblGrid>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id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name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gender</w:t>
            </w:r>
          </w:p>
        </w:tc>
        <w:tc>
          <w:tcPr>
            <w:tcW w:w="196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DOB</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total_score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City</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Jolly</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1989-06-12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London</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2</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Jon</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1974-02-02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545</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Manchester</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3</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Sara</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1988-03-07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600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Leeds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Laura</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1981-12-22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Liverpool</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Alan</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1993-07-29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London</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6</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Kate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1985-01-03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Liverpool</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7</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Joseph</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1982-04-09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643</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London</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8</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Mice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1974-08-16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543</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Liverpool</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9</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Wise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1987-11-11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499</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Manchester</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Elis</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1990-10-28 00:00:00.000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Leeds</w:t>
            </w:r>
          </w:p>
        </w:tc>
      </w:tr>
    </w:tbl>
    <w:p w:rsidR="00836B4F" w:rsidRPr="00836B4F" w:rsidRDefault="00836B4F" w:rsidP="00F665F4">
      <w:pPr>
        <w:rPr>
          <w:rFonts w:cs="Times New Roman"/>
        </w:rPr>
      </w:pPr>
    </w:p>
    <w:p w:rsidR="00836B4F" w:rsidRDefault="00836B4F" w:rsidP="00F665F4">
      <w:pPr>
        <w:rPr>
          <w:rFonts w:cs="Times New Roman"/>
        </w:rPr>
      </w:pPr>
      <w:r>
        <w:rPr>
          <w:rFonts w:cs="Times New Roman"/>
        </w:rPr>
        <w:lastRenderedPageBreak/>
        <w:t xml:space="preserve">Podaci </w:t>
      </w:r>
      <w:r>
        <w:rPr>
          <w:rFonts w:cs="Times New Roman"/>
          <w:i/>
        </w:rPr>
        <w:t>IX_tblStudent_Name</w:t>
      </w:r>
      <w:r>
        <w:rPr>
          <w:rFonts w:cs="Times New Roman"/>
          <w:i/>
        </w:rPr>
        <w:softHyphen/>
      </w:r>
      <w:r>
        <w:rPr>
          <w:rFonts w:cs="Times New Roman"/>
        </w:rPr>
        <w:t xml:space="preserve"> indeksa:</w:t>
      </w:r>
    </w:p>
    <w:tbl>
      <w:tblPr>
        <w:tblW w:w="241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995"/>
        <w:gridCol w:w="1415"/>
      </w:tblGrid>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b/>
                <w:bCs/>
                <w:color w:val="757575"/>
                <w:sz w:val="18"/>
                <w:szCs w:val="18"/>
                <w:bdr w:val="none" w:sz="0" w:space="0" w:color="auto" w:frame="1"/>
              </w:rPr>
              <w:t>name</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b/>
                <w:bCs/>
                <w:color w:val="757575"/>
                <w:sz w:val="18"/>
                <w:szCs w:val="18"/>
                <w:bdr w:val="none" w:sz="0" w:space="0" w:color="auto" w:frame="1"/>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Alan</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Elis</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Jolly</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Jon</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Joseph</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Kate</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Laura</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Mice</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Sara</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836B4F" w:rsidRPr="00836B4F" w:rsidTr="00836B4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Wise</w:t>
            </w:r>
          </w:p>
        </w:tc>
        <w:tc>
          <w:tcPr>
            <w:tcW w:w="1415" w:type="dxa"/>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836B4F" w:rsidRPr="00836B4F" w:rsidRDefault="00836B4F"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bl>
    <w:p w:rsidR="00836B4F" w:rsidRDefault="00836B4F" w:rsidP="00F665F4">
      <w:pPr>
        <w:rPr>
          <w:rFonts w:cs="Times New Roman"/>
        </w:rPr>
      </w:pPr>
    </w:p>
    <w:p w:rsidR="00836B4F" w:rsidRDefault="00836B4F" w:rsidP="00F665F4">
      <w:pPr>
        <w:rPr>
          <w:rFonts w:cs="Times New Roman"/>
        </w:rPr>
      </w:pPr>
      <w:r>
        <w:rPr>
          <w:rFonts w:cs="Times New Roman"/>
        </w:rPr>
        <w:t xml:space="preserve">Primetimo, ovde u indeksu svaki red ima kolonu koja sadrži adresu reda kome vrednost kolone </w:t>
      </w:r>
      <w:r>
        <w:rPr>
          <w:rFonts w:cs="Times New Roman"/>
          <w:i/>
        </w:rPr>
        <w:t>name</w:t>
      </w:r>
      <w:r>
        <w:rPr>
          <w:rFonts w:cs="Times New Roman"/>
        </w:rPr>
        <w:t xml:space="preserve"> pripada. tako da ako jer izdat upit koji treba pribaviti </w:t>
      </w:r>
      <w:r>
        <w:rPr>
          <w:rFonts w:cs="Times New Roman"/>
          <w:i/>
        </w:rPr>
        <w:t>gender</w:t>
      </w:r>
      <w:r>
        <w:rPr>
          <w:rFonts w:cs="Times New Roman"/>
        </w:rPr>
        <w:t xml:space="preserve"> i </w:t>
      </w:r>
      <w:r>
        <w:rPr>
          <w:rFonts w:cs="Times New Roman"/>
          <w:i/>
        </w:rPr>
        <w:t>DOB</w:t>
      </w:r>
      <w:r>
        <w:rPr>
          <w:rFonts w:cs="Times New Roman"/>
        </w:rPr>
        <w:t xml:space="preserve"> studenta sa </w:t>
      </w:r>
      <w:r>
        <w:rPr>
          <w:rFonts w:cs="Times New Roman"/>
          <w:i/>
        </w:rPr>
        <w:t>name</w:t>
      </w:r>
      <w:r>
        <w:rPr>
          <w:rFonts w:cs="Times New Roman"/>
        </w:rPr>
        <w:t xml:space="preserve"> vrednošću ,,Jon’’, SQL Server Engine će prvo potražiti indeks po vrednosti </w:t>
      </w:r>
      <w:r>
        <w:rPr>
          <w:rFonts w:cs="Times New Roman"/>
          <w:i/>
        </w:rPr>
        <w:t>name</w:t>
      </w:r>
      <w:r>
        <w:rPr>
          <w:rFonts w:cs="Times New Roman"/>
        </w:rPr>
        <w:t xml:space="preserve">, zatim će iščitati adresu reda koji ima tu vrednost i iz tabele </w:t>
      </w:r>
      <w:r>
        <w:rPr>
          <w:rFonts w:cs="Times New Roman"/>
          <w:i/>
        </w:rPr>
        <w:t>student</w:t>
      </w:r>
      <w:r>
        <w:rPr>
          <w:rFonts w:cs="Times New Roman"/>
        </w:rPr>
        <w:t xml:space="preserve"> izvući </w:t>
      </w:r>
      <w:r>
        <w:rPr>
          <w:rFonts w:cs="Times New Roman"/>
          <w:i/>
        </w:rPr>
        <w:t>gender</w:t>
      </w:r>
      <w:r>
        <w:rPr>
          <w:rFonts w:cs="Times New Roman"/>
        </w:rPr>
        <w:t xml:space="preserve"> i </w:t>
      </w:r>
      <w:r>
        <w:rPr>
          <w:rFonts w:cs="Times New Roman"/>
          <w:i/>
        </w:rPr>
        <w:t>DOB</w:t>
      </w:r>
      <w:r>
        <w:rPr>
          <w:rFonts w:cs="Times New Roman"/>
        </w:rPr>
        <w:t>.</w:t>
      </w:r>
    </w:p>
    <w:p w:rsidR="00836B4F" w:rsidRDefault="00836B4F" w:rsidP="00F665F4">
      <w:pPr>
        <w:rPr>
          <w:rFonts w:cs="Times New Roman"/>
        </w:rPr>
      </w:pPr>
      <w:r>
        <w:rPr>
          <w:rFonts w:cs="Times New Roman"/>
        </w:rPr>
        <w:t>*</w:t>
      </w:r>
      <w:r>
        <w:rPr>
          <w:rFonts w:cs="Times New Roman"/>
          <w:i/>
        </w:rPr>
        <w:t>NAPOMENA: U zavisnosti od statistike tabele ili postojanja boljeg indeksa, SQL Server Engine može odabrati drugu opciju traženja podatka; ovo je sam</w:t>
      </w:r>
      <w:r w:rsidR="0003168E">
        <w:rPr>
          <w:rFonts w:cs="Times New Roman"/>
          <w:i/>
        </w:rPr>
        <w:t>o ilustracija trenutnog primera.</w:t>
      </w:r>
    </w:p>
    <w:p w:rsidR="0003168E" w:rsidRDefault="0003168E" w:rsidP="00F665F4">
      <w:pPr>
        <w:rPr>
          <w:rFonts w:cs="Times New Roman"/>
        </w:rPr>
      </w:pPr>
    </w:p>
    <w:p w:rsidR="00836B4F" w:rsidRDefault="0003168E" w:rsidP="00F665F4">
      <w:pPr>
        <w:rPr>
          <w:rFonts w:cs="Times New Roman"/>
        </w:rPr>
      </w:pPr>
      <w:r>
        <w:rPr>
          <w:rFonts w:cs="Times New Roman"/>
        </w:rPr>
        <w:t>Prethodni primer neklasterovanog indeksa je bio najprostiji primer neklasterovanog nad jednom kolonom i bez priključenih (eng. Included) drugih kolona. U sekciji klasterizovanog indeksa smo videli da se jedan indeks može kreirati nad više kolona i da se podaci redom tako sortiraju u indeksu. Ovo je istinito i za neklasterovane indekse.</w:t>
      </w:r>
    </w:p>
    <w:p w:rsidR="0003168E" w:rsidRPr="0003168E" w:rsidRDefault="0003168E" w:rsidP="00F665F4">
      <w:pPr>
        <w:rPr>
          <w:rFonts w:cs="Times New Roman"/>
        </w:rPr>
      </w:pPr>
      <w:r>
        <w:rPr>
          <w:rFonts w:cs="Times New Roman"/>
        </w:rPr>
        <w:t xml:space="preserve">Ako nadogradimo prethodni indeks i dodamo još jednu kolonu u </w:t>
      </w:r>
      <w:r>
        <w:rPr>
          <w:rFonts w:cs="Times New Roman"/>
          <w:i/>
        </w:rPr>
        <w:t>ON</w:t>
      </w:r>
      <w:r>
        <w:rPr>
          <w:rFonts w:cs="Times New Roman"/>
        </w:rPr>
        <w:t xml:space="preserve"> delu indeksa dobićemo sledeći upit:</w:t>
      </w:r>
    </w:p>
    <w:p w:rsidR="0003168E" w:rsidRPr="0087696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USE </w:t>
      </w:r>
      <w:r w:rsidRPr="0087696E">
        <w:rPr>
          <w:rFonts w:ascii="Arial" w:hAnsi="Arial" w:cs="Arial"/>
        </w:rPr>
        <w:t>schooldb</w:t>
      </w:r>
      <w:r>
        <w:rPr>
          <w:rFonts w:ascii="Arial" w:hAnsi="Arial" w:cs="Arial"/>
        </w:rPr>
        <w:t>;</w:t>
      </w:r>
    </w:p>
    <w:p w:rsidR="0003168E" w:rsidRPr="0087696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 xml:space="preserve"> </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87696E">
        <w:rPr>
          <w:rFonts w:ascii="Arial" w:hAnsi="Arial" w:cs="Arial"/>
        </w:rPr>
        <w:t xml:space="preserve">name </w:t>
      </w:r>
      <w:r w:rsidRPr="0087696E">
        <w:rPr>
          <w:rFonts w:ascii="Arial" w:hAnsi="Arial" w:cs="Arial"/>
          <w:color w:val="5B9BD5" w:themeColor="accent1"/>
        </w:rPr>
        <w:t>ASC</w:t>
      </w:r>
      <w:r w:rsidRPr="0003168E">
        <w:rPr>
          <w:rFonts w:ascii="Arial" w:hAnsi="Arial" w:cs="Arial"/>
        </w:rPr>
        <w:t>,</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 xml:space="preserve">gender </w:t>
      </w:r>
      <w:r w:rsidRPr="0003168E">
        <w:rPr>
          <w:rFonts w:ascii="Arial" w:hAnsi="Arial" w:cs="Arial"/>
          <w:color w:val="5B9BD5" w:themeColor="accent1"/>
        </w:rPr>
        <w:t>DESC</w:t>
      </w:r>
    </w:p>
    <w:p w:rsidR="00F665F4" w:rsidRPr="00CE04FD" w:rsidRDefault="0003168E" w:rsidP="00F665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r>
        <w:rPr>
          <w:rFonts w:ascii="Arial" w:hAnsi="Arial" w:cs="Arial"/>
        </w:rPr>
        <w:t>;</w:t>
      </w:r>
    </w:p>
    <w:p w:rsidR="0003168E" w:rsidRDefault="0003168E" w:rsidP="00F665F4">
      <w:pPr>
        <w:rPr>
          <w:rFonts w:cs="Times New Roman"/>
        </w:rPr>
      </w:pPr>
    </w:p>
    <w:p w:rsidR="0003168E" w:rsidRDefault="0003168E" w:rsidP="00F665F4">
      <w:pPr>
        <w:rPr>
          <w:rFonts w:cs="Times New Roman"/>
        </w:rPr>
      </w:pPr>
      <w:r>
        <w:rPr>
          <w:rFonts w:cs="Times New Roman"/>
        </w:rPr>
        <w:t xml:space="preserve">Ovo će efektivno dodati i kolonu </w:t>
      </w:r>
      <w:r>
        <w:rPr>
          <w:rFonts w:cs="Times New Roman"/>
          <w:i/>
        </w:rPr>
        <w:t>gender</w:t>
      </w:r>
      <w:r>
        <w:rPr>
          <w:rFonts w:cs="Times New Roman"/>
        </w:rPr>
        <w:t xml:space="preserve"> unutar indeksa i kopirati sve podatke te kolone takodje u indeks. Takodje će sve redove sa istom vrednošću </w:t>
      </w:r>
      <w:r>
        <w:rPr>
          <w:rFonts w:cs="Times New Roman"/>
          <w:i/>
        </w:rPr>
        <w:t>name</w:t>
      </w:r>
      <w:r>
        <w:rPr>
          <w:rFonts w:cs="Times New Roman"/>
        </w:rPr>
        <w:t xml:space="preserve"> kolone dodatno sortirati u opadajućem redosledu </w:t>
      </w:r>
      <w:r>
        <w:rPr>
          <w:rFonts w:cs="Times New Roman"/>
          <w:i/>
        </w:rPr>
        <w:t>gender</w:t>
      </w:r>
      <w:r>
        <w:rPr>
          <w:rFonts w:cs="Times New Roman"/>
        </w:rPr>
        <w:t xml:space="preserve"> kolone (isto kao i kod klasterovanog) unutar indeksa.</w:t>
      </w:r>
    </w:p>
    <w:p w:rsidR="0003168E" w:rsidRDefault="0003168E" w:rsidP="00F665F4">
      <w:pPr>
        <w:rPr>
          <w:rFonts w:cs="Times New Roman"/>
        </w:rPr>
      </w:pPr>
      <w:r>
        <w:rPr>
          <w:rFonts w:cs="Times New Roman"/>
        </w:rPr>
        <w:t>Još jedan dodatak koji možemo ubaciti je tzv. priključena kolona (ili više njih). Sledi upit:</w:t>
      </w:r>
    </w:p>
    <w:p w:rsidR="0003168E" w:rsidRPr="0087696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USE </w:t>
      </w:r>
      <w:r w:rsidRPr="0087696E">
        <w:rPr>
          <w:rFonts w:ascii="Arial" w:hAnsi="Arial" w:cs="Arial"/>
        </w:rPr>
        <w:t>schooldb</w:t>
      </w:r>
      <w:r>
        <w:rPr>
          <w:rFonts w:ascii="Arial" w:hAnsi="Arial" w:cs="Arial"/>
        </w:rPr>
        <w:t>;</w:t>
      </w:r>
    </w:p>
    <w:p w:rsidR="0003168E" w:rsidRPr="0087696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lastRenderedPageBreak/>
        <w:t xml:space="preserve"> </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87696E">
        <w:rPr>
          <w:rFonts w:ascii="Arial" w:hAnsi="Arial" w:cs="Arial"/>
        </w:rPr>
        <w:t xml:space="preserve">name </w:t>
      </w:r>
      <w:r w:rsidRPr="0087696E">
        <w:rPr>
          <w:rFonts w:ascii="Arial" w:hAnsi="Arial" w:cs="Arial"/>
          <w:color w:val="5B9BD5" w:themeColor="accent1"/>
        </w:rPr>
        <w:t>ASC</w:t>
      </w:r>
      <w:r w:rsidRPr="0003168E">
        <w:rPr>
          <w:rFonts w:ascii="Arial" w:hAnsi="Arial" w:cs="Arial"/>
        </w:rPr>
        <w:t>,</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 xml:space="preserve">gender </w:t>
      </w:r>
      <w:r w:rsidRPr="0003168E">
        <w:rPr>
          <w:rFonts w:ascii="Arial" w:hAnsi="Arial" w:cs="Arial"/>
          <w:color w:val="5B9BD5" w:themeColor="accent1"/>
        </w:rPr>
        <w:t>DESC</w:t>
      </w:r>
    </w:p>
    <w:p w:rsidR="0003168E"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p>
    <w:p w:rsidR="0003168E" w:rsidRPr="00CE04FD" w:rsidRDefault="0003168E" w:rsidP="0003168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03168E">
        <w:rPr>
          <w:rFonts w:ascii="Arial" w:hAnsi="Arial" w:cs="Arial"/>
          <w:color w:val="5B9BD5" w:themeColor="accent1"/>
        </w:rPr>
        <w:t xml:space="preserve">INCLUDE </w:t>
      </w:r>
      <w:r>
        <w:rPr>
          <w:rFonts w:ascii="Arial" w:hAnsi="Arial" w:cs="Arial"/>
        </w:rPr>
        <w:t>(total_score);</w:t>
      </w:r>
    </w:p>
    <w:p w:rsidR="00E27C45" w:rsidRDefault="00E27C45">
      <w:pPr>
        <w:rPr>
          <w:rFonts w:cs="Times New Roman"/>
        </w:rPr>
      </w:pPr>
    </w:p>
    <w:p w:rsidR="0003168E" w:rsidRDefault="00BA0C19">
      <w:pPr>
        <w:rPr>
          <w:rFonts w:cs="Times New Roman"/>
        </w:rPr>
      </w:pPr>
      <w:r>
        <w:rPr>
          <w:rFonts w:cs="Times New Roman"/>
        </w:rPr>
        <w:t xml:space="preserve">Primetimo poslednji red upita. Ova </w:t>
      </w:r>
      <w:r>
        <w:rPr>
          <w:rFonts w:cs="Times New Roman"/>
          <w:i/>
        </w:rPr>
        <w:t>INCLUDE</w:t>
      </w:r>
      <w:r>
        <w:rPr>
          <w:rFonts w:cs="Times New Roman"/>
        </w:rPr>
        <w:t xml:space="preserve"> sekcija upita će reći SQL Server-u da ubaci i kolonu </w:t>
      </w:r>
      <w:r>
        <w:rPr>
          <w:rFonts w:cs="Times New Roman"/>
          <w:i/>
        </w:rPr>
        <w:t>total_score</w:t>
      </w:r>
      <w:r>
        <w:rPr>
          <w:rFonts w:cs="Times New Roman"/>
        </w:rPr>
        <w:t xml:space="preserve"> u indeks zajedno sa podacima </w:t>
      </w:r>
      <w:r>
        <w:rPr>
          <w:rFonts w:cs="Times New Roman"/>
          <w:i/>
        </w:rPr>
        <w:t>name</w:t>
      </w:r>
      <w:r>
        <w:rPr>
          <w:rFonts w:cs="Times New Roman"/>
        </w:rPr>
        <w:t xml:space="preserve"> i </w:t>
      </w:r>
      <w:r>
        <w:rPr>
          <w:rFonts w:cs="Times New Roman"/>
          <w:i/>
        </w:rPr>
        <w:t>gender</w:t>
      </w:r>
      <w:r>
        <w:rPr>
          <w:rFonts w:cs="Times New Roman"/>
        </w:rPr>
        <w:t xml:space="preserve">, sa razlikom da neće uzimati u obzir tu kolonu za sortiranje (i interno kreiranje strukture B-stabla). Ta kolona je tu za čisto iščitavanje vrednosti direktno iz indeksa (ova osobina je ključna za </w:t>
      </w:r>
      <w:r>
        <w:rPr>
          <w:rFonts w:cs="Times New Roman"/>
          <w:b/>
        </w:rPr>
        <w:t>prekrivajuće indekse</w:t>
      </w:r>
      <w:r>
        <w:rPr>
          <w:rFonts w:cs="Times New Roman"/>
        </w:rPr>
        <w:t>).</w:t>
      </w:r>
    </w:p>
    <w:tbl>
      <w:tblPr>
        <w:tblW w:w="6342"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98"/>
        <w:gridCol w:w="1047"/>
        <w:gridCol w:w="1145"/>
        <w:gridCol w:w="1754"/>
        <w:gridCol w:w="2098"/>
      </w:tblGrid>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b/>
                <w:bCs/>
                <w:color w:val="757575"/>
                <w:sz w:val="18"/>
                <w:szCs w:val="18"/>
                <w:bdr w:val="none" w:sz="0" w:space="0" w:color="auto" w:frame="1"/>
              </w:rPr>
              <w:t>name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gender</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total_score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b/>
                <w:bCs/>
                <w:color w:val="757575"/>
                <w:sz w:val="18"/>
                <w:szCs w:val="18"/>
                <w:bdr w:val="none" w:sz="0" w:space="0" w:color="auto" w:frame="1"/>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Alan</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Elis</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Jolly</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Jon</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545</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Joseph</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643</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Kate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500</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Laura</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400</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Mice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543</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Sara</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Female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600</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r w:rsidR="00BA0C19" w:rsidRPr="00836B4F" w:rsidTr="00BA0C19">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BA0C19" w:rsidRPr="00836B4F" w:rsidRDefault="00BA0C19" w:rsidP="00EB2AE0">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Wise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Male</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499</w:t>
            </w:r>
          </w:p>
        </w:tc>
        <w:tc>
          <w:tcPr>
            <w:tcW w:w="0" w:type="auto"/>
            <w:tcBorders>
              <w:top w:val="single" w:sz="6" w:space="0" w:color="EDEDED"/>
              <w:left w:val="nil"/>
              <w:bottom w:val="nil"/>
              <w:right w:val="nil"/>
            </w:tcBorders>
            <w:shd w:val="clear" w:color="auto" w:fill="FFFFFF"/>
            <w:vAlign w:val="bottom"/>
          </w:tcPr>
          <w:p w:rsidR="00BA0C19" w:rsidRPr="00836B4F" w:rsidRDefault="00BA0C19" w:rsidP="00EB2AE0">
            <w:pPr>
              <w:spacing w:after="0" w:line="240" w:lineRule="auto"/>
              <w:rPr>
                <w:rFonts w:ascii="Segoe UI" w:eastAsia="Times New Roman" w:hAnsi="Segoe UI" w:cs="Segoe UI"/>
                <w:color w:val="757575"/>
                <w:sz w:val="18"/>
                <w:szCs w:val="18"/>
              </w:rPr>
            </w:pPr>
            <w:r w:rsidRPr="00836B4F">
              <w:rPr>
                <w:rFonts w:ascii="Segoe UI" w:eastAsia="Times New Roman" w:hAnsi="Segoe UI" w:cs="Segoe UI"/>
                <w:color w:val="757575"/>
                <w:sz w:val="18"/>
                <w:szCs w:val="18"/>
              </w:rPr>
              <w:t>Row Address</w:t>
            </w:r>
          </w:p>
        </w:tc>
      </w:tr>
    </w:tbl>
    <w:p w:rsidR="0003168E" w:rsidRDefault="0003168E">
      <w:pPr>
        <w:rPr>
          <w:rFonts w:cs="Times New Roman"/>
        </w:rPr>
      </w:pPr>
    </w:p>
    <w:p w:rsidR="00C12328" w:rsidRPr="00553996" w:rsidRDefault="00553996">
      <w:pPr>
        <w:rPr>
          <w:rFonts w:cs="Times New Roman"/>
        </w:rPr>
      </w:pPr>
      <w:r>
        <w:rPr>
          <w:rFonts w:cs="Times New Roman"/>
        </w:rPr>
        <w:t xml:space="preserve">Što više kolona uključimo u </w:t>
      </w:r>
      <w:r>
        <w:rPr>
          <w:rFonts w:cs="Times New Roman"/>
          <w:i/>
        </w:rPr>
        <w:t>ON</w:t>
      </w:r>
      <w:r>
        <w:rPr>
          <w:rFonts w:cs="Times New Roman"/>
        </w:rPr>
        <w:t xml:space="preserve"> sekciji neklasterovanog indeksa, raste potreba za memorijom i za same vrednosti kolone i za strukturu B-stabla u pozadini. Što se tiče </w:t>
      </w:r>
      <w:r>
        <w:rPr>
          <w:rFonts w:cs="Times New Roman"/>
          <w:i/>
        </w:rPr>
        <w:t>INCLUDE</w:t>
      </w:r>
      <w:r>
        <w:rPr>
          <w:rFonts w:cs="Times New Roman"/>
        </w:rPr>
        <w:t xml:space="preserve"> sekciji, te informacije se ne koriste u kreiranju strukture B-stabla, tako da se potreba za dodatnom memorijom za takve kolone odnosi samo na same podatke iz kolone.</w:t>
      </w:r>
    </w:p>
    <w:p w:rsidR="00553996" w:rsidRDefault="00553996">
      <w:pPr>
        <w:rPr>
          <w:rFonts w:cs="Times New Roman"/>
        </w:rPr>
      </w:pPr>
    </w:p>
    <w:p w:rsidR="00553996" w:rsidRDefault="00553996">
      <w:pPr>
        <w:rPr>
          <w:rFonts w:cs="Times New Roman"/>
        </w:rPr>
      </w:pPr>
    </w:p>
    <w:p w:rsidR="00C12328" w:rsidRDefault="00C12328">
      <w:pPr>
        <w:rPr>
          <w:rFonts w:cs="Times New Roman"/>
        </w:rPr>
      </w:pPr>
      <w:r>
        <w:rPr>
          <w:rFonts w:cs="Times New Roman"/>
        </w:rPr>
        <w:t>[4</w:t>
      </w:r>
      <w:r w:rsidRPr="001E7177">
        <w:rPr>
          <w:rFonts w:cs="Times New Roman"/>
        </w:rPr>
        <w:t>]</w:t>
      </w:r>
      <w:r w:rsidRPr="00C12328">
        <w:rPr>
          <w:rFonts w:cs="Times New Roman"/>
        </w:rPr>
        <w:t xml:space="preserve"> </w:t>
      </w:r>
    </w:p>
    <w:p w:rsidR="00C12328" w:rsidRDefault="00C12328">
      <w:pPr>
        <w:rPr>
          <w:rFonts w:cs="Times New Roman"/>
        </w:rPr>
      </w:pPr>
      <w:r w:rsidRPr="001E7177">
        <w:rPr>
          <w:rFonts w:cs="Times New Roman"/>
        </w:rPr>
        <w:t>[5]</w:t>
      </w:r>
    </w:p>
    <w:p w:rsidR="00553996" w:rsidRDefault="00553996">
      <w:pPr>
        <w:rPr>
          <w:rFonts w:cs="Times New Roman"/>
        </w:rPr>
      </w:pPr>
    </w:p>
    <w:p w:rsidR="00553996" w:rsidRDefault="00553996">
      <w:pPr>
        <w:rPr>
          <w:rFonts w:cs="Times New Roman"/>
        </w:rPr>
      </w:pPr>
    </w:p>
    <w:p w:rsidR="00553996" w:rsidRDefault="00553996">
      <w:pPr>
        <w:rPr>
          <w:rFonts w:cs="Times New Roman"/>
        </w:rPr>
      </w:pPr>
    </w:p>
    <w:p w:rsidR="00553996" w:rsidRDefault="00553996">
      <w:pPr>
        <w:rPr>
          <w:rFonts w:cs="Times New Roman"/>
        </w:rPr>
      </w:pPr>
    </w:p>
    <w:p w:rsidR="00553996" w:rsidRDefault="00553996">
      <w:pPr>
        <w:rPr>
          <w:rFonts w:cs="Times New Roman"/>
        </w:rPr>
      </w:pPr>
    </w:p>
    <w:p w:rsidR="00553996" w:rsidRDefault="00553996">
      <w:pPr>
        <w:rPr>
          <w:rFonts w:cs="Times New Roman"/>
        </w:rPr>
      </w:pPr>
    </w:p>
    <w:p w:rsidR="00553996" w:rsidRDefault="00553996" w:rsidP="00553996">
      <w:pPr>
        <w:pStyle w:val="Heading2"/>
      </w:pPr>
      <w:bookmarkStart w:id="10" w:name="_Toc40902921"/>
      <w:r>
        <w:lastRenderedPageBreak/>
        <w:t>Posledice korišćenja neklasterovanih indeksa</w:t>
      </w:r>
      <w:bookmarkEnd w:id="10"/>
    </w:p>
    <w:p w:rsidR="00553996" w:rsidRDefault="00553996" w:rsidP="00553996"/>
    <w:p w:rsidR="00553996" w:rsidRDefault="00553996" w:rsidP="00553996">
      <w:r>
        <w:t>Neklasterovani indeksi donose ogromna ubrzanja</w:t>
      </w:r>
      <w:r w:rsidR="00C07F9F">
        <w:t xml:space="preserve"> kada se pravilno projektuju. Prelazak sa </w:t>
      </w:r>
      <w:r w:rsidR="00C07F9F">
        <w:rPr>
          <w:i/>
        </w:rPr>
        <w:t>Scan</w:t>
      </w:r>
      <w:r w:rsidR="00C07F9F">
        <w:t xml:space="preserve"> na </w:t>
      </w:r>
      <w:r w:rsidR="00C07F9F">
        <w:rPr>
          <w:i/>
        </w:rPr>
        <w:t>Seek</w:t>
      </w:r>
      <w:r w:rsidR="00C07F9F">
        <w:t xml:space="preserve"> operaciju (kada je to moguće) umnogo smanjuje izvršenje upita, nebitno da li su u pitanju </w:t>
      </w:r>
      <w:r w:rsidR="00C07F9F">
        <w:rPr>
          <w:i/>
        </w:rPr>
        <w:t>WHERE</w:t>
      </w:r>
      <w:r w:rsidR="00C07F9F">
        <w:t xml:space="preserve"> klauzule ili uslovi </w:t>
      </w:r>
      <w:r w:rsidR="00C07F9F">
        <w:rPr>
          <w:i/>
        </w:rPr>
        <w:t>JOIN</w:t>
      </w:r>
      <w:r w:rsidR="00C07F9F">
        <w:t>-ova.</w:t>
      </w:r>
    </w:p>
    <w:p w:rsidR="00C07F9F" w:rsidRDefault="00C07F9F" w:rsidP="00553996">
      <w:r>
        <w:t>S tim na umu, postoje i loše strane korišćenja neklasterovanih indeksa.</w:t>
      </w:r>
    </w:p>
    <w:p w:rsidR="00C07F9F" w:rsidRDefault="00C07F9F" w:rsidP="00553996">
      <w:r>
        <w:t xml:space="preserve">Jedna od loših strana korišćenja neklasterovanih indeksa je dodatno </w:t>
      </w:r>
      <w:r w:rsidRPr="00435B1E">
        <w:rPr>
          <w:b/>
        </w:rPr>
        <w:t>zauzeće memorije</w:t>
      </w:r>
      <w:r>
        <w:t xml:space="preserve">. Naime, kako bi se kreirali neklasterovani indeksi, zauzima se prostor za svaku kolonu koja je uključena u indeks (u </w:t>
      </w:r>
      <w:r>
        <w:rPr>
          <w:i/>
        </w:rPr>
        <w:t>ON</w:t>
      </w:r>
      <w:r>
        <w:t xml:space="preserve"> i </w:t>
      </w:r>
      <w:r>
        <w:rPr>
          <w:i/>
        </w:rPr>
        <w:t>INCLUDE</w:t>
      </w:r>
      <w:r>
        <w:t xml:space="preserve"> sekciji) za svaki red u tabeli. Odnosno imamo bukvalno dupliranje podataka tih kolona. Pored samih podataka tu je i prostor koji zauzima struktura podataka B-stabla koje je srž svakog indeksa. Što više kolona uključimo u </w:t>
      </w:r>
      <w:r>
        <w:rPr>
          <w:i/>
        </w:rPr>
        <w:t>ON</w:t>
      </w:r>
      <w:r>
        <w:t xml:space="preserve"> sekciju indeksa, kompleksnost strukture B-stabla raste, a samim tim i memorija koju ta struktura zauzima. I na kraju tu su adrese redova u tabeli, koje, koliko god male bile, ipak zauzimaju memorijski prostor.</w:t>
      </w:r>
    </w:p>
    <w:p w:rsidR="00A75CE9" w:rsidRDefault="00C07F9F" w:rsidP="00553996">
      <w:r>
        <w:t xml:space="preserve">Druga loša strana je </w:t>
      </w:r>
      <w:r w:rsidRPr="00435B1E">
        <w:rPr>
          <w:b/>
        </w:rPr>
        <w:t>potreba za ažuriranjem</w:t>
      </w:r>
      <w:r>
        <w:t xml:space="preserve"> svakog indeksa pri svakom dodavanju ili brisanju novog reda u tabeli, ili čak pri ažuriranju vrednosti u koloni koja je uključena u indeks. Ako je izmenjena kolona uključena samo u </w:t>
      </w:r>
      <w:r>
        <w:rPr>
          <w:i/>
        </w:rPr>
        <w:t>INCLUDE</w:t>
      </w:r>
      <w:r>
        <w:t xml:space="preserve"> sekciju indeksa, potrebno je ,,samo’’ ažurirati i tu vrednost. Ako je pak kolona u </w:t>
      </w:r>
      <w:r>
        <w:rPr>
          <w:i/>
        </w:rPr>
        <w:t>ON</w:t>
      </w:r>
      <w:r>
        <w:t xml:space="preserve"> sekciji, odnosno ako je indeks kreiran nad tom kolonu,</w:t>
      </w:r>
      <w:r w:rsidR="00A75CE9">
        <w:t xml:space="preserve"> potrebno je ažurirati kompletan</w:t>
      </w:r>
      <w:r>
        <w:t xml:space="preserve"> </w:t>
      </w:r>
      <w:r w:rsidR="00A75CE9">
        <w:t>deo B-stabla koji se odnosi na tu kolonu. Što više indeksa,više je ovakvih situacija i u nekom trenutku indeksi nad tabelom mogu toliko opteretiti sistem da je bazi potrebno previše vremena da ažurira podatke. Ovo dovodi do zaključavanja tabele i indeksa i do zastoja sistema koji možda zavisi od te tabele.</w:t>
      </w:r>
    </w:p>
    <w:p w:rsidR="00A75CE9" w:rsidRDefault="00435B1E" w:rsidP="00553996">
      <w:r>
        <w:t xml:space="preserve">Postoji opcija </w:t>
      </w:r>
      <w:r>
        <w:rPr>
          <w:i/>
        </w:rPr>
        <w:t>FILLFACTOR</w:t>
      </w:r>
      <w:r>
        <w:t xml:space="preserve"> koja se može navesti prilikom kreiranja ili menjanja indeksa. Vrednost ove opcije označava koji je procenat memorije koju zauzima indeks u početnom stanju kada se memorija za indeks rezerviše. Kada se navede vrednost drugačija, manja od 100 (100 je max, min je 0, ali 0 ima isto značenje kao 100) to znači da se rezerviše dodatni prostor koji početno neće biti zauzet već samo rezervisan. Ovo ostavlja mogućnost da se lakše/brže indeks ažurira kada se ažuriraju podaci u tabeli, jer nije potrebno rezervisati prostor u listovima B-stabla. Dobra stvar ovog pristupa je upravo to, DBMS ne mora slati zahtev operativnom sistemu za rezervaciju memorije, jer je već ima, i ubrzava se ažuriranje indeksa, pa čak i smanjuje fragmentacija u određenom procentu. Loša strana ovoga je naravno inicijalna već</w:t>
      </w:r>
      <w:r w:rsidR="004255E5">
        <w:t xml:space="preserve">a potreba za memorijom za indeks, što, kao što smo već rekli, dovodi do degradacije brzine sistema jer je potrebno pročitati više memorije kada se indeks referencira. Sledi primer definicije indeksa sa definisanim </w:t>
      </w:r>
      <w:r w:rsidR="004255E5">
        <w:rPr>
          <w:i/>
        </w:rPr>
        <w:t>FILLFACTOR</w:t>
      </w:r>
      <w:r w:rsidR="004255E5">
        <w:t>-om na vrednost 80, što znači da će biti zauzeto otprilike 125% memorije od potrebnih 100% za ovaj indeks:</w:t>
      </w:r>
    </w:p>
    <w:p w:rsidR="004255E5" w:rsidRDefault="004255E5" w:rsidP="004255E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4255E5" w:rsidRDefault="004255E5" w:rsidP="004255E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87696E">
        <w:rPr>
          <w:rFonts w:ascii="Arial" w:hAnsi="Arial" w:cs="Arial"/>
        </w:rPr>
        <w:t xml:space="preserve">name </w:t>
      </w:r>
      <w:r w:rsidRPr="0087696E">
        <w:rPr>
          <w:rFonts w:ascii="Arial" w:hAnsi="Arial" w:cs="Arial"/>
          <w:color w:val="5B9BD5" w:themeColor="accent1"/>
        </w:rPr>
        <w:t>ASC</w:t>
      </w:r>
      <w:r w:rsidRPr="0003168E">
        <w:rPr>
          <w:rFonts w:ascii="Arial" w:hAnsi="Arial" w:cs="Arial"/>
        </w:rPr>
        <w:t>,</w:t>
      </w:r>
    </w:p>
    <w:p w:rsidR="004255E5" w:rsidRDefault="004255E5" w:rsidP="004255E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 xml:space="preserve">gender </w:t>
      </w:r>
      <w:r w:rsidRPr="0003168E">
        <w:rPr>
          <w:rFonts w:ascii="Arial" w:hAnsi="Arial" w:cs="Arial"/>
          <w:color w:val="5B9BD5" w:themeColor="accent1"/>
        </w:rPr>
        <w:t>DESC</w:t>
      </w:r>
    </w:p>
    <w:p w:rsidR="004255E5" w:rsidRDefault="004255E5" w:rsidP="004255E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p>
    <w:p w:rsidR="004255E5" w:rsidRDefault="004255E5" w:rsidP="004255E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03168E">
        <w:rPr>
          <w:rFonts w:ascii="Arial" w:hAnsi="Arial" w:cs="Arial"/>
          <w:color w:val="5B9BD5" w:themeColor="accent1"/>
        </w:rPr>
        <w:t xml:space="preserve">INCLUDE </w:t>
      </w:r>
      <w:r>
        <w:rPr>
          <w:rFonts w:ascii="Arial" w:hAnsi="Arial" w:cs="Arial"/>
        </w:rPr>
        <w:t>(total_score)</w:t>
      </w:r>
    </w:p>
    <w:p w:rsidR="004255E5" w:rsidRPr="00CE04FD" w:rsidRDefault="004255E5" w:rsidP="004255E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55E5">
        <w:rPr>
          <w:rFonts w:ascii="Arial" w:hAnsi="Arial" w:cs="Arial"/>
          <w:color w:val="5B9BD5" w:themeColor="accent1"/>
        </w:rPr>
        <w:t xml:space="preserve">WITH </w:t>
      </w:r>
      <w:r>
        <w:rPr>
          <w:rFonts w:ascii="Arial" w:hAnsi="Arial" w:cs="Arial"/>
        </w:rPr>
        <w:t>(FILLFACTOR = 80);</w:t>
      </w:r>
    </w:p>
    <w:p w:rsidR="00435B1E" w:rsidRDefault="00240677" w:rsidP="00553996">
      <w:r w:rsidRPr="00240677">
        <w:t>[6]</w:t>
      </w:r>
    </w:p>
    <w:p w:rsidR="00672BD5" w:rsidRDefault="00A75CE9" w:rsidP="00782842">
      <w:pPr>
        <w:rPr>
          <w:noProof/>
        </w:rPr>
      </w:pPr>
      <w:r>
        <w:t xml:space="preserve">Još jedna od loših strana je način smeštanja indeksa u memoriju. Obzirom da se u bazi redovno ubacuju podaci i zatim brišu, ostaju rupe u masovnoj memoriji koje će baza iskoristiti da ,,podmetne’’ neke druge podatke kada dovoljno mali podaci naiđu. Ti podaci mogu biti i baš podaci iz indeksa, odnosno moguće je da se celokupan indeks ne može smestiti u sukcesivnim lokacijama na disku, posebno ako je indeks glomazan, nad glomaznom tabelom koja je sklona ažuriranju. Ovo dovodi do pojave </w:t>
      </w:r>
      <w:r w:rsidRPr="00A75CE9">
        <w:rPr>
          <w:b/>
        </w:rPr>
        <w:t>fragmentacije indeksa</w:t>
      </w:r>
      <w:r>
        <w:t xml:space="preserve">. Fragmentacija je čest pojam u fizičkom skladištenju podataka iz </w:t>
      </w:r>
      <w:r>
        <w:lastRenderedPageBreak/>
        <w:t>razloga koje sam naveo. Fragmentacija je loša iz razloga što je potrebno čitati podatke koji su logički sukcesivni, ali fizički odvojeni, što dovodi do potrebe čitanja sa više mesta u masovnoj memoriji, što je kod klasičnih hard diskova skupa operacija sa stanovišta vremena izvršenja. Fra</w:t>
      </w:r>
      <w:r w:rsidR="00672BD5">
        <w:t>gmentacija indeksa je čest problem i zato je potrebno s vremena na vreme ponovo izgraditi, obnoviti (eng. Rebuild) indeks kako bi se smanjila fragmentacija i kako bi čitanje podataka indeksa iz m</w:t>
      </w:r>
      <w:r w:rsidR="00435B1E">
        <w:t>emorije bilo brže. Sledi primer</w:t>
      </w:r>
      <w:r w:rsidR="00672BD5">
        <w:t xml:space="preserve"> fragmentacije indeksa pre i posle obnavljanja indeksa.</w:t>
      </w:r>
      <w:r w:rsidR="00782842" w:rsidRPr="00782842">
        <w:rPr>
          <w:noProof/>
        </w:rPr>
        <w:t xml:space="preserve"> </w:t>
      </w:r>
    </w:p>
    <w:p w:rsidR="00EE28A2" w:rsidRDefault="00EE28A2" w:rsidP="00782842">
      <w:pPr>
        <w:rPr>
          <w:noProof/>
        </w:rPr>
      </w:pPr>
      <w:r>
        <w:rPr>
          <w:noProof/>
        </w:rPr>
        <w:t>(</w:t>
      </w:r>
      <w:r w:rsidRPr="00EE28A2">
        <w:rPr>
          <w:i/>
          <w:noProof/>
        </w:rPr>
        <w:t>pre</w:t>
      </w:r>
      <w:r>
        <w:rPr>
          <w:noProof/>
        </w:rPr>
        <w:t>)</w:t>
      </w:r>
    </w:p>
    <w:tbl>
      <w:tblPr>
        <w:tblW w:w="9026"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181"/>
        <w:gridCol w:w="820"/>
        <w:gridCol w:w="7"/>
        <w:gridCol w:w="4979"/>
        <w:gridCol w:w="7"/>
        <w:gridCol w:w="2976"/>
        <w:gridCol w:w="7"/>
        <w:gridCol w:w="7"/>
        <w:gridCol w:w="7"/>
        <w:gridCol w:w="7"/>
        <w:gridCol w:w="7"/>
        <w:gridCol w:w="7"/>
        <w:gridCol w:w="7"/>
        <w:gridCol w:w="7"/>
      </w:tblGrid>
      <w:tr w:rsidR="00EE28A2" w:rsidRPr="00836B4F" w:rsidTr="00EE28A2">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index_id</w:t>
            </w:r>
          </w:p>
        </w:tc>
        <w:tc>
          <w:tcPr>
            <w:tcW w:w="0" w:type="auto"/>
            <w:tcBorders>
              <w:top w:val="single" w:sz="6" w:space="0" w:color="EDEDED"/>
              <w:left w:val="nil"/>
              <w:bottom w:val="nil"/>
              <w:right w:val="nil"/>
            </w:tcBorders>
            <w:shd w:val="clear" w:color="auto" w:fill="FFFFFF"/>
          </w:tcPr>
          <w:p w:rsidR="00EE28A2" w:rsidRDefault="00EE28A2" w:rsidP="00904E21">
            <w:pPr>
              <w:spacing w:after="0" w:line="240" w:lineRule="auto"/>
              <w:rPr>
                <w:rFonts w:ascii="Segoe UI" w:eastAsia="Times New Roman" w:hAnsi="Segoe UI" w:cs="Segoe UI"/>
                <w:b/>
                <w:bCs/>
                <w:color w:val="757575"/>
                <w:sz w:val="18"/>
                <w:szCs w:val="18"/>
                <w:bdr w:val="none" w:sz="0" w:space="0" w:color="auto" w:frame="1"/>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name</w:t>
            </w:r>
          </w:p>
        </w:tc>
        <w:tc>
          <w:tcPr>
            <w:tcW w:w="0" w:type="auto"/>
            <w:tcBorders>
              <w:top w:val="single" w:sz="6" w:space="0" w:color="EDEDED"/>
              <w:left w:val="nil"/>
              <w:bottom w:val="nil"/>
              <w:right w:val="nil"/>
            </w:tcBorders>
            <w:shd w:val="clear" w:color="auto" w:fill="FFFFFF"/>
          </w:tcPr>
          <w:p w:rsidR="00EE28A2" w:rsidRDefault="00EE28A2" w:rsidP="00904E21">
            <w:pPr>
              <w:spacing w:after="0" w:line="240" w:lineRule="auto"/>
              <w:rPr>
                <w:rFonts w:ascii="Segoe UI" w:eastAsia="Times New Roman" w:hAnsi="Segoe UI" w:cs="Segoe UI"/>
                <w:b/>
                <w:bCs/>
                <w:color w:val="757575"/>
                <w:sz w:val="18"/>
                <w:szCs w:val="18"/>
                <w:bdr w:val="none" w:sz="0" w:space="0" w:color="auto" w:frame="1"/>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avg_fragmentation_in_percent</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r w:rsidR="00EE28A2" w:rsidRPr="00836B4F" w:rsidTr="00EE28A2">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1</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PK_SalesOrderDetail_SalesOrderID_SalesOrderDetailID</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36.13581245</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r w:rsidR="00EE28A2" w:rsidRPr="00836B4F" w:rsidTr="00EE28A2">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2</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AK_SalesOrderDetail_rowguid</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2.643171806</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r w:rsidR="00EE28A2" w:rsidRPr="00836B4F" w:rsidTr="00EE28A2">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3</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sidRPr="00EE28A2">
              <w:rPr>
                <w:rFonts w:ascii="Segoe UI" w:eastAsia="Times New Roman" w:hAnsi="Segoe UI" w:cs="Segoe UI"/>
                <w:color w:val="757575"/>
                <w:sz w:val="18"/>
                <w:szCs w:val="18"/>
              </w:rPr>
              <w:t>IX_SalesOrderDetail_ProductID</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25.83892617</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bl>
    <w:p w:rsidR="00EE28A2" w:rsidRDefault="00EE28A2" w:rsidP="00782842"/>
    <w:p w:rsidR="00672BD5" w:rsidRDefault="00672BD5" w:rsidP="00553996"/>
    <w:p w:rsidR="00EE28A2" w:rsidRDefault="00EE28A2" w:rsidP="00553996">
      <w:r>
        <w:t>(</w:t>
      </w:r>
      <w:r w:rsidRPr="00EE28A2">
        <w:rPr>
          <w:i/>
        </w:rPr>
        <w:t>posle</w:t>
      </w:r>
      <w:r>
        <w:t>)</w:t>
      </w:r>
    </w:p>
    <w:tbl>
      <w:tblPr>
        <w:tblW w:w="9026"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181"/>
        <w:gridCol w:w="820"/>
        <w:gridCol w:w="7"/>
        <w:gridCol w:w="4979"/>
        <w:gridCol w:w="7"/>
        <w:gridCol w:w="2976"/>
        <w:gridCol w:w="7"/>
        <w:gridCol w:w="7"/>
        <w:gridCol w:w="7"/>
        <w:gridCol w:w="7"/>
        <w:gridCol w:w="7"/>
        <w:gridCol w:w="7"/>
        <w:gridCol w:w="7"/>
        <w:gridCol w:w="7"/>
      </w:tblGrid>
      <w:tr w:rsidR="00EE28A2" w:rsidRPr="00836B4F" w:rsidTr="00904E21">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index_id</w:t>
            </w:r>
          </w:p>
        </w:tc>
        <w:tc>
          <w:tcPr>
            <w:tcW w:w="0" w:type="auto"/>
            <w:tcBorders>
              <w:top w:val="single" w:sz="6" w:space="0" w:color="EDEDED"/>
              <w:left w:val="nil"/>
              <w:bottom w:val="nil"/>
              <w:right w:val="nil"/>
            </w:tcBorders>
            <w:shd w:val="clear" w:color="auto" w:fill="FFFFFF"/>
          </w:tcPr>
          <w:p w:rsidR="00EE28A2" w:rsidRDefault="00EE28A2" w:rsidP="00904E21">
            <w:pPr>
              <w:spacing w:after="0" w:line="240" w:lineRule="auto"/>
              <w:rPr>
                <w:rFonts w:ascii="Segoe UI" w:eastAsia="Times New Roman" w:hAnsi="Segoe UI" w:cs="Segoe UI"/>
                <w:b/>
                <w:bCs/>
                <w:color w:val="757575"/>
                <w:sz w:val="18"/>
                <w:szCs w:val="18"/>
                <w:bdr w:val="none" w:sz="0" w:space="0" w:color="auto" w:frame="1"/>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name</w:t>
            </w:r>
          </w:p>
        </w:tc>
        <w:tc>
          <w:tcPr>
            <w:tcW w:w="0" w:type="auto"/>
            <w:tcBorders>
              <w:top w:val="single" w:sz="6" w:space="0" w:color="EDEDED"/>
              <w:left w:val="nil"/>
              <w:bottom w:val="nil"/>
              <w:right w:val="nil"/>
            </w:tcBorders>
            <w:shd w:val="clear" w:color="auto" w:fill="FFFFFF"/>
          </w:tcPr>
          <w:p w:rsidR="00EE28A2" w:rsidRDefault="00EE28A2" w:rsidP="00904E21">
            <w:pPr>
              <w:spacing w:after="0" w:line="240" w:lineRule="auto"/>
              <w:rPr>
                <w:rFonts w:ascii="Segoe UI" w:eastAsia="Times New Roman" w:hAnsi="Segoe UI" w:cs="Segoe UI"/>
                <w:b/>
                <w:bCs/>
                <w:color w:val="757575"/>
                <w:sz w:val="18"/>
                <w:szCs w:val="18"/>
                <w:bdr w:val="none" w:sz="0" w:space="0" w:color="auto" w:frame="1"/>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b/>
                <w:bCs/>
                <w:color w:val="757575"/>
                <w:sz w:val="18"/>
                <w:szCs w:val="18"/>
                <w:bdr w:val="none" w:sz="0" w:space="0" w:color="auto" w:frame="1"/>
              </w:rPr>
              <w:t>avg_fragmentation_in_percent</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r w:rsidR="00EE28A2" w:rsidRPr="00836B4F" w:rsidTr="00904E21">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1</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PK_SalesOrderDetail_SalesOrderID_SalesOrderDetailID</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EE28A2">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0.24291498</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r w:rsidR="00EE28A2" w:rsidRPr="00836B4F" w:rsidTr="00904E21">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2</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AK_SalesOrderDetail_rowguid</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EE28A2">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0</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r w:rsidR="00EE28A2" w:rsidRPr="00836B4F" w:rsidTr="00904E21">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3</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r w:rsidRPr="00EE28A2">
              <w:rPr>
                <w:rFonts w:ascii="Segoe UI" w:eastAsia="Times New Roman" w:hAnsi="Segoe UI" w:cs="Segoe UI"/>
                <w:color w:val="757575"/>
                <w:sz w:val="18"/>
                <w:szCs w:val="18"/>
              </w:rPr>
              <w:t>IX_SalesOrderDetail_ProductID</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EE28A2">
            <w:pPr>
              <w:spacing w:after="0" w:line="240" w:lineRule="auto"/>
              <w:rPr>
                <w:rFonts w:ascii="Segoe UI" w:eastAsia="Times New Roman" w:hAnsi="Segoe UI" w:cs="Segoe UI"/>
                <w:color w:val="757575"/>
                <w:sz w:val="18"/>
                <w:szCs w:val="18"/>
              </w:rPr>
            </w:pPr>
            <w:r>
              <w:rPr>
                <w:rFonts w:ascii="Segoe UI" w:eastAsia="Times New Roman" w:hAnsi="Segoe UI" w:cs="Segoe UI"/>
                <w:color w:val="757575"/>
                <w:sz w:val="18"/>
                <w:szCs w:val="18"/>
              </w:rPr>
              <w:t>0</w:t>
            </w: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vAlign w:val="bottom"/>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c>
          <w:tcPr>
            <w:tcW w:w="0" w:type="auto"/>
            <w:tcBorders>
              <w:top w:val="single" w:sz="6" w:space="0" w:color="EDEDED"/>
              <w:left w:val="nil"/>
              <w:bottom w:val="nil"/>
              <w:right w:val="nil"/>
            </w:tcBorders>
            <w:shd w:val="clear" w:color="auto" w:fill="FFFFFF"/>
          </w:tcPr>
          <w:p w:rsidR="00EE28A2" w:rsidRPr="00836B4F" w:rsidRDefault="00EE28A2" w:rsidP="00904E21">
            <w:pPr>
              <w:spacing w:after="0" w:line="240" w:lineRule="auto"/>
              <w:rPr>
                <w:rFonts w:ascii="Segoe UI" w:eastAsia="Times New Roman" w:hAnsi="Segoe UI" w:cs="Segoe UI"/>
                <w:color w:val="757575"/>
                <w:sz w:val="18"/>
                <w:szCs w:val="18"/>
              </w:rPr>
            </w:pPr>
          </w:p>
        </w:tc>
      </w:tr>
    </w:tbl>
    <w:p w:rsidR="00EE28A2" w:rsidRDefault="00EE28A2" w:rsidP="00553996"/>
    <w:p w:rsidR="00672BD5" w:rsidRDefault="00782842" w:rsidP="00553996">
      <w:r>
        <w:t xml:space="preserve">Indekse možemo obnoviti izdavanjem </w:t>
      </w:r>
      <w:r>
        <w:rPr>
          <w:i/>
        </w:rPr>
        <w:t>REORGANIZE</w:t>
      </w:r>
      <w:r>
        <w:t xml:space="preserve"> ili </w:t>
      </w:r>
      <w:r>
        <w:rPr>
          <w:i/>
        </w:rPr>
        <w:t>REBUILD</w:t>
      </w:r>
      <w:r>
        <w:t xml:space="preserve"> naredbe nad indeksom. </w:t>
      </w:r>
      <w:r>
        <w:rPr>
          <w:i/>
        </w:rPr>
        <w:t xml:space="preserve">REORGANIZE </w:t>
      </w:r>
      <w:r>
        <w:t xml:space="preserve"> se koristi kada je procenat fragmentacija između 10 i 30 %. </w:t>
      </w:r>
      <w:r>
        <w:rPr>
          <w:i/>
        </w:rPr>
        <w:t>REBUILD</w:t>
      </w:r>
      <w:r>
        <w:t xml:space="preserve"> se koristi kada se  je procenat fragmentacije preko 30%. Primeri:</w:t>
      </w:r>
    </w:p>
    <w:p w:rsidR="00EE28A2" w:rsidRPr="00EE28A2" w:rsidRDefault="00EE28A2" w:rsidP="00553996">
      <w:pPr>
        <w:rPr>
          <w:i/>
        </w:rPr>
      </w:pPr>
      <w:r w:rsidRPr="00EE28A2">
        <w:rPr>
          <w:i/>
        </w:rPr>
        <w:t>Rebuild samo jednog indeksa:</w:t>
      </w:r>
    </w:p>
    <w:p w:rsidR="00782842" w:rsidRPr="00CE04FD" w:rsidRDefault="00782842" w:rsidP="0078284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782842">
        <w:rPr>
          <w:rFonts w:ascii="Arial" w:hAnsi="Arial" w:cs="Arial"/>
          <w:color w:val="5B9BD5" w:themeColor="accent1"/>
        </w:rPr>
        <w:t xml:space="preserve">ALTER INDEX </w:t>
      </w:r>
      <w:r w:rsidR="00EE28A2">
        <w:rPr>
          <w:rFonts w:ascii="Arial" w:hAnsi="Arial" w:cs="Arial"/>
        </w:rPr>
        <w:t>IX_SalesOrderDetail_ProductID</w:t>
      </w:r>
      <w:r w:rsidRPr="00EE28A2">
        <w:rPr>
          <w:rFonts w:ascii="Arial" w:hAnsi="Arial" w:cs="Arial"/>
        </w:rPr>
        <w:t xml:space="preserve"> </w:t>
      </w:r>
      <w:r w:rsidRPr="00782842">
        <w:rPr>
          <w:rFonts w:ascii="Arial" w:hAnsi="Arial" w:cs="Arial"/>
          <w:color w:val="5B9BD5" w:themeColor="accent1"/>
        </w:rPr>
        <w:t xml:space="preserve">ON </w:t>
      </w:r>
      <w:r w:rsidRPr="00782842">
        <w:rPr>
          <w:rFonts w:ascii="Arial" w:hAnsi="Arial" w:cs="Arial"/>
        </w:rPr>
        <w:t xml:space="preserve">Sales.SalesOrderDetail </w:t>
      </w:r>
      <w:r w:rsidR="00EE28A2" w:rsidRPr="00782842">
        <w:rPr>
          <w:rFonts w:ascii="Arial" w:hAnsi="Arial" w:cs="Arial"/>
          <w:color w:val="5B9BD5" w:themeColor="accent1"/>
        </w:rPr>
        <w:t>REORGANIZE</w:t>
      </w:r>
    </w:p>
    <w:p w:rsidR="00782842" w:rsidRDefault="00782842" w:rsidP="00553996"/>
    <w:p w:rsidR="00EE28A2" w:rsidRPr="00EE28A2" w:rsidRDefault="00EE28A2" w:rsidP="00553996">
      <w:pPr>
        <w:rPr>
          <w:i/>
        </w:rPr>
      </w:pPr>
      <w:r w:rsidRPr="00EE28A2">
        <w:rPr>
          <w:i/>
        </w:rPr>
        <w:t>Reorganizacija svih indeksa nad tabelom</w:t>
      </w:r>
      <w:r>
        <w:rPr>
          <w:i/>
        </w:rPr>
        <w:t xml:space="preserve"> (konkretno ova je iskorišćena u prethodnom primeru)</w:t>
      </w:r>
      <w:r w:rsidRPr="00EE28A2">
        <w:rPr>
          <w:i/>
        </w:rPr>
        <w:t>:</w:t>
      </w:r>
    </w:p>
    <w:p w:rsidR="00782842" w:rsidRPr="00CE04FD" w:rsidRDefault="00782842" w:rsidP="0078284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782842">
        <w:rPr>
          <w:rFonts w:ascii="Arial" w:hAnsi="Arial" w:cs="Arial"/>
          <w:color w:val="5B9BD5" w:themeColor="accent1"/>
        </w:rPr>
        <w:t xml:space="preserve">ALTER INDEX ALL ON </w:t>
      </w:r>
      <w:r w:rsidRPr="00782842">
        <w:rPr>
          <w:rFonts w:ascii="Arial" w:hAnsi="Arial" w:cs="Arial"/>
        </w:rPr>
        <w:t xml:space="preserve">Sales.SalesOrderDetail </w:t>
      </w:r>
      <w:r w:rsidR="00EE28A2" w:rsidRPr="00782842">
        <w:rPr>
          <w:rFonts w:ascii="Arial" w:hAnsi="Arial" w:cs="Arial"/>
          <w:color w:val="5B9BD5" w:themeColor="accent1"/>
        </w:rPr>
        <w:t>REBUILD</w:t>
      </w:r>
    </w:p>
    <w:p w:rsidR="00782842" w:rsidRDefault="00782842" w:rsidP="00553996"/>
    <w:p w:rsidR="00782842" w:rsidRDefault="00782842" w:rsidP="00553996"/>
    <w:p w:rsidR="00EE28A2" w:rsidRDefault="00EE28A2" w:rsidP="00553996">
      <w:r>
        <w:t>Sledi upit kojim su dobijene tabele koje su date u prošlom primeru:</w:t>
      </w:r>
    </w:p>
    <w:p w:rsidR="00EE28A2" w:rsidRPr="00EE28A2" w:rsidRDefault="00EE28A2" w:rsidP="00EE28A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sidRPr="00EE28A2">
        <w:rPr>
          <w:rFonts w:ascii="Arial" w:hAnsi="Arial" w:cs="Arial"/>
          <w:color w:val="5B9BD5" w:themeColor="accent1"/>
        </w:rPr>
        <w:t xml:space="preserve">SELECT </w:t>
      </w:r>
    </w:p>
    <w:p w:rsidR="00EE28A2" w:rsidRDefault="00EE28A2" w:rsidP="00EE28A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EE28A2">
        <w:rPr>
          <w:rFonts w:ascii="Arial" w:hAnsi="Arial" w:cs="Arial"/>
        </w:rPr>
        <w:t xml:space="preserve">a.index_id, </w:t>
      </w:r>
    </w:p>
    <w:p w:rsidR="00EE28A2" w:rsidRDefault="00EE28A2" w:rsidP="00EE28A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EE28A2">
        <w:rPr>
          <w:rFonts w:ascii="Arial" w:hAnsi="Arial" w:cs="Arial"/>
        </w:rPr>
        <w:t xml:space="preserve">name, </w:t>
      </w:r>
    </w:p>
    <w:p w:rsidR="00EE28A2" w:rsidRPr="00EE28A2" w:rsidRDefault="00435B1E" w:rsidP="00435B1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Pr>
          <w:rFonts w:ascii="Arial" w:hAnsi="Arial" w:cs="Arial"/>
        </w:rPr>
        <w:t>avg_fragmentation_in_percent</w:t>
      </w:r>
    </w:p>
    <w:p w:rsidR="00EE28A2" w:rsidRPr="00EE28A2" w:rsidRDefault="00EE28A2" w:rsidP="00EE28A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EE28A2">
        <w:rPr>
          <w:rFonts w:ascii="Arial" w:hAnsi="Arial" w:cs="Arial"/>
          <w:color w:val="5B9BD5" w:themeColor="accent1"/>
        </w:rPr>
        <w:t xml:space="preserve">FROM </w:t>
      </w:r>
      <w:r w:rsidRPr="00435B1E">
        <w:rPr>
          <w:rFonts w:ascii="Arial" w:hAnsi="Arial" w:cs="Arial"/>
          <w:color w:val="FFC000" w:themeColor="accent4"/>
        </w:rPr>
        <w:t xml:space="preserve">sys.dm_db_index_physical_stats </w:t>
      </w:r>
      <w:r w:rsidRPr="00EE28A2">
        <w:rPr>
          <w:rFonts w:ascii="Arial" w:hAnsi="Arial" w:cs="Arial"/>
        </w:rPr>
        <w:t>(</w:t>
      </w:r>
      <w:r w:rsidRPr="00435B1E">
        <w:rPr>
          <w:rFonts w:ascii="Arial" w:hAnsi="Arial" w:cs="Arial"/>
          <w:color w:val="C00000"/>
        </w:rPr>
        <w:t>DB_ID</w:t>
      </w:r>
      <w:r w:rsidRPr="00EE28A2">
        <w:rPr>
          <w:rFonts w:ascii="Arial" w:hAnsi="Arial" w:cs="Arial"/>
        </w:rPr>
        <w:t xml:space="preserve">('AdventureWorks2012'), </w:t>
      </w:r>
      <w:r w:rsidRPr="00435B1E">
        <w:rPr>
          <w:rFonts w:ascii="Arial" w:hAnsi="Arial" w:cs="Arial"/>
          <w:color w:val="C00000"/>
        </w:rPr>
        <w:t>OBJECT_ID</w:t>
      </w:r>
      <w:r w:rsidRPr="00EE28A2">
        <w:rPr>
          <w:rFonts w:ascii="Arial" w:hAnsi="Arial" w:cs="Arial"/>
        </w:rPr>
        <w:t>(</w:t>
      </w:r>
      <w:r w:rsidRPr="00435B1E">
        <w:rPr>
          <w:rFonts w:ascii="Arial" w:hAnsi="Arial" w:cs="Arial"/>
          <w:color w:val="C00000"/>
        </w:rPr>
        <w:t>'Sales.SalesOrderDetail'</w:t>
      </w:r>
      <w:r w:rsidRPr="00EE28A2">
        <w:rPr>
          <w:rFonts w:ascii="Arial" w:hAnsi="Arial" w:cs="Arial"/>
        </w:rPr>
        <w:t xml:space="preserve">), </w:t>
      </w:r>
      <w:r w:rsidRPr="00435B1E">
        <w:rPr>
          <w:rFonts w:ascii="Arial" w:hAnsi="Arial" w:cs="Arial"/>
          <w:color w:val="BFBFBF" w:themeColor="background1" w:themeShade="BF"/>
        </w:rPr>
        <w:t>NULL</w:t>
      </w:r>
      <w:r w:rsidRPr="00EE28A2">
        <w:rPr>
          <w:rFonts w:ascii="Arial" w:hAnsi="Arial" w:cs="Arial"/>
        </w:rPr>
        <w:t xml:space="preserve">, </w:t>
      </w:r>
      <w:r w:rsidRPr="00435B1E">
        <w:rPr>
          <w:rFonts w:ascii="Arial" w:hAnsi="Arial" w:cs="Arial"/>
          <w:color w:val="BFBFBF" w:themeColor="background1" w:themeShade="BF"/>
        </w:rPr>
        <w:t>NULL</w:t>
      </w:r>
      <w:r w:rsidRPr="00EE28A2">
        <w:rPr>
          <w:rFonts w:ascii="Arial" w:hAnsi="Arial" w:cs="Arial"/>
        </w:rPr>
        <w:t xml:space="preserve">, </w:t>
      </w:r>
      <w:r w:rsidRPr="00435B1E">
        <w:rPr>
          <w:rFonts w:ascii="Arial" w:hAnsi="Arial" w:cs="Arial"/>
          <w:color w:val="BFBFBF" w:themeColor="background1" w:themeShade="BF"/>
        </w:rPr>
        <w:t>NULL</w:t>
      </w:r>
      <w:r w:rsidRPr="00EE28A2">
        <w:rPr>
          <w:rFonts w:ascii="Arial" w:hAnsi="Arial" w:cs="Arial"/>
        </w:rPr>
        <w:t xml:space="preserve">) </w:t>
      </w:r>
      <w:r w:rsidRPr="00EE28A2">
        <w:rPr>
          <w:rFonts w:ascii="Arial" w:hAnsi="Arial" w:cs="Arial"/>
          <w:color w:val="5B9BD5" w:themeColor="accent1"/>
        </w:rPr>
        <w:t xml:space="preserve">AS </w:t>
      </w:r>
      <w:r w:rsidRPr="00EE28A2">
        <w:rPr>
          <w:rFonts w:ascii="Arial" w:hAnsi="Arial" w:cs="Arial"/>
        </w:rPr>
        <w:t>a</w:t>
      </w:r>
    </w:p>
    <w:p w:rsidR="00EE28A2" w:rsidRPr="00CE04FD" w:rsidRDefault="00EE28A2" w:rsidP="00EE28A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EE28A2">
        <w:rPr>
          <w:rFonts w:ascii="Arial" w:hAnsi="Arial" w:cs="Arial"/>
          <w:color w:val="5B9BD5" w:themeColor="accent1"/>
        </w:rPr>
        <w:t xml:space="preserve">JOIN </w:t>
      </w:r>
      <w:r w:rsidRPr="00EE28A2">
        <w:rPr>
          <w:rFonts w:ascii="Arial" w:hAnsi="Arial" w:cs="Arial"/>
        </w:rPr>
        <w:t xml:space="preserve">sys.indexes </w:t>
      </w:r>
      <w:r w:rsidRPr="00EE28A2">
        <w:rPr>
          <w:rFonts w:ascii="Arial" w:hAnsi="Arial" w:cs="Arial"/>
          <w:color w:val="5B9BD5" w:themeColor="accent1"/>
        </w:rPr>
        <w:t xml:space="preserve">AS </w:t>
      </w:r>
      <w:r w:rsidRPr="00EE28A2">
        <w:rPr>
          <w:rFonts w:ascii="Arial" w:hAnsi="Arial" w:cs="Arial"/>
        </w:rPr>
        <w:t xml:space="preserve">b </w:t>
      </w:r>
      <w:r w:rsidRPr="00EE28A2">
        <w:rPr>
          <w:rFonts w:ascii="Arial" w:hAnsi="Arial" w:cs="Arial"/>
          <w:color w:val="5B9BD5" w:themeColor="accent1"/>
        </w:rPr>
        <w:t xml:space="preserve">ON </w:t>
      </w:r>
      <w:r w:rsidRPr="00EE28A2">
        <w:rPr>
          <w:rFonts w:ascii="Arial" w:hAnsi="Arial" w:cs="Arial"/>
        </w:rPr>
        <w:t xml:space="preserve">a.object_id = b.object_id </w:t>
      </w:r>
      <w:r w:rsidRPr="00EE28A2">
        <w:rPr>
          <w:rFonts w:ascii="Arial" w:hAnsi="Arial" w:cs="Arial"/>
          <w:color w:val="5B9BD5" w:themeColor="accent1"/>
        </w:rPr>
        <w:t xml:space="preserve">AND </w:t>
      </w:r>
      <w:r w:rsidRPr="00EE28A2">
        <w:rPr>
          <w:rFonts w:ascii="Arial" w:hAnsi="Arial" w:cs="Arial"/>
        </w:rPr>
        <w:t>a.index_id = b.index_id</w:t>
      </w:r>
    </w:p>
    <w:p w:rsidR="00EE28A2" w:rsidRDefault="00EE28A2" w:rsidP="00553996"/>
    <w:p w:rsidR="00EE28A2" w:rsidRPr="00782842" w:rsidRDefault="00EE28A2" w:rsidP="00553996">
      <w:pPr>
        <w:sectPr w:rsidR="00EE28A2" w:rsidRPr="00782842" w:rsidSect="001E7177">
          <w:pgSz w:w="11906" w:h="16838" w:code="9"/>
          <w:pgMar w:top="1440" w:right="1440" w:bottom="1440" w:left="1440" w:header="720" w:footer="720" w:gutter="0"/>
          <w:cols w:space="720"/>
          <w:docGrid w:linePitch="360"/>
        </w:sectPr>
      </w:pPr>
    </w:p>
    <w:p w:rsidR="00E27C45" w:rsidRPr="001E7177" w:rsidRDefault="00E27C45" w:rsidP="00FB6652">
      <w:pPr>
        <w:pStyle w:val="Heading1"/>
      </w:pPr>
      <w:bookmarkStart w:id="11" w:name="_Toc40902922"/>
      <w:r w:rsidRPr="001E7177">
        <w:lastRenderedPageBreak/>
        <w:t>Unikatni, kompozitni i prekrivajući indeksi</w:t>
      </w:r>
      <w:bookmarkEnd w:id="11"/>
    </w:p>
    <w:p w:rsidR="00AB46DF" w:rsidRDefault="00AB46DF">
      <w:pPr>
        <w:rPr>
          <w:rFonts w:cs="Times New Roman"/>
          <w:b/>
        </w:rPr>
      </w:pPr>
    </w:p>
    <w:p w:rsidR="00E27C45" w:rsidRDefault="009C3865">
      <w:pPr>
        <w:rPr>
          <w:rFonts w:cs="Times New Roman"/>
          <w:lang w:val="sr-Latn-RS"/>
        </w:rPr>
      </w:pPr>
      <w:r w:rsidRPr="009C3865">
        <w:rPr>
          <w:rFonts w:cs="Times New Roman"/>
          <w:b/>
        </w:rPr>
        <w:t>Unikatni</w:t>
      </w:r>
      <w:r>
        <w:rPr>
          <w:rFonts w:cs="Times New Roman"/>
        </w:rPr>
        <w:t xml:space="preserve"> </w:t>
      </w:r>
      <w:r>
        <w:rPr>
          <w:rFonts w:cs="Times New Roman"/>
          <w:lang w:val="sr-Latn-RS"/>
        </w:rPr>
        <w:t>(eng. Unique) indeksi služe da bi se osiguralo da kolona (ili kolone) nad kojom se definiše indeks ne može imati dva reda sa istom vrednošću. Ovaj indeks se obično poistovećuje sa ograničenjem unikata (eng. Unique Constraint), a to je zato što se prilikom kreiranja ograničenja unikata nad kolonom automatski pravi unikatni indeks. Mada se unikatni indeks može nezavisno definisati, ograničenje unikata jasnije prikazuje nameru.</w:t>
      </w:r>
    </w:p>
    <w:p w:rsidR="009C3865" w:rsidRDefault="009C3865">
      <w:pPr>
        <w:rPr>
          <w:rFonts w:cs="Times New Roman"/>
          <w:lang w:val="sr-Latn-RS"/>
        </w:rPr>
      </w:pPr>
      <w:r>
        <w:rPr>
          <w:rFonts w:cs="Times New Roman"/>
          <w:lang w:val="sr-Latn-RS"/>
        </w:rPr>
        <w:t>Radi demonstracije rada unikatnog indeksa iskoristićemo sledeći primer.</w:t>
      </w:r>
    </w:p>
    <w:p w:rsidR="009C3865" w:rsidRDefault="009C3865">
      <w:pPr>
        <w:rPr>
          <w:rFonts w:cs="Times New Roman"/>
          <w:lang w:val="sr-Latn-RS"/>
        </w:rPr>
      </w:pPr>
      <w:r>
        <w:rPr>
          <w:rFonts w:cs="Times New Roman"/>
          <w:lang w:val="sr-Latn-RS"/>
        </w:rPr>
        <w:t xml:space="preserve">Uzmimo postojanje tabele </w:t>
      </w:r>
      <w:r>
        <w:rPr>
          <w:rFonts w:cs="Times New Roman"/>
          <w:i/>
          <w:lang w:val="sr-Latn-RS"/>
        </w:rPr>
        <w:t>customers</w:t>
      </w:r>
      <w:r>
        <w:rPr>
          <w:rFonts w:cs="Times New Roman"/>
          <w:lang w:val="sr-Latn-RS"/>
        </w:rPr>
        <w:t xml:space="preserve"> unutar </w:t>
      </w:r>
      <w:r>
        <w:rPr>
          <w:rFonts w:cs="Times New Roman"/>
          <w:i/>
          <w:lang w:val="sr-Latn-RS"/>
        </w:rPr>
        <w:t>sales</w:t>
      </w:r>
      <w:r>
        <w:rPr>
          <w:rFonts w:cs="Times New Roman"/>
          <w:lang w:val="sr-Latn-RS"/>
        </w:rPr>
        <w:t xml:space="preserve"> šeme. Tabela ima dve kolone: </w:t>
      </w:r>
      <w:r>
        <w:rPr>
          <w:rFonts w:cs="Times New Roman"/>
          <w:i/>
          <w:lang w:val="sr-Latn-RS"/>
        </w:rPr>
        <w:t>customer_id</w:t>
      </w:r>
      <w:r>
        <w:rPr>
          <w:rFonts w:cs="Times New Roman"/>
          <w:lang w:val="sr-Latn-RS"/>
        </w:rPr>
        <w:t xml:space="preserve"> i </w:t>
      </w:r>
      <w:r>
        <w:rPr>
          <w:rFonts w:cs="Times New Roman"/>
          <w:lang w:val="sr-Latn-RS"/>
        </w:rPr>
        <w:softHyphen/>
      </w:r>
      <w:r>
        <w:rPr>
          <w:rFonts w:cs="Times New Roman"/>
          <w:i/>
          <w:lang w:val="sr-Latn-RS"/>
        </w:rPr>
        <w:t>email</w:t>
      </w:r>
      <w:r>
        <w:rPr>
          <w:rFonts w:cs="Times New Roman"/>
          <w:lang w:val="sr-Latn-RS"/>
        </w:rPr>
        <w:t xml:space="preserve">. Nad kolonom </w:t>
      </w:r>
      <w:r>
        <w:rPr>
          <w:rFonts w:cs="Times New Roman"/>
          <w:i/>
          <w:lang w:val="sr-Latn-RS"/>
        </w:rPr>
        <w:t>customer_id</w:t>
      </w:r>
      <w:r>
        <w:rPr>
          <w:rFonts w:cs="Times New Roman"/>
          <w:lang w:val="sr-Latn-RS"/>
        </w:rPr>
        <w:t xml:space="preserve"> definisan je klasterovani indeks. Želimo da pretražimo </w:t>
      </w:r>
      <w:r>
        <w:rPr>
          <w:rFonts w:cs="Times New Roman"/>
          <w:i/>
          <w:lang w:val="sr-Latn-RS"/>
        </w:rPr>
        <w:t>customers</w:t>
      </w:r>
      <w:r>
        <w:rPr>
          <w:rFonts w:cs="Times New Roman"/>
          <w:lang w:val="sr-Latn-RS"/>
        </w:rPr>
        <w:t xml:space="preserve"> tabelu i izvučemo određen rekord sa određenim email-om:</w:t>
      </w:r>
    </w:p>
    <w:p w:rsidR="009C3865" w:rsidRPr="009C3865"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sidRPr="009C3865">
        <w:rPr>
          <w:rFonts w:ascii="Arial" w:hAnsi="Arial" w:cs="Arial"/>
          <w:color w:val="5B9BD5" w:themeColor="accent1"/>
        </w:rPr>
        <w:t>SELECT</w:t>
      </w:r>
    </w:p>
    <w:p w:rsidR="009C3865" w:rsidRPr="009C3865"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C3865">
        <w:rPr>
          <w:rFonts w:ascii="Arial" w:hAnsi="Arial" w:cs="Arial"/>
        </w:rPr>
        <w:t xml:space="preserve">    customer_id, </w:t>
      </w:r>
    </w:p>
    <w:p w:rsidR="009C3865" w:rsidRPr="009C3865"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C3865">
        <w:rPr>
          <w:rFonts w:ascii="Arial" w:hAnsi="Arial" w:cs="Arial"/>
        </w:rPr>
        <w:t xml:space="preserve">    email </w:t>
      </w:r>
    </w:p>
    <w:p w:rsidR="009C3865" w:rsidRPr="009C3865"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sidRPr="009C3865">
        <w:rPr>
          <w:rFonts w:ascii="Arial" w:hAnsi="Arial" w:cs="Arial"/>
          <w:color w:val="5B9BD5" w:themeColor="accent1"/>
        </w:rPr>
        <w:t>FROM</w:t>
      </w:r>
    </w:p>
    <w:p w:rsidR="009C3865" w:rsidRPr="009C3865"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C3865">
        <w:rPr>
          <w:rFonts w:ascii="Arial" w:hAnsi="Arial" w:cs="Arial"/>
        </w:rPr>
        <w:t xml:space="preserve">    sales.customers</w:t>
      </w:r>
    </w:p>
    <w:p w:rsidR="009C3865" w:rsidRPr="009C3865"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sidRPr="009C3865">
        <w:rPr>
          <w:rFonts w:ascii="Arial" w:hAnsi="Arial" w:cs="Arial"/>
          <w:color w:val="5B9BD5" w:themeColor="accent1"/>
        </w:rPr>
        <w:t xml:space="preserve">WHERE </w:t>
      </w:r>
    </w:p>
    <w:p w:rsidR="009C3865" w:rsidRPr="00CE04FD" w:rsidRDefault="009C3865"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C3865">
        <w:rPr>
          <w:rFonts w:ascii="Arial" w:hAnsi="Arial" w:cs="Arial"/>
        </w:rPr>
        <w:t xml:space="preserve">    email = </w:t>
      </w:r>
      <w:r w:rsidRPr="009C3865">
        <w:rPr>
          <w:rFonts w:ascii="Arial" w:hAnsi="Arial" w:cs="Arial"/>
          <w:color w:val="C00000"/>
        </w:rPr>
        <w:t>'caren.stephens@msn.com'</w:t>
      </w:r>
      <w:r w:rsidRPr="009C3865">
        <w:rPr>
          <w:rFonts w:ascii="Arial" w:hAnsi="Arial" w:cs="Arial"/>
        </w:rPr>
        <w:t>;</w:t>
      </w:r>
    </w:p>
    <w:p w:rsidR="009C3865" w:rsidRDefault="009C3865">
      <w:pPr>
        <w:rPr>
          <w:rFonts w:cs="Times New Roman"/>
          <w:lang w:val="sr-Latn-RS"/>
        </w:rPr>
      </w:pPr>
    </w:p>
    <w:p w:rsidR="009C3865" w:rsidRDefault="009C3865">
      <w:pPr>
        <w:rPr>
          <w:rFonts w:cs="Times New Roman"/>
          <w:lang w:val="sr-Latn-RS"/>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271780</wp:posOffset>
            </wp:positionV>
            <wp:extent cx="3679190" cy="944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9190" cy="9442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lang w:val="sr-Latn-RS"/>
        </w:rPr>
        <w:t>U trenutnoj situaciji DBMS će izgraditi sledeći plan izvršenja upita (eng. Query Execution Plan):</w:t>
      </w:r>
    </w:p>
    <w:p w:rsidR="009C3865" w:rsidRDefault="00F8567F">
      <w:pPr>
        <w:rPr>
          <w:rFonts w:cs="Times New Roman"/>
          <w:lang w:val="sr-Latn-RS"/>
        </w:rPr>
      </w:pPr>
      <w:r>
        <w:rPr>
          <w:rFonts w:cs="Times New Roman"/>
          <w:lang w:val="sr-Latn-RS"/>
        </w:rPr>
        <w:t>Sa slike vidimo da će Engine morati da skenira celu bazu po klasterovanom indeksu jer nema bolju alternativu. Kada kažem celu, mislim celu tabelu, jer nije poznato da li postoji samo jedan takav red ili više njih.</w:t>
      </w:r>
    </w:p>
    <w:p w:rsidR="009C3865" w:rsidRDefault="00F8567F">
      <w:pPr>
        <w:rPr>
          <w:rFonts w:cs="Times New Roman"/>
          <w:lang w:val="sr-Latn-RS"/>
        </w:rPr>
      </w:pPr>
      <w:r>
        <w:rPr>
          <w:rFonts w:cs="Times New Roman"/>
          <w:lang w:val="sr-Latn-RS"/>
        </w:rPr>
        <w:t xml:space="preserve">Sada, ako pretpostavimo da nema duplikata u koloni </w:t>
      </w:r>
      <w:r>
        <w:rPr>
          <w:rFonts w:cs="Times New Roman"/>
          <w:i/>
          <w:lang w:val="sr-Latn-RS"/>
        </w:rPr>
        <w:t>email</w:t>
      </w:r>
      <w:r>
        <w:rPr>
          <w:rFonts w:cs="Times New Roman"/>
          <w:lang w:val="sr-Latn-RS"/>
        </w:rPr>
        <w:t xml:space="preserve"> (to možemo da proverimo i izbacimo duplikate pre sledećeg koraka), možemo da kreiramo unikatni indeks nad kolonom </w:t>
      </w:r>
      <w:r>
        <w:rPr>
          <w:rFonts w:cs="Times New Roman"/>
          <w:i/>
          <w:lang w:val="sr-Latn-RS"/>
        </w:rPr>
        <w:t>email.</w:t>
      </w:r>
    </w:p>
    <w:p w:rsidR="00F8567F" w:rsidRPr="00F8567F" w:rsidRDefault="00F8567F" w:rsidP="00F8567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F8567F">
        <w:rPr>
          <w:rFonts w:ascii="Arial" w:hAnsi="Arial" w:cs="Arial"/>
          <w:color w:val="5B9BD5" w:themeColor="accent1"/>
        </w:rPr>
        <w:t xml:space="preserve">CREATE UNIQUE INDEX </w:t>
      </w:r>
      <w:r w:rsidRPr="00F8567F">
        <w:rPr>
          <w:rFonts w:ascii="Arial" w:hAnsi="Arial" w:cs="Arial"/>
        </w:rPr>
        <w:t xml:space="preserve">ix_cust_email </w:t>
      </w:r>
    </w:p>
    <w:p w:rsidR="009C3865" w:rsidRPr="00CE04FD" w:rsidRDefault="00F8567F" w:rsidP="00F8567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F8567F">
        <w:rPr>
          <w:rFonts w:ascii="Arial" w:hAnsi="Arial" w:cs="Arial"/>
          <w:color w:val="5B9BD5" w:themeColor="accent1"/>
        </w:rPr>
        <w:t xml:space="preserve">ON </w:t>
      </w:r>
      <w:r w:rsidRPr="00F8567F">
        <w:rPr>
          <w:rFonts w:ascii="Arial" w:hAnsi="Arial" w:cs="Arial"/>
        </w:rPr>
        <w:t>sales.customers(email);</w:t>
      </w:r>
    </w:p>
    <w:p w:rsidR="009C3865" w:rsidRDefault="009C3865">
      <w:pPr>
        <w:rPr>
          <w:rFonts w:cs="Times New Roman"/>
          <w:lang w:val="sr-Latn-RS"/>
        </w:rPr>
      </w:pPr>
    </w:p>
    <w:p w:rsidR="009C3865" w:rsidRDefault="00F8567F">
      <w:pPr>
        <w:rPr>
          <w:rFonts w:cs="Times New Roman"/>
          <w:lang w:val="sr-Latn-RS"/>
        </w:rPr>
      </w:pPr>
      <w:r>
        <w:rPr>
          <w:noProof/>
        </w:rPr>
        <w:drawing>
          <wp:anchor distT="0" distB="0" distL="114300" distR="114300" simplePos="0" relativeHeight="251664384" behindDoc="0" locked="0" layoutInCell="1" allowOverlap="1">
            <wp:simplePos x="0" y="0"/>
            <wp:positionH relativeFrom="margin">
              <wp:posOffset>-44247</wp:posOffset>
            </wp:positionH>
            <wp:positionV relativeFrom="paragraph">
              <wp:posOffset>240284</wp:posOffset>
            </wp:positionV>
            <wp:extent cx="3364865" cy="1009015"/>
            <wp:effectExtent l="0" t="0" r="698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64865" cy="10090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lang w:val="sr-Latn-RS"/>
        </w:rPr>
        <w:t xml:space="preserve">Ako ponovo pokrenemo isti </w:t>
      </w:r>
      <w:r>
        <w:rPr>
          <w:rFonts w:cs="Times New Roman"/>
          <w:i/>
          <w:lang w:val="sr-Latn-RS"/>
        </w:rPr>
        <w:t>SELECT</w:t>
      </w:r>
      <w:r>
        <w:rPr>
          <w:rFonts w:cs="Times New Roman"/>
          <w:lang w:val="sr-Latn-RS"/>
        </w:rPr>
        <w:t xml:space="preserve"> upit, plan izvršenja upita biće:</w:t>
      </w:r>
    </w:p>
    <w:p w:rsidR="00F8567F" w:rsidRPr="005E2811" w:rsidRDefault="00F8567F">
      <w:pPr>
        <w:rPr>
          <w:rFonts w:cs="Times New Roman"/>
          <w:lang w:val="sr-Latn-RS"/>
        </w:rPr>
      </w:pPr>
      <w:r>
        <w:rPr>
          <w:rFonts w:cs="Times New Roman"/>
          <w:lang w:val="sr-Latn-RS"/>
        </w:rPr>
        <w:t xml:space="preserve">Sada se radi traženje (eng. Seek) po našem unikatnom neklasterovanom indeksu i prolaskom kroz B-stablo u indeksu dolazimo do rezultata veoma brže i sigurno smo da ovakav upit sa operatorom jednakosti u </w:t>
      </w:r>
      <w:r>
        <w:rPr>
          <w:rFonts w:cs="Times New Roman"/>
          <w:i/>
          <w:lang w:val="sr-Latn-RS"/>
        </w:rPr>
        <w:t>WHERE</w:t>
      </w:r>
      <w:r>
        <w:rPr>
          <w:rFonts w:cs="Times New Roman"/>
          <w:lang w:val="sr-Latn-RS"/>
        </w:rPr>
        <w:t xml:space="preserve"> klauzuli vraća maksimalno jedan rezultat</w:t>
      </w:r>
      <w:r w:rsidR="005E2811">
        <w:rPr>
          <w:rFonts w:cs="Times New Roman"/>
          <w:lang w:val="sr-Latn-RS"/>
        </w:rPr>
        <w:t>, sa dodatnim ubrzanjem prestanka traženja nakon što se nađe traženi rezultat</w:t>
      </w:r>
      <w:r>
        <w:rPr>
          <w:rFonts w:cs="Times New Roman"/>
          <w:lang w:val="sr-Latn-RS"/>
        </w:rPr>
        <w:t>.</w:t>
      </w:r>
      <w:r w:rsidR="005E2811">
        <w:rPr>
          <w:rFonts w:cs="Times New Roman"/>
          <w:lang w:val="sr-Latn-RS"/>
        </w:rPr>
        <w:t xml:space="preserve"> Takodje poboljšava situaciju po pitanju brzine i kod </w:t>
      </w:r>
      <w:r w:rsidR="005E2811">
        <w:rPr>
          <w:rFonts w:cs="Times New Roman"/>
          <w:i/>
          <w:lang w:val="sr-Latn-RS"/>
        </w:rPr>
        <w:t>JOIN</w:t>
      </w:r>
      <w:r w:rsidR="005E2811">
        <w:rPr>
          <w:rFonts w:cs="Times New Roman"/>
          <w:lang w:val="sr-Latn-RS"/>
        </w:rPr>
        <w:t>-</w:t>
      </w:r>
      <w:r w:rsidR="005E2811">
        <w:rPr>
          <w:rFonts w:cs="Times New Roman"/>
          <w:lang w:val="sr-Latn-RS"/>
        </w:rPr>
        <w:lastRenderedPageBreak/>
        <w:t xml:space="preserve">ova u određenim situacijama (kada se </w:t>
      </w:r>
      <w:r w:rsidR="005E2811">
        <w:rPr>
          <w:rFonts w:cs="Times New Roman"/>
          <w:i/>
          <w:lang w:val="sr-Latn-RS"/>
        </w:rPr>
        <w:t>JOIN</w:t>
      </w:r>
      <w:r w:rsidR="005E2811">
        <w:rPr>
          <w:rFonts w:cs="Times New Roman"/>
          <w:lang w:val="sr-Latn-RS"/>
        </w:rPr>
        <w:t xml:space="preserve"> radi samo na unikatnim kolonama, jer nije potrebno dalje traženje poklapanja jer je unapred poznato da ih neće biti).</w:t>
      </w:r>
    </w:p>
    <w:p w:rsidR="005E2811" w:rsidRDefault="005E2811">
      <w:pPr>
        <w:rPr>
          <w:rFonts w:cs="Times New Roman"/>
          <w:lang w:val="sr-Latn-RS"/>
        </w:rPr>
      </w:pPr>
      <w:r>
        <w:rPr>
          <w:rFonts w:cs="Times New Roman"/>
          <w:lang w:val="sr-Latn-RS"/>
        </w:rPr>
        <w:t xml:space="preserve">Bitno je pomenuti da se </w:t>
      </w:r>
      <w:r>
        <w:rPr>
          <w:rFonts w:cs="Times New Roman"/>
          <w:i/>
          <w:lang w:val="sr-Latn-RS"/>
        </w:rPr>
        <w:t>NULL</w:t>
      </w:r>
      <w:r>
        <w:rPr>
          <w:rFonts w:cs="Times New Roman"/>
          <w:lang w:val="sr-Latn-RS"/>
        </w:rPr>
        <w:t xml:space="preserve"> vrednost gleda kao unikatna vrednost, stoga u koloni koja ima definisan unikatni indeks, samo jedan red može biti sa vrednošću </w:t>
      </w:r>
      <w:r>
        <w:rPr>
          <w:rFonts w:cs="Times New Roman"/>
          <w:i/>
          <w:lang w:val="sr-Latn-RS"/>
        </w:rPr>
        <w:t>NULL</w:t>
      </w:r>
      <w:r>
        <w:rPr>
          <w:rFonts w:cs="Times New Roman"/>
          <w:lang w:val="sr-Latn-RS"/>
        </w:rPr>
        <w:t xml:space="preserve"> (pod uslovom da je sama kolona definisana kao </w:t>
      </w:r>
      <w:r>
        <w:rPr>
          <w:rFonts w:cs="Times New Roman"/>
          <w:i/>
          <w:lang w:val="sr-Latn-RS"/>
        </w:rPr>
        <w:t>NULLABLE</w:t>
      </w:r>
      <w:r>
        <w:rPr>
          <w:rFonts w:cs="Times New Roman"/>
          <w:lang w:val="sr-Latn-RS"/>
        </w:rPr>
        <w:t>).</w:t>
      </w:r>
    </w:p>
    <w:p w:rsidR="00BB27DE" w:rsidRPr="005E2811" w:rsidRDefault="00BB27DE">
      <w:pPr>
        <w:rPr>
          <w:rFonts w:cs="Times New Roman"/>
          <w:lang w:val="sr-Latn-RS"/>
        </w:rPr>
      </w:pPr>
      <w:r>
        <w:rPr>
          <w:rFonts w:cs="Times New Roman"/>
        </w:rPr>
        <w:t>[7</w:t>
      </w:r>
      <w:r w:rsidRPr="001E7177">
        <w:rPr>
          <w:rFonts w:cs="Times New Roman"/>
        </w:rPr>
        <w:t>]</w:t>
      </w:r>
    </w:p>
    <w:p w:rsidR="00F8567F" w:rsidRDefault="00F8567F">
      <w:pPr>
        <w:rPr>
          <w:rFonts w:cs="Times New Roman"/>
          <w:lang w:val="sr-Latn-RS"/>
        </w:rPr>
      </w:pPr>
      <w:r>
        <w:rPr>
          <w:rFonts w:cs="Times New Roman"/>
          <w:lang w:val="sr-Latn-RS"/>
        </w:rPr>
        <w:t>Unikatni indeks zapravo nije vrsta indeksa, već nadogradnja na indeks, pa se tako može kreirati i unikatni neklasterovani i unikatni klasterovani indeks</w:t>
      </w:r>
      <w:r w:rsidR="005E2811">
        <w:rPr>
          <w:rFonts w:cs="Times New Roman"/>
          <w:lang w:val="sr-Latn-RS"/>
        </w:rPr>
        <w:t xml:space="preserve"> (ovaj se zapravo kreira automatski kada se kreira ograničenje primarnog ključa)</w:t>
      </w:r>
      <w:r>
        <w:rPr>
          <w:rFonts w:cs="Times New Roman"/>
          <w:lang w:val="sr-Latn-RS"/>
        </w:rPr>
        <w:t>.</w:t>
      </w:r>
    </w:p>
    <w:p w:rsidR="005E2811" w:rsidRDefault="005E2811" w:rsidP="005E2811">
      <w:pPr>
        <w:rPr>
          <w:rFonts w:cs="Times New Roman"/>
          <w:lang w:val="sr-Latn-RS"/>
        </w:rPr>
      </w:pPr>
      <w:r>
        <w:rPr>
          <w:rFonts w:cs="Times New Roman"/>
          <w:lang w:val="sr-Latn-RS"/>
        </w:rPr>
        <w:t>Unikatni indeks, kako je to samo dopunjen klasterovani ili neklasterovani indeks, može biti definisan i nad više kolona, čime dolazimo do kompozitnog indeksa.</w:t>
      </w:r>
      <w:r w:rsidRPr="005E2811">
        <w:rPr>
          <w:rFonts w:cs="Times New Roman"/>
          <w:lang w:val="sr-Latn-RS"/>
        </w:rPr>
        <w:t xml:space="preserve"> </w:t>
      </w:r>
    </w:p>
    <w:p w:rsidR="005E2811" w:rsidRPr="005E2811" w:rsidRDefault="005E2811" w:rsidP="005E2811">
      <w:pPr>
        <w:rPr>
          <w:rFonts w:cs="Times New Roman"/>
          <w:lang w:val="sr-Latn-RS"/>
        </w:rPr>
      </w:pPr>
      <w:r>
        <w:rPr>
          <w:rFonts w:cs="Times New Roman"/>
          <w:lang w:val="sr-Latn-RS"/>
        </w:rPr>
        <w:t>Već smo više puta pomenuli, objasnili i dali primer kompozitnog indeksa, ali ponovićemo zbog celosti segmeta rada.</w:t>
      </w:r>
    </w:p>
    <w:p w:rsidR="005E2811" w:rsidRDefault="005E2811">
      <w:pPr>
        <w:rPr>
          <w:rFonts w:cs="Times New Roman"/>
          <w:lang w:val="sr-Latn-RS"/>
        </w:rPr>
      </w:pPr>
    </w:p>
    <w:p w:rsidR="005E2811" w:rsidRDefault="005E2811" w:rsidP="005E2811">
      <w:pPr>
        <w:rPr>
          <w:rFonts w:cs="Times New Roman"/>
          <w:lang w:val="sr-Latn-RS"/>
        </w:rPr>
      </w:pPr>
      <w:r>
        <w:rPr>
          <w:rFonts w:cs="Times New Roman"/>
          <w:b/>
          <w:lang w:val="sr-Latn-RS"/>
        </w:rPr>
        <w:t>Kompozitni indeks</w:t>
      </w:r>
      <w:r>
        <w:rPr>
          <w:rFonts w:cs="Times New Roman"/>
          <w:b/>
          <w:i/>
          <w:lang w:val="sr-Latn-RS"/>
        </w:rPr>
        <w:t xml:space="preserve"> </w:t>
      </w:r>
      <w:r>
        <w:rPr>
          <w:rFonts w:cs="Times New Roman"/>
          <w:lang w:val="sr-Latn-RS"/>
        </w:rPr>
        <w:t xml:space="preserve">(eng. Composite Index) je indeks koji se kreira nad više od jedne kolone, odnosno indeks čije se B-stablo kreira na osnovu sortiranja vrednosti više kolona. </w:t>
      </w:r>
    </w:p>
    <w:p w:rsidR="005E2811" w:rsidRPr="005E2811" w:rsidRDefault="005E2811" w:rsidP="005E2811">
      <w:pPr>
        <w:rPr>
          <w:rFonts w:cs="Times New Roman"/>
          <w:lang w:val="sr-Latn-RS"/>
        </w:rPr>
      </w:pPr>
      <w:r>
        <w:rPr>
          <w:rFonts w:cs="Times New Roman"/>
          <w:lang w:val="sr-Latn-RS"/>
        </w:rPr>
        <w:t>Kompozitni indeks može biti i klasterovani i neklasterovani indeks.</w:t>
      </w:r>
      <w:r w:rsidR="00BB27DE">
        <w:rPr>
          <w:rFonts w:cs="Times New Roman"/>
          <w:lang w:val="sr-Latn-RS"/>
        </w:rPr>
        <w:t xml:space="preserve"> Primer kompozitnog indeksa koji smo već koristili:</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87696E">
        <w:rPr>
          <w:rFonts w:ascii="Arial" w:hAnsi="Arial" w:cs="Arial"/>
        </w:rPr>
        <w:t xml:space="preserve">name </w:t>
      </w:r>
      <w:r w:rsidRPr="0087696E">
        <w:rPr>
          <w:rFonts w:ascii="Arial" w:hAnsi="Arial" w:cs="Arial"/>
          <w:color w:val="5B9BD5" w:themeColor="accent1"/>
        </w:rPr>
        <w:t>ASC</w:t>
      </w:r>
      <w:r w:rsidRPr="0003168E">
        <w:rPr>
          <w:rFonts w:ascii="Arial" w:hAnsi="Arial" w:cs="Arial"/>
        </w:rPr>
        <w:t>,</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 xml:space="preserve">gender </w:t>
      </w:r>
      <w:r w:rsidRPr="0003168E">
        <w:rPr>
          <w:rFonts w:ascii="Arial" w:hAnsi="Arial" w:cs="Arial"/>
          <w:color w:val="5B9BD5" w:themeColor="accent1"/>
        </w:rPr>
        <w:t>DESC</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03168E">
        <w:rPr>
          <w:rFonts w:ascii="Arial" w:hAnsi="Arial" w:cs="Arial"/>
          <w:color w:val="5B9BD5" w:themeColor="accent1"/>
        </w:rPr>
        <w:t xml:space="preserve">INCLUDE </w:t>
      </w:r>
      <w:r>
        <w:rPr>
          <w:rFonts w:ascii="Arial" w:hAnsi="Arial" w:cs="Arial"/>
        </w:rPr>
        <w:t>(total_score)</w:t>
      </w:r>
    </w:p>
    <w:p w:rsidR="00BB27DE" w:rsidRPr="00CE04FD"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55E5">
        <w:rPr>
          <w:rFonts w:ascii="Arial" w:hAnsi="Arial" w:cs="Arial"/>
          <w:color w:val="5B9BD5" w:themeColor="accent1"/>
        </w:rPr>
        <w:t xml:space="preserve">WITH </w:t>
      </w:r>
      <w:r>
        <w:rPr>
          <w:rFonts w:ascii="Arial" w:hAnsi="Arial" w:cs="Arial"/>
        </w:rPr>
        <w:t>(FILLFACTOR = 80);</w:t>
      </w:r>
    </w:p>
    <w:p w:rsidR="009C3865" w:rsidRDefault="009C3865">
      <w:pPr>
        <w:rPr>
          <w:rFonts w:cs="Times New Roman"/>
          <w:lang w:val="sr-Latn-RS"/>
        </w:rPr>
      </w:pPr>
    </w:p>
    <w:p w:rsidR="00BB27DE" w:rsidRPr="00BB27DE" w:rsidRDefault="00BB27DE">
      <w:pPr>
        <w:rPr>
          <w:rFonts w:cs="Times New Roman"/>
          <w:lang w:val="sr-Latn-RS"/>
        </w:rPr>
      </w:pPr>
      <w:r>
        <w:rPr>
          <w:rFonts w:cs="Times New Roman"/>
          <w:lang w:val="sr-Latn-RS"/>
        </w:rPr>
        <w:t xml:space="preserve">Kompozitan je jer su i </w:t>
      </w:r>
      <w:r>
        <w:rPr>
          <w:rFonts w:cs="Times New Roman"/>
          <w:i/>
          <w:lang w:val="sr-Latn-RS"/>
        </w:rPr>
        <w:t>name</w:t>
      </w:r>
      <w:r>
        <w:rPr>
          <w:rFonts w:cs="Times New Roman"/>
          <w:lang w:val="sr-Latn-RS"/>
        </w:rPr>
        <w:t xml:space="preserve"> i </w:t>
      </w:r>
      <w:r>
        <w:rPr>
          <w:rFonts w:cs="Times New Roman"/>
          <w:i/>
          <w:lang w:val="sr-Latn-RS"/>
        </w:rPr>
        <w:t>gender</w:t>
      </w:r>
      <w:r>
        <w:rPr>
          <w:rFonts w:cs="Times New Roman"/>
          <w:lang w:val="sr-Latn-RS"/>
        </w:rPr>
        <w:t xml:space="preserve"> kolone (više od jedne) u definiciji indeksa. Kolona </w:t>
      </w:r>
      <w:r>
        <w:rPr>
          <w:rFonts w:cs="Times New Roman"/>
          <w:i/>
          <w:lang w:val="sr-Latn-RS"/>
        </w:rPr>
        <w:t>total_score</w:t>
      </w:r>
      <w:r>
        <w:rPr>
          <w:rFonts w:cs="Times New Roman"/>
          <w:i/>
          <w:lang w:val="sr-Latn-RS"/>
        </w:rPr>
        <w:softHyphen/>
      </w:r>
      <w:r>
        <w:rPr>
          <w:rFonts w:cs="Times New Roman"/>
          <w:lang w:val="sr-Latn-RS"/>
        </w:rPr>
        <w:t xml:space="preserve"> ne utiče na kreiranje B-stabla tako da nije deo kompozita ovog indeksa. Takodje, </w:t>
      </w:r>
      <w:r>
        <w:rPr>
          <w:rFonts w:cs="Times New Roman"/>
          <w:i/>
          <w:lang w:val="sr-Latn-RS"/>
        </w:rPr>
        <w:t>FILLFACTOR</w:t>
      </w:r>
      <w:r>
        <w:rPr>
          <w:rFonts w:cs="Times New Roman"/>
          <w:lang w:val="sr-Latn-RS"/>
        </w:rPr>
        <w:t xml:space="preserve"> nema nikakav uticaj na činjenicu da li je ovo kompozitni indeks ili nije.</w:t>
      </w:r>
    </w:p>
    <w:p w:rsidR="009C3865" w:rsidRDefault="00BB27DE">
      <w:pPr>
        <w:rPr>
          <w:rFonts w:cs="Times New Roman"/>
          <w:lang w:val="sr-Latn-RS"/>
        </w:rPr>
      </w:pPr>
      <w:r>
        <w:rPr>
          <w:rFonts w:cs="Times New Roman"/>
          <w:lang w:val="sr-Latn-RS"/>
        </w:rPr>
        <w:t>Prednost kompozitnog indeksa je činjenica da se ponaša kao indeks unutar indeksa zato što se redovi sortiraju po prvoj navedenoj koloni, pa duplikati prve kolone po drugoj, itd. Ovo doprinosi upotrebljivosti indeksa kada se pretraga vrži u tom ili sličnom redosledu. Mane su veće zauzeće memorije i duže trajanje ažuriranja i kreiranja indeksa.</w:t>
      </w:r>
    </w:p>
    <w:p w:rsidR="00433E19" w:rsidRDefault="00433E19">
      <w:pPr>
        <w:rPr>
          <w:rFonts w:cs="Times New Roman"/>
          <w:lang w:val="sr-Latn-RS"/>
        </w:rPr>
      </w:pPr>
      <w:r>
        <w:rPr>
          <w:rFonts w:cs="Times New Roman"/>
          <w:lang w:val="sr-Latn-RS"/>
        </w:rPr>
        <w:t>Za kreiranje kompozitnog indeksa ne postoji nikakava specijalna ključna reč u upitu, već je samo neophodno smestiti više od jedne kolone unutar liste kolona definicije indeksa.</w:t>
      </w:r>
    </w:p>
    <w:p w:rsidR="00BB27DE" w:rsidRDefault="00BB27DE">
      <w:pPr>
        <w:rPr>
          <w:rFonts w:cs="Times New Roman"/>
          <w:lang w:val="sr-Latn-RS"/>
        </w:rPr>
      </w:pPr>
      <w:r>
        <w:rPr>
          <w:rFonts w:cs="Times New Roman"/>
          <w:lang w:val="sr-Latn-RS"/>
        </w:rPr>
        <w:t xml:space="preserve">I na kraju dolazimo do </w:t>
      </w:r>
      <w:r w:rsidRPr="00433E19">
        <w:rPr>
          <w:rFonts w:cs="Times New Roman"/>
          <w:lang w:val="sr-Latn-RS"/>
        </w:rPr>
        <w:t>pokrivajućih indeksa</w:t>
      </w:r>
      <w:r w:rsidR="00433E19" w:rsidRPr="00433E19">
        <w:rPr>
          <w:rFonts w:cs="Times New Roman"/>
          <w:lang w:val="sr-Latn-RS"/>
        </w:rPr>
        <w:t>.</w:t>
      </w:r>
      <w:r w:rsidR="00433E19">
        <w:rPr>
          <w:rFonts w:cs="Times New Roman"/>
          <w:b/>
          <w:lang w:val="sr-Latn-RS"/>
        </w:rPr>
        <w:t xml:space="preserve"> </w:t>
      </w:r>
      <w:r w:rsidR="00433E19" w:rsidRPr="00433E19">
        <w:rPr>
          <w:rFonts w:cs="Times New Roman"/>
          <w:b/>
          <w:lang w:val="sr-Latn-RS"/>
        </w:rPr>
        <w:t>Pokrivajući indeks</w:t>
      </w:r>
      <w:r w:rsidR="00433E19">
        <w:rPr>
          <w:rFonts w:cs="Times New Roman"/>
          <w:lang w:val="sr-Latn-RS"/>
        </w:rPr>
        <w:t xml:space="preserve"> (eng. Covering Index) je indeks koji sadrži sve informacije koje su potrebne upitu. </w:t>
      </w:r>
      <w:r>
        <w:rPr>
          <w:rFonts w:cs="Times New Roman"/>
          <w:lang w:val="sr-Latn-RS"/>
        </w:rPr>
        <w:t>U nekom smislu, apsolutno svaki indeks je pokrivajući indeks; sve zavisi od upita. Odnosno, osobina pokrivanja indeksa zavisi od upita do upita. Objašnjenje:</w:t>
      </w:r>
    </w:p>
    <w:p w:rsidR="00BB27DE" w:rsidRDefault="00BB27DE">
      <w:pPr>
        <w:rPr>
          <w:rFonts w:cs="Times New Roman"/>
          <w:lang w:val="sr-Latn-RS"/>
        </w:rPr>
      </w:pPr>
      <w:r>
        <w:rPr>
          <w:rFonts w:cs="Times New Roman"/>
          <w:lang w:val="sr-Latn-RS"/>
        </w:rPr>
        <w:t>Uzmimo najprostiji mogući indeks nad jednom kolonom:</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BB27DE"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87696E">
        <w:rPr>
          <w:rFonts w:ascii="Arial" w:hAnsi="Arial" w:cs="Arial"/>
        </w:rPr>
        <w:t xml:space="preserve">name </w:t>
      </w:r>
      <w:r w:rsidRPr="0087696E">
        <w:rPr>
          <w:rFonts w:ascii="Arial" w:hAnsi="Arial" w:cs="Arial"/>
          <w:color w:val="5B9BD5" w:themeColor="accent1"/>
        </w:rPr>
        <w:t>ASC</w:t>
      </w:r>
    </w:p>
    <w:p w:rsidR="00BB27DE" w:rsidRPr="00CE04FD" w:rsidRDefault="00BB27DE" w:rsidP="00BB27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r>
        <w:rPr>
          <w:rFonts w:ascii="Arial" w:hAnsi="Arial" w:cs="Arial"/>
        </w:rPr>
        <w:t>;</w:t>
      </w:r>
    </w:p>
    <w:p w:rsidR="009C3865" w:rsidRDefault="009C3865">
      <w:pPr>
        <w:rPr>
          <w:rFonts w:cs="Times New Roman"/>
          <w:lang w:val="sr-Latn-RS"/>
        </w:rPr>
      </w:pPr>
    </w:p>
    <w:p w:rsidR="009C3865" w:rsidRDefault="00433E19">
      <w:pPr>
        <w:rPr>
          <w:rFonts w:cs="Times New Roman"/>
          <w:lang w:val="sr-Latn-RS"/>
        </w:rPr>
      </w:pPr>
      <w:r>
        <w:rPr>
          <w:rFonts w:cs="Times New Roman"/>
          <w:lang w:val="sr-Latn-RS"/>
        </w:rPr>
        <w:t>Ako pokrenemo sledeći upit nad tabelom student koja ima samo ovaj indeks:</w:t>
      </w:r>
    </w:p>
    <w:p w:rsidR="00433E19" w:rsidRDefault="00433E19"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SELECT </w:t>
      </w:r>
    </w:p>
    <w:p w:rsidR="00433E19" w:rsidRDefault="00433E19"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433E19">
        <w:rPr>
          <w:rFonts w:ascii="Arial" w:hAnsi="Arial" w:cs="Arial"/>
        </w:rPr>
        <w:t xml:space="preserve">name, </w:t>
      </w:r>
    </w:p>
    <w:p w:rsidR="00433E19" w:rsidRDefault="00433E19"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433E19">
        <w:rPr>
          <w:rFonts w:ascii="Arial" w:hAnsi="Arial" w:cs="Arial"/>
        </w:rPr>
        <w:t xml:space="preserve">gender </w:t>
      </w:r>
    </w:p>
    <w:p w:rsidR="00433E19" w:rsidRDefault="00433E19"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FROM </w:t>
      </w:r>
      <w:r w:rsidRPr="00433E19">
        <w:rPr>
          <w:rFonts w:ascii="Arial" w:hAnsi="Arial" w:cs="Arial"/>
        </w:rPr>
        <w:t xml:space="preserve">student </w:t>
      </w:r>
    </w:p>
    <w:p w:rsidR="009C3865" w:rsidRPr="00CE04FD" w:rsidRDefault="00433E19" w:rsidP="009C386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color w:val="5B9BD5" w:themeColor="accent1"/>
        </w:rPr>
        <w:t xml:space="preserve">WHERE </w:t>
      </w:r>
      <w:r w:rsidRPr="00433E19">
        <w:rPr>
          <w:rFonts w:ascii="Arial" w:hAnsi="Arial" w:cs="Arial"/>
        </w:rPr>
        <w:t xml:space="preserve">name = </w:t>
      </w:r>
      <w:r w:rsidRPr="00433E19">
        <w:rPr>
          <w:rFonts w:ascii="Arial" w:hAnsi="Arial" w:cs="Arial"/>
          <w:color w:val="C00000"/>
        </w:rPr>
        <w:t>‘Joe’</w:t>
      </w:r>
      <w:r>
        <w:rPr>
          <w:rFonts w:ascii="Arial" w:hAnsi="Arial" w:cs="Arial"/>
        </w:rPr>
        <w:t>;</w:t>
      </w:r>
    </w:p>
    <w:p w:rsidR="009C3865" w:rsidRDefault="00433E19">
      <w:pPr>
        <w:rPr>
          <w:rFonts w:cs="Times New Roman"/>
          <w:lang w:val="sr-Latn-RS"/>
        </w:rPr>
      </w:pPr>
      <w:r>
        <w:rPr>
          <w:rFonts w:cs="Times New Roman"/>
          <w:lang w:val="sr-Latn-RS"/>
        </w:rPr>
        <w:t xml:space="preserve">indeks će se koristiti u upitu, ali će i dalje morati da se referencira tabela pomoću adrese iz indeksa, jer je potrebna i </w:t>
      </w:r>
      <w:r>
        <w:rPr>
          <w:rFonts w:cs="Times New Roman"/>
          <w:i/>
          <w:lang w:val="sr-Latn-RS"/>
        </w:rPr>
        <w:t>gender</w:t>
      </w:r>
      <w:r>
        <w:rPr>
          <w:rFonts w:cs="Times New Roman"/>
          <w:lang w:val="sr-Latn-RS"/>
        </w:rPr>
        <w:t xml:space="preserve"> informacija osim </w:t>
      </w:r>
      <w:r>
        <w:rPr>
          <w:rFonts w:cs="Times New Roman"/>
          <w:i/>
          <w:lang w:val="sr-Latn-RS"/>
        </w:rPr>
        <w:t>name</w:t>
      </w:r>
      <w:r>
        <w:rPr>
          <w:rFonts w:cs="Times New Roman"/>
          <w:lang w:val="sr-Latn-RS"/>
        </w:rPr>
        <w:t xml:space="preserve"> po kojoj se filtrira izlaz.</w:t>
      </w:r>
    </w:p>
    <w:p w:rsidR="00433E19" w:rsidRPr="00433E19" w:rsidRDefault="00433E19">
      <w:pPr>
        <w:rPr>
          <w:rFonts w:cs="Times New Roman"/>
          <w:lang w:val="sr-Latn-RS"/>
        </w:rPr>
      </w:pPr>
      <w:r>
        <w:rPr>
          <w:rFonts w:cs="Times New Roman"/>
          <w:lang w:val="sr-Latn-RS"/>
        </w:rPr>
        <w:t>Sa druge strane ako pustimo sledeći upit:</w:t>
      </w:r>
    </w:p>
    <w:p w:rsidR="00433E19" w:rsidRDefault="00433E19"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SELECT </w:t>
      </w:r>
    </w:p>
    <w:p w:rsidR="00433E19" w:rsidRDefault="00433E19"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Pr>
          <w:rFonts w:ascii="Arial" w:hAnsi="Arial" w:cs="Arial"/>
        </w:rPr>
        <w:t>name</w:t>
      </w:r>
    </w:p>
    <w:p w:rsidR="00433E19" w:rsidRDefault="00433E19"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FROM </w:t>
      </w:r>
      <w:r w:rsidRPr="00433E19">
        <w:rPr>
          <w:rFonts w:ascii="Arial" w:hAnsi="Arial" w:cs="Arial"/>
        </w:rPr>
        <w:t xml:space="preserve">student </w:t>
      </w:r>
    </w:p>
    <w:p w:rsidR="00433E19" w:rsidRPr="00CE04FD" w:rsidRDefault="00433E19"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color w:val="5B9BD5" w:themeColor="accent1"/>
        </w:rPr>
        <w:t xml:space="preserve">WHERE </w:t>
      </w:r>
      <w:r w:rsidRPr="00433E19">
        <w:rPr>
          <w:rFonts w:ascii="Arial" w:hAnsi="Arial" w:cs="Arial"/>
        </w:rPr>
        <w:t xml:space="preserve">name = </w:t>
      </w:r>
      <w:r w:rsidRPr="00433E19">
        <w:rPr>
          <w:rFonts w:ascii="Arial" w:hAnsi="Arial" w:cs="Arial"/>
          <w:color w:val="C00000"/>
        </w:rPr>
        <w:t>‘Joe’</w:t>
      </w:r>
      <w:r>
        <w:rPr>
          <w:rFonts w:ascii="Arial" w:hAnsi="Arial" w:cs="Arial"/>
        </w:rPr>
        <w:t>;</w:t>
      </w:r>
    </w:p>
    <w:p w:rsidR="00E27C45" w:rsidRDefault="00433E19">
      <w:pPr>
        <w:rPr>
          <w:rFonts w:cs="Times New Roman"/>
        </w:rPr>
      </w:pPr>
      <w:r>
        <w:rPr>
          <w:rFonts w:cs="Times New Roman"/>
        </w:rPr>
        <w:t>indeks sadrži sve informacije potrebne upitu.</w:t>
      </w:r>
    </w:p>
    <w:p w:rsidR="00433E19" w:rsidRPr="00433E19" w:rsidRDefault="00433E19">
      <w:pPr>
        <w:rPr>
          <w:rFonts w:cs="Times New Roman"/>
        </w:rPr>
      </w:pPr>
      <w:r>
        <w:rPr>
          <w:rFonts w:cs="Times New Roman"/>
        </w:rPr>
        <w:t xml:space="preserve">Dobro, možda se prethodni </w:t>
      </w:r>
      <w:r>
        <w:rPr>
          <w:rFonts w:cs="Times New Roman"/>
          <w:i/>
        </w:rPr>
        <w:t>SELECT</w:t>
      </w:r>
      <w:r>
        <w:rPr>
          <w:rFonts w:cs="Times New Roman"/>
        </w:rPr>
        <w:t xml:space="preserve"> upit či</w:t>
      </w:r>
      <w:bookmarkStart w:id="12" w:name="_GoBack"/>
      <w:bookmarkEnd w:id="12"/>
      <w:r>
        <w:rPr>
          <w:rFonts w:cs="Times New Roman"/>
        </w:rPr>
        <w:t>ni kao nonsens</w:t>
      </w:r>
      <w:r w:rsidR="00904E21">
        <w:rPr>
          <w:rFonts w:cs="Times New Roman"/>
        </w:rPr>
        <w:t>, mada proverava postojanje takvog rekorda. Umesto toga moguće je koristiti postojeći indeks kao pokrivajući za upit: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SELECT </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Pr>
          <w:rFonts w:ascii="Arial" w:hAnsi="Arial" w:cs="Arial"/>
        </w:rPr>
        <w:t>name</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FROM </w:t>
      </w:r>
      <w:r w:rsidRPr="00433E19">
        <w:rPr>
          <w:rFonts w:ascii="Arial" w:hAnsi="Arial" w:cs="Arial"/>
        </w:rPr>
        <w:t xml:space="preserve">student </w:t>
      </w:r>
    </w:p>
    <w:p w:rsidR="00904E21" w:rsidRPr="00CE04FD"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color w:val="5B9BD5" w:themeColor="accent1"/>
        </w:rPr>
        <w:t xml:space="preserve">ORDER BY </w:t>
      </w:r>
      <w:r>
        <w:rPr>
          <w:rFonts w:ascii="Arial" w:hAnsi="Arial" w:cs="Arial"/>
        </w:rPr>
        <w:t>name;</w:t>
      </w:r>
    </w:p>
    <w:p w:rsidR="00433E19" w:rsidRDefault="00904E21">
      <w:pPr>
        <w:rPr>
          <w:rFonts w:cs="Times New Roman"/>
        </w:rPr>
      </w:pPr>
      <w:r>
        <w:rPr>
          <w:rFonts w:cs="Times New Roman"/>
        </w:rPr>
        <w:t xml:space="preserve">Ovaj upit će koristiti samo postojeći indeks tako što će samo vratiti direktno vrednosti iz listova indeksa, jer su podaci kolone </w:t>
      </w:r>
      <w:r w:rsidRPr="00904E21">
        <w:rPr>
          <w:rFonts w:cs="Times New Roman"/>
          <w:i/>
        </w:rPr>
        <w:t>name</w:t>
      </w:r>
      <w:r>
        <w:rPr>
          <w:rFonts w:cs="Times New Roman"/>
          <w:i/>
        </w:rPr>
        <w:t xml:space="preserve"> </w:t>
      </w:r>
      <w:r w:rsidRPr="00904E21">
        <w:rPr>
          <w:rFonts w:cs="Times New Roman"/>
        </w:rPr>
        <w:t xml:space="preserve">već </w:t>
      </w:r>
      <w:r>
        <w:rPr>
          <w:rFonts w:cs="Times New Roman"/>
        </w:rPr>
        <w:t>sortirani u indeksu.</w:t>
      </w:r>
    </w:p>
    <w:p w:rsidR="00904E21" w:rsidRDefault="00904E21">
      <w:pPr>
        <w:rPr>
          <w:rFonts w:cs="Times New Roman"/>
        </w:rPr>
      </w:pPr>
      <w:r>
        <w:rPr>
          <w:rFonts w:cs="Times New Roman"/>
        </w:rPr>
        <w:t>Ako pak ipak želimo pokrivajući indeks za upit sa dve kolone:</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SELECT </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433E19">
        <w:rPr>
          <w:rFonts w:ascii="Arial" w:hAnsi="Arial" w:cs="Arial"/>
        </w:rPr>
        <w:t xml:space="preserve">name, </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433E19">
        <w:rPr>
          <w:rFonts w:ascii="Arial" w:hAnsi="Arial" w:cs="Arial"/>
        </w:rPr>
        <w:t xml:space="preserve">gender </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color w:val="5B9BD5" w:themeColor="accent1"/>
        </w:rPr>
      </w:pPr>
      <w:r>
        <w:rPr>
          <w:rFonts w:ascii="Arial" w:hAnsi="Arial" w:cs="Arial"/>
          <w:color w:val="5B9BD5" w:themeColor="accent1"/>
        </w:rPr>
        <w:t xml:space="preserve">FROM </w:t>
      </w:r>
      <w:r w:rsidRPr="00433E19">
        <w:rPr>
          <w:rFonts w:ascii="Arial" w:hAnsi="Arial" w:cs="Arial"/>
        </w:rPr>
        <w:t xml:space="preserve">student </w:t>
      </w:r>
    </w:p>
    <w:p w:rsidR="00904E21" w:rsidRPr="00CE04FD"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color w:val="5B9BD5" w:themeColor="accent1"/>
        </w:rPr>
        <w:t xml:space="preserve">WHERE </w:t>
      </w:r>
      <w:r w:rsidRPr="00433E19">
        <w:rPr>
          <w:rFonts w:ascii="Arial" w:hAnsi="Arial" w:cs="Arial"/>
        </w:rPr>
        <w:t xml:space="preserve">name = </w:t>
      </w:r>
      <w:r w:rsidRPr="00433E19">
        <w:rPr>
          <w:rFonts w:ascii="Arial" w:hAnsi="Arial" w:cs="Arial"/>
          <w:color w:val="C00000"/>
        </w:rPr>
        <w:t>‘Joe’</w:t>
      </w:r>
      <w:r>
        <w:rPr>
          <w:rFonts w:ascii="Arial" w:hAnsi="Arial" w:cs="Arial"/>
        </w:rPr>
        <w:t>;</w:t>
      </w:r>
    </w:p>
    <w:p w:rsidR="00904E21" w:rsidRDefault="00904E21">
      <w:pPr>
        <w:rPr>
          <w:rFonts w:cs="Times New Roman"/>
        </w:rPr>
      </w:pPr>
      <w:r>
        <w:rPr>
          <w:rFonts w:cs="Times New Roman"/>
        </w:rPr>
        <w:t>možemo ga napraviti na više načina, od kojih su neki pravilni neki nepravilni:</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87696E">
        <w:rPr>
          <w:rFonts w:ascii="Arial" w:hAnsi="Arial" w:cs="Arial"/>
        </w:rPr>
        <w:t xml:space="preserve">name </w:t>
      </w:r>
      <w:r w:rsidRPr="0087696E">
        <w:rPr>
          <w:rFonts w:ascii="Arial" w:hAnsi="Arial" w:cs="Arial"/>
          <w:color w:val="5B9BD5" w:themeColor="accent1"/>
        </w:rPr>
        <w:t>ASC</w:t>
      </w:r>
      <w:r>
        <w:rPr>
          <w:rFonts w:ascii="Arial" w:hAnsi="Arial" w:cs="Arial"/>
          <w:color w:val="5B9BD5" w:themeColor="accent1"/>
        </w:rPr>
        <w: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904E21">
        <w:rPr>
          <w:rFonts w:ascii="Arial" w:hAnsi="Arial" w:cs="Arial"/>
        </w:rPr>
        <w:t>gender</w:t>
      </w:r>
      <w:r>
        <w:rPr>
          <w:rFonts w:ascii="Arial" w:hAnsi="Arial" w:cs="Arial"/>
          <w:color w:val="5B9BD5" w:themeColor="accent1"/>
        </w:rPr>
        <w:t xml:space="preserve"> DESC</w:t>
      </w:r>
    </w:p>
    <w:p w:rsidR="00904E21" w:rsidRPr="00CE04FD"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r>
        <w:rPr>
          <w:rFonts w:ascii="Arial" w:hAnsi="Arial" w:cs="Arial"/>
        </w:rPr>
        <w:t>;</w:t>
      </w:r>
    </w:p>
    <w:p w:rsidR="00433E19" w:rsidRDefault="00433E19">
      <w:pPr>
        <w:rPr>
          <w:rFonts w:cs="Times New Roman"/>
        </w:rPr>
      </w:pP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87696E">
        <w:rPr>
          <w:rFonts w:ascii="Arial" w:hAnsi="Arial" w:cs="Arial"/>
        </w:rPr>
        <w:t xml:space="preserve">name </w:t>
      </w:r>
      <w:r w:rsidRPr="0087696E">
        <w:rPr>
          <w:rFonts w:ascii="Arial" w:hAnsi="Arial" w:cs="Arial"/>
          <w:color w:val="5B9BD5" w:themeColor="accent1"/>
        </w:rPr>
        <w:t>ASC</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rPr>
        <w:t>)</w:t>
      </w:r>
    </w:p>
    <w:p w:rsidR="00904E21" w:rsidRP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04E21">
        <w:rPr>
          <w:rFonts w:ascii="Arial" w:hAnsi="Arial" w:cs="Arial"/>
          <w:color w:val="5B9BD5" w:themeColor="accent1"/>
        </w:rPr>
        <w:t xml:space="preserve">INCLUDE </w:t>
      </w:r>
      <w:r>
        <w:rPr>
          <w:rFonts w:ascii="Arial" w:hAnsi="Arial" w:cs="Arial"/>
        </w:rPr>
        <w: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904E21">
        <w:rPr>
          <w:rFonts w:ascii="Arial" w:hAnsi="Arial" w:cs="Arial"/>
        </w:rPr>
        <w:t>gender</w:t>
      </w:r>
    </w:p>
    <w:p w:rsidR="00904E21" w:rsidRPr="00CE04FD"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r>
        <w:rPr>
          <w:rFonts w:ascii="Arial" w:hAnsi="Arial" w:cs="Arial"/>
        </w:rPr>
        <w:t>;</w:t>
      </w:r>
    </w:p>
    <w:p w:rsidR="00433E19" w:rsidRDefault="00904E21">
      <w:pPr>
        <w:rPr>
          <w:rFonts w:cs="Times New Roman"/>
        </w:rPr>
      </w:pPr>
      <w:r>
        <w:rPr>
          <w:rFonts w:cs="Times New Roman"/>
        </w:rPr>
        <w:t xml:space="preserve">Oba prethodna indeksa su pokrivajući indeksi za poslednji </w:t>
      </w:r>
      <w:r>
        <w:rPr>
          <w:rFonts w:cs="Times New Roman"/>
          <w:i/>
        </w:rPr>
        <w:t>SELECT</w:t>
      </w:r>
      <w:r>
        <w:rPr>
          <w:rFonts w:cs="Times New Roman"/>
        </w:rPr>
        <w:t xml:space="preserve"> upit.</w:t>
      </w:r>
    </w:p>
    <w:p w:rsidR="00AB46DF" w:rsidRDefault="00AB46DF">
      <w:pPr>
        <w:rPr>
          <w:rFonts w:cs="Times New Roman"/>
        </w:rPr>
      </w:pPr>
    </w:p>
    <w:p w:rsidR="00AB46DF" w:rsidRDefault="00AB46DF">
      <w:pPr>
        <w:rPr>
          <w:rFonts w:cs="Times New Roman"/>
        </w:rPr>
      </w:pPr>
    </w:p>
    <w:p w:rsidR="00904E21" w:rsidRPr="00904E21" w:rsidRDefault="00904E21">
      <w:pPr>
        <w:rPr>
          <w:rFonts w:cs="Times New Roman"/>
        </w:rPr>
      </w:pPr>
      <w:r>
        <w:rPr>
          <w:rFonts w:cs="Times New Roman"/>
        </w:rPr>
        <w:lastRenderedPageBreak/>
        <w:t xml:space="preserve">Razmotrimo sada sledeći indeks za isti </w:t>
      </w:r>
      <w:r>
        <w:rPr>
          <w:rFonts w:cs="Times New Roman"/>
          <w:i/>
        </w:rPr>
        <w:t>SELECT</w:t>
      </w:r>
      <w:r>
        <w:rPr>
          <w:rFonts w:cs="Times New Roman"/>
        </w:rPr>
        <w:t xml:space="preserve"> upit:</w:t>
      </w:r>
    </w:p>
    <w:p w:rsidR="00904E21" w:rsidRP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904E21">
        <w:rPr>
          <w:rFonts w:ascii="Arial" w:hAnsi="Arial" w:cs="Arial"/>
        </w:rPr>
        <w:t>gender</w:t>
      </w:r>
      <w:r>
        <w:rPr>
          <w:rFonts w:ascii="Arial" w:hAnsi="Arial" w:cs="Arial"/>
          <w:color w:val="5B9BD5" w:themeColor="accent1"/>
        </w:rPr>
        <w:t xml:space="preserve"> DESC</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rPr>
        <w:t>)</w:t>
      </w:r>
    </w:p>
    <w:p w:rsidR="00904E21"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04E21">
        <w:rPr>
          <w:rFonts w:ascii="Arial" w:hAnsi="Arial" w:cs="Arial"/>
          <w:color w:val="5B9BD5" w:themeColor="accent1"/>
        </w:rPr>
        <w:t xml:space="preserve">INCLUDE </w:t>
      </w:r>
      <w:r>
        <w:rPr>
          <w:rFonts w:ascii="Arial" w:hAnsi="Arial" w:cs="Arial"/>
        </w:rPr>
        <w:t>(</w:t>
      </w:r>
    </w:p>
    <w:p w:rsidR="00904E21" w:rsidRDefault="00AC5315"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name</w:t>
      </w:r>
    </w:p>
    <w:p w:rsidR="00904E21" w:rsidRPr="00CE04FD" w:rsidRDefault="00904E21" w:rsidP="00904E2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r>
        <w:rPr>
          <w:rFonts w:ascii="Arial" w:hAnsi="Arial" w:cs="Arial"/>
        </w:rPr>
        <w:t>;</w:t>
      </w:r>
    </w:p>
    <w:p w:rsidR="00433E19" w:rsidRDefault="00904E21">
      <w:pPr>
        <w:rPr>
          <w:rFonts w:cs="Times New Roman"/>
        </w:rPr>
      </w:pPr>
      <w:r>
        <w:rPr>
          <w:rFonts w:cs="Times New Roman"/>
        </w:rPr>
        <w:t xml:space="preserve">ovaj indeks nije pokrivajući za upit, čisto iz razloga što se filtriranje vrši po koloni </w:t>
      </w:r>
      <w:r>
        <w:rPr>
          <w:rFonts w:cs="Times New Roman"/>
          <w:i/>
        </w:rPr>
        <w:t>name</w:t>
      </w:r>
      <w:r>
        <w:rPr>
          <w:rFonts w:cs="Times New Roman"/>
        </w:rPr>
        <w:t>, a ta kolona je samo priključena kolona indeksu, indeks nije od koristi pri pretrazi po datom uslovu.</w:t>
      </w:r>
    </w:p>
    <w:p w:rsidR="00904E21" w:rsidRDefault="00904E21">
      <w:pPr>
        <w:rPr>
          <w:rFonts w:cs="Times New Roman"/>
        </w:rPr>
      </w:pPr>
    </w:p>
    <w:p w:rsidR="00904E21" w:rsidRPr="00904E21" w:rsidRDefault="00904E21">
      <w:pPr>
        <w:rPr>
          <w:rFonts w:cs="Times New Roman"/>
        </w:rPr>
      </w:pPr>
      <w:r>
        <w:rPr>
          <w:rFonts w:cs="Times New Roman"/>
        </w:rPr>
        <w:t xml:space="preserve">Osim na nivou upita, indeks može biti pokrivajući i na nivou tabele, ali ponovo od upita zavisi da li će se koristiti on ili će se koristiti skeniranje tabele ili drugog indeksa. </w:t>
      </w:r>
      <w:r w:rsidR="00AC5315">
        <w:rPr>
          <w:rFonts w:cs="Times New Roman"/>
        </w:rPr>
        <w:t>Potsetimo se definicije tabele</w:t>
      </w:r>
      <w:r>
        <w:rPr>
          <w:rFonts w:cs="Times New Roman"/>
        </w:rPr>
        <w:t>:</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color w:val="5B9BD5" w:themeColor="accent1"/>
        </w:rPr>
        <w:t xml:space="preserve">CREATE TABLE </w:t>
      </w:r>
      <w:r w:rsidRPr="00421B3C">
        <w:rPr>
          <w:rFonts w:ascii="Arial" w:hAnsi="Arial" w:cs="Arial"/>
        </w:rPr>
        <w:t>student</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id </w:t>
      </w:r>
      <w:r w:rsidRPr="00421B3C">
        <w:rPr>
          <w:rFonts w:ascii="Arial" w:hAnsi="Arial" w:cs="Arial"/>
          <w:color w:val="5B9BD5" w:themeColor="accent1"/>
        </w:rPr>
        <w:t>INT PRIMARY KEY</w:t>
      </w:r>
      <w:r w:rsidRPr="00421B3C">
        <w:rPr>
          <w:rFonts w:ascii="Arial" w:hAnsi="Arial" w:cs="Arial"/>
        </w:rPr>
        <w:t>,</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name </w:t>
      </w:r>
      <w:r w:rsidRPr="00421B3C">
        <w:rPr>
          <w:rFonts w:ascii="Arial" w:hAnsi="Arial" w:cs="Arial"/>
          <w:color w:val="5B9BD5" w:themeColor="accent1"/>
        </w:rPr>
        <w:t>VARCHAR</w:t>
      </w:r>
      <w:r w:rsidRPr="00421B3C">
        <w:rPr>
          <w:rFonts w:ascii="Arial" w:hAnsi="Arial" w:cs="Arial"/>
        </w:rPr>
        <w:t>(50) NOT NULL,</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gender </w:t>
      </w:r>
      <w:r w:rsidRPr="00421B3C">
        <w:rPr>
          <w:rFonts w:ascii="Arial" w:hAnsi="Arial" w:cs="Arial"/>
          <w:color w:val="5B9BD5" w:themeColor="accent1"/>
        </w:rPr>
        <w:t>VARCHAR</w:t>
      </w:r>
      <w:r w:rsidRPr="00421B3C">
        <w:rPr>
          <w:rFonts w:ascii="Arial" w:hAnsi="Arial" w:cs="Arial"/>
        </w:rPr>
        <w:t>(50) NOT NULL,</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DOB </w:t>
      </w:r>
      <w:r w:rsidRPr="009258FA">
        <w:rPr>
          <w:rFonts w:ascii="Arial" w:hAnsi="Arial" w:cs="Arial"/>
          <w:color w:val="5B9BD5" w:themeColor="accent1"/>
        </w:rPr>
        <w:t xml:space="preserve">DATETIME </w:t>
      </w:r>
      <w:r w:rsidRPr="009258FA">
        <w:rPr>
          <w:rFonts w:ascii="Arial" w:hAnsi="Arial" w:cs="Arial"/>
        </w:rPr>
        <w:t xml:space="preserve">NOT </w:t>
      </w:r>
      <w:r w:rsidRPr="00421B3C">
        <w:rPr>
          <w:rFonts w:ascii="Arial" w:hAnsi="Arial" w:cs="Arial"/>
        </w:rPr>
        <w:t>NULL,</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w:t>
      </w:r>
      <w:r>
        <w:rPr>
          <w:rFonts w:ascii="Arial" w:hAnsi="Arial" w:cs="Arial"/>
        </w:rPr>
        <w:t xml:space="preserve"> total_</w:t>
      </w:r>
      <w:r w:rsidRPr="00421B3C">
        <w:rPr>
          <w:rFonts w:ascii="Arial" w:hAnsi="Arial" w:cs="Arial"/>
        </w:rPr>
        <w:t xml:space="preserve">score </w:t>
      </w:r>
      <w:r w:rsidRPr="009258FA">
        <w:rPr>
          <w:rFonts w:ascii="Arial" w:hAnsi="Arial" w:cs="Arial"/>
          <w:color w:val="5B9BD5" w:themeColor="accent1"/>
        </w:rPr>
        <w:t xml:space="preserve">INT </w:t>
      </w:r>
      <w:r w:rsidRPr="00421B3C">
        <w:rPr>
          <w:rFonts w:ascii="Arial" w:hAnsi="Arial" w:cs="Arial"/>
        </w:rPr>
        <w:t>NOT NULL,</w:t>
      </w:r>
    </w:p>
    <w:p w:rsidR="00AC5315" w:rsidRPr="00421B3C"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city </w:t>
      </w:r>
      <w:r w:rsidRPr="009258FA">
        <w:rPr>
          <w:rFonts w:ascii="Arial" w:hAnsi="Arial" w:cs="Arial"/>
          <w:color w:val="5B9BD5" w:themeColor="accent1"/>
        </w:rPr>
        <w:t>VARCHAR</w:t>
      </w:r>
      <w:r w:rsidRPr="00421B3C">
        <w:rPr>
          <w:rFonts w:ascii="Arial" w:hAnsi="Arial" w:cs="Arial"/>
        </w:rPr>
        <w:t>(50) NOT NULL</w:t>
      </w:r>
    </w:p>
    <w:p w:rsidR="00AC5315" w:rsidRPr="00CE04FD"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421B3C">
        <w:rPr>
          <w:rFonts w:ascii="Arial" w:hAnsi="Arial" w:cs="Arial"/>
        </w:rPr>
        <w:t xml:space="preserve"> )</w:t>
      </w:r>
      <w:r>
        <w:rPr>
          <w:rFonts w:ascii="Arial" w:hAnsi="Arial" w:cs="Arial"/>
        </w:rPr>
        <w:t>;</w:t>
      </w:r>
    </w:p>
    <w:p w:rsidR="00433E19" w:rsidRDefault="00433E19">
      <w:pPr>
        <w:rPr>
          <w:rFonts w:cs="Times New Roman"/>
        </w:rPr>
      </w:pPr>
    </w:p>
    <w:p w:rsidR="00AC5315" w:rsidRDefault="00AC5315">
      <w:pPr>
        <w:rPr>
          <w:rFonts w:cs="Times New Roman"/>
        </w:rPr>
      </w:pPr>
      <w:r>
        <w:rPr>
          <w:rFonts w:cs="Times New Roman"/>
        </w:rPr>
        <w:t xml:space="preserve">Bilo kakva pretraga samo po koloni </w:t>
      </w:r>
      <w:r>
        <w:rPr>
          <w:rFonts w:cs="Times New Roman"/>
          <w:i/>
        </w:rPr>
        <w:t>id</w:t>
      </w:r>
      <w:r>
        <w:rPr>
          <w:rFonts w:cs="Times New Roman"/>
        </w:rPr>
        <w:t xml:space="preserve"> će se tražiti po klasterovanom indeksu koji je kreiran uz primarni ključ. Takva pretraga će biti izuzetno brza i dostupne su odmah sve kolone. Ali šta ako iz nekog razloga želimo ,,istu’’ brzinu pretrage po nekoj drugoj koloni kada izvlačimo sve kolone?</w:t>
      </w:r>
    </w:p>
    <w:p w:rsidR="00AC5315" w:rsidRDefault="00AC5315">
      <w:pPr>
        <w:rPr>
          <w:rFonts w:cs="Times New Roman"/>
        </w:rPr>
      </w:pPr>
      <w:r>
        <w:rPr>
          <w:rFonts w:cs="Times New Roman"/>
        </w:rPr>
        <w:t>*</w:t>
      </w:r>
      <w:r>
        <w:rPr>
          <w:rFonts w:cs="Times New Roman"/>
          <w:i/>
        </w:rPr>
        <w:t>NAPOMENA: Naglašeno je ,,</w:t>
      </w:r>
      <w:r>
        <w:rPr>
          <w:rFonts w:cs="Times New Roman"/>
          <w:b/>
          <w:i/>
        </w:rPr>
        <w:t>istu</w:t>
      </w:r>
      <w:r w:rsidRPr="00AC5315">
        <w:rPr>
          <w:rFonts w:cs="Times New Roman"/>
        </w:rPr>
        <w:t>’’</w:t>
      </w:r>
      <w:r w:rsidRPr="00AC5315">
        <w:rPr>
          <w:rFonts w:cs="Times New Roman"/>
          <w:i/>
        </w:rPr>
        <w:t xml:space="preserve"> iz razloga što će uvek neklasterovan indeks biti veći od klasterovanog, a samim tim i čitanje indeksa, samim tim i sporiji odziv na upit</w:t>
      </w:r>
      <w:r>
        <w:rPr>
          <w:rFonts w:cs="Times New Roman"/>
          <w:i/>
        </w:rPr>
        <w:t>, ali može biti približno brzina ista</w:t>
      </w:r>
      <w:r>
        <w:rPr>
          <w:rFonts w:cs="Times New Roman"/>
        </w:rPr>
        <w:t>.</w:t>
      </w:r>
    </w:p>
    <w:p w:rsidR="00AC5315" w:rsidRPr="00AC5315" w:rsidRDefault="00AC5315">
      <w:pPr>
        <w:rPr>
          <w:rFonts w:cs="Times New Roman"/>
          <w:b/>
        </w:rPr>
      </w:pPr>
      <w:r>
        <w:rPr>
          <w:rFonts w:cs="Times New Roman"/>
        </w:rPr>
        <w:t xml:space="preserve">U tom slučaju, ako nemamo potrebe za brigom o memoriji i drugim resursima, a želimo slično ponašanje nad kolonom </w:t>
      </w:r>
      <w:r w:rsidRPr="00AC5315">
        <w:rPr>
          <w:rFonts w:cs="Times New Roman"/>
        </w:rPr>
        <w:t>name</w:t>
      </w:r>
      <w:r>
        <w:rPr>
          <w:rFonts w:cs="Times New Roman"/>
        </w:rPr>
        <w:t xml:space="preserve">, </w:t>
      </w:r>
      <w:r w:rsidRPr="00AC5315">
        <w:rPr>
          <w:rFonts w:cs="Times New Roman"/>
        </w:rPr>
        <w:t>možemo</w:t>
      </w:r>
      <w:r>
        <w:rPr>
          <w:rFonts w:cs="Times New Roman"/>
        </w:rPr>
        <w:t xml:space="preserve"> definisati indeks kao što je npr.:</w:t>
      </w:r>
    </w:p>
    <w:p w:rsid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IX_tblStudent_Name_COVER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sidRPr="0087696E">
        <w:rPr>
          <w:rFonts w:ascii="Arial" w:hAnsi="Arial" w:cs="Arial"/>
        </w:rPr>
        <w:t xml:space="preserve">name </w:t>
      </w:r>
      <w:r w:rsidRPr="0087696E">
        <w:rPr>
          <w:rFonts w:ascii="Arial" w:hAnsi="Arial" w:cs="Arial"/>
          <w:color w:val="5B9BD5" w:themeColor="accent1"/>
        </w:rPr>
        <w:t>ASC</w:t>
      </w:r>
    </w:p>
    <w:p w:rsid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rPr>
        <w:t>)</w:t>
      </w:r>
    </w:p>
    <w:p w:rsid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904E21">
        <w:rPr>
          <w:rFonts w:ascii="Arial" w:hAnsi="Arial" w:cs="Arial"/>
          <w:color w:val="5B9BD5" w:themeColor="accent1"/>
        </w:rPr>
        <w:t xml:space="preserve">INCLUDE </w:t>
      </w:r>
      <w:r>
        <w:rPr>
          <w:rFonts w:ascii="Arial" w:hAnsi="Arial" w:cs="Arial"/>
        </w:rPr>
        <w:t>(</w:t>
      </w:r>
    </w:p>
    <w:p w:rsidR="00AC5315" w:rsidRPr="00904E21"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rPr>
        <w:tab/>
        <w:t>id,</w:t>
      </w:r>
      <w:r w:rsidRPr="00AC5315">
        <w:rPr>
          <w:rFonts w:ascii="Arial" w:hAnsi="Arial" w:cs="Arial"/>
        </w:rPr>
        <w:t xml:space="preserve"> </w:t>
      </w:r>
    </w:p>
    <w:p w:rsidR="00AC5315" w:rsidRP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AC5315">
        <w:rPr>
          <w:rFonts w:ascii="Arial" w:hAnsi="Arial" w:cs="Arial"/>
        </w:rPr>
        <w:t>gende</w:t>
      </w:r>
      <w:r>
        <w:rPr>
          <w:rFonts w:ascii="Arial" w:hAnsi="Arial" w:cs="Arial"/>
        </w:rPr>
        <w:t>r</w:t>
      </w:r>
      <w:r w:rsidRPr="00AC5315">
        <w:rPr>
          <w:rFonts w:ascii="Arial" w:hAnsi="Arial" w:cs="Arial"/>
        </w:rPr>
        <w:t>,</w:t>
      </w:r>
    </w:p>
    <w:p w:rsidR="00AC5315" w:rsidRP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AC5315">
        <w:rPr>
          <w:rFonts w:ascii="Arial" w:hAnsi="Arial" w:cs="Arial"/>
        </w:rPr>
        <w:t>DOB,</w:t>
      </w:r>
    </w:p>
    <w:p w:rsidR="00AC5315" w:rsidRP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AC5315">
        <w:rPr>
          <w:rFonts w:ascii="Arial" w:hAnsi="Arial" w:cs="Arial"/>
        </w:rPr>
        <w:t>total_score,</w:t>
      </w:r>
    </w:p>
    <w:p w:rsid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city</w:t>
      </w:r>
    </w:p>
    <w:p w:rsidR="00433E19" w:rsidRPr="00AC5315" w:rsidRDefault="00AC5315" w:rsidP="00AC531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rPr>
        <w:t>)</w:t>
      </w:r>
      <w:r>
        <w:rPr>
          <w:rFonts w:ascii="Arial" w:hAnsi="Arial" w:cs="Arial"/>
        </w:rPr>
        <w:t>;</w:t>
      </w:r>
    </w:p>
    <w:p w:rsidR="00AC5315" w:rsidRDefault="00AC5315">
      <w:pPr>
        <w:rPr>
          <w:rFonts w:cs="Times New Roman"/>
        </w:rPr>
      </w:pPr>
    </w:p>
    <w:p w:rsidR="00AC5315" w:rsidRDefault="00AC5315">
      <w:pPr>
        <w:rPr>
          <w:rFonts w:cs="Times New Roman"/>
        </w:rPr>
      </w:pPr>
      <w:r>
        <w:rPr>
          <w:rFonts w:cs="Times New Roman"/>
        </w:rPr>
        <w:t>Upit:</w:t>
      </w:r>
    </w:p>
    <w:p w:rsidR="00433E19" w:rsidRPr="00CE04FD" w:rsidRDefault="00AC5315" w:rsidP="00433E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color w:val="5B9BD5" w:themeColor="accent1"/>
        </w:rPr>
        <w:t xml:space="preserve">SELECT </w:t>
      </w:r>
      <w:r w:rsidRPr="00AC5315">
        <w:rPr>
          <w:rFonts w:ascii="Arial" w:hAnsi="Arial" w:cs="Arial"/>
        </w:rPr>
        <w:t xml:space="preserve">* </w:t>
      </w:r>
      <w:r>
        <w:rPr>
          <w:rFonts w:ascii="Arial" w:hAnsi="Arial" w:cs="Arial"/>
          <w:color w:val="5B9BD5" w:themeColor="accent1"/>
        </w:rPr>
        <w:t xml:space="preserve">FROM </w:t>
      </w:r>
      <w:r w:rsidRPr="00AC5315">
        <w:rPr>
          <w:rFonts w:ascii="Arial" w:hAnsi="Arial" w:cs="Arial"/>
        </w:rPr>
        <w:t xml:space="preserve">student </w:t>
      </w:r>
      <w:r>
        <w:rPr>
          <w:rFonts w:ascii="Arial" w:hAnsi="Arial" w:cs="Arial"/>
          <w:color w:val="5B9BD5" w:themeColor="accent1"/>
        </w:rPr>
        <w:t xml:space="preserve">WHERE </w:t>
      </w:r>
      <w:r w:rsidRPr="00AC5315">
        <w:rPr>
          <w:rFonts w:ascii="Arial" w:hAnsi="Arial" w:cs="Arial"/>
        </w:rPr>
        <w:t xml:space="preserve">name </w:t>
      </w:r>
      <w:r w:rsidRPr="00433E19">
        <w:rPr>
          <w:rFonts w:ascii="Arial" w:hAnsi="Arial" w:cs="Arial"/>
        </w:rPr>
        <w:t xml:space="preserve">= </w:t>
      </w:r>
      <w:r w:rsidRPr="00433E19">
        <w:rPr>
          <w:rFonts w:ascii="Arial" w:hAnsi="Arial" w:cs="Arial"/>
          <w:color w:val="C00000"/>
        </w:rPr>
        <w:t>‘Joe’</w:t>
      </w:r>
      <w:r>
        <w:rPr>
          <w:rFonts w:ascii="Arial" w:hAnsi="Arial" w:cs="Arial"/>
        </w:rPr>
        <w:t>;</w:t>
      </w:r>
    </w:p>
    <w:p w:rsidR="00433E19" w:rsidRDefault="00AC5315">
      <w:pPr>
        <w:rPr>
          <w:rFonts w:cs="Times New Roman"/>
        </w:rPr>
      </w:pPr>
      <w:r>
        <w:rPr>
          <w:rFonts w:cs="Times New Roman"/>
        </w:rPr>
        <w:t>će koristiti</w:t>
      </w:r>
      <w:r w:rsidR="00181EEB">
        <w:rPr>
          <w:rFonts w:cs="Times New Roman"/>
        </w:rPr>
        <w:t xml:space="preserve"> indeks </w:t>
      </w:r>
      <w:r w:rsidR="00181EEB" w:rsidRPr="00181EEB">
        <w:rPr>
          <w:rFonts w:cs="Times New Roman"/>
          <w:i/>
        </w:rPr>
        <w:t>IX_tblStudent_Name_COVER</w:t>
      </w:r>
      <w:r w:rsidR="00181EEB">
        <w:rPr>
          <w:rFonts w:cs="Times New Roman"/>
        </w:rPr>
        <w:t xml:space="preserve"> u celosti</w:t>
      </w:r>
      <w:r w:rsidR="00663652">
        <w:rPr>
          <w:rFonts w:cs="Times New Roman"/>
        </w:rPr>
        <w:t xml:space="preserve"> bez ijednog obraćanja tabeli</w:t>
      </w:r>
      <w:r w:rsidR="00181EEB">
        <w:rPr>
          <w:rFonts w:cs="Times New Roman"/>
        </w:rPr>
        <w:t>.</w:t>
      </w:r>
    </w:p>
    <w:p w:rsidR="00181EEB" w:rsidRDefault="00181EEB">
      <w:pPr>
        <w:rPr>
          <w:rFonts w:cs="Times New Roman"/>
        </w:rPr>
      </w:pPr>
      <w:r>
        <w:rPr>
          <w:rFonts w:cs="Times New Roman"/>
        </w:rPr>
        <w:lastRenderedPageBreak/>
        <w:t>Ovo bukvalno dovodi do kreiranja kopije celokupne tabele na disku sa stanovišta podataka. Prednost od jednostavnog kopiranja tabela je što se ne mora voditi računa o sinhronizaciji podataka izmežu dve kopije tabele. Nedostataka je previše: prevelika upotreba memorije (ovakav indeks će ,,pojesti’’ više memorije od same tabele), održavanje indeksa pri ažuriranju tabele preskupo sa strane procesorskog vremena, više verovatna pojava fragmentacije indeksa, itd. itd.</w:t>
      </w:r>
    </w:p>
    <w:p w:rsidR="00181EEB" w:rsidRDefault="00181EEB">
      <w:pPr>
        <w:rPr>
          <w:rFonts w:cs="Times New Roman"/>
        </w:rPr>
      </w:pPr>
      <w:r>
        <w:rPr>
          <w:rFonts w:cs="Times New Roman"/>
        </w:rPr>
        <w:t>U suštini, u praksi je ovakve indekse najbolje izbegavati.</w:t>
      </w:r>
    </w:p>
    <w:p w:rsidR="00181EEB" w:rsidRPr="00181EEB" w:rsidRDefault="00181EEB">
      <w:pPr>
        <w:rPr>
          <w:rFonts w:cs="Times New Roman"/>
        </w:rPr>
      </w:pPr>
      <w:r>
        <w:rPr>
          <w:rFonts w:cs="Times New Roman"/>
        </w:rPr>
        <w:t>Kao što se vidi u prethodnim primerima, kompozitni indeksi su pokrivajući indeksi za određene upite. Npr:</w:t>
      </w:r>
    </w:p>
    <w:p w:rsidR="00181EEB" w:rsidRDefault="00181EEB" w:rsidP="00181EE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sidRPr="0087696E">
        <w:rPr>
          <w:rFonts w:ascii="Arial" w:hAnsi="Arial" w:cs="Arial"/>
          <w:color w:val="5B9BD5" w:themeColor="accent1"/>
        </w:rPr>
        <w:t xml:space="preserve">CREATE NONCLUSTERED INDEX </w:t>
      </w:r>
      <w:r>
        <w:rPr>
          <w:rFonts w:ascii="Arial" w:hAnsi="Arial" w:cs="Arial"/>
        </w:rPr>
        <w:t xml:space="preserve">IX_tblStudent_COVER2 </w:t>
      </w:r>
      <w:r w:rsidRPr="0087696E">
        <w:rPr>
          <w:rFonts w:ascii="Arial" w:hAnsi="Arial" w:cs="Arial"/>
          <w:color w:val="5B9BD5" w:themeColor="accent1"/>
        </w:rPr>
        <w:t xml:space="preserve">ON </w:t>
      </w:r>
      <w:r w:rsidRPr="0087696E">
        <w:rPr>
          <w:rFonts w:ascii="Arial" w:hAnsi="Arial" w:cs="Arial"/>
        </w:rPr>
        <w:t>student</w:t>
      </w:r>
      <w:r>
        <w:rPr>
          <w:rFonts w:ascii="Arial" w:hAnsi="Arial" w:cs="Arial"/>
        </w:rPr>
        <w:t xml:space="preserve"> </w:t>
      </w:r>
      <w:r w:rsidRPr="0087696E">
        <w:rPr>
          <w:rFonts w:ascii="Arial" w:hAnsi="Arial" w:cs="Arial"/>
        </w:rPr>
        <w:t>(</w:t>
      </w:r>
    </w:p>
    <w:p w:rsidR="00181EEB" w:rsidRPr="00904E21" w:rsidRDefault="00181EEB" w:rsidP="00181EE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87696E">
        <w:rPr>
          <w:rFonts w:ascii="Arial" w:hAnsi="Arial" w:cs="Arial"/>
        </w:rPr>
        <w:t xml:space="preserve">name </w:t>
      </w:r>
      <w:r w:rsidRPr="0087696E">
        <w:rPr>
          <w:rFonts w:ascii="Arial" w:hAnsi="Arial" w:cs="Arial"/>
          <w:color w:val="5B9BD5" w:themeColor="accent1"/>
        </w:rPr>
        <w:t>ASC</w:t>
      </w:r>
      <w:r w:rsidRPr="00181EEB">
        <w:rPr>
          <w:rFonts w:ascii="Arial" w:hAnsi="Arial" w:cs="Arial"/>
        </w:rPr>
        <w:t xml:space="preserve"> </w:t>
      </w:r>
      <w:r>
        <w:rPr>
          <w:rFonts w:ascii="Arial" w:hAnsi="Arial" w:cs="Arial"/>
        </w:rPr>
        <w:t>,</w:t>
      </w:r>
    </w:p>
    <w:p w:rsidR="00181EEB" w:rsidRDefault="00181EEB" w:rsidP="00181EE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rPr>
      </w:pPr>
      <w:r w:rsidRPr="00AC5315">
        <w:rPr>
          <w:rFonts w:ascii="Arial" w:hAnsi="Arial" w:cs="Arial"/>
        </w:rPr>
        <w:t>gende</w:t>
      </w:r>
      <w:r>
        <w:rPr>
          <w:rFonts w:ascii="Arial" w:hAnsi="Arial" w:cs="Arial"/>
        </w:rPr>
        <w:t xml:space="preserve">r </w:t>
      </w:r>
      <w:r w:rsidRPr="00181EEB">
        <w:rPr>
          <w:rFonts w:ascii="Arial" w:hAnsi="Arial" w:cs="Arial"/>
          <w:color w:val="5B9BD5" w:themeColor="accent1"/>
        </w:rPr>
        <w:t>DESC</w:t>
      </w:r>
      <w:r>
        <w:rPr>
          <w:rFonts w:ascii="Arial" w:hAnsi="Arial" w:cs="Arial"/>
        </w:rPr>
        <w:t>,</w:t>
      </w:r>
    </w:p>
    <w:p w:rsidR="00181EEB" w:rsidRDefault="00181EEB" w:rsidP="00181EE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Arial" w:hAnsi="Arial" w:cs="Arial"/>
          <w:color w:val="5B9BD5" w:themeColor="accent1"/>
        </w:rPr>
      </w:pPr>
      <w:r>
        <w:rPr>
          <w:rFonts w:ascii="Arial" w:hAnsi="Arial" w:cs="Arial"/>
        </w:rPr>
        <w:t xml:space="preserve">id </w:t>
      </w:r>
      <w:r w:rsidRPr="00181EEB">
        <w:rPr>
          <w:rFonts w:ascii="Arial" w:hAnsi="Arial" w:cs="Arial"/>
          <w:color w:val="5B9BD5" w:themeColor="accent1"/>
        </w:rPr>
        <w:t>ASC</w:t>
      </w:r>
    </w:p>
    <w:p w:rsidR="00181EEB" w:rsidRPr="00AC5315" w:rsidRDefault="00181EEB" w:rsidP="00181EE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pPr>
      <w:r>
        <w:rPr>
          <w:rFonts w:ascii="Arial" w:hAnsi="Arial" w:cs="Arial"/>
        </w:rPr>
        <w:t>);</w:t>
      </w:r>
    </w:p>
    <w:p w:rsidR="000C46AA" w:rsidRDefault="000C46AA">
      <w:pPr>
        <w:rPr>
          <w:rFonts w:cs="Times New Roman"/>
        </w:rPr>
      </w:pPr>
    </w:p>
    <w:p w:rsidR="000C46AA" w:rsidRPr="00181EEB" w:rsidRDefault="00181EEB" w:rsidP="00181EE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Arial" w:hAnsi="Arial" w:cs="Arial"/>
        </w:rPr>
        <w:sectPr w:rsidR="000C46AA" w:rsidRPr="00181EEB" w:rsidSect="001E7177">
          <w:pgSz w:w="11906" w:h="16838" w:code="9"/>
          <w:pgMar w:top="1440" w:right="1440" w:bottom="1440" w:left="1440" w:header="720" w:footer="720" w:gutter="0"/>
          <w:cols w:space="720"/>
          <w:docGrid w:linePitch="360"/>
        </w:sectPr>
      </w:pPr>
      <w:r>
        <w:rPr>
          <w:rFonts w:ascii="Arial" w:hAnsi="Arial" w:cs="Arial"/>
          <w:color w:val="5B9BD5" w:themeColor="accent1"/>
        </w:rPr>
        <w:t xml:space="preserve">SELECT </w:t>
      </w:r>
      <w:r w:rsidRPr="00181EEB">
        <w:rPr>
          <w:rFonts w:ascii="Arial" w:hAnsi="Arial" w:cs="Arial"/>
        </w:rPr>
        <w:t xml:space="preserve">name, gender, id </w:t>
      </w:r>
      <w:r>
        <w:rPr>
          <w:rFonts w:ascii="Arial" w:hAnsi="Arial" w:cs="Arial"/>
          <w:color w:val="5B9BD5" w:themeColor="accent1"/>
        </w:rPr>
        <w:t xml:space="preserve">FROM </w:t>
      </w:r>
      <w:r w:rsidRPr="00181EEB">
        <w:rPr>
          <w:rFonts w:ascii="Arial" w:hAnsi="Arial" w:cs="Arial"/>
        </w:rPr>
        <w:t xml:space="preserve">student </w:t>
      </w:r>
      <w:r>
        <w:rPr>
          <w:rFonts w:ascii="Arial" w:hAnsi="Arial" w:cs="Arial"/>
          <w:color w:val="5B9BD5" w:themeColor="accent1"/>
        </w:rPr>
        <w:t xml:space="preserve">ORDER BY </w:t>
      </w:r>
      <w:r w:rsidRPr="00181EEB">
        <w:rPr>
          <w:rFonts w:ascii="Arial" w:hAnsi="Arial" w:cs="Arial"/>
        </w:rPr>
        <w:t>name</w:t>
      </w:r>
      <w:r>
        <w:rPr>
          <w:rFonts w:ascii="Arial" w:hAnsi="Arial" w:cs="Arial"/>
        </w:rPr>
        <w:t>;</w:t>
      </w:r>
    </w:p>
    <w:p w:rsidR="00E27C45" w:rsidRPr="001E7177" w:rsidRDefault="00E27C45" w:rsidP="00FB6652">
      <w:pPr>
        <w:pStyle w:val="Heading1"/>
      </w:pPr>
      <w:bookmarkStart w:id="13" w:name="_Toc40902923"/>
      <w:r w:rsidRPr="001E7177">
        <w:lastRenderedPageBreak/>
        <w:t>Literatura</w:t>
      </w:r>
      <w:bookmarkEnd w:id="13"/>
    </w:p>
    <w:p w:rsidR="000C46AA" w:rsidRDefault="000C46AA">
      <w:pPr>
        <w:rPr>
          <w:rFonts w:cs="Times New Roman"/>
        </w:rPr>
      </w:pPr>
    </w:p>
    <w:p w:rsidR="00E27C45" w:rsidRPr="001E7177" w:rsidRDefault="00E27C45">
      <w:pPr>
        <w:rPr>
          <w:rFonts w:cs="Times New Roman"/>
        </w:rPr>
      </w:pPr>
      <w:r w:rsidRPr="001E7177">
        <w:rPr>
          <w:rFonts w:cs="Times New Roman"/>
        </w:rPr>
        <w:t xml:space="preserve">[1] </w:t>
      </w:r>
      <w:hyperlink r:id="rId18" w:history="1">
        <w:r w:rsidRPr="001E7177">
          <w:rPr>
            <w:rStyle w:val="Hyperlink"/>
            <w:rFonts w:cs="Times New Roman"/>
          </w:rPr>
          <w:t>https://www.sqlshack.com/sql-server-index-structure-and-concepts/</w:t>
        </w:r>
      </w:hyperlink>
    </w:p>
    <w:p w:rsidR="00E27C45" w:rsidRPr="001E7177" w:rsidRDefault="00E27C45">
      <w:pPr>
        <w:rPr>
          <w:rFonts w:cs="Times New Roman"/>
        </w:rPr>
      </w:pPr>
      <w:r w:rsidRPr="001E7177">
        <w:rPr>
          <w:rFonts w:cs="Times New Roman"/>
        </w:rPr>
        <w:t xml:space="preserve">[2] </w:t>
      </w:r>
      <w:hyperlink r:id="rId19" w:history="1">
        <w:r w:rsidRPr="001E7177">
          <w:rPr>
            <w:rStyle w:val="Hyperlink"/>
            <w:rFonts w:cs="Times New Roman"/>
          </w:rPr>
          <w:t>https://sqlinthewild.co.za/index.php/2015/10/06/index-selectivity-and-index-scans/</w:t>
        </w:r>
      </w:hyperlink>
    </w:p>
    <w:p w:rsidR="00E27C45" w:rsidRPr="001E7177" w:rsidRDefault="00E27C45">
      <w:pPr>
        <w:rPr>
          <w:rFonts w:cs="Times New Roman"/>
        </w:rPr>
      </w:pPr>
      <w:r w:rsidRPr="001E7177">
        <w:rPr>
          <w:rFonts w:cs="Times New Roman"/>
        </w:rPr>
        <w:t>[3]</w:t>
      </w:r>
      <w:r w:rsidRPr="00247B27">
        <w:rPr>
          <w:rFonts w:cs="Times New Roman"/>
        </w:rPr>
        <w:t xml:space="preserve"> </w:t>
      </w:r>
      <w:hyperlink r:id="rId20" w:history="1">
        <w:r w:rsidR="00247B27" w:rsidRPr="00247B27">
          <w:rPr>
            <w:rStyle w:val="Hyperlink"/>
            <w:rFonts w:cs="Times New Roman"/>
          </w:rPr>
          <w:t>https://docs.microsoft.com/en-us/previous-versions/sql/sql-server-2005/administrator/cc966419</w:t>
        </w:r>
      </w:hyperlink>
    </w:p>
    <w:p w:rsidR="00E27C45" w:rsidRPr="001E7177" w:rsidRDefault="00E27C45">
      <w:pPr>
        <w:rPr>
          <w:rFonts w:cs="Times New Roman"/>
        </w:rPr>
      </w:pPr>
      <w:r w:rsidRPr="001E7177">
        <w:rPr>
          <w:rFonts w:cs="Times New Roman"/>
        </w:rPr>
        <w:t xml:space="preserve">[4] </w:t>
      </w:r>
      <w:hyperlink r:id="rId21" w:history="1">
        <w:r w:rsidR="00421B3C" w:rsidRPr="00421B3C">
          <w:rPr>
            <w:rStyle w:val="Hyperlink"/>
            <w:rFonts w:cs="Times New Roman"/>
          </w:rPr>
          <w:t>https://www.sqlshack.com/what-is-the-difference-between-clustered-and-non-clustered-indexes-in-sql-server/</w:t>
        </w:r>
      </w:hyperlink>
    </w:p>
    <w:p w:rsidR="00E27C45" w:rsidRPr="001E7177" w:rsidRDefault="00E27C45">
      <w:pPr>
        <w:rPr>
          <w:rFonts w:cs="Times New Roman"/>
        </w:rPr>
      </w:pPr>
      <w:r w:rsidRPr="001E7177">
        <w:rPr>
          <w:rFonts w:cs="Times New Roman"/>
        </w:rPr>
        <w:t xml:space="preserve">[5] </w:t>
      </w:r>
      <w:hyperlink r:id="rId22" w:history="1">
        <w:r w:rsidR="00C12328">
          <w:rPr>
            <w:rStyle w:val="Hyperlink"/>
          </w:rPr>
          <w:t>https://docs.microsoft.com/en-us/sql/relational-databases/indexes/create-nonclustered-indexes</w:t>
        </w:r>
      </w:hyperlink>
    </w:p>
    <w:p w:rsidR="00E27C45" w:rsidRPr="001E7177" w:rsidRDefault="00E27C45">
      <w:pPr>
        <w:rPr>
          <w:rFonts w:cs="Times New Roman"/>
        </w:rPr>
      </w:pPr>
      <w:r w:rsidRPr="001E7177">
        <w:rPr>
          <w:rFonts w:cs="Times New Roman"/>
        </w:rPr>
        <w:t xml:space="preserve">[6] </w:t>
      </w:r>
      <w:hyperlink r:id="rId23" w:history="1">
        <w:r w:rsidR="00240677" w:rsidRPr="00240677">
          <w:rPr>
            <w:rStyle w:val="Hyperlink"/>
            <w:rFonts w:cs="Times New Roman"/>
          </w:rPr>
          <w:t>https://docs.microsoft.com/en-us/sql/relational-databases/indexes/specify-fill-factor-for-an-index</w:t>
        </w:r>
      </w:hyperlink>
    </w:p>
    <w:p w:rsidR="00AB46DF" w:rsidRPr="001E7177" w:rsidRDefault="00BB27DE" w:rsidP="00AB46DF">
      <w:pPr>
        <w:rPr>
          <w:rFonts w:cs="Times New Roman"/>
        </w:rPr>
      </w:pPr>
      <w:r>
        <w:rPr>
          <w:rFonts w:cs="Times New Roman"/>
        </w:rPr>
        <w:t>[7</w:t>
      </w:r>
      <w:r w:rsidRPr="001E7177">
        <w:rPr>
          <w:rFonts w:cs="Times New Roman"/>
        </w:rPr>
        <w:t>]</w:t>
      </w:r>
      <w:r>
        <w:rPr>
          <w:rFonts w:cs="Times New Roman"/>
        </w:rPr>
        <w:t xml:space="preserve"> </w:t>
      </w:r>
      <w:hyperlink r:id="rId24" w:history="1">
        <w:r w:rsidRPr="00BB27DE">
          <w:rPr>
            <w:rStyle w:val="Hyperlink"/>
            <w:rFonts w:cs="Times New Roman"/>
          </w:rPr>
          <w:t>https://www.sqlservertutorial.net/sql-server-indexes/sql-server-unique-index/</w:t>
        </w:r>
      </w:hyperlink>
    </w:p>
    <w:p w:rsidR="00BB27DE" w:rsidRPr="001E7177" w:rsidRDefault="00BB27DE">
      <w:pPr>
        <w:rPr>
          <w:rFonts w:cs="Times New Roman"/>
        </w:rPr>
      </w:pPr>
    </w:p>
    <w:sectPr w:rsidR="00BB27DE" w:rsidRPr="001E7177" w:rsidSect="001E717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4EF" w:rsidRDefault="000564EF" w:rsidP="00AB46DF">
      <w:pPr>
        <w:spacing w:after="0" w:line="240" w:lineRule="auto"/>
      </w:pPr>
      <w:r>
        <w:separator/>
      </w:r>
    </w:p>
  </w:endnote>
  <w:endnote w:type="continuationSeparator" w:id="0">
    <w:p w:rsidR="000564EF" w:rsidRDefault="000564EF" w:rsidP="00AB4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6DF" w:rsidRPr="00AB46DF" w:rsidRDefault="00AB46DF" w:rsidP="00AB46DF">
    <w:pPr>
      <w:pStyle w:val="Footer"/>
      <w:jc w:val="center"/>
      <w:rPr>
        <w:lang w:val="sr-Latn-RS"/>
      </w:rPr>
    </w:pPr>
    <w:r>
      <w:rPr>
        <w:lang w:val="sr-Latn-RS"/>
      </w:rPr>
      <w:t>Maj 2020.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6DF" w:rsidRDefault="00AB46DF">
    <w:pPr>
      <w:pStyle w:val="Footer"/>
      <w:jc w:val="right"/>
    </w:pPr>
  </w:p>
  <w:p w:rsidR="00AB46DF" w:rsidRPr="00AB46DF" w:rsidRDefault="00AB46DF" w:rsidP="00AB46DF">
    <w:pPr>
      <w:pStyle w:val="Footer"/>
      <w:jc w:val="center"/>
      <w:rPr>
        <w:lang w:val="sr-Latn-R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557213"/>
      <w:docPartObj>
        <w:docPartGallery w:val="Page Numbers (Bottom of Page)"/>
        <w:docPartUnique/>
      </w:docPartObj>
    </w:sdtPr>
    <w:sdtEndPr>
      <w:rPr>
        <w:noProof/>
      </w:rPr>
    </w:sdtEndPr>
    <w:sdtContent>
      <w:p w:rsidR="00AB46DF" w:rsidRDefault="00AB46DF">
        <w:pPr>
          <w:pStyle w:val="Footer"/>
          <w:jc w:val="right"/>
        </w:pPr>
        <w:r>
          <w:fldChar w:fldCharType="begin"/>
        </w:r>
        <w:r>
          <w:instrText xml:space="preserve"> PAGE   \* MERGEFORMAT </w:instrText>
        </w:r>
        <w:r>
          <w:fldChar w:fldCharType="separate"/>
        </w:r>
        <w:r w:rsidR="00A73CE2">
          <w:rPr>
            <w:noProof/>
          </w:rPr>
          <w:t>23</w:t>
        </w:r>
        <w:r>
          <w:rPr>
            <w:noProof/>
          </w:rPr>
          <w:fldChar w:fldCharType="end"/>
        </w:r>
      </w:p>
    </w:sdtContent>
  </w:sdt>
  <w:p w:rsidR="00AB46DF" w:rsidRPr="00AB46DF" w:rsidRDefault="00AB46DF" w:rsidP="00AB46DF">
    <w:pPr>
      <w:pStyle w:val="Footer"/>
      <w:jc w:val="center"/>
      <w:rPr>
        <w:lang w:val="sr-Latn-R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4EF" w:rsidRDefault="000564EF" w:rsidP="00AB46DF">
      <w:pPr>
        <w:spacing w:after="0" w:line="240" w:lineRule="auto"/>
      </w:pPr>
      <w:r>
        <w:separator/>
      </w:r>
    </w:p>
  </w:footnote>
  <w:footnote w:type="continuationSeparator" w:id="0">
    <w:p w:rsidR="000564EF" w:rsidRDefault="000564EF" w:rsidP="00AB4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6DF" w:rsidRPr="00AB46DF" w:rsidRDefault="00AB46DF" w:rsidP="00AB46DF">
    <w:pPr>
      <w:pStyle w:val="Header"/>
      <w:jc w:val="center"/>
      <w:rPr>
        <w:lang w:val="sr-Latn-RS"/>
      </w:rPr>
    </w:pPr>
    <w:r>
      <w:t>Sistemi za upravljanje bazama podataka – Elektronski fakultet Univerziteta u Ni</w:t>
    </w:r>
    <w:r>
      <w:rPr>
        <w:lang w:val="sr-Latn-RS"/>
      </w:rPr>
      <w:t>šu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220"/>
    <w:rsid w:val="0003168E"/>
    <w:rsid w:val="000564EF"/>
    <w:rsid w:val="000B445F"/>
    <w:rsid w:val="000C46AA"/>
    <w:rsid w:val="000D096E"/>
    <w:rsid w:val="00181EEB"/>
    <w:rsid w:val="001A7523"/>
    <w:rsid w:val="001E7177"/>
    <w:rsid w:val="001F6190"/>
    <w:rsid w:val="00240677"/>
    <w:rsid w:val="00247B27"/>
    <w:rsid w:val="00322EA2"/>
    <w:rsid w:val="003D6887"/>
    <w:rsid w:val="00421B3C"/>
    <w:rsid w:val="004255E5"/>
    <w:rsid w:val="00433E19"/>
    <w:rsid w:val="00435B1E"/>
    <w:rsid w:val="00503F3A"/>
    <w:rsid w:val="00553996"/>
    <w:rsid w:val="005D0D74"/>
    <w:rsid w:val="005E2811"/>
    <w:rsid w:val="00656AA7"/>
    <w:rsid w:val="00663652"/>
    <w:rsid w:val="006642B0"/>
    <w:rsid w:val="00672BD5"/>
    <w:rsid w:val="007672FA"/>
    <w:rsid w:val="00782842"/>
    <w:rsid w:val="007B6AD4"/>
    <w:rsid w:val="00836B4F"/>
    <w:rsid w:val="0087696E"/>
    <w:rsid w:val="00904E21"/>
    <w:rsid w:val="009241B1"/>
    <w:rsid w:val="009258FA"/>
    <w:rsid w:val="009C3865"/>
    <w:rsid w:val="009F6E61"/>
    <w:rsid w:val="00A14D58"/>
    <w:rsid w:val="00A73CE2"/>
    <w:rsid w:val="00A75CE9"/>
    <w:rsid w:val="00AB46DF"/>
    <w:rsid w:val="00AC5315"/>
    <w:rsid w:val="00B30A03"/>
    <w:rsid w:val="00B8618A"/>
    <w:rsid w:val="00B87EBE"/>
    <w:rsid w:val="00BA0C19"/>
    <w:rsid w:val="00BA1B87"/>
    <w:rsid w:val="00BB27DE"/>
    <w:rsid w:val="00C07F9F"/>
    <w:rsid w:val="00C12328"/>
    <w:rsid w:val="00C1355D"/>
    <w:rsid w:val="00C441E5"/>
    <w:rsid w:val="00C77ABB"/>
    <w:rsid w:val="00CE04FD"/>
    <w:rsid w:val="00D333B5"/>
    <w:rsid w:val="00D40D77"/>
    <w:rsid w:val="00D41119"/>
    <w:rsid w:val="00D47049"/>
    <w:rsid w:val="00DF0869"/>
    <w:rsid w:val="00DF3220"/>
    <w:rsid w:val="00E27C45"/>
    <w:rsid w:val="00EB2AE0"/>
    <w:rsid w:val="00EC0DEE"/>
    <w:rsid w:val="00EE28A2"/>
    <w:rsid w:val="00F152F7"/>
    <w:rsid w:val="00F421DD"/>
    <w:rsid w:val="00F665F4"/>
    <w:rsid w:val="00F8567F"/>
    <w:rsid w:val="00FB6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C5E6"/>
  <w15:chartTrackingRefBased/>
  <w15:docId w15:val="{4EEDB63B-8774-4715-9139-EBBA0134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96E"/>
    <w:rPr>
      <w:rFonts w:ascii="Times New Roman" w:hAnsi="Times New Roman"/>
    </w:rPr>
  </w:style>
  <w:style w:type="paragraph" w:styleId="Heading1">
    <w:name w:val="heading 1"/>
    <w:basedOn w:val="Normal"/>
    <w:next w:val="Normal"/>
    <w:link w:val="Heading1Char"/>
    <w:autoRedefine/>
    <w:uiPriority w:val="9"/>
    <w:qFormat/>
    <w:rsid w:val="00FB6652"/>
    <w:pPr>
      <w:keepNext/>
      <w:keepLines/>
      <w:spacing w:before="120" w:after="24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FB6652"/>
    <w:pPr>
      <w:keepNext/>
      <w:keepLines/>
      <w:spacing w:before="60" w:after="120"/>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0D74"/>
    <w:rPr>
      <w:color w:val="0563C1" w:themeColor="hyperlink"/>
      <w:u w:val="single"/>
    </w:rPr>
  </w:style>
  <w:style w:type="character" w:customStyle="1" w:styleId="Heading1Char">
    <w:name w:val="Heading 1 Char"/>
    <w:basedOn w:val="DefaultParagraphFont"/>
    <w:link w:val="Heading1"/>
    <w:uiPriority w:val="9"/>
    <w:rsid w:val="00FB6652"/>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FB6652"/>
    <w:rPr>
      <w:rFonts w:ascii="Times New Roman" w:eastAsiaTheme="majorEastAsia" w:hAnsi="Times New Roman" w:cstheme="majorBidi"/>
      <w:color w:val="2E74B5" w:themeColor="accent1" w:themeShade="BF"/>
      <w:sz w:val="28"/>
      <w:szCs w:val="26"/>
    </w:rPr>
  </w:style>
  <w:style w:type="character" w:styleId="Strong">
    <w:name w:val="Strong"/>
    <w:basedOn w:val="DefaultParagraphFont"/>
    <w:uiPriority w:val="22"/>
    <w:qFormat/>
    <w:rsid w:val="00836B4F"/>
    <w:rPr>
      <w:b/>
      <w:bCs/>
    </w:rPr>
  </w:style>
  <w:style w:type="paragraph" w:styleId="Header">
    <w:name w:val="header"/>
    <w:basedOn w:val="Normal"/>
    <w:link w:val="HeaderChar"/>
    <w:uiPriority w:val="99"/>
    <w:unhideWhenUsed/>
    <w:rsid w:val="00AB4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6DF"/>
    <w:rPr>
      <w:rFonts w:ascii="Times New Roman" w:hAnsi="Times New Roman"/>
    </w:rPr>
  </w:style>
  <w:style w:type="paragraph" w:styleId="Footer">
    <w:name w:val="footer"/>
    <w:basedOn w:val="Normal"/>
    <w:link w:val="FooterChar"/>
    <w:uiPriority w:val="99"/>
    <w:unhideWhenUsed/>
    <w:rsid w:val="00AB4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6DF"/>
    <w:rPr>
      <w:rFonts w:ascii="Times New Roman" w:hAnsi="Times New Roman"/>
    </w:rPr>
  </w:style>
  <w:style w:type="paragraph" w:styleId="TOCHeading">
    <w:name w:val="TOC Heading"/>
    <w:basedOn w:val="Heading1"/>
    <w:next w:val="Normal"/>
    <w:uiPriority w:val="39"/>
    <w:unhideWhenUsed/>
    <w:qFormat/>
    <w:rsid w:val="000B445F"/>
    <w:pPr>
      <w:spacing w:before="240" w:after="0"/>
      <w:outlineLvl w:val="9"/>
    </w:pPr>
    <w:rPr>
      <w:rFonts w:asciiTheme="majorHAnsi" w:hAnsiTheme="majorHAnsi"/>
      <w:b w:val="0"/>
    </w:rPr>
  </w:style>
  <w:style w:type="paragraph" w:styleId="TOC1">
    <w:name w:val="toc 1"/>
    <w:basedOn w:val="Normal"/>
    <w:next w:val="Normal"/>
    <w:autoRedefine/>
    <w:uiPriority w:val="39"/>
    <w:unhideWhenUsed/>
    <w:rsid w:val="000B445F"/>
    <w:pPr>
      <w:spacing w:after="100"/>
    </w:pPr>
  </w:style>
  <w:style w:type="paragraph" w:styleId="TOC2">
    <w:name w:val="toc 2"/>
    <w:basedOn w:val="Normal"/>
    <w:next w:val="Normal"/>
    <w:autoRedefine/>
    <w:uiPriority w:val="39"/>
    <w:unhideWhenUsed/>
    <w:rsid w:val="000B44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304">
      <w:bodyDiv w:val="1"/>
      <w:marLeft w:val="0"/>
      <w:marRight w:val="0"/>
      <w:marTop w:val="0"/>
      <w:marBottom w:val="0"/>
      <w:divBdr>
        <w:top w:val="none" w:sz="0" w:space="0" w:color="auto"/>
        <w:left w:val="none" w:sz="0" w:space="0" w:color="auto"/>
        <w:bottom w:val="none" w:sz="0" w:space="0" w:color="auto"/>
        <w:right w:val="none" w:sz="0" w:space="0" w:color="auto"/>
      </w:divBdr>
    </w:div>
    <w:div w:id="197861218">
      <w:bodyDiv w:val="1"/>
      <w:marLeft w:val="0"/>
      <w:marRight w:val="0"/>
      <w:marTop w:val="0"/>
      <w:marBottom w:val="0"/>
      <w:divBdr>
        <w:top w:val="none" w:sz="0" w:space="0" w:color="auto"/>
        <w:left w:val="none" w:sz="0" w:space="0" w:color="auto"/>
        <w:bottom w:val="none" w:sz="0" w:space="0" w:color="auto"/>
        <w:right w:val="none" w:sz="0" w:space="0" w:color="auto"/>
      </w:divBdr>
    </w:div>
    <w:div w:id="391925041">
      <w:bodyDiv w:val="1"/>
      <w:marLeft w:val="0"/>
      <w:marRight w:val="0"/>
      <w:marTop w:val="0"/>
      <w:marBottom w:val="0"/>
      <w:divBdr>
        <w:top w:val="none" w:sz="0" w:space="0" w:color="auto"/>
        <w:left w:val="none" w:sz="0" w:space="0" w:color="auto"/>
        <w:bottom w:val="none" w:sz="0" w:space="0" w:color="auto"/>
        <w:right w:val="none" w:sz="0" w:space="0" w:color="auto"/>
      </w:divBdr>
    </w:div>
    <w:div w:id="585502671">
      <w:bodyDiv w:val="1"/>
      <w:marLeft w:val="0"/>
      <w:marRight w:val="0"/>
      <w:marTop w:val="0"/>
      <w:marBottom w:val="0"/>
      <w:divBdr>
        <w:top w:val="none" w:sz="0" w:space="0" w:color="auto"/>
        <w:left w:val="none" w:sz="0" w:space="0" w:color="auto"/>
        <w:bottom w:val="none" w:sz="0" w:space="0" w:color="auto"/>
        <w:right w:val="none" w:sz="0" w:space="0" w:color="auto"/>
      </w:divBdr>
    </w:div>
    <w:div w:id="629090910">
      <w:bodyDiv w:val="1"/>
      <w:marLeft w:val="0"/>
      <w:marRight w:val="0"/>
      <w:marTop w:val="0"/>
      <w:marBottom w:val="0"/>
      <w:divBdr>
        <w:top w:val="none" w:sz="0" w:space="0" w:color="auto"/>
        <w:left w:val="none" w:sz="0" w:space="0" w:color="auto"/>
        <w:bottom w:val="none" w:sz="0" w:space="0" w:color="auto"/>
        <w:right w:val="none" w:sz="0" w:space="0" w:color="auto"/>
      </w:divBdr>
    </w:div>
    <w:div w:id="1121265317">
      <w:bodyDiv w:val="1"/>
      <w:marLeft w:val="0"/>
      <w:marRight w:val="0"/>
      <w:marTop w:val="0"/>
      <w:marBottom w:val="0"/>
      <w:divBdr>
        <w:top w:val="none" w:sz="0" w:space="0" w:color="auto"/>
        <w:left w:val="none" w:sz="0" w:space="0" w:color="auto"/>
        <w:bottom w:val="none" w:sz="0" w:space="0" w:color="auto"/>
        <w:right w:val="none" w:sz="0" w:space="0" w:color="auto"/>
      </w:divBdr>
    </w:div>
    <w:div w:id="1220281854">
      <w:bodyDiv w:val="1"/>
      <w:marLeft w:val="0"/>
      <w:marRight w:val="0"/>
      <w:marTop w:val="0"/>
      <w:marBottom w:val="0"/>
      <w:divBdr>
        <w:top w:val="none" w:sz="0" w:space="0" w:color="auto"/>
        <w:left w:val="none" w:sz="0" w:space="0" w:color="auto"/>
        <w:bottom w:val="none" w:sz="0" w:space="0" w:color="auto"/>
        <w:right w:val="none" w:sz="0" w:space="0" w:color="auto"/>
      </w:divBdr>
    </w:div>
    <w:div w:id="169819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sqlshack.com/sql-server-index-structure-and-concept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qlshack.com/what-is-the-difference-between-clustered-and-non-clustered-indexes-in-sql-server/"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microsoft.com/en-us/previous-versions/sql/sql-server-2005/administrator/cc96641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sqlservertutorial.net/sql-server-indexes/sql-server-unique-index/"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microsoft.com/en-us/sql/relational-databases/indexes/specify-fill-factor-for-an-index" TargetMode="External"/><Relationship Id="rId10" Type="http://schemas.openxmlformats.org/officeDocument/2006/relationships/footer" Target="footer3.xml"/><Relationship Id="rId19" Type="http://schemas.openxmlformats.org/officeDocument/2006/relationships/hyperlink" Target="https://sqlinthewild.co.za/index.php/2015/10/06/index-selectivity-and-index-scan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docs.microsoft.com/en-us/sql/relational-databases/indexes/create-nonclustered-index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A1BC9-5EC6-4E57-B5EC-550BE962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6059</Words>
  <Characters>34541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2020-05-18T20:36:00Z</dcterms:created>
  <dcterms:modified xsi:type="dcterms:W3CDTF">2020-05-20T21:49:00Z</dcterms:modified>
</cp:coreProperties>
</file>