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BE59" w14:textId="77777777" w:rsidR="00401C6B" w:rsidRPr="00401C6B" w:rsidRDefault="00401C6B" w:rsidP="00401C6B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401C6B">
        <w:rPr>
          <w:rFonts w:asciiTheme="majorHAnsi" w:hAnsiTheme="majorHAnsi" w:cstheme="majorHAnsi"/>
          <w:b/>
          <w:bCs/>
        </w:rPr>
        <w:t xml:space="preserve">Định nghĩa: </w:t>
      </w:r>
    </w:p>
    <w:p w14:paraId="04EBB9F7" w14:textId="67186313" w:rsidR="00695FF9" w:rsidRPr="00401C6B" w:rsidRDefault="00401C6B" w:rsidP="00401C6B">
      <w:pPr>
        <w:ind w:left="360"/>
        <w:rPr>
          <w:rFonts w:asciiTheme="majorHAnsi" w:hAnsiTheme="majorHAnsi" w:cstheme="majorHAnsi"/>
        </w:rPr>
      </w:pPr>
      <w:r w:rsidRPr="00401C6B">
        <w:rPr>
          <w:rFonts w:asciiTheme="majorHAnsi" w:hAnsiTheme="majorHAnsi" w:cstheme="majorHAnsi"/>
        </w:rPr>
        <w:t xml:space="preserve">MVC là mô hình kiến trúc phần mềm chia ứng dụng thành 3 thành </w:t>
      </w:r>
      <w:r w:rsidRPr="00401C6B">
        <w:rPr>
          <w:rFonts w:asciiTheme="majorHAnsi" w:hAnsiTheme="majorHAnsi" w:cstheme="majorHAnsi"/>
        </w:rPr>
        <w:t>phần:</w:t>
      </w:r>
    </w:p>
    <w:p w14:paraId="2C8D85BB" w14:textId="7CD8227E" w:rsidR="00401C6B" w:rsidRDefault="00401C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Model</w:t>
      </w:r>
      <w:proofErr w:type="spellEnd"/>
      <w:r>
        <w:rPr>
          <w:rFonts w:asciiTheme="majorHAnsi" w:hAnsiTheme="majorHAnsi" w:cstheme="majorHAnsi"/>
        </w:rPr>
        <w:t xml:space="preserve">: quản lí dư liệu và </w:t>
      </w:r>
      <w:proofErr w:type="spellStart"/>
      <w:r>
        <w:rPr>
          <w:rFonts w:asciiTheme="majorHAnsi" w:hAnsiTheme="majorHAnsi" w:cstheme="majorHAnsi"/>
        </w:rPr>
        <w:t>logic</w:t>
      </w:r>
      <w:proofErr w:type="spellEnd"/>
      <w:r>
        <w:rPr>
          <w:rFonts w:asciiTheme="majorHAnsi" w:hAnsiTheme="majorHAnsi" w:cstheme="majorHAnsi"/>
        </w:rPr>
        <w:t>.</w:t>
      </w:r>
    </w:p>
    <w:p w14:paraId="25DA18EB" w14:textId="3A8B570E" w:rsidR="00401C6B" w:rsidRDefault="00401C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Pr="00401C6B">
        <w:rPr>
          <w:rFonts w:asciiTheme="majorHAnsi" w:hAnsiTheme="majorHAnsi" w:cstheme="majorHAnsi"/>
        </w:rPr>
        <w:t>View</w:t>
      </w:r>
      <w:proofErr w:type="spellEnd"/>
      <w:r w:rsidRPr="00401C6B">
        <w:rPr>
          <w:rFonts w:asciiTheme="majorHAnsi" w:hAnsiTheme="majorHAnsi" w:cstheme="majorHAnsi"/>
        </w:rPr>
        <w:t>: Hiển thị giao diện người dùng.</w:t>
      </w:r>
    </w:p>
    <w:p w14:paraId="6768EC0D" w14:textId="5802AE3D" w:rsidR="00401C6B" w:rsidRDefault="00401C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Pr="00401C6B">
        <w:rPr>
          <w:rFonts w:asciiTheme="majorHAnsi" w:hAnsiTheme="majorHAnsi" w:cstheme="majorHAnsi"/>
        </w:rPr>
        <w:t>Controller</w:t>
      </w:r>
      <w:proofErr w:type="spellEnd"/>
      <w:r w:rsidRPr="00401C6B">
        <w:rPr>
          <w:rFonts w:asciiTheme="majorHAnsi" w:hAnsiTheme="majorHAnsi" w:cstheme="majorHAnsi"/>
        </w:rPr>
        <w:t xml:space="preserve">: Điều phối giữa </w:t>
      </w:r>
      <w:proofErr w:type="spellStart"/>
      <w:r w:rsidRPr="00401C6B">
        <w:rPr>
          <w:rFonts w:asciiTheme="majorHAnsi" w:hAnsiTheme="majorHAnsi" w:cstheme="majorHAnsi"/>
        </w:rPr>
        <w:t>Model</w:t>
      </w:r>
      <w:proofErr w:type="spellEnd"/>
      <w:r w:rsidRPr="00401C6B">
        <w:rPr>
          <w:rFonts w:asciiTheme="majorHAnsi" w:hAnsiTheme="majorHAnsi" w:cstheme="majorHAnsi"/>
        </w:rPr>
        <w:t xml:space="preserve"> và </w:t>
      </w:r>
      <w:proofErr w:type="spellStart"/>
      <w:r w:rsidRPr="00401C6B">
        <w:rPr>
          <w:rFonts w:asciiTheme="majorHAnsi" w:hAnsiTheme="majorHAnsi" w:cstheme="majorHAnsi"/>
        </w:rPr>
        <w:t>View</w:t>
      </w:r>
      <w:proofErr w:type="spellEnd"/>
      <w:r w:rsidRPr="00401C6B">
        <w:rPr>
          <w:rFonts w:asciiTheme="majorHAnsi" w:hAnsiTheme="majorHAnsi" w:cstheme="majorHAnsi"/>
        </w:rPr>
        <w:t>.</w:t>
      </w:r>
    </w:p>
    <w:p w14:paraId="5887ECC1" w14:textId="6F506CEA" w:rsidR="00401C6B" w:rsidRPr="00401C6B" w:rsidRDefault="00401C6B" w:rsidP="00401C6B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401C6B">
        <w:rPr>
          <w:rFonts w:asciiTheme="majorHAnsi" w:hAnsiTheme="majorHAnsi" w:cstheme="majorHAnsi"/>
          <w:b/>
          <w:bCs/>
        </w:rPr>
        <w:t>Cách thức hoạt động:</w:t>
      </w:r>
    </w:p>
    <w:p w14:paraId="717EA677" w14:textId="2DE81D77" w:rsidR="00401C6B" w:rsidRPr="00401C6B" w:rsidRDefault="00401C6B" w:rsidP="00401C6B">
      <w:pPr>
        <w:rPr>
          <w:rFonts w:asciiTheme="majorHAnsi" w:hAnsiTheme="majorHAnsi" w:cstheme="majorHAnsi"/>
        </w:rPr>
      </w:pPr>
      <w:r w:rsidRPr="00401C6B">
        <w:rPr>
          <w:rFonts w:asciiTheme="majorHAnsi" w:hAnsiTheme="majorHAnsi" w:cstheme="majorHAnsi"/>
        </w:rPr>
        <w:t>Người dùng gửi yêu cầu (</w:t>
      </w:r>
      <w:proofErr w:type="spellStart"/>
      <w:r w:rsidRPr="00401C6B">
        <w:rPr>
          <w:rFonts w:asciiTheme="majorHAnsi" w:hAnsiTheme="majorHAnsi" w:cstheme="majorHAnsi"/>
        </w:rPr>
        <w:t>Request</w:t>
      </w:r>
      <w:proofErr w:type="spellEnd"/>
      <w:r w:rsidRPr="00401C6B">
        <w:rPr>
          <w:rFonts w:asciiTheme="majorHAnsi" w:hAnsiTheme="majorHAnsi" w:cstheme="majorHAnsi"/>
        </w:rPr>
        <w:t>):</w:t>
      </w:r>
    </w:p>
    <w:p w14:paraId="22C51A85" w14:textId="77777777" w:rsidR="00401C6B" w:rsidRPr="00401C6B" w:rsidRDefault="00401C6B" w:rsidP="00401C6B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401C6B">
        <w:rPr>
          <w:rFonts w:asciiTheme="majorHAnsi" w:hAnsiTheme="majorHAnsi" w:cstheme="majorHAnsi"/>
        </w:rPr>
        <w:t>Ví dụ: Người dùng nhấn nút "Xem danh sách sản phẩm".</w:t>
      </w:r>
    </w:p>
    <w:p w14:paraId="7E971A62" w14:textId="77777777" w:rsidR="00401C6B" w:rsidRPr="00401C6B" w:rsidRDefault="00401C6B" w:rsidP="00401C6B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401C6B">
        <w:rPr>
          <w:rFonts w:asciiTheme="majorHAnsi" w:hAnsiTheme="majorHAnsi" w:cstheme="majorHAnsi"/>
        </w:rPr>
        <w:t xml:space="preserve">Yêu cầu này được gửi đến </w:t>
      </w:r>
      <w:proofErr w:type="spellStart"/>
      <w:r w:rsidRPr="00401C6B">
        <w:rPr>
          <w:rFonts w:asciiTheme="majorHAnsi" w:hAnsiTheme="majorHAnsi" w:cstheme="majorHAnsi"/>
        </w:rPr>
        <w:t>Controller</w:t>
      </w:r>
      <w:proofErr w:type="spellEnd"/>
      <w:r w:rsidRPr="00401C6B">
        <w:rPr>
          <w:rFonts w:asciiTheme="majorHAnsi" w:hAnsiTheme="majorHAnsi" w:cstheme="majorHAnsi"/>
        </w:rPr>
        <w:t>.</w:t>
      </w:r>
    </w:p>
    <w:p w14:paraId="05DC190B" w14:textId="22B84DDF" w:rsidR="00401C6B" w:rsidRPr="00401C6B" w:rsidRDefault="00401C6B" w:rsidP="00401C6B">
      <w:pPr>
        <w:rPr>
          <w:rFonts w:asciiTheme="majorHAnsi" w:hAnsiTheme="majorHAnsi" w:cstheme="majorHAnsi"/>
        </w:rPr>
      </w:pPr>
      <w:proofErr w:type="spellStart"/>
      <w:r w:rsidRPr="00401C6B">
        <w:rPr>
          <w:rFonts w:asciiTheme="majorHAnsi" w:hAnsiTheme="majorHAnsi" w:cstheme="majorHAnsi"/>
        </w:rPr>
        <w:t>Controller</w:t>
      </w:r>
      <w:proofErr w:type="spellEnd"/>
      <w:r w:rsidRPr="00401C6B">
        <w:rPr>
          <w:rFonts w:asciiTheme="majorHAnsi" w:hAnsiTheme="majorHAnsi" w:cstheme="majorHAnsi"/>
        </w:rPr>
        <w:t xml:space="preserve"> xử lý yêu cầu:</w:t>
      </w:r>
    </w:p>
    <w:p w14:paraId="67B95CC9" w14:textId="77777777" w:rsidR="00401C6B" w:rsidRPr="00401C6B" w:rsidRDefault="00401C6B" w:rsidP="00401C6B">
      <w:pPr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401C6B">
        <w:rPr>
          <w:rFonts w:asciiTheme="majorHAnsi" w:hAnsiTheme="majorHAnsi" w:cstheme="majorHAnsi"/>
        </w:rPr>
        <w:t>Controller</w:t>
      </w:r>
      <w:proofErr w:type="spellEnd"/>
      <w:r w:rsidRPr="00401C6B">
        <w:rPr>
          <w:rFonts w:asciiTheme="majorHAnsi" w:hAnsiTheme="majorHAnsi" w:cstheme="majorHAnsi"/>
        </w:rPr>
        <w:t xml:space="preserve"> sẽ phân tích yêu cầu và gọi các phương thức tương ứng trong </w:t>
      </w:r>
      <w:proofErr w:type="spellStart"/>
      <w:r w:rsidRPr="00401C6B">
        <w:rPr>
          <w:rFonts w:asciiTheme="majorHAnsi" w:hAnsiTheme="majorHAnsi" w:cstheme="majorHAnsi"/>
        </w:rPr>
        <w:t>Model</w:t>
      </w:r>
      <w:proofErr w:type="spellEnd"/>
      <w:r w:rsidRPr="00401C6B">
        <w:rPr>
          <w:rFonts w:asciiTheme="majorHAnsi" w:hAnsiTheme="majorHAnsi" w:cstheme="majorHAnsi"/>
        </w:rPr>
        <w:t>.</w:t>
      </w:r>
    </w:p>
    <w:p w14:paraId="4D298826" w14:textId="77777777" w:rsidR="00401C6B" w:rsidRPr="00401C6B" w:rsidRDefault="00401C6B" w:rsidP="00401C6B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401C6B">
        <w:rPr>
          <w:rFonts w:asciiTheme="majorHAnsi" w:hAnsiTheme="majorHAnsi" w:cstheme="majorHAnsi"/>
        </w:rPr>
        <w:t xml:space="preserve">Ví dụ: </w:t>
      </w:r>
      <w:proofErr w:type="spellStart"/>
      <w:r w:rsidRPr="00401C6B">
        <w:rPr>
          <w:rFonts w:asciiTheme="majorHAnsi" w:hAnsiTheme="majorHAnsi" w:cstheme="majorHAnsi"/>
        </w:rPr>
        <w:t>ProductController</w:t>
      </w:r>
      <w:proofErr w:type="spellEnd"/>
      <w:r w:rsidRPr="00401C6B">
        <w:rPr>
          <w:rFonts w:asciiTheme="majorHAnsi" w:hAnsiTheme="majorHAnsi" w:cstheme="majorHAnsi"/>
        </w:rPr>
        <w:t xml:space="preserve"> gọi </w:t>
      </w:r>
      <w:proofErr w:type="spellStart"/>
      <w:r w:rsidRPr="00401C6B">
        <w:rPr>
          <w:rFonts w:asciiTheme="majorHAnsi" w:hAnsiTheme="majorHAnsi" w:cstheme="majorHAnsi"/>
        </w:rPr>
        <w:t>ProductModel</w:t>
      </w:r>
      <w:proofErr w:type="spellEnd"/>
      <w:r w:rsidRPr="00401C6B">
        <w:rPr>
          <w:rFonts w:asciiTheme="majorHAnsi" w:hAnsiTheme="majorHAnsi" w:cstheme="majorHAnsi"/>
        </w:rPr>
        <w:t>::</w:t>
      </w:r>
      <w:proofErr w:type="spellStart"/>
      <w:r w:rsidRPr="00401C6B">
        <w:rPr>
          <w:rFonts w:asciiTheme="majorHAnsi" w:hAnsiTheme="majorHAnsi" w:cstheme="majorHAnsi"/>
        </w:rPr>
        <w:t>getAll</w:t>
      </w:r>
      <w:proofErr w:type="spellEnd"/>
      <w:r w:rsidRPr="00401C6B">
        <w:rPr>
          <w:rFonts w:asciiTheme="majorHAnsi" w:hAnsiTheme="majorHAnsi" w:cstheme="majorHAnsi"/>
        </w:rPr>
        <w:t>() để lấy danh sách sản phẩm.</w:t>
      </w:r>
    </w:p>
    <w:p w14:paraId="4D5900AE" w14:textId="3F7E4C37" w:rsidR="00401C6B" w:rsidRPr="00401C6B" w:rsidRDefault="00401C6B" w:rsidP="00401C6B">
      <w:pPr>
        <w:rPr>
          <w:rFonts w:asciiTheme="majorHAnsi" w:hAnsiTheme="majorHAnsi" w:cstheme="majorHAnsi"/>
        </w:rPr>
      </w:pPr>
      <w:proofErr w:type="spellStart"/>
      <w:r w:rsidRPr="00401C6B">
        <w:rPr>
          <w:rFonts w:asciiTheme="majorHAnsi" w:hAnsiTheme="majorHAnsi" w:cstheme="majorHAnsi"/>
        </w:rPr>
        <w:t>Model</w:t>
      </w:r>
      <w:proofErr w:type="spellEnd"/>
      <w:r w:rsidRPr="00401C6B">
        <w:rPr>
          <w:rFonts w:asciiTheme="majorHAnsi" w:hAnsiTheme="majorHAnsi" w:cstheme="majorHAnsi"/>
        </w:rPr>
        <w:t xml:space="preserve"> xử lý dữ liệu:</w:t>
      </w:r>
    </w:p>
    <w:p w14:paraId="6A7BFC1C" w14:textId="77777777" w:rsidR="00401C6B" w:rsidRPr="00401C6B" w:rsidRDefault="00401C6B" w:rsidP="00401C6B">
      <w:pPr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401C6B">
        <w:rPr>
          <w:rFonts w:asciiTheme="majorHAnsi" w:hAnsiTheme="majorHAnsi" w:cstheme="majorHAnsi"/>
        </w:rPr>
        <w:t>Model</w:t>
      </w:r>
      <w:proofErr w:type="spellEnd"/>
      <w:r w:rsidRPr="00401C6B">
        <w:rPr>
          <w:rFonts w:asciiTheme="majorHAnsi" w:hAnsiTheme="majorHAnsi" w:cstheme="majorHAnsi"/>
        </w:rPr>
        <w:t xml:space="preserve"> thực hiện truy vấn cơ sở dữ liệu và xử lý nghiệp vụ.</w:t>
      </w:r>
    </w:p>
    <w:p w14:paraId="3183A367" w14:textId="77777777" w:rsidR="00401C6B" w:rsidRPr="00401C6B" w:rsidRDefault="00401C6B" w:rsidP="00401C6B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401C6B">
        <w:rPr>
          <w:rFonts w:asciiTheme="majorHAnsi" w:hAnsiTheme="majorHAnsi" w:cstheme="majorHAnsi"/>
        </w:rPr>
        <w:t xml:space="preserve">Dữ liệu sẽ được trả về cho </w:t>
      </w:r>
      <w:proofErr w:type="spellStart"/>
      <w:r w:rsidRPr="00401C6B">
        <w:rPr>
          <w:rFonts w:asciiTheme="majorHAnsi" w:hAnsiTheme="majorHAnsi" w:cstheme="majorHAnsi"/>
        </w:rPr>
        <w:t>Controller</w:t>
      </w:r>
      <w:proofErr w:type="spellEnd"/>
      <w:r w:rsidRPr="00401C6B">
        <w:rPr>
          <w:rFonts w:asciiTheme="majorHAnsi" w:hAnsiTheme="majorHAnsi" w:cstheme="majorHAnsi"/>
        </w:rPr>
        <w:t>.</w:t>
      </w:r>
    </w:p>
    <w:p w14:paraId="2220691B" w14:textId="61AA5AA7" w:rsidR="00401C6B" w:rsidRPr="00401C6B" w:rsidRDefault="00401C6B" w:rsidP="00401C6B">
      <w:pPr>
        <w:rPr>
          <w:rFonts w:asciiTheme="majorHAnsi" w:hAnsiTheme="majorHAnsi" w:cstheme="majorHAnsi"/>
        </w:rPr>
      </w:pPr>
      <w:proofErr w:type="spellStart"/>
      <w:r w:rsidRPr="00401C6B">
        <w:rPr>
          <w:rFonts w:asciiTheme="majorHAnsi" w:hAnsiTheme="majorHAnsi" w:cstheme="majorHAnsi"/>
        </w:rPr>
        <w:t>Controller</w:t>
      </w:r>
      <w:proofErr w:type="spellEnd"/>
      <w:r w:rsidRPr="00401C6B">
        <w:rPr>
          <w:rFonts w:asciiTheme="majorHAnsi" w:hAnsiTheme="majorHAnsi" w:cstheme="majorHAnsi"/>
        </w:rPr>
        <w:t xml:space="preserve"> chuyển dữ liệu sang </w:t>
      </w:r>
      <w:proofErr w:type="spellStart"/>
      <w:r w:rsidRPr="00401C6B">
        <w:rPr>
          <w:rFonts w:asciiTheme="majorHAnsi" w:hAnsiTheme="majorHAnsi" w:cstheme="majorHAnsi"/>
        </w:rPr>
        <w:t>View</w:t>
      </w:r>
      <w:proofErr w:type="spellEnd"/>
      <w:r w:rsidRPr="00401C6B">
        <w:rPr>
          <w:rFonts w:asciiTheme="majorHAnsi" w:hAnsiTheme="majorHAnsi" w:cstheme="majorHAnsi"/>
        </w:rPr>
        <w:t>:</w:t>
      </w:r>
    </w:p>
    <w:p w14:paraId="506CFD9C" w14:textId="77777777" w:rsidR="00401C6B" w:rsidRPr="00401C6B" w:rsidRDefault="00401C6B" w:rsidP="00401C6B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401C6B">
        <w:rPr>
          <w:rFonts w:asciiTheme="majorHAnsi" w:hAnsiTheme="majorHAnsi" w:cstheme="majorHAnsi"/>
        </w:rPr>
        <w:t>Controller</w:t>
      </w:r>
      <w:proofErr w:type="spellEnd"/>
      <w:r w:rsidRPr="00401C6B">
        <w:rPr>
          <w:rFonts w:asciiTheme="majorHAnsi" w:hAnsiTheme="majorHAnsi" w:cstheme="majorHAnsi"/>
        </w:rPr>
        <w:t xml:space="preserve"> nhận dữ liệu từ </w:t>
      </w:r>
      <w:proofErr w:type="spellStart"/>
      <w:r w:rsidRPr="00401C6B">
        <w:rPr>
          <w:rFonts w:asciiTheme="majorHAnsi" w:hAnsiTheme="majorHAnsi" w:cstheme="majorHAnsi"/>
        </w:rPr>
        <w:t>Model</w:t>
      </w:r>
      <w:proofErr w:type="spellEnd"/>
      <w:r w:rsidRPr="00401C6B">
        <w:rPr>
          <w:rFonts w:asciiTheme="majorHAnsi" w:hAnsiTheme="majorHAnsi" w:cstheme="majorHAnsi"/>
        </w:rPr>
        <w:t xml:space="preserve">, chuẩn bị và truyền dữ liệu cho </w:t>
      </w:r>
      <w:proofErr w:type="spellStart"/>
      <w:r w:rsidRPr="00401C6B">
        <w:rPr>
          <w:rFonts w:asciiTheme="majorHAnsi" w:hAnsiTheme="majorHAnsi" w:cstheme="majorHAnsi"/>
        </w:rPr>
        <w:t>View</w:t>
      </w:r>
      <w:proofErr w:type="spellEnd"/>
      <w:r w:rsidRPr="00401C6B">
        <w:rPr>
          <w:rFonts w:asciiTheme="majorHAnsi" w:hAnsiTheme="majorHAnsi" w:cstheme="majorHAnsi"/>
        </w:rPr>
        <w:t>.</w:t>
      </w:r>
    </w:p>
    <w:p w14:paraId="004A2A7C" w14:textId="27625CE0" w:rsidR="00401C6B" w:rsidRPr="00401C6B" w:rsidRDefault="00401C6B" w:rsidP="00401C6B">
      <w:pPr>
        <w:rPr>
          <w:rFonts w:asciiTheme="majorHAnsi" w:hAnsiTheme="majorHAnsi" w:cstheme="majorHAnsi"/>
        </w:rPr>
      </w:pPr>
      <w:proofErr w:type="spellStart"/>
      <w:r w:rsidRPr="00401C6B">
        <w:rPr>
          <w:rFonts w:asciiTheme="majorHAnsi" w:hAnsiTheme="majorHAnsi" w:cstheme="majorHAnsi"/>
        </w:rPr>
        <w:t>View</w:t>
      </w:r>
      <w:proofErr w:type="spellEnd"/>
      <w:r w:rsidRPr="00401C6B">
        <w:rPr>
          <w:rFonts w:asciiTheme="majorHAnsi" w:hAnsiTheme="majorHAnsi" w:cstheme="majorHAnsi"/>
        </w:rPr>
        <w:t xml:space="preserve"> hiển thị dữ liệu cho người dùng:</w:t>
      </w:r>
    </w:p>
    <w:p w14:paraId="384C7E3C" w14:textId="77777777" w:rsidR="00401C6B" w:rsidRPr="00401C6B" w:rsidRDefault="00401C6B" w:rsidP="00401C6B">
      <w:pPr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401C6B">
        <w:rPr>
          <w:rFonts w:asciiTheme="majorHAnsi" w:hAnsiTheme="majorHAnsi" w:cstheme="majorHAnsi"/>
        </w:rPr>
        <w:t>View</w:t>
      </w:r>
      <w:proofErr w:type="spellEnd"/>
      <w:r w:rsidRPr="00401C6B">
        <w:rPr>
          <w:rFonts w:asciiTheme="majorHAnsi" w:hAnsiTheme="majorHAnsi" w:cstheme="majorHAnsi"/>
        </w:rPr>
        <w:t xml:space="preserve"> nhận dữ liệu và hiển thị nó dưới dạng HTML (hoặc giao diện người dùng).</w:t>
      </w:r>
    </w:p>
    <w:p w14:paraId="69939D8F" w14:textId="77777777" w:rsidR="00401C6B" w:rsidRPr="00401C6B" w:rsidRDefault="00401C6B" w:rsidP="00401C6B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401C6B">
        <w:rPr>
          <w:rFonts w:asciiTheme="majorHAnsi" w:hAnsiTheme="majorHAnsi" w:cstheme="majorHAnsi"/>
        </w:rPr>
        <w:t>Ví dụ: Một bảng danh sách sản phẩm được hiển thị.</w:t>
      </w:r>
    </w:p>
    <w:p w14:paraId="5F107667" w14:textId="32237A9B" w:rsidR="00401C6B" w:rsidRPr="00401C6B" w:rsidRDefault="00401C6B" w:rsidP="00401C6B">
      <w:pPr>
        <w:rPr>
          <w:rFonts w:asciiTheme="majorHAnsi" w:hAnsiTheme="majorHAnsi" w:cstheme="majorHAnsi"/>
        </w:rPr>
      </w:pPr>
      <w:r w:rsidRPr="00401C6B">
        <w:rPr>
          <w:rFonts w:asciiTheme="majorHAnsi" w:hAnsiTheme="majorHAnsi" w:cstheme="majorHAnsi"/>
        </w:rPr>
        <w:t>Người dùng tiếp tục tương tác → quay lại bước 1.</w:t>
      </w:r>
    </w:p>
    <w:p w14:paraId="5643AF51" w14:textId="61D88647" w:rsidR="00401C6B" w:rsidRPr="00401C6B" w:rsidRDefault="00401C6B" w:rsidP="00401C6B">
      <w:pPr>
        <w:pStyle w:val="oancuaDanhsac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Ví dụ:</w:t>
      </w:r>
    </w:p>
    <w:p w14:paraId="07C94D28" w14:textId="4ED5FC91" w:rsidR="00401C6B" w:rsidRPr="00401C6B" w:rsidRDefault="00401C6B" w:rsidP="0040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+</w:t>
      </w:r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Bạn là người dùng (</w:t>
      </w:r>
      <w:proofErr w:type="spellStart"/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user</w:t>
      </w:r>
      <w:proofErr w:type="spellEnd"/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).</w:t>
      </w:r>
    </w:p>
    <w:p w14:paraId="2A6E8F07" w14:textId="0080198E" w:rsidR="00401C6B" w:rsidRPr="00401C6B" w:rsidRDefault="00401C6B" w:rsidP="0040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+</w:t>
      </w:r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 Người phục vụ là </w:t>
      </w:r>
      <w:proofErr w:type="spellStart"/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Controller</w:t>
      </w:r>
      <w:proofErr w:type="spellEnd"/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.</w:t>
      </w:r>
    </w:p>
    <w:p w14:paraId="637830ED" w14:textId="21B1C777" w:rsidR="00401C6B" w:rsidRPr="00401C6B" w:rsidRDefault="00401C6B" w:rsidP="0040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+</w:t>
      </w:r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 Quầy pha chế là </w:t>
      </w:r>
      <w:proofErr w:type="spellStart"/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Model</w:t>
      </w:r>
      <w:proofErr w:type="spellEnd"/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.</w:t>
      </w:r>
    </w:p>
    <w:p w14:paraId="14F9D5F5" w14:textId="2BB30FA2" w:rsidR="00401C6B" w:rsidRDefault="00401C6B" w:rsidP="0040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+</w:t>
      </w:r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 Ly cà phê bưng ra bàn là </w:t>
      </w:r>
      <w:proofErr w:type="spellStart"/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View</w:t>
      </w:r>
      <w:proofErr w:type="spellEnd"/>
      <w:r w:rsidRPr="00401C6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.</w:t>
      </w:r>
    </w:p>
    <w:p w14:paraId="15EF4E4F" w14:textId="746A6F31" w:rsidR="007331BB" w:rsidRDefault="007331BB" w:rsidP="0040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+ Quá trình:</w:t>
      </w:r>
    </w:p>
    <w:p w14:paraId="2B3C13ED" w14:textId="771B2E4C" w:rsidR="00401C6B" w:rsidRPr="007331BB" w:rsidRDefault="00401C6B" w:rsidP="00401C6B">
      <w:pPr>
        <w:pStyle w:val="oancuaDanhsac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Gọi món = gửi yêu cầu(</w:t>
      </w:r>
      <w:proofErr w:type="spellStart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request</w:t>
      </w:r>
      <w:proofErr w:type="spellEnd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)</w:t>
      </w:r>
    </w:p>
    <w:p w14:paraId="47664410" w14:textId="2D1B1F39" w:rsidR="007331BB" w:rsidRPr="007331BB" w:rsidRDefault="007331BB" w:rsidP="00401C6B">
      <w:pPr>
        <w:pStyle w:val="oancuaDanhsac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lastRenderedPageBreak/>
        <w:t xml:space="preserve">Người phục vụ tiếp nhận yêu cầu → </w:t>
      </w:r>
      <w:proofErr w:type="spellStart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Controller</w:t>
      </w:r>
      <w:proofErr w:type="spellEnd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xử lý</w:t>
      </w:r>
    </w:p>
    <w:p w14:paraId="2AEE5115" w14:textId="6D984B00" w:rsidR="007331BB" w:rsidRPr="007331BB" w:rsidRDefault="007331BB" w:rsidP="00401C6B">
      <w:pPr>
        <w:pStyle w:val="oancuaDanhsac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Quầy pha chế làm đồ uống → </w:t>
      </w:r>
      <w:proofErr w:type="spellStart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Model</w:t>
      </w:r>
      <w:proofErr w:type="spellEnd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xử lý dữ liệu</w:t>
      </w:r>
    </w:p>
    <w:p w14:paraId="48FCB679" w14:textId="2C6B339D" w:rsidR="007331BB" w:rsidRDefault="007331BB" w:rsidP="00401C6B">
      <w:pPr>
        <w:pStyle w:val="oancuaDanhsac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Người phục vụ nhận ly cà phê và mang ra bàn → </w:t>
      </w:r>
      <w:proofErr w:type="spellStart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View</w:t>
      </w:r>
      <w:proofErr w:type="spellEnd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hiển thị</w:t>
      </w:r>
    </w:p>
    <w:p w14:paraId="41084E13" w14:textId="55EE24A6" w:rsidR="007331BB" w:rsidRDefault="007331BB" w:rsidP="00401C6B">
      <w:pPr>
        <w:pStyle w:val="oancuaDanhsac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Bạn thưởng thức cà phê → Nhận phản hồi</w:t>
      </w:r>
    </w:p>
    <w:p w14:paraId="007A4B83" w14:textId="52B05037" w:rsidR="007331BB" w:rsidRDefault="007331BB" w:rsidP="00733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</w:p>
    <w:p w14:paraId="7ECC3ACB" w14:textId="0AFD8D74" w:rsidR="007331BB" w:rsidRDefault="007331BB" w:rsidP="007331BB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vi-VN"/>
          <w14:ligatures w14:val="none"/>
        </w:rPr>
        <w:t>Ưu và nhược của MVC:</w:t>
      </w:r>
    </w:p>
    <w:p w14:paraId="07EC64B1" w14:textId="4FEDC552" w:rsidR="007331BB" w:rsidRDefault="007331BB" w:rsidP="007331BB">
      <w:pPr>
        <w:pStyle w:val="oancuaDanhsac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Ưu điểm:</w:t>
      </w:r>
    </w:p>
    <w:p w14:paraId="66D061FA" w14:textId="161E52C1" w:rsidR="007331BB" w:rsidRDefault="007331BB" w:rsidP="007331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+ </w:t>
      </w: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Làm gì cũng có người phụ trách riêng → rõ ràng, gọn </w:t>
      </w: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gàng,</w:t>
      </w:r>
      <w:r w:rsidRPr="007331BB">
        <w:t xml:space="preserve"> </w:t>
      </w: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k</w:t>
      </w: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hông ai làm việc của ai. Thay đổi giao diện thì không ảnh hưởng dữ liệu. Rất dễ sửa và nâng cấp.</w:t>
      </w:r>
    </w:p>
    <w:p w14:paraId="15EF6F20" w14:textId="39302A8C" w:rsidR="007331BB" w:rsidRDefault="007331BB" w:rsidP="007331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+ </w:t>
      </w: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Dễ sửa, dễ nâng </w:t>
      </w: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cấp.</w:t>
      </w:r>
      <w:r w:rsidRPr="007331BB">
        <w:t xml:space="preserve"> </w:t>
      </w: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Không phải “đụng tới cả đống </w:t>
      </w:r>
      <w:proofErr w:type="spellStart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code</w:t>
      </w:r>
      <w:proofErr w:type="spellEnd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” khi muốn thay đổi một thứ nhỏ.</w:t>
      </w:r>
    </w:p>
    <w:p w14:paraId="39EAB30F" w14:textId="195544BE" w:rsidR="007331BB" w:rsidRDefault="007331BB" w:rsidP="007331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+ </w:t>
      </w:r>
      <w:proofErr w:type="spellStart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Code</w:t>
      </w:r>
      <w:proofErr w:type="spellEnd"/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viết ra có thể tái sử dụng nhiều </w:t>
      </w: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chỗ.</w:t>
      </w:r>
    </w:p>
    <w:p w14:paraId="1C307269" w14:textId="7FFDCBD8" w:rsidR="007331BB" w:rsidRDefault="007331BB" w:rsidP="007331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+ </w:t>
      </w: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Làm nhóm dễ chia </w:t>
      </w: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việc.</w:t>
      </w:r>
    </w:p>
    <w:p w14:paraId="28535C38" w14:textId="6F14280A" w:rsidR="007331BB" w:rsidRDefault="007331BB" w:rsidP="007331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+ </w:t>
      </w:r>
      <w:r w:rsidRPr="007331B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Tốt cho các dự án lớn, chuyên </w:t>
      </w: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nghiệp.</w:t>
      </w:r>
    </w:p>
    <w:p w14:paraId="04986616" w14:textId="1204BC79" w:rsidR="007331BB" w:rsidRDefault="007331BB" w:rsidP="007331BB">
      <w:pPr>
        <w:pStyle w:val="oancuaDanhsac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Nhược điểm:</w:t>
      </w:r>
    </w:p>
    <w:p w14:paraId="754F4481" w14:textId="445F969B" w:rsidR="007331BB" w:rsidRDefault="007331BB" w:rsidP="007331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+ Không phù hợp cho dự án nhỏ.</w:t>
      </w:r>
    </w:p>
    <w:p w14:paraId="7BAE9BF5" w14:textId="1C1BFE9E" w:rsidR="007331BB" w:rsidRDefault="007331BB" w:rsidP="007331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+ Khó học.</w:t>
      </w:r>
    </w:p>
    <w:p w14:paraId="1D6A826F" w14:textId="447FE4D4" w:rsidR="007331BB" w:rsidRDefault="007331BB" w:rsidP="007331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+ Nếu tổ chức không tốt sẽ bị rối vì quản lí nhiều </w:t>
      </w:r>
      <w:proofErr w:type="spellStart"/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file</w:t>
      </w:r>
      <w:proofErr w:type="spellEnd"/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.</w:t>
      </w:r>
    </w:p>
    <w:p w14:paraId="6719C9CF" w14:textId="45CECC96" w:rsidR="007331BB" w:rsidRPr="007331BB" w:rsidRDefault="007331BB" w:rsidP="007331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>+ Thiết lập ban đầu phức tạp.</w:t>
      </w:r>
    </w:p>
    <w:p w14:paraId="7504E08D" w14:textId="77777777" w:rsidR="00401C6B" w:rsidRPr="00401C6B" w:rsidRDefault="00401C6B" w:rsidP="0040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</w:p>
    <w:p w14:paraId="6BFCB272" w14:textId="77777777" w:rsidR="00401C6B" w:rsidRPr="00401C6B" w:rsidRDefault="00401C6B" w:rsidP="0040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</w:p>
    <w:p w14:paraId="1B410874" w14:textId="77777777" w:rsidR="00401C6B" w:rsidRPr="00401C6B" w:rsidRDefault="00401C6B" w:rsidP="00401C6B">
      <w:pPr>
        <w:rPr>
          <w:rFonts w:asciiTheme="majorHAnsi" w:hAnsiTheme="majorHAnsi" w:cstheme="majorHAnsi"/>
        </w:rPr>
      </w:pPr>
    </w:p>
    <w:sectPr w:rsidR="00401C6B" w:rsidRPr="00401C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84F"/>
    <w:multiLevelType w:val="multilevel"/>
    <w:tmpl w:val="946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284D"/>
    <w:multiLevelType w:val="multilevel"/>
    <w:tmpl w:val="B4D0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14B72"/>
    <w:multiLevelType w:val="hybridMultilevel"/>
    <w:tmpl w:val="A5B80742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978A2"/>
    <w:multiLevelType w:val="multilevel"/>
    <w:tmpl w:val="5A44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C038B"/>
    <w:multiLevelType w:val="hybridMultilevel"/>
    <w:tmpl w:val="BC8867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51159"/>
    <w:multiLevelType w:val="hybridMultilevel"/>
    <w:tmpl w:val="FE86EEE4"/>
    <w:lvl w:ilvl="0" w:tplc="F3EA09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A1873"/>
    <w:multiLevelType w:val="hybridMultilevel"/>
    <w:tmpl w:val="59F2FBB8"/>
    <w:lvl w:ilvl="0" w:tplc="93522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66810"/>
    <w:multiLevelType w:val="multilevel"/>
    <w:tmpl w:val="FEAA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00518"/>
    <w:multiLevelType w:val="hybridMultilevel"/>
    <w:tmpl w:val="C4AEF2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72103"/>
    <w:multiLevelType w:val="multilevel"/>
    <w:tmpl w:val="5CDC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96C03"/>
    <w:multiLevelType w:val="multilevel"/>
    <w:tmpl w:val="DEC6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778518">
    <w:abstractNumId w:val="9"/>
  </w:num>
  <w:num w:numId="2" w16cid:durableId="621762915">
    <w:abstractNumId w:val="5"/>
  </w:num>
  <w:num w:numId="3" w16cid:durableId="1625965220">
    <w:abstractNumId w:val="6"/>
  </w:num>
  <w:num w:numId="4" w16cid:durableId="1743328259">
    <w:abstractNumId w:val="7"/>
  </w:num>
  <w:num w:numId="5" w16cid:durableId="1389648605">
    <w:abstractNumId w:val="10"/>
  </w:num>
  <w:num w:numId="6" w16cid:durableId="222916052">
    <w:abstractNumId w:val="0"/>
  </w:num>
  <w:num w:numId="7" w16cid:durableId="1354841683">
    <w:abstractNumId w:val="1"/>
  </w:num>
  <w:num w:numId="8" w16cid:durableId="1256741555">
    <w:abstractNumId w:val="3"/>
  </w:num>
  <w:num w:numId="9" w16cid:durableId="1424492830">
    <w:abstractNumId w:val="8"/>
  </w:num>
  <w:num w:numId="10" w16cid:durableId="1207571352">
    <w:abstractNumId w:val="2"/>
  </w:num>
  <w:num w:numId="11" w16cid:durableId="945966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6B"/>
    <w:rsid w:val="00242BC6"/>
    <w:rsid w:val="00401C6B"/>
    <w:rsid w:val="00695FF9"/>
    <w:rsid w:val="007331BB"/>
    <w:rsid w:val="00B7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7ADF2"/>
  <w15:chartTrackingRefBased/>
  <w15:docId w15:val="{833EF763-9D06-4F10-AFA1-B696A726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695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69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1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1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1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1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1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1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1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95FF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u1Char">
    <w:name w:val="Đầu đề 1 Char"/>
    <w:basedOn w:val="Phngmcinhcuaoanvn"/>
    <w:link w:val="u1"/>
    <w:uiPriority w:val="9"/>
    <w:rsid w:val="00695FF9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1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1C6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1C6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1C6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1C6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1C6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1C6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01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01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1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01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01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1C6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01C6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01C6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1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1C6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01C6B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401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1</cp:revision>
  <dcterms:created xsi:type="dcterms:W3CDTF">2025-05-13T08:01:00Z</dcterms:created>
  <dcterms:modified xsi:type="dcterms:W3CDTF">2025-05-13T08:19:00Z</dcterms:modified>
</cp:coreProperties>
</file>