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890" w:rsidRPr="00BB4890" w:rsidRDefault="00BB4890" w:rsidP="00BB4890">
      <w:pPr>
        <w:pStyle w:val="Ttulo"/>
        <w:jc w:val="center"/>
        <w:rPr>
          <w:rFonts w:cstheme="majorHAnsi"/>
        </w:rPr>
      </w:pPr>
      <w:proofErr w:type="spellStart"/>
      <w:r w:rsidRPr="00BB4890">
        <w:rPr>
          <w:rFonts w:cstheme="majorHAnsi"/>
        </w:rPr>
        <w:t>Simplicita</w:t>
      </w:r>
      <w:proofErr w:type="spellEnd"/>
      <w:r w:rsidRPr="00BB4890">
        <w:rPr>
          <w:rFonts w:cstheme="majorHAnsi"/>
        </w:rPr>
        <w:t xml:space="preserve"> Ejercicio</w:t>
      </w:r>
    </w:p>
    <w:p w:rsidR="00BB4890" w:rsidRDefault="00BB4890" w:rsidP="00BB4890">
      <w:pPr>
        <w:pStyle w:val="Subttulo"/>
        <w:jc w:val="center"/>
      </w:pPr>
      <w:r>
        <w:t>Ariadna Leticia Calderón Contreras</w:t>
      </w:r>
    </w:p>
    <w:p w:rsidR="00BB4890" w:rsidRDefault="00BB4890"/>
    <w:p w:rsidR="00BB4890" w:rsidRDefault="00BB4890"/>
    <w:p w:rsidR="00F524D0" w:rsidRDefault="00BB4890">
      <w:r>
        <w:t xml:space="preserve">Para poder correr el servidor local se necesita instalar </w:t>
      </w:r>
      <w:proofErr w:type="spellStart"/>
      <w:r>
        <w:t>live</w:t>
      </w:r>
      <w:proofErr w:type="spellEnd"/>
      <w:r>
        <w:t xml:space="preserve">-server en el editor de visual </w:t>
      </w:r>
      <w:proofErr w:type="spellStart"/>
      <w:r>
        <w:t>studio</w:t>
      </w:r>
      <w:proofErr w:type="spellEnd"/>
    </w:p>
    <w:p w:rsidR="00F524D0" w:rsidRDefault="00F524D0">
      <w:r>
        <w:rPr>
          <w:noProof/>
          <w:lang w:eastAsia="es-MX"/>
        </w:rPr>
        <w:drawing>
          <wp:inline distT="0" distB="0" distL="0" distR="0" wp14:anchorId="75376FCA" wp14:editId="2B4F2279">
            <wp:extent cx="4343400" cy="276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FE" w:rsidRDefault="00BB4890">
      <w:r>
        <w:t xml:space="preserve">Es posible que al tratar de correr el servidor nos arroje el siguiente error. </w:t>
      </w:r>
    </w:p>
    <w:p w:rsidR="00EA55FE" w:rsidRDefault="00EA55FE">
      <w:r>
        <w:rPr>
          <w:noProof/>
          <w:lang w:eastAsia="es-MX"/>
        </w:rPr>
        <w:drawing>
          <wp:inline distT="0" distB="0" distL="0" distR="0" wp14:anchorId="278DFC85" wp14:editId="1699975F">
            <wp:extent cx="5612130" cy="9550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FE" w:rsidRDefault="00EA55FE"/>
    <w:p w:rsidR="00EA55FE" w:rsidRDefault="00BB4890">
      <w:r>
        <w:t>De ser ese el caso, deberemos</w:t>
      </w:r>
      <w:r w:rsidR="00EA55FE">
        <w:t xml:space="preserve"> ir a Windows </w:t>
      </w:r>
      <w:proofErr w:type="spellStart"/>
      <w:r w:rsidR="00EA55FE">
        <w:t>Power</w:t>
      </w:r>
      <w:proofErr w:type="spellEnd"/>
      <w:r w:rsidR="00EA55FE">
        <w:t xml:space="preserve"> Shell ISE en la configuración de la computadora y correrla como administrador </w:t>
      </w:r>
    </w:p>
    <w:p w:rsidR="00EA55FE" w:rsidRDefault="00EA55FE"/>
    <w:p w:rsidR="00EA55FE" w:rsidRDefault="00EA55FE">
      <w:r>
        <w:rPr>
          <w:noProof/>
          <w:lang w:eastAsia="es-MX"/>
        </w:rPr>
        <w:drawing>
          <wp:inline distT="0" distB="0" distL="0" distR="0" wp14:anchorId="3E6EE372" wp14:editId="709042D9">
            <wp:extent cx="5612130" cy="8153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90" w:rsidRPr="00BB4890" w:rsidRDefault="00EA55FE" w:rsidP="00BB4890">
      <w:pPr>
        <w:rPr>
          <w:i/>
        </w:rPr>
      </w:pPr>
      <w:r>
        <w:t>Una vez abierta introducir la siguiente línea de código</w:t>
      </w:r>
      <w:r w:rsidR="00BB4890">
        <w:t xml:space="preserve">, </w:t>
      </w:r>
      <w:r w:rsidR="00BB4890">
        <w:rPr>
          <w:i/>
        </w:rPr>
        <w:t>S</w:t>
      </w:r>
      <w:r w:rsidR="00BB4890" w:rsidRPr="00BB4890">
        <w:rPr>
          <w:i/>
        </w:rPr>
        <w:t>et-</w:t>
      </w:r>
      <w:proofErr w:type="spellStart"/>
      <w:r w:rsidR="00BB4890" w:rsidRPr="00BB4890">
        <w:rPr>
          <w:i/>
        </w:rPr>
        <w:t>ExecutionPolicy</w:t>
      </w:r>
      <w:proofErr w:type="spellEnd"/>
      <w:r w:rsidR="00BB4890" w:rsidRPr="00BB4890">
        <w:rPr>
          <w:i/>
        </w:rPr>
        <w:t xml:space="preserve"> </w:t>
      </w:r>
      <w:proofErr w:type="spellStart"/>
      <w:r w:rsidR="00BB4890" w:rsidRPr="00BB4890">
        <w:rPr>
          <w:i/>
        </w:rPr>
        <w:t>Unrestricted</w:t>
      </w:r>
      <w:proofErr w:type="spellEnd"/>
      <w:r w:rsidR="00BB4890">
        <w:rPr>
          <w:i/>
        </w:rPr>
        <w:t xml:space="preserve">, </w:t>
      </w:r>
    </w:p>
    <w:p w:rsidR="00EA55FE" w:rsidRDefault="00EA55FE">
      <w:r>
        <w:t>y aceptar los permisos requeridos.</w:t>
      </w:r>
    </w:p>
    <w:p w:rsidR="00EA55FE" w:rsidRDefault="00EA55FE"/>
    <w:p w:rsidR="00605BAB" w:rsidRDefault="00605BAB"/>
    <w:p w:rsidR="00C76653" w:rsidRDefault="00C76653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:rsidR="0035066E" w:rsidRDefault="0035066E">
      <w:r>
        <w:lastRenderedPageBreak/>
        <w:t xml:space="preserve">Con el uso de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se </w:t>
      </w:r>
      <w:r w:rsidR="00BB4890">
        <w:t>realizó</w:t>
      </w:r>
      <w:r>
        <w:t xml:space="preserve"> un maquetado para las </w:t>
      </w:r>
      <w:proofErr w:type="spellStart"/>
      <w:r>
        <w:t>cards</w:t>
      </w:r>
      <w:proofErr w:type="spellEnd"/>
      <w:r>
        <w:t xml:space="preserve"> de información </w:t>
      </w:r>
    </w:p>
    <w:p w:rsidR="0035066E" w:rsidRDefault="0035066E" w:rsidP="00BB4890">
      <w:pPr>
        <w:jc w:val="center"/>
      </w:pPr>
      <w:r>
        <w:rPr>
          <w:noProof/>
          <w:lang w:eastAsia="es-MX"/>
        </w:rPr>
        <w:drawing>
          <wp:inline distT="0" distB="0" distL="0" distR="0" wp14:anchorId="1D56EDD4" wp14:editId="7C0CB652">
            <wp:extent cx="3248025" cy="3838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AB" w:rsidRDefault="0035066E">
      <w:r>
        <w:t xml:space="preserve">Y a través del uso de Ajax se lograron realizar peticiones HTTP del tipo GET </w:t>
      </w:r>
      <w:r w:rsidR="00BB4890">
        <w:t>al api</w:t>
      </w:r>
      <w:r>
        <w:t xml:space="preserve"> que nos </w:t>
      </w:r>
      <w:r w:rsidR="00BB4890">
        <w:t>proporcionó</w:t>
      </w:r>
      <w:r>
        <w:t xml:space="preserve"> </w:t>
      </w:r>
      <w:proofErr w:type="spellStart"/>
      <w:r>
        <w:t>simplicita</w:t>
      </w:r>
      <w:proofErr w:type="spellEnd"/>
      <w:r>
        <w:t>.</w:t>
      </w:r>
    </w:p>
    <w:p w:rsidR="0035066E" w:rsidRDefault="0035066E">
      <w:r>
        <w:rPr>
          <w:noProof/>
          <w:lang w:eastAsia="es-MX"/>
        </w:rPr>
        <w:drawing>
          <wp:inline distT="0" distB="0" distL="0" distR="0" wp14:anchorId="1584D24B" wp14:editId="675278A4">
            <wp:extent cx="5612130" cy="16738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6E" w:rsidRDefault="0035066E">
      <w:r>
        <w:t xml:space="preserve">Y se </w:t>
      </w:r>
      <w:r w:rsidR="00BB4890">
        <w:t>logró</w:t>
      </w:r>
      <w:r>
        <w:t xml:space="preserve"> regresar los datos necesarios </w:t>
      </w:r>
    </w:p>
    <w:p w:rsidR="0035066E" w:rsidRDefault="00BB4890" w:rsidP="00BB4890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1E5C8AB" wp14:editId="0054A6B4">
            <wp:extent cx="2933700" cy="2857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6E" w:rsidRDefault="0035066E"/>
    <w:p w:rsidR="0035066E" w:rsidRDefault="0035066E">
      <w:r>
        <w:t xml:space="preserve">Sin </w:t>
      </w:r>
      <w:r w:rsidR="00BB4890">
        <w:t>embargo,</w:t>
      </w:r>
      <w:r>
        <w:t xml:space="preserve"> por la cantidad de tiempo y ya que </w:t>
      </w:r>
      <w:r w:rsidR="00BB4890">
        <w:t>aún</w:t>
      </w:r>
      <w:r>
        <w:t xml:space="preserve"> no se cuenta con dominio de los temas se manejaron como proyectos separados, si se tuviera </w:t>
      </w:r>
      <w:r w:rsidR="00BB4890">
        <w:t>más</w:t>
      </w:r>
      <w:r>
        <w:t xml:space="preserve"> tiempo me gustaría abordar el problema de una manera </w:t>
      </w:r>
      <w:r w:rsidR="00BB4890">
        <w:t>más</w:t>
      </w:r>
      <w:r>
        <w:t xml:space="preserve"> eficiente, realizando todo en un mismo proyecto y manejando las </w:t>
      </w:r>
      <w:proofErr w:type="spellStart"/>
      <w:r>
        <w:t>cards</w:t>
      </w:r>
      <w:proofErr w:type="spellEnd"/>
      <w:r>
        <w:t xml:space="preserve"> de manera </w:t>
      </w:r>
      <w:r w:rsidR="00BB4890">
        <w:t>más</w:t>
      </w:r>
      <w:r>
        <w:t xml:space="preserve"> automática a través de funciones, para que cada objeto de la </w:t>
      </w:r>
      <w:r w:rsidR="00BB4890">
        <w:t>API</w:t>
      </w:r>
      <w:r>
        <w:t xml:space="preserve"> se pueda agregar automáticamente al maquetado de la </w:t>
      </w:r>
      <w:r w:rsidR="00BB4890">
        <w:t>página</w:t>
      </w:r>
      <w:r>
        <w:t xml:space="preserve">. </w:t>
      </w:r>
    </w:p>
    <w:p w:rsidR="0035066E" w:rsidRDefault="0035066E">
      <w:bookmarkStart w:id="0" w:name="_GoBack"/>
      <w:bookmarkEnd w:id="0"/>
    </w:p>
    <w:sectPr w:rsidR="00350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62"/>
    <w:rsid w:val="001A6C25"/>
    <w:rsid w:val="0035066E"/>
    <w:rsid w:val="00605BAB"/>
    <w:rsid w:val="007E6162"/>
    <w:rsid w:val="008F7EFC"/>
    <w:rsid w:val="00BB4890"/>
    <w:rsid w:val="00C73FDE"/>
    <w:rsid w:val="00C76653"/>
    <w:rsid w:val="00EA55FE"/>
    <w:rsid w:val="00F5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24B4"/>
  <w15:chartTrackingRefBased/>
  <w15:docId w15:val="{F18338C7-78AC-40FD-A997-3449AF6F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890"/>
    <w:pPr>
      <w:jc w:val="both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B48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4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89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BB489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2021-04-07T05:02:00Z</dcterms:created>
  <dcterms:modified xsi:type="dcterms:W3CDTF">2021-04-07T12:04:00Z</dcterms:modified>
</cp:coreProperties>
</file>