
<file path=[Content_Types].xml><?xml version="1.0" encoding="utf-8"?>
<Types xmlns="http://schemas.openxmlformats.org/package/2006/content-types">
  <Default ContentType="image/jpeg" Extension="jpg"/>
  <Default ContentType="application/x-fontdata" Extension="fntdata"/>
  <Default ContentType="application/xml" Extension="xml"/>
  <Default ContentType="image/png" Extension="png"/>
  <Default ContentType="application/vnd.openxmlformats-package.relationships+xml" Extension="rels"/>
  <Override ContentType="application/vnd.openxmlformats-officedocument.presentationml.notesSlide+xml" PartName="/ppt/notesSlides/notesSlide1.xml"/>
  <Override ContentType="application/vnd.openxmlformats-officedocument.presentationml.notesSlide+xml" PartName="/ppt/notesSlides/notesSlide2.xml"/>
  <Override ContentType="application/vnd.openxmlformats-officedocument.presentationml.slideLayout+xml" PartName="/ppt/slideLayouts/slideLayout3.xml"/>
  <Override ContentType="application/vnd.openxmlformats-officedocument.presentationml.slideLayout+xml" PartName="/ppt/slideLayouts/slideLayout4.xml"/>
  <Override ContentType="application/vnd.openxmlformats-officedocument.presentationml.slideLayout+xml" PartName="/ppt/slideLayouts/slideLayout5.xml"/>
  <Override ContentType="application/vnd.openxmlformats-officedocument.presentationml.slideLayout+xml" PartName="/ppt/slideLayouts/slideLayout2.xml"/>
  <Override ContentType="application/vnd.openxmlformats-officedocument.presentationml.slideLayout+xml" PartName="/ppt/slideLayouts/slideLayout11.xml"/>
  <Override ContentType="application/vnd.openxmlformats-officedocument.presentationml.slideLayout+xml" PartName="/ppt/slideLayouts/slideLayout12.xml"/>
  <Override ContentType="application/vnd.openxmlformats-officedocument.presentationml.slideLayout+xml" PartName="/ppt/slideLayouts/slideLayout1.xml"/>
  <Override ContentType="application/vnd.openxmlformats-officedocument.presentationml.slideLayout+xml" PartName="/ppt/slideLayouts/slideLayout10.xml"/>
  <Override ContentType="application/vnd.openxmlformats-officedocument.presentationml.slideLayout+xml" PartName="/ppt/slideLayouts/slideLayout7.xml"/>
  <Override ContentType="application/vnd.openxmlformats-officedocument.presentationml.slideLayout+xml" PartName="/ppt/slideLayouts/slideLayout6.xml"/>
  <Override ContentType="application/vnd.openxmlformats-officedocument.presentationml.slideLayout+xml" PartName="/ppt/slideLayouts/slideLayout8.xml"/>
  <Override ContentType="application/vnd.openxmlformats-officedocument.presentationml.slideLayout+xml" PartName="/ppt/slideLayouts/slideLayout9.xml"/>
  <Override ContentType="application/vnd.openxmlformats-officedocument.presentationml.slideMaster+xml" PartName="/ppt/slideMasters/slideMaster1.xml"/>
  <Override ContentType="application/vnd.openxmlformats-officedocument.presentationml.slide+xml" PartName="/ppt/slides/slide1.xml"/>
  <Override ContentType="application/vnd.openxmlformats-officedocument.presentationml.slide+xml" PartName="/ppt/slides/slide2.xml"/>
  <Override ContentType="application/vnd.openxmlformats-officedocument.presentationml.notesMaster+xml" PartName="/ppt/notesMasters/notesMaster1.xml"/>
  <Override ContentType="application/vnd.openxmlformats-officedocument.presentationml.presentation.main+xml" PartName="/ppt/presentation.xml"/>
  <Override ContentType="application/vnd.openxmlformats-officedocument.presentationml.presProps+xml" PartName="/ppt/presProps.xml"/>
  <Override ContentType="application/vnd.openxmlformats-officedocument.theme+xml" PartName="/ppt/theme/theme1.xml"/>
  <Override ContentType="application/vnd.openxmlformats-officedocument.theme+xml" PartName="/ppt/theme/theme2.xml"/>
  <Override ContentType="application/vnd.openxmlformats-officedocument.presentationml.viewProps+xml" PartName="/ppt/viewProps.xml"/>
</Types>
</file>

<file path=_rels/.rels><?xml version="1.0" encoding="UTF-8" standalone="yes"?><Relationships xmlns="http://schemas.openxmlformats.org/package/2006/relationships"><Relationship Id="rId1" Type="http://schemas.openxmlformats.org/officeDocument/2006/relationships/officeDocument" Target="ppt/presentation.xml"/></Relationships>
</file>

<file path=ppt/presentation.xml><?xml version="1.0" encoding="utf-8"?>
<p:presentation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xmlns:ahyp="http://schemas.microsoft.com/office/drawing/2018/hyperlinkcolor" autoCompressPictures="0" embedTrueTypeFonts="1" strictFirstAndLastChars="0" saveSubsetFonts="1">
  <p:sldMasterIdLst>
    <p:sldMasterId id="2147483660" r:id="rId4"/>
  </p:sldMasterIdLst>
  <p:notesMasterIdLst>
    <p:notesMasterId r:id="rId5"/>
  </p:notesMasterIdLst>
  <p:sldIdLst>
    <p:sldId id="256" r:id="rId6"/>
    <p:sldId id="257" r:id="rId7"/>
  </p:sldIdLst>
  <p:sldSz cy="9601200" cx="12801600"/>
  <p:notesSz cx="9144000" cy="6858000"/>
  <p:embeddedFontLst>
    <p:embeddedFont>
      <p:font typeface="Lobster"/>
      <p:regular r:id="rId8"/>
    </p:embeddedFont>
    <p:embeddedFont>
      <p:font typeface="Arial Black"/>
      <p:regular r:id="rId9"/>
    </p:embeddedFont>
    <p:embeddedFont>
      <p:font typeface="Gill Sans"/>
      <p:regular r:id="rId10"/>
      <p:bold r:id="rId11"/>
    </p:embeddedFont>
  </p:embeddedFontLst>
  <p:defaultTextStyle>
    <a:defPPr lvl="0" marR="0" rtl="0" algn="l">
      <a:lnSpc>
        <a:spcPct val="100000"/>
      </a:lnSpc>
      <a:spcBef>
        <a:spcPts val="0"/>
      </a:spcBef>
      <a:spcAft>
        <a:spcPts val="0"/>
      </a:spcAft>
    </a:defPPr>
    <a:lvl1pPr lvl="0"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1pPr>
    <a:lvl2pPr lvl="1"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2pPr>
    <a:lvl3pPr lvl="2"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3pPr>
    <a:lvl4pPr lvl="3"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4pPr>
    <a:lvl5pPr lvl="4"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5pPr>
    <a:lvl6pPr lvl="5"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6pPr>
    <a:lvl7pPr lvl="6"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7pPr>
    <a:lvl8pPr lvl="7"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8pPr>
    <a:lvl9pPr lvl="8"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9pPr>
  </p:defaultTextStyle>
  <p:extLst>
    <p:ext uri="{EFAFB233-063F-42B5-8137-9DF3F51BA10A}">
      <p15:sldGuideLst>
        <p15:guide id="1" orient="horz" pos="3024">
          <p15:clr>
            <a:srgbClr val="000000"/>
          </p15:clr>
        </p15:guide>
        <p15:guide id="2" pos="4032">
          <p15:clr>
            <a:srgbClr val="000000"/>
          </p15:clr>
        </p15:guide>
      </p15:sldGuideLst>
    </p:ext>
  </p:extLst>
</p:presentation>
</file>

<file path=ppt/presProps.xml><?xml version="1.0" encoding="utf-8"?>
<p:presentationPr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xmlns:ahyp="http://schemas.microsoft.com/office/drawing/2018/hyperlinkcolor"/>
</file>

<file path=ppt/viewProps.xml><?xml version="1.0" encoding="utf-8"?>
<p:viewPr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xmlns:ahyp="http://schemas.microsoft.com/office/drawing/2018/hyperlinkcolor" showComments="0">
  <p:slideViewPr>
    <p:cSldViewPr snapToGrid="0">
      <p:cViewPr varScale="1">
        <p:scale>
          <a:sx n="100" d="100"/>
          <a:sy n="100" d="100"/>
        </p:scale>
        <p:origin x="0" y="0"/>
      </p:cViewPr>
      <p:guideLst>
        <p:guide pos="3024" orient="horz"/>
        <p:guide pos="4032"/>
      </p:guideLst>
    </p:cSldViewPr>
  </p:slideViewPr>
</p:viewPr>
</file>

<file path=ppt/_rels/presentation.xml.rels><?xml version="1.0" encoding="UTF-8" standalone="yes"?><Relationships xmlns="http://schemas.openxmlformats.org/package/2006/relationships"><Relationship Id="rId11" Type="http://schemas.openxmlformats.org/officeDocument/2006/relationships/font" Target="fonts/GillSans-bold.fntdata"/><Relationship Id="rId10" Type="http://schemas.openxmlformats.org/officeDocument/2006/relationships/font" Target="fonts/GillSans-regular.fntdata"/><Relationship Id="rId1" Type="http://schemas.openxmlformats.org/officeDocument/2006/relationships/theme" Target="theme/theme2.xml"/><Relationship Id="rId2" Type="http://schemas.openxmlformats.org/officeDocument/2006/relationships/viewProps" Target="viewProps.xml"/><Relationship Id="rId3" Type="http://schemas.openxmlformats.org/officeDocument/2006/relationships/presProps" Target="presProps.xml"/><Relationship Id="rId4" Type="http://schemas.openxmlformats.org/officeDocument/2006/relationships/slideMaster" Target="slideMasters/slideMaster1.xml"/><Relationship Id="rId9" Type="http://schemas.openxmlformats.org/officeDocument/2006/relationships/font" Target="fonts/ArialBlack-regular.fntdata"/><Relationship Id="rId5" Type="http://schemas.openxmlformats.org/officeDocument/2006/relationships/notesMaster" Target="notesMasters/notesMaster1.xml"/><Relationship Id="rId6" Type="http://schemas.openxmlformats.org/officeDocument/2006/relationships/slide" Target="slides/slide1.xml"/><Relationship Id="rId7" Type="http://schemas.openxmlformats.org/officeDocument/2006/relationships/slide" Target="slides/slide2.xml"/><Relationship Id="rId8" Type="http://schemas.openxmlformats.org/officeDocument/2006/relationships/font" Target="fonts/Lobster-regular.fntdata"/></Relationships>
</file>

<file path=ppt/notesMasters/_rels/notesMaster1.xml.rels><?xml version="1.0" encoding="UTF-8" standalone="yes"?><Relationships xmlns="http://schemas.openxmlformats.org/package/2006/relationships"><Relationship Id="rId1" Type="http://schemas.openxmlformats.org/officeDocument/2006/relationships/theme" Target="../theme/theme1.xml"/></Relationships>
</file>

<file path=ppt/notesMasters/notesMaster1.xml><?xml version="1.0" encoding="utf-8"?>
<p:notesMaster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xmlns:ahyp="http://schemas.microsoft.com/office/drawing/2018/hyperlinkcolor">
  <p:cSld>
    <p:bg>
      <p:bgPr>
        <a:solidFill>
          <a:schemeClr val="lt1"/>
        </a:solidFill>
      </p:bgPr>
    </p:bg>
    <p:spTree>
      <p:nvGrpSpPr>
        <p:cNvPr id="2" name="Shape 2"/>
        <p:cNvGrpSpPr/>
        <p:nvPr/>
      </p:nvGrpSpPr>
      <p:grpSpPr>
        <a:xfrm>
          <a:off x="0" y="0"/>
          <a:ext cx="0" cy="0"/>
          <a:chOff x="0" y="0"/>
          <a:chExt cx="0" cy="0"/>
        </a:xfrm>
      </p:grpSpPr>
      <p:sp>
        <p:nvSpPr>
          <p:cNvPr id="3" name="Google Shape;3;n"/>
          <p:cNvSpPr txBox="1"/>
          <p:nvPr>
            <p:ph idx="2" type="hdr"/>
          </p:nvPr>
        </p:nvSpPr>
        <p:spPr>
          <a:xfrm>
            <a:off x="0" y="0"/>
            <a:ext cx="3962400" cy="344488"/>
          </a:xfrm>
          <a:prstGeom prst="rect">
            <a:avLst/>
          </a:prstGeom>
          <a:noFill/>
          <a:ln>
            <a:noFill/>
          </a:ln>
        </p:spPr>
        <p:txBody>
          <a:bodyPr anchorCtr="0" anchor="t" bIns="45700" lIns="91425" spcFirstLastPara="1" rIns="91425" wrap="square" tIns="45700">
            <a:noAutofit/>
          </a:bodyPr>
          <a:lstStyle>
            <a:lvl1pPr lvl="0" marR="0" rtl="0" algn="l">
              <a:spcBef>
                <a:spcPts val="0"/>
              </a:spcBef>
              <a:spcAft>
                <a:spcPts val="0"/>
              </a:spcAft>
              <a:buSzPts val="1400"/>
              <a:buNone/>
              <a:defRPr b="0" i="0" sz="1200" u="none" cap="none" strike="noStrike">
                <a:solidFill>
                  <a:schemeClr val="dk1"/>
                </a:solidFill>
                <a:latin typeface="Calibri"/>
                <a:ea typeface="Calibri"/>
                <a:cs typeface="Calibri"/>
                <a:sym typeface="Calibri"/>
              </a:defRPr>
            </a:lvl1pPr>
            <a:lvl2pPr lvl="1" marR="0" rtl="0" algn="l">
              <a:spcBef>
                <a:spcPts val="0"/>
              </a:spcBef>
              <a:spcAft>
                <a:spcPts val="0"/>
              </a:spcAft>
              <a:buSzPts val="1400"/>
              <a:buNone/>
              <a:defRPr b="0" i="0" sz="1800" u="none" cap="none" strike="noStrike">
                <a:solidFill>
                  <a:schemeClr val="dk1"/>
                </a:solidFill>
                <a:latin typeface="Calibri"/>
                <a:ea typeface="Calibri"/>
                <a:cs typeface="Calibri"/>
                <a:sym typeface="Calibri"/>
              </a:defRPr>
            </a:lvl2pPr>
            <a:lvl3pPr lvl="2" marR="0" rtl="0" algn="l">
              <a:spcBef>
                <a:spcPts val="0"/>
              </a:spcBef>
              <a:spcAft>
                <a:spcPts val="0"/>
              </a:spcAft>
              <a:buSzPts val="1400"/>
              <a:buNone/>
              <a:defRPr b="0" i="0" sz="1800" u="none" cap="none" strike="noStrike">
                <a:solidFill>
                  <a:schemeClr val="dk1"/>
                </a:solidFill>
                <a:latin typeface="Calibri"/>
                <a:ea typeface="Calibri"/>
                <a:cs typeface="Calibri"/>
                <a:sym typeface="Calibri"/>
              </a:defRPr>
            </a:lvl3pPr>
            <a:lvl4pPr lvl="3" marR="0" rtl="0" algn="l">
              <a:spcBef>
                <a:spcPts val="0"/>
              </a:spcBef>
              <a:spcAft>
                <a:spcPts val="0"/>
              </a:spcAft>
              <a:buSzPts val="1400"/>
              <a:buNone/>
              <a:defRPr b="0" i="0" sz="1800" u="none" cap="none" strike="noStrike">
                <a:solidFill>
                  <a:schemeClr val="dk1"/>
                </a:solidFill>
                <a:latin typeface="Calibri"/>
                <a:ea typeface="Calibri"/>
                <a:cs typeface="Calibri"/>
                <a:sym typeface="Calibri"/>
              </a:defRPr>
            </a:lvl4pPr>
            <a:lvl5pPr lvl="4" marR="0" rtl="0" algn="l">
              <a:spcBef>
                <a:spcPts val="0"/>
              </a:spcBef>
              <a:spcAft>
                <a:spcPts val="0"/>
              </a:spcAft>
              <a:buSzPts val="1400"/>
              <a:buNone/>
              <a:defRPr b="0" i="0" sz="1800" u="none" cap="none" strike="noStrike">
                <a:solidFill>
                  <a:schemeClr val="dk1"/>
                </a:solidFill>
                <a:latin typeface="Calibri"/>
                <a:ea typeface="Calibri"/>
                <a:cs typeface="Calibri"/>
                <a:sym typeface="Calibri"/>
              </a:defRPr>
            </a:lvl5pPr>
            <a:lvl6pPr lvl="5" marR="0" rtl="0" algn="l">
              <a:spcBef>
                <a:spcPts val="0"/>
              </a:spcBef>
              <a:spcAft>
                <a:spcPts val="0"/>
              </a:spcAft>
              <a:buSzPts val="1400"/>
              <a:buNone/>
              <a:defRPr b="0" i="0" sz="1800" u="none" cap="none" strike="noStrike">
                <a:solidFill>
                  <a:schemeClr val="dk1"/>
                </a:solidFill>
                <a:latin typeface="Calibri"/>
                <a:ea typeface="Calibri"/>
                <a:cs typeface="Calibri"/>
                <a:sym typeface="Calibri"/>
              </a:defRPr>
            </a:lvl6pPr>
            <a:lvl7pPr lvl="6" marR="0" rtl="0" algn="l">
              <a:spcBef>
                <a:spcPts val="0"/>
              </a:spcBef>
              <a:spcAft>
                <a:spcPts val="0"/>
              </a:spcAft>
              <a:buSzPts val="1400"/>
              <a:buNone/>
              <a:defRPr b="0" i="0" sz="1800" u="none" cap="none" strike="noStrike">
                <a:solidFill>
                  <a:schemeClr val="dk1"/>
                </a:solidFill>
                <a:latin typeface="Calibri"/>
                <a:ea typeface="Calibri"/>
                <a:cs typeface="Calibri"/>
                <a:sym typeface="Calibri"/>
              </a:defRPr>
            </a:lvl7pPr>
            <a:lvl8pPr lvl="7" marR="0" rtl="0" algn="l">
              <a:spcBef>
                <a:spcPts val="0"/>
              </a:spcBef>
              <a:spcAft>
                <a:spcPts val="0"/>
              </a:spcAft>
              <a:buSzPts val="1400"/>
              <a:buNone/>
              <a:defRPr b="0" i="0" sz="1800" u="none" cap="none" strike="noStrike">
                <a:solidFill>
                  <a:schemeClr val="dk1"/>
                </a:solidFill>
                <a:latin typeface="Calibri"/>
                <a:ea typeface="Calibri"/>
                <a:cs typeface="Calibri"/>
                <a:sym typeface="Calibri"/>
              </a:defRPr>
            </a:lvl8pPr>
            <a:lvl9pPr lvl="8" marR="0" rtl="0" algn="l">
              <a:spcBef>
                <a:spcPts val="0"/>
              </a:spcBef>
              <a:spcAft>
                <a:spcPts val="0"/>
              </a:spcAft>
              <a:buSzPts val="1400"/>
              <a:buNone/>
              <a:defRPr b="0" i="0" sz="1800" u="none" cap="none" strike="noStrike">
                <a:solidFill>
                  <a:schemeClr val="dk1"/>
                </a:solidFill>
                <a:latin typeface="Calibri"/>
                <a:ea typeface="Calibri"/>
                <a:cs typeface="Calibri"/>
                <a:sym typeface="Calibri"/>
              </a:defRPr>
            </a:lvl9pPr>
          </a:lstStyle>
          <a:p/>
        </p:txBody>
      </p:sp>
      <p:sp>
        <p:nvSpPr>
          <p:cNvPr id="4" name="Google Shape;4;n"/>
          <p:cNvSpPr txBox="1"/>
          <p:nvPr>
            <p:ph idx="10" type="dt"/>
          </p:nvPr>
        </p:nvSpPr>
        <p:spPr>
          <a:xfrm>
            <a:off x="5180013" y="0"/>
            <a:ext cx="3962400" cy="344488"/>
          </a:xfrm>
          <a:prstGeom prst="rect">
            <a:avLst/>
          </a:prstGeom>
          <a:noFill/>
          <a:ln>
            <a:noFill/>
          </a:ln>
        </p:spPr>
        <p:txBody>
          <a:bodyPr anchorCtr="0" anchor="t" bIns="45700" lIns="91425" spcFirstLastPara="1" rIns="91425" wrap="square" tIns="45700">
            <a:noAutofit/>
          </a:bodyPr>
          <a:lstStyle>
            <a:lvl1pPr lvl="0" marR="0" rtl="0" algn="r">
              <a:spcBef>
                <a:spcPts val="0"/>
              </a:spcBef>
              <a:spcAft>
                <a:spcPts val="0"/>
              </a:spcAft>
              <a:buSzPts val="1400"/>
              <a:buNone/>
              <a:defRPr b="0" i="0" sz="1200" u="none" cap="none" strike="noStrike">
                <a:solidFill>
                  <a:schemeClr val="dk1"/>
                </a:solidFill>
                <a:latin typeface="Calibri"/>
                <a:ea typeface="Calibri"/>
                <a:cs typeface="Calibri"/>
                <a:sym typeface="Calibri"/>
              </a:defRPr>
            </a:lvl1pPr>
            <a:lvl2pPr lvl="1" marR="0" rtl="0" algn="l">
              <a:spcBef>
                <a:spcPts val="0"/>
              </a:spcBef>
              <a:spcAft>
                <a:spcPts val="0"/>
              </a:spcAft>
              <a:buSzPts val="1400"/>
              <a:buNone/>
              <a:defRPr b="0" i="0" sz="1800" u="none" cap="none" strike="noStrike">
                <a:solidFill>
                  <a:schemeClr val="dk1"/>
                </a:solidFill>
                <a:latin typeface="Calibri"/>
                <a:ea typeface="Calibri"/>
                <a:cs typeface="Calibri"/>
                <a:sym typeface="Calibri"/>
              </a:defRPr>
            </a:lvl2pPr>
            <a:lvl3pPr lvl="2" marR="0" rtl="0" algn="l">
              <a:spcBef>
                <a:spcPts val="0"/>
              </a:spcBef>
              <a:spcAft>
                <a:spcPts val="0"/>
              </a:spcAft>
              <a:buSzPts val="1400"/>
              <a:buNone/>
              <a:defRPr b="0" i="0" sz="1800" u="none" cap="none" strike="noStrike">
                <a:solidFill>
                  <a:schemeClr val="dk1"/>
                </a:solidFill>
                <a:latin typeface="Calibri"/>
                <a:ea typeface="Calibri"/>
                <a:cs typeface="Calibri"/>
                <a:sym typeface="Calibri"/>
              </a:defRPr>
            </a:lvl3pPr>
            <a:lvl4pPr lvl="3" marR="0" rtl="0" algn="l">
              <a:spcBef>
                <a:spcPts val="0"/>
              </a:spcBef>
              <a:spcAft>
                <a:spcPts val="0"/>
              </a:spcAft>
              <a:buSzPts val="1400"/>
              <a:buNone/>
              <a:defRPr b="0" i="0" sz="1800" u="none" cap="none" strike="noStrike">
                <a:solidFill>
                  <a:schemeClr val="dk1"/>
                </a:solidFill>
                <a:latin typeface="Calibri"/>
                <a:ea typeface="Calibri"/>
                <a:cs typeface="Calibri"/>
                <a:sym typeface="Calibri"/>
              </a:defRPr>
            </a:lvl4pPr>
            <a:lvl5pPr lvl="4" marR="0" rtl="0" algn="l">
              <a:spcBef>
                <a:spcPts val="0"/>
              </a:spcBef>
              <a:spcAft>
                <a:spcPts val="0"/>
              </a:spcAft>
              <a:buSzPts val="1400"/>
              <a:buNone/>
              <a:defRPr b="0" i="0" sz="1800" u="none" cap="none" strike="noStrike">
                <a:solidFill>
                  <a:schemeClr val="dk1"/>
                </a:solidFill>
                <a:latin typeface="Calibri"/>
                <a:ea typeface="Calibri"/>
                <a:cs typeface="Calibri"/>
                <a:sym typeface="Calibri"/>
              </a:defRPr>
            </a:lvl5pPr>
            <a:lvl6pPr lvl="5" marR="0" rtl="0" algn="l">
              <a:spcBef>
                <a:spcPts val="0"/>
              </a:spcBef>
              <a:spcAft>
                <a:spcPts val="0"/>
              </a:spcAft>
              <a:buSzPts val="1400"/>
              <a:buNone/>
              <a:defRPr b="0" i="0" sz="1800" u="none" cap="none" strike="noStrike">
                <a:solidFill>
                  <a:schemeClr val="dk1"/>
                </a:solidFill>
                <a:latin typeface="Calibri"/>
                <a:ea typeface="Calibri"/>
                <a:cs typeface="Calibri"/>
                <a:sym typeface="Calibri"/>
              </a:defRPr>
            </a:lvl6pPr>
            <a:lvl7pPr lvl="6" marR="0" rtl="0" algn="l">
              <a:spcBef>
                <a:spcPts val="0"/>
              </a:spcBef>
              <a:spcAft>
                <a:spcPts val="0"/>
              </a:spcAft>
              <a:buSzPts val="1400"/>
              <a:buNone/>
              <a:defRPr b="0" i="0" sz="1800" u="none" cap="none" strike="noStrike">
                <a:solidFill>
                  <a:schemeClr val="dk1"/>
                </a:solidFill>
                <a:latin typeface="Calibri"/>
                <a:ea typeface="Calibri"/>
                <a:cs typeface="Calibri"/>
                <a:sym typeface="Calibri"/>
              </a:defRPr>
            </a:lvl7pPr>
            <a:lvl8pPr lvl="7" marR="0" rtl="0" algn="l">
              <a:spcBef>
                <a:spcPts val="0"/>
              </a:spcBef>
              <a:spcAft>
                <a:spcPts val="0"/>
              </a:spcAft>
              <a:buSzPts val="1400"/>
              <a:buNone/>
              <a:defRPr b="0" i="0" sz="1800" u="none" cap="none" strike="noStrike">
                <a:solidFill>
                  <a:schemeClr val="dk1"/>
                </a:solidFill>
                <a:latin typeface="Calibri"/>
                <a:ea typeface="Calibri"/>
                <a:cs typeface="Calibri"/>
                <a:sym typeface="Calibri"/>
              </a:defRPr>
            </a:lvl8pPr>
            <a:lvl9pPr lvl="8" marR="0" rtl="0" algn="l">
              <a:spcBef>
                <a:spcPts val="0"/>
              </a:spcBef>
              <a:spcAft>
                <a:spcPts val="0"/>
              </a:spcAft>
              <a:buSzPts val="1400"/>
              <a:buNone/>
              <a:defRPr b="0" i="0" sz="1800" u="none" cap="none" strike="noStrike">
                <a:solidFill>
                  <a:schemeClr val="dk1"/>
                </a:solidFill>
                <a:latin typeface="Calibri"/>
                <a:ea typeface="Calibri"/>
                <a:cs typeface="Calibri"/>
                <a:sym typeface="Calibri"/>
              </a:defRPr>
            </a:lvl9pPr>
          </a:lstStyle>
          <a:p/>
        </p:txBody>
      </p:sp>
      <p:sp>
        <p:nvSpPr>
          <p:cNvPr id="5" name="Google Shape;5;n"/>
          <p:cNvSpPr/>
          <p:nvPr>
            <p:ph idx="3" type="sldImg"/>
          </p:nvPr>
        </p:nvSpPr>
        <p:spPr>
          <a:xfrm>
            <a:off x="3028950" y="857250"/>
            <a:ext cx="3086100" cy="2314575"/>
          </a:xfrm>
          <a:custGeom>
            <a:rect b="b" l="l" r="r" t="t"/>
            <a:pathLst>
              <a:path extrusionOk="0" h="120000" w="120000">
                <a:moveTo>
                  <a:pt x="0" y="0"/>
                </a:moveTo>
                <a:lnTo>
                  <a:pt x="120000" y="0"/>
                </a:lnTo>
                <a:lnTo>
                  <a:pt x="120000" y="120000"/>
                </a:lnTo>
                <a:lnTo>
                  <a:pt x="0" y="120000"/>
                </a:lnTo>
                <a:close/>
              </a:path>
            </a:pathLst>
          </a:custGeom>
          <a:noFill/>
          <a:ln cap="flat" cmpd="sng" w="12700">
            <a:solidFill>
              <a:srgbClr val="000000"/>
            </a:solidFill>
            <a:prstDash val="solid"/>
            <a:round/>
            <a:headEnd len="sm" w="sm" type="none"/>
            <a:tailEnd len="sm" w="sm" type="none"/>
          </a:ln>
        </p:spPr>
      </p:sp>
      <p:sp>
        <p:nvSpPr>
          <p:cNvPr id="6" name="Google Shape;6;n"/>
          <p:cNvSpPr txBox="1"/>
          <p:nvPr>
            <p:ph idx="1" type="body"/>
          </p:nvPr>
        </p:nvSpPr>
        <p:spPr>
          <a:xfrm>
            <a:off x="914400" y="3300413"/>
            <a:ext cx="7315200" cy="2700337"/>
          </a:xfrm>
          <a:prstGeom prst="rect">
            <a:avLst/>
          </a:prstGeom>
          <a:noFill/>
          <a:ln>
            <a:noFill/>
          </a:ln>
        </p:spPr>
        <p:txBody>
          <a:bodyPr anchorCtr="0" anchor="t" bIns="45700" lIns="91425" spcFirstLastPara="1" rIns="91425" wrap="square" tIns="45700">
            <a:noAutofit/>
          </a:bodyPr>
          <a:lstStyle>
            <a:lvl1pPr indent="-228600" lvl="0" marL="457200" marR="0" rtl="0" algn="l">
              <a:spcBef>
                <a:spcPts val="0"/>
              </a:spcBef>
              <a:spcAft>
                <a:spcPts val="0"/>
              </a:spcAft>
              <a:buSzPts val="1400"/>
              <a:buNone/>
              <a:defRPr b="0" i="0" sz="1200" u="none" cap="none" strike="noStrike">
                <a:solidFill>
                  <a:schemeClr val="dk1"/>
                </a:solidFill>
                <a:latin typeface="Calibri"/>
                <a:ea typeface="Calibri"/>
                <a:cs typeface="Calibri"/>
                <a:sym typeface="Calibri"/>
              </a:defRPr>
            </a:lvl1pPr>
            <a:lvl2pPr indent="-228600" lvl="1" marL="914400" marR="0" rtl="0" algn="l">
              <a:spcBef>
                <a:spcPts val="0"/>
              </a:spcBef>
              <a:spcAft>
                <a:spcPts val="0"/>
              </a:spcAft>
              <a:buSzPts val="1400"/>
              <a:buNone/>
              <a:defRPr b="0" i="0" sz="1200" u="none" cap="none" strike="noStrike">
                <a:solidFill>
                  <a:schemeClr val="dk1"/>
                </a:solidFill>
                <a:latin typeface="Calibri"/>
                <a:ea typeface="Calibri"/>
                <a:cs typeface="Calibri"/>
                <a:sym typeface="Calibri"/>
              </a:defRPr>
            </a:lvl2pPr>
            <a:lvl3pPr indent="-228600" lvl="2" marL="1371600" marR="0" rtl="0" algn="l">
              <a:spcBef>
                <a:spcPts val="0"/>
              </a:spcBef>
              <a:spcAft>
                <a:spcPts val="0"/>
              </a:spcAft>
              <a:buSzPts val="1400"/>
              <a:buNone/>
              <a:defRPr b="0" i="0" sz="1200" u="none" cap="none" strike="noStrike">
                <a:solidFill>
                  <a:schemeClr val="dk1"/>
                </a:solidFill>
                <a:latin typeface="Calibri"/>
                <a:ea typeface="Calibri"/>
                <a:cs typeface="Calibri"/>
                <a:sym typeface="Calibri"/>
              </a:defRPr>
            </a:lvl3pPr>
            <a:lvl4pPr indent="-228600" lvl="3" marL="1828800" marR="0" rtl="0" algn="l">
              <a:spcBef>
                <a:spcPts val="0"/>
              </a:spcBef>
              <a:spcAft>
                <a:spcPts val="0"/>
              </a:spcAft>
              <a:buSzPts val="1400"/>
              <a:buNone/>
              <a:defRPr b="0" i="0" sz="1200" u="none" cap="none" strike="noStrike">
                <a:solidFill>
                  <a:schemeClr val="dk1"/>
                </a:solidFill>
                <a:latin typeface="Calibri"/>
                <a:ea typeface="Calibri"/>
                <a:cs typeface="Calibri"/>
                <a:sym typeface="Calibri"/>
              </a:defRPr>
            </a:lvl4pPr>
            <a:lvl5pPr indent="-228600" lvl="4" marL="2286000" marR="0" rtl="0" algn="l">
              <a:spcBef>
                <a:spcPts val="0"/>
              </a:spcBef>
              <a:spcAft>
                <a:spcPts val="0"/>
              </a:spcAft>
              <a:buSzPts val="1400"/>
              <a:buNone/>
              <a:defRPr b="0" i="0" sz="1200" u="none" cap="none" strike="noStrike">
                <a:solidFill>
                  <a:schemeClr val="dk1"/>
                </a:solidFill>
                <a:latin typeface="Calibri"/>
                <a:ea typeface="Calibri"/>
                <a:cs typeface="Calibri"/>
                <a:sym typeface="Calibri"/>
              </a:defRPr>
            </a:lvl5pPr>
            <a:lvl6pPr indent="-228600" lvl="5" marL="2743200" marR="0" rtl="0" algn="l">
              <a:spcBef>
                <a:spcPts val="0"/>
              </a:spcBef>
              <a:spcAft>
                <a:spcPts val="0"/>
              </a:spcAft>
              <a:buSzPts val="1400"/>
              <a:buNone/>
              <a:defRPr b="0" i="0" sz="1200" u="none" cap="none" strike="noStrike">
                <a:solidFill>
                  <a:schemeClr val="dk1"/>
                </a:solidFill>
                <a:latin typeface="Calibri"/>
                <a:ea typeface="Calibri"/>
                <a:cs typeface="Calibri"/>
                <a:sym typeface="Calibri"/>
              </a:defRPr>
            </a:lvl6pPr>
            <a:lvl7pPr indent="-228600" lvl="6" marL="3200400" marR="0" rtl="0" algn="l">
              <a:spcBef>
                <a:spcPts val="0"/>
              </a:spcBef>
              <a:spcAft>
                <a:spcPts val="0"/>
              </a:spcAft>
              <a:buSzPts val="1400"/>
              <a:buNone/>
              <a:defRPr b="0" i="0" sz="1200" u="none" cap="none" strike="noStrike">
                <a:solidFill>
                  <a:schemeClr val="dk1"/>
                </a:solidFill>
                <a:latin typeface="Calibri"/>
                <a:ea typeface="Calibri"/>
                <a:cs typeface="Calibri"/>
                <a:sym typeface="Calibri"/>
              </a:defRPr>
            </a:lvl7pPr>
            <a:lvl8pPr indent="-228600" lvl="7" marL="3657600" marR="0" rtl="0" algn="l">
              <a:spcBef>
                <a:spcPts val="0"/>
              </a:spcBef>
              <a:spcAft>
                <a:spcPts val="0"/>
              </a:spcAft>
              <a:buSzPts val="1400"/>
              <a:buNone/>
              <a:defRPr b="0" i="0" sz="1200" u="none" cap="none" strike="noStrike">
                <a:solidFill>
                  <a:schemeClr val="dk1"/>
                </a:solidFill>
                <a:latin typeface="Calibri"/>
                <a:ea typeface="Calibri"/>
                <a:cs typeface="Calibri"/>
                <a:sym typeface="Calibri"/>
              </a:defRPr>
            </a:lvl8pPr>
            <a:lvl9pPr indent="-228600" lvl="8" marL="4114800" marR="0" rtl="0" algn="l">
              <a:spcBef>
                <a:spcPts val="0"/>
              </a:spcBef>
              <a:spcAft>
                <a:spcPts val="0"/>
              </a:spcAft>
              <a:buSzPts val="1400"/>
              <a:buNone/>
              <a:defRPr b="0" i="0" sz="1200" u="none" cap="none" strike="noStrike">
                <a:solidFill>
                  <a:schemeClr val="dk1"/>
                </a:solidFill>
                <a:latin typeface="Calibri"/>
                <a:ea typeface="Calibri"/>
                <a:cs typeface="Calibri"/>
                <a:sym typeface="Calibri"/>
              </a:defRPr>
            </a:lvl9pPr>
          </a:lstStyle>
          <a:p/>
        </p:txBody>
      </p:sp>
      <p:sp>
        <p:nvSpPr>
          <p:cNvPr id="7" name="Google Shape;7;n"/>
          <p:cNvSpPr txBox="1"/>
          <p:nvPr>
            <p:ph idx="11" type="ftr"/>
          </p:nvPr>
        </p:nvSpPr>
        <p:spPr>
          <a:xfrm>
            <a:off x="0" y="6513513"/>
            <a:ext cx="3962400" cy="344487"/>
          </a:xfrm>
          <a:prstGeom prst="rect">
            <a:avLst/>
          </a:prstGeom>
          <a:noFill/>
          <a:ln>
            <a:noFill/>
          </a:ln>
        </p:spPr>
        <p:txBody>
          <a:bodyPr anchorCtr="0" anchor="b" bIns="45700" lIns="91425" spcFirstLastPara="1" rIns="91425" wrap="square" tIns="45700">
            <a:noAutofit/>
          </a:bodyPr>
          <a:lstStyle>
            <a:lvl1pPr lvl="0" marR="0" rtl="0" algn="l">
              <a:spcBef>
                <a:spcPts val="0"/>
              </a:spcBef>
              <a:spcAft>
                <a:spcPts val="0"/>
              </a:spcAft>
              <a:buSzPts val="1400"/>
              <a:buNone/>
              <a:defRPr b="0" i="0" sz="1200" u="none" cap="none" strike="noStrike">
                <a:solidFill>
                  <a:schemeClr val="dk1"/>
                </a:solidFill>
                <a:latin typeface="Calibri"/>
                <a:ea typeface="Calibri"/>
                <a:cs typeface="Calibri"/>
                <a:sym typeface="Calibri"/>
              </a:defRPr>
            </a:lvl1pPr>
            <a:lvl2pPr lvl="1" marR="0" rtl="0" algn="l">
              <a:spcBef>
                <a:spcPts val="0"/>
              </a:spcBef>
              <a:spcAft>
                <a:spcPts val="0"/>
              </a:spcAft>
              <a:buSzPts val="1400"/>
              <a:buNone/>
              <a:defRPr b="0" i="0" sz="1800" u="none" cap="none" strike="noStrike">
                <a:solidFill>
                  <a:schemeClr val="dk1"/>
                </a:solidFill>
                <a:latin typeface="Calibri"/>
                <a:ea typeface="Calibri"/>
                <a:cs typeface="Calibri"/>
                <a:sym typeface="Calibri"/>
              </a:defRPr>
            </a:lvl2pPr>
            <a:lvl3pPr lvl="2" marR="0" rtl="0" algn="l">
              <a:spcBef>
                <a:spcPts val="0"/>
              </a:spcBef>
              <a:spcAft>
                <a:spcPts val="0"/>
              </a:spcAft>
              <a:buSzPts val="1400"/>
              <a:buNone/>
              <a:defRPr b="0" i="0" sz="1800" u="none" cap="none" strike="noStrike">
                <a:solidFill>
                  <a:schemeClr val="dk1"/>
                </a:solidFill>
                <a:latin typeface="Calibri"/>
                <a:ea typeface="Calibri"/>
                <a:cs typeface="Calibri"/>
                <a:sym typeface="Calibri"/>
              </a:defRPr>
            </a:lvl3pPr>
            <a:lvl4pPr lvl="3" marR="0" rtl="0" algn="l">
              <a:spcBef>
                <a:spcPts val="0"/>
              </a:spcBef>
              <a:spcAft>
                <a:spcPts val="0"/>
              </a:spcAft>
              <a:buSzPts val="1400"/>
              <a:buNone/>
              <a:defRPr b="0" i="0" sz="1800" u="none" cap="none" strike="noStrike">
                <a:solidFill>
                  <a:schemeClr val="dk1"/>
                </a:solidFill>
                <a:latin typeface="Calibri"/>
                <a:ea typeface="Calibri"/>
                <a:cs typeface="Calibri"/>
                <a:sym typeface="Calibri"/>
              </a:defRPr>
            </a:lvl4pPr>
            <a:lvl5pPr lvl="4" marR="0" rtl="0" algn="l">
              <a:spcBef>
                <a:spcPts val="0"/>
              </a:spcBef>
              <a:spcAft>
                <a:spcPts val="0"/>
              </a:spcAft>
              <a:buSzPts val="1400"/>
              <a:buNone/>
              <a:defRPr b="0" i="0" sz="1800" u="none" cap="none" strike="noStrike">
                <a:solidFill>
                  <a:schemeClr val="dk1"/>
                </a:solidFill>
                <a:latin typeface="Calibri"/>
                <a:ea typeface="Calibri"/>
                <a:cs typeface="Calibri"/>
                <a:sym typeface="Calibri"/>
              </a:defRPr>
            </a:lvl5pPr>
            <a:lvl6pPr lvl="5" marR="0" rtl="0" algn="l">
              <a:spcBef>
                <a:spcPts val="0"/>
              </a:spcBef>
              <a:spcAft>
                <a:spcPts val="0"/>
              </a:spcAft>
              <a:buSzPts val="1400"/>
              <a:buNone/>
              <a:defRPr b="0" i="0" sz="1800" u="none" cap="none" strike="noStrike">
                <a:solidFill>
                  <a:schemeClr val="dk1"/>
                </a:solidFill>
                <a:latin typeface="Calibri"/>
                <a:ea typeface="Calibri"/>
                <a:cs typeface="Calibri"/>
                <a:sym typeface="Calibri"/>
              </a:defRPr>
            </a:lvl6pPr>
            <a:lvl7pPr lvl="6" marR="0" rtl="0" algn="l">
              <a:spcBef>
                <a:spcPts val="0"/>
              </a:spcBef>
              <a:spcAft>
                <a:spcPts val="0"/>
              </a:spcAft>
              <a:buSzPts val="1400"/>
              <a:buNone/>
              <a:defRPr b="0" i="0" sz="1800" u="none" cap="none" strike="noStrike">
                <a:solidFill>
                  <a:schemeClr val="dk1"/>
                </a:solidFill>
                <a:latin typeface="Calibri"/>
                <a:ea typeface="Calibri"/>
                <a:cs typeface="Calibri"/>
                <a:sym typeface="Calibri"/>
              </a:defRPr>
            </a:lvl7pPr>
            <a:lvl8pPr lvl="7" marR="0" rtl="0" algn="l">
              <a:spcBef>
                <a:spcPts val="0"/>
              </a:spcBef>
              <a:spcAft>
                <a:spcPts val="0"/>
              </a:spcAft>
              <a:buSzPts val="1400"/>
              <a:buNone/>
              <a:defRPr b="0" i="0" sz="1800" u="none" cap="none" strike="noStrike">
                <a:solidFill>
                  <a:schemeClr val="dk1"/>
                </a:solidFill>
                <a:latin typeface="Calibri"/>
                <a:ea typeface="Calibri"/>
                <a:cs typeface="Calibri"/>
                <a:sym typeface="Calibri"/>
              </a:defRPr>
            </a:lvl8pPr>
            <a:lvl9pPr lvl="8" marR="0" rtl="0" algn="l">
              <a:spcBef>
                <a:spcPts val="0"/>
              </a:spcBef>
              <a:spcAft>
                <a:spcPts val="0"/>
              </a:spcAft>
              <a:buSzPts val="1400"/>
              <a:buNone/>
              <a:defRPr b="0" i="0" sz="1800" u="none" cap="none" strike="noStrike">
                <a:solidFill>
                  <a:schemeClr val="dk1"/>
                </a:solidFill>
                <a:latin typeface="Calibri"/>
                <a:ea typeface="Calibri"/>
                <a:cs typeface="Calibri"/>
                <a:sym typeface="Calibri"/>
              </a:defRPr>
            </a:lvl9pPr>
          </a:lstStyle>
          <a:p/>
        </p:txBody>
      </p:sp>
      <p:sp>
        <p:nvSpPr>
          <p:cNvPr id="8" name="Google Shape;8;n"/>
          <p:cNvSpPr txBox="1"/>
          <p:nvPr>
            <p:ph idx="12" type="sldNum"/>
          </p:nvPr>
        </p:nvSpPr>
        <p:spPr>
          <a:xfrm>
            <a:off x="5180013" y="6513513"/>
            <a:ext cx="3962400" cy="344487"/>
          </a:xfrm>
          <a:prstGeom prst="rect">
            <a:avLst/>
          </a:prstGeom>
          <a:noFill/>
          <a:ln>
            <a:noFill/>
          </a:ln>
        </p:spPr>
        <p:txBody>
          <a:bodyPr anchorCtr="0" anchor="b" bIns="45700" lIns="91425" spcFirstLastPara="1" rIns="91425" wrap="square" tIns="45700">
            <a:noAutofit/>
          </a:bodyPr>
          <a:lstStyle/>
          <a:p>
            <a:pPr indent="0" lvl="0" marL="0" marR="0" rtl="0" algn="r">
              <a:spcBef>
                <a:spcPts val="0"/>
              </a:spcBef>
              <a:spcAft>
                <a:spcPts val="0"/>
              </a:spcAft>
              <a:buNone/>
            </a:pPr>
            <a:fld id="{00000000-1234-1234-1234-123412341234}" type="slidenum">
              <a:rPr b="0" i="0" lang="en-US" sz="1200" u="none" cap="none" strike="noStrike">
                <a:solidFill>
                  <a:schemeClr val="dk1"/>
                </a:solidFill>
                <a:latin typeface="Calibri"/>
                <a:ea typeface="Calibri"/>
                <a:cs typeface="Calibri"/>
                <a:sym typeface="Calibri"/>
              </a:rPr>
              <a:t>‹#›</a:t>
            </a:fld>
            <a:endParaRPr b="0" i="0" sz="1200" u="none" cap="none" strike="noStrike">
              <a:solidFill>
                <a:schemeClr val="dk1"/>
              </a:solidFill>
              <a:latin typeface="Calibri"/>
              <a:ea typeface="Calibri"/>
              <a:cs typeface="Calibri"/>
              <a:sym typeface="Calibri"/>
            </a:endParaRPr>
          </a:p>
        </p:txBody>
      </p:sp>
    </p:spTree>
  </p:cSld>
  <p:clrMap accent1="accent1" accent2="accent2" accent3="accent3" accent4="accent4" accent5="accent5" accent6="accent6" bg1="lt1" bg2="dk2" tx1="dk1" tx2="lt2" folHlink="folHlink" hlink="hlink"/>
  <p:notesStyle>
    <a:defPPr lvl="0" marR="0" rtl="0" algn="l">
      <a:lnSpc>
        <a:spcPct val="100000"/>
      </a:lnSpc>
      <a:spcBef>
        <a:spcPts val="0"/>
      </a:spcBef>
      <a:spcAft>
        <a:spcPts val="0"/>
      </a:spcAft>
    </a:defPPr>
    <a:lvl1pPr lvl="0"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1pPr>
    <a:lvl2pPr lvl="1"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2pPr>
    <a:lvl3pPr lvl="2"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3pPr>
    <a:lvl4pPr lvl="3"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4pPr>
    <a:lvl5pPr lvl="4"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5pPr>
    <a:lvl6pPr lvl="5"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6pPr>
    <a:lvl7pPr lvl="6"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7pPr>
    <a:lvl8pPr lvl="7"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8pPr>
    <a:lvl9pPr lvl="8"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9pPr>
  </p:notesStyle>
</p:notesMaster>
</file>

<file path=ppt/notesSlides/_rels/notesSlide1.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2.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notesSlide1.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xmlns:ahyp="http://schemas.microsoft.com/office/drawing/2018/hyperlinkcolor" showMasterPhAnim="0" showMasterSp="0">
  <p:cSld>
    <p:spTree>
      <p:nvGrpSpPr>
        <p:cNvPr id="60" name="Shape 60"/>
        <p:cNvGrpSpPr/>
        <p:nvPr/>
      </p:nvGrpSpPr>
      <p:grpSpPr>
        <a:xfrm>
          <a:off x="0" y="0"/>
          <a:ext cx="0" cy="0"/>
          <a:chOff x="0" y="0"/>
          <a:chExt cx="0" cy="0"/>
        </a:xfrm>
      </p:grpSpPr>
      <p:sp>
        <p:nvSpPr>
          <p:cNvPr id="61" name="Google Shape;61;p1:notes"/>
          <p:cNvSpPr/>
          <p:nvPr>
            <p:ph idx="2" type="sldImg"/>
          </p:nvPr>
        </p:nvSpPr>
        <p:spPr>
          <a:xfrm>
            <a:off x="3028950" y="857250"/>
            <a:ext cx="3086100" cy="2314575"/>
          </a:xfrm>
          <a:custGeom>
            <a:rect b="b" l="l" r="r" t="t"/>
            <a:pathLst>
              <a:path extrusionOk="0" h="120000" w="120000">
                <a:moveTo>
                  <a:pt x="0" y="0"/>
                </a:moveTo>
                <a:lnTo>
                  <a:pt x="120000" y="0"/>
                </a:lnTo>
                <a:lnTo>
                  <a:pt x="120000" y="120000"/>
                </a:lnTo>
                <a:lnTo>
                  <a:pt x="0" y="120000"/>
                </a:lnTo>
                <a:close/>
              </a:path>
            </a:pathLst>
          </a:custGeom>
          <a:noFill/>
          <a:ln cap="flat" cmpd="sng" w="12700">
            <a:solidFill>
              <a:srgbClr val="000000"/>
            </a:solidFill>
            <a:prstDash val="solid"/>
            <a:round/>
            <a:headEnd len="sm" w="sm" type="none"/>
            <a:tailEnd len="sm" w="sm" type="none"/>
          </a:ln>
        </p:spPr>
      </p:sp>
      <p:sp>
        <p:nvSpPr>
          <p:cNvPr id="62" name="Google Shape;62;p1:notes"/>
          <p:cNvSpPr txBox="1"/>
          <p:nvPr>
            <p:ph idx="1" type="body"/>
          </p:nvPr>
        </p:nvSpPr>
        <p:spPr>
          <a:xfrm>
            <a:off x="914400" y="3300413"/>
            <a:ext cx="7315200" cy="2700337"/>
          </a:xfrm>
          <a:prstGeom prst="rect">
            <a:avLst/>
          </a:prstGeom>
          <a:noFill/>
          <a:ln>
            <a:noFill/>
          </a:ln>
        </p:spPr>
        <p:txBody>
          <a:bodyPr anchorCtr="0" anchor="t" bIns="45700" lIns="91425" spcFirstLastPara="1" rIns="91425" wrap="square" tIns="45700">
            <a:noAutofit/>
          </a:bodyPr>
          <a:lstStyle/>
          <a:p>
            <a:pPr indent="0" lvl="0" marL="0" rtl="0" algn="l">
              <a:spcBef>
                <a:spcPts val="0"/>
              </a:spcBef>
              <a:spcAft>
                <a:spcPts val="0"/>
              </a:spcAft>
              <a:buNone/>
            </a:pPr>
            <a:r>
              <a:t/>
            </a:r>
            <a:endParaRPr/>
          </a:p>
        </p:txBody>
      </p:sp>
      <p:sp>
        <p:nvSpPr>
          <p:cNvPr id="63" name="Google Shape;63;p1:notes"/>
          <p:cNvSpPr txBox="1"/>
          <p:nvPr>
            <p:ph idx="12" type="sldNum"/>
          </p:nvPr>
        </p:nvSpPr>
        <p:spPr>
          <a:xfrm>
            <a:off x="5180013" y="6513513"/>
            <a:ext cx="3962400" cy="344487"/>
          </a:xfrm>
          <a:prstGeom prst="rect">
            <a:avLst/>
          </a:prstGeom>
          <a:noFill/>
          <a:ln>
            <a:noFill/>
          </a:ln>
        </p:spPr>
        <p:txBody>
          <a:bodyPr anchorCtr="0" anchor="b" bIns="45700" lIns="91425" spcFirstLastPara="1" rIns="91425" wrap="square" tIns="45700">
            <a:noAutofit/>
          </a:bodyPr>
          <a:lstStyle/>
          <a:p>
            <a:pPr indent="0" lvl="0" marL="0" rtl="0" algn="r">
              <a:spcBef>
                <a:spcPts val="0"/>
              </a:spcBef>
              <a:spcAft>
                <a:spcPts val="0"/>
              </a:spcAft>
              <a:buNone/>
            </a:pPr>
            <a:fld id="{00000000-1234-1234-1234-123412341234}" type="slidenum">
              <a:rPr lang="en-US"/>
              <a:t>‹#›</a:t>
            </a:fld>
            <a:endParaRPr/>
          </a:p>
        </p:txBody>
      </p:sp>
    </p:spTree>
  </p:cSld>
  <p:clrMapOvr>
    <a:masterClrMapping/>
  </p:clrMapOvr>
</p:notes>
</file>

<file path=ppt/notesSlides/notesSlide2.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xmlns:ahyp="http://schemas.microsoft.com/office/drawing/2018/hyperlinkcolor" showMasterPhAnim="0" showMasterSp="0">
  <p:cSld>
    <p:spTree>
      <p:nvGrpSpPr>
        <p:cNvPr id="74" name="Shape 74"/>
        <p:cNvGrpSpPr/>
        <p:nvPr/>
      </p:nvGrpSpPr>
      <p:grpSpPr>
        <a:xfrm>
          <a:off x="0" y="0"/>
          <a:ext cx="0" cy="0"/>
          <a:chOff x="0" y="0"/>
          <a:chExt cx="0" cy="0"/>
        </a:xfrm>
      </p:grpSpPr>
      <p:sp>
        <p:nvSpPr>
          <p:cNvPr id="75" name="Google Shape;75;g10c29bc35d9_0_2:notes"/>
          <p:cNvSpPr/>
          <p:nvPr>
            <p:ph idx="2" type="sldImg"/>
          </p:nvPr>
        </p:nvSpPr>
        <p:spPr>
          <a:xfrm>
            <a:off x="3028950" y="857250"/>
            <a:ext cx="3086100" cy="2314500"/>
          </a:xfrm>
          <a:custGeom>
            <a:rect b="b" l="l" r="r" t="t"/>
            <a:pathLst>
              <a:path extrusionOk="0" h="120000" w="120000">
                <a:moveTo>
                  <a:pt x="0" y="0"/>
                </a:moveTo>
                <a:lnTo>
                  <a:pt x="120000" y="0"/>
                </a:lnTo>
                <a:lnTo>
                  <a:pt x="120000" y="120000"/>
                </a:lnTo>
                <a:lnTo>
                  <a:pt x="0" y="120000"/>
                </a:lnTo>
                <a:close/>
              </a:path>
            </a:pathLst>
          </a:custGeom>
        </p:spPr>
      </p:sp>
      <p:sp>
        <p:nvSpPr>
          <p:cNvPr id="76" name="Google Shape;76;g10c29bc35d9_0_2:notes"/>
          <p:cNvSpPr txBox="1"/>
          <p:nvPr>
            <p:ph idx="1" type="body"/>
          </p:nvPr>
        </p:nvSpPr>
        <p:spPr>
          <a:xfrm>
            <a:off x="914400" y="3300413"/>
            <a:ext cx="7315200" cy="2700300"/>
          </a:xfrm>
          <a:prstGeom prst="rect">
            <a:avLst/>
          </a:prstGeom>
        </p:spPr>
        <p:txBody>
          <a:bodyPr anchorCtr="0" anchor="t" bIns="45700" lIns="91425" spcFirstLastPara="1" rIns="91425" wrap="square" tIns="45700">
            <a:noAutofit/>
          </a:bodyPr>
          <a:lstStyle/>
          <a:p>
            <a:pPr indent="0" lvl="0" marL="0" rtl="0" algn="l">
              <a:spcBef>
                <a:spcPts val="0"/>
              </a:spcBef>
              <a:spcAft>
                <a:spcPts val="0"/>
              </a:spcAft>
              <a:buNone/>
            </a:pPr>
            <a:r>
              <a:t/>
            </a:r>
            <a:endParaRPr/>
          </a:p>
        </p:txBody>
      </p:sp>
      <p:sp>
        <p:nvSpPr>
          <p:cNvPr id="77" name="Google Shape;77;g10c29bc35d9_0_2:notes"/>
          <p:cNvSpPr txBox="1"/>
          <p:nvPr>
            <p:ph idx="12" type="sldNum"/>
          </p:nvPr>
        </p:nvSpPr>
        <p:spPr>
          <a:xfrm>
            <a:off x="5180013" y="6513513"/>
            <a:ext cx="3962400" cy="344400"/>
          </a:xfrm>
          <a:prstGeom prst="rect">
            <a:avLst/>
          </a:prstGeom>
        </p:spPr>
        <p:txBody>
          <a:bodyPr anchorCtr="0" anchor="b" bIns="45700" lIns="91425" spcFirstLastPara="1" rIns="91425" wrap="square" tIns="45700">
            <a:noAutofit/>
          </a:bodyPr>
          <a:lstStyle/>
          <a:p>
            <a:pPr indent="0" lvl="0" marL="0" rtl="0" algn="r">
              <a:spcBef>
                <a:spcPts val="0"/>
              </a:spcBef>
              <a:spcAft>
                <a:spcPts val="0"/>
              </a:spcAft>
              <a:buClr>
                <a:srgbClr val="000000"/>
              </a:buClr>
              <a:buFont typeface="Arial"/>
              <a:buNone/>
            </a:pPr>
            <a:fld id="{00000000-1234-1234-1234-123412341234}" type="slidenum">
              <a:rPr lang="en-US"/>
              <a:t>‹#›</a:t>
            </a:fld>
            <a:endParaRPr/>
          </a:p>
        </p:txBody>
      </p:sp>
    </p:spTree>
  </p:cSld>
  <p:clrMapOvr>
    <a:masterClrMapping/>
  </p:clrMapOvr>
</p:notes>
</file>

<file path=ppt/slideLayouts/_rels/slideLayout1.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10.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11.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12.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2.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3.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4.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5.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6.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7.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8.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9.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slideLayout1.xml><?xml version="1.0" encoding="utf-8"?>
<p:sldLayout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xmlns:ahyp="http://schemas.microsoft.com/office/drawing/2018/hyperlinkcolor" matchingName="Title slide" type="title">
  <p:cSld name="TITLE">
    <p:spTree>
      <p:nvGrpSpPr>
        <p:cNvPr id="13" name="Shape 13"/>
        <p:cNvGrpSpPr/>
        <p:nvPr/>
      </p:nvGrpSpPr>
      <p:grpSpPr>
        <a:xfrm>
          <a:off x="0" y="0"/>
          <a:ext cx="0" cy="0"/>
          <a:chOff x="0" y="0"/>
          <a:chExt cx="0" cy="0"/>
        </a:xfrm>
      </p:grpSpPr>
      <p:sp>
        <p:nvSpPr>
          <p:cNvPr id="14" name="Google Shape;14;p2"/>
          <p:cNvSpPr txBox="1"/>
          <p:nvPr>
            <p:ph type="ctrTitle"/>
          </p:nvPr>
        </p:nvSpPr>
        <p:spPr>
          <a:xfrm>
            <a:off x="436392" y="1389873"/>
            <a:ext cx="11928900" cy="3831600"/>
          </a:xfrm>
          <a:prstGeom prst="rect">
            <a:avLst/>
          </a:prstGeom>
        </p:spPr>
        <p:txBody>
          <a:bodyPr anchorCtr="0" anchor="b" bIns="142225" lIns="142225" spcFirstLastPara="1" rIns="142225" wrap="square" tIns="142225">
            <a:normAutofit/>
          </a:bodyPr>
          <a:lstStyle>
            <a:lvl1pPr lvl="0" algn="ctr">
              <a:spcBef>
                <a:spcPts val="0"/>
              </a:spcBef>
              <a:spcAft>
                <a:spcPts val="0"/>
              </a:spcAft>
              <a:buSzPts val="8100"/>
              <a:buNone/>
              <a:defRPr sz="8100"/>
            </a:lvl1pPr>
            <a:lvl2pPr lvl="1" algn="ctr">
              <a:spcBef>
                <a:spcPts val="0"/>
              </a:spcBef>
              <a:spcAft>
                <a:spcPts val="0"/>
              </a:spcAft>
              <a:buSzPts val="8100"/>
              <a:buNone/>
              <a:defRPr sz="8100"/>
            </a:lvl2pPr>
            <a:lvl3pPr lvl="2" algn="ctr">
              <a:spcBef>
                <a:spcPts val="0"/>
              </a:spcBef>
              <a:spcAft>
                <a:spcPts val="0"/>
              </a:spcAft>
              <a:buSzPts val="8100"/>
              <a:buNone/>
              <a:defRPr sz="8100"/>
            </a:lvl3pPr>
            <a:lvl4pPr lvl="3" algn="ctr">
              <a:spcBef>
                <a:spcPts val="0"/>
              </a:spcBef>
              <a:spcAft>
                <a:spcPts val="0"/>
              </a:spcAft>
              <a:buSzPts val="8100"/>
              <a:buNone/>
              <a:defRPr sz="8100"/>
            </a:lvl4pPr>
            <a:lvl5pPr lvl="4" algn="ctr">
              <a:spcBef>
                <a:spcPts val="0"/>
              </a:spcBef>
              <a:spcAft>
                <a:spcPts val="0"/>
              </a:spcAft>
              <a:buSzPts val="8100"/>
              <a:buNone/>
              <a:defRPr sz="8100"/>
            </a:lvl5pPr>
            <a:lvl6pPr lvl="5" algn="ctr">
              <a:spcBef>
                <a:spcPts val="0"/>
              </a:spcBef>
              <a:spcAft>
                <a:spcPts val="0"/>
              </a:spcAft>
              <a:buSzPts val="8100"/>
              <a:buNone/>
              <a:defRPr sz="8100"/>
            </a:lvl6pPr>
            <a:lvl7pPr lvl="6" algn="ctr">
              <a:spcBef>
                <a:spcPts val="0"/>
              </a:spcBef>
              <a:spcAft>
                <a:spcPts val="0"/>
              </a:spcAft>
              <a:buSzPts val="8100"/>
              <a:buNone/>
              <a:defRPr sz="8100"/>
            </a:lvl7pPr>
            <a:lvl8pPr lvl="7" algn="ctr">
              <a:spcBef>
                <a:spcPts val="0"/>
              </a:spcBef>
              <a:spcAft>
                <a:spcPts val="0"/>
              </a:spcAft>
              <a:buSzPts val="8100"/>
              <a:buNone/>
              <a:defRPr sz="8100"/>
            </a:lvl8pPr>
            <a:lvl9pPr lvl="8" algn="ctr">
              <a:spcBef>
                <a:spcPts val="0"/>
              </a:spcBef>
              <a:spcAft>
                <a:spcPts val="0"/>
              </a:spcAft>
              <a:buSzPts val="8100"/>
              <a:buNone/>
              <a:defRPr sz="8100"/>
            </a:lvl9pPr>
          </a:lstStyle>
          <a:p/>
        </p:txBody>
      </p:sp>
      <p:sp>
        <p:nvSpPr>
          <p:cNvPr id="15" name="Google Shape;15;p2"/>
          <p:cNvSpPr txBox="1"/>
          <p:nvPr>
            <p:ph idx="1" type="subTitle"/>
          </p:nvPr>
        </p:nvSpPr>
        <p:spPr>
          <a:xfrm>
            <a:off x="436380" y="5290367"/>
            <a:ext cx="11928900" cy="1479600"/>
          </a:xfrm>
          <a:prstGeom prst="rect">
            <a:avLst/>
          </a:prstGeom>
        </p:spPr>
        <p:txBody>
          <a:bodyPr anchorCtr="0" anchor="t" bIns="142225" lIns="142225" spcFirstLastPara="1" rIns="142225" wrap="square" tIns="142225">
            <a:normAutofit/>
          </a:bodyPr>
          <a:lstStyle>
            <a:lvl1pPr lvl="0" algn="ctr">
              <a:lnSpc>
                <a:spcPct val="100000"/>
              </a:lnSpc>
              <a:spcBef>
                <a:spcPts val="0"/>
              </a:spcBef>
              <a:spcAft>
                <a:spcPts val="0"/>
              </a:spcAft>
              <a:buSzPts val="4400"/>
              <a:buNone/>
              <a:defRPr sz="4400"/>
            </a:lvl1pPr>
            <a:lvl2pPr lvl="1" algn="ctr">
              <a:lnSpc>
                <a:spcPct val="100000"/>
              </a:lnSpc>
              <a:spcBef>
                <a:spcPts val="0"/>
              </a:spcBef>
              <a:spcAft>
                <a:spcPts val="0"/>
              </a:spcAft>
              <a:buSzPts val="4400"/>
              <a:buNone/>
              <a:defRPr sz="4400"/>
            </a:lvl2pPr>
            <a:lvl3pPr lvl="2" algn="ctr">
              <a:lnSpc>
                <a:spcPct val="100000"/>
              </a:lnSpc>
              <a:spcBef>
                <a:spcPts val="0"/>
              </a:spcBef>
              <a:spcAft>
                <a:spcPts val="0"/>
              </a:spcAft>
              <a:buSzPts val="4400"/>
              <a:buNone/>
              <a:defRPr sz="4400"/>
            </a:lvl3pPr>
            <a:lvl4pPr lvl="3" algn="ctr">
              <a:lnSpc>
                <a:spcPct val="100000"/>
              </a:lnSpc>
              <a:spcBef>
                <a:spcPts val="0"/>
              </a:spcBef>
              <a:spcAft>
                <a:spcPts val="0"/>
              </a:spcAft>
              <a:buSzPts val="4400"/>
              <a:buNone/>
              <a:defRPr sz="4400"/>
            </a:lvl4pPr>
            <a:lvl5pPr lvl="4" algn="ctr">
              <a:lnSpc>
                <a:spcPct val="100000"/>
              </a:lnSpc>
              <a:spcBef>
                <a:spcPts val="0"/>
              </a:spcBef>
              <a:spcAft>
                <a:spcPts val="0"/>
              </a:spcAft>
              <a:buSzPts val="4400"/>
              <a:buNone/>
              <a:defRPr sz="4400"/>
            </a:lvl5pPr>
            <a:lvl6pPr lvl="5" algn="ctr">
              <a:lnSpc>
                <a:spcPct val="100000"/>
              </a:lnSpc>
              <a:spcBef>
                <a:spcPts val="0"/>
              </a:spcBef>
              <a:spcAft>
                <a:spcPts val="0"/>
              </a:spcAft>
              <a:buSzPts val="4400"/>
              <a:buNone/>
              <a:defRPr sz="4400"/>
            </a:lvl6pPr>
            <a:lvl7pPr lvl="6" algn="ctr">
              <a:lnSpc>
                <a:spcPct val="100000"/>
              </a:lnSpc>
              <a:spcBef>
                <a:spcPts val="0"/>
              </a:spcBef>
              <a:spcAft>
                <a:spcPts val="0"/>
              </a:spcAft>
              <a:buSzPts val="4400"/>
              <a:buNone/>
              <a:defRPr sz="4400"/>
            </a:lvl7pPr>
            <a:lvl8pPr lvl="7" algn="ctr">
              <a:lnSpc>
                <a:spcPct val="100000"/>
              </a:lnSpc>
              <a:spcBef>
                <a:spcPts val="0"/>
              </a:spcBef>
              <a:spcAft>
                <a:spcPts val="0"/>
              </a:spcAft>
              <a:buSzPts val="4400"/>
              <a:buNone/>
              <a:defRPr sz="4400"/>
            </a:lvl8pPr>
            <a:lvl9pPr lvl="8" algn="ctr">
              <a:lnSpc>
                <a:spcPct val="100000"/>
              </a:lnSpc>
              <a:spcBef>
                <a:spcPts val="0"/>
              </a:spcBef>
              <a:spcAft>
                <a:spcPts val="0"/>
              </a:spcAft>
              <a:buSzPts val="4400"/>
              <a:buNone/>
              <a:defRPr sz="4400"/>
            </a:lvl9pPr>
          </a:lstStyle>
          <a:p/>
        </p:txBody>
      </p:sp>
      <p:sp>
        <p:nvSpPr>
          <p:cNvPr id="16" name="Google Shape;16;p2"/>
          <p:cNvSpPr txBox="1"/>
          <p:nvPr>
            <p:ph idx="12" type="sldNum"/>
          </p:nvPr>
        </p:nvSpPr>
        <p:spPr>
          <a:xfrm>
            <a:off x="11861441" y="8704671"/>
            <a:ext cx="768300" cy="734700"/>
          </a:xfrm>
          <a:prstGeom prst="rect">
            <a:avLst/>
          </a:prstGeom>
        </p:spPr>
        <p:txBody>
          <a:bodyPr anchorCtr="0" anchor="ctr" bIns="142225" lIns="142225" spcFirstLastPara="1" rIns="142225" wrap="square" tIns="142225">
            <a:normAutofit/>
          </a:bodyPr>
          <a:lstStyle>
            <a:lvl1pPr lvl="0">
              <a:buNone/>
              <a:defRPr/>
            </a:lvl1pPr>
            <a:lvl2pPr lvl="1">
              <a:buNone/>
              <a:defRPr/>
            </a:lvl2pPr>
            <a:lvl3pPr lvl="2">
              <a:buNone/>
              <a:defRPr/>
            </a:lvl3pPr>
            <a:lvl4pPr lvl="3">
              <a:buNone/>
              <a:defRPr/>
            </a:lvl4pPr>
            <a:lvl5pPr lvl="4">
              <a:buNone/>
              <a:defRPr/>
            </a:lvl5pPr>
            <a:lvl6pPr lvl="5">
              <a:buNone/>
              <a:defRPr/>
            </a:lvl6pPr>
            <a:lvl7pPr lvl="6">
              <a:buNone/>
              <a:defRPr/>
            </a:lvl7pPr>
            <a:lvl8pPr lvl="7">
              <a:buNone/>
              <a:defRPr/>
            </a:lvl8pPr>
            <a:lvl9pPr lvl="8">
              <a:buNone/>
              <a:defRPr/>
            </a:lvl9pPr>
          </a:lstStyle>
          <a:p>
            <a:pPr indent="0" lvl="0" marL="0" rtl="0" algn="r">
              <a:spcBef>
                <a:spcPts val="0"/>
              </a:spcBef>
              <a:spcAft>
                <a:spcPts val="0"/>
              </a:spcAft>
              <a:buNone/>
            </a:pPr>
            <a:fld id="{00000000-1234-1234-1234-123412341234}" type="slidenum">
              <a:rPr lang="en-US"/>
              <a:t>‹#›</a:t>
            </a:fld>
            <a:endParaRPr/>
          </a:p>
        </p:txBody>
      </p:sp>
    </p:spTree>
  </p:cSld>
  <p:clrMapOvr>
    <a:masterClrMapping/>
  </p:clrMapOvr>
</p:sldLayout>
</file>

<file path=ppt/slideLayouts/slideLayout10.xml><?xml version="1.0" encoding="utf-8"?>
<p:sldLayout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xmlns:ahyp="http://schemas.microsoft.com/office/drawing/2018/hyperlinkcolor" matchingName="Big number">
  <p:cSld name="BIG_NUMBER">
    <p:spTree>
      <p:nvGrpSpPr>
        <p:cNvPr id="48" name="Shape 48"/>
        <p:cNvGrpSpPr/>
        <p:nvPr/>
      </p:nvGrpSpPr>
      <p:grpSpPr>
        <a:xfrm>
          <a:off x="0" y="0"/>
          <a:ext cx="0" cy="0"/>
          <a:chOff x="0" y="0"/>
          <a:chExt cx="0" cy="0"/>
        </a:xfrm>
      </p:grpSpPr>
      <p:sp>
        <p:nvSpPr>
          <p:cNvPr id="49" name="Google Shape;49;p11"/>
          <p:cNvSpPr txBox="1"/>
          <p:nvPr>
            <p:ph hasCustomPrompt="1" type="title"/>
          </p:nvPr>
        </p:nvSpPr>
        <p:spPr>
          <a:xfrm>
            <a:off x="436380" y="2064767"/>
            <a:ext cx="11928900" cy="3665100"/>
          </a:xfrm>
          <a:prstGeom prst="rect">
            <a:avLst/>
          </a:prstGeom>
        </p:spPr>
        <p:txBody>
          <a:bodyPr anchorCtr="0" anchor="b" bIns="142225" lIns="142225" spcFirstLastPara="1" rIns="142225" wrap="square" tIns="142225">
            <a:normAutofit/>
          </a:bodyPr>
          <a:lstStyle>
            <a:lvl1pPr lvl="0" algn="ctr">
              <a:spcBef>
                <a:spcPts val="0"/>
              </a:spcBef>
              <a:spcAft>
                <a:spcPts val="0"/>
              </a:spcAft>
              <a:buSzPts val="18700"/>
              <a:buNone/>
              <a:defRPr sz="18700"/>
            </a:lvl1pPr>
            <a:lvl2pPr lvl="1" algn="ctr">
              <a:spcBef>
                <a:spcPts val="0"/>
              </a:spcBef>
              <a:spcAft>
                <a:spcPts val="0"/>
              </a:spcAft>
              <a:buSzPts val="18700"/>
              <a:buNone/>
              <a:defRPr sz="18700"/>
            </a:lvl2pPr>
            <a:lvl3pPr lvl="2" algn="ctr">
              <a:spcBef>
                <a:spcPts val="0"/>
              </a:spcBef>
              <a:spcAft>
                <a:spcPts val="0"/>
              </a:spcAft>
              <a:buSzPts val="18700"/>
              <a:buNone/>
              <a:defRPr sz="18700"/>
            </a:lvl3pPr>
            <a:lvl4pPr lvl="3" algn="ctr">
              <a:spcBef>
                <a:spcPts val="0"/>
              </a:spcBef>
              <a:spcAft>
                <a:spcPts val="0"/>
              </a:spcAft>
              <a:buSzPts val="18700"/>
              <a:buNone/>
              <a:defRPr sz="18700"/>
            </a:lvl4pPr>
            <a:lvl5pPr lvl="4" algn="ctr">
              <a:spcBef>
                <a:spcPts val="0"/>
              </a:spcBef>
              <a:spcAft>
                <a:spcPts val="0"/>
              </a:spcAft>
              <a:buSzPts val="18700"/>
              <a:buNone/>
              <a:defRPr sz="18700"/>
            </a:lvl5pPr>
            <a:lvl6pPr lvl="5" algn="ctr">
              <a:spcBef>
                <a:spcPts val="0"/>
              </a:spcBef>
              <a:spcAft>
                <a:spcPts val="0"/>
              </a:spcAft>
              <a:buSzPts val="18700"/>
              <a:buNone/>
              <a:defRPr sz="18700"/>
            </a:lvl6pPr>
            <a:lvl7pPr lvl="6" algn="ctr">
              <a:spcBef>
                <a:spcPts val="0"/>
              </a:spcBef>
              <a:spcAft>
                <a:spcPts val="0"/>
              </a:spcAft>
              <a:buSzPts val="18700"/>
              <a:buNone/>
              <a:defRPr sz="18700"/>
            </a:lvl7pPr>
            <a:lvl8pPr lvl="7" algn="ctr">
              <a:spcBef>
                <a:spcPts val="0"/>
              </a:spcBef>
              <a:spcAft>
                <a:spcPts val="0"/>
              </a:spcAft>
              <a:buSzPts val="18700"/>
              <a:buNone/>
              <a:defRPr sz="18700"/>
            </a:lvl8pPr>
            <a:lvl9pPr lvl="8" algn="ctr">
              <a:spcBef>
                <a:spcPts val="0"/>
              </a:spcBef>
              <a:spcAft>
                <a:spcPts val="0"/>
              </a:spcAft>
              <a:buSzPts val="18700"/>
              <a:buNone/>
              <a:defRPr sz="18700"/>
            </a:lvl9pPr>
          </a:lstStyle>
          <a:p>
            <a:r>
              <a:t>xx%</a:t>
            </a:r>
          </a:p>
        </p:txBody>
      </p:sp>
      <p:sp>
        <p:nvSpPr>
          <p:cNvPr id="50" name="Google Shape;50;p11"/>
          <p:cNvSpPr txBox="1"/>
          <p:nvPr>
            <p:ph idx="1" type="body"/>
          </p:nvPr>
        </p:nvSpPr>
        <p:spPr>
          <a:xfrm>
            <a:off x="436380" y="5884153"/>
            <a:ext cx="11928900" cy="2428200"/>
          </a:xfrm>
          <a:prstGeom prst="rect">
            <a:avLst/>
          </a:prstGeom>
        </p:spPr>
        <p:txBody>
          <a:bodyPr anchorCtr="0" anchor="t" bIns="142225" lIns="142225" spcFirstLastPara="1" rIns="142225" wrap="square" tIns="142225">
            <a:normAutofit/>
          </a:bodyPr>
          <a:lstStyle>
            <a:lvl1pPr indent="-406400" lvl="0" marL="457200" algn="ctr">
              <a:spcBef>
                <a:spcPts val="0"/>
              </a:spcBef>
              <a:spcAft>
                <a:spcPts val="0"/>
              </a:spcAft>
              <a:buSzPts val="2800"/>
              <a:buChar char="●"/>
              <a:defRPr/>
            </a:lvl1pPr>
            <a:lvl2pPr indent="-368300" lvl="1" marL="914400" algn="ctr">
              <a:spcBef>
                <a:spcPts val="0"/>
              </a:spcBef>
              <a:spcAft>
                <a:spcPts val="0"/>
              </a:spcAft>
              <a:buSzPts val="2200"/>
              <a:buChar char="○"/>
              <a:defRPr/>
            </a:lvl2pPr>
            <a:lvl3pPr indent="-368300" lvl="2" marL="1371600" algn="ctr">
              <a:spcBef>
                <a:spcPts val="0"/>
              </a:spcBef>
              <a:spcAft>
                <a:spcPts val="0"/>
              </a:spcAft>
              <a:buSzPts val="2200"/>
              <a:buChar char="■"/>
              <a:defRPr/>
            </a:lvl3pPr>
            <a:lvl4pPr indent="-368300" lvl="3" marL="1828800" algn="ctr">
              <a:spcBef>
                <a:spcPts val="0"/>
              </a:spcBef>
              <a:spcAft>
                <a:spcPts val="0"/>
              </a:spcAft>
              <a:buSzPts val="2200"/>
              <a:buChar char="●"/>
              <a:defRPr/>
            </a:lvl4pPr>
            <a:lvl5pPr indent="-368300" lvl="4" marL="2286000" algn="ctr">
              <a:spcBef>
                <a:spcPts val="0"/>
              </a:spcBef>
              <a:spcAft>
                <a:spcPts val="0"/>
              </a:spcAft>
              <a:buSzPts val="2200"/>
              <a:buChar char="○"/>
              <a:defRPr/>
            </a:lvl5pPr>
            <a:lvl6pPr indent="-368300" lvl="5" marL="2743200" algn="ctr">
              <a:spcBef>
                <a:spcPts val="0"/>
              </a:spcBef>
              <a:spcAft>
                <a:spcPts val="0"/>
              </a:spcAft>
              <a:buSzPts val="2200"/>
              <a:buChar char="■"/>
              <a:defRPr/>
            </a:lvl6pPr>
            <a:lvl7pPr indent="-368300" lvl="6" marL="3200400" algn="ctr">
              <a:spcBef>
                <a:spcPts val="0"/>
              </a:spcBef>
              <a:spcAft>
                <a:spcPts val="0"/>
              </a:spcAft>
              <a:buSzPts val="2200"/>
              <a:buChar char="●"/>
              <a:defRPr/>
            </a:lvl7pPr>
            <a:lvl8pPr indent="-368300" lvl="7" marL="3657600" algn="ctr">
              <a:spcBef>
                <a:spcPts val="0"/>
              </a:spcBef>
              <a:spcAft>
                <a:spcPts val="0"/>
              </a:spcAft>
              <a:buSzPts val="2200"/>
              <a:buChar char="○"/>
              <a:defRPr/>
            </a:lvl8pPr>
            <a:lvl9pPr indent="-368300" lvl="8" marL="4114800" algn="ctr">
              <a:spcBef>
                <a:spcPts val="0"/>
              </a:spcBef>
              <a:spcAft>
                <a:spcPts val="0"/>
              </a:spcAft>
              <a:buSzPts val="2200"/>
              <a:buChar char="■"/>
              <a:defRPr/>
            </a:lvl9pPr>
          </a:lstStyle>
          <a:p/>
        </p:txBody>
      </p:sp>
      <p:sp>
        <p:nvSpPr>
          <p:cNvPr id="51" name="Google Shape;51;p11"/>
          <p:cNvSpPr txBox="1"/>
          <p:nvPr>
            <p:ph idx="12" type="sldNum"/>
          </p:nvPr>
        </p:nvSpPr>
        <p:spPr>
          <a:xfrm>
            <a:off x="11861441" y="8704671"/>
            <a:ext cx="768300" cy="734700"/>
          </a:xfrm>
          <a:prstGeom prst="rect">
            <a:avLst/>
          </a:prstGeom>
        </p:spPr>
        <p:txBody>
          <a:bodyPr anchorCtr="0" anchor="ctr" bIns="142225" lIns="142225" spcFirstLastPara="1" rIns="142225" wrap="square" tIns="142225">
            <a:normAutofit/>
          </a:bodyPr>
          <a:lstStyle>
            <a:lvl1pPr lvl="0">
              <a:buNone/>
              <a:defRPr/>
            </a:lvl1pPr>
            <a:lvl2pPr lvl="1">
              <a:buNone/>
              <a:defRPr/>
            </a:lvl2pPr>
            <a:lvl3pPr lvl="2">
              <a:buNone/>
              <a:defRPr/>
            </a:lvl3pPr>
            <a:lvl4pPr lvl="3">
              <a:buNone/>
              <a:defRPr/>
            </a:lvl4pPr>
            <a:lvl5pPr lvl="4">
              <a:buNone/>
              <a:defRPr/>
            </a:lvl5pPr>
            <a:lvl6pPr lvl="5">
              <a:buNone/>
              <a:defRPr/>
            </a:lvl6pPr>
            <a:lvl7pPr lvl="6">
              <a:buNone/>
              <a:defRPr/>
            </a:lvl7pPr>
            <a:lvl8pPr lvl="7">
              <a:buNone/>
              <a:defRPr/>
            </a:lvl8pPr>
            <a:lvl9pPr lvl="8">
              <a:buNone/>
              <a:defRPr/>
            </a:lvl9pPr>
          </a:lstStyle>
          <a:p>
            <a:pPr indent="0" lvl="0" marL="0" rtl="0" algn="r">
              <a:spcBef>
                <a:spcPts val="0"/>
              </a:spcBef>
              <a:spcAft>
                <a:spcPts val="0"/>
              </a:spcAft>
              <a:buNone/>
            </a:pPr>
            <a:fld id="{00000000-1234-1234-1234-123412341234}" type="slidenum">
              <a:rPr lang="en-US"/>
              <a:t>‹#›</a:t>
            </a:fld>
            <a:endParaRPr/>
          </a:p>
        </p:txBody>
      </p:sp>
    </p:spTree>
  </p:cSld>
  <p:clrMapOvr>
    <a:masterClrMapping/>
  </p:clrMapOvr>
</p:sldLayout>
</file>

<file path=ppt/slideLayouts/slideLayout11.xml><?xml version="1.0" encoding="utf-8"?>
<p:sldLayout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xmlns:ahyp="http://schemas.microsoft.com/office/drawing/2018/hyperlinkcolor" matchingName="Blank" type="blank">
  <p:cSld name="BLANK">
    <p:spTree>
      <p:nvGrpSpPr>
        <p:cNvPr id="52" name="Shape 52"/>
        <p:cNvGrpSpPr/>
        <p:nvPr/>
      </p:nvGrpSpPr>
      <p:grpSpPr>
        <a:xfrm>
          <a:off x="0" y="0"/>
          <a:ext cx="0" cy="0"/>
          <a:chOff x="0" y="0"/>
          <a:chExt cx="0" cy="0"/>
        </a:xfrm>
      </p:grpSpPr>
      <p:sp>
        <p:nvSpPr>
          <p:cNvPr id="53" name="Google Shape;53;p12"/>
          <p:cNvSpPr txBox="1"/>
          <p:nvPr>
            <p:ph idx="12" type="sldNum"/>
          </p:nvPr>
        </p:nvSpPr>
        <p:spPr>
          <a:xfrm>
            <a:off x="11861441" y="8704671"/>
            <a:ext cx="768300" cy="734700"/>
          </a:xfrm>
          <a:prstGeom prst="rect">
            <a:avLst/>
          </a:prstGeom>
        </p:spPr>
        <p:txBody>
          <a:bodyPr anchorCtr="0" anchor="ctr" bIns="142225" lIns="142225" spcFirstLastPara="1" rIns="142225" wrap="square" tIns="142225">
            <a:normAutofit/>
          </a:bodyPr>
          <a:lstStyle>
            <a:lvl1pPr lvl="0">
              <a:buNone/>
              <a:defRPr/>
            </a:lvl1pPr>
            <a:lvl2pPr lvl="1">
              <a:buNone/>
              <a:defRPr/>
            </a:lvl2pPr>
            <a:lvl3pPr lvl="2">
              <a:buNone/>
              <a:defRPr/>
            </a:lvl3pPr>
            <a:lvl4pPr lvl="3">
              <a:buNone/>
              <a:defRPr/>
            </a:lvl4pPr>
            <a:lvl5pPr lvl="4">
              <a:buNone/>
              <a:defRPr/>
            </a:lvl5pPr>
            <a:lvl6pPr lvl="5">
              <a:buNone/>
              <a:defRPr/>
            </a:lvl6pPr>
            <a:lvl7pPr lvl="6">
              <a:buNone/>
              <a:defRPr/>
            </a:lvl7pPr>
            <a:lvl8pPr lvl="7">
              <a:buNone/>
              <a:defRPr/>
            </a:lvl8pPr>
            <a:lvl9pPr lvl="8">
              <a:buNone/>
              <a:defRPr/>
            </a:lvl9pPr>
          </a:lstStyle>
          <a:p>
            <a:pPr indent="0" lvl="0" marL="0" rtl="0" algn="r">
              <a:spcBef>
                <a:spcPts val="0"/>
              </a:spcBef>
              <a:spcAft>
                <a:spcPts val="0"/>
              </a:spcAft>
              <a:buNone/>
            </a:pPr>
            <a:fld id="{00000000-1234-1234-1234-123412341234}" type="slidenum">
              <a:rPr lang="en-US"/>
              <a:t>‹#›</a:t>
            </a:fld>
            <a:endParaRPr/>
          </a:p>
        </p:txBody>
      </p:sp>
    </p:spTree>
  </p:cSld>
  <p:clrMapOvr>
    <a:masterClrMapping/>
  </p:clrMapOvr>
</p:sldLayout>
</file>

<file path=ppt/slideLayouts/slideLayout12.xml><?xml version="1.0" encoding="utf-8"?>
<p:sldLayout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xmlns:ahyp="http://schemas.microsoft.com/office/drawing/2018/hyperlinkcolor" matchingName="Title and Content" type="obj">
  <p:cSld name="OBJECT">
    <p:spTree>
      <p:nvGrpSpPr>
        <p:cNvPr id="54" name="Shape 54"/>
        <p:cNvGrpSpPr/>
        <p:nvPr/>
      </p:nvGrpSpPr>
      <p:grpSpPr>
        <a:xfrm>
          <a:off x="0" y="0"/>
          <a:ext cx="0" cy="0"/>
          <a:chOff x="0" y="0"/>
          <a:chExt cx="0" cy="0"/>
        </a:xfrm>
      </p:grpSpPr>
      <p:sp>
        <p:nvSpPr>
          <p:cNvPr id="55" name="Google Shape;55;p13"/>
          <p:cNvSpPr txBox="1"/>
          <p:nvPr>
            <p:ph type="title"/>
          </p:nvPr>
        </p:nvSpPr>
        <p:spPr>
          <a:xfrm>
            <a:off x="1314261" y="535339"/>
            <a:ext cx="10687200" cy="2088900"/>
          </a:xfrm>
          <a:prstGeom prst="rect">
            <a:avLst/>
          </a:prstGeom>
          <a:noFill/>
          <a:ln>
            <a:noFill/>
          </a:ln>
        </p:spPr>
        <p:txBody>
          <a:bodyPr anchorCtr="0" anchor="t" bIns="45700" lIns="91425" spcFirstLastPara="1" rIns="91425" wrap="square" tIns="45700">
            <a:normAutofit/>
          </a:bodyPr>
          <a:lstStyle>
            <a:lvl1pPr lvl="0" rtl="0" algn="l">
              <a:lnSpc>
                <a:spcPct val="90000"/>
              </a:lnSpc>
              <a:spcBef>
                <a:spcPts val="0"/>
              </a:spcBef>
              <a:spcAft>
                <a:spcPts val="0"/>
              </a:spcAft>
              <a:buClr>
                <a:schemeClr val="dk2"/>
              </a:buClr>
              <a:buSzPts val="1800"/>
              <a:buNone/>
              <a:defRPr/>
            </a:lvl1pPr>
            <a:lvl2pPr lvl="1" rtl="0">
              <a:spcBef>
                <a:spcPts val="0"/>
              </a:spcBef>
              <a:spcAft>
                <a:spcPts val="0"/>
              </a:spcAft>
              <a:buSzPts val="4400"/>
              <a:buNone/>
              <a:defRPr/>
            </a:lvl2pPr>
            <a:lvl3pPr lvl="2" rtl="0">
              <a:spcBef>
                <a:spcPts val="0"/>
              </a:spcBef>
              <a:spcAft>
                <a:spcPts val="0"/>
              </a:spcAft>
              <a:buSzPts val="4400"/>
              <a:buNone/>
              <a:defRPr/>
            </a:lvl3pPr>
            <a:lvl4pPr lvl="3" rtl="0">
              <a:spcBef>
                <a:spcPts val="0"/>
              </a:spcBef>
              <a:spcAft>
                <a:spcPts val="0"/>
              </a:spcAft>
              <a:buSzPts val="4400"/>
              <a:buNone/>
              <a:defRPr/>
            </a:lvl4pPr>
            <a:lvl5pPr lvl="4" rtl="0">
              <a:spcBef>
                <a:spcPts val="0"/>
              </a:spcBef>
              <a:spcAft>
                <a:spcPts val="0"/>
              </a:spcAft>
              <a:buSzPts val="4400"/>
              <a:buNone/>
              <a:defRPr/>
            </a:lvl5pPr>
            <a:lvl6pPr lvl="5" rtl="0">
              <a:spcBef>
                <a:spcPts val="0"/>
              </a:spcBef>
              <a:spcAft>
                <a:spcPts val="0"/>
              </a:spcAft>
              <a:buSzPts val="4400"/>
              <a:buNone/>
              <a:defRPr/>
            </a:lvl6pPr>
            <a:lvl7pPr lvl="6" rtl="0">
              <a:spcBef>
                <a:spcPts val="0"/>
              </a:spcBef>
              <a:spcAft>
                <a:spcPts val="0"/>
              </a:spcAft>
              <a:buSzPts val="4400"/>
              <a:buNone/>
              <a:defRPr/>
            </a:lvl7pPr>
            <a:lvl8pPr lvl="7" rtl="0">
              <a:spcBef>
                <a:spcPts val="0"/>
              </a:spcBef>
              <a:spcAft>
                <a:spcPts val="0"/>
              </a:spcAft>
              <a:buSzPts val="4400"/>
              <a:buNone/>
              <a:defRPr/>
            </a:lvl8pPr>
            <a:lvl9pPr lvl="8" rtl="0">
              <a:spcBef>
                <a:spcPts val="0"/>
              </a:spcBef>
              <a:spcAft>
                <a:spcPts val="0"/>
              </a:spcAft>
              <a:buSzPts val="4400"/>
              <a:buNone/>
              <a:defRPr/>
            </a:lvl9pPr>
          </a:lstStyle>
          <a:p/>
        </p:txBody>
      </p:sp>
      <p:sp>
        <p:nvSpPr>
          <p:cNvPr id="56" name="Google Shape;56;p13"/>
          <p:cNvSpPr txBox="1"/>
          <p:nvPr>
            <p:ph idx="1" type="body"/>
          </p:nvPr>
        </p:nvSpPr>
        <p:spPr>
          <a:xfrm>
            <a:off x="1314261" y="3200404"/>
            <a:ext cx="10687200" cy="5031000"/>
          </a:xfrm>
          <a:prstGeom prst="rect">
            <a:avLst/>
          </a:prstGeom>
          <a:noFill/>
          <a:ln>
            <a:noFill/>
          </a:ln>
        </p:spPr>
        <p:txBody>
          <a:bodyPr anchorCtr="0" anchor="t" bIns="45700" lIns="91425" spcFirstLastPara="1" rIns="91425" wrap="square" tIns="45700">
            <a:normAutofit/>
          </a:bodyPr>
          <a:lstStyle>
            <a:lvl1pPr indent="-342900" lvl="0" marL="457200" rtl="0" algn="l">
              <a:lnSpc>
                <a:spcPct val="110000"/>
              </a:lnSpc>
              <a:spcBef>
                <a:spcPts val="980"/>
              </a:spcBef>
              <a:spcAft>
                <a:spcPts val="0"/>
              </a:spcAft>
              <a:buSzPts val="1800"/>
              <a:buChar char="●"/>
              <a:defRPr/>
            </a:lvl1pPr>
            <a:lvl2pPr indent="-342900" lvl="1" marL="914400" rtl="0" algn="l">
              <a:lnSpc>
                <a:spcPct val="110000"/>
              </a:lnSpc>
              <a:spcBef>
                <a:spcPts val="1900"/>
              </a:spcBef>
              <a:spcAft>
                <a:spcPts val="0"/>
              </a:spcAft>
              <a:buSzPts val="1800"/>
              <a:buChar char="○"/>
              <a:defRPr/>
            </a:lvl2pPr>
            <a:lvl3pPr indent="-342900" lvl="2" marL="1371600" rtl="0" algn="l">
              <a:lnSpc>
                <a:spcPct val="110000"/>
              </a:lnSpc>
              <a:spcBef>
                <a:spcPts val="1900"/>
              </a:spcBef>
              <a:spcAft>
                <a:spcPts val="0"/>
              </a:spcAft>
              <a:buSzPts val="1800"/>
              <a:buChar char="■"/>
              <a:defRPr/>
            </a:lvl3pPr>
            <a:lvl4pPr indent="-342900" lvl="3" marL="1828800" rtl="0" algn="l">
              <a:lnSpc>
                <a:spcPct val="110000"/>
              </a:lnSpc>
              <a:spcBef>
                <a:spcPts val="1900"/>
              </a:spcBef>
              <a:spcAft>
                <a:spcPts val="0"/>
              </a:spcAft>
              <a:buSzPts val="1800"/>
              <a:buChar char="●"/>
              <a:defRPr/>
            </a:lvl4pPr>
            <a:lvl5pPr indent="-342900" lvl="4" marL="2286000" rtl="0" algn="l">
              <a:lnSpc>
                <a:spcPct val="110000"/>
              </a:lnSpc>
              <a:spcBef>
                <a:spcPts val="1900"/>
              </a:spcBef>
              <a:spcAft>
                <a:spcPts val="0"/>
              </a:spcAft>
              <a:buSzPts val="1800"/>
              <a:buChar char="○"/>
              <a:defRPr/>
            </a:lvl5pPr>
            <a:lvl6pPr indent="-342900" lvl="5" marL="2743200" rtl="0" algn="l">
              <a:lnSpc>
                <a:spcPct val="110000"/>
              </a:lnSpc>
              <a:spcBef>
                <a:spcPts val="1900"/>
              </a:spcBef>
              <a:spcAft>
                <a:spcPts val="0"/>
              </a:spcAft>
              <a:buSzPts val="1800"/>
              <a:buChar char="■"/>
              <a:defRPr/>
            </a:lvl6pPr>
            <a:lvl7pPr indent="-342900" lvl="6" marL="3200400" rtl="0" algn="l">
              <a:lnSpc>
                <a:spcPct val="110000"/>
              </a:lnSpc>
              <a:spcBef>
                <a:spcPts val="1900"/>
              </a:spcBef>
              <a:spcAft>
                <a:spcPts val="0"/>
              </a:spcAft>
              <a:buSzPts val="1800"/>
              <a:buChar char="●"/>
              <a:defRPr/>
            </a:lvl7pPr>
            <a:lvl8pPr indent="-342900" lvl="7" marL="3657600" rtl="0" algn="l">
              <a:lnSpc>
                <a:spcPct val="110000"/>
              </a:lnSpc>
              <a:spcBef>
                <a:spcPts val="1900"/>
              </a:spcBef>
              <a:spcAft>
                <a:spcPts val="0"/>
              </a:spcAft>
              <a:buSzPts val="1800"/>
              <a:buChar char="○"/>
              <a:defRPr/>
            </a:lvl8pPr>
            <a:lvl9pPr indent="-342900" lvl="8" marL="4114800" rtl="0" algn="l">
              <a:lnSpc>
                <a:spcPct val="110000"/>
              </a:lnSpc>
              <a:spcBef>
                <a:spcPts val="1900"/>
              </a:spcBef>
              <a:spcAft>
                <a:spcPts val="1900"/>
              </a:spcAft>
              <a:buSzPts val="1800"/>
              <a:buChar char="■"/>
              <a:defRPr/>
            </a:lvl9pPr>
          </a:lstStyle>
          <a:p/>
        </p:txBody>
      </p:sp>
      <p:sp>
        <p:nvSpPr>
          <p:cNvPr id="57" name="Google Shape;57;p13"/>
          <p:cNvSpPr txBox="1"/>
          <p:nvPr>
            <p:ph idx="10" type="dt"/>
          </p:nvPr>
        </p:nvSpPr>
        <p:spPr>
          <a:xfrm>
            <a:off x="1314261" y="8925951"/>
            <a:ext cx="2446200" cy="487800"/>
          </a:xfrm>
          <a:prstGeom prst="rect">
            <a:avLst/>
          </a:prstGeom>
          <a:noFill/>
          <a:ln>
            <a:noFill/>
          </a:ln>
        </p:spPr>
        <p:txBody>
          <a:bodyPr anchorCtr="0" anchor="ctr" bIns="45700" lIns="91425" spcFirstLastPara="1" rIns="91425" wrap="square" tIns="45700">
            <a:noAutofit/>
          </a:bodyPr>
          <a:lstStyle>
            <a:lvl1pPr lvl="0" rtl="0" algn="l">
              <a:spcBef>
                <a:spcPts val="0"/>
              </a:spcBef>
              <a:spcAft>
                <a:spcPts val="0"/>
              </a:spcAft>
              <a:buSzPts val="1400"/>
              <a:buNone/>
              <a:defRPr/>
            </a:lvl1pPr>
            <a:lvl2pPr lvl="1" rtl="0" algn="l">
              <a:spcBef>
                <a:spcPts val="0"/>
              </a:spcBef>
              <a:spcAft>
                <a:spcPts val="0"/>
              </a:spcAft>
              <a:buSzPts val="1400"/>
              <a:buNone/>
              <a:defRPr/>
            </a:lvl2pPr>
            <a:lvl3pPr lvl="2" rtl="0" algn="l">
              <a:spcBef>
                <a:spcPts val="0"/>
              </a:spcBef>
              <a:spcAft>
                <a:spcPts val="0"/>
              </a:spcAft>
              <a:buSzPts val="1400"/>
              <a:buNone/>
              <a:defRPr/>
            </a:lvl3pPr>
            <a:lvl4pPr lvl="3" rtl="0" algn="l">
              <a:spcBef>
                <a:spcPts val="0"/>
              </a:spcBef>
              <a:spcAft>
                <a:spcPts val="0"/>
              </a:spcAft>
              <a:buSzPts val="1400"/>
              <a:buNone/>
              <a:defRPr/>
            </a:lvl4pPr>
            <a:lvl5pPr lvl="4" rtl="0" algn="l">
              <a:spcBef>
                <a:spcPts val="0"/>
              </a:spcBef>
              <a:spcAft>
                <a:spcPts val="0"/>
              </a:spcAft>
              <a:buSzPts val="1400"/>
              <a:buNone/>
              <a:defRPr/>
            </a:lvl5pPr>
            <a:lvl6pPr lvl="5" rtl="0" algn="l">
              <a:spcBef>
                <a:spcPts val="0"/>
              </a:spcBef>
              <a:spcAft>
                <a:spcPts val="0"/>
              </a:spcAft>
              <a:buSzPts val="1400"/>
              <a:buNone/>
              <a:defRPr/>
            </a:lvl6pPr>
            <a:lvl7pPr lvl="6" rtl="0" algn="l">
              <a:spcBef>
                <a:spcPts val="0"/>
              </a:spcBef>
              <a:spcAft>
                <a:spcPts val="0"/>
              </a:spcAft>
              <a:buSzPts val="1400"/>
              <a:buNone/>
              <a:defRPr/>
            </a:lvl7pPr>
            <a:lvl8pPr lvl="7" rtl="0" algn="l">
              <a:spcBef>
                <a:spcPts val="0"/>
              </a:spcBef>
              <a:spcAft>
                <a:spcPts val="0"/>
              </a:spcAft>
              <a:buSzPts val="1400"/>
              <a:buNone/>
              <a:defRPr/>
            </a:lvl8pPr>
            <a:lvl9pPr lvl="8" rtl="0" algn="l">
              <a:spcBef>
                <a:spcPts val="0"/>
              </a:spcBef>
              <a:spcAft>
                <a:spcPts val="0"/>
              </a:spcAft>
              <a:buSzPts val="1400"/>
              <a:buNone/>
              <a:defRPr/>
            </a:lvl9pPr>
          </a:lstStyle>
          <a:p/>
        </p:txBody>
      </p:sp>
      <p:sp>
        <p:nvSpPr>
          <p:cNvPr id="58" name="Google Shape;58;p13"/>
          <p:cNvSpPr txBox="1"/>
          <p:nvPr>
            <p:ph idx="11" type="ftr"/>
          </p:nvPr>
        </p:nvSpPr>
        <p:spPr>
          <a:xfrm>
            <a:off x="4240530" y="8925951"/>
            <a:ext cx="4320600" cy="484200"/>
          </a:xfrm>
          <a:prstGeom prst="rect">
            <a:avLst/>
          </a:prstGeom>
          <a:noFill/>
          <a:ln>
            <a:noFill/>
          </a:ln>
        </p:spPr>
        <p:txBody>
          <a:bodyPr anchorCtr="0" anchor="ctr" bIns="45700" lIns="91425" spcFirstLastPara="1" rIns="91425" wrap="square" tIns="45700">
            <a:noAutofit/>
          </a:bodyPr>
          <a:lstStyle>
            <a:lvl1pPr lvl="0" rtl="0" algn="ctr">
              <a:spcBef>
                <a:spcPts val="0"/>
              </a:spcBef>
              <a:spcAft>
                <a:spcPts val="0"/>
              </a:spcAft>
              <a:buSzPts val="1400"/>
              <a:buNone/>
              <a:defRPr/>
            </a:lvl1pPr>
            <a:lvl2pPr lvl="1" rtl="0" algn="l">
              <a:spcBef>
                <a:spcPts val="0"/>
              </a:spcBef>
              <a:spcAft>
                <a:spcPts val="0"/>
              </a:spcAft>
              <a:buSzPts val="1400"/>
              <a:buNone/>
              <a:defRPr/>
            </a:lvl2pPr>
            <a:lvl3pPr lvl="2" rtl="0" algn="l">
              <a:spcBef>
                <a:spcPts val="0"/>
              </a:spcBef>
              <a:spcAft>
                <a:spcPts val="0"/>
              </a:spcAft>
              <a:buSzPts val="1400"/>
              <a:buNone/>
              <a:defRPr/>
            </a:lvl3pPr>
            <a:lvl4pPr lvl="3" rtl="0" algn="l">
              <a:spcBef>
                <a:spcPts val="0"/>
              </a:spcBef>
              <a:spcAft>
                <a:spcPts val="0"/>
              </a:spcAft>
              <a:buSzPts val="1400"/>
              <a:buNone/>
              <a:defRPr/>
            </a:lvl4pPr>
            <a:lvl5pPr lvl="4" rtl="0" algn="l">
              <a:spcBef>
                <a:spcPts val="0"/>
              </a:spcBef>
              <a:spcAft>
                <a:spcPts val="0"/>
              </a:spcAft>
              <a:buSzPts val="1400"/>
              <a:buNone/>
              <a:defRPr/>
            </a:lvl5pPr>
            <a:lvl6pPr lvl="5" rtl="0" algn="l">
              <a:spcBef>
                <a:spcPts val="0"/>
              </a:spcBef>
              <a:spcAft>
                <a:spcPts val="0"/>
              </a:spcAft>
              <a:buSzPts val="1400"/>
              <a:buNone/>
              <a:defRPr/>
            </a:lvl6pPr>
            <a:lvl7pPr lvl="6" rtl="0" algn="l">
              <a:spcBef>
                <a:spcPts val="0"/>
              </a:spcBef>
              <a:spcAft>
                <a:spcPts val="0"/>
              </a:spcAft>
              <a:buSzPts val="1400"/>
              <a:buNone/>
              <a:defRPr/>
            </a:lvl7pPr>
            <a:lvl8pPr lvl="7" rtl="0" algn="l">
              <a:spcBef>
                <a:spcPts val="0"/>
              </a:spcBef>
              <a:spcAft>
                <a:spcPts val="0"/>
              </a:spcAft>
              <a:buSzPts val="1400"/>
              <a:buNone/>
              <a:defRPr/>
            </a:lvl8pPr>
            <a:lvl9pPr lvl="8" rtl="0" algn="l">
              <a:spcBef>
                <a:spcPts val="0"/>
              </a:spcBef>
              <a:spcAft>
                <a:spcPts val="0"/>
              </a:spcAft>
              <a:buSzPts val="1400"/>
              <a:buNone/>
              <a:defRPr/>
            </a:lvl9pPr>
          </a:lstStyle>
          <a:p/>
        </p:txBody>
      </p:sp>
      <p:sp>
        <p:nvSpPr>
          <p:cNvPr id="59" name="Google Shape;59;p13"/>
          <p:cNvSpPr txBox="1"/>
          <p:nvPr>
            <p:ph idx="12" type="sldNum"/>
          </p:nvPr>
        </p:nvSpPr>
        <p:spPr>
          <a:xfrm>
            <a:off x="9041132" y="8925951"/>
            <a:ext cx="2960400" cy="484200"/>
          </a:xfrm>
          <a:prstGeom prst="rect">
            <a:avLst/>
          </a:prstGeom>
          <a:noFill/>
          <a:ln>
            <a:noFill/>
          </a:ln>
        </p:spPr>
        <p:txBody>
          <a:bodyPr anchorCtr="0" anchor="ctr" bIns="45700" lIns="91425" spcFirstLastPara="1" rIns="91425" wrap="square" tIns="45700">
            <a:normAutofit/>
          </a:bodyPr>
          <a:lstStyle>
            <a:lvl1pPr indent="0" lvl="0" marL="0" rtl="0" algn="r">
              <a:spcBef>
                <a:spcPts val="0"/>
              </a:spcBef>
              <a:buNone/>
              <a:defRPr/>
            </a:lvl1pPr>
            <a:lvl2pPr indent="0" lvl="1" marL="0" rtl="0" algn="r">
              <a:spcBef>
                <a:spcPts val="0"/>
              </a:spcBef>
              <a:buNone/>
              <a:defRPr/>
            </a:lvl2pPr>
            <a:lvl3pPr indent="0" lvl="2" marL="0" rtl="0" algn="r">
              <a:spcBef>
                <a:spcPts val="0"/>
              </a:spcBef>
              <a:buNone/>
              <a:defRPr/>
            </a:lvl3pPr>
            <a:lvl4pPr indent="0" lvl="3" marL="0" rtl="0" algn="r">
              <a:spcBef>
                <a:spcPts val="0"/>
              </a:spcBef>
              <a:buNone/>
              <a:defRPr/>
            </a:lvl4pPr>
            <a:lvl5pPr indent="0" lvl="4" marL="0" rtl="0" algn="r">
              <a:spcBef>
                <a:spcPts val="0"/>
              </a:spcBef>
              <a:buNone/>
              <a:defRPr/>
            </a:lvl5pPr>
            <a:lvl6pPr indent="0" lvl="5" marL="0" rtl="0" algn="r">
              <a:spcBef>
                <a:spcPts val="0"/>
              </a:spcBef>
              <a:buNone/>
              <a:defRPr/>
            </a:lvl6pPr>
            <a:lvl7pPr indent="0" lvl="6" marL="0" rtl="0" algn="r">
              <a:spcBef>
                <a:spcPts val="0"/>
              </a:spcBef>
              <a:buNone/>
              <a:defRPr/>
            </a:lvl7pPr>
            <a:lvl8pPr indent="0" lvl="7" marL="0" rtl="0" algn="r">
              <a:spcBef>
                <a:spcPts val="0"/>
              </a:spcBef>
              <a:buNone/>
              <a:defRPr/>
            </a:lvl8pPr>
            <a:lvl9pPr indent="0" lvl="8" marL="0" rtl="0" algn="r">
              <a:spcBef>
                <a:spcPts val="0"/>
              </a:spcBef>
              <a:buNone/>
              <a:defRPr/>
            </a:lvl9pPr>
          </a:lstStyle>
          <a:p>
            <a:pPr indent="0" lvl="0" marL="0" rtl="0" algn="r">
              <a:spcBef>
                <a:spcPts val="0"/>
              </a:spcBef>
              <a:spcAft>
                <a:spcPts val="0"/>
              </a:spcAft>
              <a:buNone/>
            </a:pPr>
            <a:fld id="{00000000-1234-1234-1234-123412341234}" type="slidenum">
              <a:rPr lang="en-US"/>
              <a:t>‹#›</a:t>
            </a:fld>
            <a:endParaRPr/>
          </a:p>
        </p:txBody>
      </p:sp>
    </p:spTree>
  </p:cSld>
  <p:clrMapOvr>
    <a:masterClrMapping/>
  </p:clrMapOvr>
</p:sldLayout>
</file>

<file path=ppt/slideLayouts/slideLayout2.xml><?xml version="1.0" encoding="utf-8"?>
<p:sldLayout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xmlns:ahyp="http://schemas.microsoft.com/office/drawing/2018/hyperlinkcolor" matchingName="Section header" type="secHead">
  <p:cSld name="SECTION_HEADER">
    <p:spTree>
      <p:nvGrpSpPr>
        <p:cNvPr id="17" name="Shape 17"/>
        <p:cNvGrpSpPr/>
        <p:nvPr/>
      </p:nvGrpSpPr>
      <p:grpSpPr>
        <a:xfrm>
          <a:off x="0" y="0"/>
          <a:ext cx="0" cy="0"/>
          <a:chOff x="0" y="0"/>
          <a:chExt cx="0" cy="0"/>
        </a:xfrm>
      </p:grpSpPr>
      <p:sp>
        <p:nvSpPr>
          <p:cNvPr id="18" name="Google Shape;18;p3"/>
          <p:cNvSpPr txBox="1"/>
          <p:nvPr>
            <p:ph type="title"/>
          </p:nvPr>
        </p:nvSpPr>
        <p:spPr>
          <a:xfrm>
            <a:off x="436380" y="4014920"/>
            <a:ext cx="11928900" cy="1571400"/>
          </a:xfrm>
          <a:prstGeom prst="rect">
            <a:avLst/>
          </a:prstGeom>
        </p:spPr>
        <p:txBody>
          <a:bodyPr anchorCtr="0" anchor="ctr" bIns="142225" lIns="142225" spcFirstLastPara="1" rIns="142225" wrap="square" tIns="142225">
            <a:normAutofit/>
          </a:bodyPr>
          <a:lstStyle>
            <a:lvl1pPr lvl="0" algn="ctr">
              <a:spcBef>
                <a:spcPts val="0"/>
              </a:spcBef>
              <a:spcAft>
                <a:spcPts val="0"/>
              </a:spcAft>
              <a:buSzPts val="5600"/>
              <a:buNone/>
              <a:defRPr sz="5600"/>
            </a:lvl1pPr>
            <a:lvl2pPr lvl="1" algn="ctr">
              <a:spcBef>
                <a:spcPts val="0"/>
              </a:spcBef>
              <a:spcAft>
                <a:spcPts val="0"/>
              </a:spcAft>
              <a:buSzPts val="5600"/>
              <a:buNone/>
              <a:defRPr sz="5600"/>
            </a:lvl2pPr>
            <a:lvl3pPr lvl="2" algn="ctr">
              <a:spcBef>
                <a:spcPts val="0"/>
              </a:spcBef>
              <a:spcAft>
                <a:spcPts val="0"/>
              </a:spcAft>
              <a:buSzPts val="5600"/>
              <a:buNone/>
              <a:defRPr sz="5600"/>
            </a:lvl3pPr>
            <a:lvl4pPr lvl="3" algn="ctr">
              <a:spcBef>
                <a:spcPts val="0"/>
              </a:spcBef>
              <a:spcAft>
                <a:spcPts val="0"/>
              </a:spcAft>
              <a:buSzPts val="5600"/>
              <a:buNone/>
              <a:defRPr sz="5600"/>
            </a:lvl4pPr>
            <a:lvl5pPr lvl="4" algn="ctr">
              <a:spcBef>
                <a:spcPts val="0"/>
              </a:spcBef>
              <a:spcAft>
                <a:spcPts val="0"/>
              </a:spcAft>
              <a:buSzPts val="5600"/>
              <a:buNone/>
              <a:defRPr sz="5600"/>
            </a:lvl5pPr>
            <a:lvl6pPr lvl="5" algn="ctr">
              <a:spcBef>
                <a:spcPts val="0"/>
              </a:spcBef>
              <a:spcAft>
                <a:spcPts val="0"/>
              </a:spcAft>
              <a:buSzPts val="5600"/>
              <a:buNone/>
              <a:defRPr sz="5600"/>
            </a:lvl6pPr>
            <a:lvl7pPr lvl="6" algn="ctr">
              <a:spcBef>
                <a:spcPts val="0"/>
              </a:spcBef>
              <a:spcAft>
                <a:spcPts val="0"/>
              </a:spcAft>
              <a:buSzPts val="5600"/>
              <a:buNone/>
              <a:defRPr sz="5600"/>
            </a:lvl7pPr>
            <a:lvl8pPr lvl="7" algn="ctr">
              <a:spcBef>
                <a:spcPts val="0"/>
              </a:spcBef>
              <a:spcAft>
                <a:spcPts val="0"/>
              </a:spcAft>
              <a:buSzPts val="5600"/>
              <a:buNone/>
              <a:defRPr sz="5600"/>
            </a:lvl8pPr>
            <a:lvl9pPr lvl="8" algn="ctr">
              <a:spcBef>
                <a:spcPts val="0"/>
              </a:spcBef>
              <a:spcAft>
                <a:spcPts val="0"/>
              </a:spcAft>
              <a:buSzPts val="5600"/>
              <a:buNone/>
              <a:defRPr sz="5600"/>
            </a:lvl9pPr>
          </a:lstStyle>
          <a:p/>
        </p:txBody>
      </p:sp>
      <p:sp>
        <p:nvSpPr>
          <p:cNvPr id="19" name="Google Shape;19;p3"/>
          <p:cNvSpPr txBox="1"/>
          <p:nvPr>
            <p:ph idx="12" type="sldNum"/>
          </p:nvPr>
        </p:nvSpPr>
        <p:spPr>
          <a:xfrm>
            <a:off x="11861441" y="8704671"/>
            <a:ext cx="768300" cy="734700"/>
          </a:xfrm>
          <a:prstGeom prst="rect">
            <a:avLst/>
          </a:prstGeom>
        </p:spPr>
        <p:txBody>
          <a:bodyPr anchorCtr="0" anchor="ctr" bIns="142225" lIns="142225" spcFirstLastPara="1" rIns="142225" wrap="square" tIns="142225">
            <a:normAutofit/>
          </a:bodyPr>
          <a:lstStyle>
            <a:lvl1pPr lvl="0">
              <a:buNone/>
              <a:defRPr/>
            </a:lvl1pPr>
            <a:lvl2pPr lvl="1">
              <a:buNone/>
              <a:defRPr/>
            </a:lvl2pPr>
            <a:lvl3pPr lvl="2">
              <a:buNone/>
              <a:defRPr/>
            </a:lvl3pPr>
            <a:lvl4pPr lvl="3">
              <a:buNone/>
              <a:defRPr/>
            </a:lvl4pPr>
            <a:lvl5pPr lvl="4">
              <a:buNone/>
              <a:defRPr/>
            </a:lvl5pPr>
            <a:lvl6pPr lvl="5">
              <a:buNone/>
              <a:defRPr/>
            </a:lvl6pPr>
            <a:lvl7pPr lvl="6">
              <a:buNone/>
              <a:defRPr/>
            </a:lvl7pPr>
            <a:lvl8pPr lvl="7">
              <a:buNone/>
              <a:defRPr/>
            </a:lvl8pPr>
            <a:lvl9pPr lvl="8">
              <a:buNone/>
              <a:defRPr/>
            </a:lvl9pPr>
          </a:lstStyle>
          <a:p>
            <a:pPr indent="0" lvl="0" marL="0" rtl="0" algn="r">
              <a:spcBef>
                <a:spcPts val="0"/>
              </a:spcBef>
              <a:spcAft>
                <a:spcPts val="0"/>
              </a:spcAft>
              <a:buNone/>
            </a:pPr>
            <a:fld id="{00000000-1234-1234-1234-123412341234}" type="slidenum">
              <a:rPr lang="en-US"/>
              <a:t>‹#›</a:t>
            </a:fld>
            <a:endParaRPr/>
          </a:p>
        </p:txBody>
      </p:sp>
    </p:spTree>
  </p:cSld>
  <p:clrMapOvr>
    <a:masterClrMapping/>
  </p:clrMapOvr>
</p:sldLayout>
</file>

<file path=ppt/slideLayouts/slideLayout3.xml><?xml version="1.0" encoding="utf-8"?>
<p:sldLayout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xmlns:ahyp="http://schemas.microsoft.com/office/drawing/2018/hyperlinkcolor" matchingName="Title and body" type="tx">
  <p:cSld name="TITLE_AND_BODY">
    <p:spTree>
      <p:nvGrpSpPr>
        <p:cNvPr id="20" name="Shape 20"/>
        <p:cNvGrpSpPr/>
        <p:nvPr/>
      </p:nvGrpSpPr>
      <p:grpSpPr>
        <a:xfrm>
          <a:off x="0" y="0"/>
          <a:ext cx="0" cy="0"/>
          <a:chOff x="0" y="0"/>
          <a:chExt cx="0" cy="0"/>
        </a:xfrm>
      </p:grpSpPr>
      <p:sp>
        <p:nvSpPr>
          <p:cNvPr id="21" name="Google Shape;21;p4"/>
          <p:cNvSpPr txBox="1"/>
          <p:nvPr>
            <p:ph type="title"/>
          </p:nvPr>
        </p:nvSpPr>
        <p:spPr>
          <a:xfrm>
            <a:off x="436380" y="830713"/>
            <a:ext cx="11928900" cy="1068900"/>
          </a:xfrm>
          <a:prstGeom prst="rect">
            <a:avLst/>
          </a:prstGeom>
        </p:spPr>
        <p:txBody>
          <a:bodyPr anchorCtr="0" anchor="t" bIns="142225" lIns="142225" spcFirstLastPara="1" rIns="142225" wrap="square" tIns="142225">
            <a:normAutofit/>
          </a:bodyPr>
          <a:lstStyle>
            <a:lvl1pPr lvl="0">
              <a:spcBef>
                <a:spcPts val="0"/>
              </a:spcBef>
              <a:spcAft>
                <a:spcPts val="0"/>
              </a:spcAft>
              <a:buSzPts val="4400"/>
              <a:buNone/>
              <a:defRPr/>
            </a:lvl1pPr>
            <a:lvl2pPr lvl="1">
              <a:spcBef>
                <a:spcPts val="0"/>
              </a:spcBef>
              <a:spcAft>
                <a:spcPts val="0"/>
              </a:spcAft>
              <a:buSzPts val="4400"/>
              <a:buNone/>
              <a:defRPr/>
            </a:lvl2pPr>
            <a:lvl3pPr lvl="2">
              <a:spcBef>
                <a:spcPts val="0"/>
              </a:spcBef>
              <a:spcAft>
                <a:spcPts val="0"/>
              </a:spcAft>
              <a:buSzPts val="4400"/>
              <a:buNone/>
              <a:defRPr/>
            </a:lvl3pPr>
            <a:lvl4pPr lvl="3">
              <a:spcBef>
                <a:spcPts val="0"/>
              </a:spcBef>
              <a:spcAft>
                <a:spcPts val="0"/>
              </a:spcAft>
              <a:buSzPts val="4400"/>
              <a:buNone/>
              <a:defRPr/>
            </a:lvl4pPr>
            <a:lvl5pPr lvl="4">
              <a:spcBef>
                <a:spcPts val="0"/>
              </a:spcBef>
              <a:spcAft>
                <a:spcPts val="0"/>
              </a:spcAft>
              <a:buSzPts val="4400"/>
              <a:buNone/>
              <a:defRPr/>
            </a:lvl5pPr>
            <a:lvl6pPr lvl="5">
              <a:spcBef>
                <a:spcPts val="0"/>
              </a:spcBef>
              <a:spcAft>
                <a:spcPts val="0"/>
              </a:spcAft>
              <a:buSzPts val="4400"/>
              <a:buNone/>
              <a:defRPr/>
            </a:lvl6pPr>
            <a:lvl7pPr lvl="6">
              <a:spcBef>
                <a:spcPts val="0"/>
              </a:spcBef>
              <a:spcAft>
                <a:spcPts val="0"/>
              </a:spcAft>
              <a:buSzPts val="4400"/>
              <a:buNone/>
              <a:defRPr/>
            </a:lvl7pPr>
            <a:lvl8pPr lvl="7">
              <a:spcBef>
                <a:spcPts val="0"/>
              </a:spcBef>
              <a:spcAft>
                <a:spcPts val="0"/>
              </a:spcAft>
              <a:buSzPts val="4400"/>
              <a:buNone/>
              <a:defRPr/>
            </a:lvl8pPr>
            <a:lvl9pPr lvl="8">
              <a:spcBef>
                <a:spcPts val="0"/>
              </a:spcBef>
              <a:spcAft>
                <a:spcPts val="0"/>
              </a:spcAft>
              <a:buSzPts val="4400"/>
              <a:buNone/>
              <a:defRPr/>
            </a:lvl9pPr>
          </a:lstStyle>
          <a:p/>
        </p:txBody>
      </p:sp>
      <p:sp>
        <p:nvSpPr>
          <p:cNvPr id="22" name="Google Shape;22;p4"/>
          <p:cNvSpPr txBox="1"/>
          <p:nvPr>
            <p:ph idx="1" type="body"/>
          </p:nvPr>
        </p:nvSpPr>
        <p:spPr>
          <a:xfrm>
            <a:off x="436380" y="2151287"/>
            <a:ext cx="11928900" cy="6377400"/>
          </a:xfrm>
          <a:prstGeom prst="rect">
            <a:avLst/>
          </a:prstGeom>
        </p:spPr>
        <p:txBody>
          <a:bodyPr anchorCtr="0" anchor="t" bIns="142225" lIns="142225" spcFirstLastPara="1" rIns="142225" wrap="square" tIns="142225">
            <a:normAutofit/>
          </a:bodyPr>
          <a:lstStyle>
            <a:lvl1pPr indent="-406400" lvl="0" marL="457200">
              <a:spcBef>
                <a:spcPts val="0"/>
              </a:spcBef>
              <a:spcAft>
                <a:spcPts val="0"/>
              </a:spcAft>
              <a:buSzPts val="2800"/>
              <a:buChar char="●"/>
              <a:defRPr/>
            </a:lvl1pPr>
            <a:lvl2pPr indent="-368300" lvl="1" marL="914400">
              <a:spcBef>
                <a:spcPts val="0"/>
              </a:spcBef>
              <a:spcAft>
                <a:spcPts val="0"/>
              </a:spcAft>
              <a:buSzPts val="2200"/>
              <a:buChar char="○"/>
              <a:defRPr/>
            </a:lvl2pPr>
            <a:lvl3pPr indent="-368300" lvl="2" marL="1371600">
              <a:spcBef>
                <a:spcPts val="0"/>
              </a:spcBef>
              <a:spcAft>
                <a:spcPts val="0"/>
              </a:spcAft>
              <a:buSzPts val="2200"/>
              <a:buChar char="■"/>
              <a:defRPr/>
            </a:lvl3pPr>
            <a:lvl4pPr indent="-368300" lvl="3" marL="1828800">
              <a:spcBef>
                <a:spcPts val="0"/>
              </a:spcBef>
              <a:spcAft>
                <a:spcPts val="0"/>
              </a:spcAft>
              <a:buSzPts val="2200"/>
              <a:buChar char="●"/>
              <a:defRPr/>
            </a:lvl4pPr>
            <a:lvl5pPr indent="-368300" lvl="4" marL="2286000">
              <a:spcBef>
                <a:spcPts val="0"/>
              </a:spcBef>
              <a:spcAft>
                <a:spcPts val="0"/>
              </a:spcAft>
              <a:buSzPts val="2200"/>
              <a:buChar char="○"/>
              <a:defRPr/>
            </a:lvl5pPr>
            <a:lvl6pPr indent="-368300" lvl="5" marL="2743200">
              <a:spcBef>
                <a:spcPts val="0"/>
              </a:spcBef>
              <a:spcAft>
                <a:spcPts val="0"/>
              </a:spcAft>
              <a:buSzPts val="2200"/>
              <a:buChar char="■"/>
              <a:defRPr/>
            </a:lvl6pPr>
            <a:lvl7pPr indent="-368300" lvl="6" marL="3200400">
              <a:spcBef>
                <a:spcPts val="0"/>
              </a:spcBef>
              <a:spcAft>
                <a:spcPts val="0"/>
              </a:spcAft>
              <a:buSzPts val="2200"/>
              <a:buChar char="●"/>
              <a:defRPr/>
            </a:lvl7pPr>
            <a:lvl8pPr indent="-368300" lvl="7" marL="3657600">
              <a:spcBef>
                <a:spcPts val="0"/>
              </a:spcBef>
              <a:spcAft>
                <a:spcPts val="0"/>
              </a:spcAft>
              <a:buSzPts val="2200"/>
              <a:buChar char="○"/>
              <a:defRPr/>
            </a:lvl8pPr>
            <a:lvl9pPr indent="-368300" lvl="8" marL="4114800">
              <a:spcBef>
                <a:spcPts val="0"/>
              </a:spcBef>
              <a:spcAft>
                <a:spcPts val="0"/>
              </a:spcAft>
              <a:buSzPts val="2200"/>
              <a:buChar char="■"/>
              <a:defRPr/>
            </a:lvl9pPr>
          </a:lstStyle>
          <a:p/>
        </p:txBody>
      </p:sp>
      <p:sp>
        <p:nvSpPr>
          <p:cNvPr id="23" name="Google Shape;23;p4"/>
          <p:cNvSpPr txBox="1"/>
          <p:nvPr>
            <p:ph idx="12" type="sldNum"/>
          </p:nvPr>
        </p:nvSpPr>
        <p:spPr>
          <a:xfrm>
            <a:off x="11861441" y="8704671"/>
            <a:ext cx="768300" cy="734700"/>
          </a:xfrm>
          <a:prstGeom prst="rect">
            <a:avLst/>
          </a:prstGeom>
        </p:spPr>
        <p:txBody>
          <a:bodyPr anchorCtr="0" anchor="ctr" bIns="142225" lIns="142225" spcFirstLastPara="1" rIns="142225" wrap="square" tIns="142225">
            <a:normAutofit/>
          </a:bodyPr>
          <a:lstStyle>
            <a:lvl1pPr lvl="0">
              <a:buNone/>
              <a:defRPr/>
            </a:lvl1pPr>
            <a:lvl2pPr lvl="1">
              <a:buNone/>
              <a:defRPr/>
            </a:lvl2pPr>
            <a:lvl3pPr lvl="2">
              <a:buNone/>
              <a:defRPr/>
            </a:lvl3pPr>
            <a:lvl4pPr lvl="3">
              <a:buNone/>
              <a:defRPr/>
            </a:lvl4pPr>
            <a:lvl5pPr lvl="4">
              <a:buNone/>
              <a:defRPr/>
            </a:lvl5pPr>
            <a:lvl6pPr lvl="5">
              <a:buNone/>
              <a:defRPr/>
            </a:lvl6pPr>
            <a:lvl7pPr lvl="6">
              <a:buNone/>
              <a:defRPr/>
            </a:lvl7pPr>
            <a:lvl8pPr lvl="7">
              <a:buNone/>
              <a:defRPr/>
            </a:lvl8pPr>
            <a:lvl9pPr lvl="8">
              <a:buNone/>
              <a:defRPr/>
            </a:lvl9pPr>
          </a:lstStyle>
          <a:p>
            <a:pPr indent="0" lvl="0" marL="0" rtl="0" algn="r">
              <a:spcBef>
                <a:spcPts val="0"/>
              </a:spcBef>
              <a:spcAft>
                <a:spcPts val="0"/>
              </a:spcAft>
              <a:buNone/>
            </a:pPr>
            <a:fld id="{00000000-1234-1234-1234-123412341234}" type="slidenum">
              <a:rPr lang="en-US"/>
              <a:t>‹#›</a:t>
            </a:fld>
            <a:endParaRPr/>
          </a:p>
        </p:txBody>
      </p:sp>
    </p:spTree>
  </p:cSld>
  <p:clrMapOvr>
    <a:masterClrMapping/>
  </p:clrMapOvr>
</p:sldLayout>
</file>

<file path=ppt/slideLayouts/slideLayout4.xml><?xml version="1.0" encoding="utf-8"?>
<p:sldLayout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xmlns:ahyp="http://schemas.microsoft.com/office/drawing/2018/hyperlinkcolor" matchingName="Title and two columns" type="twoColTx">
  <p:cSld name="TITLE_AND_TWO_COLUMNS">
    <p:spTree>
      <p:nvGrpSpPr>
        <p:cNvPr id="24" name="Shape 24"/>
        <p:cNvGrpSpPr/>
        <p:nvPr/>
      </p:nvGrpSpPr>
      <p:grpSpPr>
        <a:xfrm>
          <a:off x="0" y="0"/>
          <a:ext cx="0" cy="0"/>
          <a:chOff x="0" y="0"/>
          <a:chExt cx="0" cy="0"/>
        </a:xfrm>
      </p:grpSpPr>
      <p:sp>
        <p:nvSpPr>
          <p:cNvPr id="25" name="Google Shape;25;p5"/>
          <p:cNvSpPr txBox="1"/>
          <p:nvPr>
            <p:ph type="title"/>
          </p:nvPr>
        </p:nvSpPr>
        <p:spPr>
          <a:xfrm>
            <a:off x="436380" y="830713"/>
            <a:ext cx="11928900" cy="1068900"/>
          </a:xfrm>
          <a:prstGeom prst="rect">
            <a:avLst/>
          </a:prstGeom>
        </p:spPr>
        <p:txBody>
          <a:bodyPr anchorCtr="0" anchor="t" bIns="142225" lIns="142225" spcFirstLastPara="1" rIns="142225" wrap="square" tIns="142225">
            <a:normAutofit/>
          </a:bodyPr>
          <a:lstStyle>
            <a:lvl1pPr lvl="0">
              <a:spcBef>
                <a:spcPts val="0"/>
              </a:spcBef>
              <a:spcAft>
                <a:spcPts val="0"/>
              </a:spcAft>
              <a:buSzPts val="4400"/>
              <a:buNone/>
              <a:defRPr/>
            </a:lvl1pPr>
            <a:lvl2pPr lvl="1">
              <a:spcBef>
                <a:spcPts val="0"/>
              </a:spcBef>
              <a:spcAft>
                <a:spcPts val="0"/>
              </a:spcAft>
              <a:buSzPts val="4400"/>
              <a:buNone/>
              <a:defRPr/>
            </a:lvl2pPr>
            <a:lvl3pPr lvl="2">
              <a:spcBef>
                <a:spcPts val="0"/>
              </a:spcBef>
              <a:spcAft>
                <a:spcPts val="0"/>
              </a:spcAft>
              <a:buSzPts val="4400"/>
              <a:buNone/>
              <a:defRPr/>
            </a:lvl3pPr>
            <a:lvl4pPr lvl="3">
              <a:spcBef>
                <a:spcPts val="0"/>
              </a:spcBef>
              <a:spcAft>
                <a:spcPts val="0"/>
              </a:spcAft>
              <a:buSzPts val="4400"/>
              <a:buNone/>
              <a:defRPr/>
            </a:lvl4pPr>
            <a:lvl5pPr lvl="4">
              <a:spcBef>
                <a:spcPts val="0"/>
              </a:spcBef>
              <a:spcAft>
                <a:spcPts val="0"/>
              </a:spcAft>
              <a:buSzPts val="4400"/>
              <a:buNone/>
              <a:defRPr/>
            </a:lvl5pPr>
            <a:lvl6pPr lvl="5">
              <a:spcBef>
                <a:spcPts val="0"/>
              </a:spcBef>
              <a:spcAft>
                <a:spcPts val="0"/>
              </a:spcAft>
              <a:buSzPts val="4400"/>
              <a:buNone/>
              <a:defRPr/>
            </a:lvl6pPr>
            <a:lvl7pPr lvl="6">
              <a:spcBef>
                <a:spcPts val="0"/>
              </a:spcBef>
              <a:spcAft>
                <a:spcPts val="0"/>
              </a:spcAft>
              <a:buSzPts val="4400"/>
              <a:buNone/>
              <a:defRPr/>
            </a:lvl7pPr>
            <a:lvl8pPr lvl="7">
              <a:spcBef>
                <a:spcPts val="0"/>
              </a:spcBef>
              <a:spcAft>
                <a:spcPts val="0"/>
              </a:spcAft>
              <a:buSzPts val="4400"/>
              <a:buNone/>
              <a:defRPr/>
            </a:lvl8pPr>
            <a:lvl9pPr lvl="8">
              <a:spcBef>
                <a:spcPts val="0"/>
              </a:spcBef>
              <a:spcAft>
                <a:spcPts val="0"/>
              </a:spcAft>
              <a:buSzPts val="4400"/>
              <a:buNone/>
              <a:defRPr/>
            </a:lvl9pPr>
          </a:lstStyle>
          <a:p/>
        </p:txBody>
      </p:sp>
      <p:sp>
        <p:nvSpPr>
          <p:cNvPr id="26" name="Google Shape;26;p5"/>
          <p:cNvSpPr txBox="1"/>
          <p:nvPr>
            <p:ph idx="1" type="body"/>
          </p:nvPr>
        </p:nvSpPr>
        <p:spPr>
          <a:xfrm>
            <a:off x="436380" y="2151287"/>
            <a:ext cx="5599800" cy="6377400"/>
          </a:xfrm>
          <a:prstGeom prst="rect">
            <a:avLst/>
          </a:prstGeom>
        </p:spPr>
        <p:txBody>
          <a:bodyPr anchorCtr="0" anchor="t" bIns="142225" lIns="142225" spcFirstLastPara="1" rIns="142225" wrap="square" tIns="142225">
            <a:normAutofit/>
          </a:bodyPr>
          <a:lstStyle>
            <a:lvl1pPr indent="-368300" lvl="0" marL="457200">
              <a:spcBef>
                <a:spcPts val="0"/>
              </a:spcBef>
              <a:spcAft>
                <a:spcPts val="0"/>
              </a:spcAft>
              <a:buSzPts val="2200"/>
              <a:buChar char="●"/>
              <a:defRPr sz="2200"/>
            </a:lvl1pPr>
            <a:lvl2pPr indent="-349250" lvl="1" marL="914400">
              <a:spcBef>
                <a:spcPts val="0"/>
              </a:spcBef>
              <a:spcAft>
                <a:spcPts val="0"/>
              </a:spcAft>
              <a:buSzPts val="1900"/>
              <a:buChar char="○"/>
              <a:defRPr sz="1900"/>
            </a:lvl2pPr>
            <a:lvl3pPr indent="-349250" lvl="2" marL="1371600">
              <a:spcBef>
                <a:spcPts val="0"/>
              </a:spcBef>
              <a:spcAft>
                <a:spcPts val="0"/>
              </a:spcAft>
              <a:buSzPts val="1900"/>
              <a:buChar char="■"/>
              <a:defRPr sz="1900"/>
            </a:lvl3pPr>
            <a:lvl4pPr indent="-349250" lvl="3" marL="1828800">
              <a:spcBef>
                <a:spcPts val="0"/>
              </a:spcBef>
              <a:spcAft>
                <a:spcPts val="0"/>
              </a:spcAft>
              <a:buSzPts val="1900"/>
              <a:buChar char="●"/>
              <a:defRPr sz="1900"/>
            </a:lvl4pPr>
            <a:lvl5pPr indent="-349250" lvl="4" marL="2286000">
              <a:spcBef>
                <a:spcPts val="0"/>
              </a:spcBef>
              <a:spcAft>
                <a:spcPts val="0"/>
              </a:spcAft>
              <a:buSzPts val="1900"/>
              <a:buChar char="○"/>
              <a:defRPr sz="1900"/>
            </a:lvl5pPr>
            <a:lvl6pPr indent="-349250" lvl="5" marL="2743200">
              <a:spcBef>
                <a:spcPts val="0"/>
              </a:spcBef>
              <a:spcAft>
                <a:spcPts val="0"/>
              </a:spcAft>
              <a:buSzPts val="1900"/>
              <a:buChar char="■"/>
              <a:defRPr sz="1900"/>
            </a:lvl6pPr>
            <a:lvl7pPr indent="-349250" lvl="6" marL="3200400">
              <a:spcBef>
                <a:spcPts val="0"/>
              </a:spcBef>
              <a:spcAft>
                <a:spcPts val="0"/>
              </a:spcAft>
              <a:buSzPts val="1900"/>
              <a:buChar char="●"/>
              <a:defRPr sz="1900"/>
            </a:lvl7pPr>
            <a:lvl8pPr indent="-349250" lvl="7" marL="3657600">
              <a:spcBef>
                <a:spcPts val="0"/>
              </a:spcBef>
              <a:spcAft>
                <a:spcPts val="0"/>
              </a:spcAft>
              <a:buSzPts val="1900"/>
              <a:buChar char="○"/>
              <a:defRPr sz="1900"/>
            </a:lvl8pPr>
            <a:lvl9pPr indent="-349250" lvl="8" marL="4114800">
              <a:spcBef>
                <a:spcPts val="0"/>
              </a:spcBef>
              <a:spcAft>
                <a:spcPts val="0"/>
              </a:spcAft>
              <a:buSzPts val="1900"/>
              <a:buChar char="■"/>
              <a:defRPr sz="1900"/>
            </a:lvl9pPr>
          </a:lstStyle>
          <a:p/>
        </p:txBody>
      </p:sp>
      <p:sp>
        <p:nvSpPr>
          <p:cNvPr id="27" name="Google Shape;27;p5"/>
          <p:cNvSpPr txBox="1"/>
          <p:nvPr>
            <p:ph idx="2" type="body"/>
          </p:nvPr>
        </p:nvSpPr>
        <p:spPr>
          <a:xfrm>
            <a:off x="6765360" y="2151287"/>
            <a:ext cx="5599800" cy="6377400"/>
          </a:xfrm>
          <a:prstGeom prst="rect">
            <a:avLst/>
          </a:prstGeom>
        </p:spPr>
        <p:txBody>
          <a:bodyPr anchorCtr="0" anchor="t" bIns="142225" lIns="142225" spcFirstLastPara="1" rIns="142225" wrap="square" tIns="142225">
            <a:normAutofit/>
          </a:bodyPr>
          <a:lstStyle>
            <a:lvl1pPr indent="-368300" lvl="0" marL="457200">
              <a:spcBef>
                <a:spcPts val="0"/>
              </a:spcBef>
              <a:spcAft>
                <a:spcPts val="0"/>
              </a:spcAft>
              <a:buSzPts val="2200"/>
              <a:buChar char="●"/>
              <a:defRPr sz="2200"/>
            </a:lvl1pPr>
            <a:lvl2pPr indent="-349250" lvl="1" marL="914400">
              <a:spcBef>
                <a:spcPts val="0"/>
              </a:spcBef>
              <a:spcAft>
                <a:spcPts val="0"/>
              </a:spcAft>
              <a:buSzPts val="1900"/>
              <a:buChar char="○"/>
              <a:defRPr sz="1900"/>
            </a:lvl2pPr>
            <a:lvl3pPr indent="-349250" lvl="2" marL="1371600">
              <a:spcBef>
                <a:spcPts val="0"/>
              </a:spcBef>
              <a:spcAft>
                <a:spcPts val="0"/>
              </a:spcAft>
              <a:buSzPts val="1900"/>
              <a:buChar char="■"/>
              <a:defRPr sz="1900"/>
            </a:lvl3pPr>
            <a:lvl4pPr indent="-349250" lvl="3" marL="1828800">
              <a:spcBef>
                <a:spcPts val="0"/>
              </a:spcBef>
              <a:spcAft>
                <a:spcPts val="0"/>
              </a:spcAft>
              <a:buSzPts val="1900"/>
              <a:buChar char="●"/>
              <a:defRPr sz="1900"/>
            </a:lvl4pPr>
            <a:lvl5pPr indent="-349250" lvl="4" marL="2286000">
              <a:spcBef>
                <a:spcPts val="0"/>
              </a:spcBef>
              <a:spcAft>
                <a:spcPts val="0"/>
              </a:spcAft>
              <a:buSzPts val="1900"/>
              <a:buChar char="○"/>
              <a:defRPr sz="1900"/>
            </a:lvl5pPr>
            <a:lvl6pPr indent="-349250" lvl="5" marL="2743200">
              <a:spcBef>
                <a:spcPts val="0"/>
              </a:spcBef>
              <a:spcAft>
                <a:spcPts val="0"/>
              </a:spcAft>
              <a:buSzPts val="1900"/>
              <a:buChar char="■"/>
              <a:defRPr sz="1900"/>
            </a:lvl6pPr>
            <a:lvl7pPr indent="-349250" lvl="6" marL="3200400">
              <a:spcBef>
                <a:spcPts val="0"/>
              </a:spcBef>
              <a:spcAft>
                <a:spcPts val="0"/>
              </a:spcAft>
              <a:buSzPts val="1900"/>
              <a:buChar char="●"/>
              <a:defRPr sz="1900"/>
            </a:lvl7pPr>
            <a:lvl8pPr indent="-349250" lvl="7" marL="3657600">
              <a:spcBef>
                <a:spcPts val="0"/>
              </a:spcBef>
              <a:spcAft>
                <a:spcPts val="0"/>
              </a:spcAft>
              <a:buSzPts val="1900"/>
              <a:buChar char="○"/>
              <a:defRPr sz="1900"/>
            </a:lvl8pPr>
            <a:lvl9pPr indent="-349250" lvl="8" marL="4114800">
              <a:spcBef>
                <a:spcPts val="0"/>
              </a:spcBef>
              <a:spcAft>
                <a:spcPts val="0"/>
              </a:spcAft>
              <a:buSzPts val="1900"/>
              <a:buChar char="■"/>
              <a:defRPr sz="1900"/>
            </a:lvl9pPr>
          </a:lstStyle>
          <a:p/>
        </p:txBody>
      </p:sp>
      <p:sp>
        <p:nvSpPr>
          <p:cNvPr id="28" name="Google Shape;28;p5"/>
          <p:cNvSpPr txBox="1"/>
          <p:nvPr>
            <p:ph idx="12" type="sldNum"/>
          </p:nvPr>
        </p:nvSpPr>
        <p:spPr>
          <a:xfrm>
            <a:off x="11861441" y="8704671"/>
            <a:ext cx="768300" cy="734700"/>
          </a:xfrm>
          <a:prstGeom prst="rect">
            <a:avLst/>
          </a:prstGeom>
        </p:spPr>
        <p:txBody>
          <a:bodyPr anchorCtr="0" anchor="ctr" bIns="142225" lIns="142225" spcFirstLastPara="1" rIns="142225" wrap="square" tIns="142225">
            <a:normAutofit/>
          </a:bodyPr>
          <a:lstStyle>
            <a:lvl1pPr lvl="0">
              <a:buNone/>
              <a:defRPr/>
            </a:lvl1pPr>
            <a:lvl2pPr lvl="1">
              <a:buNone/>
              <a:defRPr/>
            </a:lvl2pPr>
            <a:lvl3pPr lvl="2">
              <a:buNone/>
              <a:defRPr/>
            </a:lvl3pPr>
            <a:lvl4pPr lvl="3">
              <a:buNone/>
              <a:defRPr/>
            </a:lvl4pPr>
            <a:lvl5pPr lvl="4">
              <a:buNone/>
              <a:defRPr/>
            </a:lvl5pPr>
            <a:lvl6pPr lvl="5">
              <a:buNone/>
              <a:defRPr/>
            </a:lvl6pPr>
            <a:lvl7pPr lvl="6">
              <a:buNone/>
              <a:defRPr/>
            </a:lvl7pPr>
            <a:lvl8pPr lvl="7">
              <a:buNone/>
              <a:defRPr/>
            </a:lvl8pPr>
            <a:lvl9pPr lvl="8">
              <a:buNone/>
              <a:defRPr/>
            </a:lvl9pPr>
          </a:lstStyle>
          <a:p>
            <a:pPr indent="0" lvl="0" marL="0" rtl="0" algn="r">
              <a:spcBef>
                <a:spcPts val="0"/>
              </a:spcBef>
              <a:spcAft>
                <a:spcPts val="0"/>
              </a:spcAft>
              <a:buNone/>
            </a:pPr>
            <a:fld id="{00000000-1234-1234-1234-123412341234}" type="slidenum">
              <a:rPr lang="en-US"/>
              <a:t>‹#›</a:t>
            </a:fld>
            <a:endParaRPr/>
          </a:p>
        </p:txBody>
      </p:sp>
    </p:spTree>
  </p:cSld>
  <p:clrMapOvr>
    <a:masterClrMapping/>
  </p:clrMapOvr>
</p:sldLayout>
</file>

<file path=ppt/slideLayouts/slideLayout5.xml><?xml version="1.0" encoding="utf-8"?>
<p:sldLayout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xmlns:ahyp="http://schemas.microsoft.com/office/drawing/2018/hyperlinkcolor" matchingName="Title only" type="titleOnly">
  <p:cSld name="TITLE_ONLY">
    <p:spTree>
      <p:nvGrpSpPr>
        <p:cNvPr id="29" name="Shape 29"/>
        <p:cNvGrpSpPr/>
        <p:nvPr/>
      </p:nvGrpSpPr>
      <p:grpSpPr>
        <a:xfrm>
          <a:off x="0" y="0"/>
          <a:ext cx="0" cy="0"/>
          <a:chOff x="0" y="0"/>
          <a:chExt cx="0" cy="0"/>
        </a:xfrm>
      </p:grpSpPr>
      <p:sp>
        <p:nvSpPr>
          <p:cNvPr id="30" name="Google Shape;30;p6"/>
          <p:cNvSpPr txBox="1"/>
          <p:nvPr>
            <p:ph type="title"/>
          </p:nvPr>
        </p:nvSpPr>
        <p:spPr>
          <a:xfrm>
            <a:off x="436380" y="830713"/>
            <a:ext cx="11928900" cy="1068900"/>
          </a:xfrm>
          <a:prstGeom prst="rect">
            <a:avLst/>
          </a:prstGeom>
        </p:spPr>
        <p:txBody>
          <a:bodyPr anchorCtr="0" anchor="t" bIns="142225" lIns="142225" spcFirstLastPara="1" rIns="142225" wrap="square" tIns="142225">
            <a:normAutofit/>
          </a:bodyPr>
          <a:lstStyle>
            <a:lvl1pPr lvl="0">
              <a:spcBef>
                <a:spcPts val="0"/>
              </a:spcBef>
              <a:spcAft>
                <a:spcPts val="0"/>
              </a:spcAft>
              <a:buSzPts val="4400"/>
              <a:buNone/>
              <a:defRPr/>
            </a:lvl1pPr>
            <a:lvl2pPr lvl="1">
              <a:spcBef>
                <a:spcPts val="0"/>
              </a:spcBef>
              <a:spcAft>
                <a:spcPts val="0"/>
              </a:spcAft>
              <a:buSzPts val="4400"/>
              <a:buNone/>
              <a:defRPr/>
            </a:lvl2pPr>
            <a:lvl3pPr lvl="2">
              <a:spcBef>
                <a:spcPts val="0"/>
              </a:spcBef>
              <a:spcAft>
                <a:spcPts val="0"/>
              </a:spcAft>
              <a:buSzPts val="4400"/>
              <a:buNone/>
              <a:defRPr/>
            </a:lvl3pPr>
            <a:lvl4pPr lvl="3">
              <a:spcBef>
                <a:spcPts val="0"/>
              </a:spcBef>
              <a:spcAft>
                <a:spcPts val="0"/>
              </a:spcAft>
              <a:buSzPts val="4400"/>
              <a:buNone/>
              <a:defRPr/>
            </a:lvl4pPr>
            <a:lvl5pPr lvl="4">
              <a:spcBef>
                <a:spcPts val="0"/>
              </a:spcBef>
              <a:spcAft>
                <a:spcPts val="0"/>
              </a:spcAft>
              <a:buSzPts val="4400"/>
              <a:buNone/>
              <a:defRPr/>
            </a:lvl5pPr>
            <a:lvl6pPr lvl="5">
              <a:spcBef>
                <a:spcPts val="0"/>
              </a:spcBef>
              <a:spcAft>
                <a:spcPts val="0"/>
              </a:spcAft>
              <a:buSzPts val="4400"/>
              <a:buNone/>
              <a:defRPr/>
            </a:lvl6pPr>
            <a:lvl7pPr lvl="6">
              <a:spcBef>
                <a:spcPts val="0"/>
              </a:spcBef>
              <a:spcAft>
                <a:spcPts val="0"/>
              </a:spcAft>
              <a:buSzPts val="4400"/>
              <a:buNone/>
              <a:defRPr/>
            </a:lvl7pPr>
            <a:lvl8pPr lvl="7">
              <a:spcBef>
                <a:spcPts val="0"/>
              </a:spcBef>
              <a:spcAft>
                <a:spcPts val="0"/>
              </a:spcAft>
              <a:buSzPts val="4400"/>
              <a:buNone/>
              <a:defRPr/>
            </a:lvl8pPr>
            <a:lvl9pPr lvl="8">
              <a:spcBef>
                <a:spcPts val="0"/>
              </a:spcBef>
              <a:spcAft>
                <a:spcPts val="0"/>
              </a:spcAft>
              <a:buSzPts val="4400"/>
              <a:buNone/>
              <a:defRPr/>
            </a:lvl9pPr>
          </a:lstStyle>
          <a:p/>
        </p:txBody>
      </p:sp>
      <p:sp>
        <p:nvSpPr>
          <p:cNvPr id="31" name="Google Shape;31;p6"/>
          <p:cNvSpPr txBox="1"/>
          <p:nvPr>
            <p:ph idx="12" type="sldNum"/>
          </p:nvPr>
        </p:nvSpPr>
        <p:spPr>
          <a:xfrm>
            <a:off x="11861441" y="8704671"/>
            <a:ext cx="768300" cy="734700"/>
          </a:xfrm>
          <a:prstGeom prst="rect">
            <a:avLst/>
          </a:prstGeom>
        </p:spPr>
        <p:txBody>
          <a:bodyPr anchorCtr="0" anchor="ctr" bIns="142225" lIns="142225" spcFirstLastPara="1" rIns="142225" wrap="square" tIns="142225">
            <a:normAutofit/>
          </a:bodyPr>
          <a:lstStyle>
            <a:lvl1pPr lvl="0">
              <a:buNone/>
              <a:defRPr/>
            </a:lvl1pPr>
            <a:lvl2pPr lvl="1">
              <a:buNone/>
              <a:defRPr/>
            </a:lvl2pPr>
            <a:lvl3pPr lvl="2">
              <a:buNone/>
              <a:defRPr/>
            </a:lvl3pPr>
            <a:lvl4pPr lvl="3">
              <a:buNone/>
              <a:defRPr/>
            </a:lvl4pPr>
            <a:lvl5pPr lvl="4">
              <a:buNone/>
              <a:defRPr/>
            </a:lvl5pPr>
            <a:lvl6pPr lvl="5">
              <a:buNone/>
              <a:defRPr/>
            </a:lvl6pPr>
            <a:lvl7pPr lvl="6">
              <a:buNone/>
              <a:defRPr/>
            </a:lvl7pPr>
            <a:lvl8pPr lvl="7">
              <a:buNone/>
              <a:defRPr/>
            </a:lvl8pPr>
            <a:lvl9pPr lvl="8">
              <a:buNone/>
              <a:defRPr/>
            </a:lvl9pPr>
          </a:lstStyle>
          <a:p>
            <a:pPr indent="0" lvl="0" marL="0" rtl="0" algn="r">
              <a:spcBef>
                <a:spcPts val="0"/>
              </a:spcBef>
              <a:spcAft>
                <a:spcPts val="0"/>
              </a:spcAft>
              <a:buNone/>
            </a:pPr>
            <a:fld id="{00000000-1234-1234-1234-123412341234}" type="slidenum">
              <a:rPr lang="en-US"/>
              <a:t>‹#›</a:t>
            </a:fld>
            <a:endParaRPr/>
          </a:p>
        </p:txBody>
      </p:sp>
    </p:spTree>
  </p:cSld>
  <p:clrMapOvr>
    <a:masterClrMapping/>
  </p:clrMapOvr>
</p:sldLayout>
</file>

<file path=ppt/slideLayouts/slideLayout6.xml><?xml version="1.0" encoding="utf-8"?>
<p:sldLayout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xmlns:ahyp="http://schemas.microsoft.com/office/drawing/2018/hyperlinkcolor" matchingName="One column text">
  <p:cSld name="ONE_COLUMN_TEXT">
    <p:spTree>
      <p:nvGrpSpPr>
        <p:cNvPr id="32" name="Shape 32"/>
        <p:cNvGrpSpPr/>
        <p:nvPr/>
      </p:nvGrpSpPr>
      <p:grpSpPr>
        <a:xfrm>
          <a:off x="0" y="0"/>
          <a:ext cx="0" cy="0"/>
          <a:chOff x="0" y="0"/>
          <a:chExt cx="0" cy="0"/>
        </a:xfrm>
      </p:grpSpPr>
      <p:sp>
        <p:nvSpPr>
          <p:cNvPr id="33" name="Google Shape;33;p7"/>
          <p:cNvSpPr txBox="1"/>
          <p:nvPr>
            <p:ph type="title"/>
          </p:nvPr>
        </p:nvSpPr>
        <p:spPr>
          <a:xfrm>
            <a:off x="436380" y="1037120"/>
            <a:ext cx="3931200" cy="1410600"/>
          </a:xfrm>
          <a:prstGeom prst="rect">
            <a:avLst/>
          </a:prstGeom>
        </p:spPr>
        <p:txBody>
          <a:bodyPr anchorCtr="0" anchor="b" bIns="142225" lIns="142225" spcFirstLastPara="1" rIns="142225" wrap="square" tIns="142225">
            <a:normAutofit/>
          </a:bodyPr>
          <a:lstStyle>
            <a:lvl1pPr lvl="0">
              <a:spcBef>
                <a:spcPts val="0"/>
              </a:spcBef>
              <a:spcAft>
                <a:spcPts val="0"/>
              </a:spcAft>
              <a:buSzPts val="3700"/>
              <a:buNone/>
              <a:defRPr sz="3700"/>
            </a:lvl1pPr>
            <a:lvl2pPr lvl="1">
              <a:spcBef>
                <a:spcPts val="0"/>
              </a:spcBef>
              <a:spcAft>
                <a:spcPts val="0"/>
              </a:spcAft>
              <a:buSzPts val="3700"/>
              <a:buNone/>
              <a:defRPr sz="3700"/>
            </a:lvl2pPr>
            <a:lvl3pPr lvl="2">
              <a:spcBef>
                <a:spcPts val="0"/>
              </a:spcBef>
              <a:spcAft>
                <a:spcPts val="0"/>
              </a:spcAft>
              <a:buSzPts val="3700"/>
              <a:buNone/>
              <a:defRPr sz="3700"/>
            </a:lvl3pPr>
            <a:lvl4pPr lvl="3">
              <a:spcBef>
                <a:spcPts val="0"/>
              </a:spcBef>
              <a:spcAft>
                <a:spcPts val="0"/>
              </a:spcAft>
              <a:buSzPts val="3700"/>
              <a:buNone/>
              <a:defRPr sz="3700"/>
            </a:lvl4pPr>
            <a:lvl5pPr lvl="4">
              <a:spcBef>
                <a:spcPts val="0"/>
              </a:spcBef>
              <a:spcAft>
                <a:spcPts val="0"/>
              </a:spcAft>
              <a:buSzPts val="3700"/>
              <a:buNone/>
              <a:defRPr sz="3700"/>
            </a:lvl5pPr>
            <a:lvl6pPr lvl="5">
              <a:spcBef>
                <a:spcPts val="0"/>
              </a:spcBef>
              <a:spcAft>
                <a:spcPts val="0"/>
              </a:spcAft>
              <a:buSzPts val="3700"/>
              <a:buNone/>
              <a:defRPr sz="3700"/>
            </a:lvl6pPr>
            <a:lvl7pPr lvl="6">
              <a:spcBef>
                <a:spcPts val="0"/>
              </a:spcBef>
              <a:spcAft>
                <a:spcPts val="0"/>
              </a:spcAft>
              <a:buSzPts val="3700"/>
              <a:buNone/>
              <a:defRPr sz="3700"/>
            </a:lvl7pPr>
            <a:lvl8pPr lvl="7">
              <a:spcBef>
                <a:spcPts val="0"/>
              </a:spcBef>
              <a:spcAft>
                <a:spcPts val="0"/>
              </a:spcAft>
              <a:buSzPts val="3700"/>
              <a:buNone/>
              <a:defRPr sz="3700"/>
            </a:lvl8pPr>
            <a:lvl9pPr lvl="8">
              <a:spcBef>
                <a:spcPts val="0"/>
              </a:spcBef>
              <a:spcAft>
                <a:spcPts val="0"/>
              </a:spcAft>
              <a:buSzPts val="3700"/>
              <a:buNone/>
              <a:defRPr sz="3700"/>
            </a:lvl9pPr>
          </a:lstStyle>
          <a:p/>
        </p:txBody>
      </p:sp>
      <p:sp>
        <p:nvSpPr>
          <p:cNvPr id="34" name="Google Shape;34;p7"/>
          <p:cNvSpPr txBox="1"/>
          <p:nvPr>
            <p:ph idx="1" type="body"/>
          </p:nvPr>
        </p:nvSpPr>
        <p:spPr>
          <a:xfrm>
            <a:off x="436380" y="2593920"/>
            <a:ext cx="3931200" cy="5934900"/>
          </a:xfrm>
          <a:prstGeom prst="rect">
            <a:avLst/>
          </a:prstGeom>
        </p:spPr>
        <p:txBody>
          <a:bodyPr anchorCtr="0" anchor="t" bIns="142225" lIns="142225" spcFirstLastPara="1" rIns="142225" wrap="square" tIns="142225">
            <a:normAutofit/>
          </a:bodyPr>
          <a:lstStyle>
            <a:lvl1pPr indent="-349250" lvl="0" marL="457200">
              <a:spcBef>
                <a:spcPts val="0"/>
              </a:spcBef>
              <a:spcAft>
                <a:spcPts val="0"/>
              </a:spcAft>
              <a:buSzPts val="1900"/>
              <a:buChar char="●"/>
              <a:defRPr sz="1900"/>
            </a:lvl1pPr>
            <a:lvl2pPr indent="-349250" lvl="1" marL="914400">
              <a:spcBef>
                <a:spcPts val="0"/>
              </a:spcBef>
              <a:spcAft>
                <a:spcPts val="0"/>
              </a:spcAft>
              <a:buSzPts val="1900"/>
              <a:buChar char="○"/>
              <a:defRPr sz="1900"/>
            </a:lvl2pPr>
            <a:lvl3pPr indent="-349250" lvl="2" marL="1371600">
              <a:spcBef>
                <a:spcPts val="0"/>
              </a:spcBef>
              <a:spcAft>
                <a:spcPts val="0"/>
              </a:spcAft>
              <a:buSzPts val="1900"/>
              <a:buChar char="■"/>
              <a:defRPr sz="1900"/>
            </a:lvl3pPr>
            <a:lvl4pPr indent="-349250" lvl="3" marL="1828800">
              <a:spcBef>
                <a:spcPts val="0"/>
              </a:spcBef>
              <a:spcAft>
                <a:spcPts val="0"/>
              </a:spcAft>
              <a:buSzPts val="1900"/>
              <a:buChar char="●"/>
              <a:defRPr sz="1900"/>
            </a:lvl4pPr>
            <a:lvl5pPr indent="-349250" lvl="4" marL="2286000">
              <a:spcBef>
                <a:spcPts val="0"/>
              </a:spcBef>
              <a:spcAft>
                <a:spcPts val="0"/>
              </a:spcAft>
              <a:buSzPts val="1900"/>
              <a:buChar char="○"/>
              <a:defRPr sz="1900"/>
            </a:lvl5pPr>
            <a:lvl6pPr indent="-349250" lvl="5" marL="2743200">
              <a:spcBef>
                <a:spcPts val="0"/>
              </a:spcBef>
              <a:spcAft>
                <a:spcPts val="0"/>
              </a:spcAft>
              <a:buSzPts val="1900"/>
              <a:buChar char="■"/>
              <a:defRPr sz="1900"/>
            </a:lvl6pPr>
            <a:lvl7pPr indent="-349250" lvl="6" marL="3200400">
              <a:spcBef>
                <a:spcPts val="0"/>
              </a:spcBef>
              <a:spcAft>
                <a:spcPts val="0"/>
              </a:spcAft>
              <a:buSzPts val="1900"/>
              <a:buChar char="●"/>
              <a:defRPr sz="1900"/>
            </a:lvl7pPr>
            <a:lvl8pPr indent="-349250" lvl="7" marL="3657600">
              <a:spcBef>
                <a:spcPts val="0"/>
              </a:spcBef>
              <a:spcAft>
                <a:spcPts val="0"/>
              </a:spcAft>
              <a:buSzPts val="1900"/>
              <a:buChar char="○"/>
              <a:defRPr sz="1900"/>
            </a:lvl8pPr>
            <a:lvl9pPr indent="-349250" lvl="8" marL="4114800">
              <a:spcBef>
                <a:spcPts val="0"/>
              </a:spcBef>
              <a:spcAft>
                <a:spcPts val="0"/>
              </a:spcAft>
              <a:buSzPts val="1900"/>
              <a:buChar char="■"/>
              <a:defRPr sz="1900"/>
            </a:lvl9pPr>
          </a:lstStyle>
          <a:p/>
        </p:txBody>
      </p:sp>
      <p:sp>
        <p:nvSpPr>
          <p:cNvPr id="35" name="Google Shape;35;p7"/>
          <p:cNvSpPr txBox="1"/>
          <p:nvPr>
            <p:ph idx="12" type="sldNum"/>
          </p:nvPr>
        </p:nvSpPr>
        <p:spPr>
          <a:xfrm>
            <a:off x="11861441" y="8704671"/>
            <a:ext cx="768300" cy="734700"/>
          </a:xfrm>
          <a:prstGeom prst="rect">
            <a:avLst/>
          </a:prstGeom>
        </p:spPr>
        <p:txBody>
          <a:bodyPr anchorCtr="0" anchor="ctr" bIns="142225" lIns="142225" spcFirstLastPara="1" rIns="142225" wrap="square" tIns="142225">
            <a:normAutofit/>
          </a:bodyPr>
          <a:lstStyle>
            <a:lvl1pPr lvl="0">
              <a:buNone/>
              <a:defRPr/>
            </a:lvl1pPr>
            <a:lvl2pPr lvl="1">
              <a:buNone/>
              <a:defRPr/>
            </a:lvl2pPr>
            <a:lvl3pPr lvl="2">
              <a:buNone/>
              <a:defRPr/>
            </a:lvl3pPr>
            <a:lvl4pPr lvl="3">
              <a:buNone/>
              <a:defRPr/>
            </a:lvl4pPr>
            <a:lvl5pPr lvl="4">
              <a:buNone/>
              <a:defRPr/>
            </a:lvl5pPr>
            <a:lvl6pPr lvl="5">
              <a:buNone/>
              <a:defRPr/>
            </a:lvl6pPr>
            <a:lvl7pPr lvl="6">
              <a:buNone/>
              <a:defRPr/>
            </a:lvl7pPr>
            <a:lvl8pPr lvl="7">
              <a:buNone/>
              <a:defRPr/>
            </a:lvl8pPr>
            <a:lvl9pPr lvl="8">
              <a:buNone/>
              <a:defRPr/>
            </a:lvl9pPr>
          </a:lstStyle>
          <a:p>
            <a:pPr indent="0" lvl="0" marL="0" rtl="0" algn="r">
              <a:spcBef>
                <a:spcPts val="0"/>
              </a:spcBef>
              <a:spcAft>
                <a:spcPts val="0"/>
              </a:spcAft>
              <a:buNone/>
            </a:pPr>
            <a:fld id="{00000000-1234-1234-1234-123412341234}" type="slidenum">
              <a:rPr lang="en-US"/>
              <a:t>‹#›</a:t>
            </a:fld>
            <a:endParaRPr/>
          </a:p>
        </p:txBody>
      </p:sp>
    </p:spTree>
  </p:cSld>
  <p:clrMapOvr>
    <a:masterClrMapping/>
  </p:clrMapOvr>
</p:sldLayout>
</file>

<file path=ppt/slideLayouts/slideLayout7.xml><?xml version="1.0" encoding="utf-8"?>
<p:sldLayout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xmlns:ahyp="http://schemas.microsoft.com/office/drawing/2018/hyperlinkcolor" matchingName="Main point">
  <p:cSld name="MAIN_POINT">
    <p:spTree>
      <p:nvGrpSpPr>
        <p:cNvPr id="36" name="Shape 36"/>
        <p:cNvGrpSpPr/>
        <p:nvPr/>
      </p:nvGrpSpPr>
      <p:grpSpPr>
        <a:xfrm>
          <a:off x="0" y="0"/>
          <a:ext cx="0" cy="0"/>
          <a:chOff x="0" y="0"/>
          <a:chExt cx="0" cy="0"/>
        </a:xfrm>
      </p:grpSpPr>
      <p:sp>
        <p:nvSpPr>
          <p:cNvPr id="37" name="Google Shape;37;p8"/>
          <p:cNvSpPr txBox="1"/>
          <p:nvPr>
            <p:ph type="title"/>
          </p:nvPr>
        </p:nvSpPr>
        <p:spPr>
          <a:xfrm>
            <a:off x="686350" y="840280"/>
            <a:ext cx="8914800" cy="7636200"/>
          </a:xfrm>
          <a:prstGeom prst="rect">
            <a:avLst/>
          </a:prstGeom>
        </p:spPr>
        <p:txBody>
          <a:bodyPr anchorCtr="0" anchor="ctr" bIns="142225" lIns="142225" spcFirstLastPara="1" rIns="142225" wrap="square" tIns="142225">
            <a:normAutofit/>
          </a:bodyPr>
          <a:lstStyle>
            <a:lvl1pPr lvl="0">
              <a:spcBef>
                <a:spcPts val="0"/>
              </a:spcBef>
              <a:spcAft>
                <a:spcPts val="0"/>
              </a:spcAft>
              <a:buSzPts val="7500"/>
              <a:buNone/>
              <a:defRPr sz="7500"/>
            </a:lvl1pPr>
            <a:lvl2pPr lvl="1">
              <a:spcBef>
                <a:spcPts val="0"/>
              </a:spcBef>
              <a:spcAft>
                <a:spcPts val="0"/>
              </a:spcAft>
              <a:buSzPts val="7500"/>
              <a:buNone/>
              <a:defRPr sz="7500"/>
            </a:lvl2pPr>
            <a:lvl3pPr lvl="2">
              <a:spcBef>
                <a:spcPts val="0"/>
              </a:spcBef>
              <a:spcAft>
                <a:spcPts val="0"/>
              </a:spcAft>
              <a:buSzPts val="7500"/>
              <a:buNone/>
              <a:defRPr sz="7500"/>
            </a:lvl3pPr>
            <a:lvl4pPr lvl="3">
              <a:spcBef>
                <a:spcPts val="0"/>
              </a:spcBef>
              <a:spcAft>
                <a:spcPts val="0"/>
              </a:spcAft>
              <a:buSzPts val="7500"/>
              <a:buNone/>
              <a:defRPr sz="7500"/>
            </a:lvl4pPr>
            <a:lvl5pPr lvl="4">
              <a:spcBef>
                <a:spcPts val="0"/>
              </a:spcBef>
              <a:spcAft>
                <a:spcPts val="0"/>
              </a:spcAft>
              <a:buSzPts val="7500"/>
              <a:buNone/>
              <a:defRPr sz="7500"/>
            </a:lvl5pPr>
            <a:lvl6pPr lvl="5">
              <a:spcBef>
                <a:spcPts val="0"/>
              </a:spcBef>
              <a:spcAft>
                <a:spcPts val="0"/>
              </a:spcAft>
              <a:buSzPts val="7500"/>
              <a:buNone/>
              <a:defRPr sz="7500"/>
            </a:lvl6pPr>
            <a:lvl7pPr lvl="6">
              <a:spcBef>
                <a:spcPts val="0"/>
              </a:spcBef>
              <a:spcAft>
                <a:spcPts val="0"/>
              </a:spcAft>
              <a:buSzPts val="7500"/>
              <a:buNone/>
              <a:defRPr sz="7500"/>
            </a:lvl7pPr>
            <a:lvl8pPr lvl="7">
              <a:spcBef>
                <a:spcPts val="0"/>
              </a:spcBef>
              <a:spcAft>
                <a:spcPts val="0"/>
              </a:spcAft>
              <a:buSzPts val="7500"/>
              <a:buNone/>
              <a:defRPr sz="7500"/>
            </a:lvl8pPr>
            <a:lvl9pPr lvl="8">
              <a:spcBef>
                <a:spcPts val="0"/>
              </a:spcBef>
              <a:spcAft>
                <a:spcPts val="0"/>
              </a:spcAft>
              <a:buSzPts val="7500"/>
              <a:buNone/>
              <a:defRPr sz="7500"/>
            </a:lvl9pPr>
          </a:lstStyle>
          <a:p/>
        </p:txBody>
      </p:sp>
      <p:sp>
        <p:nvSpPr>
          <p:cNvPr id="38" name="Google Shape;38;p8"/>
          <p:cNvSpPr txBox="1"/>
          <p:nvPr>
            <p:ph idx="12" type="sldNum"/>
          </p:nvPr>
        </p:nvSpPr>
        <p:spPr>
          <a:xfrm>
            <a:off x="11861441" y="8704671"/>
            <a:ext cx="768300" cy="734700"/>
          </a:xfrm>
          <a:prstGeom prst="rect">
            <a:avLst/>
          </a:prstGeom>
        </p:spPr>
        <p:txBody>
          <a:bodyPr anchorCtr="0" anchor="ctr" bIns="142225" lIns="142225" spcFirstLastPara="1" rIns="142225" wrap="square" tIns="142225">
            <a:normAutofit/>
          </a:bodyPr>
          <a:lstStyle>
            <a:lvl1pPr lvl="0">
              <a:buNone/>
              <a:defRPr/>
            </a:lvl1pPr>
            <a:lvl2pPr lvl="1">
              <a:buNone/>
              <a:defRPr/>
            </a:lvl2pPr>
            <a:lvl3pPr lvl="2">
              <a:buNone/>
              <a:defRPr/>
            </a:lvl3pPr>
            <a:lvl4pPr lvl="3">
              <a:buNone/>
              <a:defRPr/>
            </a:lvl4pPr>
            <a:lvl5pPr lvl="4">
              <a:buNone/>
              <a:defRPr/>
            </a:lvl5pPr>
            <a:lvl6pPr lvl="5">
              <a:buNone/>
              <a:defRPr/>
            </a:lvl6pPr>
            <a:lvl7pPr lvl="6">
              <a:buNone/>
              <a:defRPr/>
            </a:lvl7pPr>
            <a:lvl8pPr lvl="7">
              <a:buNone/>
              <a:defRPr/>
            </a:lvl8pPr>
            <a:lvl9pPr lvl="8">
              <a:buNone/>
              <a:defRPr/>
            </a:lvl9pPr>
          </a:lstStyle>
          <a:p>
            <a:pPr indent="0" lvl="0" marL="0" rtl="0" algn="r">
              <a:spcBef>
                <a:spcPts val="0"/>
              </a:spcBef>
              <a:spcAft>
                <a:spcPts val="0"/>
              </a:spcAft>
              <a:buNone/>
            </a:pPr>
            <a:fld id="{00000000-1234-1234-1234-123412341234}" type="slidenum">
              <a:rPr lang="en-US"/>
              <a:t>‹#›</a:t>
            </a:fld>
            <a:endParaRPr/>
          </a:p>
        </p:txBody>
      </p:sp>
    </p:spTree>
  </p:cSld>
  <p:clrMapOvr>
    <a:masterClrMapping/>
  </p:clrMapOvr>
</p:sldLayout>
</file>

<file path=ppt/slideLayouts/slideLayout8.xml><?xml version="1.0" encoding="utf-8"?>
<p:sldLayout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xmlns:ahyp="http://schemas.microsoft.com/office/drawing/2018/hyperlinkcolor" matchingName="Section title and description">
  <p:cSld name="SECTION_TITLE_AND_DESCRIPTION">
    <p:spTree>
      <p:nvGrpSpPr>
        <p:cNvPr id="39" name="Shape 39"/>
        <p:cNvGrpSpPr/>
        <p:nvPr/>
      </p:nvGrpSpPr>
      <p:grpSpPr>
        <a:xfrm>
          <a:off x="0" y="0"/>
          <a:ext cx="0" cy="0"/>
          <a:chOff x="0" y="0"/>
          <a:chExt cx="0" cy="0"/>
        </a:xfrm>
      </p:grpSpPr>
      <p:sp>
        <p:nvSpPr>
          <p:cNvPr id="40" name="Google Shape;40;p9"/>
          <p:cNvSpPr/>
          <p:nvPr/>
        </p:nvSpPr>
        <p:spPr>
          <a:xfrm>
            <a:off x="6400800" y="-233"/>
            <a:ext cx="6400800" cy="9601200"/>
          </a:xfrm>
          <a:prstGeom prst="rect">
            <a:avLst/>
          </a:prstGeom>
          <a:solidFill>
            <a:schemeClr val="lt2"/>
          </a:solidFill>
          <a:ln>
            <a:noFill/>
          </a:ln>
        </p:spPr>
        <p:txBody>
          <a:bodyPr anchorCtr="0" anchor="ctr" bIns="142225" lIns="142225" spcFirstLastPara="1" rIns="142225" wrap="square" tIns="142225">
            <a:noAutofit/>
          </a:bodyPr>
          <a:lstStyle/>
          <a:p>
            <a:pPr indent="0" lvl="0" marL="0" rtl="0" algn="l">
              <a:spcBef>
                <a:spcPts val="0"/>
              </a:spcBef>
              <a:spcAft>
                <a:spcPts val="0"/>
              </a:spcAft>
              <a:buNone/>
            </a:pPr>
            <a:r>
              <a:t/>
            </a:r>
            <a:endParaRPr/>
          </a:p>
        </p:txBody>
      </p:sp>
      <p:sp>
        <p:nvSpPr>
          <p:cNvPr id="41" name="Google Shape;41;p9"/>
          <p:cNvSpPr txBox="1"/>
          <p:nvPr>
            <p:ph type="title"/>
          </p:nvPr>
        </p:nvSpPr>
        <p:spPr>
          <a:xfrm>
            <a:off x="371700" y="2301927"/>
            <a:ext cx="5663400" cy="2766900"/>
          </a:xfrm>
          <a:prstGeom prst="rect">
            <a:avLst/>
          </a:prstGeom>
        </p:spPr>
        <p:txBody>
          <a:bodyPr anchorCtr="0" anchor="b" bIns="142225" lIns="142225" spcFirstLastPara="1" rIns="142225" wrap="square" tIns="142225">
            <a:normAutofit/>
          </a:bodyPr>
          <a:lstStyle>
            <a:lvl1pPr lvl="0" algn="ctr">
              <a:spcBef>
                <a:spcPts val="0"/>
              </a:spcBef>
              <a:spcAft>
                <a:spcPts val="0"/>
              </a:spcAft>
              <a:buSzPts val="6500"/>
              <a:buNone/>
              <a:defRPr sz="6500"/>
            </a:lvl1pPr>
            <a:lvl2pPr lvl="1" algn="ctr">
              <a:spcBef>
                <a:spcPts val="0"/>
              </a:spcBef>
              <a:spcAft>
                <a:spcPts val="0"/>
              </a:spcAft>
              <a:buSzPts val="6500"/>
              <a:buNone/>
              <a:defRPr sz="6500"/>
            </a:lvl2pPr>
            <a:lvl3pPr lvl="2" algn="ctr">
              <a:spcBef>
                <a:spcPts val="0"/>
              </a:spcBef>
              <a:spcAft>
                <a:spcPts val="0"/>
              </a:spcAft>
              <a:buSzPts val="6500"/>
              <a:buNone/>
              <a:defRPr sz="6500"/>
            </a:lvl3pPr>
            <a:lvl4pPr lvl="3" algn="ctr">
              <a:spcBef>
                <a:spcPts val="0"/>
              </a:spcBef>
              <a:spcAft>
                <a:spcPts val="0"/>
              </a:spcAft>
              <a:buSzPts val="6500"/>
              <a:buNone/>
              <a:defRPr sz="6500"/>
            </a:lvl4pPr>
            <a:lvl5pPr lvl="4" algn="ctr">
              <a:spcBef>
                <a:spcPts val="0"/>
              </a:spcBef>
              <a:spcAft>
                <a:spcPts val="0"/>
              </a:spcAft>
              <a:buSzPts val="6500"/>
              <a:buNone/>
              <a:defRPr sz="6500"/>
            </a:lvl5pPr>
            <a:lvl6pPr lvl="5" algn="ctr">
              <a:spcBef>
                <a:spcPts val="0"/>
              </a:spcBef>
              <a:spcAft>
                <a:spcPts val="0"/>
              </a:spcAft>
              <a:buSzPts val="6500"/>
              <a:buNone/>
              <a:defRPr sz="6500"/>
            </a:lvl6pPr>
            <a:lvl7pPr lvl="6" algn="ctr">
              <a:spcBef>
                <a:spcPts val="0"/>
              </a:spcBef>
              <a:spcAft>
                <a:spcPts val="0"/>
              </a:spcAft>
              <a:buSzPts val="6500"/>
              <a:buNone/>
              <a:defRPr sz="6500"/>
            </a:lvl7pPr>
            <a:lvl8pPr lvl="7" algn="ctr">
              <a:spcBef>
                <a:spcPts val="0"/>
              </a:spcBef>
              <a:spcAft>
                <a:spcPts val="0"/>
              </a:spcAft>
              <a:buSzPts val="6500"/>
              <a:buNone/>
              <a:defRPr sz="6500"/>
            </a:lvl8pPr>
            <a:lvl9pPr lvl="8" algn="ctr">
              <a:spcBef>
                <a:spcPts val="0"/>
              </a:spcBef>
              <a:spcAft>
                <a:spcPts val="0"/>
              </a:spcAft>
              <a:buSzPts val="6500"/>
              <a:buNone/>
              <a:defRPr sz="6500"/>
            </a:lvl9pPr>
          </a:lstStyle>
          <a:p/>
        </p:txBody>
      </p:sp>
      <p:sp>
        <p:nvSpPr>
          <p:cNvPr id="42" name="Google Shape;42;p9"/>
          <p:cNvSpPr txBox="1"/>
          <p:nvPr>
            <p:ph idx="1" type="subTitle"/>
          </p:nvPr>
        </p:nvSpPr>
        <p:spPr>
          <a:xfrm>
            <a:off x="371700" y="5232407"/>
            <a:ext cx="5663400" cy="2305500"/>
          </a:xfrm>
          <a:prstGeom prst="rect">
            <a:avLst/>
          </a:prstGeom>
        </p:spPr>
        <p:txBody>
          <a:bodyPr anchorCtr="0" anchor="t" bIns="142225" lIns="142225" spcFirstLastPara="1" rIns="142225" wrap="square" tIns="142225">
            <a:normAutofit/>
          </a:bodyPr>
          <a:lstStyle>
            <a:lvl1pPr lvl="0" algn="ctr">
              <a:lnSpc>
                <a:spcPct val="100000"/>
              </a:lnSpc>
              <a:spcBef>
                <a:spcPts val="0"/>
              </a:spcBef>
              <a:spcAft>
                <a:spcPts val="0"/>
              </a:spcAft>
              <a:buSzPts val="3300"/>
              <a:buNone/>
              <a:defRPr sz="3300"/>
            </a:lvl1pPr>
            <a:lvl2pPr lvl="1" algn="ctr">
              <a:lnSpc>
                <a:spcPct val="100000"/>
              </a:lnSpc>
              <a:spcBef>
                <a:spcPts val="0"/>
              </a:spcBef>
              <a:spcAft>
                <a:spcPts val="0"/>
              </a:spcAft>
              <a:buSzPts val="3300"/>
              <a:buNone/>
              <a:defRPr sz="3300"/>
            </a:lvl2pPr>
            <a:lvl3pPr lvl="2" algn="ctr">
              <a:lnSpc>
                <a:spcPct val="100000"/>
              </a:lnSpc>
              <a:spcBef>
                <a:spcPts val="0"/>
              </a:spcBef>
              <a:spcAft>
                <a:spcPts val="0"/>
              </a:spcAft>
              <a:buSzPts val="3300"/>
              <a:buNone/>
              <a:defRPr sz="3300"/>
            </a:lvl3pPr>
            <a:lvl4pPr lvl="3" algn="ctr">
              <a:lnSpc>
                <a:spcPct val="100000"/>
              </a:lnSpc>
              <a:spcBef>
                <a:spcPts val="0"/>
              </a:spcBef>
              <a:spcAft>
                <a:spcPts val="0"/>
              </a:spcAft>
              <a:buSzPts val="3300"/>
              <a:buNone/>
              <a:defRPr sz="3300"/>
            </a:lvl4pPr>
            <a:lvl5pPr lvl="4" algn="ctr">
              <a:lnSpc>
                <a:spcPct val="100000"/>
              </a:lnSpc>
              <a:spcBef>
                <a:spcPts val="0"/>
              </a:spcBef>
              <a:spcAft>
                <a:spcPts val="0"/>
              </a:spcAft>
              <a:buSzPts val="3300"/>
              <a:buNone/>
              <a:defRPr sz="3300"/>
            </a:lvl5pPr>
            <a:lvl6pPr lvl="5" algn="ctr">
              <a:lnSpc>
                <a:spcPct val="100000"/>
              </a:lnSpc>
              <a:spcBef>
                <a:spcPts val="0"/>
              </a:spcBef>
              <a:spcAft>
                <a:spcPts val="0"/>
              </a:spcAft>
              <a:buSzPts val="3300"/>
              <a:buNone/>
              <a:defRPr sz="3300"/>
            </a:lvl6pPr>
            <a:lvl7pPr lvl="6" algn="ctr">
              <a:lnSpc>
                <a:spcPct val="100000"/>
              </a:lnSpc>
              <a:spcBef>
                <a:spcPts val="0"/>
              </a:spcBef>
              <a:spcAft>
                <a:spcPts val="0"/>
              </a:spcAft>
              <a:buSzPts val="3300"/>
              <a:buNone/>
              <a:defRPr sz="3300"/>
            </a:lvl7pPr>
            <a:lvl8pPr lvl="7" algn="ctr">
              <a:lnSpc>
                <a:spcPct val="100000"/>
              </a:lnSpc>
              <a:spcBef>
                <a:spcPts val="0"/>
              </a:spcBef>
              <a:spcAft>
                <a:spcPts val="0"/>
              </a:spcAft>
              <a:buSzPts val="3300"/>
              <a:buNone/>
              <a:defRPr sz="3300"/>
            </a:lvl8pPr>
            <a:lvl9pPr lvl="8" algn="ctr">
              <a:lnSpc>
                <a:spcPct val="100000"/>
              </a:lnSpc>
              <a:spcBef>
                <a:spcPts val="0"/>
              </a:spcBef>
              <a:spcAft>
                <a:spcPts val="0"/>
              </a:spcAft>
              <a:buSzPts val="3300"/>
              <a:buNone/>
              <a:defRPr sz="3300"/>
            </a:lvl9pPr>
          </a:lstStyle>
          <a:p/>
        </p:txBody>
      </p:sp>
      <p:sp>
        <p:nvSpPr>
          <p:cNvPr id="43" name="Google Shape;43;p9"/>
          <p:cNvSpPr txBox="1"/>
          <p:nvPr>
            <p:ph idx="2" type="body"/>
          </p:nvPr>
        </p:nvSpPr>
        <p:spPr>
          <a:xfrm>
            <a:off x="6915300" y="1351607"/>
            <a:ext cx="5371800" cy="6897600"/>
          </a:xfrm>
          <a:prstGeom prst="rect">
            <a:avLst/>
          </a:prstGeom>
        </p:spPr>
        <p:txBody>
          <a:bodyPr anchorCtr="0" anchor="ctr" bIns="142225" lIns="142225" spcFirstLastPara="1" rIns="142225" wrap="square" tIns="142225">
            <a:normAutofit/>
          </a:bodyPr>
          <a:lstStyle>
            <a:lvl1pPr indent="-406400" lvl="0" marL="457200">
              <a:spcBef>
                <a:spcPts val="0"/>
              </a:spcBef>
              <a:spcAft>
                <a:spcPts val="0"/>
              </a:spcAft>
              <a:buSzPts val="2800"/>
              <a:buChar char="●"/>
              <a:defRPr/>
            </a:lvl1pPr>
            <a:lvl2pPr indent="-368300" lvl="1" marL="914400">
              <a:spcBef>
                <a:spcPts val="0"/>
              </a:spcBef>
              <a:spcAft>
                <a:spcPts val="0"/>
              </a:spcAft>
              <a:buSzPts val="2200"/>
              <a:buChar char="○"/>
              <a:defRPr/>
            </a:lvl2pPr>
            <a:lvl3pPr indent="-368300" lvl="2" marL="1371600">
              <a:spcBef>
                <a:spcPts val="0"/>
              </a:spcBef>
              <a:spcAft>
                <a:spcPts val="0"/>
              </a:spcAft>
              <a:buSzPts val="2200"/>
              <a:buChar char="■"/>
              <a:defRPr/>
            </a:lvl3pPr>
            <a:lvl4pPr indent="-368300" lvl="3" marL="1828800">
              <a:spcBef>
                <a:spcPts val="0"/>
              </a:spcBef>
              <a:spcAft>
                <a:spcPts val="0"/>
              </a:spcAft>
              <a:buSzPts val="2200"/>
              <a:buChar char="●"/>
              <a:defRPr/>
            </a:lvl4pPr>
            <a:lvl5pPr indent="-368300" lvl="4" marL="2286000">
              <a:spcBef>
                <a:spcPts val="0"/>
              </a:spcBef>
              <a:spcAft>
                <a:spcPts val="0"/>
              </a:spcAft>
              <a:buSzPts val="2200"/>
              <a:buChar char="○"/>
              <a:defRPr/>
            </a:lvl5pPr>
            <a:lvl6pPr indent="-368300" lvl="5" marL="2743200">
              <a:spcBef>
                <a:spcPts val="0"/>
              </a:spcBef>
              <a:spcAft>
                <a:spcPts val="0"/>
              </a:spcAft>
              <a:buSzPts val="2200"/>
              <a:buChar char="■"/>
              <a:defRPr/>
            </a:lvl6pPr>
            <a:lvl7pPr indent="-368300" lvl="6" marL="3200400">
              <a:spcBef>
                <a:spcPts val="0"/>
              </a:spcBef>
              <a:spcAft>
                <a:spcPts val="0"/>
              </a:spcAft>
              <a:buSzPts val="2200"/>
              <a:buChar char="●"/>
              <a:defRPr/>
            </a:lvl7pPr>
            <a:lvl8pPr indent="-368300" lvl="7" marL="3657600">
              <a:spcBef>
                <a:spcPts val="0"/>
              </a:spcBef>
              <a:spcAft>
                <a:spcPts val="0"/>
              </a:spcAft>
              <a:buSzPts val="2200"/>
              <a:buChar char="○"/>
              <a:defRPr/>
            </a:lvl8pPr>
            <a:lvl9pPr indent="-368300" lvl="8" marL="4114800">
              <a:spcBef>
                <a:spcPts val="0"/>
              </a:spcBef>
              <a:spcAft>
                <a:spcPts val="0"/>
              </a:spcAft>
              <a:buSzPts val="2200"/>
              <a:buChar char="■"/>
              <a:defRPr/>
            </a:lvl9pPr>
          </a:lstStyle>
          <a:p/>
        </p:txBody>
      </p:sp>
      <p:sp>
        <p:nvSpPr>
          <p:cNvPr id="44" name="Google Shape;44;p9"/>
          <p:cNvSpPr txBox="1"/>
          <p:nvPr>
            <p:ph idx="12" type="sldNum"/>
          </p:nvPr>
        </p:nvSpPr>
        <p:spPr>
          <a:xfrm>
            <a:off x="11861441" y="8704671"/>
            <a:ext cx="768300" cy="734700"/>
          </a:xfrm>
          <a:prstGeom prst="rect">
            <a:avLst/>
          </a:prstGeom>
        </p:spPr>
        <p:txBody>
          <a:bodyPr anchorCtr="0" anchor="ctr" bIns="142225" lIns="142225" spcFirstLastPara="1" rIns="142225" wrap="square" tIns="142225">
            <a:normAutofit/>
          </a:bodyPr>
          <a:lstStyle>
            <a:lvl1pPr lvl="0">
              <a:buNone/>
              <a:defRPr/>
            </a:lvl1pPr>
            <a:lvl2pPr lvl="1">
              <a:buNone/>
              <a:defRPr/>
            </a:lvl2pPr>
            <a:lvl3pPr lvl="2">
              <a:buNone/>
              <a:defRPr/>
            </a:lvl3pPr>
            <a:lvl4pPr lvl="3">
              <a:buNone/>
              <a:defRPr/>
            </a:lvl4pPr>
            <a:lvl5pPr lvl="4">
              <a:buNone/>
              <a:defRPr/>
            </a:lvl5pPr>
            <a:lvl6pPr lvl="5">
              <a:buNone/>
              <a:defRPr/>
            </a:lvl6pPr>
            <a:lvl7pPr lvl="6">
              <a:buNone/>
              <a:defRPr/>
            </a:lvl7pPr>
            <a:lvl8pPr lvl="7">
              <a:buNone/>
              <a:defRPr/>
            </a:lvl8pPr>
            <a:lvl9pPr lvl="8">
              <a:buNone/>
              <a:defRPr/>
            </a:lvl9pPr>
          </a:lstStyle>
          <a:p>
            <a:pPr indent="0" lvl="0" marL="0" rtl="0" algn="r">
              <a:spcBef>
                <a:spcPts val="0"/>
              </a:spcBef>
              <a:spcAft>
                <a:spcPts val="0"/>
              </a:spcAft>
              <a:buNone/>
            </a:pPr>
            <a:fld id="{00000000-1234-1234-1234-123412341234}" type="slidenum">
              <a:rPr lang="en-US"/>
              <a:t>‹#›</a:t>
            </a:fld>
            <a:endParaRPr/>
          </a:p>
        </p:txBody>
      </p:sp>
    </p:spTree>
  </p:cSld>
  <p:clrMapOvr>
    <a:masterClrMapping/>
  </p:clrMapOvr>
</p:sldLayout>
</file>

<file path=ppt/slideLayouts/slideLayout9.xml><?xml version="1.0" encoding="utf-8"?>
<p:sldLayout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xmlns:ahyp="http://schemas.microsoft.com/office/drawing/2018/hyperlinkcolor" matchingName="Caption">
  <p:cSld name="CAPTION_ONLY">
    <p:spTree>
      <p:nvGrpSpPr>
        <p:cNvPr id="45" name="Shape 45"/>
        <p:cNvGrpSpPr/>
        <p:nvPr/>
      </p:nvGrpSpPr>
      <p:grpSpPr>
        <a:xfrm>
          <a:off x="0" y="0"/>
          <a:ext cx="0" cy="0"/>
          <a:chOff x="0" y="0"/>
          <a:chExt cx="0" cy="0"/>
        </a:xfrm>
      </p:grpSpPr>
      <p:sp>
        <p:nvSpPr>
          <p:cNvPr id="46" name="Google Shape;46;p10"/>
          <p:cNvSpPr txBox="1"/>
          <p:nvPr>
            <p:ph idx="1" type="body"/>
          </p:nvPr>
        </p:nvSpPr>
        <p:spPr>
          <a:xfrm>
            <a:off x="436380" y="7897073"/>
            <a:ext cx="8398200" cy="1129500"/>
          </a:xfrm>
          <a:prstGeom prst="rect">
            <a:avLst/>
          </a:prstGeom>
        </p:spPr>
        <p:txBody>
          <a:bodyPr anchorCtr="0" anchor="ctr" bIns="142225" lIns="142225" spcFirstLastPara="1" rIns="142225" wrap="square" tIns="142225">
            <a:normAutofit/>
          </a:bodyPr>
          <a:lstStyle>
            <a:lvl1pPr indent="-228600" lvl="0" marL="457200">
              <a:lnSpc>
                <a:spcPct val="100000"/>
              </a:lnSpc>
              <a:spcBef>
                <a:spcPts val="0"/>
              </a:spcBef>
              <a:spcAft>
                <a:spcPts val="0"/>
              </a:spcAft>
              <a:buSzPts val="2800"/>
              <a:buNone/>
              <a:defRPr/>
            </a:lvl1pPr>
          </a:lstStyle>
          <a:p/>
        </p:txBody>
      </p:sp>
      <p:sp>
        <p:nvSpPr>
          <p:cNvPr id="47" name="Google Shape;47;p10"/>
          <p:cNvSpPr txBox="1"/>
          <p:nvPr>
            <p:ph idx="12" type="sldNum"/>
          </p:nvPr>
        </p:nvSpPr>
        <p:spPr>
          <a:xfrm>
            <a:off x="11861441" y="8704671"/>
            <a:ext cx="768300" cy="734700"/>
          </a:xfrm>
          <a:prstGeom prst="rect">
            <a:avLst/>
          </a:prstGeom>
        </p:spPr>
        <p:txBody>
          <a:bodyPr anchorCtr="0" anchor="ctr" bIns="142225" lIns="142225" spcFirstLastPara="1" rIns="142225" wrap="square" tIns="142225">
            <a:normAutofit/>
          </a:bodyPr>
          <a:lstStyle>
            <a:lvl1pPr lvl="0">
              <a:buNone/>
              <a:defRPr/>
            </a:lvl1pPr>
            <a:lvl2pPr lvl="1">
              <a:buNone/>
              <a:defRPr/>
            </a:lvl2pPr>
            <a:lvl3pPr lvl="2">
              <a:buNone/>
              <a:defRPr/>
            </a:lvl3pPr>
            <a:lvl4pPr lvl="3">
              <a:buNone/>
              <a:defRPr/>
            </a:lvl4pPr>
            <a:lvl5pPr lvl="4">
              <a:buNone/>
              <a:defRPr/>
            </a:lvl5pPr>
            <a:lvl6pPr lvl="5">
              <a:buNone/>
              <a:defRPr/>
            </a:lvl6pPr>
            <a:lvl7pPr lvl="6">
              <a:buNone/>
              <a:defRPr/>
            </a:lvl7pPr>
            <a:lvl8pPr lvl="7">
              <a:buNone/>
              <a:defRPr/>
            </a:lvl8pPr>
            <a:lvl9pPr lvl="8">
              <a:buNone/>
              <a:defRPr/>
            </a:lvl9pPr>
          </a:lstStyle>
          <a:p>
            <a:pPr indent="0" lvl="0" marL="0" rtl="0" algn="r">
              <a:spcBef>
                <a:spcPts val="0"/>
              </a:spcBef>
              <a:spcAft>
                <a:spcPts val="0"/>
              </a:spcAft>
              <a:buNone/>
            </a:pPr>
            <a:fld id="{00000000-1234-1234-1234-123412341234}" type="slidenum">
              <a:rPr lang="en-US"/>
              <a:t>‹#›</a:t>
            </a:fld>
            <a:endParaRPr/>
          </a:p>
        </p:txBody>
      </p:sp>
    </p:spTree>
  </p:cSld>
  <p:clrMapOvr>
    <a:masterClrMapping/>
  </p:clrMapOvr>
</p:sldLayout>
</file>

<file path=ppt/slideMasters/_rels/slideMaster1.xml.rels><?xml version="1.0" encoding="UTF-8" standalone="yes"?><Relationships xmlns="http://schemas.openxmlformats.org/package/2006/relationships"><Relationship Id="rId11" Type="http://schemas.openxmlformats.org/officeDocument/2006/relationships/slideLayout" Target="../slideLayouts/slideLayout11.xml"/><Relationship Id="rId10" Type="http://schemas.openxmlformats.org/officeDocument/2006/relationships/slideLayout" Target="../slideLayouts/slideLayout10.xml"/><Relationship Id="rId13" Type="http://schemas.openxmlformats.org/officeDocument/2006/relationships/theme" Target="../theme/theme2.xml"/><Relationship Id="rId12" Type="http://schemas.openxmlformats.org/officeDocument/2006/relationships/slideLayout" Target="../slideLayouts/slideLayout12.xml"/><Relationship Id="rId1" Type="http://schemas.openxmlformats.org/officeDocument/2006/relationships/slideLayout" Target="../slideLayouts/slideLayout1.xml"/><Relationship Id="rId2" Type="http://schemas.openxmlformats.org/officeDocument/2006/relationships/slideLayout" Target="../slideLayouts/slideLayout2.xml"/><Relationship Id="rId3" Type="http://schemas.openxmlformats.org/officeDocument/2006/relationships/slideLayout" Target="../slideLayouts/slideLayout3.xml"/><Relationship Id="rId4" Type="http://schemas.openxmlformats.org/officeDocument/2006/relationships/slideLayout" Target="../slideLayouts/slideLayout4.xml"/><Relationship Id="rId9" Type="http://schemas.openxmlformats.org/officeDocument/2006/relationships/slideLayout" Target="../slideLayouts/slideLayout9.xml"/><Relationship Id="rId5" Type="http://schemas.openxmlformats.org/officeDocument/2006/relationships/slideLayout" Target="../slideLayouts/slideLayout5.xml"/><Relationship Id="rId6" Type="http://schemas.openxmlformats.org/officeDocument/2006/relationships/slideLayout" Target="../slideLayouts/slideLayout6.xml"/><Relationship Id="rId7" Type="http://schemas.openxmlformats.org/officeDocument/2006/relationships/slideLayout" Target="../slideLayouts/slideLayout7.xml"/><Relationship Id="rId8" Type="http://schemas.openxmlformats.org/officeDocument/2006/relationships/slideLayout" Target="../slideLayouts/slideLayout8.xml"/></Relationships>
</file>

<file path=ppt/slideMasters/slideMaster1.xml><?xml version="1.0" encoding="utf-8"?>
<p:sldMaster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xmlns:ahyp="http://schemas.microsoft.com/office/drawing/2018/hyperlinkcolor">
  <p:cSld name="simple-light-2">
    <p:bg>
      <p:bgPr>
        <a:solidFill>
          <a:schemeClr val="lt1"/>
        </a:solidFill>
      </p:bgPr>
    </p:bg>
    <p:spTree>
      <p:nvGrpSpPr>
        <p:cNvPr id="9" name="Shape 9"/>
        <p:cNvGrpSpPr/>
        <p:nvPr/>
      </p:nvGrpSpPr>
      <p:grpSpPr>
        <a:xfrm>
          <a:off x="0" y="0"/>
          <a:ext cx="0" cy="0"/>
          <a:chOff x="0" y="0"/>
          <a:chExt cx="0" cy="0"/>
        </a:xfrm>
      </p:grpSpPr>
      <p:sp>
        <p:nvSpPr>
          <p:cNvPr id="10" name="Google Shape;10;p1"/>
          <p:cNvSpPr txBox="1"/>
          <p:nvPr>
            <p:ph type="title"/>
          </p:nvPr>
        </p:nvSpPr>
        <p:spPr>
          <a:xfrm>
            <a:off x="436380" y="830713"/>
            <a:ext cx="11928900" cy="1068900"/>
          </a:xfrm>
          <a:prstGeom prst="rect">
            <a:avLst/>
          </a:prstGeom>
          <a:noFill/>
          <a:ln>
            <a:noFill/>
          </a:ln>
        </p:spPr>
        <p:txBody>
          <a:bodyPr anchorCtr="0" anchor="t" bIns="142225" lIns="142225" spcFirstLastPara="1" rIns="142225" wrap="square" tIns="142225">
            <a:normAutofit/>
          </a:bodyPr>
          <a:lstStyle>
            <a:lvl1pPr lvl="0">
              <a:spcBef>
                <a:spcPts val="0"/>
              </a:spcBef>
              <a:spcAft>
                <a:spcPts val="0"/>
              </a:spcAft>
              <a:buClr>
                <a:schemeClr val="dk1"/>
              </a:buClr>
              <a:buSzPts val="4400"/>
              <a:buNone/>
              <a:defRPr sz="4400">
                <a:solidFill>
                  <a:schemeClr val="dk1"/>
                </a:solidFill>
              </a:defRPr>
            </a:lvl1pPr>
            <a:lvl2pPr lvl="1">
              <a:spcBef>
                <a:spcPts val="0"/>
              </a:spcBef>
              <a:spcAft>
                <a:spcPts val="0"/>
              </a:spcAft>
              <a:buClr>
                <a:schemeClr val="dk1"/>
              </a:buClr>
              <a:buSzPts val="4400"/>
              <a:buNone/>
              <a:defRPr sz="4400">
                <a:solidFill>
                  <a:schemeClr val="dk1"/>
                </a:solidFill>
              </a:defRPr>
            </a:lvl2pPr>
            <a:lvl3pPr lvl="2">
              <a:spcBef>
                <a:spcPts val="0"/>
              </a:spcBef>
              <a:spcAft>
                <a:spcPts val="0"/>
              </a:spcAft>
              <a:buClr>
                <a:schemeClr val="dk1"/>
              </a:buClr>
              <a:buSzPts val="4400"/>
              <a:buNone/>
              <a:defRPr sz="4400">
                <a:solidFill>
                  <a:schemeClr val="dk1"/>
                </a:solidFill>
              </a:defRPr>
            </a:lvl3pPr>
            <a:lvl4pPr lvl="3">
              <a:spcBef>
                <a:spcPts val="0"/>
              </a:spcBef>
              <a:spcAft>
                <a:spcPts val="0"/>
              </a:spcAft>
              <a:buClr>
                <a:schemeClr val="dk1"/>
              </a:buClr>
              <a:buSzPts val="4400"/>
              <a:buNone/>
              <a:defRPr sz="4400">
                <a:solidFill>
                  <a:schemeClr val="dk1"/>
                </a:solidFill>
              </a:defRPr>
            </a:lvl4pPr>
            <a:lvl5pPr lvl="4">
              <a:spcBef>
                <a:spcPts val="0"/>
              </a:spcBef>
              <a:spcAft>
                <a:spcPts val="0"/>
              </a:spcAft>
              <a:buClr>
                <a:schemeClr val="dk1"/>
              </a:buClr>
              <a:buSzPts val="4400"/>
              <a:buNone/>
              <a:defRPr sz="4400">
                <a:solidFill>
                  <a:schemeClr val="dk1"/>
                </a:solidFill>
              </a:defRPr>
            </a:lvl5pPr>
            <a:lvl6pPr lvl="5">
              <a:spcBef>
                <a:spcPts val="0"/>
              </a:spcBef>
              <a:spcAft>
                <a:spcPts val="0"/>
              </a:spcAft>
              <a:buClr>
                <a:schemeClr val="dk1"/>
              </a:buClr>
              <a:buSzPts val="4400"/>
              <a:buNone/>
              <a:defRPr sz="4400">
                <a:solidFill>
                  <a:schemeClr val="dk1"/>
                </a:solidFill>
              </a:defRPr>
            </a:lvl6pPr>
            <a:lvl7pPr lvl="6">
              <a:spcBef>
                <a:spcPts val="0"/>
              </a:spcBef>
              <a:spcAft>
                <a:spcPts val="0"/>
              </a:spcAft>
              <a:buClr>
                <a:schemeClr val="dk1"/>
              </a:buClr>
              <a:buSzPts val="4400"/>
              <a:buNone/>
              <a:defRPr sz="4400">
                <a:solidFill>
                  <a:schemeClr val="dk1"/>
                </a:solidFill>
              </a:defRPr>
            </a:lvl7pPr>
            <a:lvl8pPr lvl="7">
              <a:spcBef>
                <a:spcPts val="0"/>
              </a:spcBef>
              <a:spcAft>
                <a:spcPts val="0"/>
              </a:spcAft>
              <a:buClr>
                <a:schemeClr val="dk1"/>
              </a:buClr>
              <a:buSzPts val="4400"/>
              <a:buNone/>
              <a:defRPr sz="4400">
                <a:solidFill>
                  <a:schemeClr val="dk1"/>
                </a:solidFill>
              </a:defRPr>
            </a:lvl8pPr>
            <a:lvl9pPr lvl="8">
              <a:spcBef>
                <a:spcPts val="0"/>
              </a:spcBef>
              <a:spcAft>
                <a:spcPts val="0"/>
              </a:spcAft>
              <a:buClr>
                <a:schemeClr val="dk1"/>
              </a:buClr>
              <a:buSzPts val="4400"/>
              <a:buNone/>
              <a:defRPr sz="4400">
                <a:solidFill>
                  <a:schemeClr val="dk1"/>
                </a:solidFill>
              </a:defRPr>
            </a:lvl9pPr>
          </a:lstStyle>
          <a:p/>
        </p:txBody>
      </p:sp>
      <p:sp>
        <p:nvSpPr>
          <p:cNvPr id="11" name="Google Shape;11;p1"/>
          <p:cNvSpPr txBox="1"/>
          <p:nvPr>
            <p:ph idx="1" type="body"/>
          </p:nvPr>
        </p:nvSpPr>
        <p:spPr>
          <a:xfrm>
            <a:off x="436380" y="2151287"/>
            <a:ext cx="11928900" cy="6377400"/>
          </a:xfrm>
          <a:prstGeom prst="rect">
            <a:avLst/>
          </a:prstGeom>
          <a:noFill/>
          <a:ln>
            <a:noFill/>
          </a:ln>
        </p:spPr>
        <p:txBody>
          <a:bodyPr anchorCtr="0" anchor="t" bIns="142225" lIns="142225" spcFirstLastPara="1" rIns="142225" wrap="square" tIns="142225">
            <a:normAutofit/>
          </a:bodyPr>
          <a:lstStyle>
            <a:lvl1pPr indent="-406400" lvl="0" marL="457200">
              <a:lnSpc>
                <a:spcPct val="115000"/>
              </a:lnSpc>
              <a:spcBef>
                <a:spcPts val="0"/>
              </a:spcBef>
              <a:spcAft>
                <a:spcPts val="0"/>
              </a:spcAft>
              <a:buClr>
                <a:schemeClr val="dk2"/>
              </a:buClr>
              <a:buSzPts val="2800"/>
              <a:buChar char="●"/>
              <a:defRPr sz="2800">
                <a:solidFill>
                  <a:schemeClr val="dk2"/>
                </a:solidFill>
              </a:defRPr>
            </a:lvl1pPr>
            <a:lvl2pPr indent="-368300" lvl="1" marL="914400">
              <a:lnSpc>
                <a:spcPct val="115000"/>
              </a:lnSpc>
              <a:spcBef>
                <a:spcPts val="0"/>
              </a:spcBef>
              <a:spcAft>
                <a:spcPts val="0"/>
              </a:spcAft>
              <a:buClr>
                <a:schemeClr val="dk2"/>
              </a:buClr>
              <a:buSzPts val="2200"/>
              <a:buChar char="○"/>
              <a:defRPr sz="2200">
                <a:solidFill>
                  <a:schemeClr val="dk2"/>
                </a:solidFill>
              </a:defRPr>
            </a:lvl2pPr>
            <a:lvl3pPr indent="-368300" lvl="2" marL="1371600">
              <a:lnSpc>
                <a:spcPct val="115000"/>
              </a:lnSpc>
              <a:spcBef>
                <a:spcPts val="0"/>
              </a:spcBef>
              <a:spcAft>
                <a:spcPts val="0"/>
              </a:spcAft>
              <a:buClr>
                <a:schemeClr val="dk2"/>
              </a:buClr>
              <a:buSzPts val="2200"/>
              <a:buChar char="■"/>
              <a:defRPr sz="2200">
                <a:solidFill>
                  <a:schemeClr val="dk2"/>
                </a:solidFill>
              </a:defRPr>
            </a:lvl3pPr>
            <a:lvl4pPr indent="-368300" lvl="3" marL="1828800">
              <a:lnSpc>
                <a:spcPct val="115000"/>
              </a:lnSpc>
              <a:spcBef>
                <a:spcPts val="0"/>
              </a:spcBef>
              <a:spcAft>
                <a:spcPts val="0"/>
              </a:spcAft>
              <a:buClr>
                <a:schemeClr val="dk2"/>
              </a:buClr>
              <a:buSzPts val="2200"/>
              <a:buChar char="●"/>
              <a:defRPr sz="2200">
                <a:solidFill>
                  <a:schemeClr val="dk2"/>
                </a:solidFill>
              </a:defRPr>
            </a:lvl4pPr>
            <a:lvl5pPr indent="-368300" lvl="4" marL="2286000">
              <a:lnSpc>
                <a:spcPct val="115000"/>
              </a:lnSpc>
              <a:spcBef>
                <a:spcPts val="0"/>
              </a:spcBef>
              <a:spcAft>
                <a:spcPts val="0"/>
              </a:spcAft>
              <a:buClr>
                <a:schemeClr val="dk2"/>
              </a:buClr>
              <a:buSzPts val="2200"/>
              <a:buChar char="○"/>
              <a:defRPr sz="2200">
                <a:solidFill>
                  <a:schemeClr val="dk2"/>
                </a:solidFill>
              </a:defRPr>
            </a:lvl5pPr>
            <a:lvl6pPr indent="-368300" lvl="5" marL="2743200">
              <a:lnSpc>
                <a:spcPct val="115000"/>
              </a:lnSpc>
              <a:spcBef>
                <a:spcPts val="0"/>
              </a:spcBef>
              <a:spcAft>
                <a:spcPts val="0"/>
              </a:spcAft>
              <a:buClr>
                <a:schemeClr val="dk2"/>
              </a:buClr>
              <a:buSzPts val="2200"/>
              <a:buChar char="■"/>
              <a:defRPr sz="2200">
                <a:solidFill>
                  <a:schemeClr val="dk2"/>
                </a:solidFill>
              </a:defRPr>
            </a:lvl6pPr>
            <a:lvl7pPr indent="-368300" lvl="6" marL="3200400">
              <a:lnSpc>
                <a:spcPct val="115000"/>
              </a:lnSpc>
              <a:spcBef>
                <a:spcPts val="0"/>
              </a:spcBef>
              <a:spcAft>
                <a:spcPts val="0"/>
              </a:spcAft>
              <a:buClr>
                <a:schemeClr val="dk2"/>
              </a:buClr>
              <a:buSzPts val="2200"/>
              <a:buChar char="●"/>
              <a:defRPr sz="2200">
                <a:solidFill>
                  <a:schemeClr val="dk2"/>
                </a:solidFill>
              </a:defRPr>
            </a:lvl7pPr>
            <a:lvl8pPr indent="-368300" lvl="7" marL="3657600">
              <a:lnSpc>
                <a:spcPct val="115000"/>
              </a:lnSpc>
              <a:spcBef>
                <a:spcPts val="0"/>
              </a:spcBef>
              <a:spcAft>
                <a:spcPts val="0"/>
              </a:spcAft>
              <a:buClr>
                <a:schemeClr val="dk2"/>
              </a:buClr>
              <a:buSzPts val="2200"/>
              <a:buChar char="○"/>
              <a:defRPr sz="2200">
                <a:solidFill>
                  <a:schemeClr val="dk2"/>
                </a:solidFill>
              </a:defRPr>
            </a:lvl8pPr>
            <a:lvl9pPr indent="-368300" lvl="8" marL="4114800">
              <a:lnSpc>
                <a:spcPct val="115000"/>
              </a:lnSpc>
              <a:spcBef>
                <a:spcPts val="0"/>
              </a:spcBef>
              <a:spcAft>
                <a:spcPts val="0"/>
              </a:spcAft>
              <a:buClr>
                <a:schemeClr val="dk2"/>
              </a:buClr>
              <a:buSzPts val="2200"/>
              <a:buChar char="■"/>
              <a:defRPr sz="2200">
                <a:solidFill>
                  <a:schemeClr val="dk2"/>
                </a:solidFill>
              </a:defRPr>
            </a:lvl9pPr>
          </a:lstStyle>
          <a:p/>
        </p:txBody>
      </p:sp>
      <p:sp>
        <p:nvSpPr>
          <p:cNvPr id="12" name="Google Shape;12;p1"/>
          <p:cNvSpPr txBox="1"/>
          <p:nvPr>
            <p:ph idx="12" type="sldNum"/>
          </p:nvPr>
        </p:nvSpPr>
        <p:spPr>
          <a:xfrm>
            <a:off x="11861441" y="8704671"/>
            <a:ext cx="768300" cy="734700"/>
          </a:xfrm>
          <a:prstGeom prst="rect">
            <a:avLst/>
          </a:prstGeom>
          <a:noFill/>
          <a:ln>
            <a:noFill/>
          </a:ln>
        </p:spPr>
        <p:txBody>
          <a:bodyPr anchorCtr="0" anchor="ctr" bIns="142225" lIns="142225" spcFirstLastPara="1" rIns="142225" wrap="square" tIns="142225">
            <a:normAutofit/>
          </a:bodyPr>
          <a:lstStyle>
            <a:lvl1pPr lvl="0" algn="r">
              <a:buNone/>
              <a:defRPr sz="1600">
                <a:solidFill>
                  <a:schemeClr val="dk2"/>
                </a:solidFill>
              </a:defRPr>
            </a:lvl1pPr>
            <a:lvl2pPr lvl="1" algn="r">
              <a:buNone/>
              <a:defRPr sz="1600">
                <a:solidFill>
                  <a:schemeClr val="dk2"/>
                </a:solidFill>
              </a:defRPr>
            </a:lvl2pPr>
            <a:lvl3pPr lvl="2" algn="r">
              <a:buNone/>
              <a:defRPr sz="1600">
                <a:solidFill>
                  <a:schemeClr val="dk2"/>
                </a:solidFill>
              </a:defRPr>
            </a:lvl3pPr>
            <a:lvl4pPr lvl="3" algn="r">
              <a:buNone/>
              <a:defRPr sz="1600">
                <a:solidFill>
                  <a:schemeClr val="dk2"/>
                </a:solidFill>
              </a:defRPr>
            </a:lvl4pPr>
            <a:lvl5pPr lvl="4" algn="r">
              <a:buNone/>
              <a:defRPr sz="1600">
                <a:solidFill>
                  <a:schemeClr val="dk2"/>
                </a:solidFill>
              </a:defRPr>
            </a:lvl5pPr>
            <a:lvl6pPr lvl="5" algn="r">
              <a:buNone/>
              <a:defRPr sz="1600">
                <a:solidFill>
                  <a:schemeClr val="dk2"/>
                </a:solidFill>
              </a:defRPr>
            </a:lvl6pPr>
            <a:lvl7pPr lvl="6" algn="r">
              <a:buNone/>
              <a:defRPr sz="1600">
                <a:solidFill>
                  <a:schemeClr val="dk2"/>
                </a:solidFill>
              </a:defRPr>
            </a:lvl7pPr>
            <a:lvl8pPr lvl="7" algn="r">
              <a:buNone/>
              <a:defRPr sz="1600">
                <a:solidFill>
                  <a:schemeClr val="dk2"/>
                </a:solidFill>
              </a:defRPr>
            </a:lvl8pPr>
            <a:lvl9pPr lvl="8" algn="r">
              <a:buNone/>
              <a:defRPr sz="1600">
                <a:solidFill>
                  <a:schemeClr val="dk2"/>
                </a:solidFill>
              </a:defRPr>
            </a:lvl9pPr>
          </a:lstStyle>
          <a:p>
            <a:pPr indent="0" lvl="0" marL="0" rtl="0" algn="r">
              <a:spcBef>
                <a:spcPts val="0"/>
              </a:spcBef>
              <a:spcAft>
                <a:spcPts val="0"/>
              </a:spcAft>
              <a:buNone/>
            </a:pPr>
            <a:fld id="{00000000-1234-1234-1234-123412341234}" type="slidenum">
              <a:rPr lang="en-US"/>
              <a:t>‹#›</a:t>
            </a:fld>
            <a:endParaRPr/>
          </a:p>
        </p:txBody>
      </p:sp>
    </p:spTree>
  </p:cSld>
  <p:clrMap accent1="accent1" accent2="accent2" accent3="accent3" accent4="accent4" accent5="accent5" accent6="accent6" bg1="lt1" bg2="dk2" tx1="dk1" tx2="lt2" folHlink="folHlink" hlink="hlink"/>
  <p:sldLayoutIdLst>
    <p:sldLayoutId id="2147483648" r:id="rId1"/>
    <p:sldLayoutId id="2147483649" r:id="rId2"/>
    <p:sldLayoutId id="2147483650" r:id="rId3"/>
    <p:sldLayoutId id="2147483651" r:id="rId4"/>
    <p:sldLayoutId id="2147483652" r:id="rId5"/>
    <p:sldLayoutId id="2147483653" r:id="rId6"/>
    <p:sldLayoutId id="2147483654" r:id="rId7"/>
    <p:sldLayoutId id="2147483655" r:id="rId8"/>
    <p:sldLayoutId id="2147483656" r:id="rId9"/>
    <p:sldLayoutId id="2147483657" r:id="rId10"/>
    <p:sldLayoutId id="2147483658" r:id="rId11"/>
    <p:sldLayoutId id="2147483659" r:id="rId12"/>
  </p:sldLayoutIdLst>
  <p:hf dt="0" ftr="0" hdr="0" sldNum="0"/>
  <p:txStyles>
    <p:titleStyle>
      <a:defPPr lvl="0" marR="0" rtl="0" algn="l">
        <a:lnSpc>
          <a:spcPct val="100000"/>
        </a:lnSpc>
        <a:spcBef>
          <a:spcPts val="0"/>
        </a:spcBef>
        <a:spcAft>
          <a:spcPts val="0"/>
        </a:spcAft>
      </a:defPPr>
      <a:lvl1pPr lvl="0"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1pPr>
      <a:lvl2pPr lvl="1"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2pPr>
      <a:lvl3pPr lvl="2"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3pPr>
      <a:lvl4pPr lvl="3"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4pPr>
      <a:lvl5pPr lvl="4"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5pPr>
      <a:lvl6pPr lvl="5"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6pPr>
      <a:lvl7pPr lvl="6"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7pPr>
      <a:lvl8pPr lvl="7"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8pPr>
      <a:lvl9pPr lvl="8"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9pPr>
    </p:titleStyle>
    <p:bodyStyle>
      <a:defPPr lvl="0" marR="0" rtl="0" algn="l">
        <a:lnSpc>
          <a:spcPct val="100000"/>
        </a:lnSpc>
        <a:spcBef>
          <a:spcPts val="0"/>
        </a:spcBef>
        <a:spcAft>
          <a:spcPts val="0"/>
        </a:spcAft>
      </a:defPPr>
      <a:lvl1pPr lvl="0"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1pPr>
      <a:lvl2pPr lvl="1"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2pPr>
      <a:lvl3pPr lvl="2"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3pPr>
      <a:lvl4pPr lvl="3"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4pPr>
      <a:lvl5pPr lvl="4"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5pPr>
      <a:lvl6pPr lvl="5"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6pPr>
      <a:lvl7pPr lvl="6"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7pPr>
      <a:lvl8pPr lvl="7"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8pPr>
      <a:lvl9pPr lvl="8"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9pPr>
    </p:bodyStyle>
    <p:otherStyle>
      <a:defPPr lvl="0" marR="0" rtl="0" algn="l">
        <a:lnSpc>
          <a:spcPct val="100000"/>
        </a:lnSpc>
        <a:spcBef>
          <a:spcPts val="0"/>
        </a:spcBef>
        <a:spcAft>
          <a:spcPts val="0"/>
        </a:spcAft>
      </a:defPPr>
      <a:lvl1pPr lvl="0"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1pPr>
      <a:lvl2pPr lvl="1"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2pPr>
      <a:lvl3pPr lvl="2"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3pPr>
      <a:lvl4pPr lvl="3"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4pPr>
      <a:lvl5pPr lvl="4"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5pPr>
      <a:lvl6pPr lvl="5"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6pPr>
      <a:lvl7pPr lvl="6"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7pPr>
      <a:lvl8pPr lvl="7"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8pPr>
      <a:lvl9pPr lvl="8"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9pPr>
    </p:otherStyle>
  </p:txStyles>
</p:sldMaster>
</file>

<file path=ppt/slides/_rels/slide1.xml.rels><?xml version="1.0" encoding="UTF-8" standalone="yes"?><Relationships xmlns="http://schemas.openxmlformats.org/package/2006/relationships"><Relationship Id="rId1" Type="http://schemas.openxmlformats.org/officeDocument/2006/relationships/slideLayout" Target="../slideLayouts/slideLayout12.xml"/><Relationship Id="rId2" Type="http://schemas.openxmlformats.org/officeDocument/2006/relationships/notesSlide" Target="../notesSlides/notesSlide1.xml"/><Relationship Id="rId3" Type="http://schemas.openxmlformats.org/officeDocument/2006/relationships/image" Target="../media/image2.jpg"/><Relationship Id="rId4" Type="http://schemas.openxmlformats.org/officeDocument/2006/relationships/image" Target="../media/image1.png"/><Relationship Id="rId5" Type="http://schemas.openxmlformats.org/officeDocument/2006/relationships/image" Target="../media/image3.png"/><Relationship Id="rId6" Type="http://schemas.openxmlformats.org/officeDocument/2006/relationships/image" Target="../media/image4.png"/></Relationships>
</file>

<file path=ppt/slides/_rels/slide2.xml.rels><?xml version="1.0" encoding="UTF-8" standalone="yes"?><Relationships xmlns="http://schemas.openxmlformats.org/package/2006/relationships"><Relationship Id="rId1" Type="http://schemas.openxmlformats.org/officeDocument/2006/relationships/slideLayout" Target="../slideLayouts/slideLayout3.xml"/><Relationship Id="rId2" Type="http://schemas.openxmlformats.org/officeDocument/2006/relationships/notesSlide" Target="../notesSlides/notesSlide2.xml"/><Relationship Id="rId3" Type="http://schemas.openxmlformats.org/officeDocument/2006/relationships/hyperlink" Target="https://www.iadc-dredging.com/article/the-valuation-of-externalities-in-maritime-infrastructure-projects/" TargetMode="External"/><Relationship Id="rId4" Type="http://schemas.openxmlformats.org/officeDocument/2006/relationships/hyperlink" Target="https://medium.com/@tabaganken/eigenvalues-and-eigenvectors-21820fce4670" TargetMode="External"/><Relationship Id="rId5" Type="http://schemas.openxmlformats.org/officeDocument/2006/relationships/hyperlink" Target="https://www.cpp.edu/~manasab/eigenvalue.pdf" TargetMode="External"/><Relationship Id="rId6" Type="http://schemas.openxmlformats.org/officeDocument/2006/relationships/image" Target="../media/image1.png"/><Relationship Id="rId7" Type="http://schemas.openxmlformats.org/officeDocument/2006/relationships/image" Target="../media/image2.jpg"/></Relationships>
</file>

<file path=ppt/slides/slide1.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xmlns:ahyp="http://schemas.microsoft.com/office/drawing/2018/hyperlinkcolor">
  <p:cSld>
    <p:bg>
      <p:bgPr>
        <a:solidFill>
          <a:schemeClr val="dk1"/>
        </a:solidFill>
      </p:bgPr>
    </p:bg>
    <p:spTree>
      <p:nvGrpSpPr>
        <p:cNvPr id="64" name="Shape 64"/>
        <p:cNvGrpSpPr/>
        <p:nvPr/>
      </p:nvGrpSpPr>
      <p:grpSpPr>
        <a:xfrm>
          <a:off x="0" y="0"/>
          <a:ext cx="0" cy="0"/>
          <a:chOff x="0" y="0"/>
          <a:chExt cx="0" cy="0"/>
        </a:xfrm>
      </p:grpSpPr>
      <p:sp>
        <p:nvSpPr>
          <p:cNvPr id="65" name="Google Shape;65;p14"/>
          <p:cNvSpPr txBox="1"/>
          <p:nvPr>
            <p:ph type="title"/>
          </p:nvPr>
        </p:nvSpPr>
        <p:spPr>
          <a:xfrm>
            <a:off x="2889362" y="1287236"/>
            <a:ext cx="7569200" cy="687516"/>
          </a:xfrm>
          <a:prstGeom prst="rect">
            <a:avLst/>
          </a:prstGeom>
          <a:gradFill>
            <a:gsLst>
              <a:gs pos="0">
                <a:srgbClr val="FABB50"/>
              </a:gs>
              <a:gs pos="50000">
                <a:srgbClr val="FFB617"/>
              </a:gs>
              <a:gs pos="100000">
                <a:srgbClr val="EDA30A"/>
              </a:gs>
            </a:gsLst>
            <a:lin ang="5400700" scaled="0"/>
          </a:gradFill>
          <a:ln>
            <a:noFill/>
          </a:ln>
          <a:effectLst>
            <a:outerShdw blurRad="38100" rotWithShape="0" algn="ctr" dir="5400000" dist="25400">
              <a:srgbClr val="000000">
                <a:alpha val="24705"/>
              </a:srgbClr>
            </a:outerShdw>
            <a:reflection blurRad="0" dir="5400000" dist="38100" endA="0" fadeDir="5400012" kx="0" rotWithShape="0" algn="bl" stPos="0" sy="-100000" ky="0"/>
          </a:effectLst>
        </p:spPr>
        <p:txBody>
          <a:bodyPr anchorCtr="0" anchor="ctr" bIns="45700" lIns="91425" spcFirstLastPara="1" rIns="91425" wrap="square" tIns="45700">
            <a:noAutofit/>
          </a:bodyPr>
          <a:lstStyle/>
          <a:p>
            <a:pPr indent="0" lvl="0" marL="0" marR="0" rtl="0" algn="ctr">
              <a:lnSpc>
                <a:spcPct val="90000"/>
              </a:lnSpc>
              <a:spcBef>
                <a:spcPts val="0"/>
              </a:spcBef>
              <a:spcAft>
                <a:spcPts val="0"/>
              </a:spcAft>
              <a:buClr>
                <a:schemeClr val="dk2"/>
              </a:buClr>
              <a:buSzPts val="2000"/>
              <a:buFont typeface="Arial Black"/>
              <a:buNone/>
            </a:pPr>
            <a:r>
              <a:rPr b="1" lang="en-US" sz="2000">
                <a:latin typeface="Arial Black"/>
                <a:ea typeface="Arial Black"/>
                <a:cs typeface="Arial Black"/>
                <a:sym typeface="Arial Black"/>
              </a:rPr>
              <a:t>APPLICATION OF EIGENVALUES AND EIGENVECTORS IN OIL EXTRACTION</a:t>
            </a:r>
            <a:endParaRPr b="1" i="0" sz="2000" u="none" cap="none" strike="noStrike">
              <a:solidFill>
                <a:schemeClr val="dk2"/>
              </a:solidFill>
              <a:latin typeface="Arial Black"/>
              <a:ea typeface="Arial Black"/>
              <a:cs typeface="Arial Black"/>
              <a:sym typeface="Arial Black"/>
            </a:endParaRPr>
          </a:p>
        </p:txBody>
      </p:sp>
      <p:sp>
        <p:nvSpPr>
          <p:cNvPr id="66" name="Google Shape;66;p14"/>
          <p:cNvSpPr txBox="1"/>
          <p:nvPr/>
        </p:nvSpPr>
        <p:spPr>
          <a:xfrm>
            <a:off x="990600" y="158304"/>
            <a:ext cx="10881360" cy="1077625"/>
          </a:xfrm>
          <a:prstGeom prst="rect">
            <a:avLst/>
          </a:prstGeom>
          <a:noFill/>
          <a:ln>
            <a:noFill/>
          </a:ln>
        </p:spPr>
        <p:txBody>
          <a:bodyPr anchorCtr="0" anchor="ctr" bIns="45700" lIns="91425" spcFirstLastPara="1" rIns="91425" wrap="square" tIns="45700">
            <a:noAutofit/>
          </a:bodyPr>
          <a:lstStyle/>
          <a:p>
            <a:pPr indent="0" lvl="0" marL="0" marR="0" rtl="0" algn="ctr">
              <a:lnSpc>
                <a:spcPct val="90000"/>
              </a:lnSpc>
              <a:spcBef>
                <a:spcPts val="0"/>
              </a:spcBef>
              <a:spcAft>
                <a:spcPts val="0"/>
              </a:spcAft>
              <a:buClr>
                <a:srgbClr val="000000"/>
              </a:buClr>
              <a:buSzPts val="1400"/>
              <a:buFont typeface="Times New Roman"/>
              <a:buNone/>
            </a:pPr>
            <a:r>
              <a:rPr b="1" i="0" lang="en-US" sz="1400" u="none" cap="none" strike="noStrike">
                <a:solidFill>
                  <a:srgbClr val="FF0000"/>
                </a:solidFill>
                <a:latin typeface="Times New Roman"/>
                <a:ea typeface="Times New Roman"/>
                <a:cs typeface="Times New Roman"/>
                <a:sym typeface="Times New Roman"/>
              </a:rPr>
              <a:t>       K. J. SOMAIYA COLLEGE OF ENGINEERING, MUMBAI – 400 077</a:t>
            </a:r>
            <a:endParaRPr b="0" i="0" sz="1400" u="none" cap="none" strike="noStrike">
              <a:solidFill>
                <a:srgbClr val="FF0000"/>
              </a:solidFill>
              <a:latin typeface="Arial"/>
              <a:ea typeface="Arial"/>
              <a:cs typeface="Arial"/>
              <a:sym typeface="Arial"/>
            </a:endParaRPr>
          </a:p>
          <a:p>
            <a:pPr indent="0" lvl="0" marL="0" marR="0" rtl="0" algn="ctr">
              <a:lnSpc>
                <a:spcPct val="90000"/>
              </a:lnSpc>
              <a:spcBef>
                <a:spcPts val="0"/>
              </a:spcBef>
              <a:spcAft>
                <a:spcPts val="0"/>
              </a:spcAft>
              <a:buClr>
                <a:srgbClr val="000000"/>
              </a:buClr>
              <a:buSzPts val="1200"/>
              <a:buFont typeface="Times New Roman"/>
              <a:buNone/>
            </a:pPr>
            <a:r>
              <a:rPr b="0" i="0" lang="en-US" sz="1200" u="none" cap="none" strike="noStrike">
                <a:solidFill>
                  <a:srgbClr val="FF0000"/>
                </a:solidFill>
                <a:latin typeface="Times New Roman"/>
                <a:ea typeface="Times New Roman"/>
                <a:cs typeface="Times New Roman"/>
                <a:sym typeface="Times New Roman"/>
              </a:rPr>
              <a:t>(A CONSTITUENT COLLEGE OF SOMAIYA VIDYAVIHAR UNIVERSITY)</a:t>
            </a:r>
            <a:br>
              <a:rPr b="0" i="0" lang="en-US" sz="1200" u="none" cap="none" strike="noStrike">
                <a:solidFill>
                  <a:srgbClr val="FF0000"/>
                </a:solidFill>
                <a:latin typeface="Times New Roman"/>
                <a:ea typeface="Times New Roman"/>
                <a:cs typeface="Times New Roman"/>
                <a:sym typeface="Times New Roman"/>
              </a:rPr>
            </a:br>
            <a:r>
              <a:rPr b="1" i="0" lang="en-US" sz="1400" u="none" cap="none" strike="noStrike">
                <a:solidFill>
                  <a:srgbClr val="FF0000"/>
                </a:solidFill>
                <a:latin typeface="Times New Roman"/>
                <a:ea typeface="Times New Roman"/>
                <a:cs typeface="Times New Roman"/>
                <a:sym typeface="Times New Roman"/>
              </a:rPr>
              <a:t>       DEPT. OF  SCIENCE AND HUMANITIES</a:t>
            </a:r>
            <a:endParaRPr b="0" i="0" sz="1400" u="none" cap="none" strike="noStrike">
              <a:solidFill>
                <a:srgbClr val="FF0000"/>
              </a:solidFill>
              <a:latin typeface="Arial"/>
              <a:ea typeface="Arial"/>
              <a:cs typeface="Arial"/>
              <a:sym typeface="Arial"/>
            </a:endParaRPr>
          </a:p>
          <a:p>
            <a:pPr indent="0" lvl="0" marL="0" marR="0" rtl="0" algn="ctr">
              <a:lnSpc>
                <a:spcPct val="90000"/>
              </a:lnSpc>
              <a:spcBef>
                <a:spcPts val="0"/>
              </a:spcBef>
              <a:spcAft>
                <a:spcPts val="0"/>
              </a:spcAft>
              <a:buClr>
                <a:srgbClr val="000000"/>
              </a:buClr>
              <a:buSzPts val="1400"/>
              <a:buFont typeface="Times New Roman"/>
              <a:buNone/>
            </a:pPr>
            <a:r>
              <a:rPr b="1" i="0" lang="en-US" sz="1400" u="none" cap="none" strike="noStrike">
                <a:solidFill>
                  <a:srgbClr val="FF0000"/>
                </a:solidFill>
                <a:latin typeface="Times New Roman"/>
                <a:ea typeface="Times New Roman"/>
                <a:cs typeface="Times New Roman"/>
                <a:sym typeface="Times New Roman"/>
              </a:rPr>
              <a:t>       F.Y. B. TECH. SEMESTER –I  (2020-21) </a:t>
            </a:r>
            <a:endParaRPr b="0" i="0" sz="1400" u="none" cap="none" strike="noStrike">
              <a:solidFill>
                <a:srgbClr val="FF0000"/>
              </a:solidFill>
              <a:latin typeface="Arial"/>
              <a:ea typeface="Arial"/>
              <a:cs typeface="Arial"/>
              <a:sym typeface="Arial"/>
            </a:endParaRPr>
          </a:p>
          <a:p>
            <a:pPr indent="0" lvl="0" marL="0" marR="0" rtl="0" algn="ctr">
              <a:lnSpc>
                <a:spcPct val="90000"/>
              </a:lnSpc>
              <a:spcBef>
                <a:spcPts val="0"/>
              </a:spcBef>
              <a:spcAft>
                <a:spcPts val="0"/>
              </a:spcAft>
              <a:buClr>
                <a:srgbClr val="000000"/>
              </a:buClr>
              <a:buSzPts val="1400"/>
              <a:buFont typeface="Times New Roman"/>
              <a:buNone/>
            </a:pPr>
            <a:r>
              <a:rPr b="1" i="0" lang="en-US" sz="1400" u="none" cap="none" strike="noStrike">
                <a:solidFill>
                  <a:srgbClr val="FF0000"/>
                </a:solidFill>
                <a:latin typeface="Times New Roman"/>
                <a:ea typeface="Times New Roman"/>
                <a:cs typeface="Times New Roman"/>
                <a:sym typeface="Times New Roman"/>
              </a:rPr>
              <a:t>       APPLIED MATHEMATICS-I</a:t>
            </a:r>
            <a:endParaRPr b="0" i="0" sz="1400" u="none" cap="none" strike="noStrike">
              <a:solidFill>
                <a:srgbClr val="FF0000"/>
              </a:solidFill>
              <a:latin typeface="Arial"/>
              <a:ea typeface="Arial"/>
              <a:cs typeface="Arial"/>
              <a:sym typeface="Arial"/>
            </a:endParaRPr>
          </a:p>
          <a:p>
            <a:pPr indent="0" lvl="0" marL="0" marR="0" rtl="0" algn="ctr">
              <a:lnSpc>
                <a:spcPct val="90000"/>
              </a:lnSpc>
              <a:spcBef>
                <a:spcPts val="0"/>
              </a:spcBef>
              <a:spcAft>
                <a:spcPts val="0"/>
              </a:spcAft>
              <a:buClr>
                <a:srgbClr val="000000"/>
              </a:buClr>
              <a:buSzPts val="1400"/>
              <a:buFont typeface="Times New Roman"/>
              <a:buNone/>
            </a:pPr>
            <a:r>
              <a:rPr b="1" i="0" lang="en-US" sz="1400" u="none" cap="none" strike="noStrike">
                <a:solidFill>
                  <a:srgbClr val="FF0000"/>
                </a:solidFill>
                <a:latin typeface="Times New Roman"/>
                <a:ea typeface="Times New Roman"/>
                <a:cs typeface="Times New Roman"/>
                <a:sym typeface="Times New Roman"/>
              </a:rPr>
              <a:t>     IA-I</a:t>
            </a:r>
            <a:endParaRPr b="0" i="0" sz="1400" u="none" cap="none" strike="noStrike">
              <a:solidFill>
                <a:srgbClr val="FF0000"/>
              </a:solidFill>
              <a:latin typeface="Arial"/>
              <a:ea typeface="Arial"/>
              <a:cs typeface="Arial"/>
              <a:sym typeface="Arial"/>
            </a:endParaRPr>
          </a:p>
          <a:p>
            <a:pPr indent="0" lvl="0" marL="0" marR="0" rtl="0" algn="ctr">
              <a:lnSpc>
                <a:spcPct val="90000"/>
              </a:lnSpc>
              <a:spcBef>
                <a:spcPts val="0"/>
              </a:spcBef>
              <a:spcAft>
                <a:spcPts val="0"/>
              </a:spcAft>
              <a:buSzPts val="1050"/>
              <a:buFont typeface="Impact"/>
              <a:buNone/>
            </a:pPr>
            <a:r>
              <a:t/>
            </a:r>
            <a:endParaRPr b="0" i="0" sz="1050" u="none" cap="none" strike="noStrike">
              <a:solidFill>
                <a:srgbClr val="FF0000"/>
              </a:solidFill>
              <a:latin typeface="Impact"/>
              <a:ea typeface="Impact"/>
              <a:cs typeface="Impact"/>
              <a:sym typeface="Impact"/>
            </a:endParaRPr>
          </a:p>
        </p:txBody>
      </p:sp>
      <p:sp>
        <p:nvSpPr>
          <p:cNvPr id="67" name="Google Shape;67;p14"/>
          <p:cNvSpPr txBox="1"/>
          <p:nvPr/>
        </p:nvSpPr>
        <p:spPr>
          <a:xfrm>
            <a:off x="10663569" y="1007028"/>
            <a:ext cx="2138100" cy="623400"/>
          </a:xfrm>
          <a:prstGeom prst="rect">
            <a:avLst/>
          </a:prstGeom>
          <a:solidFill>
            <a:srgbClr val="F3F3F2"/>
          </a:solidFill>
          <a:ln cap="flat" cmpd="sng" w="9525">
            <a:solidFill>
              <a:schemeClr val="accent1"/>
            </a:solidFill>
            <a:prstDash val="solid"/>
            <a:round/>
            <a:headEnd len="sm" w="sm" type="none"/>
            <a:tailEnd len="sm" w="sm" type="none"/>
          </a:ln>
        </p:spPr>
        <p:txBody>
          <a:bodyPr anchorCtr="0" anchor="t" bIns="45700" lIns="91425" spcFirstLastPara="1" rIns="91425" wrap="square" tIns="45700">
            <a:spAutoFit/>
          </a:bodyPr>
          <a:lstStyle/>
          <a:p>
            <a:pPr indent="0" lvl="0" marL="0" marR="0" rtl="0" algn="l">
              <a:spcBef>
                <a:spcPts val="0"/>
              </a:spcBef>
              <a:spcAft>
                <a:spcPts val="0"/>
              </a:spcAft>
              <a:buNone/>
            </a:pPr>
            <a:r>
              <a:rPr b="1" i="0" lang="en-US" sz="1150" u="none" cap="none" strike="noStrike">
                <a:solidFill>
                  <a:schemeClr val="dk1"/>
                </a:solidFill>
                <a:latin typeface="Gill Sans"/>
                <a:ea typeface="Gill Sans"/>
                <a:cs typeface="Gill Sans"/>
                <a:sym typeface="Gill Sans"/>
              </a:rPr>
              <a:t>NAME : Arya Nair</a:t>
            </a:r>
            <a:endParaRPr b="1" sz="1150">
              <a:solidFill>
                <a:schemeClr val="dk1"/>
              </a:solidFill>
              <a:latin typeface="Gill Sans"/>
              <a:ea typeface="Gill Sans"/>
              <a:cs typeface="Gill Sans"/>
              <a:sym typeface="Gill Sans"/>
            </a:endParaRPr>
          </a:p>
          <a:p>
            <a:pPr indent="0" lvl="0" marL="0" marR="0" rtl="0" algn="l">
              <a:spcBef>
                <a:spcPts val="0"/>
              </a:spcBef>
              <a:spcAft>
                <a:spcPts val="0"/>
              </a:spcAft>
              <a:buNone/>
            </a:pPr>
            <a:r>
              <a:rPr b="1" lang="en-US" sz="1150">
                <a:solidFill>
                  <a:schemeClr val="dk1"/>
                </a:solidFill>
                <a:latin typeface="Gill Sans"/>
                <a:ea typeface="Gill Sans"/>
                <a:cs typeface="Gill Sans"/>
                <a:sym typeface="Gill Sans"/>
              </a:rPr>
              <a:t>ROLL NO. : 16010421063</a:t>
            </a:r>
            <a:endParaRPr b="1" sz="1150">
              <a:solidFill>
                <a:schemeClr val="dk1"/>
              </a:solidFill>
              <a:latin typeface="Gill Sans"/>
              <a:ea typeface="Gill Sans"/>
              <a:cs typeface="Gill Sans"/>
              <a:sym typeface="Gill Sans"/>
            </a:endParaRPr>
          </a:p>
          <a:p>
            <a:pPr indent="0" lvl="0" marL="0" marR="0" rtl="0" algn="l">
              <a:spcBef>
                <a:spcPts val="0"/>
              </a:spcBef>
              <a:spcAft>
                <a:spcPts val="0"/>
              </a:spcAft>
              <a:buNone/>
            </a:pPr>
            <a:r>
              <a:rPr b="1" lang="en-US" sz="1150">
                <a:solidFill>
                  <a:schemeClr val="dk1"/>
                </a:solidFill>
                <a:latin typeface="Gill Sans"/>
                <a:ea typeface="Gill Sans"/>
                <a:cs typeface="Gill Sans"/>
                <a:sym typeface="Gill Sans"/>
              </a:rPr>
              <a:t>DIV:IT  G        BATCH: G3</a:t>
            </a:r>
            <a:endParaRPr/>
          </a:p>
        </p:txBody>
      </p:sp>
      <p:pic>
        <p:nvPicPr>
          <p:cNvPr descr="A picture containing drawing&#10;&#10;Description automatically generated" id="68" name="Google Shape;68;p14"/>
          <p:cNvPicPr preferRelativeResize="0"/>
          <p:nvPr/>
        </p:nvPicPr>
        <p:blipFill rotWithShape="1">
          <a:blip r:embed="rId3">
            <a:alphaModFix/>
          </a:blip>
          <a:srcRect b="0" l="0" r="0" t="0"/>
          <a:stretch/>
        </p:blipFill>
        <p:spPr>
          <a:xfrm>
            <a:off x="971508" y="20217"/>
            <a:ext cx="2437264" cy="811434"/>
          </a:xfrm>
          <a:prstGeom prst="rect">
            <a:avLst/>
          </a:prstGeom>
          <a:noFill/>
          <a:ln>
            <a:noFill/>
          </a:ln>
        </p:spPr>
      </p:pic>
      <p:pic>
        <p:nvPicPr>
          <p:cNvPr descr="A close up of a sign&#10;&#10;Description automatically generated" id="69" name="Google Shape;69;p14"/>
          <p:cNvPicPr preferRelativeResize="0"/>
          <p:nvPr/>
        </p:nvPicPr>
        <p:blipFill rotWithShape="1">
          <a:blip r:embed="rId4">
            <a:alphaModFix/>
          </a:blip>
          <a:srcRect b="0" l="0" r="0" t="0"/>
          <a:stretch/>
        </p:blipFill>
        <p:spPr>
          <a:xfrm>
            <a:off x="11623980" y="24045"/>
            <a:ext cx="885520" cy="878977"/>
          </a:xfrm>
          <a:prstGeom prst="rect">
            <a:avLst/>
          </a:prstGeom>
          <a:noFill/>
          <a:ln>
            <a:noFill/>
          </a:ln>
        </p:spPr>
      </p:pic>
      <p:pic>
        <p:nvPicPr>
          <p:cNvPr id="70" name="Google Shape;70;p14"/>
          <p:cNvPicPr preferRelativeResize="0"/>
          <p:nvPr/>
        </p:nvPicPr>
        <p:blipFill>
          <a:blip r:embed="rId5">
            <a:alphaModFix/>
          </a:blip>
          <a:stretch>
            <a:fillRect/>
          </a:stretch>
        </p:blipFill>
        <p:spPr>
          <a:xfrm>
            <a:off x="8479875" y="2919200"/>
            <a:ext cx="3392075" cy="3133000"/>
          </a:xfrm>
          <a:prstGeom prst="rect">
            <a:avLst/>
          </a:prstGeom>
          <a:noFill/>
          <a:ln>
            <a:noFill/>
          </a:ln>
        </p:spPr>
      </p:pic>
      <p:sp>
        <p:nvSpPr>
          <p:cNvPr id="71" name="Google Shape;71;p14"/>
          <p:cNvSpPr txBox="1"/>
          <p:nvPr/>
        </p:nvSpPr>
        <p:spPr>
          <a:xfrm>
            <a:off x="238050" y="2919200"/>
            <a:ext cx="8133300" cy="2917800"/>
          </a:xfrm>
          <a:prstGeom prst="rect">
            <a:avLst/>
          </a:prstGeom>
          <a:noFill/>
          <a:ln>
            <a:noFill/>
          </a:ln>
        </p:spPr>
        <p:txBody>
          <a:bodyPr anchorCtr="0" anchor="t" bIns="91425" lIns="91425" spcFirstLastPara="1" rIns="91425" wrap="square" tIns="91425">
            <a:normAutofit fontScale="92500" lnSpcReduction="20000"/>
          </a:bodyPr>
          <a:lstStyle/>
          <a:p>
            <a:pPr indent="9144" lvl="0" marL="0" rtl="0" algn="l">
              <a:spcBef>
                <a:spcPts val="0"/>
              </a:spcBef>
              <a:spcAft>
                <a:spcPts val="0"/>
              </a:spcAft>
              <a:buClr>
                <a:schemeClr val="dk1"/>
              </a:buClr>
              <a:buSzPct val="34081"/>
              <a:buFont typeface="Arial"/>
              <a:buNone/>
            </a:pPr>
            <a:r>
              <a:rPr lang="en-US" sz="3227">
                <a:solidFill>
                  <a:srgbClr val="FABB50"/>
                </a:solidFill>
                <a:latin typeface="Lobster"/>
                <a:ea typeface="Lobster"/>
                <a:cs typeface="Lobster"/>
                <a:sym typeface="Lobster"/>
              </a:rPr>
              <a:t>Oil companies frequently use the mathematical model of  Eigenvalue and Eigenvectors to help search for probable reserves of Oil.  They use the concept that the waves change when they move through different materials in the ground.  The analyses of such data help to get an estimate of the location of probable Oil reserves.</a:t>
            </a:r>
            <a:endParaRPr sz="3227">
              <a:solidFill>
                <a:srgbClr val="FABB50"/>
              </a:solidFill>
              <a:latin typeface="Lobster"/>
              <a:ea typeface="Lobster"/>
              <a:cs typeface="Lobster"/>
              <a:sym typeface="Lobster"/>
            </a:endParaRPr>
          </a:p>
          <a:p>
            <a:pPr indent="0" lvl="0" marL="0" rtl="0" algn="l">
              <a:spcBef>
                <a:spcPts val="0"/>
              </a:spcBef>
              <a:spcAft>
                <a:spcPts val="0"/>
              </a:spcAft>
              <a:buNone/>
            </a:pPr>
            <a:r>
              <a:t/>
            </a:r>
            <a:endParaRPr/>
          </a:p>
        </p:txBody>
      </p:sp>
      <p:pic>
        <p:nvPicPr>
          <p:cNvPr id="72" name="Google Shape;72;p14"/>
          <p:cNvPicPr preferRelativeResize="0"/>
          <p:nvPr/>
        </p:nvPicPr>
        <p:blipFill>
          <a:blip r:embed="rId6">
            <a:alphaModFix/>
          </a:blip>
          <a:stretch>
            <a:fillRect/>
          </a:stretch>
        </p:blipFill>
        <p:spPr>
          <a:xfrm>
            <a:off x="328000" y="6781450"/>
            <a:ext cx="3724275" cy="1143000"/>
          </a:xfrm>
          <a:prstGeom prst="rect">
            <a:avLst/>
          </a:prstGeom>
          <a:noFill/>
          <a:ln>
            <a:noFill/>
          </a:ln>
        </p:spPr>
      </p:pic>
      <p:sp>
        <p:nvSpPr>
          <p:cNvPr id="73" name="Google Shape;73;p14"/>
          <p:cNvSpPr txBox="1"/>
          <p:nvPr/>
        </p:nvSpPr>
        <p:spPr>
          <a:xfrm>
            <a:off x="5197350" y="6781450"/>
            <a:ext cx="7220700" cy="1966800"/>
          </a:xfrm>
          <a:prstGeom prst="rect">
            <a:avLst/>
          </a:prstGeom>
          <a:noFill/>
          <a:ln>
            <a:noFill/>
          </a:ln>
        </p:spPr>
        <p:txBody>
          <a:bodyPr anchorCtr="0" anchor="t" bIns="91425" lIns="91425" spcFirstLastPara="1" rIns="91425" wrap="square" tIns="91425">
            <a:normAutofit fontScale="77500"/>
          </a:bodyPr>
          <a:lstStyle/>
          <a:p>
            <a:pPr indent="0" lvl="0" marL="0" rtl="0" algn="l">
              <a:spcBef>
                <a:spcPts val="0"/>
              </a:spcBef>
              <a:spcAft>
                <a:spcPts val="0"/>
              </a:spcAft>
              <a:buClr>
                <a:schemeClr val="dk1"/>
              </a:buClr>
              <a:buSzPct val="34081"/>
              <a:buFont typeface="Arial"/>
              <a:buNone/>
            </a:pPr>
            <a:r>
              <a:rPr lang="en-US" sz="3227">
                <a:solidFill>
                  <a:srgbClr val="FABB50"/>
                </a:solidFill>
                <a:latin typeface="Lobster"/>
                <a:ea typeface="Lobster"/>
                <a:cs typeface="Lobster"/>
                <a:sym typeface="Lobster"/>
              </a:rPr>
              <a:t>The Oil companies use Specialized  Large trucks to create Vibrations in the ground. The Probes are placed around the site to pick up the waves due to Vibration. The data gathered from these help in finalising the site of reserves. </a:t>
            </a:r>
            <a:endParaRPr sz="3227">
              <a:solidFill>
                <a:srgbClr val="FABB50"/>
              </a:solidFill>
              <a:latin typeface="Lobster"/>
              <a:ea typeface="Lobster"/>
              <a:cs typeface="Lobster"/>
              <a:sym typeface="Lobster"/>
            </a:endParaRPr>
          </a:p>
          <a:p>
            <a:pPr indent="0" lvl="0" marL="0" rtl="0" algn="l">
              <a:spcBef>
                <a:spcPts val="0"/>
              </a:spcBef>
              <a:spcAft>
                <a:spcPts val="0"/>
              </a:spcAft>
              <a:buNone/>
            </a:pPr>
            <a:r>
              <a:t/>
            </a:r>
            <a:endParaRPr/>
          </a:p>
        </p:txBody>
      </p:sp>
    </p:spTree>
  </p:cSld>
  <p:clrMapOvr>
    <a:masterClrMapping/>
  </p:clrMapOvr>
</p:sld>
</file>

<file path=ppt/slides/slide2.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xmlns:ahyp="http://schemas.microsoft.com/office/drawing/2018/hyperlinkcolor">
  <p:cSld>
    <p:bg>
      <p:bgPr>
        <a:solidFill>
          <a:schemeClr val="dk1"/>
        </a:solidFill>
      </p:bgPr>
    </p:bg>
    <p:spTree>
      <p:nvGrpSpPr>
        <p:cNvPr id="78" name="Shape 78"/>
        <p:cNvGrpSpPr/>
        <p:nvPr/>
      </p:nvGrpSpPr>
      <p:grpSpPr>
        <a:xfrm>
          <a:off x="0" y="0"/>
          <a:ext cx="0" cy="0"/>
          <a:chOff x="0" y="0"/>
          <a:chExt cx="0" cy="0"/>
        </a:xfrm>
      </p:grpSpPr>
      <p:sp>
        <p:nvSpPr>
          <p:cNvPr id="79" name="Google Shape;79;p15"/>
          <p:cNvSpPr txBox="1"/>
          <p:nvPr>
            <p:ph type="title"/>
          </p:nvPr>
        </p:nvSpPr>
        <p:spPr>
          <a:xfrm>
            <a:off x="436380" y="830713"/>
            <a:ext cx="11928900" cy="1068900"/>
          </a:xfrm>
          <a:prstGeom prst="rect">
            <a:avLst/>
          </a:prstGeom>
        </p:spPr>
        <p:txBody>
          <a:bodyPr anchorCtr="0" anchor="t" bIns="142225" lIns="142225" spcFirstLastPara="1" rIns="142225" wrap="square" tIns="142225">
            <a:normAutofit/>
          </a:bodyPr>
          <a:lstStyle/>
          <a:p>
            <a:pPr indent="0" lvl="0" marL="0" rtl="0" algn="l">
              <a:spcBef>
                <a:spcPts val="0"/>
              </a:spcBef>
              <a:spcAft>
                <a:spcPts val="0"/>
              </a:spcAft>
              <a:buNone/>
            </a:pPr>
            <a:r>
              <a:t/>
            </a:r>
            <a:endParaRPr/>
          </a:p>
        </p:txBody>
      </p:sp>
      <p:sp>
        <p:nvSpPr>
          <p:cNvPr id="80" name="Google Shape;80;p15"/>
          <p:cNvSpPr txBox="1"/>
          <p:nvPr>
            <p:ph idx="1" type="body"/>
          </p:nvPr>
        </p:nvSpPr>
        <p:spPr>
          <a:xfrm>
            <a:off x="337180" y="2924937"/>
            <a:ext cx="11928900" cy="6377400"/>
          </a:xfrm>
          <a:prstGeom prst="rect">
            <a:avLst/>
          </a:prstGeom>
        </p:spPr>
        <p:txBody>
          <a:bodyPr anchorCtr="0" anchor="t" bIns="142225" lIns="142225" spcFirstLastPara="1" rIns="142225" wrap="square" tIns="142225">
            <a:normAutofit/>
          </a:bodyPr>
          <a:lstStyle/>
          <a:p>
            <a:pPr indent="0" lvl="0" marL="0" rtl="0" algn="l">
              <a:spcBef>
                <a:spcPts val="0"/>
              </a:spcBef>
              <a:spcAft>
                <a:spcPts val="0"/>
              </a:spcAft>
              <a:buNone/>
            </a:pPr>
            <a:r>
              <a:rPr lang="en-US">
                <a:solidFill>
                  <a:srgbClr val="FABB50"/>
                </a:solidFill>
              </a:rPr>
              <a:t>References-</a:t>
            </a:r>
            <a:endParaRPr>
              <a:solidFill>
                <a:srgbClr val="FABB50"/>
              </a:solidFill>
            </a:endParaRPr>
          </a:p>
          <a:p>
            <a:pPr indent="-406400" lvl="0" marL="457200" rtl="0" algn="l">
              <a:spcBef>
                <a:spcPts val="1900"/>
              </a:spcBef>
              <a:spcAft>
                <a:spcPts val="0"/>
              </a:spcAft>
              <a:buClr>
                <a:srgbClr val="FABB50"/>
              </a:buClr>
              <a:buSzPts val="2800"/>
              <a:buAutoNum type="arabicPeriod"/>
            </a:pPr>
            <a:r>
              <a:rPr lang="en-US" u="sng">
                <a:solidFill>
                  <a:schemeClr val="hlink"/>
                </a:solidFill>
                <a:hlinkClick r:id="rId3"/>
              </a:rPr>
              <a:t>iadc-dredgeing</a:t>
            </a:r>
            <a:endParaRPr>
              <a:solidFill>
                <a:srgbClr val="FABB50"/>
              </a:solidFill>
            </a:endParaRPr>
          </a:p>
          <a:p>
            <a:pPr indent="-406400" lvl="0" marL="457200" rtl="0" algn="l">
              <a:spcBef>
                <a:spcPts val="0"/>
              </a:spcBef>
              <a:spcAft>
                <a:spcPts val="0"/>
              </a:spcAft>
              <a:buClr>
                <a:srgbClr val="FABB50"/>
              </a:buClr>
              <a:buSzPts val="2800"/>
              <a:buAutoNum type="arabicPeriod"/>
            </a:pPr>
            <a:r>
              <a:rPr lang="en-US" u="sng">
                <a:solidFill>
                  <a:schemeClr val="hlink"/>
                </a:solidFill>
                <a:hlinkClick r:id="rId4"/>
              </a:rPr>
              <a:t>Medium</a:t>
            </a:r>
            <a:endParaRPr>
              <a:solidFill>
                <a:srgbClr val="FABB50"/>
              </a:solidFill>
            </a:endParaRPr>
          </a:p>
          <a:p>
            <a:pPr indent="-406400" lvl="0" marL="457200" rtl="0" algn="l">
              <a:spcBef>
                <a:spcPts val="0"/>
              </a:spcBef>
              <a:spcAft>
                <a:spcPts val="0"/>
              </a:spcAft>
              <a:buClr>
                <a:srgbClr val="FABB50"/>
              </a:buClr>
              <a:buSzPts val="2800"/>
              <a:buAutoNum type="arabicPeriod"/>
            </a:pPr>
            <a:r>
              <a:rPr lang="en-US" u="sng">
                <a:solidFill>
                  <a:schemeClr val="hlink"/>
                </a:solidFill>
                <a:hlinkClick r:id="rId5"/>
              </a:rPr>
              <a:t>Caly Poly Pomona</a:t>
            </a:r>
            <a:endParaRPr>
              <a:solidFill>
                <a:srgbClr val="FABB50"/>
              </a:solidFill>
            </a:endParaRPr>
          </a:p>
        </p:txBody>
      </p:sp>
      <p:sp>
        <p:nvSpPr>
          <p:cNvPr id="81" name="Google Shape;81;p15"/>
          <p:cNvSpPr txBox="1"/>
          <p:nvPr>
            <p:ph type="title"/>
          </p:nvPr>
        </p:nvSpPr>
        <p:spPr>
          <a:xfrm>
            <a:off x="2889362" y="1287236"/>
            <a:ext cx="7569300" cy="687600"/>
          </a:xfrm>
          <a:prstGeom prst="rect">
            <a:avLst/>
          </a:prstGeom>
          <a:gradFill>
            <a:gsLst>
              <a:gs pos="0">
                <a:srgbClr val="FABB50"/>
              </a:gs>
              <a:gs pos="50000">
                <a:srgbClr val="FFB617"/>
              </a:gs>
              <a:gs pos="100000">
                <a:srgbClr val="EDA30A"/>
              </a:gs>
            </a:gsLst>
            <a:lin ang="5400700" scaled="0"/>
          </a:gradFill>
          <a:ln>
            <a:noFill/>
          </a:ln>
          <a:effectLst>
            <a:outerShdw blurRad="38100" rotWithShape="0" algn="ctr" dir="5400000" dist="25400">
              <a:srgbClr val="000000">
                <a:alpha val="24710"/>
              </a:srgbClr>
            </a:outerShdw>
            <a:reflection blurRad="0" dir="5400000" dist="38100" endA="0" fadeDir="5400012" kx="0" rotWithShape="0" algn="bl" stPos="0" sy="-100000" ky="0"/>
          </a:effectLst>
        </p:spPr>
        <p:txBody>
          <a:bodyPr anchorCtr="0" anchor="ctr" bIns="45700" lIns="91425" spcFirstLastPara="1" rIns="91425" wrap="square" tIns="45700">
            <a:noAutofit/>
          </a:bodyPr>
          <a:lstStyle/>
          <a:p>
            <a:pPr indent="0" lvl="0" marL="0" marR="0" rtl="0" algn="ctr">
              <a:lnSpc>
                <a:spcPct val="90000"/>
              </a:lnSpc>
              <a:spcBef>
                <a:spcPts val="0"/>
              </a:spcBef>
              <a:spcAft>
                <a:spcPts val="0"/>
              </a:spcAft>
              <a:buClr>
                <a:schemeClr val="dk2"/>
              </a:buClr>
              <a:buSzPts val="2000"/>
              <a:buFont typeface="Arial Black"/>
              <a:buNone/>
            </a:pPr>
            <a:r>
              <a:rPr b="1" lang="en-US" sz="2000">
                <a:latin typeface="Arial Black"/>
                <a:ea typeface="Arial Black"/>
                <a:cs typeface="Arial Black"/>
                <a:sym typeface="Arial Black"/>
              </a:rPr>
              <a:t>APPLICATION OF EIGENVALUES AND EIGENVECTORS IN OIL EXTRACTION</a:t>
            </a:r>
            <a:endParaRPr b="1" i="0" sz="2000" u="none" cap="none" strike="noStrike">
              <a:solidFill>
                <a:schemeClr val="dk2"/>
              </a:solidFill>
              <a:latin typeface="Arial Black"/>
              <a:ea typeface="Arial Black"/>
              <a:cs typeface="Arial Black"/>
              <a:sym typeface="Arial Black"/>
            </a:endParaRPr>
          </a:p>
        </p:txBody>
      </p:sp>
      <p:sp>
        <p:nvSpPr>
          <p:cNvPr id="82" name="Google Shape;82;p15"/>
          <p:cNvSpPr txBox="1"/>
          <p:nvPr/>
        </p:nvSpPr>
        <p:spPr>
          <a:xfrm>
            <a:off x="990600" y="158304"/>
            <a:ext cx="10881300" cy="1077600"/>
          </a:xfrm>
          <a:prstGeom prst="rect">
            <a:avLst/>
          </a:prstGeom>
          <a:noFill/>
          <a:ln>
            <a:noFill/>
          </a:ln>
        </p:spPr>
        <p:txBody>
          <a:bodyPr anchorCtr="0" anchor="ctr" bIns="45700" lIns="91425" spcFirstLastPara="1" rIns="91425" wrap="square" tIns="45700">
            <a:noAutofit/>
          </a:bodyPr>
          <a:lstStyle/>
          <a:p>
            <a:pPr indent="0" lvl="0" marL="0" marR="0" rtl="0" algn="ctr">
              <a:lnSpc>
                <a:spcPct val="90000"/>
              </a:lnSpc>
              <a:spcBef>
                <a:spcPts val="0"/>
              </a:spcBef>
              <a:spcAft>
                <a:spcPts val="0"/>
              </a:spcAft>
              <a:buClr>
                <a:srgbClr val="000000"/>
              </a:buClr>
              <a:buSzPts val="1400"/>
              <a:buFont typeface="Times New Roman"/>
              <a:buNone/>
            </a:pPr>
            <a:r>
              <a:rPr b="1" i="0" lang="en-US" sz="1400" u="none" cap="none" strike="noStrike">
                <a:solidFill>
                  <a:srgbClr val="FF0000"/>
                </a:solidFill>
                <a:latin typeface="Times New Roman"/>
                <a:ea typeface="Times New Roman"/>
                <a:cs typeface="Times New Roman"/>
                <a:sym typeface="Times New Roman"/>
              </a:rPr>
              <a:t>       K. J. SOMAIYA COLLEGE OF ENGINEERING, MUMBAI – 400 077</a:t>
            </a:r>
            <a:endParaRPr b="0" i="0" sz="1400" u="none" cap="none" strike="noStrike">
              <a:solidFill>
                <a:srgbClr val="FF0000"/>
              </a:solidFill>
              <a:latin typeface="Arial"/>
              <a:ea typeface="Arial"/>
              <a:cs typeface="Arial"/>
              <a:sym typeface="Arial"/>
            </a:endParaRPr>
          </a:p>
          <a:p>
            <a:pPr indent="0" lvl="0" marL="0" marR="0" rtl="0" algn="ctr">
              <a:lnSpc>
                <a:spcPct val="90000"/>
              </a:lnSpc>
              <a:spcBef>
                <a:spcPts val="0"/>
              </a:spcBef>
              <a:spcAft>
                <a:spcPts val="0"/>
              </a:spcAft>
              <a:buClr>
                <a:srgbClr val="000000"/>
              </a:buClr>
              <a:buSzPts val="1200"/>
              <a:buFont typeface="Times New Roman"/>
              <a:buNone/>
            </a:pPr>
            <a:r>
              <a:rPr b="0" i="0" lang="en-US" sz="1200" u="none" cap="none" strike="noStrike">
                <a:solidFill>
                  <a:srgbClr val="FF0000"/>
                </a:solidFill>
                <a:latin typeface="Times New Roman"/>
                <a:ea typeface="Times New Roman"/>
                <a:cs typeface="Times New Roman"/>
                <a:sym typeface="Times New Roman"/>
              </a:rPr>
              <a:t>(A CONSTITUENT COLLEGE OF SOMAIYA VIDYAVIHAR UNIVERSITY)</a:t>
            </a:r>
            <a:br>
              <a:rPr b="0" i="0" lang="en-US" sz="1200" u="none" cap="none" strike="noStrike">
                <a:solidFill>
                  <a:srgbClr val="FF0000"/>
                </a:solidFill>
                <a:latin typeface="Times New Roman"/>
                <a:ea typeface="Times New Roman"/>
                <a:cs typeface="Times New Roman"/>
                <a:sym typeface="Times New Roman"/>
              </a:rPr>
            </a:br>
            <a:r>
              <a:rPr b="1" i="0" lang="en-US" sz="1400" u="none" cap="none" strike="noStrike">
                <a:solidFill>
                  <a:srgbClr val="FF0000"/>
                </a:solidFill>
                <a:latin typeface="Times New Roman"/>
                <a:ea typeface="Times New Roman"/>
                <a:cs typeface="Times New Roman"/>
                <a:sym typeface="Times New Roman"/>
              </a:rPr>
              <a:t>       DEPT. OF  SCIENCE AND HUMANITIES</a:t>
            </a:r>
            <a:endParaRPr b="0" i="0" sz="1400" u="none" cap="none" strike="noStrike">
              <a:solidFill>
                <a:srgbClr val="FF0000"/>
              </a:solidFill>
              <a:latin typeface="Arial"/>
              <a:ea typeface="Arial"/>
              <a:cs typeface="Arial"/>
              <a:sym typeface="Arial"/>
            </a:endParaRPr>
          </a:p>
          <a:p>
            <a:pPr indent="0" lvl="0" marL="0" marR="0" rtl="0" algn="ctr">
              <a:lnSpc>
                <a:spcPct val="90000"/>
              </a:lnSpc>
              <a:spcBef>
                <a:spcPts val="0"/>
              </a:spcBef>
              <a:spcAft>
                <a:spcPts val="0"/>
              </a:spcAft>
              <a:buClr>
                <a:srgbClr val="000000"/>
              </a:buClr>
              <a:buSzPts val="1400"/>
              <a:buFont typeface="Times New Roman"/>
              <a:buNone/>
            </a:pPr>
            <a:r>
              <a:rPr b="1" i="0" lang="en-US" sz="1400" u="none" cap="none" strike="noStrike">
                <a:solidFill>
                  <a:srgbClr val="FF0000"/>
                </a:solidFill>
                <a:latin typeface="Times New Roman"/>
                <a:ea typeface="Times New Roman"/>
                <a:cs typeface="Times New Roman"/>
                <a:sym typeface="Times New Roman"/>
              </a:rPr>
              <a:t>       F.Y. B. TECH. SEMESTER –I  (2020-21) </a:t>
            </a:r>
            <a:endParaRPr b="0" i="0" sz="1400" u="none" cap="none" strike="noStrike">
              <a:solidFill>
                <a:srgbClr val="FF0000"/>
              </a:solidFill>
              <a:latin typeface="Arial"/>
              <a:ea typeface="Arial"/>
              <a:cs typeface="Arial"/>
              <a:sym typeface="Arial"/>
            </a:endParaRPr>
          </a:p>
          <a:p>
            <a:pPr indent="0" lvl="0" marL="0" marR="0" rtl="0" algn="ctr">
              <a:lnSpc>
                <a:spcPct val="90000"/>
              </a:lnSpc>
              <a:spcBef>
                <a:spcPts val="0"/>
              </a:spcBef>
              <a:spcAft>
                <a:spcPts val="0"/>
              </a:spcAft>
              <a:buClr>
                <a:srgbClr val="000000"/>
              </a:buClr>
              <a:buSzPts val="1400"/>
              <a:buFont typeface="Times New Roman"/>
              <a:buNone/>
            </a:pPr>
            <a:r>
              <a:rPr b="1" i="0" lang="en-US" sz="1400" u="none" cap="none" strike="noStrike">
                <a:solidFill>
                  <a:srgbClr val="FF0000"/>
                </a:solidFill>
                <a:latin typeface="Times New Roman"/>
                <a:ea typeface="Times New Roman"/>
                <a:cs typeface="Times New Roman"/>
                <a:sym typeface="Times New Roman"/>
              </a:rPr>
              <a:t>       APPLIED MATHEMATICS-I</a:t>
            </a:r>
            <a:endParaRPr b="0" i="0" sz="1400" u="none" cap="none" strike="noStrike">
              <a:solidFill>
                <a:srgbClr val="FF0000"/>
              </a:solidFill>
              <a:latin typeface="Arial"/>
              <a:ea typeface="Arial"/>
              <a:cs typeface="Arial"/>
              <a:sym typeface="Arial"/>
            </a:endParaRPr>
          </a:p>
          <a:p>
            <a:pPr indent="0" lvl="0" marL="0" marR="0" rtl="0" algn="ctr">
              <a:lnSpc>
                <a:spcPct val="90000"/>
              </a:lnSpc>
              <a:spcBef>
                <a:spcPts val="0"/>
              </a:spcBef>
              <a:spcAft>
                <a:spcPts val="0"/>
              </a:spcAft>
              <a:buClr>
                <a:srgbClr val="000000"/>
              </a:buClr>
              <a:buSzPts val="1400"/>
              <a:buFont typeface="Times New Roman"/>
              <a:buNone/>
            </a:pPr>
            <a:r>
              <a:rPr b="1" i="0" lang="en-US" sz="1400" u="none" cap="none" strike="noStrike">
                <a:solidFill>
                  <a:srgbClr val="FF0000"/>
                </a:solidFill>
                <a:latin typeface="Times New Roman"/>
                <a:ea typeface="Times New Roman"/>
                <a:cs typeface="Times New Roman"/>
                <a:sym typeface="Times New Roman"/>
              </a:rPr>
              <a:t>     IA-I</a:t>
            </a:r>
            <a:endParaRPr b="0" i="0" sz="1400" u="none" cap="none" strike="noStrike">
              <a:solidFill>
                <a:srgbClr val="FF0000"/>
              </a:solidFill>
              <a:latin typeface="Arial"/>
              <a:ea typeface="Arial"/>
              <a:cs typeface="Arial"/>
              <a:sym typeface="Arial"/>
            </a:endParaRPr>
          </a:p>
          <a:p>
            <a:pPr indent="0" lvl="0" marL="0" marR="0" rtl="0" algn="ctr">
              <a:lnSpc>
                <a:spcPct val="90000"/>
              </a:lnSpc>
              <a:spcBef>
                <a:spcPts val="0"/>
              </a:spcBef>
              <a:spcAft>
                <a:spcPts val="0"/>
              </a:spcAft>
              <a:buSzPts val="1050"/>
              <a:buFont typeface="Impact"/>
              <a:buNone/>
            </a:pPr>
            <a:r>
              <a:t/>
            </a:r>
            <a:endParaRPr b="0" i="0" sz="1050" u="none" cap="none" strike="noStrike">
              <a:solidFill>
                <a:srgbClr val="FF0000"/>
              </a:solidFill>
              <a:latin typeface="Impact"/>
              <a:ea typeface="Impact"/>
              <a:cs typeface="Impact"/>
              <a:sym typeface="Impact"/>
            </a:endParaRPr>
          </a:p>
        </p:txBody>
      </p:sp>
      <p:pic>
        <p:nvPicPr>
          <p:cNvPr descr="A close up of a sign&#10;&#10;Description automatically generated" id="83" name="Google Shape;83;p15"/>
          <p:cNvPicPr preferRelativeResize="0"/>
          <p:nvPr/>
        </p:nvPicPr>
        <p:blipFill rotWithShape="1">
          <a:blip r:embed="rId6">
            <a:alphaModFix/>
          </a:blip>
          <a:srcRect b="0" l="0" r="0" t="0"/>
          <a:stretch/>
        </p:blipFill>
        <p:spPr>
          <a:xfrm>
            <a:off x="11623980" y="24045"/>
            <a:ext cx="885520" cy="878977"/>
          </a:xfrm>
          <a:prstGeom prst="rect">
            <a:avLst/>
          </a:prstGeom>
          <a:noFill/>
          <a:ln>
            <a:noFill/>
          </a:ln>
        </p:spPr>
      </p:pic>
      <p:pic>
        <p:nvPicPr>
          <p:cNvPr descr="A picture containing drawing&#10;&#10;Description automatically generated" id="84" name="Google Shape;84;p15"/>
          <p:cNvPicPr preferRelativeResize="0"/>
          <p:nvPr/>
        </p:nvPicPr>
        <p:blipFill rotWithShape="1">
          <a:blip r:embed="rId7">
            <a:alphaModFix/>
          </a:blip>
          <a:srcRect b="0" l="0" r="0" t="0"/>
          <a:stretch/>
        </p:blipFill>
        <p:spPr>
          <a:xfrm>
            <a:off x="971508" y="20217"/>
            <a:ext cx="2437264" cy="811434"/>
          </a:xfrm>
          <a:prstGeom prst="rect">
            <a:avLst/>
          </a:prstGeom>
          <a:noFill/>
          <a:ln>
            <a:noFill/>
          </a:ln>
        </p:spPr>
      </p:pic>
    </p:spTree>
  </p:cSld>
  <p:clrMapOvr>
    <a:masterClrMapping/>
  </p:clrMapOvr>
</p:sld>
</file>

<file path=ppt/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ppt/theme/theme2.xml><?xml version="1.0" encoding="utf-8"?>
<a:theme xmlns:a="http://schemas.openxmlformats.org/drawingml/2006/main" xmlns:r="http://schemas.openxmlformats.org/officeDocument/2006/relationships" name="Simple Light">
  <a:themeElements>
    <a:clrScheme name="Simple Light">
      <a:dk1>
        <a:srgbClr val="000000"/>
      </a:dk1>
      <a:lt1>
        <a:srgbClr val="FFFFFF"/>
      </a:lt1>
      <a:dk2>
        <a:srgbClr val="595959"/>
      </a:dk2>
      <a:lt2>
        <a:srgbClr val="EEEEEE"/>
      </a:lt2>
      <a:accent1>
        <a:srgbClr val="4285F4"/>
      </a:accent1>
      <a:accent2>
        <a:srgbClr val="212121"/>
      </a:accent2>
      <a:accent3>
        <a:srgbClr val="78909C"/>
      </a:accent3>
      <a:accent4>
        <a:srgbClr val="FFAB40"/>
      </a:accent4>
      <a:accent5>
        <a:srgbClr val="0097A7"/>
      </a:accent5>
      <a:accent6>
        <a:srgbClr val="EEFF41"/>
      </a:accent6>
      <a:hlink>
        <a:srgbClr val="0097A7"/>
      </a:hlink>
      <a:folHlink>
        <a:srgbClr val="0097A7"/>
      </a:folHlink>
    </a:clrScheme>
    <a:fontScheme name="Office">
      <a:majorFont>
        <a:latin typeface="Arial"/>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