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48E46" w14:textId="77777777" w:rsidR="0067282A" w:rsidRPr="000076BD" w:rsidRDefault="0067282A" w:rsidP="0067282A">
      <w:pPr>
        <w:spacing w:after="0" w:line="240" w:lineRule="auto"/>
        <w:jc w:val="center"/>
        <w:rPr>
          <w:rFonts w:ascii="Times New Roman" w:hAnsi="Times New Roman"/>
          <w:b/>
          <w:sz w:val="24"/>
          <w:szCs w:val="24"/>
        </w:rPr>
      </w:pPr>
      <w:r w:rsidRPr="007459D6">
        <w:rPr>
          <w:rFonts w:ascii="Times New Roman" w:hAnsi="Times New Roman"/>
          <w:b/>
          <w:sz w:val="24"/>
          <w:szCs w:val="24"/>
        </w:rPr>
        <w:t>Departme</w:t>
      </w:r>
      <w:r w:rsidRPr="000076BD">
        <w:rPr>
          <w:rFonts w:ascii="Times New Roman" w:hAnsi="Times New Roman"/>
          <w:b/>
          <w:sz w:val="24"/>
          <w:szCs w:val="24"/>
        </w:rPr>
        <w:t>nt of Science and Humanities</w:t>
      </w:r>
    </w:p>
    <w:p w14:paraId="1FF5258E" w14:textId="77777777" w:rsidR="0067282A" w:rsidRPr="000076BD" w:rsidRDefault="00847A8C" w:rsidP="0067282A">
      <w:pPr>
        <w:spacing w:after="0"/>
        <w:jc w:val="center"/>
        <w:rPr>
          <w:rFonts w:ascii="Times New Roman" w:hAnsi="Times New Roman"/>
          <w:b/>
          <w:sz w:val="24"/>
          <w:szCs w:val="24"/>
        </w:rPr>
      </w:pPr>
      <w:r w:rsidRPr="000076BD">
        <w:rPr>
          <w:rFonts w:ascii="Times New Roman" w:hAnsi="Times New Roman"/>
          <w:b/>
          <w:sz w:val="24"/>
          <w:szCs w:val="24"/>
        </w:rPr>
        <w:t>Applied Chemistry</w:t>
      </w:r>
      <w:r w:rsidR="0067282A" w:rsidRPr="000076BD">
        <w:rPr>
          <w:rFonts w:ascii="Times New Roman" w:hAnsi="Times New Roman"/>
          <w:b/>
          <w:sz w:val="24"/>
          <w:szCs w:val="24"/>
        </w:rPr>
        <w:t xml:space="preserve"> Laboratory</w:t>
      </w:r>
    </w:p>
    <w:p w14:paraId="672A6659" w14:textId="77777777" w:rsidR="000076BD" w:rsidRPr="000076BD" w:rsidRDefault="000076BD" w:rsidP="0067282A">
      <w:pPr>
        <w:spacing w:after="0"/>
        <w:jc w:val="center"/>
        <w:rPr>
          <w:rFonts w:ascii="Times New Roman" w:hAnsi="Times New Roman"/>
          <w:b/>
          <w:sz w:val="24"/>
          <w:szCs w:val="24"/>
        </w:rPr>
      </w:pPr>
    </w:p>
    <w:p w14:paraId="1AD1A47A" w14:textId="77777777" w:rsidR="001D5605" w:rsidRPr="000076BD" w:rsidRDefault="001D5605" w:rsidP="0067282A">
      <w:pPr>
        <w:spacing w:after="0"/>
        <w:jc w:val="center"/>
        <w:rPr>
          <w:rFonts w:ascii="Times New Roman" w:hAnsi="Times New Roman"/>
          <w:b/>
          <w:sz w:val="24"/>
          <w:szCs w:val="24"/>
        </w:rPr>
      </w:pPr>
      <w:r w:rsidRPr="000076BD">
        <w:rPr>
          <w:rFonts w:ascii="Times New Roman" w:hAnsi="Times New Roman"/>
          <w:b/>
          <w:sz w:val="24"/>
          <w:szCs w:val="24"/>
        </w:rPr>
        <w:t>Subject: Engineering Chemistry</w:t>
      </w:r>
    </w:p>
    <w:p w14:paraId="0A37501D" w14:textId="14B5276B" w:rsidR="00E21F98" w:rsidRDefault="00412981" w:rsidP="0067282A">
      <w:pPr>
        <w:spacing w:after="0"/>
        <w:jc w:val="center"/>
        <w:rPr>
          <w:rFonts w:ascii="Times New Roman" w:hAnsi="Times New Roman"/>
          <w:sz w:val="24"/>
          <w:szCs w:val="24"/>
        </w:rPr>
      </w:pPr>
      <w:r w:rsidRPr="00847A8C">
        <w:rPr>
          <w:rFonts w:ascii="Times New Roman" w:hAnsi="Times New Roman"/>
          <w:noProof/>
          <w:sz w:val="24"/>
          <w:szCs w:val="24"/>
        </w:rPr>
        <mc:AlternateContent>
          <mc:Choice Requires="wps">
            <w:drawing>
              <wp:anchor distT="0" distB="0" distL="114300" distR="114300" simplePos="0" relativeHeight="251658240" behindDoc="0" locked="0" layoutInCell="1" allowOverlap="1" wp14:anchorId="1807D99F" wp14:editId="543C3A5C">
                <wp:simplePos x="0" y="0"/>
                <wp:positionH relativeFrom="column">
                  <wp:posOffset>3721100</wp:posOffset>
                </wp:positionH>
                <wp:positionV relativeFrom="paragraph">
                  <wp:posOffset>15240</wp:posOffset>
                </wp:positionV>
                <wp:extent cx="2374265" cy="1466850"/>
                <wp:effectExtent l="0" t="0" r="127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66850"/>
                        </a:xfrm>
                        <a:prstGeom prst="rect">
                          <a:avLst/>
                        </a:prstGeom>
                        <a:solidFill>
                          <a:srgbClr val="FFFFFF"/>
                        </a:solidFill>
                        <a:ln w="9525">
                          <a:solidFill>
                            <a:srgbClr val="000000"/>
                          </a:solidFill>
                          <a:miter lim="800000"/>
                          <a:headEnd/>
                          <a:tailEnd/>
                        </a:ln>
                      </wps:spPr>
                      <wps:txbx>
                        <w:txbxContent>
                          <w:p w14:paraId="5ED90B35" w14:textId="12069582" w:rsidR="00847A8C" w:rsidRPr="00847A8C" w:rsidRDefault="00847A8C" w:rsidP="00847A8C">
                            <w:pPr>
                              <w:rPr>
                                <w:rFonts w:ascii="Times New Roman" w:hAnsi="Times New Roman" w:cs="Times New Roman"/>
                                <w:b/>
                                <w:sz w:val="24"/>
                                <w:szCs w:val="24"/>
                              </w:rPr>
                            </w:pPr>
                            <w:r w:rsidRPr="00847A8C">
                              <w:rPr>
                                <w:rFonts w:ascii="Times New Roman" w:hAnsi="Times New Roman" w:cs="Times New Roman"/>
                                <w:b/>
                                <w:sz w:val="24"/>
                                <w:szCs w:val="24"/>
                              </w:rPr>
                              <w:t>Name:</w:t>
                            </w:r>
                            <w:r w:rsidR="00412981">
                              <w:rPr>
                                <w:rFonts w:ascii="Times New Roman" w:hAnsi="Times New Roman" w:cs="Times New Roman"/>
                                <w:b/>
                                <w:sz w:val="24"/>
                                <w:szCs w:val="24"/>
                              </w:rPr>
                              <w:t xml:space="preserve"> Dev Pipalia</w:t>
                            </w:r>
                          </w:p>
                          <w:p w14:paraId="0E1F650E" w14:textId="77777777" w:rsidR="00412981" w:rsidRDefault="00847A8C" w:rsidP="00847A8C">
                            <w:pPr>
                              <w:rPr>
                                <w:rFonts w:ascii="Times New Roman" w:hAnsi="Times New Roman" w:cs="Times New Roman"/>
                                <w:sz w:val="24"/>
                                <w:szCs w:val="24"/>
                              </w:rPr>
                            </w:pPr>
                            <w:r w:rsidRPr="00847A8C">
                              <w:rPr>
                                <w:rFonts w:ascii="Times New Roman" w:hAnsi="Times New Roman" w:cs="Times New Roman"/>
                                <w:b/>
                                <w:sz w:val="24"/>
                                <w:szCs w:val="24"/>
                              </w:rPr>
                              <w:t>Batch:</w:t>
                            </w:r>
                            <w:r w:rsidR="00412981">
                              <w:rPr>
                                <w:rFonts w:ascii="Times New Roman" w:hAnsi="Times New Roman" w:cs="Times New Roman"/>
                                <w:b/>
                                <w:sz w:val="24"/>
                                <w:szCs w:val="24"/>
                              </w:rPr>
                              <w:t>H3</w:t>
                            </w:r>
                            <w:r w:rsidRPr="00847A8C">
                              <w:rPr>
                                <w:rFonts w:ascii="Times New Roman" w:hAnsi="Times New Roman" w:cs="Times New Roman"/>
                                <w:sz w:val="24"/>
                                <w:szCs w:val="24"/>
                              </w:rPr>
                              <w:t xml:space="preserve">      </w:t>
                            </w:r>
                          </w:p>
                          <w:p w14:paraId="6326CD4B" w14:textId="16162809" w:rsidR="00847A8C" w:rsidRDefault="00847A8C" w:rsidP="00847A8C">
                            <w:pPr>
                              <w:rPr>
                                <w:rFonts w:ascii="Times New Roman" w:hAnsi="Times New Roman" w:cs="Times New Roman"/>
                                <w:b/>
                                <w:sz w:val="24"/>
                                <w:szCs w:val="24"/>
                              </w:rPr>
                            </w:pPr>
                            <w:r w:rsidRPr="00847A8C">
                              <w:rPr>
                                <w:rFonts w:ascii="Times New Roman" w:hAnsi="Times New Roman" w:cs="Times New Roman"/>
                                <w:sz w:val="24"/>
                                <w:szCs w:val="24"/>
                              </w:rPr>
                              <w:t xml:space="preserve"> </w:t>
                            </w:r>
                            <w:r w:rsidRPr="00847A8C">
                              <w:rPr>
                                <w:rFonts w:ascii="Times New Roman" w:hAnsi="Times New Roman" w:cs="Times New Roman"/>
                                <w:b/>
                                <w:sz w:val="24"/>
                                <w:szCs w:val="24"/>
                              </w:rPr>
                              <w:t>Roll No.:</w:t>
                            </w:r>
                            <w:r w:rsidR="00412981">
                              <w:rPr>
                                <w:rFonts w:ascii="Times New Roman" w:hAnsi="Times New Roman" w:cs="Times New Roman"/>
                                <w:b/>
                                <w:sz w:val="24"/>
                                <w:szCs w:val="24"/>
                              </w:rPr>
                              <w:t xml:space="preserve"> 16010421134</w:t>
                            </w:r>
                          </w:p>
                          <w:p w14:paraId="6B0A9BB6" w14:textId="79DC2D17" w:rsidR="00412981" w:rsidRPr="00847A8C" w:rsidRDefault="00412981" w:rsidP="00847A8C">
                            <w:pPr>
                              <w:rPr>
                                <w:rFonts w:ascii="Times New Roman" w:hAnsi="Times New Roman" w:cs="Times New Roman"/>
                                <w:sz w:val="24"/>
                                <w:szCs w:val="24"/>
                              </w:rPr>
                            </w:pPr>
                            <w:r>
                              <w:rPr>
                                <w:rFonts w:ascii="Times New Roman" w:hAnsi="Times New Roman" w:cs="Times New Roman"/>
                                <w:b/>
                                <w:sz w:val="24"/>
                                <w:szCs w:val="24"/>
                              </w:rPr>
                              <w:t>Date: 3/01/2022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807D99F" id="_x0000_t202" coordsize="21600,21600" o:spt="202" path="m,l,21600r21600,l21600,xe">
                <v:stroke joinstyle="miter"/>
                <v:path gradientshapeok="t" o:connecttype="rect"/>
              </v:shapetype>
              <v:shape id="Text Box 2" o:spid="_x0000_s1026" type="#_x0000_t202" style="position:absolute;left:0;text-align:left;margin-left:293pt;margin-top:1.2pt;width:186.95pt;height:115.5pt;z-index:25165824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">
                <v:textbox>
                  <w:txbxContent>
                    <w:p w14:paraId="5ED90B35" w14:textId="12069582" w:rsidR="00847A8C" w:rsidRPr="00847A8C" w:rsidRDefault="00847A8C" w:rsidP="00847A8C">
                      <w:pPr>
                        <w:rPr>
                          <w:rFonts w:ascii="Times New Roman" w:hAnsi="Times New Roman" w:cs="Times New Roman"/>
                          <w:b/>
                          <w:sz w:val="24"/>
                          <w:szCs w:val="24"/>
                        </w:rPr>
                      </w:pPr>
                      <w:r w:rsidRPr="00847A8C">
                        <w:rPr>
                          <w:rFonts w:ascii="Times New Roman" w:hAnsi="Times New Roman" w:cs="Times New Roman"/>
                          <w:b/>
                          <w:sz w:val="24"/>
                          <w:szCs w:val="24"/>
                        </w:rPr>
                        <w:t>Name:</w:t>
                      </w:r>
                      <w:r w:rsidR="00412981">
                        <w:rPr>
                          <w:rFonts w:ascii="Times New Roman" w:hAnsi="Times New Roman" w:cs="Times New Roman"/>
                          <w:b/>
                          <w:sz w:val="24"/>
                          <w:szCs w:val="24"/>
                        </w:rPr>
                        <w:t xml:space="preserve"> Dev Pipalia</w:t>
                      </w:r>
                    </w:p>
                    <w:p w14:paraId="0E1F650E" w14:textId="77777777" w:rsidR="00412981" w:rsidRDefault="00847A8C" w:rsidP="00847A8C">
                      <w:pPr>
                        <w:rPr>
                          <w:rFonts w:ascii="Times New Roman" w:hAnsi="Times New Roman" w:cs="Times New Roman"/>
                          <w:sz w:val="24"/>
                          <w:szCs w:val="24"/>
                        </w:rPr>
                      </w:pPr>
                      <w:r w:rsidRPr="00847A8C">
                        <w:rPr>
                          <w:rFonts w:ascii="Times New Roman" w:hAnsi="Times New Roman" w:cs="Times New Roman"/>
                          <w:b/>
                          <w:sz w:val="24"/>
                          <w:szCs w:val="24"/>
                        </w:rPr>
                        <w:t>Batch:</w:t>
                      </w:r>
                      <w:r w:rsidR="00412981">
                        <w:rPr>
                          <w:rFonts w:ascii="Times New Roman" w:hAnsi="Times New Roman" w:cs="Times New Roman"/>
                          <w:b/>
                          <w:sz w:val="24"/>
                          <w:szCs w:val="24"/>
                        </w:rPr>
                        <w:t>H3</w:t>
                      </w:r>
                      <w:r w:rsidRPr="00847A8C">
                        <w:rPr>
                          <w:rFonts w:ascii="Times New Roman" w:hAnsi="Times New Roman" w:cs="Times New Roman"/>
                          <w:sz w:val="24"/>
                          <w:szCs w:val="24"/>
                        </w:rPr>
                        <w:t xml:space="preserve">      </w:t>
                      </w:r>
                    </w:p>
                    <w:p w14:paraId="6326CD4B" w14:textId="16162809" w:rsidR="00847A8C" w:rsidRDefault="00847A8C" w:rsidP="00847A8C">
                      <w:pPr>
                        <w:rPr>
                          <w:rFonts w:ascii="Times New Roman" w:hAnsi="Times New Roman" w:cs="Times New Roman"/>
                          <w:b/>
                          <w:sz w:val="24"/>
                          <w:szCs w:val="24"/>
                        </w:rPr>
                      </w:pPr>
                      <w:r w:rsidRPr="00847A8C">
                        <w:rPr>
                          <w:rFonts w:ascii="Times New Roman" w:hAnsi="Times New Roman" w:cs="Times New Roman"/>
                          <w:sz w:val="24"/>
                          <w:szCs w:val="24"/>
                        </w:rPr>
                        <w:t xml:space="preserve"> </w:t>
                      </w:r>
                      <w:r w:rsidRPr="00847A8C">
                        <w:rPr>
                          <w:rFonts w:ascii="Times New Roman" w:hAnsi="Times New Roman" w:cs="Times New Roman"/>
                          <w:b/>
                          <w:sz w:val="24"/>
                          <w:szCs w:val="24"/>
                        </w:rPr>
                        <w:t>Roll No.:</w:t>
                      </w:r>
                      <w:r w:rsidR="00412981">
                        <w:rPr>
                          <w:rFonts w:ascii="Times New Roman" w:hAnsi="Times New Roman" w:cs="Times New Roman"/>
                          <w:b/>
                          <w:sz w:val="24"/>
                          <w:szCs w:val="24"/>
                        </w:rPr>
                        <w:t xml:space="preserve"> 16010421134</w:t>
                      </w:r>
                    </w:p>
                    <w:p w14:paraId="6B0A9BB6" w14:textId="79DC2D17" w:rsidR="00412981" w:rsidRPr="00847A8C" w:rsidRDefault="00412981" w:rsidP="00847A8C">
                      <w:pPr>
                        <w:rPr>
                          <w:rFonts w:ascii="Times New Roman" w:hAnsi="Times New Roman" w:cs="Times New Roman"/>
                          <w:sz w:val="24"/>
                          <w:szCs w:val="24"/>
                        </w:rPr>
                      </w:pPr>
                      <w:r>
                        <w:rPr>
                          <w:rFonts w:ascii="Times New Roman" w:hAnsi="Times New Roman" w:cs="Times New Roman"/>
                          <w:b/>
                          <w:sz w:val="24"/>
                          <w:szCs w:val="24"/>
                        </w:rPr>
                        <w:t>Date: 3/01/2022</w:t>
                      </w:r>
                    </w:p>
                  </w:txbxContent>
                </v:textbox>
              </v:shape>
            </w:pict>
          </mc:Fallback>
        </mc:AlternateContent>
      </w:r>
    </w:p>
    <w:p w14:paraId="5F20DD1B" w14:textId="79BAF77B" w:rsidR="00847A8C" w:rsidRDefault="00847A8C" w:rsidP="0067282A">
      <w:pPr>
        <w:spacing w:after="0"/>
        <w:jc w:val="center"/>
        <w:rPr>
          <w:rFonts w:ascii="Times New Roman" w:hAnsi="Times New Roman"/>
          <w:sz w:val="24"/>
          <w:szCs w:val="24"/>
        </w:rPr>
      </w:pPr>
      <w:r w:rsidRPr="00847A8C">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77F0B1B8" wp14:editId="459E3266">
                <wp:simplePos x="0" y="0"/>
                <wp:positionH relativeFrom="column">
                  <wp:posOffset>-268605</wp:posOffset>
                </wp:positionH>
                <wp:positionV relativeFrom="paragraph">
                  <wp:posOffset>-3810</wp:posOffset>
                </wp:positionV>
                <wp:extent cx="2374265" cy="1403985"/>
                <wp:effectExtent l="0" t="0" r="12700" b="2349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27ED497F" w14:textId="24587122" w:rsidR="00847A8C" w:rsidRPr="00847A8C" w:rsidRDefault="00847A8C" w:rsidP="00847A8C">
                            <w:pPr>
                              <w:rPr>
                                <w:rFonts w:ascii="Times New Roman" w:hAnsi="Times New Roman" w:cs="Times New Roman"/>
                                <w:b/>
                                <w:sz w:val="24"/>
                                <w:szCs w:val="24"/>
                              </w:rPr>
                            </w:pPr>
                            <w:r>
                              <w:rPr>
                                <w:rFonts w:ascii="Times New Roman" w:hAnsi="Times New Roman" w:cs="Times New Roman"/>
                                <w:b/>
                                <w:sz w:val="24"/>
                                <w:szCs w:val="24"/>
                              </w:rPr>
                              <w:t>CO</w:t>
                            </w:r>
                            <w:r w:rsidR="00412981">
                              <w:rPr>
                                <w:rFonts w:ascii="Times New Roman" w:hAnsi="Times New Roman" w:cs="Times New Roman"/>
                                <w:b/>
                                <w:sz w:val="24"/>
                                <w:szCs w:val="24"/>
                              </w:rPr>
                              <w:t xml:space="preserve"> 3</w:t>
                            </w:r>
                            <w:r w:rsidRPr="00847A8C">
                              <w:rPr>
                                <w:rFonts w:ascii="Times New Roman" w:hAnsi="Times New Roman" w:cs="Times New Roman"/>
                                <w:b/>
                                <w:sz w:val="24"/>
                                <w:szCs w:val="24"/>
                              </w:rPr>
                              <w:t>:</w:t>
                            </w:r>
                            <w:r w:rsidR="00412981">
                              <w:rPr>
                                <w:rFonts w:ascii="Times New Roman" w:hAnsi="Times New Roman" w:cs="Times New Roman"/>
                                <w:b/>
                                <w:sz w:val="24"/>
                                <w:szCs w:val="24"/>
                              </w:rPr>
                              <w:t xml:space="preserve"> </w:t>
                            </w:r>
                            <w:r w:rsidR="00412981" w:rsidRPr="00746F43">
                              <w:rPr>
                                <w:b/>
                                <w:bCs/>
                              </w:rPr>
                              <w:t>Identify and compare the material best suited for the energy production in sustainable and efficient manner.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7F0B1B8" id="_x0000_s1027" type="#_x0000_t202" style="position:absolute;left:0;text-align:left;margin-left:-21.15pt;margin-top:-.3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">
                <v:textbox style="mso-fit-shape-to-text:t">
                  <w:txbxContent>
                    <w:p w14:paraId="27ED497F" w14:textId="24587122" w:rsidR="00847A8C" w:rsidRPr="00847A8C" w:rsidRDefault="00847A8C" w:rsidP="00847A8C">
                      <w:pPr>
                        <w:rPr>
                          <w:rFonts w:ascii="Times New Roman" w:hAnsi="Times New Roman" w:cs="Times New Roman"/>
                          <w:b/>
                          <w:sz w:val="24"/>
                          <w:szCs w:val="24"/>
                        </w:rPr>
                      </w:pPr>
                      <w:r>
                        <w:rPr>
                          <w:rFonts w:ascii="Times New Roman" w:hAnsi="Times New Roman" w:cs="Times New Roman"/>
                          <w:b/>
                          <w:sz w:val="24"/>
                          <w:szCs w:val="24"/>
                        </w:rPr>
                        <w:t>CO</w:t>
                      </w:r>
                      <w:r w:rsidR="00412981">
                        <w:rPr>
                          <w:rFonts w:ascii="Times New Roman" w:hAnsi="Times New Roman" w:cs="Times New Roman"/>
                          <w:b/>
                          <w:sz w:val="24"/>
                          <w:szCs w:val="24"/>
                        </w:rPr>
                        <w:t xml:space="preserve"> 3</w:t>
                      </w:r>
                      <w:r w:rsidRPr="00847A8C">
                        <w:rPr>
                          <w:rFonts w:ascii="Times New Roman" w:hAnsi="Times New Roman" w:cs="Times New Roman"/>
                          <w:b/>
                          <w:sz w:val="24"/>
                          <w:szCs w:val="24"/>
                        </w:rPr>
                        <w:t>:</w:t>
                      </w:r>
                      <w:r w:rsidR="00412981">
                        <w:rPr>
                          <w:rFonts w:ascii="Times New Roman" w:hAnsi="Times New Roman" w:cs="Times New Roman"/>
                          <w:b/>
                          <w:sz w:val="24"/>
                          <w:szCs w:val="24"/>
                        </w:rPr>
                        <w:t xml:space="preserve"> </w:t>
                      </w:r>
                      <w:r w:rsidR="00412981" w:rsidRPr="00746F43">
                        <w:rPr>
                          <w:b/>
                          <w:bCs/>
                        </w:rPr>
                        <w:t>Identify and compare the material best suited for the energy production in sustainable and efficient manner.</w:t>
                      </w:r>
                    </w:p>
                  </w:txbxContent>
                </v:textbox>
              </v:shape>
            </w:pict>
          </mc:Fallback>
        </mc:AlternateContent>
      </w:r>
    </w:p>
    <w:p w14:paraId="5DAB6C7B" w14:textId="77777777" w:rsidR="00847A8C" w:rsidRDefault="00847A8C" w:rsidP="0067282A">
      <w:pPr>
        <w:spacing w:after="0"/>
        <w:jc w:val="center"/>
        <w:rPr>
          <w:rFonts w:ascii="Times New Roman" w:hAnsi="Times New Roman"/>
          <w:sz w:val="24"/>
          <w:szCs w:val="24"/>
        </w:rPr>
      </w:pPr>
    </w:p>
    <w:p w14:paraId="02EB378F" w14:textId="77777777" w:rsidR="00847A8C" w:rsidRDefault="00847A8C" w:rsidP="0067282A">
      <w:pPr>
        <w:spacing w:after="0"/>
        <w:jc w:val="center"/>
        <w:rPr>
          <w:rFonts w:ascii="Times New Roman" w:hAnsi="Times New Roman"/>
          <w:sz w:val="24"/>
          <w:szCs w:val="24"/>
        </w:rPr>
      </w:pPr>
    </w:p>
    <w:p w14:paraId="5A39BBE3" w14:textId="04B5DF8F" w:rsidR="00847A8C" w:rsidRDefault="00847A8C" w:rsidP="374EFFEC">
      <w:pPr>
        <w:spacing w:after="0"/>
        <w:jc w:val="center"/>
        <w:rPr>
          <w:rFonts w:ascii="Times New Roman" w:hAnsi="Times New Roman"/>
          <w:sz w:val="24"/>
          <w:szCs w:val="24"/>
        </w:rPr>
      </w:pPr>
    </w:p>
    <w:p w14:paraId="504E2074" w14:textId="3D9B5021" w:rsidR="00412981" w:rsidRDefault="00412981" w:rsidP="374EFFEC">
      <w:pPr>
        <w:spacing w:after="0"/>
        <w:jc w:val="center"/>
        <w:rPr>
          <w:rFonts w:ascii="Times New Roman" w:hAnsi="Times New Roman"/>
          <w:sz w:val="24"/>
          <w:szCs w:val="24"/>
        </w:rPr>
      </w:pPr>
    </w:p>
    <w:p w14:paraId="0A5DDFE1" w14:textId="4E625EB4" w:rsidR="00412981" w:rsidRDefault="00412981" w:rsidP="374EFFEC">
      <w:pPr>
        <w:spacing w:after="0"/>
        <w:jc w:val="center"/>
        <w:rPr>
          <w:rFonts w:ascii="Times New Roman" w:hAnsi="Times New Roman"/>
          <w:sz w:val="24"/>
          <w:szCs w:val="24"/>
        </w:rPr>
      </w:pPr>
    </w:p>
    <w:p w14:paraId="2ED8006D" w14:textId="2F9511B1" w:rsidR="00412981" w:rsidRDefault="00412981" w:rsidP="374EFFEC">
      <w:pPr>
        <w:spacing w:after="0"/>
        <w:jc w:val="center"/>
        <w:rPr>
          <w:rFonts w:ascii="Times New Roman" w:hAnsi="Times New Roman"/>
          <w:sz w:val="24"/>
          <w:szCs w:val="24"/>
        </w:rPr>
      </w:pPr>
    </w:p>
    <w:p w14:paraId="0C92DF4C" w14:textId="055ED571" w:rsidR="00746F43" w:rsidRDefault="00746F43" w:rsidP="374EFFEC">
      <w:pPr>
        <w:spacing w:after="0"/>
        <w:jc w:val="center"/>
        <w:rPr>
          <w:rFonts w:ascii="Times New Roman" w:hAnsi="Times New Roman"/>
          <w:b/>
          <w:bCs/>
          <w:sz w:val="32"/>
          <w:szCs w:val="32"/>
        </w:rPr>
      </w:pPr>
      <w:r>
        <w:rPr>
          <w:rFonts w:ascii="Times New Roman" w:hAnsi="Times New Roman"/>
          <w:b/>
          <w:bCs/>
          <w:sz w:val="32"/>
          <w:szCs w:val="32"/>
        </w:rPr>
        <w:t xml:space="preserve">EXPERIMENT </w:t>
      </w:r>
      <w:r w:rsidR="00CE3F82">
        <w:rPr>
          <w:rFonts w:ascii="Times New Roman" w:hAnsi="Times New Roman"/>
          <w:b/>
          <w:bCs/>
          <w:sz w:val="32"/>
          <w:szCs w:val="32"/>
        </w:rPr>
        <w:t>9</w:t>
      </w:r>
    </w:p>
    <w:p w14:paraId="3D2FE570" w14:textId="77777777" w:rsidR="00746F43" w:rsidRDefault="00746F43" w:rsidP="00746F43">
      <w:pPr>
        <w:spacing w:after="0"/>
        <w:rPr>
          <w:rFonts w:ascii="Times New Roman" w:hAnsi="Times New Roman"/>
          <w:sz w:val="32"/>
          <w:szCs w:val="32"/>
        </w:rPr>
      </w:pPr>
    </w:p>
    <w:p w14:paraId="613C1A26" w14:textId="77777777" w:rsidR="002E60E1" w:rsidRPr="002E60E1" w:rsidRDefault="002E60E1" w:rsidP="002E60E1">
      <w:pPr>
        <w:shd w:val="clear" w:color="auto" w:fill="FFFFFF"/>
        <w:spacing w:after="0" w:line="240" w:lineRule="auto"/>
        <w:jc w:val="both"/>
        <w:outlineLvl w:val="1"/>
        <w:rPr>
          <w:rFonts w:ascii="Georgia" w:eastAsia="Times New Roman" w:hAnsi="Georgia" w:cs="Times New Roman"/>
          <w:b/>
          <w:bCs/>
          <w:color w:val="000000"/>
          <w:sz w:val="36"/>
          <w:szCs w:val="36"/>
          <w:lang w:eastAsia="en-IN"/>
        </w:rPr>
      </w:pPr>
      <w:r w:rsidRPr="002E60E1">
        <w:rPr>
          <w:rFonts w:ascii="Georgia" w:eastAsia="Times New Roman" w:hAnsi="Georgia" w:cs="Times New Roman"/>
          <w:b/>
          <w:bCs/>
          <w:color w:val="000000"/>
          <w:sz w:val="36"/>
          <w:szCs w:val="36"/>
          <w:lang w:eastAsia="en-IN"/>
        </w:rPr>
        <w:t> Objectives:</w:t>
      </w:r>
    </w:p>
    <w:p w14:paraId="59C4068F" w14:textId="77777777" w:rsidR="002E60E1" w:rsidRPr="002E60E1" w:rsidRDefault="002E60E1" w:rsidP="002E60E1">
      <w:pPr>
        <w:shd w:val="clear" w:color="auto" w:fill="FFFFFF"/>
        <w:spacing w:after="0" w:line="270" w:lineRule="atLeast"/>
        <w:jc w:val="both"/>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503C8539" w14:textId="77777777" w:rsidR="002E60E1" w:rsidRPr="002E60E1" w:rsidRDefault="002E60E1" w:rsidP="002E60E1">
      <w:pPr>
        <w:numPr>
          <w:ilvl w:val="0"/>
          <w:numId w:val="4"/>
        </w:numPr>
        <w:shd w:val="clear" w:color="auto" w:fill="FFFFFF"/>
        <w:spacing w:after="0" w:line="270" w:lineRule="atLeast"/>
        <w:jc w:val="both"/>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To find EMF of the cell.</w:t>
      </w:r>
    </w:p>
    <w:p w14:paraId="3CCFBD6A" w14:textId="77777777" w:rsidR="002E60E1" w:rsidRPr="002E60E1" w:rsidRDefault="002E60E1" w:rsidP="002E60E1">
      <w:pPr>
        <w:numPr>
          <w:ilvl w:val="0"/>
          <w:numId w:val="4"/>
        </w:numPr>
        <w:shd w:val="clear" w:color="auto" w:fill="FFFFFF"/>
        <w:spacing w:after="0" w:line="270" w:lineRule="atLeast"/>
        <w:jc w:val="both"/>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To calculate the Gibbs free energy change of the cell reaction.</w:t>
      </w:r>
    </w:p>
    <w:p w14:paraId="08A25FF5" w14:textId="77777777" w:rsidR="002E60E1" w:rsidRPr="002E60E1" w:rsidRDefault="002E60E1" w:rsidP="002E60E1">
      <w:pPr>
        <w:numPr>
          <w:ilvl w:val="0"/>
          <w:numId w:val="4"/>
        </w:numPr>
        <w:shd w:val="clear" w:color="auto" w:fill="FFFFFF"/>
        <w:spacing w:after="0" w:line="270" w:lineRule="atLeast"/>
        <w:jc w:val="both"/>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To calculate the Equilibrium constant.</w:t>
      </w:r>
    </w:p>
    <w:p w14:paraId="5847E250" w14:textId="77777777" w:rsidR="002E60E1" w:rsidRPr="002E60E1" w:rsidRDefault="002E60E1" w:rsidP="002E60E1">
      <w:pPr>
        <w:numPr>
          <w:ilvl w:val="0"/>
          <w:numId w:val="4"/>
        </w:numPr>
        <w:shd w:val="clear" w:color="auto" w:fill="FFFFFF"/>
        <w:spacing w:after="0" w:line="270" w:lineRule="atLeast"/>
        <w:jc w:val="both"/>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To predict the spontaneity of the cell reaction.</w:t>
      </w:r>
    </w:p>
    <w:p w14:paraId="58C20CA0" w14:textId="77777777" w:rsidR="002E60E1" w:rsidRPr="002E60E1" w:rsidRDefault="002E60E1" w:rsidP="002E60E1">
      <w:pPr>
        <w:shd w:val="clear" w:color="auto" w:fill="FFFFFF"/>
        <w:spacing w:after="0" w:line="270" w:lineRule="atLeast"/>
        <w:jc w:val="both"/>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276B2FBE" w14:textId="77777777" w:rsidR="002E60E1" w:rsidRPr="002E60E1" w:rsidRDefault="002E60E1" w:rsidP="002E60E1">
      <w:pPr>
        <w:shd w:val="clear" w:color="auto" w:fill="FFFFFF"/>
        <w:spacing w:after="0" w:line="240" w:lineRule="auto"/>
        <w:jc w:val="both"/>
        <w:outlineLvl w:val="1"/>
        <w:rPr>
          <w:rFonts w:ascii="Georgia" w:eastAsia="Times New Roman" w:hAnsi="Georgia" w:cs="Times New Roman"/>
          <w:b/>
          <w:bCs/>
          <w:color w:val="000000"/>
          <w:sz w:val="36"/>
          <w:szCs w:val="36"/>
          <w:lang w:eastAsia="en-IN"/>
        </w:rPr>
      </w:pPr>
      <w:r w:rsidRPr="002E60E1">
        <w:rPr>
          <w:rFonts w:ascii="Georgia" w:eastAsia="Times New Roman" w:hAnsi="Georgia" w:cs="Times New Roman"/>
          <w:b/>
          <w:bCs/>
          <w:color w:val="000000"/>
          <w:sz w:val="36"/>
          <w:szCs w:val="36"/>
          <w:lang w:eastAsia="en-IN"/>
        </w:rPr>
        <w:t>Theory:</w:t>
      </w:r>
    </w:p>
    <w:p w14:paraId="561348CA" w14:textId="77777777" w:rsidR="002E60E1" w:rsidRPr="002E60E1" w:rsidRDefault="002E60E1" w:rsidP="002E60E1">
      <w:pPr>
        <w:shd w:val="clear" w:color="auto" w:fill="FFFFFF"/>
        <w:spacing w:after="0" w:line="270" w:lineRule="atLeast"/>
        <w:jc w:val="both"/>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3CDC5323" w14:textId="77777777" w:rsidR="002E60E1" w:rsidRPr="002E60E1" w:rsidRDefault="002E60E1" w:rsidP="002E60E1">
      <w:pPr>
        <w:shd w:val="clear" w:color="auto" w:fill="FFFFFF"/>
        <w:spacing w:after="0" w:line="270" w:lineRule="atLeast"/>
        <w:jc w:val="both"/>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xml:space="preserve">Electrode at which oxidation takes place is anode and the electrode at which reduction takes place is cathode. When a metal is in contact with its own ion solution it develops a potential with respect to the electrolyte. The potential difference developed at the anode - electrolyte interface is called oxidation potential and the potential difference developed at the cathode -electrolyte interface is called reduction potential. The potential difference between the anode and cathode is called the EMF of the cell. The potential difference measured at standard conditions (1 </w:t>
      </w:r>
      <w:proofErr w:type="spellStart"/>
      <w:r w:rsidRPr="002E60E1">
        <w:rPr>
          <w:rFonts w:ascii="Verdana" w:eastAsia="Times New Roman" w:hAnsi="Verdana" w:cs="Times New Roman"/>
          <w:color w:val="000000"/>
          <w:sz w:val="18"/>
          <w:szCs w:val="18"/>
          <w:lang w:eastAsia="en-IN"/>
        </w:rPr>
        <w:t>atm</w:t>
      </w:r>
      <w:proofErr w:type="spellEnd"/>
      <w:r w:rsidRPr="002E60E1">
        <w:rPr>
          <w:rFonts w:ascii="Verdana" w:eastAsia="Times New Roman" w:hAnsi="Verdana" w:cs="Times New Roman"/>
          <w:color w:val="000000"/>
          <w:sz w:val="18"/>
          <w:szCs w:val="18"/>
          <w:lang w:eastAsia="en-IN"/>
        </w:rPr>
        <w:t xml:space="preserve"> pressure, 273K) is called standard electrode potential. Standard electrode potential gives the tendency of the electrode to get oxidized or reduced. If the electrolytes are different the two compartments are joined by a salt bridge, which is a tube containing a concentrated electrolyte solution in agar jelly that completes the electrical circuit and enables the cell to function.</w:t>
      </w:r>
    </w:p>
    <w:p w14:paraId="6B6E32D0" w14:textId="77777777" w:rsidR="002E60E1" w:rsidRPr="002E60E1" w:rsidRDefault="002E60E1" w:rsidP="002E60E1">
      <w:pPr>
        <w:shd w:val="clear" w:color="auto" w:fill="FFFFFF"/>
        <w:spacing w:after="0" w:line="270" w:lineRule="atLeast"/>
        <w:jc w:val="both"/>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7DA0523D" w14:textId="77777777" w:rsidR="002E60E1" w:rsidRPr="002E60E1" w:rsidRDefault="002E60E1" w:rsidP="002E60E1">
      <w:pPr>
        <w:shd w:val="clear" w:color="auto" w:fill="FFFFFF"/>
        <w:spacing w:after="0" w:line="240" w:lineRule="auto"/>
        <w:jc w:val="both"/>
        <w:outlineLvl w:val="1"/>
        <w:rPr>
          <w:rFonts w:ascii="Georgia" w:eastAsia="Times New Roman" w:hAnsi="Georgia" w:cs="Times New Roman"/>
          <w:b/>
          <w:bCs/>
          <w:color w:val="000000"/>
          <w:sz w:val="36"/>
          <w:szCs w:val="36"/>
          <w:lang w:eastAsia="en-IN"/>
        </w:rPr>
      </w:pPr>
      <w:r w:rsidRPr="002E60E1">
        <w:rPr>
          <w:rFonts w:ascii="Georgia" w:eastAsia="Times New Roman" w:hAnsi="Georgia" w:cs="Times New Roman"/>
          <w:b/>
          <w:bCs/>
          <w:color w:val="000000"/>
          <w:sz w:val="36"/>
          <w:szCs w:val="36"/>
          <w:lang w:eastAsia="en-IN"/>
        </w:rPr>
        <w:t>Electrochemical Series:</w:t>
      </w:r>
    </w:p>
    <w:p w14:paraId="0A7FF7F5" w14:textId="77777777" w:rsidR="002E60E1" w:rsidRPr="002E60E1" w:rsidRDefault="002E60E1" w:rsidP="002E60E1">
      <w:pPr>
        <w:shd w:val="clear" w:color="auto" w:fill="FFFFFF"/>
        <w:spacing w:after="0" w:line="270" w:lineRule="atLeast"/>
        <w:jc w:val="both"/>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6A5826FA" w14:textId="77777777" w:rsidR="002E60E1" w:rsidRPr="002E60E1" w:rsidRDefault="002E60E1" w:rsidP="002E60E1">
      <w:pPr>
        <w:shd w:val="clear" w:color="auto" w:fill="FFFFFF"/>
        <w:spacing w:after="0" w:line="270" w:lineRule="atLeast"/>
        <w:jc w:val="both"/>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A series in which metals are arranged in the decreasing order of reduction potential.</w:t>
      </w:r>
      <w:r w:rsidRPr="002E60E1">
        <w:rPr>
          <w:rFonts w:ascii="Verdana" w:eastAsia="Times New Roman" w:hAnsi="Verdana" w:cs="Times New Roman"/>
          <w:b/>
          <w:bCs/>
          <w:color w:val="000000"/>
          <w:sz w:val="18"/>
          <w:szCs w:val="18"/>
          <w:lang w:eastAsia="en-IN"/>
        </w:rPr>
        <w:t> </w:t>
      </w:r>
    </w:p>
    <w:p w14:paraId="52DC2EC5" w14:textId="77777777" w:rsidR="002E60E1" w:rsidRPr="002E60E1" w:rsidRDefault="002E60E1" w:rsidP="002E60E1">
      <w:pPr>
        <w:shd w:val="clear" w:color="auto" w:fill="FFFFFF"/>
        <w:spacing w:after="0" w:line="270" w:lineRule="atLeast"/>
        <w:jc w:val="both"/>
        <w:rPr>
          <w:rFonts w:ascii="Verdana" w:eastAsia="Times New Roman" w:hAnsi="Verdana" w:cs="Times New Roman"/>
          <w:color w:val="000000"/>
          <w:sz w:val="18"/>
          <w:szCs w:val="18"/>
          <w:lang w:eastAsia="en-IN"/>
        </w:rPr>
      </w:pPr>
      <w:r w:rsidRPr="002E60E1">
        <w:rPr>
          <w:rFonts w:ascii="Verdana" w:eastAsia="Times New Roman" w:hAnsi="Verdana" w:cs="Times New Roman"/>
          <w:b/>
          <w:bCs/>
          <w:color w:val="000000"/>
          <w:sz w:val="18"/>
          <w:szCs w:val="18"/>
          <w:lang w:eastAsia="en-IN"/>
        </w:rPr>
        <w:t>                                                                                             </w:t>
      </w:r>
    </w:p>
    <w:p w14:paraId="63FB0F42" w14:textId="77777777" w:rsidR="002E60E1" w:rsidRPr="002E60E1" w:rsidRDefault="002E60E1" w:rsidP="002E60E1">
      <w:pPr>
        <w:shd w:val="clear" w:color="auto" w:fill="FFFFFF"/>
        <w:spacing w:after="0" w:line="270" w:lineRule="atLeast"/>
        <w:jc w:val="both"/>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tbl>
      <w:tblPr>
        <w:tblW w:w="6000" w:type="dxa"/>
        <w:jc w:val="center"/>
        <w:tblCellSpacing w:w="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60"/>
        <w:gridCol w:w="940"/>
      </w:tblGrid>
      <w:tr w:rsidR="002E60E1" w:rsidRPr="002E60E1" w14:paraId="69143601" w14:textId="77777777" w:rsidTr="002E60E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185530F"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62D0387E"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b/>
                <w:bCs/>
                <w:color w:val="454545"/>
                <w:sz w:val="18"/>
                <w:szCs w:val="18"/>
                <w:lang w:eastAsia="en-IN"/>
              </w:rPr>
              <w:t>E</w:t>
            </w:r>
            <w:r w:rsidRPr="002E60E1">
              <w:rPr>
                <w:rFonts w:ascii="Verdana" w:eastAsia="Times New Roman" w:hAnsi="Verdana" w:cs="Arial"/>
                <w:b/>
                <w:bCs/>
                <w:color w:val="454545"/>
                <w:sz w:val="18"/>
                <w:szCs w:val="18"/>
                <w:vertAlign w:val="superscript"/>
                <w:lang w:eastAsia="en-IN"/>
              </w:rPr>
              <w:t>0</w:t>
            </w:r>
            <w:r w:rsidRPr="002E60E1">
              <w:rPr>
                <w:rFonts w:ascii="Verdana" w:eastAsia="Times New Roman" w:hAnsi="Verdana" w:cs="Arial"/>
                <w:b/>
                <w:bCs/>
                <w:color w:val="454545"/>
                <w:sz w:val="18"/>
                <w:szCs w:val="18"/>
                <w:lang w:eastAsia="en-IN"/>
              </w:rPr>
              <w:t> in volt</w:t>
            </w:r>
            <w:r w:rsidRPr="002E60E1">
              <w:rPr>
                <w:rFonts w:ascii="Verdana" w:eastAsia="Times New Roman" w:hAnsi="Verdana" w:cs="Arial"/>
                <w:color w:val="454545"/>
                <w:sz w:val="18"/>
                <w:szCs w:val="18"/>
                <w:lang w:eastAsia="en-IN"/>
              </w:rPr>
              <w:t> </w:t>
            </w:r>
          </w:p>
        </w:tc>
      </w:tr>
      <w:tr w:rsidR="002E60E1" w:rsidRPr="002E60E1" w14:paraId="031F12BE" w14:textId="77777777" w:rsidTr="002E60E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768A459"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F</w:t>
            </w:r>
            <w:r w:rsidRPr="002E60E1">
              <w:rPr>
                <w:rFonts w:ascii="Verdana" w:eastAsia="Times New Roman" w:hAnsi="Verdana" w:cs="Arial"/>
                <w:color w:val="454545"/>
                <w:sz w:val="18"/>
                <w:szCs w:val="18"/>
                <w:vertAlign w:val="subscript"/>
                <w:lang w:eastAsia="en-IN"/>
              </w:rPr>
              <w:t>2</w:t>
            </w:r>
            <w:r w:rsidRPr="002E60E1">
              <w:rPr>
                <w:rFonts w:ascii="Verdana" w:eastAsia="Times New Roman" w:hAnsi="Verdana" w:cs="Arial"/>
                <w:color w:val="454545"/>
                <w:sz w:val="18"/>
                <w:szCs w:val="18"/>
                <w:lang w:eastAsia="en-IN"/>
              </w:rPr>
              <w:t>(g) + 2e</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 </w:t>
            </w:r>
            <w:r w:rsidRPr="002E60E1">
              <w:rPr>
                <w:rFonts w:ascii="Arial" w:eastAsia="Times New Roman" w:hAnsi="Arial" w:cs="Arial"/>
                <w:color w:val="454545"/>
                <w:sz w:val="18"/>
                <w:szCs w:val="18"/>
                <w:lang w:eastAsia="en-IN"/>
              </w:rPr>
              <w:t>→</w:t>
            </w:r>
            <w:r w:rsidRPr="002E60E1">
              <w:rPr>
                <w:rFonts w:ascii="Verdana" w:eastAsia="Times New Roman" w:hAnsi="Verdana" w:cs="Arial"/>
                <w:color w:val="454545"/>
                <w:sz w:val="18"/>
                <w:szCs w:val="18"/>
                <w:lang w:eastAsia="en-IN"/>
              </w:rPr>
              <w:t xml:space="preserve"> 2F -(</w:t>
            </w:r>
            <w:proofErr w:type="spellStart"/>
            <w:proofErr w:type="gramStart"/>
            <w:r w:rsidRPr="002E60E1">
              <w:rPr>
                <w:rFonts w:ascii="Verdana" w:eastAsia="Times New Roman" w:hAnsi="Verdana" w:cs="Arial"/>
                <w:color w:val="454545"/>
                <w:sz w:val="18"/>
                <w:szCs w:val="18"/>
                <w:lang w:eastAsia="en-IN"/>
              </w:rPr>
              <w:t>aq</w:t>
            </w:r>
            <w:proofErr w:type="spellEnd"/>
            <w:r w:rsidRPr="002E60E1">
              <w:rPr>
                <w:rFonts w:ascii="Verdana" w:eastAsia="Times New Roman" w:hAnsi="Verdana" w:cs="Arial"/>
                <w:color w:val="454545"/>
                <w:sz w:val="18"/>
                <w:szCs w:val="18"/>
                <w:lang w:eastAsia="en-IN"/>
              </w:rPr>
              <w:t>)</w:t>
            </w:r>
            <w:r w:rsidRPr="002E60E1">
              <w:rPr>
                <w:rFonts w:ascii="Verdana" w:eastAsia="Times New Roman" w:hAnsi="Verdana" w:cs="Verdana"/>
                <w:color w:val="454545"/>
                <w:sz w:val="18"/>
                <w:szCs w:val="18"/>
                <w:lang w:eastAsia="en-IN"/>
              </w:rPr>
              <w:t>   </w:t>
            </w:r>
            <w:proofErr w:type="gramEnd"/>
            <w:r w:rsidRPr="002E60E1">
              <w:rPr>
                <w:rFonts w:ascii="Verdana" w:eastAsia="Times New Roman" w:hAnsi="Verdana" w:cs="Verdana"/>
                <w:color w:val="454545"/>
                <w:sz w:val="18"/>
                <w:szCs w:val="18"/>
                <w:lang w:eastAsia="en-IN"/>
              </w:rPr>
              <w:t>  </w:t>
            </w:r>
            <w:r w:rsidRPr="002E60E1">
              <w:rPr>
                <w:rFonts w:ascii="Verdana" w:eastAsia="Times New Roman" w:hAnsi="Verdana" w:cs="Arial"/>
                <w:color w:val="454545"/>
                <w:sz w:val="18"/>
                <w:szCs w:val="18"/>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475B7F6"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+2.87</w:t>
            </w:r>
          </w:p>
        </w:tc>
      </w:tr>
      <w:tr w:rsidR="002E60E1" w:rsidRPr="002E60E1" w14:paraId="397E207A" w14:textId="77777777" w:rsidTr="002E60E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A1EA33E"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H</w:t>
            </w:r>
            <w:r w:rsidRPr="002E60E1">
              <w:rPr>
                <w:rFonts w:ascii="Verdana" w:eastAsia="Times New Roman" w:hAnsi="Verdana" w:cs="Arial"/>
                <w:color w:val="454545"/>
                <w:sz w:val="18"/>
                <w:szCs w:val="18"/>
                <w:vertAlign w:val="subscript"/>
                <w:lang w:eastAsia="en-IN"/>
              </w:rPr>
              <w:t>2</w:t>
            </w:r>
            <w:r w:rsidRPr="002E60E1">
              <w:rPr>
                <w:rFonts w:ascii="Verdana" w:eastAsia="Times New Roman" w:hAnsi="Verdana" w:cs="Arial"/>
                <w:color w:val="454545"/>
                <w:sz w:val="18"/>
                <w:szCs w:val="18"/>
                <w:lang w:eastAsia="en-IN"/>
              </w:rPr>
              <w:t>O</w:t>
            </w:r>
            <w:r w:rsidRPr="002E60E1">
              <w:rPr>
                <w:rFonts w:ascii="Verdana" w:eastAsia="Times New Roman" w:hAnsi="Verdana" w:cs="Arial"/>
                <w:color w:val="454545"/>
                <w:sz w:val="18"/>
                <w:szCs w:val="18"/>
                <w:vertAlign w:val="subscript"/>
                <w:lang w:eastAsia="en-IN"/>
              </w:rPr>
              <w:t>2</w:t>
            </w:r>
            <w:r w:rsidRPr="002E60E1">
              <w:rPr>
                <w:rFonts w:ascii="Verdana" w:eastAsia="Times New Roman" w:hAnsi="Verdana" w:cs="Arial"/>
                <w:color w:val="454545"/>
                <w:sz w:val="18"/>
                <w:szCs w:val="18"/>
                <w:lang w:eastAsia="en-IN"/>
              </w:rPr>
              <w:t>(</w:t>
            </w:r>
            <w:proofErr w:type="spellStart"/>
            <w:r w:rsidRPr="002E60E1">
              <w:rPr>
                <w:rFonts w:ascii="Verdana" w:eastAsia="Times New Roman" w:hAnsi="Verdana" w:cs="Arial"/>
                <w:color w:val="454545"/>
                <w:sz w:val="18"/>
                <w:szCs w:val="18"/>
                <w:lang w:eastAsia="en-IN"/>
              </w:rPr>
              <w:t>aq</w:t>
            </w:r>
            <w:proofErr w:type="spellEnd"/>
            <w:r w:rsidRPr="002E60E1">
              <w:rPr>
                <w:rFonts w:ascii="Verdana" w:eastAsia="Times New Roman" w:hAnsi="Verdana" w:cs="Arial"/>
                <w:color w:val="454545"/>
                <w:sz w:val="18"/>
                <w:szCs w:val="18"/>
                <w:lang w:eastAsia="en-IN"/>
              </w:rPr>
              <w:t>) + 2H</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w:t>
            </w:r>
            <w:proofErr w:type="spellStart"/>
            <w:r w:rsidRPr="002E60E1">
              <w:rPr>
                <w:rFonts w:ascii="Verdana" w:eastAsia="Times New Roman" w:hAnsi="Verdana" w:cs="Arial"/>
                <w:color w:val="454545"/>
                <w:sz w:val="18"/>
                <w:szCs w:val="18"/>
                <w:lang w:eastAsia="en-IN"/>
              </w:rPr>
              <w:t>aq</w:t>
            </w:r>
            <w:proofErr w:type="spellEnd"/>
            <w:r w:rsidRPr="002E60E1">
              <w:rPr>
                <w:rFonts w:ascii="Verdana" w:eastAsia="Times New Roman" w:hAnsi="Verdana" w:cs="Arial"/>
                <w:color w:val="454545"/>
                <w:sz w:val="18"/>
                <w:szCs w:val="18"/>
                <w:lang w:eastAsia="en-IN"/>
              </w:rPr>
              <w:t>) + 2e</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 </w:t>
            </w:r>
            <w:r w:rsidRPr="002E60E1">
              <w:rPr>
                <w:rFonts w:ascii="Arial" w:eastAsia="Times New Roman" w:hAnsi="Arial" w:cs="Arial"/>
                <w:color w:val="454545"/>
                <w:sz w:val="18"/>
                <w:szCs w:val="18"/>
                <w:lang w:eastAsia="en-IN"/>
              </w:rPr>
              <w:t>→</w:t>
            </w:r>
            <w:r w:rsidRPr="002E60E1">
              <w:rPr>
                <w:rFonts w:ascii="Verdana" w:eastAsia="Times New Roman" w:hAnsi="Verdana" w:cs="Arial"/>
                <w:color w:val="454545"/>
                <w:sz w:val="18"/>
                <w:szCs w:val="18"/>
                <w:lang w:eastAsia="en-IN"/>
              </w:rPr>
              <w:t xml:space="preserve"> 2H</w:t>
            </w:r>
            <w:r w:rsidRPr="002E60E1">
              <w:rPr>
                <w:rFonts w:ascii="Verdana" w:eastAsia="Times New Roman" w:hAnsi="Verdana" w:cs="Arial"/>
                <w:color w:val="454545"/>
                <w:sz w:val="18"/>
                <w:szCs w:val="18"/>
                <w:vertAlign w:val="subscript"/>
                <w:lang w:eastAsia="en-IN"/>
              </w:rPr>
              <w:t>2</w:t>
            </w:r>
            <w:r w:rsidRPr="002E60E1">
              <w:rPr>
                <w:rFonts w:ascii="Verdana" w:eastAsia="Times New Roman" w:hAnsi="Verdana" w:cs="Arial"/>
                <w:color w:val="454545"/>
                <w:sz w:val="18"/>
                <w:szCs w:val="18"/>
                <w:lang w:eastAsia="en-IN"/>
              </w:rPr>
              <w:t>O(l)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64695F69"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+1.77</w:t>
            </w:r>
          </w:p>
        </w:tc>
      </w:tr>
      <w:tr w:rsidR="002E60E1" w:rsidRPr="002E60E1" w14:paraId="2AABECCD" w14:textId="77777777" w:rsidTr="002E60E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6B0C049"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Au</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w:t>
            </w:r>
            <w:proofErr w:type="spellStart"/>
            <w:r w:rsidRPr="002E60E1">
              <w:rPr>
                <w:rFonts w:ascii="Verdana" w:eastAsia="Times New Roman" w:hAnsi="Verdana" w:cs="Arial"/>
                <w:color w:val="454545"/>
                <w:sz w:val="18"/>
                <w:szCs w:val="18"/>
                <w:lang w:eastAsia="en-IN"/>
              </w:rPr>
              <w:t>aq</w:t>
            </w:r>
            <w:proofErr w:type="spellEnd"/>
            <w:r w:rsidRPr="002E60E1">
              <w:rPr>
                <w:rFonts w:ascii="Verdana" w:eastAsia="Times New Roman" w:hAnsi="Verdana" w:cs="Arial"/>
                <w:color w:val="454545"/>
                <w:sz w:val="18"/>
                <w:szCs w:val="18"/>
                <w:lang w:eastAsia="en-IN"/>
              </w:rPr>
              <w:t>) + e</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 </w:t>
            </w:r>
            <w:r w:rsidRPr="002E60E1">
              <w:rPr>
                <w:rFonts w:ascii="Arial" w:eastAsia="Times New Roman" w:hAnsi="Arial" w:cs="Arial"/>
                <w:color w:val="454545"/>
                <w:sz w:val="18"/>
                <w:szCs w:val="18"/>
                <w:lang w:eastAsia="en-IN"/>
              </w:rPr>
              <w:t>→</w:t>
            </w:r>
            <w:r w:rsidRPr="002E60E1">
              <w:rPr>
                <w:rFonts w:ascii="Verdana" w:eastAsia="Times New Roman" w:hAnsi="Verdana" w:cs="Arial"/>
                <w:color w:val="454545"/>
                <w:sz w:val="18"/>
                <w:szCs w:val="18"/>
                <w:lang w:eastAsia="en-IN"/>
              </w:rPr>
              <w:t xml:space="preserve"> Au(s)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5CD93CD"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+1.68</w:t>
            </w:r>
          </w:p>
        </w:tc>
      </w:tr>
      <w:tr w:rsidR="002E60E1" w:rsidRPr="002E60E1" w14:paraId="1C77484E" w14:textId="77777777" w:rsidTr="002E60E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0A83956"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Cl</w:t>
            </w:r>
            <w:r w:rsidRPr="002E60E1">
              <w:rPr>
                <w:rFonts w:ascii="Verdana" w:eastAsia="Times New Roman" w:hAnsi="Verdana" w:cs="Arial"/>
                <w:color w:val="454545"/>
                <w:sz w:val="18"/>
                <w:szCs w:val="18"/>
                <w:vertAlign w:val="subscript"/>
                <w:lang w:eastAsia="en-IN"/>
              </w:rPr>
              <w:t>2</w:t>
            </w:r>
            <w:r w:rsidRPr="002E60E1">
              <w:rPr>
                <w:rFonts w:ascii="Verdana" w:eastAsia="Times New Roman" w:hAnsi="Verdana" w:cs="Arial"/>
                <w:color w:val="454545"/>
                <w:sz w:val="18"/>
                <w:szCs w:val="18"/>
                <w:lang w:eastAsia="en-IN"/>
              </w:rPr>
              <w:t xml:space="preserve">(g) + 2e- </w:t>
            </w:r>
            <w:r w:rsidRPr="002E60E1">
              <w:rPr>
                <w:rFonts w:ascii="Arial" w:eastAsia="Times New Roman" w:hAnsi="Arial" w:cs="Arial"/>
                <w:color w:val="454545"/>
                <w:sz w:val="18"/>
                <w:szCs w:val="18"/>
                <w:lang w:eastAsia="en-IN"/>
              </w:rPr>
              <w:t>→</w:t>
            </w:r>
            <w:r w:rsidRPr="002E60E1">
              <w:rPr>
                <w:rFonts w:ascii="Verdana" w:eastAsia="Times New Roman" w:hAnsi="Verdana" w:cs="Arial"/>
                <w:color w:val="454545"/>
                <w:sz w:val="18"/>
                <w:szCs w:val="18"/>
                <w:lang w:eastAsia="en-IN"/>
              </w:rPr>
              <w:t xml:space="preserve"> 2Cl-</w:t>
            </w:r>
            <w:r w:rsidRPr="002E60E1">
              <w:rPr>
                <w:rFonts w:ascii="Verdana" w:eastAsia="Times New Roman" w:hAnsi="Verdana" w:cs="Arial"/>
                <w:color w:val="454545"/>
                <w:sz w:val="18"/>
                <w:szCs w:val="18"/>
                <w:lang w:eastAsia="en-IN"/>
              </w:rPr>
              <w:lastRenderedPageBreak/>
              <w:t>(</w:t>
            </w:r>
            <w:proofErr w:type="spellStart"/>
            <w:proofErr w:type="gramStart"/>
            <w:r w:rsidRPr="002E60E1">
              <w:rPr>
                <w:rFonts w:ascii="Verdana" w:eastAsia="Times New Roman" w:hAnsi="Verdana" w:cs="Arial"/>
                <w:color w:val="454545"/>
                <w:sz w:val="18"/>
                <w:szCs w:val="18"/>
                <w:lang w:eastAsia="en-IN"/>
              </w:rPr>
              <w:t>aq</w:t>
            </w:r>
            <w:proofErr w:type="spellEnd"/>
            <w:r w:rsidRPr="002E60E1">
              <w:rPr>
                <w:rFonts w:ascii="Verdana" w:eastAsia="Times New Roman" w:hAnsi="Verdana" w:cs="Arial"/>
                <w:color w:val="454545"/>
                <w:sz w:val="18"/>
                <w:szCs w:val="18"/>
                <w:lang w:eastAsia="en-IN"/>
              </w:rPr>
              <w:t>)</w:t>
            </w:r>
            <w:r w:rsidRPr="002E60E1">
              <w:rPr>
                <w:rFonts w:ascii="Verdana" w:eastAsia="Times New Roman" w:hAnsi="Verdana" w:cs="Verdana"/>
                <w:color w:val="454545"/>
                <w:sz w:val="18"/>
                <w:szCs w:val="18"/>
                <w:lang w:eastAsia="en-IN"/>
              </w:rPr>
              <w:t>   </w:t>
            </w:r>
            <w:proofErr w:type="gramEnd"/>
            <w:r w:rsidRPr="002E60E1">
              <w:rPr>
                <w:rFonts w:ascii="Verdana" w:eastAsia="Times New Roman" w:hAnsi="Verdana" w:cs="Verdana"/>
                <w:color w:val="454545"/>
                <w:sz w:val="18"/>
                <w:szCs w:val="18"/>
                <w:lang w:eastAsia="en-IN"/>
              </w:rPr>
              <w:t>                                          </w:t>
            </w:r>
            <w:r w:rsidRPr="002E60E1">
              <w:rPr>
                <w:rFonts w:ascii="Verdana" w:eastAsia="Times New Roman" w:hAnsi="Verdana" w:cs="Arial"/>
                <w:color w:val="454545"/>
                <w:sz w:val="18"/>
                <w:szCs w:val="18"/>
                <w:lang w:eastAsia="en-IN"/>
              </w:rPr>
              <w:t xml:space="preserve"> </w:t>
            </w:r>
            <w:r w:rsidRPr="002E60E1">
              <w:rPr>
                <w:rFonts w:ascii="Verdana" w:eastAsia="Times New Roman" w:hAnsi="Verdana" w:cs="Verdana"/>
                <w:color w:val="454545"/>
                <w:sz w:val="18"/>
                <w:szCs w:val="18"/>
                <w:lang w:eastAsia="en-IN"/>
              </w:rPr>
              <w:t> </w:t>
            </w:r>
            <w:r w:rsidRPr="002E60E1">
              <w:rPr>
                <w:rFonts w:ascii="Verdana" w:eastAsia="Times New Roman" w:hAnsi="Verdana" w:cs="Arial"/>
                <w:color w:val="454545"/>
                <w:sz w:val="18"/>
                <w:szCs w:val="18"/>
                <w:lang w:eastAsia="en-IN"/>
              </w:rPr>
              <w:t xml:space="preserve"> </w:t>
            </w:r>
            <w:r w:rsidRPr="002E60E1">
              <w:rPr>
                <w:rFonts w:ascii="Verdana" w:eastAsia="Times New Roman" w:hAnsi="Verdana" w:cs="Verdana"/>
                <w:color w:val="454545"/>
                <w:sz w:val="18"/>
                <w:szCs w:val="18"/>
                <w:lang w:eastAsia="en-IN"/>
              </w:rPr>
              <w:t> </w:t>
            </w:r>
            <w:r w:rsidRPr="002E60E1">
              <w:rPr>
                <w:rFonts w:ascii="Verdana" w:eastAsia="Times New Roman" w:hAnsi="Verdana" w:cs="Arial"/>
                <w:color w:val="454545"/>
                <w:sz w:val="18"/>
                <w:szCs w:val="18"/>
                <w:lang w:eastAsia="en-IN"/>
              </w:rPr>
              <w:t xml:space="preserve"> </w:t>
            </w:r>
            <w:r w:rsidRPr="002E60E1">
              <w:rPr>
                <w:rFonts w:ascii="Verdana" w:eastAsia="Times New Roman" w:hAnsi="Verdana" w:cs="Verdana"/>
                <w:color w:val="454545"/>
                <w:sz w:val="18"/>
                <w:szCs w:val="18"/>
                <w:lang w:eastAsia="en-IN"/>
              </w:rPr>
              <w:t>   </w:t>
            </w:r>
            <w:r w:rsidRPr="002E60E1">
              <w:rPr>
                <w:rFonts w:ascii="Verdana" w:eastAsia="Times New Roman" w:hAnsi="Verdana" w:cs="Arial"/>
                <w:color w:val="454545"/>
                <w:sz w:val="18"/>
                <w:szCs w:val="18"/>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0AC48F1"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lastRenderedPageBreak/>
              <w:t>+1.36</w:t>
            </w:r>
          </w:p>
        </w:tc>
      </w:tr>
      <w:tr w:rsidR="002E60E1" w:rsidRPr="002E60E1" w14:paraId="7B7C7127" w14:textId="77777777" w:rsidTr="002E60E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71D8A77"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O</w:t>
            </w:r>
            <w:r w:rsidRPr="002E60E1">
              <w:rPr>
                <w:rFonts w:ascii="Verdana" w:eastAsia="Times New Roman" w:hAnsi="Verdana" w:cs="Arial"/>
                <w:color w:val="454545"/>
                <w:sz w:val="18"/>
                <w:szCs w:val="18"/>
                <w:vertAlign w:val="subscript"/>
                <w:lang w:eastAsia="en-IN"/>
              </w:rPr>
              <w:t>2</w:t>
            </w:r>
            <w:r w:rsidRPr="002E60E1">
              <w:rPr>
                <w:rFonts w:ascii="Verdana" w:eastAsia="Times New Roman" w:hAnsi="Verdana" w:cs="Arial"/>
                <w:color w:val="454545"/>
                <w:sz w:val="18"/>
                <w:szCs w:val="18"/>
                <w:lang w:eastAsia="en-IN"/>
              </w:rPr>
              <w:t>(g) + 4H</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w:t>
            </w:r>
            <w:proofErr w:type="spellStart"/>
            <w:r w:rsidRPr="002E60E1">
              <w:rPr>
                <w:rFonts w:ascii="Verdana" w:eastAsia="Times New Roman" w:hAnsi="Verdana" w:cs="Arial"/>
                <w:color w:val="454545"/>
                <w:sz w:val="18"/>
                <w:szCs w:val="18"/>
                <w:lang w:eastAsia="en-IN"/>
              </w:rPr>
              <w:t>aq</w:t>
            </w:r>
            <w:proofErr w:type="spellEnd"/>
            <w:r w:rsidRPr="002E60E1">
              <w:rPr>
                <w:rFonts w:ascii="Verdana" w:eastAsia="Times New Roman" w:hAnsi="Verdana" w:cs="Arial"/>
                <w:color w:val="454545"/>
                <w:sz w:val="18"/>
                <w:szCs w:val="18"/>
                <w:lang w:eastAsia="en-IN"/>
              </w:rPr>
              <w:t>) + 4e</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 </w:t>
            </w:r>
            <w:proofErr w:type="gramStart"/>
            <w:r w:rsidRPr="002E60E1">
              <w:rPr>
                <w:rFonts w:ascii="Arial" w:eastAsia="Times New Roman" w:hAnsi="Arial" w:cs="Arial"/>
                <w:color w:val="454545"/>
                <w:sz w:val="18"/>
                <w:szCs w:val="18"/>
                <w:lang w:eastAsia="en-IN"/>
              </w:rPr>
              <w:t>→</w:t>
            </w:r>
            <w:r w:rsidRPr="002E60E1">
              <w:rPr>
                <w:rFonts w:ascii="Verdana" w:eastAsia="Times New Roman" w:hAnsi="Verdana" w:cs="Verdana"/>
                <w:color w:val="454545"/>
                <w:sz w:val="18"/>
                <w:szCs w:val="18"/>
                <w:lang w:eastAsia="en-IN"/>
              </w:rPr>
              <w:t> </w:t>
            </w:r>
            <w:r w:rsidRPr="002E60E1">
              <w:rPr>
                <w:rFonts w:ascii="Verdana" w:eastAsia="Times New Roman" w:hAnsi="Verdana" w:cs="Arial"/>
                <w:color w:val="454545"/>
                <w:sz w:val="18"/>
                <w:szCs w:val="18"/>
                <w:lang w:eastAsia="en-IN"/>
              </w:rPr>
              <w:t xml:space="preserve"> 2</w:t>
            </w:r>
            <w:proofErr w:type="gramEnd"/>
            <w:r w:rsidRPr="002E60E1">
              <w:rPr>
                <w:rFonts w:ascii="Verdana" w:eastAsia="Times New Roman" w:hAnsi="Verdana" w:cs="Arial"/>
                <w:color w:val="454545"/>
                <w:sz w:val="18"/>
                <w:szCs w:val="18"/>
                <w:lang w:eastAsia="en-IN"/>
              </w:rPr>
              <w:t>H</w:t>
            </w:r>
            <w:r w:rsidRPr="002E60E1">
              <w:rPr>
                <w:rFonts w:ascii="Verdana" w:eastAsia="Times New Roman" w:hAnsi="Verdana" w:cs="Arial"/>
                <w:color w:val="454545"/>
                <w:sz w:val="18"/>
                <w:szCs w:val="18"/>
                <w:vertAlign w:val="subscript"/>
                <w:lang w:eastAsia="en-IN"/>
              </w:rPr>
              <w:t>2</w:t>
            </w:r>
            <w:r w:rsidRPr="002E60E1">
              <w:rPr>
                <w:rFonts w:ascii="Verdana" w:eastAsia="Times New Roman" w:hAnsi="Verdana" w:cs="Arial"/>
                <w:color w:val="454545"/>
                <w:sz w:val="18"/>
                <w:szCs w:val="18"/>
                <w:lang w:eastAsia="en-IN"/>
              </w:rPr>
              <w:t>O(l)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355BE90"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+1.23</w:t>
            </w:r>
          </w:p>
        </w:tc>
      </w:tr>
      <w:tr w:rsidR="002E60E1" w:rsidRPr="002E60E1" w14:paraId="06983012" w14:textId="77777777" w:rsidTr="002E60E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00DD303"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Br</w:t>
            </w:r>
            <w:r w:rsidRPr="002E60E1">
              <w:rPr>
                <w:rFonts w:ascii="Verdana" w:eastAsia="Times New Roman" w:hAnsi="Verdana" w:cs="Arial"/>
                <w:color w:val="454545"/>
                <w:sz w:val="18"/>
                <w:szCs w:val="18"/>
                <w:vertAlign w:val="subscript"/>
                <w:lang w:eastAsia="en-IN"/>
              </w:rPr>
              <w:t>2</w:t>
            </w:r>
            <w:r w:rsidRPr="002E60E1">
              <w:rPr>
                <w:rFonts w:ascii="Verdana" w:eastAsia="Times New Roman" w:hAnsi="Verdana" w:cs="Arial"/>
                <w:color w:val="454545"/>
                <w:sz w:val="18"/>
                <w:szCs w:val="18"/>
                <w:lang w:eastAsia="en-IN"/>
              </w:rPr>
              <w:t>(l) + 2e</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 </w:t>
            </w:r>
            <w:r w:rsidRPr="002E60E1">
              <w:rPr>
                <w:rFonts w:ascii="Arial" w:eastAsia="Times New Roman" w:hAnsi="Arial" w:cs="Arial"/>
                <w:color w:val="454545"/>
                <w:sz w:val="18"/>
                <w:szCs w:val="18"/>
                <w:lang w:eastAsia="en-IN"/>
              </w:rPr>
              <w:t>→</w:t>
            </w:r>
            <w:r w:rsidRPr="002E60E1">
              <w:rPr>
                <w:rFonts w:ascii="Verdana" w:eastAsia="Times New Roman" w:hAnsi="Verdana" w:cs="Arial"/>
                <w:color w:val="454545"/>
                <w:sz w:val="18"/>
                <w:szCs w:val="18"/>
                <w:lang w:eastAsia="en-IN"/>
              </w:rPr>
              <w:t xml:space="preserve"> 2Br</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w:t>
            </w:r>
            <w:proofErr w:type="spellStart"/>
            <w:r w:rsidRPr="002E60E1">
              <w:rPr>
                <w:rFonts w:ascii="Verdana" w:eastAsia="Times New Roman" w:hAnsi="Verdana" w:cs="Arial"/>
                <w:color w:val="454545"/>
                <w:sz w:val="18"/>
                <w:szCs w:val="18"/>
                <w:lang w:eastAsia="en-IN"/>
              </w:rPr>
              <w:t>aq</w:t>
            </w:r>
            <w:proofErr w:type="spellEnd"/>
            <w:r w:rsidRPr="002E60E1">
              <w:rPr>
                <w:rFonts w:ascii="Verdana" w:eastAsia="Times New Roman" w:hAnsi="Verdana" w:cs="Arial"/>
                <w:color w:val="454545"/>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D64FF04"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+1.09</w:t>
            </w:r>
          </w:p>
        </w:tc>
      </w:tr>
      <w:tr w:rsidR="002E60E1" w:rsidRPr="002E60E1" w14:paraId="1AED08D2" w14:textId="77777777" w:rsidTr="002E60E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778E06F"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Ag</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w:t>
            </w:r>
            <w:proofErr w:type="spellStart"/>
            <w:r w:rsidRPr="002E60E1">
              <w:rPr>
                <w:rFonts w:ascii="Verdana" w:eastAsia="Times New Roman" w:hAnsi="Verdana" w:cs="Arial"/>
                <w:color w:val="454545"/>
                <w:sz w:val="18"/>
                <w:szCs w:val="18"/>
                <w:lang w:eastAsia="en-IN"/>
              </w:rPr>
              <w:t>aq</w:t>
            </w:r>
            <w:proofErr w:type="spellEnd"/>
            <w:r w:rsidRPr="002E60E1">
              <w:rPr>
                <w:rFonts w:ascii="Verdana" w:eastAsia="Times New Roman" w:hAnsi="Verdana" w:cs="Arial"/>
                <w:color w:val="454545"/>
                <w:sz w:val="18"/>
                <w:szCs w:val="18"/>
                <w:lang w:eastAsia="en-IN"/>
              </w:rPr>
              <w:t>) + e</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 </w:t>
            </w:r>
            <w:r w:rsidRPr="002E60E1">
              <w:rPr>
                <w:rFonts w:ascii="Arial" w:eastAsia="Times New Roman" w:hAnsi="Arial" w:cs="Arial"/>
                <w:color w:val="454545"/>
                <w:sz w:val="18"/>
                <w:szCs w:val="18"/>
                <w:lang w:eastAsia="en-IN"/>
              </w:rPr>
              <w:t>→</w:t>
            </w:r>
            <w:r w:rsidRPr="002E60E1">
              <w:rPr>
                <w:rFonts w:ascii="Verdana" w:eastAsia="Times New Roman" w:hAnsi="Verdana" w:cs="Arial"/>
                <w:color w:val="454545"/>
                <w:sz w:val="18"/>
                <w:szCs w:val="18"/>
                <w:lang w:eastAsia="en-IN"/>
              </w:rPr>
              <w:t xml:space="preserve"> Ag(s)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346B727"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+0.80</w:t>
            </w:r>
          </w:p>
        </w:tc>
      </w:tr>
      <w:tr w:rsidR="002E60E1" w:rsidRPr="002E60E1" w14:paraId="1FA35AB5" w14:textId="77777777" w:rsidTr="002E60E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27815DE"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Fe</w:t>
            </w:r>
            <w:r w:rsidRPr="002E60E1">
              <w:rPr>
                <w:rFonts w:ascii="Verdana" w:eastAsia="Times New Roman" w:hAnsi="Verdana" w:cs="Arial"/>
                <w:color w:val="454545"/>
                <w:sz w:val="18"/>
                <w:szCs w:val="18"/>
                <w:vertAlign w:val="superscript"/>
                <w:lang w:eastAsia="en-IN"/>
              </w:rPr>
              <w:t>3+</w:t>
            </w:r>
            <w:r w:rsidRPr="002E60E1">
              <w:rPr>
                <w:rFonts w:ascii="Verdana" w:eastAsia="Times New Roman" w:hAnsi="Verdana" w:cs="Arial"/>
                <w:color w:val="454545"/>
                <w:sz w:val="18"/>
                <w:szCs w:val="18"/>
                <w:lang w:eastAsia="en-IN"/>
              </w:rPr>
              <w:t>(</w:t>
            </w:r>
            <w:proofErr w:type="spellStart"/>
            <w:r w:rsidRPr="002E60E1">
              <w:rPr>
                <w:rFonts w:ascii="Verdana" w:eastAsia="Times New Roman" w:hAnsi="Verdana" w:cs="Arial"/>
                <w:color w:val="454545"/>
                <w:sz w:val="18"/>
                <w:szCs w:val="18"/>
                <w:lang w:eastAsia="en-IN"/>
              </w:rPr>
              <w:t>aq</w:t>
            </w:r>
            <w:proofErr w:type="spellEnd"/>
            <w:r w:rsidRPr="002E60E1">
              <w:rPr>
                <w:rFonts w:ascii="Verdana" w:eastAsia="Times New Roman" w:hAnsi="Verdana" w:cs="Arial"/>
                <w:color w:val="454545"/>
                <w:sz w:val="18"/>
                <w:szCs w:val="18"/>
                <w:lang w:eastAsia="en-IN"/>
              </w:rPr>
              <w:t>) + e</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 </w:t>
            </w:r>
            <w:r w:rsidRPr="002E60E1">
              <w:rPr>
                <w:rFonts w:ascii="Arial" w:eastAsia="Times New Roman" w:hAnsi="Arial" w:cs="Arial"/>
                <w:color w:val="454545"/>
                <w:sz w:val="18"/>
                <w:szCs w:val="18"/>
                <w:lang w:eastAsia="en-IN"/>
              </w:rPr>
              <w:t>→</w:t>
            </w:r>
            <w:r w:rsidRPr="002E60E1">
              <w:rPr>
                <w:rFonts w:ascii="Verdana" w:eastAsia="Times New Roman" w:hAnsi="Verdana" w:cs="Arial"/>
                <w:color w:val="454545"/>
                <w:sz w:val="18"/>
                <w:szCs w:val="18"/>
                <w:lang w:eastAsia="en-IN"/>
              </w:rPr>
              <w:t xml:space="preserve"> Fe</w:t>
            </w:r>
            <w:r w:rsidRPr="002E60E1">
              <w:rPr>
                <w:rFonts w:ascii="Verdana" w:eastAsia="Times New Roman" w:hAnsi="Verdana" w:cs="Arial"/>
                <w:color w:val="454545"/>
                <w:sz w:val="18"/>
                <w:szCs w:val="18"/>
                <w:vertAlign w:val="superscript"/>
                <w:lang w:eastAsia="en-IN"/>
              </w:rPr>
              <w:t>2+</w:t>
            </w:r>
            <w:r w:rsidRPr="002E60E1">
              <w:rPr>
                <w:rFonts w:ascii="Verdana" w:eastAsia="Times New Roman" w:hAnsi="Verdana" w:cs="Arial"/>
                <w:color w:val="454545"/>
                <w:sz w:val="18"/>
                <w:szCs w:val="18"/>
                <w:lang w:eastAsia="en-IN"/>
              </w:rPr>
              <w:t>(</w:t>
            </w:r>
            <w:proofErr w:type="spellStart"/>
            <w:r w:rsidRPr="002E60E1">
              <w:rPr>
                <w:rFonts w:ascii="Verdana" w:eastAsia="Times New Roman" w:hAnsi="Verdana" w:cs="Arial"/>
                <w:color w:val="454545"/>
                <w:sz w:val="18"/>
                <w:szCs w:val="18"/>
                <w:lang w:eastAsia="en-IN"/>
              </w:rPr>
              <w:t>aq</w:t>
            </w:r>
            <w:proofErr w:type="spellEnd"/>
            <w:r w:rsidRPr="002E60E1">
              <w:rPr>
                <w:rFonts w:ascii="Verdana" w:eastAsia="Times New Roman" w:hAnsi="Verdana" w:cs="Arial"/>
                <w:color w:val="454545"/>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3EB9442"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+0.77</w:t>
            </w:r>
          </w:p>
        </w:tc>
      </w:tr>
      <w:tr w:rsidR="002E60E1" w:rsidRPr="002E60E1" w14:paraId="437182D7" w14:textId="77777777" w:rsidTr="002E60E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8DB841B"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I</w:t>
            </w:r>
            <w:r w:rsidRPr="002E60E1">
              <w:rPr>
                <w:rFonts w:ascii="Verdana" w:eastAsia="Times New Roman" w:hAnsi="Verdana" w:cs="Arial"/>
                <w:color w:val="454545"/>
                <w:sz w:val="18"/>
                <w:szCs w:val="18"/>
                <w:vertAlign w:val="subscript"/>
                <w:lang w:eastAsia="en-IN"/>
              </w:rPr>
              <w:t>2</w:t>
            </w:r>
            <w:r w:rsidRPr="002E60E1">
              <w:rPr>
                <w:rFonts w:ascii="Verdana" w:eastAsia="Times New Roman" w:hAnsi="Verdana" w:cs="Arial"/>
                <w:color w:val="454545"/>
                <w:sz w:val="18"/>
                <w:szCs w:val="18"/>
                <w:lang w:eastAsia="en-IN"/>
              </w:rPr>
              <w:t xml:space="preserve">(s) </w:t>
            </w:r>
            <w:proofErr w:type="gramStart"/>
            <w:r w:rsidRPr="002E60E1">
              <w:rPr>
                <w:rFonts w:ascii="Verdana" w:eastAsia="Times New Roman" w:hAnsi="Verdana" w:cs="Arial"/>
                <w:color w:val="454545"/>
                <w:sz w:val="18"/>
                <w:szCs w:val="18"/>
                <w:lang w:eastAsia="en-IN"/>
              </w:rPr>
              <w:t>+  2</w:t>
            </w:r>
            <w:proofErr w:type="gramEnd"/>
            <w:r w:rsidRPr="002E60E1">
              <w:rPr>
                <w:rFonts w:ascii="Verdana" w:eastAsia="Times New Roman" w:hAnsi="Verdana" w:cs="Arial"/>
                <w:color w:val="454545"/>
                <w:sz w:val="18"/>
                <w:szCs w:val="18"/>
                <w:lang w:eastAsia="en-IN"/>
              </w:rPr>
              <w:t>e</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 </w:t>
            </w:r>
            <w:r w:rsidRPr="002E60E1">
              <w:rPr>
                <w:rFonts w:ascii="Arial" w:eastAsia="Times New Roman" w:hAnsi="Arial" w:cs="Arial"/>
                <w:color w:val="454545"/>
                <w:sz w:val="18"/>
                <w:szCs w:val="18"/>
                <w:lang w:eastAsia="en-IN"/>
              </w:rPr>
              <w:t>→</w:t>
            </w:r>
            <w:r w:rsidRPr="002E60E1">
              <w:rPr>
                <w:rFonts w:ascii="Verdana" w:eastAsia="Times New Roman" w:hAnsi="Verdana" w:cs="Arial"/>
                <w:color w:val="454545"/>
                <w:sz w:val="18"/>
                <w:szCs w:val="18"/>
                <w:lang w:eastAsia="en-IN"/>
              </w:rPr>
              <w:t xml:space="preserve"> 2I</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w:t>
            </w:r>
            <w:proofErr w:type="spellStart"/>
            <w:r w:rsidRPr="002E60E1">
              <w:rPr>
                <w:rFonts w:ascii="Verdana" w:eastAsia="Times New Roman" w:hAnsi="Verdana" w:cs="Arial"/>
                <w:color w:val="454545"/>
                <w:sz w:val="18"/>
                <w:szCs w:val="18"/>
                <w:lang w:eastAsia="en-IN"/>
              </w:rPr>
              <w:t>aq</w:t>
            </w:r>
            <w:proofErr w:type="spellEnd"/>
            <w:r w:rsidRPr="002E60E1">
              <w:rPr>
                <w:rFonts w:ascii="Verdana" w:eastAsia="Times New Roman" w:hAnsi="Verdana" w:cs="Arial"/>
                <w:color w:val="454545"/>
                <w:sz w:val="18"/>
                <w:szCs w:val="18"/>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867DC0B"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+0.54</w:t>
            </w:r>
          </w:p>
        </w:tc>
      </w:tr>
      <w:tr w:rsidR="002E60E1" w:rsidRPr="002E60E1" w14:paraId="7E1688F5" w14:textId="77777777" w:rsidTr="002E60E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4B53ADC"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O</w:t>
            </w:r>
            <w:r w:rsidRPr="002E60E1">
              <w:rPr>
                <w:rFonts w:ascii="Verdana" w:eastAsia="Times New Roman" w:hAnsi="Verdana" w:cs="Arial"/>
                <w:color w:val="454545"/>
                <w:sz w:val="18"/>
                <w:szCs w:val="18"/>
                <w:vertAlign w:val="subscript"/>
                <w:lang w:eastAsia="en-IN"/>
              </w:rPr>
              <w:t>2</w:t>
            </w:r>
            <w:r w:rsidRPr="002E60E1">
              <w:rPr>
                <w:rFonts w:ascii="Verdana" w:eastAsia="Times New Roman" w:hAnsi="Verdana" w:cs="Arial"/>
                <w:color w:val="454545"/>
                <w:sz w:val="18"/>
                <w:szCs w:val="18"/>
                <w:lang w:eastAsia="en-IN"/>
              </w:rPr>
              <w:t>(g) + 2H</w:t>
            </w:r>
            <w:r w:rsidRPr="002E60E1">
              <w:rPr>
                <w:rFonts w:ascii="Verdana" w:eastAsia="Times New Roman" w:hAnsi="Verdana" w:cs="Arial"/>
                <w:color w:val="454545"/>
                <w:sz w:val="18"/>
                <w:szCs w:val="18"/>
                <w:vertAlign w:val="subscript"/>
                <w:lang w:eastAsia="en-IN"/>
              </w:rPr>
              <w:t>2</w:t>
            </w:r>
            <w:r w:rsidRPr="002E60E1">
              <w:rPr>
                <w:rFonts w:ascii="Verdana" w:eastAsia="Times New Roman" w:hAnsi="Verdana" w:cs="Arial"/>
                <w:color w:val="454545"/>
                <w:sz w:val="18"/>
                <w:szCs w:val="18"/>
                <w:lang w:eastAsia="en-IN"/>
              </w:rPr>
              <w:t>O(l) + 4e</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 </w:t>
            </w:r>
            <w:r w:rsidRPr="002E60E1">
              <w:rPr>
                <w:rFonts w:ascii="Arial" w:eastAsia="Times New Roman" w:hAnsi="Arial" w:cs="Arial"/>
                <w:color w:val="454545"/>
                <w:sz w:val="18"/>
                <w:szCs w:val="18"/>
                <w:lang w:eastAsia="en-IN"/>
              </w:rPr>
              <w:t>→</w:t>
            </w:r>
            <w:r w:rsidRPr="002E60E1">
              <w:rPr>
                <w:rFonts w:ascii="Verdana" w:eastAsia="Times New Roman" w:hAnsi="Verdana" w:cs="Arial"/>
                <w:color w:val="454545"/>
                <w:sz w:val="18"/>
                <w:szCs w:val="18"/>
                <w:lang w:eastAsia="en-IN"/>
              </w:rPr>
              <w:t xml:space="preserve"> 4OH</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w:t>
            </w:r>
            <w:proofErr w:type="spellStart"/>
            <w:r w:rsidRPr="002E60E1">
              <w:rPr>
                <w:rFonts w:ascii="Verdana" w:eastAsia="Times New Roman" w:hAnsi="Verdana" w:cs="Arial"/>
                <w:color w:val="454545"/>
                <w:sz w:val="18"/>
                <w:szCs w:val="18"/>
                <w:lang w:eastAsia="en-IN"/>
              </w:rPr>
              <w:t>aq</w:t>
            </w:r>
            <w:proofErr w:type="spellEnd"/>
            <w:r w:rsidRPr="002E60E1">
              <w:rPr>
                <w:rFonts w:ascii="Verdana" w:eastAsia="Times New Roman" w:hAnsi="Verdana" w:cs="Arial"/>
                <w:color w:val="454545"/>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679FF212"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+0.40</w:t>
            </w:r>
          </w:p>
        </w:tc>
      </w:tr>
      <w:tr w:rsidR="002E60E1" w:rsidRPr="002E60E1" w14:paraId="28FFC586" w14:textId="77777777" w:rsidTr="002E60E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19118D6"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Cu</w:t>
            </w:r>
            <w:r w:rsidRPr="002E60E1">
              <w:rPr>
                <w:rFonts w:ascii="Verdana" w:eastAsia="Times New Roman" w:hAnsi="Verdana" w:cs="Arial"/>
                <w:color w:val="454545"/>
                <w:sz w:val="18"/>
                <w:szCs w:val="18"/>
                <w:vertAlign w:val="subscript"/>
                <w:lang w:eastAsia="en-IN"/>
              </w:rPr>
              <w:t>2</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w:t>
            </w:r>
            <w:proofErr w:type="spellStart"/>
            <w:r w:rsidRPr="002E60E1">
              <w:rPr>
                <w:rFonts w:ascii="Verdana" w:eastAsia="Times New Roman" w:hAnsi="Verdana" w:cs="Arial"/>
                <w:color w:val="454545"/>
                <w:sz w:val="18"/>
                <w:szCs w:val="18"/>
                <w:lang w:eastAsia="en-IN"/>
              </w:rPr>
              <w:t>aq</w:t>
            </w:r>
            <w:proofErr w:type="spellEnd"/>
            <w:r w:rsidRPr="002E60E1">
              <w:rPr>
                <w:rFonts w:ascii="Verdana" w:eastAsia="Times New Roman" w:hAnsi="Verdana" w:cs="Arial"/>
                <w:color w:val="454545"/>
                <w:sz w:val="18"/>
                <w:szCs w:val="18"/>
                <w:lang w:eastAsia="en-IN"/>
              </w:rPr>
              <w:t>) + 2e</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 </w:t>
            </w:r>
            <w:r w:rsidRPr="002E60E1">
              <w:rPr>
                <w:rFonts w:ascii="Arial" w:eastAsia="Times New Roman" w:hAnsi="Arial" w:cs="Arial"/>
                <w:color w:val="454545"/>
                <w:sz w:val="18"/>
                <w:szCs w:val="18"/>
                <w:lang w:eastAsia="en-IN"/>
              </w:rPr>
              <w:t>→</w:t>
            </w:r>
            <w:r w:rsidRPr="002E60E1">
              <w:rPr>
                <w:rFonts w:ascii="Verdana" w:eastAsia="Times New Roman" w:hAnsi="Verdana" w:cs="Arial"/>
                <w:color w:val="454545"/>
                <w:sz w:val="18"/>
                <w:szCs w:val="18"/>
                <w:lang w:eastAsia="en-IN"/>
              </w:rPr>
              <w:t xml:space="preserve"> Cu(s)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672B111"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+0.34</w:t>
            </w:r>
          </w:p>
        </w:tc>
      </w:tr>
      <w:tr w:rsidR="002E60E1" w:rsidRPr="002E60E1" w14:paraId="2E8110B2" w14:textId="77777777" w:rsidTr="002E60E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7497254"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S(s) + 2H</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w:t>
            </w:r>
            <w:proofErr w:type="spellStart"/>
            <w:r w:rsidRPr="002E60E1">
              <w:rPr>
                <w:rFonts w:ascii="Verdana" w:eastAsia="Times New Roman" w:hAnsi="Verdana" w:cs="Arial"/>
                <w:color w:val="454545"/>
                <w:sz w:val="18"/>
                <w:szCs w:val="18"/>
                <w:lang w:eastAsia="en-IN"/>
              </w:rPr>
              <w:t>aq</w:t>
            </w:r>
            <w:proofErr w:type="spellEnd"/>
            <w:r w:rsidRPr="002E60E1">
              <w:rPr>
                <w:rFonts w:ascii="Verdana" w:eastAsia="Times New Roman" w:hAnsi="Verdana" w:cs="Arial"/>
                <w:color w:val="454545"/>
                <w:sz w:val="18"/>
                <w:szCs w:val="18"/>
                <w:lang w:eastAsia="en-IN"/>
              </w:rPr>
              <w:t>) + 2e</w:t>
            </w:r>
            <w:r w:rsidRPr="002E60E1">
              <w:rPr>
                <w:rFonts w:ascii="Verdana" w:eastAsia="Times New Roman" w:hAnsi="Verdana" w:cs="Arial"/>
                <w:color w:val="454545"/>
                <w:sz w:val="18"/>
                <w:szCs w:val="18"/>
                <w:vertAlign w:val="superscript"/>
                <w:lang w:eastAsia="en-IN"/>
              </w:rPr>
              <w:t>- </w:t>
            </w:r>
            <w:r w:rsidRPr="002E60E1">
              <w:rPr>
                <w:rFonts w:ascii="Arial" w:eastAsia="Times New Roman" w:hAnsi="Arial" w:cs="Arial"/>
                <w:color w:val="454545"/>
                <w:sz w:val="18"/>
                <w:szCs w:val="18"/>
                <w:lang w:eastAsia="en-IN"/>
              </w:rPr>
              <w:t>→</w:t>
            </w:r>
            <w:r w:rsidRPr="002E60E1">
              <w:rPr>
                <w:rFonts w:ascii="Verdana" w:eastAsia="Times New Roman" w:hAnsi="Verdana" w:cs="Arial"/>
                <w:color w:val="454545"/>
                <w:sz w:val="18"/>
                <w:szCs w:val="18"/>
                <w:lang w:eastAsia="en-IN"/>
              </w:rPr>
              <w:t xml:space="preserve"> H</w:t>
            </w:r>
            <w:r w:rsidRPr="002E60E1">
              <w:rPr>
                <w:rFonts w:ascii="Verdana" w:eastAsia="Times New Roman" w:hAnsi="Verdana" w:cs="Arial"/>
                <w:color w:val="454545"/>
                <w:sz w:val="18"/>
                <w:szCs w:val="18"/>
                <w:vertAlign w:val="subscript"/>
                <w:lang w:eastAsia="en-IN"/>
              </w:rPr>
              <w:t>2</w:t>
            </w:r>
            <w:r w:rsidRPr="002E60E1">
              <w:rPr>
                <w:rFonts w:ascii="Verdana" w:eastAsia="Times New Roman" w:hAnsi="Verdana" w:cs="Arial"/>
                <w:color w:val="454545"/>
                <w:sz w:val="18"/>
                <w:szCs w:val="18"/>
                <w:lang w:eastAsia="en-IN"/>
              </w:rPr>
              <w:t>S(g)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7B3F9C0"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+0.14</w:t>
            </w:r>
          </w:p>
        </w:tc>
      </w:tr>
      <w:tr w:rsidR="002E60E1" w:rsidRPr="002E60E1" w14:paraId="77BD5001" w14:textId="77777777" w:rsidTr="002E60E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86A3D41"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2H</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w:t>
            </w:r>
            <w:proofErr w:type="spellStart"/>
            <w:r w:rsidRPr="002E60E1">
              <w:rPr>
                <w:rFonts w:ascii="Verdana" w:eastAsia="Times New Roman" w:hAnsi="Verdana" w:cs="Arial"/>
                <w:color w:val="454545"/>
                <w:sz w:val="18"/>
                <w:szCs w:val="18"/>
                <w:lang w:eastAsia="en-IN"/>
              </w:rPr>
              <w:t>aq</w:t>
            </w:r>
            <w:proofErr w:type="spellEnd"/>
            <w:r w:rsidRPr="002E60E1">
              <w:rPr>
                <w:rFonts w:ascii="Verdana" w:eastAsia="Times New Roman" w:hAnsi="Verdana" w:cs="Arial"/>
                <w:color w:val="454545"/>
                <w:sz w:val="18"/>
                <w:szCs w:val="18"/>
                <w:lang w:eastAsia="en-IN"/>
              </w:rPr>
              <w:t>) + 2e</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 </w:t>
            </w:r>
            <w:r w:rsidRPr="002E60E1">
              <w:rPr>
                <w:rFonts w:ascii="Arial" w:eastAsia="Times New Roman" w:hAnsi="Arial" w:cs="Arial"/>
                <w:color w:val="454545"/>
                <w:sz w:val="18"/>
                <w:szCs w:val="18"/>
                <w:lang w:eastAsia="en-IN"/>
              </w:rPr>
              <w:t>→</w:t>
            </w:r>
            <w:r w:rsidRPr="002E60E1">
              <w:rPr>
                <w:rFonts w:ascii="Verdana" w:eastAsia="Times New Roman" w:hAnsi="Verdana" w:cs="Arial"/>
                <w:color w:val="454545"/>
                <w:sz w:val="18"/>
                <w:szCs w:val="18"/>
                <w:lang w:eastAsia="en-IN"/>
              </w:rPr>
              <w:t xml:space="preserve"> H</w:t>
            </w:r>
            <w:r w:rsidRPr="002E60E1">
              <w:rPr>
                <w:rFonts w:ascii="Verdana" w:eastAsia="Times New Roman" w:hAnsi="Verdana" w:cs="Arial"/>
                <w:color w:val="454545"/>
                <w:sz w:val="18"/>
                <w:szCs w:val="18"/>
                <w:vertAlign w:val="subscript"/>
                <w:lang w:eastAsia="en-IN"/>
              </w:rPr>
              <w:t>2</w:t>
            </w:r>
            <w:r w:rsidRPr="002E60E1">
              <w:rPr>
                <w:rFonts w:ascii="Verdana" w:eastAsia="Times New Roman" w:hAnsi="Verdana" w:cs="Arial"/>
                <w:color w:val="454545"/>
                <w:sz w:val="18"/>
                <w:szCs w:val="18"/>
                <w:lang w:eastAsia="en-IN"/>
              </w:rPr>
              <w:t>(g)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EBCB01F"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0.00</w:t>
            </w:r>
          </w:p>
        </w:tc>
      </w:tr>
      <w:tr w:rsidR="002E60E1" w:rsidRPr="002E60E1" w14:paraId="1D6792D5" w14:textId="77777777" w:rsidTr="002E60E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4B31FCA"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Pb</w:t>
            </w:r>
            <w:r w:rsidRPr="002E60E1">
              <w:rPr>
                <w:rFonts w:ascii="Verdana" w:eastAsia="Times New Roman" w:hAnsi="Verdana" w:cs="Arial"/>
                <w:color w:val="454545"/>
                <w:sz w:val="18"/>
                <w:szCs w:val="18"/>
                <w:vertAlign w:val="subscript"/>
                <w:lang w:eastAsia="en-IN"/>
              </w:rPr>
              <w:t>2</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w:t>
            </w:r>
            <w:proofErr w:type="spellStart"/>
            <w:r w:rsidRPr="002E60E1">
              <w:rPr>
                <w:rFonts w:ascii="Verdana" w:eastAsia="Times New Roman" w:hAnsi="Verdana" w:cs="Arial"/>
                <w:color w:val="454545"/>
                <w:sz w:val="18"/>
                <w:szCs w:val="18"/>
                <w:lang w:eastAsia="en-IN"/>
              </w:rPr>
              <w:t>aq</w:t>
            </w:r>
            <w:proofErr w:type="spellEnd"/>
            <w:r w:rsidRPr="002E60E1">
              <w:rPr>
                <w:rFonts w:ascii="Verdana" w:eastAsia="Times New Roman" w:hAnsi="Verdana" w:cs="Arial"/>
                <w:color w:val="454545"/>
                <w:sz w:val="18"/>
                <w:szCs w:val="18"/>
                <w:lang w:eastAsia="en-IN"/>
              </w:rPr>
              <w:t>) + 2e</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 </w:t>
            </w:r>
            <w:r w:rsidRPr="002E60E1">
              <w:rPr>
                <w:rFonts w:ascii="Arial" w:eastAsia="Times New Roman" w:hAnsi="Arial" w:cs="Arial"/>
                <w:color w:val="454545"/>
                <w:sz w:val="18"/>
                <w:szCs w:val="18"/>
                <w:lang w:eastAsia="en-IN"/>
              </w:rPr>
              <w:t>→</w:t>
            </w:r>
            <w:r w:rsidRPr="002E60E1">
              <w:rPr>
                <w:rFonts w:ascii="Verdana" w:eastAsia="Times New Roman" w:hAnsi="Verdana" w:cs="Arial"/>
                <w:color w:val="454545"/>
                <w:sz w:val="18"/>
                <w:szCs w:val="18"/>
                <w:lang w:eastAsia="en-IN"/>
              </w:rPr>
              <w:t xml:space="preserve"> Pb(s)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6D751BD"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-0.13</w:t>
            </w:r>
          </w:p>
        </w:tc>
      </w:tr>
      <w:tr w:rsidR="002E60E1" w:rsidRPr="002E60E1" w14:paraId="3817590E" w14:textId="77777777" w:rsidTr="002E60E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978C0AF"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Sn</w:t>
            </w:r>
            <w:r w:rsidRPr="002E60E1">
              <w:rPr>
                <w:rFonts w:ascii="Verdana" w:eastAsia="Times New Roman" w:hAnsi="Verdana" w:cs="Arial"/>
                <w:color w:val="454545"/>
                <w:sz w:val="18"/>
                <w:szCs w:val="18"/>
                <w:vertAlign w:val="subscript"/>
                <w:lang w:eastAsia="en-IN"/>
              </w:rPr>
              <w:t>2</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w:t>
            </w:r>
            <w:proofErr w:type="spellStart"/>
            <w:r w:rsidRPr="002E60E1">
              <w:rPr>
                <w:rFonts w:ascii="Verdana" w:eastAsia="Times New Roman" w:hAnsi="Verdana" w:cs="Arial"/>
                <w:color w:val="454545"/>
                <w:sz w:val="18"/>
                <w:szCs w:val="18"/>
                <w:lang w:eastAsia="en-IN"/>
              </w:rPr>
              <w:t>aq</w:t>
            </w:r>
            <w:proofErr w:type="spellEnd"/>
            <w:r w:rsidRPr="002E60E1">
              <w:rPr>
                <w:rFonts w:ascii="Verdana" w:eastAsia="Times New Roman" w:hAnsi="Verdana" w:cs="Arial"/>
                <w:color w:val="454545"/>
                <w:sz w:val="18"/>
                <w:szCs w:val="18"/>
                <w:lang w:eastAsia="en-IN"/>
              </w:rPr>
              <w:t>) + 2e</w:t>
            </w:r>
            <w:r w:rsidRPr="002E60E1">
              <w:rPr>
                <w:rFonts w:ascii="Verdana" w:eastAsia="Times New Roman" w:hAnsi="Verdana" w:cs="Arial"/>
                <w:color w:val="454545"/>
                <w:sz w:val="18"/>
                <w:szCs w:val="18"/>
                <w:vertAlign w:val="superscript"/>
                <w:lang w:eastAsia="en-IN"/>
              </w:rPr>
              <w:t>- </w:t>
            </w:r>
            <w:r w:rsidRPr="002E60E1">
              <w:rPr>
                <w:rFonts w:ascii="Arial" w:eastAsia="Times New Roman" w:hAnsi="Arial" w:cs="Arial"/>
                <w:color w:val="454545"/>
                <w:sz w:val="18"/>
                <w:szCs w:val="18"/>
                <w:lang w:eastAsia="en-IN"/>
              </w:rPr>
              <w:t>→</w:t>
            </w:r>
            <w:r w:rsidRPr="002E60E1">
              <w:rPr>
                <w:rFonts w:ascii="Verdana" w:eastAsia="Times New Roman" w:hAnsi="Verdana" w:cs="Arial"/>
                <w:color w:val="454545"/>
                <w:sz w:val="18"/>
                <w:szCs w:val="18"/>
                <w:lang w:eastAsia="en-IN"/>
              </w:rPr>
              <w:t xml:space="preserve"> Sn(s)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884C21C"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-0.14</w:t>
            </w:r>
          </w:p>
        </w:tc>
      </w:tr>
      <w:tr w:rsidR="002E60E1" w:rsidRPr="002E60E1" w14:paraId="2CF23813" w14:textId="77777777" w:rsidTr="002E60E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2C0405B"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Ni</w:t>
            </w:r>
            <w:r w:rsidRPr="002E60E1">
              <w:rPr>
                <w:rFonts w:ascii="Verdana" w:eastAsia="Times New Roman" w:hAnsi="Verdana" w:cs="Arial"/>
                <w:color w:val="454545"/>
                <w:sz w:val="18"/>
                <w:szCs w:val="18"/>
                <w:vertAlign w:val="subscript"/>
                <w:lang w:eastAsia="en-IN"/>
              </w:rPr>
              <w:t>2</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w:t>
            </w:r>
            <w:proofErr w:type="spellStart"/>
            <w:r w:rsidRPr="002E60E1">
              <w:rPr>
                <w:rFonts w:ascii="Verdana" w:eastAsia="Times New Roman" w:hAnsi="Verdana" w:cs="Arial"/>
                <w:color w:val="454545"/>
                <w:sz w:val="18"/>
                <w:szCs w:val="18"/>
                <w:lang w:eastAsia="en-IN"/>
              </w:rPr>
              <w:t>aq</w:t>
            </w:r>
            <w:proofErr w:type="spellEnd"/>
            <w:r w:rsidRPr="002E60E1">
              <w:rPr>
                <w:rFonts w:ascii="Verdana" w:eastAsia="Times New Roman" w:hAnsi="Verdana" w:cs="Arial"/>
                <w:color w:val="454545"/>
                <w:sz w:val="18"/>
                <w:szCs w:val="18"/>
                <w:lang w:eastAsia="en-IN"/>
              </w:rPr>
              <w:t>) + 2e</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 </w:t>
            </w:r>
            <w:r w:rsidRPr="002E60E1">
              <w:rPr>
                <w:rFonts w:ascii="Arial" w:eastAsia="Times New Roman" w:hAnsi="Arial" w:cs="Arial"/>
                <w:color w:val="454545"/>
                <w:sz w:val="18"/>
                <w:szCs w:val="18"/>
                <w:lang w:eastAsia="en-IN"/>
              </w:rPr>
              <w:t>→</w:t>
            </w:r>
            <w:r w:rsidRPr="002E60E1">
              <w:rPr>
                <w:rFonts w:ascii="Verdana" w:eastAsia="Times New Roman" w:hAnsi="Verdana" w:cs="Arial"/>
                <w:color w:val="454545"/>
                <w:sz w:val="18"/>
                <w:szCs w:val="18"/>
                <w:lang w:eastAsia="en-IN"/>
              </w:rPr>
              <w:t xml:space="preserve"> Ni(s)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471CDD5"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-0.23</w:t>
            </w:r>
          </w:p>
        </w:tc>
      </w:tr>
      <w:tr w:rsidR="002E60E1" w:rsidRPr="002E60E1" w14:paraId="513A8211" w14:textId="77777777" w:rsidTr="002E60E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635E069E"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Co</w:t>
            </w:r>
            <w:r w:rsidRPr="002E60E1">
              <w:rPr>
                <w:rFonts w:ascii="Verdana" w:eastAsia="Times New Roman" w:hAnsi="Verdana" w:cs="Arial"/>
                <w:color w:val="454545"/>
                <w:sz w:val="18"/>
                <w:szCs w:val="18"/>
                <w:vertAlign w:val="subscript"/>
                <w:lang w:eastAsia="en-IN"/>
              </w:rPr>
              <w:t>2</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w:t>
            </w:r>
            <w:proofErr w:type="spellStart"/>
            <w:r w:rsidRPr="002E60E1">
              <w:rPr>
                <w:rFonts w:ascii="Verdana" w:eastAsia="Times New Roman" w:hAnsi="Verdana" w:cs="Arial"/>
                <w:color w:val="454545"/>
                <w:sz w:val="18"/>
                <w:szCs w:val="18"/>
                <w:lang w:eastAsia="en-IN"/>
              </w:rPr>
              <w:t>aq</w:t>
            </w:r>
            <w:proofErr w:type="spellEnd"/>
            <w:r w:rsidRPr="002E60E1">
              <w:rPr>
                <w:rFonts w:ascii="Verdana" w:eastAsia="Times New Roman" w:hAnsi="Verdana" w:cs="Arial"/>
                <w:color w:val="454545"/>
                <w:sz w:val="18"/>
                <w:szCs w:val="18"/>
                <w:lang w:eastAsia="en-IN"/>
              </w:rPr>
              <w:t>) + 2e</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 </w:t>
            </w:r>
            <w:r w:rsidRPr="002E60E1">
              <w:rPr>
                <w:rFonts w:ascii="Arial" w:eastAsia="Times New Roman" w:hAnsi="Arial" w:cs="Arial"/>
                <w:color w:val="454545"/>
                <w:sz w:val="18"/>
                <w:szCs w:val="18"/>
                <w:lang w:eastAsia="en-IN"/>
              </w:rPr>
              <w:t>→</w:t>
            </w:r>
            <w:r w:rsidRPr="002E60E1">
              <w:rPr>
                <w:rFonts w:ascii="Verdana" w:eastAsia="Times New Roman" w:hAnsi="Verdana" w:cs="Arial"/>
                <w:color w:val="454545"/>
                <w:sz w:val="18"/>
                <w:szCs w:val="18"/>
                <w:lang w:eastAsia="en-IN"/>
              </w:rPr>
              <w:t xml:space="preserve"> Co(s)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930D3CF"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-0.28</w:t>
            </w:r>
          </w:p>
        </w:tc>
      </w:tr>
      <w:tr w:rsidR="002E60E1" w:rsidRPr="002E60E1" w14:paraId="687B0F0C" w14:textId="77777777" w:rsidTr="002E60E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C9CA629"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Fe</w:t>
            </w:r>
            <w:r w:rsidRPr="002E60E1">
              <w:rPr>
                <w:rFonts w:ascii="Verdana" w:eastAsia="Times New Roman" w:hAnsi="Verdana" w:cs="Arial"/>
                <w:color w:val="454545"/>
                <w:sz w:val="18"/>
                <w:szCs w:val="18"/>
                <w:vertAlign w:val="subscript"/>
                <w:lang w:eastAsia="en-IN"/>
              </w:rPr>
              <w:t>2</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w:t>
            </w:r>
            <w:proofErr w:type="spellStart"/>
            <w:r w:rsidRPr="002E60E1">
              <w:rPr>
                <w:rFonts w:ascii="Verdana" w:eastAsia="Times New Roman" w:hAnsi="Verdana" w:cs="Arial"/>
                <w:color w:val="454545"/>
                <w:sz w:val="18"/>
                <w:szCs w:val="18"/>
                <w:lang w:eastAsia="en-IN"/>
              </w:rPr>
              <w:t>aq</w:t>
            </w:r>
            <w:proofErr w:type="spellEnd"/>
            <w:r w:rsidRPr="002E60E1">
              <w:rPr>
                <w:rFonts w:ascii="Verdana" w:eastAsia="Times New Roman" w:hAnsi="Verdana" w:cs="Arial"/>
                <w:color w:val="454545"/>
                <w:sz w:val="18"/>
                <w:szCs w:val="18"/>
                <w:lang w:eastAsia="en-IN"/>
              </w:rPr>
              <w:t>) + 2e</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 </w:t>
            </w:r>
            <w:r w:rsidRPr="002E60E1">
              <w:rPr>
                <w:rFonts w:ascii="Arial" w:eastAsia="Times New Roman" w:hAnsi="Arial" w:cs="Arial"/>
                <w:color w:val="454545"/>
                <w:sz w:val="18"/>
                <w:szCs w:val="18"/>
                <w:lang w:eastAsia="en-IN"/>
              </w:rPr>
              <w:t>→</w:t>
            </w:r>
            <w:r w:rsidRPr="002E60E1">
              <w:rPr>
                <w:rFonts w:ascii="Verdana" w:eastAsia="Times New Roman" w:hAnsi="Verdana" w:cs="Arial"/>
                <w:color w:val="454545"/>
                <w:sz w:val="18"/>
                <w:szCs w:val="18"/>
                <w:lang w:eastAsia="en-IN"/>
              </w:rPr>
              <w:t xml:space="preserve"> Fe(s)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09F4086"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-0.44</w:t>
            </w:r>
          </w:p>
        </w:tc>
      </w:tr>
      <w:tr w:rsidR="002E60E1" w:rsidRPr="002E60E1" w14:paraId="47587709" w14:textId="77777777" w:rsidTr="002E60E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3FD2C4E"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 Zn</w:t>
            </w:r>
            <w:r w:rsidRPr="002E60E1">
              <w:rPr>
                <w:rFonts w:ascii="Verdana" w:eastAsia="Times New Roman" w:hAnsi="Verdana" w:cs="Arial"/>
                <w:color w:val="454545"/>
                <w:sz w:val="18"/>
                <w:szCs w:val="18"/>
                <w:vertAlign w:val="subscript"/>
                <w:lang w:eastAsia="en-IN"/>
              </w:rPr>
              <w:t>2</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w:t>
            </w:r>
            <w:proofErr w:type="spellStart"/>
            <w:r w:rsidRPr="002E60E1">
              <w:rPr>
                <w:rFonts w:ascii="Verdana" w:eastAsia="Times New Roman" w:hAnsi="Verdana" w:cs="Arial"/>
                <w:color w:val="454545"/>
                <w:sz w:val="18"/>
                <w:szCs w:val="18"/>
                <w:lang w:eastAsia="en-IN"/>
              </w:rPr>
              <w:t>aq</w:t>
            </w:r>
            <w:proofErr w:type="spellEnd"/>
            <w:r w:rsidRPr="002E60E1">
              <w:rPr>
                <w:rFonts w:ascii="Verdana" w:eastAsia="Times New Roman" w:hAnsi="Verdana" w:cs="Arial"/>
                <w:color w:val="454545"/>
                <w:sz w:val="18"/>
                <w:szCs w:val="18"/>
                <w:lang w:eastAsia="en-IN"/>
              </w:rPr>
              <w:t>) + 2e</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 </w:t>
            </w:r>
            <w:r w:rsidRPr="002E60E1">
              <w:rPr>
                <w:rFonts w:ascii="Arial" w:eastAsia="Times New Roman" w:hAnsi="Arial" w:cs="Arial"/>
                <w:color w:val="454545"/>
                <w:sz w:val="18"/>
                <w:szCs w:val="18"/>
                <w:lang w:eastAsia="en-IN"/>
              </w:rPr>
              <w:t>→</w:t>
            </w:r>
            <w:r w:rsidRPr="002E60E1">
              <w:rPr>
                <w:rFonts w:ascii="Verdana" w:eastAsia="Times New Roman" w:hAnsi="Verdana" w:cs="Arial"/>
                <w:color w:val="454545"/>
                <w:sz w:val="18"/>
                <w:szCs w:val="18"/>
                <w:lang w:eastAsia="en-IN"/>
              </w:rPr>
              <w:t xml:space="preserve"> Zn(s)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2998A39"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-0.76</w:t>
            </w:r>
          </w:p>
        </w:tc>
      </w:tr>
      <w:tr w:rsidR="002E60E1" w:rsidRPr="002E60E1" w14:paraId="2EB4625D" w14:textId="77777777" w:rsidTr="002E60E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7DB754E"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2H</w:t>
            </w:r>
            <w:r w:rsidRPr="002E60E1">
              <w:rPr>
                <w:rFonts w:ascii="Verdana" w:eastAsia="Times New Roman" w:hAnsi="Verdana" w:cs="Arial"/>
                <w:color w:val="454545"/>
                <w:sz w:val="18"/>
                <w:szCs w:val="18"/>
                <w:vertAlign w:val="subscript"/>
                <w:lang w:eastAsia="en-IN"/>
              </w:rPr>
              <w:t>2</w:t>
            </w:r>
            <w:r w:rsidRPr="002E60E1">
              <w:rPr>
                <w:rFonts w:ascii="Verdana" w:eastAsia="Times New Roman" w:hAnsi="Verdana" w:cs="Arial"/>
                <w:color w:val="454545"/>
                <w:sz w:val="18"/>
                <w:szCs w:val="18"/>
                <w:lang w:eastAsia="en-IN"/>
              </w:rPr>
              <w:t>O(l) + 2e</w:t>
            </w:r>
            <w:r w:rsidRPr="002E60E1">
              <w:rPr>
                <w:rFonts w:ascii="Verdana" w:eastAsia="Times New Roman" w:hAnsi="Verdana" w:cs="Arial"/>
                <w:color w:val="454545"/>
                <w:sz w:val="18"/>
                <w:szCs w:val="18"/>
                <w:vertAlign w:val="superscript"/>
                <w:lang w:eastAsia="en-IN"/>
              </w:rPr>
              <w:t>- </w:t>
            </w:r>
            <w:r w:rsidRPr="002E60E1">
              <w:rPr>
                <w:rFonts w:ascii="Arial" w:eastAsia="Times New Roman" w:hAnsi="Arial" w:cs="Arial"/>
                <w:color w:val="454545"/>
                <w:sz w:val="18"/>
                <w:szCs w:val="18"/>
                <w:lang w:eastAsia="en-IN"/>
              </w:rPr>
              <w:t>→</w:t>
            </w:r>
            <w:r w:rsidRPr="002E60E1">
              <w:rPr>
                <w:rFonts w:ascii="Verdana" w:eastAsia="Times New Roman" w:hAnsi="Verdana" w:cs="Arial"/>
                <w:color w:val="454545"/>
                <w:sz w:val="18"/>
                <w:szCs w:val="18"/>
                <w:lang w:eastAsia="en-IN"/>
              </w:rPr>
              <w:t xml:space="preserve"> H</w:t>
            </w:r>
            <w:r w:rsidRPr="002E60E1">
              <w:rPr>
                <w:rFonts w:ascii="Verdana" w:eastAsia="Times New Roman" w:hAnsi="Verdana" w:cs="Arial"/>
                <w:color w:val="454545"/>
                <w:sz w:val="18"/>
                <w:szCs w:val="18"/>
                <w:vertAlign w:val="subscript"/>
                <w:lang w:eastAsia="en-IN"/>
              </w:rPr>
              <w:t>2</w:t>
            </w:r>
            <w:r w:rsidRPr="002E60E1">
              <w:rPr>
                <w:rFonts w:ascii="Verdana" w:eastAsia="Times New Roman" w:hAnsi="Verdana" w:cs="Arial"/>
                <w:color w:val="454545"/>
                <w:sz w:val="18"/>
                <w:szCs w:val="18"/>
                <w:lang w:eastAsia="en-IN"/>
              </w:rPr>
              <w:t>(g) + 2OH</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w:t>
            </w:r>
            <w:proofErr w:type="spellStart"/>
            <w:r w:rsidRPr="002E60E1">
              <w:rPr>
                <w:rFonts w:ascii="Verdana" w:eastAsia="Times New Roman" w:hAnsi="Verdana" w:cs="Arial"/>
                <w:color w:val="454545"/>
                <w:sz w:val="18"/>
                <w:szCs w:val="18"/>
                <w:lang w:eastAsia="en-IN"/>
              </w:rPr>
              <w:t>aq</w:t>
            </w:r>
            <w:proofErr w:type="spellEnd"/>
            <w:r w:rsidRPr="002E60E1">
              <w:rPr>
                <w:rFonts w:ascii="Verdana" w:eastAsia="Times New Roman" w:hAnsi="Verdana" w:cs="Arial"/>
                <w:color w:val="454545"/>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92FED6E"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-0.83</w:t>
            </w:r>
          </w:p>
        </w:tc>
      </w:tr>
      <w:tr w:rsidR="002E60E1" w:rsidRPr="002E60E1" w14:paraId="01BE8BF3" w14:textId="77777777" w:rsidTr="002E60E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92E559D"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Mn</w:t>
            </w:r>
            <w:r w:rsidRPr="002E60E1">
              <w:rPr>
                <w:rFonts w:ascii="Verdana" w:eastAsia="Times New Roman" w:hAnsi="Verdana" w:cs="Arial"/>
                <w:color w:val="454545"/>
                <w:sz w:val="18"/>
                <w:szCs w:val="18"/>
                <w:vertAlign w:val="subscript"/>
                <w:lang w:eastAsia="en-IN"/>
              </w:rPr>
              <w:t>2</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w:t>
            </w:r>
            <w:proofErr w:type="spellStart"/>
            <w:r w:rsidRPr="002E60E1">
              <w:rPr>
                <w:rFonts w:ascii="Verdana" w:eastAsia="Times New Roman" w:hAnsi="Verdana" w:cs="Arial"/>
                <w:color w:val="454545"/>
                <w:sz w:val="18"/>
                <w:szCs w:val="18"/>
                <w:lang w:eastAsia="en-IN"/>
              </w:rPr>
              <w:t>aq</w:t>
            </w:r>
            <w:proofErr w:type="spellEnd"/>
            <w:r w:rsidRPr="002E60E1">
              <w:rPr>
                <w:rFonts w:ascii="Verdana" w:eastAsia="Times New Roman" w:hAnsi="Verdana" w:cs="Arial"/>
                <w:color w:val="454545"/>
                <w:sz w:val="18"/>
                <w:szCs w:val="18"/>
                <w:lang w:eastAsia="en-IN"/>
              </w:rPr>
              <w:t>) + 2e</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 </w:t>
            </w:r>
            <w:r w:rsidRPr="002E60E1">
              <w:rPr>
                <w:rFonts w:ascii="Arial" w:eastAsia="Times New Roman" w:hAnsi="Arial" w:cs="Arial"/>
                <w:color w:val="454545"/>
                <w:sz w:val="18"/>
                <w:szCs w:val="18"/>
                <w:lang w:eastAsia="en-IN"/>
              </w:rPr>
              <w:t>→</w:t>
            </w:r>
            <w:r w:rsidRPr="002E60E1">
              <w:rPr>
                <w:rFonts w:ascii="Verdana" w:eastAsia="Times New Roman" w:hAnsi="Verdana" w:cs="Arial"/>
                <w:color w:val="454545"/>
                <w:sz w:val="18"/>
                <w:szCs w:val="18"/>
                <w:lang w:eastAsia="en-IN"/>
              </w:rPr>
              <w:t xml:space="preserve"> Mn(s)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61973AFB"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-1.03</w:t>
            </w:r>
          </w:p>
        </w:tc>
      </w:tr>
      <w:tr w:rsidR="002E60E1" w:rsidRPr="002E60E1" w14:paraId="7284E79E" w14:textId="77777777" w:rsidTr="002E60E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60B97D0"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Al</w:t>
            </w:r>
            <w:r w:rsidRPr="002E60E1">
              <w:rPr>
                <w:rFonts w:ascii="Verdana" w:eastAsia="Times New Roman" w:hAnsi="Verdana" w:cs="Arial"/>
                <w:color w:val="454545"/>
                <w:sz w:val="18"/>
                <w:szCs w:val="18"/>
                <w:vertAlign w:val="subscript"/>
                <w:lang w:eastAsia="en-IN"/>
              </w:rPr>
              <w:t>3</w:t>
            </w:r>
            <w:r w:rsidRPr="002E60E1">
              <w:rPr>
                <w:rFonts w:ascii="Verdana" w:eastAsia="Times New Roman" w:hAnsi="Verdana" w:cs="Arial"/>
                <w:color w:val="454545"/>
                <w:sz w:val="18"/>
                <w:szCs w:val="18"/>
                <w:lang w:eastAsia="en-IN"/>
              </w:rPr>
              <w:t>+(</w:t>
            </w:r>
            <w:proofErr w:type="spellStart"/>
            <w:r w:rsidRPr="002E60E1">
              <w:rPr>
                <w:rFonts w:ascii="Verdana" w:eastAsia="Times New Roman" w:hAnsi="Verdana" w:cs="Arial"/>
                <w:color w:val="454545"/>
                <w:sz w:val="18"/>
                <w:szCs w:val="18"/>
                <w:lang w:eastAsia="en-IN"/>
              </w:rPr>
              <w:t>aq</w:t>
            </w:r>
            <w:proofErr w:type="spellEnd"/>
            <w:r w:rsidRPr="002E60E1">
              <w:rPr>
                <w:rFonts w:ascii="Verdana" w:eastAsia="Times New Roman" w:hAnsi="Verdana" w:cs="Arial"/>
                <w:color w:val="454545"/>
                <w:sz w:val="18"/>
                <w:szCs w:val="18"/>
                <w:lang w:eastAsia="en-IN"/>
              </w:rPr>
              <w:t xml:space="preserve">) + 3e- </w:t>
            </w:r>
            <w:r w:rsidRPr="002E60E1">
              <w:rPr>
                <w:rFonts w:ascii="Arial" w:eastAsia="Times New Roman" w:hAnsi="Arial" w:cs="Arial"/>
                <w:color w:val="454545"/>
                <w:sz w:val="18"/>
                <w:szCs w:val="18"/>
                <w:lang w:eastAsia="en-IN"/>
              </w:rPr>
              <w:t>→</w:t>
            </w:r>
            <w:r w:rsidRPr="002E60E1">
              <w:rPr>
                <w:rFonts w:ascii="Verdana" w:eastAsia="Times New Roman" w:hAnsi="Verdana" w:cs="Arial"/>
                <w:color w:val="454545"/>
                <w:sz w:val="18"/>
                <w:szCs w:val="18"/>
                <w:lang w:eastAsia="en-IN"/>
              </w:rPr>
              <w:t xml:space="preserve"> Al(s)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5CBB254"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-1.67</w:t>
            </w:r>
          </w:p>
        </w:tc>
      </w:tr>
      <w:tr w:rsidR="002E60E1" w:rsidRPr="002E60E1" w14:paraId="03259024" w14:textId="77777777" w:rsidTr="002E60E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6FB6824C"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Mg</w:t>
            </w:r>
            <w:r w:rsidRPr="002E60E1">
              <w:rPr>
                <w:rFonts w:ascii="Verdana" w:eastAsia="Times New Roman" w:hAnsi="Verdana" w:cs="Arial"/>
                <w:color w:val="454545"/>
                <w:sz w:val="18"/>
                <w:szCs w:val="18"/>
                <w:vertAlign w:val="subscript"/>
                <w:lang w:eastAsia="en-IN"/>
              </w:rPr>
              <w:t>2</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w:t>
            </w:r>
            <w:proofErr w:type="spellStart"/>
            <w:r w:rsidRPr="002E60E1">
              <w:rPr>
                <w:rFonts w:ascii="Verdana" w:eastAsia="Times New Roman" w:hAnsi="Verdana" w:cs="Arial"/>
                <w:color w:val="454545"/>
                <w:sz w:val="18"/>
                <w:szCs w:val="18"/>
                <w:lang w:eastAsia="en-IN"/>
              </w:rPr>
              <w:t>aq</w:t>
            </w:r>
            <w:proofErr w:type="spellEnd"/>
            <w:r w:rsidRPr="002E60E1">
              <w:rPr>
                <w:rFonts w:ascii="Verdana" w:eastAsia="Times New Roman" w:hAnsi="Verdana" w:cs="Arial"/>
                <w:color w:val="454545"/>
                <w:sz w:val="18"/>
                <w:szCs w:val="18"/>
                <w:lang w:eastAsia="en-IN"/>
              </w:rPr>
              <w:t>) + 2e</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 </w:t>
            </w:r>
            <w:r w:rsidRPr="002E60E1">
              <w:rPr>
                <w:rFonts w:ascii="Arial" w:eastAsia="Times New Roman" w:hAnsi="Arial" w:cs="Arial"/>
                <w:color w:val="454545"/>
                <w:sz w:val="18"/>
                <w:szCs w:val="18"/>
                <w:lang w:eastAsia="en-IN"/>
              </w:rPr>
              <w:t>→</w:t>
            </w:r>
            <w:r w:rsidRPr="002E60E1">
              <w:rPr>
                <w:rFonts w:ascii="Verdana" w:eastAsia="Times New Roman" w:hAnsi="Verdana" w:cs="Arial"/>
                <w:color w:val="454545"/>
                <w:sz w:val="18"/>
                <w:szCs w:val="18"/>
                <w:lang w:eastAsia="en-IN"/>
              </w:rPr>
              <w:t xml:space="preserve"> Mg(s)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7B1981E"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-2.34</w:t>
            </w:r>
          </w:p>
        </w:tc>
      </w:tr>
      <w:tr w:rsidR="002E60E1" w:rsidRPr="002E60E1" w14:paraId="4C614CAC" w14:textId="77777777" w:rsidTr="002E60E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317755E"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Na</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w:t>
            </w:r>
            <w:proofErr w:type="spellStart"/>
            <w:r w:rsidRPr="002E60E1">
              <w:rPr>
                <w:rFonts w:ascii="Verdana" w:eastAsia="Times New Roman" w:hAnsi="Verdana" w:cs="Arial"/>
                <w:color w:val="454545"/>
                <w:sz w:val="18"/>
                <w:szCs w:val="18"/>
                <w:lang w:eastAsia="en-IN"/>
              </w:rPr>
              <w:t>aq</w:t>
            </w:r>
            <w:proofErr w:type="spellEnd"/>
            <w:r w:rsidRPr="002E60E1">
              <w:rPr>
                <w:rFonts w:ascii="Verdana" w:eastAsia="Times New Roman" w:hAnsi="Verdana" w:cs="Arial"/>
                <w:color w:val="454545"/>
                <w:sz w:val="18"/>
                <w:szCs w:val="18"/>
                <w:lang w:eastAsia="en-IN"/>
              </w:rPr>
              <w:t>) + e</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 </w:t>
            </w:r>
            <w:r w:rsidRPr="002E60E1">
              <w:rPr>
                <w:rFonts w:ascii="Arial" w:eastAsia="Times New Roman" w:hAnsi="Arial" w:cs="Arial"/>
                <w:color w:val="454545"/>
                <w:sz w:val="18"/>
                <w:szCs w:val="18"/>
                <w:lang w:eastAsia="en-IN"/>
              </w:rPr>
              <w:t>→</w:t>
            </w:r>
            <w:r w:rsidRPr="002E60E1">
              <w:rPr>
                <w:rFonts w:ascii="Verdana" w:eastAsia="Times New Roman" w:hAnsi="Verdana" w:cs="Arial"/>
                <w:color w:val="454545"/>
                <w:sz w:val="18"/>
                <w:szCs w:val="18"/>
                <w:lang w:eastAsia="en-IN"/>
              </w:rPr>
              <w:t xml:space="preserve"> Na(s)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5FE6B25"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-2.71</w:t>
            </w:r>
          </w:p>
        </w:tc>
      </w:tr>
      <w:tr w:rsidR="002E60E1" w:rsidRPr="002E60E1" w14:paraId="6A26E7B7" w14:textId="77777777" w:rsidTr="002E60E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BC74158"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Ca</w:t>
            </w:r>
            <w:r w:rsidRPr="002E60E1">
              <w:rPr>
                <w:rFonts w:ascii="Verdana" w:eastAsia="Times New Roman" w:hAnsi="Verdana" w:cs="Arial"/>
                <w:color w:val="454545"/>
                <w:sz w:val="18"/>
                <w:szCs w:val="18"/>
                <w:vertAlign w:val="subscript"/>
                <w:lang w:eastAsia="en-IN"/>
              </w:rPr>
              <w:t>2</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w:t>
            </w:r>
            <w:proofErr w:type="spellStart"/>
            <w:r w:rsidRPr="002E60E1">
              <w:rPr>
                <w:rFonts w:ascii="Verdana" w:eastAsia="Times New Roman" w:hAnsi="Verdana" w:cs="Arial"/>
                <w:color w:val="454545"/>
                <w:sz w:val="18"/>
                <w:szCs w:val="18"/>
                <w:lang w:eastAsia="en-IN"/>
              </w:rPr>
              <w:t>aq</w:t>
            </w:r>
            <w:proofErr w:type="spellEnd"/>
            <w:r w:rsidRPr="002E60E1">
              <w:rPr>
                <w:rFonts w:ascii="Verdana" w:eastAsia="Times New Roman" w:hAnsi="Verdana" w:cs="Arial"/>
                <w:color w:val="454545"/>
                <w:sz w:val="18"/>
                <w:szCs w:val="18"/>
                <w:lang w:eastAsia="en-IN"/>
              </w:rPr>
              <w:t>) + 2e</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 </w:t>
            </w:r>
            <w:r w:rsidRPr="002E60E1">
              <w:rPr>
                <w:rFonts w:ascii="Arial" w:eastAsia="Times New Roman" w:hAnsi="Arial" w:cs="Arial"/>
                <w:color w:val="454545"/>
                <w:sz w:val="18"/>
                <w:szCs w:val="18"/>
                <w:lang w:eastAsia="en-IN"/>
              </w:rPr>
              <w:t>→</w:t>
            </w:r>
            <w:r w:rsidRPr="002E60E1">
              <w:rPr>
                <w:rFonts w:ascii="Verdana" w:eastAsia="Times New Roman" w:hAnsi="Verdana" w:cs="Arial"/>
                <w:color w:val="454545"/>
                <w:sz w:val="18"/>
                <w:szCs w:val="18"/>
                <w:lang w:eastAsia="en-IN"/>
              </w:rPr>
              <w:t xml:space="preserve"> Ca(s)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622A529"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-2.87</w:t>
            </w:r>
          </w:p>
        </w:tc>
      </w:tr>
      <w:tr w:rsidR="002E60E1" w:rsidRPr="002E60E1" w14:paraId="5B4944B9" w14:textId="77777777" w:rsidTr="002E60E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1943ECE"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 K</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w:t>
            </w:r>
            <w:proofErr w:type="spellStart"/>
            <w:r w:rsidRPr="002E60E1">
              <w:rPr>
                <w:rFonts w:ascii="Verdana" w:eastAsia="Times New Roman" w:hAnsi="Verdana" w:cs="Arial"/>
                <w:color w:val="454545"/>
                <w:sz w:val="18"/>
                <w:szCs w:val="18"/>
                <w:lang w:eastAsia="en-IN"/>
              </w:rPr>
              <w:t>aq</w:t>
            </w:r>
            <w:proofErr w:type="spellEnd"/>
            <w:r w:rsidRPr="002E60E1">
              <w:rPr>
                <w:rFonts w:ascii="Verdana" w:eastAsia="Times New Roman" w:hAnsi="Verdana" w:cs="Arial"/>
                <w:color w:val="454545"/>
                <w:sz w:val="18"/>
                <w:szCs w:val="18"/>
                <w:lang w:eastAsia="en-IN"/>
              </w:rPr>
              <w:t>) + e</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 </w:t>
            </w:r>
            <w:r w:rsidRPr="002E60E1">
              <w:rPr>
                <w:rFonts w:ascii="Arial" w:eastAsia="Times New Roman" w:hAnsi="Arial" w:cs="Arial"/>
                <w:color w:val="454545"/>
                <w:sz w:val="18"/>
                <w:szCs w:val="18"/>
                <w:lang w:eastAsia="en-IN"/>
              </w:rPr>
              <w:t>→</w:t>
            </w:r>
            <w:r w:rsidRPr="002E60E1">
              <w:rPr>
                <w:rFonts w:ascii="Verdana" w:eastAsia="Times New Roman" w:hAnsi="Verdana" w:cs="Arial"/>
                <w:color w:val="454545"/>
                <w:sz w:val="18"/>
                <w:szCs w:val="18"/>
                <w:lang w:eastAsia="en-IN"/>
              </w:rPr>
              <w:t xml:space="preserve"> K(s)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F3A512E"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-2.93</w:t>
            </w:r>
          </w:p>
        </w:tc>
      </w:tr>
      <w:tr w:rsidR="002E60E1" w:rsidRPr="002E60E1" w14:paraId="1E01817C" w14:textId="77777777" w:rsidTr="002E60E1">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4DE6671"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Li</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w:t>
            </w:r>
            <w:proofErr w:type="spellStart"/>
            <w:r w:rsidRPr="002E60E1">
              <w:rPr>
                <w:rFonts w:ascii="Verdana" w:eastAsia="Times New Roman" w:hAnsi="Verdana" w:cs="Arial"/>
                <w:color w:val="454545"/>
                <w:sz w:val="18"/>
                <w:szCs w:val="18"/>
                <w:lang w:eastAsia="en-IN"/>
              </w:rPr>
              <w:t>aq</w:t>
            </w:r>
            <w:proofErr w:type="spellEnd"/>
            <w:r w:rsidRPr="002E60E1">
              <w:rPr>
                <w:rFonts w:ascii="Verdana" w:eastAsia="Times New Roman" w:hAnsi="Verdana" w:cs="Arial"/>
                <w:color w:val="454545"/>
                <w:sz w:val="18"/>
                <w:szCs w:val="18"/>
                <w:lang w:eastAsia="en-IN"/>
              </w:rPr>
              <w:t>) + e</w:t>
            </w:r>
            <w:r w:rsidRPr="002E60E1">
              <w:rPr>
                <w:rFonts w:ascii="Verdana" w:eastAsia="Times New Roman" w:hAnsi="Verdana" w:cs="Arial"/>
                <w:color w:val="454545"/>
                <w:sz w:val="18"/>
                <w:szCs w:val="18"/>
                <w:vertAlign w:val="superscript"/>
                <w:lang w:eastAsia="en-IN"/>
              </w:rPr>
              <w:t>-</w:t>
            </w:r>
            <w:r w:rsidRPr="002E60E1">
              <w:rPr>
                <w:rFonts w:ascii="Verdana" w:eastAsia="Times New Roman" w:hAnsi="Verdana" w:cs="Arial"/>
                <w:color w:val="454545"/>
                <w:sz w:val="18"/>
                <w:szCs w:val="18"/>
                <w:lang w:eastAsia="en-IN"/>
              </w:rPr>
              <w:t> </w:t>
            </w:r>
            <w:r w:rsidRPr="002E60E1">
              <w:rPr>
                <w:rFonts w:ascii="Arial" w:eastAsia="Times New Roman" w:hAnsi="Arial" w:cs="Arial"/>
                <w:color w:val="454545"/>
                <w:sz w:val="18"/>
                <w:szCs w:val="18"/>
                <w:lang w:eastAsia="en-IN"/>
              </w:rPr>
              <w:t>→</w:t>
            </w:r>
            <w:r w:rsidRPr="002E60E1">
              <w:rPr>
                <w:rFonts w:ascii="Verdana" w:eastAsia="Times New Roman" w:hAnsi="Verdana" w:cs="Arial"/>
                <w:color w:val="454545"/>
                <w:sz w:val="18"/>
                <w:szCs w:val="18"/>
                <w:lang w:eastAsia="en-IN"/>
              </w:rPr>
              <w:t xml:space="preserve"> Li(s)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30CD2D9" w14:textId="77777777" w:rsidR="002E60E1" w:rsidRPr="002E60E1" w:rsidRDefault="002E60E1" w:rsidP="002E60E1">
            <w:pPr>
              <w:spacing w:after="0" w:line="240" w:lineRule="auto"/>
              <w:jc w:val="both"/>
              <w:rPr>
                <w:rFonts w:ascii="Verdana" w:eastAsia="Times New Roman" w:hAnsi="Verdana" w:cs="Arial"/>
                <w:color w:val="454545"/>
                <w:sz w:val="18"/>
                <w:szCs w:val="18"/>
                <w:lang w:eastAsia="en-IN"/>
              </w:rPr>
            </w:pPr>
            <w:r w:rsidRPr="002E60E1">
              <w:rPr>
                <w:rFonts w:ascii="Verdana" w:eastAsia="Times New Roman" w:hAnsi="Verdana" w:cs="Arial"/>
                <w:color w:val="454545"/>
                <w:sz w:val="18"/>
                <w:szCs w:val="18"/>
                <w:lang w:eastAsia="en-IN"/>
              </w:rPr>
              <w:t>-3.02</w:t>
            </w:r>
          </w:p>
        </w:tc>
      </w:tr>
    </w:tbl>
    <w:p w14:paraId="3AD143CC" w14:textId="77777777" w:rsidR="002E60E1" w:rsidRPr="002E60E1" w:rsidRDefault="002E60E1" w:rsidP="002E60E1">
      <w:pPr>
        <w:shd w:val="clear" w:color="auto" w:fill="FFFFFF"/>
        <w:spacing w:after="0" w:line="270" w:lineRule="atLeast"/>
        <w:jc w:val="both"/>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0922BA1C" w14:textId="77777777" w:rsidR="002E60E1" w:rsidRPr="002E60E1" w:rsidRDefault="002E60E1" w:rsidP="002E60E1">
      <w:pPr>
        <w:shd w:val="clear" w:color="auto" w:fill="FFFFFF"/>
        <w:spacing w:after="0" w:line="270" w:lineRule="atLeast"/>
        <w:jc w:val="both"/>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xml:space="preserve">We can construct innumerable number of galvanic cells by taking combinations of different half cells. Each half cell consists of a metallic road dipped </w:t>
      </w:r>
      <w:proofErr w:type="gramStart"/>
      <w:r w:rsidRPr="002E60E1">
        <w:rPr>
          <w:rFonts w:ascii="Verdana" w:eastAsia="Times New Roman" w:hAnsi="Verdana" w:cs="Times New Roman"/>
          <w:color w:val="000000"/>
          <w:sz w:val="18"/>
          <w:szCs w:val="18"/>
          <w:lang w:eastAsia="en-IN"/>
        </w:rPr>
        <w:t>in to</w:t>
      </w:r>
      <w:proofErr w:type="gramEnd"/>
      <w:r w:rsidRPr="002E60E1">
        <w:rPr>
          <w:rFonts w:ascii="Verdana" w:eastAsia="Times New Roman" w:hAnsi="Verdana" w:cs="Times New Roman"/>
          <w:color w:val="000000"/>
          <w:sz w:val="18"/>
          <w:szCs w:val="18"/>
          <w:lang w:eastAsia="en-IN"/>
        </w:rPr>
        <w:t xml:space="preserve"> an electrolyte. The metal with higher reduction potential act as cathode and the other will act as anode.</w:t>
      </w:r>
    </w:p>
    <w:p w14:paraId="144A8536" w14:textId="77777777" w:rsidR="002E60E1" w:rsidRPr="002E60E1" w:rsidRDefault="002E60E1" w:rsidP="002E60E1">
      <w:pPr>
        <w:shd w:val="clear" w:color="auto" w:fill="FFFFFF"/>
        <w:spacing w:after="0" w:line="270" w:lineRule="atLeast"/>
        <w:jc w:val="both"/>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09E53592" w14:textId="77777777" w:rsidR="002E60E1" w:rsidRPr="002E60E1" w:rsidRDefault="002E60E1" w:rsidP="002E60E1">
      <w:pPr>
        <w:shd w:val="clear" w:color="auto" w:fill="FFFFFF"/>
        <w:spacing w:after="0" w:line="270" w:lineRule="atLeast"/>
        <w:jc w:val="both"/>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Standard EMF of the cell:</w:t>
      </w:r>
    </w:p>
    <w:p w14:paraId="3944EA6C" w14:textId="166798FA" w:rsidR="002E60E1" w:rsidRPr="002E60E1" w:rsidRDefault="002E60E1" w:rsidP="002E60E1">
      <w:pPr>
        <w:shd w:val="clear" w:color="auto" w:fill="FFFFFF"/>
        <w:spacing w:after="0" w:line="270" w:lineRule="atLeast"/>
        <w:jc w:val="center"/>
        <w:rPr>
          <w:rFonts w:ascii="Verdana" w:eastAsia="Times New Roman" w:hAnsi="Verdana" w:cs="Times New Roman"/>
          <w:color w:val="000000"/>
          <w:sz w:val="18"/>
          <w:szCs w:val="18"/>
          <w:lang w:eastAsia="en-IN"/>
        </w:rPr>
      </w:pPr>
      <w:r w:rsidRPr="002E60E1">
        <w:rPr>
          <w:rFonts w:ascii="Verdana" w:eastAsia="Times New Roman" w:hAnsi="Verdana" w:cs="Times New Roman"/>
          <w:noProof/>
          <w:color w:val="000000"/>
          <w:sz w:val="18"/>
          <w:szCs w:val="18"/>
          <w:lang w:eastAsia="en-IN"/>
        </w:rPr>
        <w:drawing>
          <wp:inline distT="0" distB="0" distL="0" distR="0" wp14:anchorId="6C893987" wp14:editId="33A9DBF2">
            <wp:extent cx="1752600" cy="323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0" cy="323850"/>
                    </a:xfrm>
                    <a:prstGeom prst="rect">
                      <a:avLst/>
                    </a:prstGeom>
                    <a:noFill/>
                    <a:ln>
                      <a:noFill/>
                    </a:ln>
                  </pic:spPr>
                </pic:pic>
              </a:graphicData>
            </a:graphic>
          </wp:inline>
        </w:drawing>
      </w:r>
    </w:p>
    <w:p w14:paraId="23E1F68C" w14:textId="77777777" w:rsidR="002E60E1" w:rsidRPr="002E60E1" w:rsidRDefault="002E60E1" w:rsidP="002E60E1">
      <w:pPr>
        <w:shd w:val="clear" w:color="auto" w:fill="FFFFFF"/>
        <w:spacing w:after="0" w:line="270" w:lineRule="atLeast"/>
        <w:jc w:val="center"/>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2EBC0D03" w14:textId="77777777" w:rsidR="002E60E1" w:rsidRPr="002E60E1" w:rsidRDefault="002E60E1" w:rsidP="002E60E1">
      <w:pPr>
        <w:shd w:val="clear" w:color="auto" w:fill="FFFFFF"/>
        <w:spacing w:after="0" w:line="270" w:lineRule="atLeast"/>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A galvanic cell is represented by putting a vertical line between metal and electrolyte solution and putting a double vertical line between the two electrolytes connected by a salt bridge.</w:t>
      </w:r>
    </w:p>
    <w:p w14:paraId="7F4BEFBF" w14:textId="77777777" w:rsidR="002E60E1" w:rsidRPr="002E60E1" w:rsidRDefault="002E60E1" w:rsidP="002E60E1">
      <w:pPr>
        <w:shd w:val="clear" w:color="auto" w:fill="FFFFFF"/>
        <w:spacing w:after="0" w:line="270" w:lineRule="atLeast"/>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1F39736A" w14:textId="77777777" w:rsidR="002E60E1" w:rsidRPr="002E60E1" w:rsidRDefault="002E60E1" w:rsidP="002E60E1">
      <w:pPr>
        <w:shd w:val="clear" w:color="auto" w:fill="FFFFFF"/>
        <w:spacing w:after="0" w:line="270" w:lineRule="atLeast"/>
        <w:rPr>
          <w:rFonts w:ascii="Verdana" w:eastAsia="Times New Roman" w:hAnsi="Verdana" w:cs="Times New Roman"/>
          <w:color w:val="000000"/>
          <w:sz w:val="18"/>
          <w:szCs w:val="18"/>
          <w:lang w:eastAsia="en-IN"/>
        </w:rPr>
      </w:pPr>
      <w:proofErr w:type="spellStart"/>
      <w:r w:rsidRPr="002E60E1">
        <w:rPr>
          <w:rFonts w:ascii="Verdana" w:eastAsia="Times New Roman" w:hAnsi="Verdana" w:cs="Times New Roman"/>
          <w:color w:val="000000"/>
          <w:sz w:val="18"/>
          <w:szCs w:val="18"/>
          <w:lang w:eastAsia="en-IN"/>
        </w:rPr>
        <w:t>Eg</w:t>
      </w:r>
      <w:proofErr w:type="spellEnd"/>
      <w:r w:rsidRPr="002E60E1">
        <w:rPr>
          <w:rFonts w:ascii="Verdana" w:eastAsia="Times New Roman" w:hAnsi="Verdana" w:cs="Times New Roman"/>
          <w:color w:val="000000"/>
          <w:sz w:val="18"/>
          <w:szCs w:val="18"/>
          <w:lang w:eastAsia="en-IN"/>
        </w:rPr>
        <w:t>: The symbolic representation of Daniel cell is given below,</w:t>
      </w:r>
    </w:p>
    <w:p w14:paraId="7A0D7B40" w14:textId="77777777" w:rsidR="002E60E1" w:rsidRPr="002E60E1" w:rsidRDefault="002E60E1" w:rsidP="002E60E1">
      <w:pPr>
        <w:shd w:val="clear" w:color="auto" w:fill="FFFFFF"/>
        <w:spacing w:after="0" w:line="270" w:lineRule="atLeast"/>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723E4CF8" w14:textId="3025F508" w:rsidR="002E60E1" w:rsidRPr="002E60E1" w:rsidRDefault="002E60E1" w:rsidP="002E60E1">
      <w:pPr>
        <w:shd w:val="clear" w:color="auto" w:fill="FFFFFF"/>
        <w:spacing w:after="0" w:line="270" w:lineRule="atLeast"/>
        <w:jc w:val="center"/>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r w:rsidRPr="002E60E1">
        <w:rPr>
          <w:rFonts w:ascii="Verdana" w:eastAsia="Times New Roman" w:hAnsi="Verdana" w:cs="Times New Roman"/>
          <w:noProof/>
          <w:color w:val="000000"/>
          <w:sz w:val="18"/>
          <w:szCs w:val="18"/>
          <w:lang w:eastAsia="en-IN"/>
        </w:rPr>
        <w:drawing>
          <wp:inline distT="0" distB="0" distL="0" distR="0" wp14:anchorId="6770D618" wp14:editId="647D25F4">
            <wp:extent cx="3905250" cy="323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0" cy="323850"/>
                    </a:xfrm>
                    <a:prstGeom prst="rect">
                      <a:avLst/>
                    </a:prstGeom>
                    <a:noFill/>
                    <a:ln>
                      <a:noFill/>
                    </a:ln>
                  </pic:spPr>
                </pic:pic>
              </a:graphicData>
            </a:graphic>
          </wp:inline>
        </w:drawing>
      </w:r>
    </w:p>
    <w:p w14:paraId="5B1BB6B6" w14:textId="77777777" w:rsidR="002E60E1" w:rsidRPr="002E60E1" w:rsidRDefault="002E60E1" w:rsidP="002E60E1">
      <w:pPr>
        <w:shd w:val="clear" w:color="auto" w:fill="FFFFFF"/>
        <w:spacing w:after="0" w:line="270" w:lineRule="atLeast"/>
        <w:jc w:val="center"/>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513D3E41" w14:textId="77777777" w:rsidR="002E60E1" w:rsidRPr="002E60E1" w:rsidRDefault="002E60E1" w:rsidP="002E60E1">
      <w:pPr>
        <w:shd w:val="clear" w:color="auto" w:fill="FFFFFF"/>
        <w:spacing w:after="0" w:line="270" w:lineRule="atLeast"/>
        <w:jc w:val="both"/>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First, the reduced form of the metal to be oxidized at the anode (Zn) is written. This is separated from its oxidized form by a vertical line, which represents the limit between the phases (oxidation changes). The double vertical lines represent the saline bridge on the cell. Finally, the oxidized form of the metal to be reduced at the cathode, is written, separated from its reduced form by the vertical line. The electrolyte concentration is given as it is an important variable in determining the cell potential.</w:t>
      </w:r>
    </w:p>
    <w:p w14:paraId="358A3129" w14:textId="77777777" w:rsidR="002E60E1" w:rsidRPr="002E60E1" w:rsidRDefault="002E60E1" w:rsidP="002E60E1">
      <w:pPr>
        <w:shd w:val="clear" w:color="auto" w:fill="FFFFFF"/>
        <w:spacing w:after="0" w:line="270" w:lineRule="atLeast"/>
        <w:jc w:val="both"/>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118CBACE" w14:textId="77777777" w:rsidR="002E60E1" w:rsidRPr="002E60E1" w:rsidRDefault="002E60E1" w:rsidP="002E60E1">
      <w:pPr>
        <w:shd w:val="clear" w:color="auto" w:fill="FFFFFF"/>
        <w:spacing w:after="0" w:line="240" w:lineRule="auto"/>
        <w:jc w:val="both"/>
        <w:outlineLvl w:val="2"/>
        <w:rPr>
          <w:rFonts w:ascii="Georgia" w:eastAsia="Times New Roman" w:hAnsi="Georgia" w:cs="Times New Roman"/>
          <w:b/>
          <w:bCs/>
          <w:color w:val="000000"/>
          <w:sz w:val="27"/>
          <w:szCs w:val="27"/>
          <w:lang w:eastAsia="en-IN"/>
        </w:rPr>
      </w:pPr>
      <w:r w:rsidRPr="002E60E1">
        <w:rPr>
          <w:rFonts w:ascii="Georgia" w:eastAsia="Times New Roman" w:hAnsi="Georgia" w:cs="Times New Roman"/>
          <w:b/>
          <w:bCs/>
          <w:color w:val="000000"/>
          <w:sz w:val="27"/>
          <w:szCs w:val="27"/>
          <w:lang w:eastAsia="en-IN"/>
        </w:rPr>
        <w:t>Standard Hydrogen Electrode (S.H.E.):</w:t>
      </w:r>
    </w:p>
    <w:p w14:paraId="5EE71A32" w14:textId="77777777" w:rsidR="002E60E1" w:rsidRPr="002E60E1" w:rsidRDefault="002E60E1" w:rsidP="002E60E1">
      <w:pPr>
        <w:shd w:val="clear" w:color="auto" w:fill="FFFFFF"/>
        <w:spacing w:after="0" w:line="270" w:lineRule="atLeast"/>
        <w:jc w:val="both"/>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62E4D431" w14:textId="77777777" w:rsidR="002E60E1" w:rsidRPr="002E60E1" w:rsidRDefault="002E60E1" w:rsidP="002E60E1">
      <w:pPr>
        <w:shd w:val="clear" w:color="auto" w:fill="FFFFFF"/>
        <w:spacing w:after="0" w:line="270" w:lineRule="atLeast"/>
        <w:jc w:val="both"/>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lastRenderedPageBreak/>
        <w:t xml:space="preserve">The potential of Standard hydrogen electrode used as the reference electrode has been arbitrarily taken as zero. The electrode </w:t>
      </w:r>
      <w:proofErr w:type="gramStart"/>
      <w:r w:rsidRPr="002E60E1">
        <w:rPr>
          <w:rFonts w:ascii="Verdana" w:eastAsia="Times New Roman" w:hAnsi="Verdana" w:cs="Times New Roman"/>
          <w:color w:val="000000"/>
          <w:sz w:val="18"/>
          <w:szCs w:val="18"/>
          <w:lang w:eastAsia="en-IN"/>
        </w:rPr>
        <w:t>consist</w:t>
      </w:r>
      <w:proofErr w:type="gramEnd"/>
      <w:r w:rsidRPr="002E60E1">
        <w:rPr>
          <w:rFonts w:ascii="Verdana" w:eastAsia="Times New Roman" w:hAnsi="Verdana" w:cs="Times New Roman"/>
          <w:color w:val="000000"/>
          <w:sz w:val="18"/>
          <w:szCs w:val="18"/>
          <w:lang w:eastAsia="en-IN"/>
        </w:rPr>
        <w:t xml:space="preserve"> of a glass jacket consisting of dry hydrogen gas bubbled at one atmosphere. There is a platinum wire sealed in the glass jacket. The entire system is immersed in 1M HCl solution. Standard hydrogen electrode can be represented as,</w:t>
      </w:r>
    </w:p>
    <w:p w14:paraId="7FAD4871" w14:textId="77777777" w:rsidR="002E60E1" w:rsidRPr="002E60E1" w:rsidRDefault="002E60E1" w:rsidP="002E60E1">
      <w:pPr>
        <w:shd w:val="clear" w:color="auto" w:fill="FFFFFF"/>
        <w:spacing w:after="0" w:line="270" w:lineRule="atLeast"/>
        <w:jc w:val="both"/>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35C125CA" w14:textId="2EBA2CDA" w:rsidR="002E60E1" w:rsidRPr="002E60E1" w:rsidRDefault="002E60E1" w:rsidP="002E60E1">
      <w:pPr>
        <w:shd w:val="clear" w:color="auto" w:fill="FFFFFF"/>
        <w:spacing w:after="0" w:line="270" w:lineRule="atLeast"/>
        <w:jc w:val="center"/>
        <w:rPr>
          <w:rFonts w:ascii="Verdana" w:eastAsia="Times New Roman" w:hAnsi="Verdana" w:cs="Times New Roman"/>
          <w:color w:val="000000"/>
          <w:sz w:val="18"/>
          <w:szCs w:val="18"/>
          <w:lang w:eastAsia="en-IN"/>
        </w:rPr>
      </w:pPr>
      <w:r w:rsidRPr="002E60E1">
        <w:rPr>
          <w:rFonts w:ascii="Verdana" w:eastAsia="Times New Roman" w:hAnsi="Verdana" w:cs="Times New Roman"/>
          <w:noProof/>
          <w:color w:val="000000"/>
          <w:sz w:val="18"/>
          <w:szCs w:val="18"/>
          <w:lang w:eastAsia="en-IN"/>
        </w:rPr>
        <w:drawing>
          <wp:inline distT="0" distB="0" distL="0" distR="0" wp14:anchorId="6ED23FD7" wp14:editId="4AAECB4D">
            <wp:extent cx="1416050" cy="323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6050" cy="323850"/>
                    </a:xfrm>
                    <a:prstGeom prst="rect">
                      <a:avLst/>
                    </a:prstGeom>
                    <a:noFill/>
                    <a:ln>
                      <a:noFill/>
                    </a:ln>
                  </pic:spPr>
                </pic:pic>
              </a:graphicData>
            </a:graphic>
          </wp:inline>
        </w:drawing>
      </w:r>
    </w:p>
    <w:p w14:paraId="4DD39145" w14:textId="77777777" w:rsidR="002E60E1" w:rsidRPr="002E60E1" w:rsidRDefault="002E60E1" w:rsidP="002E60E1">
      <w:pPr>
        <w:shd w:val="clear" w:color="auto" w:fill="FFFFFF"/>
        <w:spacing w:after="0" w:line="270" w:lineRule="atLeast"/>
        <w:jc w:val="both"/>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4878EA91" w14:textId="77777777" w:rsidR="002E60E1" w:rsidRPr="002E60E1" w:rsidRDefault="002E60E1" w:rsidP="002E60E1">
      <w:pPr>
        <w:shd w:val="clear" w:color="auto" w:fill="FFFFFF"/>
        <w:spacing w:after="0" w:line="270" w:lineRule="atLeast"/>
        <w:jc w:val="both"/>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Electrode potential at any concentration can be calculated using Nernst equation. For the reaction,</w:t>
      </w:r>
    </w:p>
    <w:p w14:paraId="61CBA918" w14:textId="4FE709A3" w:rsidR="002E60E1" w:rsidRPr="002E60E1" w:rsidRDefault="002E60E1" w:rsidP="002E60E1">
      <w:pPr>
        <w:shd w:val="clear" w:color="auto" w:fill="FFFFFF"/>
        <w:spacing w:after="0" w:line="270" w:lineRule="atLeast"/>
        <w:jc w:val="center"/>
        <w:rPr>
          <w:rFonts w:ascii="Verdana" w:eastAsia="Times New Roman" w:hAnsi="Verdana" w:cs="Times New Roman"/>
          <w:color w:val="000000"/>
          <w:sz w:val="18"/>
          <w:szCs w:val="18"/>
          <w:lang w:eastAsia="en-IN"/>
        </w:rPr>
      </w:pPr>
      <w:r w:rsidRPr="002E60E1">
        <w:rPr>
          <w:rFonts w:ascii="Verdana" w:eastAsia="Times New Roman" w:hAnsi="Verdana" w:cs="Times New Roman"/>
          <w:noProof/>
          <w:color w:val="000000"/>
          <w:sz w:val="18"/>
          <w:szCs w:val="18"/>
          <w:lang w:eastAsia="en-IN"/>
        </w:rPr>
        <w:drawing>
          <wp:inline distT="0" distB="0" distL="0" distR="0" wp14:anchorId="12E8153E" wp14:editId="75BC326A">
            <wp:extent cx="2012950" cy="32385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0" cy="323850"/>
                    </a:xfrm>
                    <a:prstGeom prst="rect">
                      <a:avLst/>
                    </a:prstGeom>
                    <a:noFill/>
                    <a:ln>
                      <a:noFill/>
                    </a:ln>
                  </pic:spPr>
                </pic:pic>
              </a:graphicData>
            </a:graphic>
          </wp:inline>
        </w:drawing>
      </w:r>
    </w:p>
    <w:p w14:paraId="5D22F78D" w14:textId="77777777" w:rsidR="002E60E1" w:rsidRPr="002E60E1" w:rsidRDefault="002E60E1" w:rsidP="002E60E1">
      <w:pPr>
        <w:shd w:val="clear" w:color="auto" w:fill="FFFFFF"/>
        <w:spacing w:after="0" w:line="270" w:lineRule="atLeast"/>
        <w:jc w:val="both"/>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217FC367" w14:textId="77777777" w:rsidR="002E60E1" w:rsidRPr="002E60E1" w:rsidRDefault="002E60E1" w:rsidP="002E60E1">
      <w:pPr>
        <w:shd w:val="clear" w:color="auto" w:fill="FFFFFF"/>
        <w:spacing w:after="0" w:line="270" w:lineRule="atLeast"/>
        <w:jc w:val="both"/>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Nernst Equation,</w:t>
      </w:r>
    </w:p>
    <w:p w14:paraId="3D77FE77" w14:textId="77777777" w:rsidR="002E60E1" w:rsidRPr="002E60E1" w:rsidRDefault="002E60E1" w:rsidP="002E60E1">
      <w:pPr>
        <w:shd w:val="clear" w:color="auto" w:fill="FFFFFF"/>
        <w:spacing w:after="0" w:line="270" w:lineRule="atLeast"/>
        <w:jc w:val="both"/>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3F69EFFA" w14:textId="2360BD0E" w:rsidR="002E60E1" w:rsidRPr="002E60E1" w:rsidRDefault="002E60E1" w:rsidP="002E60E1">
      <w:pPr>
        <w:shd w:val="clear" w:color="auto" w:fill="FFFFFF"/>
        <w:spacing w:after="0" w:line="270" w:lineRule="atLeast"/>
        <w:jc w:val="center"/>
        <w:rPr>
          <w:rFonts w:ascii="Verdana" w:eastAsia="Times New Roman" w:hAnsi="Verdana" w:cs="Times New Roman"/>
          <w:color w:val="000000"/>
          <w:sz w:val="18"/>
          <w:szCs w:val="18"/>
          <w:lang w:eastAsia="en-IN"/>
        </w:rPr>
      </w:pPr>
      <w:r w:rsidRPr="002E60E1">
        <w:rPr>
          <w:rFonts w:ascii="Verdana" w:eastAsia="Times New Roman" w:hAnsi="Verdana" w:cs="Times New Roman"/>
          <w:noProof/>
          <w:color w:val="000000"/>
          <w:sz w:val="18"/>
          <w:szCs w:val="18"/>
          <w:lang w:eastAsia="en-IN"/>
        </w:rPr>
        <w:drawing>
          <wp:inline distT="0" distB="0" distL="0" distR="0" wp14:anchorId="6C83A1FE" wp14:editId="096C8616">
            <wp:extent cx="2463800" cy="552450"/>
            <wp:effectExtent l="0" t="0" r="0" b="0"/>
            <wp:docPr id="28" name="Picture 2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hap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800" cy="552450"/>
                    </a:xfrm>
                    <a:prstGeom prst="rect">
                      <a:avLst/>
                    </a:prstGeom>
                    <a:noFill/>
                    <a:ln>
                      <a:noFill/>
                    </a:ln>
                  </pic:spPr>
                </pic:pic>
              </a:graphicData>
            </a:graphic>
          </wp:inline>
        </w:drawing>
      </w:r>
      <w:r w:rsidRPr="002E60E1">
        <w:rPr>
          <w:rFonts w:ascii="Verdana" w:eastAsia="Times New Roman" w:hAnsi="Verdana" w:cs="Times New Roman"/>
          <w:color w:val="000000"/>
          <w:sz w:val="18"/>
          <w:szCs w:val="18"/>
          <w:lang w:eastAsia="en-IN"/>
        </w:rPr>
        <w:t> </w:t>
      </w:r>
    </w:p>
    <w:p w14:paraId="5E280E01" w14:textId="77777777" w:rsidR="002E60E1" w:rsidRPr="002E60E1" w:rsidRDefault="002E60E1" w:rsidP="002E60E1">
      <w:pPr>
        <w:shd w:val="clear" w:color="auto" w:fill="FFFFFF"/>
        <w:spacing w:after="0" w:line="270" w:lineRule="atLeast"/>
        <w:jc w:val="center"/>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41AE2171" w14:textId="0794A444" w:rsidR="002E60E1" w:rsidRPr="002E60E1" w:rsidRDefault="002E60E1" w:rsidP="002E60E1">
      <w:pPr>
        <w:shd w:val="clear" w:color="auto" w:fill="FFFFFF"/>
        <w:spacing w:after="0" w:line="270" w:lineRule="atLeast"/>
        <w:jc w:val="center"/>
        <w:rPr>
          <w:rFonts w:ascii="Verdana" w:eastAsia="Times New Roman" w:hAnsi="Verdana" w:cs="Times New Roman"/>
          <w:color w:val="000000"/>
          <w:sz w:val="18"/>
          <w:szCs w:val="18"/>
          <w:lang w:eastAsia="en-IN"/>
        </w:rPr>
      </w:pPr>
      <w:r w:rsidRPr="002E60E1">
        <w:rPr>
          <w:rFonts w:ascii="Verdana" w:eastAsia="Times New Roman" w:hAnsi="Verdana" w:cs="Times New Roman"/>
          <w:noProof/>
          <w:color w:val="000000"/>
          <w:sz w:val="18"/>
          <w:szCs w:val="18"/>
          <w:lang w:eastAsia="en-IN"/>
        </w:rPr>
        <w:drawing>
          <wp:inline distT="0" distB="0" distL="0" distR="0" wp14:anchorId="10EA8F81" wp14:editId="62E85F15">
            <wp:extent cx="1816100" cy="323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6100" cy="323850"/>
                    </a:xfrm>
                    <a:prstGeom prst="rect">
                      <a:avLst/>
                    </a:prstGeom>
                    <a:noFill/>
                    <a:ln>
                      <a:noFill/>
                    </a:ln>
                  </pic:spPr>
                </pic:pic>
              </a:graphicData>
            </a:graphic>
          </wp:inline>
        </w:drawing>
      </w:r>
    </w:p>
    <w:p w14:paraId="5045C72A" w14:textId="77777777" w:rsidR="002E60E1" w:rsidRPr="002E60E1" w:rsidRDefault="002E60E1" w:rsidP="002E60E1">
      <w:pPr>
        <w:shd w:val="clear" w:color="auto" w:fill="FFFFFF"/>
        <w:spacing w:after="0" w:line="270" w:lineRule="atLeast"/>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1FF66B4E" w14:textId="3E1201D8" w:rsidR="002E60E1" w:rsidRPr="002E60E1" w:rsidRDefault="002E60E1" w:rsidP="002E60E1">
      <w:pPr>
        <w:shd w:val="clear" w:color="auto" w:fill="FFFFFF"/>
        <w:spacing w:after="0" w:line="270" w:lineRule="atLeast"/>
        <w:jc w:val="center"/>
        <w:rPr>
          <w:rFonts w:ascii="Verdana" w:eastAsia="Times New Roman" w:hAnsi="Verdana" w:cs="Times New Roman"/>
          <w:color w:val="000000"/>
          <w:sz w:val="18"/>
          <w:szCs w:val="18"/>
          <w:lang w:eastAsia="en-IN"/>
        </w:rPr>
      </w:pPr>
      <w:r w:rsidRPr="002E60E1">
        <w:rPr>
          <w:rFonts w:ascii="Verdana" w:eastAsia="Times New Roman" w:hAnsi="Verdana" w:cs="Times New Roman"/>
          <w:noProof/>
          <w:color w:val="000000"/>
          <w:sz w:val="18"/>
          <w:szCs w:val="18"/>
          <w:lang w:eastAsia="en-IN"/>
        </w:rPr>
        <w:drawing>
          <wp:inline distT="0" distB="0" distL="0" distR="0" wp14:anchorId="118FEFA7" wp14:editId="1EEB25B3">
            <wp:extent cx="342900" cy="266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 cy="266700"/>
                    </a:xfrm>
                    <a:prstGeom prst="rect">
                      <a:avLst/>
                    </a:prstGeom>
                    <a:noFill/>
                    <a:ln>
                      <a:noFill/>
                    </a:ln>
                  </pic:spPr>
                </pic:pic>
              </a:graphicData>
            </a:graphic>
          </wp:inline>
        </w:drawing>
      </w:r>
      <w:r w:rsidRPr="002E60E1">
        <w:rPr>
          <w:rFonts w:ascii="Verdana" w:eastAsia="Times New Roman" w:hAnsi="Verdana" w:cs="Times New Roman"/>
          <w:color w:val="000000"/>
          <w:sz w:val="18"/>
          <w:szCs w:val="18"/>
          <w:lang w:eastAsia="en-IN"/>
        </w:rPr>
        <w:t>  if  </w:t>
      </w:r>
      <w:r w:rsidRPr="002E60E1">
        <w:rPr>
          <w:rFonts w:ascii="Verdana" w:eastAsia="Times New Roman" w:hAnsi="Verdana" w:cs="Times New Roman"/>
          <w:noProof/>
          <w:color w:val="000000"/>
          <w:sz w:val="18"/>
          <w:szCs w:val="18"/>
          <w:lang w:eastAsia="en-IN"/>
        </w:rPr>
        <w:drawing>
          <wp:inline distT="0" distB="0" distL="0" distR="0" wp14:anchorId="59E99E73" wp14:editId="5DACBB86">
            <wp:extent cx="361950" cy="266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950" cy="266700"/>
                    </a:xfrm>
                    <a:prstGeom prst="rect">
                      <a:avLst/>
                    </a:prstGeom>
                    <a:noFill/>
                    <a:ln>
                      <a:noFill/>
                    </a:ln>
                  </pic:spPr>
                </pic:pic>
              </a:graphicData>
            </a:graphic>
          </wp:inline>
        </w:drawing>
      </w:r>
    </w:p>
    <w:p w14:paraId="4B7F4908" w14:textId="77777777" w:rsidR="002E60E1" w:rsidRPr="002E60E1" w:rsidRDefault="002E60E1" w:rsidP="002E60E1">
      <w:pPr>
        <w:shd w:val="clear" w:color="auto" w:fill="FFFFFF"/>
        <w:spacing w:after="0" w:line="270" w:lineRule="atLeast"/>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6D218C7F" w14:textId="23C3829E" w:rsidR="002E60E1" w:rsidRPr="002E60E1" w:rsidRDefault="002E60E1" w:rsidP="002E60E1">
      <w:pPr>
        <w:shd w:val="clear" w:color="auto" w:fill="FFFFFF"/>
        <w:spacing w:after="0" w:line="270" w:lineRule="atLeast"/>
        <w:jc w:val="center"/>
        <w:rPr>
          <w:rFonts w:ascii="Verdana" w:eastAsia="Times New Roman" w:hAnsi="Verdana" w:cs="Times New Roman"/>
          <w:color w:val="000000"/>
          <w:sz w:val="18"/>
          <w:szCs w:val="18"/>
          <w:lang w:eastAsia="en-IN"/>
        </w:rPr>
      </w:pPr>
      <w:r w:rsidRPr="002E60E1">
        <w:rPr>
          <w:rFonts w:ascii="Verdana" w:eastAsia="Times New Roman" w:hAnsi="Verdana" w:cs="Times New Roman"/>
          <w:noProof/>
          <w:color w:val="000000"/>
          <w:sz w:val="18"/>
          <w:szCs w:val="18"/>
          <w:lang w:eastAsia="en-IN"/>
        </w:rPr>
        <w:drawing>
          <wp:inline distT="0" distB="0" distL="0" distR="0" wp14:anchorId="7270983C" wp14:editId="56089EDE">
            <wp:extent cx="603250" cy="2667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250" cy="266700"/>
                    </a:xfrm>
                    <a:prstGeom prst="rect">
                      <a:avLst/>
                    </a:prstGeom>
                    <a:noFill/>
                    <a:ln>
                      <a:noFill/>
                    </a:ln>
                  </pic:spPr>
                </pic:pic>
              </a:graphicData>
            </a:graphic>
          </wp:inline>
        </w:drawing>
      </w:r>
      <w:r w:rsidRPr="002E60E1">
        <w:rPr>
          <w:rFonts w:ascii="Verdana" w:eastAsia="Times New Roman" w:hAnsi="Verdana" w:cs="Times New Roman"/>
          <w:color w:val="000000"/>
          <w:sz w:val="18"/>
          <w:szCs w:val="18"/>
          <w:lang w:eastAsia="en-IN"/>
        </w:rPr>
        <w:t>  if  </w:t>
      </w:r>
      <w:r w:rsidRPr="002E60E1">
        <w:rPr>
          <w:rFonts w:ascii="Verdana" w:eastAsia="Times New Roman" w:hAnsi="Verdana" w:cs="Times New Roman"/>
          <w:noProof/>
          <w:color w:val="000000"/>
          <w:sz w:val="18"/>
          <w:szCs w:val="18"/>
          <w:lang w:eastAsia="en-IN"/>
        </w:rPr>
        <w:drawing>
          <wp:inline distT="0" distB="0" distL="0" distR="0" wp14:anchorId="648D3CAA" wp14:editId="349B30FC">
            <wp:extent cx="361950" cy="266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 cy="266700"/>
                    </a:xfrm>
                    <a:prstGeom prst="rect">
                      <a:avLst/>
                    </a:prstGeom>
                    <a:noFill/>
                    <a:ln>
                      <a:noFill/>
                    </a:ln>
                  </pic:spPr>
                </pic:pic>
              </a:graphicData>
            </a:graphic>
          </wp:inline>
        </w:drawing>
      </w:r>
    </w:p>
    <w:p w14:paraId="3B17E71D" w14:textId="77777777" w:rsidR="002E60E1" w:rsidRPr="002E60E1" w:rsidRDefault="002E60E1" w:rsidP="002E60E1">
      <w:pPr>
        <w:shd w:val="clear" w:color="auto" w:fill="FFFFFF"/>
        <w:spacing w:after="0" w:line="270" w:lineRule="atLeast"/>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roofErr w:type="gramStart"/>
      <w:r w:rsidRPr="002E60E1">
        <w:rPr>
          <w:rFonts w:ascii="Verdana" w:eastAsia="Times New Roman" w:hAnsi="Verdana" w:cs="Times New Roman"/>
          <w:color w:val="000000"/>
          <w:sz w:val="18"/>
          <w:szCs w:val="18"/>
          <w:lang w:eastAsia="en-IN"/>
        </w:rPr>
        <w:t>Where;</w:t>
      </w:r>
      <w:proofErr w:type="gramEnd"/>
    </w:p>
    <w:p w14:paraId="1F0A0A7F" w14:textId="1F0E1AD4" w:rsidR="002E60E1" w:rsidRPr="002E60E1" w:rsidRDefault="002E60E1" w:rsidP="002E60E1">
      <w:pPr>
        <w:shd w:val="clear" w:color="auto" w:fill="FFFFFF"/>
        <w:spacing w:after="0" w:line="270" w:lineRule="atLeast"/>
        <w:rPr>
          <w:rFonts w:ascii="Verdana" w:eastAsia="Times New Roman" w:hAnsi="Verdana" w:cs="Times New Roman"/>
          <w:color w:val="000000"/>
          <w:sz w:val="18"/>
          <w:szCs w:val="18"/>
          <w:lang w:eastAsia="en-IN"/>
        </w:rPr>
      </w:pPr>
      <w:r w:rsidRPr="002E60E1">
        <w:rPr>
          <w:rFonts w:ascii="Verdana" w:eastAsia="Times New Roman" w:hAnsi="Verdana" w:cs="Times New Roman"/>
          <w:noProof/>
          <w:color w:val="000000"/>
          <w:sz w:val="18"/>
          <w:szCs w:val="18"/>
          <w:lang w:eastAsia="en-IN"/>
        </w:rPr>
        <w:drawing>
          <wp:inline distT="0" distB="0" distL="0" distR="0" wp14:anchorId="195D442A" wp14:editId="1858BB17">
            <wp:extent cx="95250" cy="266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 cy="266700"/>
                    </a:xfrm>
                    <a:prstGeom prst="rect">
                      <a:avLst/>
                    </a:prstGeom>
                    <a:noFill/>
                    <a:ln>
                      <a:noFill/>
                    </a:ln>
                  </pic:spPr>
                </pic:pic>
              </a:graphicData>
            </a:graphic>
          </wp:inline>
        </w:drawing>
      </w:r>
      <w:r w:rsidRPr="002E60E1">
        <w:rPr>
          <w:rFonts w:ascii="Verdana" w:eastAsia="Times New Roman" w:hAnsi="Verdana" w:cs="Times New Roman"/>
          <w:color w:val="000000"/>
          <w:sz w:val="18"/>
          <w:szCs w:val="18"/>
          <w:lang w:eastAsia="en-IN"/>
        </w:rPr>
        <w:t> = number of electrons.</w:t>
      </w:r>
    </w:p>
    <w:p w14:paraId="5F415E23" w14:textId="4DB74AA1" w:rsidR="002E60E1" w:rsidRPr="002E60E1" w:rsidRDefault="002E60E1" w:rsidP="002E60E1">
      <w:pPr>
        <w:shd w:val="clear" w:color="auto" w:fill="FFFFFF"/>
        <w:spacing w:after="0" w:line="270" w:lineRule="atLeast"/>
        <w:rPr>
          <w:rFonts w:ascii="Verdana" w:eastAsia="Times New Roman" w:hAnsi="Verdana" w:cs="Times New Roman"/>
          <w:color w:val="000000"/>
          <w:sz w:val="18"/>
          <w:szCs w:val="18"/>
          <w:lang w:eastAsia="en-IN"/>
        </w:rPr>
      </w:pPr>
      <w:r w:rsidRPr="002E60E1">
        <w:rPr>
          <w:rFonts w:ascii="Verdana" w:eastAsia="Times New Roman" w:hAnsi="Verdana" w:cs="Times New Roman"/>
          <w:noProof/>
          <w:color w:val="000000"/>
          <w:sz w:val="18"/>
          <w:szCs w:val="18"/>
          <w:lang w:eastAsia="en-IN"/>
        </w:rPr>
        <w:drawing>
          <wp:inline distT="0" distB="0" distL="0" distR="0" wp14:anchorId="2A0CC325" wp14:editId="4F4CBB39">
            <wp:extent cx="184150" cy="32385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150" cy="323850"/>
                    </a:xfrm>
                    <a:prstGeom prst="rect">
                      <a:avLst/>
                    </a:prstGeom>
                    <a:noFill/>
                    <a:ln>
                      <a:noFill/>
                    </a:ln>
                  </pic:spPr>
                </pic:pic>
              </a:graphicData>
            </a:graphic>
          </wp:inline>
        </w:drawing>
      </w:r>
      <w:r w:rsidRPr="002E60E1">
        <w:rPr>
          <w:rFonts w:ascii="Verdana" w:eastAsia="Times New Roman" w:hAnsi="Verdana" w:cs="Times New Roman"/>
          <w:color w:val="000000"/>
          <w:sz w:val="18"/>
          <w:szCs w:val="18"/>
          <w:lang w:eastAsia="en-IN"/>
        </w:rPr>
        <w:t> = electrode potential of cell at standard conditions.</w:t>
      </w:r>
    </w:p>
    <w:p w14:paraId="69C540CD" w14:textId="5C96991D" w:rsidR="002E60E1" w:rsidRPr="002E60E1" w:rsidRDefault="002E60E1" w:rsidP="002E60E1">
      <w:pPr>
        <w:shd w:val="clear" w:color="auto" w:fill="FFFFFF"/>
        <w:spacing w:after="0" w:line="270" w:lineRule="atLeast"/>
        <w:rPr>
          <w:rFonts w:ascii="Verdana" w:eastAsia="Times New Roman" w:hAnsi="Verdana" w:cs="Times New Roman"/>
          <w:color w:val="000000"/>
          <w:sz w:val="18"/>
          <w:szCs w:val="18"/>
          <w:lang w:eastAsia="en-IN"/>
        </w:rPr>
      </w:pPr>
      <w:r w:rsidRPr="002E60E1">
        <w:rPr>
          <w:rFonts w:ascii="Verdana" w:eastAsia="Times New Roman" w:hAnsi="Verdana" w:cs="Times New Roman"/>
          <w:noProof/>
          <w:color w:val="000000"/>
          <w:sz w:val="18"/>
          <w:szCs w:val="18"/>
          <w:lang w:eastAsia="en-IN"/>
        </w:rPr>
        <w:drawing>
          <wp:inline distT="0" distB="0" distL="0" distR="0" wp14:anchorId="46A72BA5" wp14:editId="3203F339">
            <wp:extent cx="95250" cy="26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 cy="266700"/>
                    </a:xfrm>
                    <a:prstGeom prst="rect">
                      <a:avLst/>
                    </a:prstGeom>
                    <a:noFill/>
                    <a:ln>
                      <a:noFill/>
                    </a:ln>
                  </pic:spPr>
                </pic:pic>
              </a:graphicData>
            </a:graphic>
          </wp:inline>
        </w:drawing>
      </w:r>
      <w:r w:rsidRPr="002E60E1">
        <w:rPr>
          <w:rFonts w:ascii="Verdana" w:eastAsia="Times New Roman" w:hAnsi="Verdana" w:cs="Times New Roman"/>
          <w:color w:val="000000"/>
          <w:sz w:val="18"/>
          <w:szCs w:val="18"/>
          <w:lang w:eastAsia="en-IN"/>
        </w:rPr>
        <w:t> = temperature.</w:t>
      </w:r>
    </w:p>
    <w:p w14:paraId="4F53DB61" w14:textId="0BCDCE79" w:rsidR="002E60E1" w:rsidRPr="002E60E1" w:rsidRDefault="002E60E1" w:rsidP="002E60E1">
      <w:pPr>
        <w:shd w:val="clear" w:color="auto" w:fill="FFFFFF"/>
        <w:spacing w:after="0" w:line="270" w:lineRule="atLeast"/>
        <w:rPr>
          <w:rFonts w:ascii="Verdana" w:eastAsia="Times New Roman" w:hAnsi="Verdana" w:cs="Times New Roman"/>
          <w:color w:val="000000"/>
          <w:sz w:val="18"/>
          <w:szCs w:val="18"/>
          <w:lang w:eastAsia="en-IN"/>
        </w:rPr>
      </w:pPr>
      <w:r w:rsidRPr="002E60E1">
        <w:rPr>
          <w:rFonts w:ascii="Verdana" w:eastAsia="Times New Roman" w:hAnsi="Verdana" w:cs="Times New Roman"/>
          <w:noProof/>
          <w:color w:val="000000"/>
          <w:sz w:val="18"/>
          <w:szCs w:val="18"/>
          <w:lang w:eastAsia="en-IN"/>
        </w:rPr>
        <w:drawing>
          <wp:inline distT="0" distB="0" distL="0" distR="0" wp14:anchorId="1642448B" wp14:editId="68652874">
            <wp:extent cx="101600" cy="266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266700"/>
                    </a:xfrm>
                    <a:prstGeom prst="rect">
                      <a:avLst/>
                    </a:prstGeom>
                    <a:noFill/>
                    <a:ln>
                      <a:noFill/>
                    </a:ln>
                  </pic:spPr>
                </pic:pic>
              </a:graphicData>
            </a:graphic>
          </wp:inline>
        </w:drawing>
      </w:r>
      <w:r w:rsidRPr="002E60E1">
        <w:rPr>
          <w:rFonts w:ascii="Verdana" w:eastAsia="Times New Roman" w:hAnsi="Verdana" w:cs="Times New Roman"/>
          <w:color w:val="000000"/>
          <w:sz w:val="18"/>
          <w:szCs w:val="18"/>
          <w:lang w:eastAsia="en-IN"/>
        </w:rPr>
        <w:t> = universal gas constant.</w:t>
      </w:r>
    </w:p>
    <w:p w14:paraId="5F13E916" w14:textId="2D8759FB" w:rsidR="002E60E1" w:rsidRPr="002E60E1" w:rsidRDefault="002E60E1" w:rsidP="002E60E1">
      <w:pPr>
        <w:shd w:val="clear" w:color="auto" w:fill="FFFFFF"/>
        <w:spacing w:after="0" w:line="270" w:lineRule="atLeast"/>
        <w:rPr>
          <w:rFonts w:ascii="Verdana" w:eastAsia="Times New Roman" w:hAnsi="Verdana" w:cs="Times New Roman"/>
          <w:color w:val="000000"/>
          <w:sz w:val="18"/>
          <w:szCs w:val="18"/>
          <w:lang w:eastAsia="en-IN"/>
        </w:rPr>
      </w:pPr>
      <w:r w:rsidRPr="002E60E1">
        <w:rPr>
          <w:rFonts w:ascii="Verdana" w:eastAsia="Times New Roman" w:hAnsi="Verdana" w:cs="Times New Roman"/>
          <w:noProof/>
          <w:color w:val="000000"/>
          <w:sz w:val="18"/>
          <w:szCs w:val="18"/>
          <w:lang w:eastAsia="en-IN"/>
        </w:rPr>
        <w:drawing>
          <wp:inline distT="0" distB="0" distL="0" distR="0" wp14:anchorId="074C35AF" wp14:editId="593DA8F3">
            <wp:extent cx="101600" cy="266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600" cy="266700"/>
                    </a:xfrm>
                    <a:prstGeom prst="rect">
                      <a:avLst/>
                    </a:prstGeom>
                    <a:noFill/>
                    <a:ln>
                      <a:noFill/>
                    </a:ln>
                  </pic:spPr>
                </pic:pic>
              </a:graphicData>
            </a:graphic>
          </wp:inline>
        </w:drawing>
      </w:r>
      <w:r w:rsidRPr="002E60E1">
        <w:rPr>
          <w:rFonts w:ascii="Verdana" w:eastAsia="Times New Roman" w:hAnsi="Verdana" w:cs="Times New Roman"/>
          <w:color w:val="000000"/>
          <w:sz w:val="18"/>
          <w:szCs w:val="18"/>
          <w:lang w:eastAsia="en-IN"/>
        </w:rPr>
        <w:t> = Faraday constant.</w:t>
      </w:r>
    </w:p>
    <w:p w14:paraId="19E1CA76" w14:textId="77777777" w:rsidR="002E60E1" w:rsidRPr="002E60E1" w:rsidRDefault="002E60E1" w:rsidP="002E60E1">
      <w:pPr>
        <w:shd w:val="clear" w:color="auto" w:fill="FFFFFF"/>
        <w:spacing w:after="0" w:line="270" w:lineRule="atLeast"/>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0620BFB4" w14:textId="77777777" w:rsidR="002E60E1" w:rsidRPr="002E60E1" w:rsidRDefault="002E60E1" w:rsidP="002E60E1">
      <w:pPr>
        <w:shd w:val="clear" w:color="auto" w:fill="FFFFFF"/>
        <w:spacing w:after="0" w:line="270" w:lineRule="atLeast"/>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When a cell reaction takes place electrical energy is produced which results in decrease in the free energy of the system.</w:t>
      </w:r>
    </w:p>
    <w:p w14:paraId="3166FDA9" w14:textId="77777777" w:rsidR="002E60E1" w:rsidRPr="002E60E1" w:rsidRDefault="002E60E1" w:rsidP="002E60E1">
      <w:pPr>
        <w:shd w:val="clear" w:color="auto" w:fill="FFFFFF"/>
        <w:spacing w:after="0" w:line="270" w:lineRule="atLeast"/>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571E08BF" w14:textId="77777777" w:rsidR="002E60E1" w:rsidRPr="002E60E1" w:rsidRDefault="002E60E1" w:rsidP="002E60E1">
      <w:pPr>
        <w:shd w:val="clear" w:color="auto" w:fill="FFFFFF"/>
        <w:spacing w:after="0" w:line="270" w:lineRule="atLeast"/>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Electrical work = Decrease in free energy </w:t>
      </w:r>
    </w:p>
    <w:p w14:paraId="364264C0" w14:textId="77777777" w:rsidR="002E60E1" w:rsidRPr="002E60E1" w:rsidRDefault="002E60E1" w:rsidP="002E60E1">
      <w:pPr>
        <w:shd w:val="clear" w:color="auto" w:fill="FFFFFF"/>
        <w:spacing w:after="0" w:line="270" w:lineRule="atLeast"/>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In an electro chemical cell, </w:t>
      </w:r>
    </w:p>
    <w:p w14:paraId="2C1FD9AA" w14:textId="77777777" w:rsidR="002E60E1" w:rsidRPr="002E60E1" w:rsidRDefault="002E60E1" w:rsidP="002E60E1">
      <w:pPr>
        <w:shd w:val="clear" w:color="auto" w:fill="FFFFFF"/>
        <w:spacing w:after="0" w:line="270" w:lineRule="atLeast"/>
        <w:jc w:val="center"/>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Electric work done = Quantity of electric charge produced x E.M.F of the cell</w:t>
      </w:r>
    </w:p>
    <w:p w14:paraId="5CEE2646" w14:textId="77777777" w:rsidR="002E60E1" w:rsidRPr="002E60E1" w:rsidRDefault="002E60E1" w:rsidP="002E60E1">
      <w:pPr>
        <w:shd w:val="clear" w:color="auto" w:fill="FFFFFF"/>
        <w:spacing w:after="0" w:line="270" w:lineRule="atLeast"/>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373F2B44" w14:textId="5AB3EBEC" w:rsidR="002E60E1" w:rsidRPr="002E60E1" w:rsidRDefault="002E60E1" w:rsidP="002E60E1">
      <w:pPr>
        <w:shd w:val="clear" w:color="auto" w:fill="FFFFFF"/>
        <w:spacing w:after="0" w:line="270" w:lineRule="atLeast"/>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For one mole of electrons quantity of electric charge is 1</w:t>
      </w:r>
      <w:r w:rsidRPr="002E60E1">
        <w:rPr>
          <w:rFonts w:ascii="Verdana" w:eastAsia="Times New Roman" w:hAnsi="Verdana" w:cs="Times New Roman"/>
          <w:noProof/>
          <w:color w:val="000000"/>
          <w:sz w:val="18"/>
          <w:szCs w:val="18"/>
          <w:lang w:eastAsia="en-IN"/>
        </w:rPr>
        <w:drawing>
          <wp:inline distT="0" distB="0" distL="0" distR="0" wp14:anchorId="11B41BFF" wp14:editId="315D1323">
            <wp:extent cx="101600" cy="266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600" cy="266700"/>
                    </a:xfrm>
                    <a:prstGeom prst="rect">
                      <a:avLst/>
                    </a:prstGeom>
                    <a:noFill/>
                    <a:ln>
                      <a:noFill/>
                    </a:ln>
                  </pic:spPr>
                </pic:pic>
              </a:graphicData>
            </a:graphic>
          </wp:inline>
        </w:drawing>
      </w:r>
      <w:r w:rsidRPr="002E60E1">
        <w:rPr>
          <w:rFonts w:ascii="Verdana" w:eastAsia="Times New Roman" w:hAnsi="Verdana" w:cs="Times New Roman"/>
          <w:color w:val="000000"/>
          <w:sz w:val="18"/>
          <w:szCs w:val="18"/>
          <w:lang w:eastAsia="en-IN"/>
        </w:rPr>
        <w:t> (96500 coulomb)</w:t>
      </w:r>
    </w:p>
    <w:p w14:paraId="0D6B8F65" w14:textId="77777777" w:rsidR="002E60E1" w:rsidRPr="002E60E1" w:rsidRDefault="002E60E1" w:rsidP="002E60E1">
      <w:pPr>
        <w:shd w:val="clear" w:color="auto" w:fill="FFFFFF"/>
        <w:spacing w:after="0" w:line="270" w:lineRule="atLeast"/>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7268D84D" w14:textId="36FD8812" w:rsidR="002E60E1" w:rsidRPr="002E60E1" w:rsidRDefault="002E60E1" w:rsidP="002E60E1">
      <w:pPr>
        <w:shd w:val="clear" w:color="auto" w:fill="FFFFFF"/>
        <w:spacing w:after="0" w:line="270" w:lineRule="atLeast"/>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Therefore, for </w:t>
      </w:r>
      <w:r w:rsidRPr="002E60E1">
        <w:rPr>
          <w:rFonts w:ascii="Verdana" w:eastAsia="Times New Roman" w:hAnsi="Verdana" w:cs="Times New Roman"/>
          <w:noProof/>
          <w:color w:val="000000"/>
          <w:sz w:val="18"/>
          <w:szCs w:val="18"/>
          <w:lang w:eastAsia="en-IN"/>
        </w:rPr>
        <w:drawing>
          <wp:inline distT="0" distB="0" distL="0" distR="0" wp14:anchorId="45A2B990" wp14:editId="159CAF4B">
            <wp:extent cx="95250" cy="266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 cy="266700"/>
                    </a:xfrm>
                    <a:prstGeom prst="rect">
                      <a:avLst/>
                    </a:prstGeom>
                    <a:noFill/>
                    <a:ln>
                      <a:noFill/>
                    </a:ln>
                  </pic:spPr>
                </pic:pic>
              </a:graphicData>
            </a:graphic>
          </wp:inline>
        </w:drawing>
      </w:r>
      <w:r w:rsidRPr="002E60E1">
        <w:rPr>
          <w:rFonts w:ascii="Verdana" w:eastAsia="Times New Roman" w:hAnsi="Verdana" w:cs="Times New Roman"/>
          <w:color w:val="000000"/>
          <w:sz w:val="18"/>
          <w:szCs w:val="18"/>
          <w:lang w:eastAsia="en-IN"/>
        </w:rPr>
        <w:t> moles it is </w:t>
      </w:r>
      <w:r w:rsidRPr="002E60E1">
        <w:rPr>
          <w:rFonts w:ascii="Verdana" w:eastAsia="Times New Roman" w:hAnsi="Verdana" w:cs="Times New Roman"/>
          <w:noProof/>
          <w:color w:val="000000"/>
          <w:sz w:val="18"/>
          <w:szCs w:val="18"/>
          <w:lang w:eastAsia="en-IN"/>
        </w:rPr>
        <w:drawing>
          <wp:inline distT="0" distB="0" distL="0" distR="0" wp14:anchorId="0EB59E6F" wp14:editId="70D96777">
            <wp:extent cx="184150" cy="2667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4150" cy="266700"/>
                    </a:xfrm>
                    <a:prstGeom prst="rect">
                      <a:avLst/>
                    </a:prstGeom>
                    <a:noFill/>
                    <a:ln>
                      <a:noFill/>
                    </a:ln>
                  </pic:spPr>
                </pic:pic>
              </a:graphicData>
            </a:graphic>
          </wp:inline>
        </w:drawing>
      </w:r>
      <w:r w:rsidRPr="002E60E1">
        <w:rPr>
          <w:rFonts w:ascii="Verdana" w:eastAsia="Times New Roman" w:hAnsi="Verdana" w:cs="Times New Roman"/>
          <w:color w:val="000000"/>
          <w:sz w:val="18"/>
          <w:szCs w:val="18"/>
          <w:lang w:eastAsia="en-IN"/>
        </w:rPr>
        <w:t>.</w:t>
      </w:r>
    </w:p>
    <w:p w14:paraId="3B3EEE2B" w14:textId="77777777" w:rsidR="002E60E1" w:rsidRPr="002E60E1" w:rsidRDefault="002E60E1" w:rsidP="002E60E1">
      <w:pPr>
        <w:shd w:val="clear" w:color="auto" w:fill="FFFFFF"/>
        <w:spacing w:after="0" w:line="270" w:lineRule="atLeast"/>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7843CC8C" w14:textId="7CDEE3AF" w:rsidR="002E60E1" w:rsidRPr="002E60E1" w:rsidRDefault="002E60E1" w:rsidP="002E60E1">
      <w:pPr>
        <w:shd w:val="clear" w:color="auto" w:fill="FFFFFF"/>
        <w:spacing w:after="0" w:line="270" w:lineRule="atLeast"/>
        <w:jc w:val="center"/>
        <w:rPr>
          <w:rFonts w:ascii="Verdana" w:eastAsia="Times New Roman" w:hAnsi="Verdana" w:cs="Times New Roman"/>
          <w:color w:val="000000"/>
          <w:sz w:val="18"/>
          <w:szCs w:val="18"/>
          <w:lang w:eastAsia="en-IN"/>
        </w:rPr>
      </w:pPr>
      <w:r w:rsidRPr="002E60E1">
        <w:rPr>
          <w:rFonts w:ascii="Verdana" w:eastAsia="Times New Roman" w:hAnsi="Verdana" w:cs="Times New Roman"/>
          <w:noProof/>
          <w:color w:val="000000"/>
          <w:sz w:val="18"/>
          <w:szCs w:val="18"/>
          <w:lang w:eastAsia="en-IN"/>
        </w:rPr>
        <w:lastRenderedPageBreak/>
        <w:drawing>
          <wp:inline distT="0" distB="0" distL="0" distR="0" wp14:anchorId="688BC8FC" wp14:editId="1226FDAF">
            <wp:extent cx="2082800" cy="266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82800" cy="266700"/>
                    </a:xfrm>
                    <a:prstGeom prst="rect">
                      <a:avLst/>
                    </a:prstGeom>
                    <a:noFill/>
                    <a:ln>
                      <a:noFill/>
                    </a:ln>
                  </pic:spPr>
                </pic:pic>
              </a:graphicData>
            </a:graphic>
          </wp:inline>
        </w:drawing>
      </w:r>
    </w:p>
    <w:p w14:paraId="5C0B0A66" w14:textId="77777777" w:rsidR="002E60E1" w:rsidRPr="002E60E1" w:rsidRDefault="002E60E1" w:rsidP="002E60E1">
      <w:pPr>
        <w:shd w:val="clear" w:color="auto" w:fill="FFFFFF"/>
        <w:spacing w:after="0" w:line="270" w:lineRule="atLeast"/>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2E9AC87E" w14:textId="5614AED1" w:rsidR="002E60E1" w:rsidRPr="002E60E1" w:rsidRDefault="002E60E1" w:rsidP="002E60E1">
      <w:pPr>
        <w:shd w:val="clear" w:color="auto" w:fill="FFFFFF"/>
        <w:spacing w:after="0" w:line="270" w:lineRule="atLeast"/>
        <w:jc w:val="center"/>
        <w:rPr>
          <w:rFonts w:ascii="Verdana" w:eastAsia="Times New Roman" w:hAnsi="Verdana" w:cs="Times New Roman"/>
          <w:color w:val="000000"/>
          <w:sz w:val="18"/>
          <w:szCs w:val="18"/>
          <w:lang w:eastAsia="en-IN"/>
        </w:rPr>
      </w:pPr>
      <w:r w:rsidRPr="002E60E1">
        <w:rPr>
          <w:rFonts w:ascii="Verdana" w:eastAsia="Times New Roman" w:hAnsi="Verdana" w:cs="Times New Roman"/>
          <w:noProof/>
          <w:color w:val="000000"/>
          <w:sz w:val="18"/>
          <w:szCs w:val="18"/>
          <w:lang w:eastAsia="en-IN"/>
        </w:rPr>
        <w:drawing>
          <wp:inline distT="0" distB="0" distL="0" distR="0" wp14:anchorId="55AA6262" wp14:editId="12B21D24">
            <wp:extent cx="109220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2200" cy="266700"/>
                    </a:xfrm>
                    <a:prstGeom prst="rect">
                      <a:avLst/>
                    </a:prstGeom>
                    <a:noFill/>
                    <a:ln>
                      <a:noFill/>
                    </a:ln>
                  </pic:spPr>
                </pic:pic>
              </a:graphicData>
            </a:graphic>
          </wp:inline>
        </w:drawing>
      </w:r>
    </w:p>
    <w:p w14:paraId="030A50A9" w14:textId="77777777" w:rsidR="002E60E1" w:rsidRPr="002E60E1" w:rsidRDefault="002E60E1" w:rsidP="002E60E1">
      <w:pPr>
        <w:shd w:val="clear" w:color="auto" w:fill="FFFFFF"/>
        <w:spacing w:after="0" w:line="270" w:lineRule="atLeast"/>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3DC5106D" w14:textId="77777777" w:rsidR="002E60E1" w:rsidRPr="002E60E1" w:rsidRDefault="002E60E1" w:rsidP="002E60E1">
      <w:pPr>
        <w:shd w:val="clear" w:color="auto" w:fill="FFFFFF"/>
        <w:spacing w:after="0" w:line="270" w:lineRule="atLeast"/>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For a standard cell,</w:t>
      </w:r>
    </w:p>
    <w:p w14:paraId="4C1405CF" w14:textId="77777777" w:rsidR="002E60E1" w:rsidRPr="002E60E1" w:rsidRDefault="002E60E1" w:rsidP="002E60E1">
      <w:pPr>
        <w:shd w:val="clear" w:color="auto" w:fill="FFFFFF"/>
        <w:spacing w:after="0" w:line="270" w:lineRule="atLeast"/>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372FA95F" w14:textId="5B4D4BD7" w:rsidR="002E60E1" w:rsidRPr="002E60E1" w:rsidRDefault="002E60E1" w:rsidP="002E60E1">
      <w:pPr>
        <w:shd w:val="clear" w:color="auto" w:fill="FFFFFF"/>
        <w:spacing w:after="0" w:line="270" w:lineRule="atLeast"/>
        <w:jc w:val="center"/>
        <w:rPr>
          <w:rFonts w:ascii="Verdana" w:eastAsia="Times New Roman" w:hAnsi="Verdana" w:cs="Times New Roman"/>
          <w:color w:val="000000"/>
          <w:sz w:val="18"/>
          <w:szCs w:val="18"/>
          <w:lang w:eastAsia="en-IN"/>
        </w:rPr>
      </w:pPr>
      <w:r w:rsidRPr="002E60E1">
        <w:rPr>
          <w:rFonts w:ascii="Verdana" w:eastAsia="Times New Roman" w:hAnsi="Verdana" w:cs="Times New Roman"/>
          <w:noProof/>
          <w:color w:val="000000"/>
          <w:sz w:val="18"/>
          <w:szCs w:val="18"/>
          <w:lang w:eastAsia="en-IN"/>
        </w:rPr>
        <w:drawing>
          <wp:inline distT="0" distB="0" distL="0" distR="0" wp14:anchorId="048D2697" wp14:editId="2627AE0F">
            <wp:extent cx="1168400" cy="323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8400" cy="323850"/>
                    </a:xfrm>
                    <a:prstGeom prst="rect">
                      <a:avLst/>
                    </a:prstGeom>
                    <a:noFill/>
                    <a:ln>
                      <a:noFill/>
                    </a:ln>
                  </pic:spPr>
                </pic:pic>
              </a:graphicData>
            </a:graphic>
          </wp:inline>
        </w:drawing>
      </w:r>
    </w:p>
    <w:p w14:paraId="3A816CD1" w14:textId="77777777" w:rsidR="002E60E1" w:rsidRPr="002E60E1" w:rsidRDefault="002E60E1" w:rsidP="002E60E1">
      <w:pPr>
        <w:shd w:val="clear" w:color="auto" w:fill="FFFFFF"/>
        <w:spacing w:after="0" w:line="270" w:lineRule="atLeast"/>
        <w:jc w:val="center"/>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12385676" w14:textId="77777777" w:rsidR="002E60E1" w:rsidRPr="002E60E1" w:rsidRDefault="002E60E1" w:rsidP="002E60E1">
      <w:pPr>
        <w:shd w:val="clear" w:color="auto" w:fill="FFFFFF"/>
        <w:spacing w:after="0" w:line="270" w:lineRule="atLeast"/>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By van 't Hoff relation,</w:t>
      </w:r>
    </w:p>
    <w:p w14:paraId="165999C1" w14:textId="77777777" w:rsidR="002E60E1" w:rsidRPr="002E60E1" w:rsidRDefault="002E60E1" w:rsidP="002E60E1">
      <w:pPr>
        <w:shd w:val="clear" w:color="auto" w:fill="FFFFFF"/>
        <w:spacing w:after="0" w:line="270" w:lineRule="atLeast"/>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066C2D06" w14:textId="31B4A83A" w:rsidR="002E60E1" w:rsidRPr="002E60E1" w:rsidRDefault="002E60E1" w:rsidP="002E60E1">
      <w:pPr>
        <w:shd w:val="clear" w:color="auto" w:fill="FFFFFF"/>
        <w:spacing w:after="0" w:line="270" w:lineRule="atLeast"/>
        <w:jc w:val="center"/>
        <w:rPr>
          <w:rFonts w:ascii="Verdana" w:eastAsia="Times New Roman" w:hAnsi="Verdana" w:cs="Times New Roman"/>
          <w:color w:val="000000"/>
          <w:sz w:val="18"/>
          <w:szCs w:val="18"/>
          <w:lang w:eastAsia="en-IN"/>
        </w:rPr>
      </w:pPr>
      <w:r w:rsidRPr="002E60E1">
        <w:rPr>
          <w:rFonts w:ascii="Verdana" w:eastAsia="Times New Roman" w:hAnsi="Verdana" w:cs="Times New Roman"/>
          <w:noProof/>
          <w:color w:val="000000"/>
          <w:sz w:val="18"/>
          <w:szCs w:val="18"/>
          <w:lang w:eastAsia="en-IN"/>
        </w:rPr>
        <w:drawing>
          <wp:inline distT="0" distB="0" distL="0" distR="0" wp14:anchorId="360E324B" wp14:editId="40770982">
            <wp:extent cx="1143000" cy="323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0" cy="323850"/>
                    </a:xfrm>
                    <a:prstGeom prst="rect">
                      <a:avLst/>
                    </a:prstGeom>
                    <a:noFill/>
                    <a:ln>
                      <a:noFill/>
                    </a:ln>
                  </pic:spPr>
                </pic:pic>
              </a:graphicData>
            </a:graphic>
          </wp:inline>
        </w:drawing>
      </w:r>
    </w:p>
    <w:p w14:paraId="7F080396" w14:textId="77777777" w:rsidR="002E60E1" w:rsidRPr="002E60E1" w:rsidRDefault="002E60E1" w:rsidP="002E60E1">
      <w:pPr>
        <w:shd w:val="clear" w:color="auto" w:fill="FFFFFF"/>
        <w:spacing w:after="0" w:line="270" w:lineRule="atLeast"/>
        <w:jc w:val="center"/>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717E8B79" w14:textId="26EBACEE" w:rsidR="002E60E1" w:rsidRPr="002E60E1" w:rsidRDefault="002E60E1" w:rsidP="002E60E1">
      <w:pPr>
        <w:shd w:val="clear" w:color="auto" w:fill="FFFFFF"/>
        <w:spacing w:after="0" w:line="270" w:lineRule="atLeast"/>
        <w:jc w:val="center"/>
        <w:rPr>
          <w:rFonts w:ascii="Verdana" w:eastAsia="Times New Roman" w:hAnsi="Verdana" w:cs="Times New Roman"/>
          <w:color w:val="000000"/>
          <w:sz w:val="18"/>
          <w:szCs w:val="18"/>
          <w:lang w:eastAsia="en-IN"/>
        </w:rPr>
      </w:pPr>
      <w:r w:rsidRPr="002E60E1">
        <w:rPr>
          <w:rFonts w:ascii="Verdana" w:eastAsia="Times New Roman" w:hAnsi="Verdana" w:cs="Times New Roman"/>
          <w:noProof/>
          <w:color w:val="000000"/>
          <w:sz w:val="18"/>
          <w:szCs w:val="18"/>
          <w:lang w:eastAsia="en-IN"/>
        </w:rPr>
        <w:drawing>
          <wp:inline distT="0" distB="0" distL="0" distR="0" wp14:anchorId="59AC2D01" wp14:editId="25541D10">
            <wp:extent cx="990600" cy="476250"/>
            <wp:effectExtent l="0" t="0" r="0" b="0"/>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90600" cy="476250"/>
                    </a:xfrm>
                    <a:prstGeom prst="rect">
                      <a:avLst/>
                    </a:prstGeom>
                    <a:noFill/>
                    <a:ln>
                      <a:noFill/>
                    </a:ln>
                  </pic:spPr>
                </pic:pic>
              </a:graphicData>
            </a:graphic>
          </wp:inline>
        </w:drawing>
      </w:r>
    </w:p>
    <w:p w14:paraId="1EB99613" w14:textId="77777777" w:rsidR="002E60E1" w:rsidRPr="002E60E1" w:rsidRDefault="002E60E1" w:rsidP="002E60E1">
      <w:pPr>
        <w:shd w:val="clear" w:color="auto" w:fill="FFFFFF"/>
        <w:spacing w:after="0" w:line="270" w:lineRule="atLeast"/>
        <w:jc w:val="center"/>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50BF06C8" w14:textId="57FAB84E" w:rsidR="002E60E1" w:rsidRPr="002E60E1" w:rsidRDefault="002E60E1" w:rsidP="002E60E1">
      <w:pPr>
        <w:shd w:val="clear" w:color="auto" w:fill="FFFFFF"/>
        <w:spacing w:after="0" w:line="270" w:lineRule="atLeast"/>
        <w:jc w:val="center"/>
        <w:rPr>
          <w:rFonts w:ascii="Verdana" w:eastAsia="Times New Roman" w:hAnsi="Verdana" w:cs="Times New Roman"/>
          <w:color w:val="000000"/>
          <w:sz w:val="18"/>
          <w:szCs w:val="18"/>
          <w:lang w:eastAsia="en-IN"/>
        </w:rPr>
      </w:pPr>
      <w:r w:rsidRPr="002E60E1">
        <w:rPr>
          <w:rFonts w:ascii="Verdana" w:eastAsia="Times New Roman" w:hAnsi="Verdana" w:cs="Times New Roman"/>
          <w:noProof/>
          <w:color w:val="000000"/>
          <w:sz w:val="18"/>
          <w:szCs w:val="18"/>
          <w:lang w:eastAsia="en-IN"/>
        </w:rPr>
        <w:drawing>
          <wp:inline distT="0" distB="0" distL="0" distR="0" wp14:anchorId="3D475D53" wp14:editId="46FFA21B">
            <wp:extent cx="1143000" cy="552450"/>
            <wp:effectExtent l="0" t="0" r="0" b="0"/>
            <wp:docPr id="9" name="Picture 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with medium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0" cy="552450"/>
                    </a:xfrm>
                    <a:prstGeom prst="rect">
                      <a:avLst/>
                    </a:prstGeom>
                    <a:noFill/>
                    <a:ln>
                      <a:noFill/>
                    </a:ln>
                  </pic:spPr>
                </pic:pic>
              </a:graphicData>
            </a:graphic>
          </wp:inline>
        </w:drawing>
      </w:r>
    </w:p>
    <w:p w14:paraId="4B74031E" w14:textId="5E12EF33" w:rsidR="002E60E1" w:rsidRPr="002E60E1" w:rsidRDefault="002E60E1" w:rsidP="002E60E1">
      <w:pPr>
        <w:shd w:val="clear" w:color="auto" w:fill="FFFFFF"/>
        <w:spacing w:after="0" w:line="270" w:lineRule="atLeast"/>
        <w:rPr>
          <w:rFonts w:ascii="Verdana" w:eastAsia="Times New Roman" w:hAnsi="Verdana" w:cs="Times New Roman"/>
          <w:color w:val="000000"/>
          <w:sz w:val="18"/>
          <w:szCs w:val="18"/>
          <w:lang w:eastAsia="en-IN"/>
        </w:rPr>
      </w:pPr>
      <w:r w:rsidRPr="002E60E1">
        <w:rPr>
          <w:rFonts w:ascii="Verdana" w:eastAsia="Times New Roman" w:hAnsi="Verdana" w:cs="Times New Roman"/>
          <w:noProof/>
          <w:color w:val="000000"/>
          <w:sz w:val="18"/>
          <w:szCs w:val="18"/>
          <w:lang w:eastAsia="en-IN"/>
        </w:rPr>
        <w:drawing>
          <wp:inline distT="0" distB="0" distL="0" distR="0" wp14:anchorId="75D40A72" wp14:editId="196BF7ED">
            <wp:extent cx="120650" cy="26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0650" cy="266700"/>
                    </a:xfrm>
                    <a:prstGeom prst="rect">
                      <a:avLst/>
                    </a:prstGeom>
                    <a:noFill/>
                    <a:ln>
                      <a:noFill/>
                    </a:ln>
                  </pic:spPr>
                </pic:pic>
              </a:graphicData>
            </a:graphic>
          </wp:inline>
        </w:drawing>
      </w:r>
      <w:r w:rsidRPr="002E60E1">
        <w:rPr>
          <w:rFonts w:ascii="Verdana" w:eastAsia="Times New Roman" w:hAnsi="Verdana" w:cs="Times New Roman"/>
          <w:color w:val="000000"/>
          <w:sz w:val="18"/>
          <w:szCs w:val="18"/>
          <w:lang w:eastAsia="en-IN"/>
        </w:rPr>
        <w:t> = equilibrium constant</w:t>
      </w:r>
    </w:p>
    <w:p w14:paraId="3CA87548" w14:textId="77777777" w:rsidR="002E60E1" w:rsidRPr="002E60E1" w:rsidRDefault="002E60E1" w:rsidP="002E60E1">
      <w:pPr>
        <w:shd w:val="clear" w:color="auto" w:fill="FFFFFF"/>
        <w:spacing w:after="0" w:line="270" w:lineRule="atLeast"/>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25A82DC4" w14:textId="77777777" w:rsidR="002E60E1" w:rsidRPr="002E60E1" w:rsidRDefault="002E60E1" w:rsidP="002E60E1">
      <w:pPr>
        <w:shd w:val="clear" w:color="auto" w:fill="FFFFFF"/>
        <w:spacing w:after="0" w:line="240" w:lineRule="auto"/>
        <w:jc w:val="both"/>
        <w:outlineLvl w:val="2"/>
        <w:rPr>
          <w:rFonts w:ascii="Georgia" w:eastAsia="Times New Roman" w:hAnsi="Georgia" w:cs="Times New Roman"/>
          <w:b/>
          <w:bCs/>
          <w:color w:val="000000"/>
          <w:sz w:val="27"/>
          <w:szCs w:val="27"/>
          <w:lang w:eastAsia="en-IN"/>
        </w:rPr>
      </w:pPr>
      <w:r w:rsidRPr="002E60E1">
        <w:rPr>
          <w:rFonts w:ascii="Georgia" w:eastAsia="Times New Roman" w:hAnsi="Georgia" w:cs="Times New Roman"/>
          <w:b/>
          <w:bCs/>
          <w:color w:val="000000"/>
          <w:sz w:val="27"/>
          <w:szCs w:val="27"/>
          <w:lang w:eastAsia="en-IN"/>
        </w:rPr>
        <w:t>Spontaneity or Feasibility of Reaction:</w:t>
      </w:r>
    </w:p>
    <w:p w14:paraId="3FF06D2E" w14:textId="77777777" w:rsidR="002E60E1" w:rsidRPr="002E60E1" w:rsidRDefault="002E60E1" w:rsidP="002E60E1">
      <w:pPr>
        <w:shd w:val="clear" w:color="auto" w:fill="FFFFFF"/>
        <w:spacing w:after="0" w:line="270" w:lineRule="atLeast"/>
        <w:jc w:val="both"/>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p w14:paraId="0599414D" w14:textId="77777777" w:rsidR="002E60E1" w:rsidRPr="002E60E1" w:rsidRDefault="002E60E1" w:rsidP="002E60E1">
      <w:pPr>
        <w:shd w:val="clear" w:color="auto" w:fill="FFFFFF"/>
        <w:spacing w:after="0" w:line="270" w:lineRule="atLeast"/>
        <w:jc w:val="both"/>
        <w:rPr>
          <w:rFonts w:ascii="Verdana" w:eastAsia="Times New Roman" w:hAnsi="Verdana" w:cs="Times New Roman"/>
          <w:color w:val="000000"/>
          <w:sz w:val="18"/>
          <w:szCs w:val="18"/>
          <w:lang w:eastAsia="en-IN"/>
        </w:rPr>
      </w:pPr>
      <w:r w:rsidRPr="002E60E1">
        <w:rPr>
          <w:rFonts w:ascii="Verdana" w:eastAsia="Times New Roman" w:hAnsi="Verdana" w:cs="Times New Roman"/>
          <w:color w:val="000000"/>
          <w:sz w:val="18"/>
          <w:szCs w:val="18"/>
          <w:lang w:eastAsia="en-IN"/>
        </w:rPr>
        <w:t> </w:t>
      </w:r>
    </w:p>
    <w:tbl>
      <w:tblPr>
        <w:tblW w:w="4300"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47"/>
        <w:gridCol w:w="1947"/>
        <w:gridCol w:w="1947"/>
        <w:gridCol w:w="1947"/>
      </w:tblGrid>
      <w:tr w:rsidR="002E60E1" w:rsidRPr="002E60E1" w14:paraId="78CFEF53" w14:textId="77777777" w:rsidTr="002E60E1">
        <w:trPr>
          <w:trHeight w:val="290"/>
          <w:tblHeader/>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FFFFFF"/>
            <w:hideMark/>
          </w:tcPr>
          <w:p w14:paraId="636AD44D" w14:textId="72D43179" w:rsidR="002E60E1" w:rsidRPr="002E60E1" w:rsidRDefault="002E60E1" w:rsidP="002E60E1">
            <w:pPr>
              <w:spacing w:after="0" w:line="270" w:lineRule="atLeast"/>
              <w:jc w:val="both"/>
              <w:rPr>
                <w:rFonts w:ascii="Verdana" w:eastAsia="Times New Roman" w:hAnsi="Verdana" w:cs="Arial"/>
                <w:b/>
                <w:bCs/>
                <w:color w:val="000000"/>
                <w:sz w:val="18"/>
                <w:szCs w:val="18"/>
                <w:lang w:eastAsia="en-IN"/>
              </w:rPr>
            </w:pPr>
            <w:r w:rsidRPr="002E60E1">
              <w:rPr>
                <w:rFonts w:ascii="Verdana" w:eastAsia="Times New Roman" w:hAnsi="Verdana" w:cs="Arial"/>
                <w:b/>
                <w:bCs/>
                <w:noProof/>
                <w:color w:val="000000"/>
                <w:sz w:val="18"/>
                <w:szCs w:val="18"/>
                <w:lang w:eastAsia="en-IN"/>
              </w:rPr>
              <w:drawing>
                <wp:inline distT="0" distB="0" distL="0" distR="0" wp14:anchorId="62A1BAB0" wp14:editId="318C6A3B">
                  <wp:extent cx="317500" cy="2667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7500" cy="266700"/>
                          </a:xfrm>
                          <a:prstGeom prst="rect">
                            <a:avLst/>
                          </a:prstGeom>
                          <a:noFill/>
                          <a:ln>
                            <a:noFill/>
                          </a:ln>
                        </pic:spPr>
                      </pic:pic>
                    </a:graphicData>
                  </a:graphic>
                </wp:inline>
              </w:drawing>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14:paraId="145F8A0F" w14:textId="3571D087" w:rsidR="002E60E1" w:rsidRPr="002E60E1" w:rsidRDefault="002E60E1" w:rsidP="002E60E1">
            <w:pPr>
              <w:spacing w:after="0" w:line="270" w:lineRule="atLeast"/>
              <w:jc w:val="both"/>
              <w:rPr>
                <w:rFonts w:ascii="Verdana" w:eastAsia="Times New Roman" w:hAnsi="Verdana" w:cs="Arial"/>
                <w:b/>
                <w:bCs/>
                <w:color w:val="000000"/>
                <w:sz w:val="18"/>
                <w:szCs w:val="18"/>
                <w:lang w:eastAsia="en-IN"/>
              </w:rPr>
            </w:pPr>
            <w:r w:rsidRPr="002E60E1">
              <w:rPr>
                <w:rFonts w:ascii="Verdana" w:eastAsia="Times New Roman" w:hAnsi="Verdana" w:cs="Arial"/>
                <w:b/>
                <w:bCs/>
                <w:noProof/>
                <w:color w:val="000000"/>
                <w:sz w:val="18"/>
                <w:szCs w:val="18"/>
                <w:lang w:eastAsia="en-IN"/>
              </w:rPr>
              <w:drawing>
                <wp:inline distT="0" distB="0" distL="0" distR="0" wp14:anchorId="7183D4C4" wp14:editId="2A77151D">
                  <wp:extent cx="120650"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0650" cy="266700"/>
                          </a:xfrm>
                          <a:prstGeom prst="rect">
                            <a:avLst/>
                          </a:prstGeom>
                          <a:noFill/>
                          <a:ln>
                            <a:noFill/>
                          </a:ln>
                        </pic:spPr>
                      </pic:pic>
                    </a:graphicData>
                  </a:graphic>
                </wp:inline>
              </w:drawing>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14:paraId="30400D22" w14:textId="64146AA3" w:rsidR="002E60E1" w:rsidRPr="002E60E1" w:rsidRDefault="002E60E1" w:rsidP="002E60E1">
            <w:pPr>
              <w:spacing w:after="0" w:line="270" w:lineRule="atLeast"/>
              <w:jc w:val="both"/>
              <w:rPr>
                <w:rFonts w:ascii="Verdana" w:eastAsia="Times New Roman" w:hAnsi="Verdana" w:cs="Arial"/>
                <w:b/>
                <w:bCs/>
                <w:color w:val="000000"/>
                <w:sz w:val="18"/>
                <w:szCs w:val="18"/>
                <w:lang w:eastAsia="en-IN"/>
              </w:rPr>
            </w:pPr>
            <w:r w:rsidRPr="002E60E1">
              <w:rPr>
                <w:rFonts w:ascii="Verdana" w:eastAsia="Times New Roman" w:hAnsi="Verdana" w:cs="Arial"/>
                <w:b/>
                <w:bCs/>
                <w:noProof/>
                <w:color w:val="000000"/>
                <w:sz w:val="18"/>
                <w:szCs w:val="18"/>
                <w:lang w:eastAsia="en-IN"/>
              </w:rPr>
              <w:drawing>
                <wp:inline distT="0" distB="0" distL="0" distR="0" wp14:anchorId="69865372" wp14:editId="2D63ADEF">
                  <wp:extent cx="3492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9250" cy="323850"/>
                          </a:xfrm>
                          <a:prstGeom prst="rect">
                            <a:avLst/>
                          </a:prstGeom>
                          <a:noFill/>
                          <a:ln>
                            <a:noFill/>
                          </a:ln>
                        </pic:spPr>
                      </pic:pic>
                    </a:graphicData>
                  </a:graphic>
                </wp:inline>
              </w:drawing>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14:paraId="2444A739" w14:textId="77777777" w:rsidR="002E60E1" w:rsidRPr="002E60E1" w:rsidRDefault="002E60E1" w:rsidP="002E60E1">
            <w:pPr>
              <w:spacing w:after="0" w:line="270" w:lineRule="atLeast"/>
              <w:jc w:val="both"/>
              <w:rPr>
                <w:rFonts w:ascii="Verdana" w:eastAsia="Times New Roman" w:hAnsi="Verdana" w:cs="Arial"/>
                <w:b/>
                <w:bCs/>
                <w:color w:val="000000"/>
                <w:sz w:val="18"/>
                <w:szCs w:val="18"/>
                <w:lang w:eastAsia="en-IN"/>
              </w:rPr>
            </w:pPr>
            <w:r w:rsidRPr="002E60E1">
              <w:rPr>
                <w:rFonts w:ascii="Verdana" w:eastAsia="Times New Roman" w:hAnsi="Verdana" w:cs="Arial"/>
                <w:b/>
                <w:bCs/>
                <w:color w:val="000000"/>
                <w:sz w:val="18"/>
                <w:szCs w:val="18"/>
                <w:lang w:eastAsia="en-IN"/>
              </w:rPr>
              <w:t>Reaction</w:t>
            </w:r>
          </w:p>
        </w:tc>
      </w:tr>
      <w:tr w:rsidR="002E60E1" w:rsidRPr="002E60E1" w14:paraId="02C8C7D9" w14:textId="77777777" w:rsidTr="002E60E1">
        <w:trPr>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5C1D3724" w14:textId="77777777" w:rsidR="002E60E1" w:rsidRPr="002E60E1" w:rsidRDefault="002E60E1" w:rsidP="002E60E1">
            <w:pPr>
              <w:spacing w:after="0" w:line="270" w:lineRule="atLeast"/>
              <w:jc w:val="both"/>
              <w:rPr>
                <w:rFonts w:ascii="Verdana" w:eastAsia="Times New Roman" w:hAnsi="Verdana" w:cs="Arial"/>
                <w:color w:val="000000"/>
                <w:sz w:val="18"/>
                <w:szCs w:val="18"/>
                <w:lang w:eastAsia="en-IN"/>
              </w:rPr>
            </w:pPr>
            <w:r w:rsidRPr="002E60E1">
              <w:rPr>
                <w:rFonts w:ascii="Verdana" w:eastAsia="Times New Roman" w:hAnsi="Verdana" w:cs="Arial"/>
                <w:color w:val="000000"/>
                <w:sz w:val="18"/>
                <w:szCs w:val="18"/>
                <w:lang w:eastAsia="en-IN"/>
              </w:rPr>
              <w:t>Negative</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67D940CF" w14:textId="77777777" w:rsidR="002E60E1" w:rsidRPr="002E60E1" w:rsidRDefault="002E60E1" w:rsidP="002E60E1">
            <w:pPr>
              <w:spacing w:after="0" w:line="270" w:lineRule="atLeast"/>
              <w:jc w:val="both"/>
              <w:rPr>
                <w:rFonts w:ascii="Verdana" w:eastAsia="Times New Roman" w:hAnsi="Verdana" w:cs="Arial"/>
                <w:color w:val="000000"/>
                <w:sz w:val="18"/>
                <w:szCs w:val="18"/>
                <w:lang w:eastAsia="en-IN"/>
              </w:rPr>
            </w:pPr>
            <w:r w:rsidRPr="002E60E1">
              <w:rPr>
                <w:rFonts w:ascii="Verdana" w:eastAsia="Times New Roman" w:hAnsi="Verdana" w:cs="Arial"/>
                <w:color w:val="000000"/>
                <w:sz w:val="18"/>
                <w:szCs w:val="18"/>
                <w:lang w:eastAsia="en-IN"/>
              </w:rPr>
              <w:t>&gt;1</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14983226" w14:textId="77777777" w:rsidR="002E60E1" w:rsidRPr="002E60E1" w:rsidRDefault="002E60E1" w:rsidP="002E60E1">
            <w:pPr>
              <w:spacing w:after="0" w:line="270" w:lineRule="atLeast"/>
              <w:jc w:val="both"/>
              <w:rPr>
                <w:rFonts w:ascii="Verdana" w:eastAsia="Times New Roman" w:hAnsi="Verdana" w:cs="Arial"/>
                <w:color w:val="000000"/>
                <w:sz w:val="18"/>
                <w:szCs w:val="18"/>
                <w:lang w:eastAsia="en-IN"/>
              </w:rPr>
            </w:pPr>
            <w:r w:rsidRPr="002E60E1">
              <w:rPr>
                <w:rFonts w:ascii="Verdana" w:eastAsia="Times New Roman" w:hAnsi="Verdana" w:cs="Arial"/>
                <w:color w:val="000000"/>
                <w:sz w:val="18"/>
                <w:szCs w:val="18"/>
                <w:lang w:eastAsia="en-IN"/>
              </w:rPr>
              <w:t>Positive</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2DC89354" w14:textId="77777777" w:rsidR="002E60E1" w:rsidRPr="002E60E1" w:rsidRDefault="002E60E1" w:rsidP="002E60E1">
            <w:pPr>
              <w:spacing w:after="0" w:line="270" w:lineRule="atLeast"/>
              <w:jc w:val="both"/>
              <w:rPr>
                <w:rFonts w:ascii="Verdana" w:eastAsia="Times New Roman" w:hAnsi="Verdana" w:cs="Arial"/>
                <w:color w:val="000000"/>
                <w:sz w:val="18"/>
                <w:szCs w:val="18"/>
                <w:lang w:eastAsia="en-IN"/>
              </w:rPr>
            </w:pPr>
            <w:r w:rsidRPr="002E60E1">
              <w:rPr>
                <w:rFonts w:ascii="Verdana" w:eastAsia="Times New Roman" w:hAnsi="Verdana" w:cs="Arial"/>
                <w:color w:val="000000"/>
                <w:sz w:val="18"/>
                <w:szCs w:val="18"/>
                <w:lang w:eastAsia="en-IN"/>
              </w:rPr>
              <w:t>Spontaneous</w:t>
            </w:r>
          </w:p>
        </w:tc>
      </w:tr>
      <w:tr w:rsidR="002E60E1" w:rsidRPr="002E60E1" w14:paraId="0C5374F2" w14:textId="77777777" w:rsidTr="002E60E1">
        <w:trPr>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6BA78A80" w14:textId="77777777" w:rsidR="002E60E1" w:rsidRPr="002E60E1" w:rsidRDefault="002E60E1" w:rsidP="002E60E1">
            <w:pPr>
              <w:spacing w:after="0" w:line="270" w:lineRule="atLeast"/>
              <w:jc w:val="both"/>
              <w:rPr>
                <w:rFonts w:ascii="Verdana" w:eastAsia="Times New Roman" w:hAnsi="Verdana" w:cs="Arial"/>
                <w:color w:val="000000"/>
                <w:sz w:val="18"/>
                <w:szCs w:val="18"/>
                <w:lang w:eastAsia="en-IN"/>
              </w:rPr>
            </w:pPr>
            <w:r w:rsidRPr="002E60E1">
              <w:rPr>
                <w:rFonts w:ascii="Verdana" w:eastAsia="Times New Roman" w:hAnsi="Verdana" w:cs="Arial"/>
                <w:color w:val="000000"/>
                <w:sz w:val="18"/>
                <w:szCs w:val="18"/>
                <w:lang w:eastAsia="en-IN"/>
              </w:rPr>
              <w:t>Zero</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157932F6" w14:textId="77777777" w:rsidR="002E60E1" w:rsidRPr="002E60E1" w:rsidRDefault="002E60E1" w:rsidP="002E60E1">
            <w:pPr>
              <w:spacing w:after="0" w:line="270" w:lineRule="atLeast"/>
              <w:jc w:val="both"/>
              <w:rPr>
                <w:rFonts w:ascii="Verdana" w:eastAsia="Times New Roman" w:hAnsi="Verdana" w:cs="Arial"/>
                <w:color w:val="000000"/>
                <w:sz w:val="18"/>
                <w:szCs w:val="18"/>
                <w:lang w:eastAsia="en-IN"/>
              </w:rPr>
            </w:pPr>
            <w:r w:rsidRPr="002E60E1">
              <w:rPr>
                <w:rFonts w:ascii="Verdana" w:eastAsia="Times New Roman" w:hAnsi="Verdana" w:cs="Arial"/>
                <w:color w:val="000000"/>
                <w:sz w:val="18"/>
                <w:szCs w:val="18"/>
                <w:lang w:eastAsia="en-IN"/>
              </w:rPr>
              <w:t>=1</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65A4C57B" w14:textId="77777777" w:rsidR="002E60E1" w:rsidRPr="002E60E1" w:rsidRDefault="002E60E1" w:rsidP="002E60E1">
            <w:pPr>
              <w:spacing w:after="0" w:line="270" w:lineRule="atLeast"/>
              <w:jc w:val="both"/>
              <w:rPr>
                <w:rFonts w:ascii="Verdana" w:eastAsia="Times New Roman" w:hAnsi="Verdana" w:cs="Arial"/>
                <w:color w:val="000000"/>
                <w:sz w:val="18"/>
                <w:szCs w:val="18"/>
                <w:lang w:eastAsia="en-IN"/>
              </w:rPr>
            </w:pPr>
            <w:r w:rsidRPr="002E60E1">
              <w:rPr>
                <w:rFonts w:ascii="Verdana" w:eastAsia="Times New Roman" w:hAnsi="Verdana" w:cs="Arial"/>
                <w:color w:val="000000"/>
                <w:sz w:val="18"/>
                <w:szCs w:val="18"/>
                <w:lang w:eastAsia="en-IN"/>
              </w:rPr>
              <w:t>Zero</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7D38EFC6" w14:textId="77777777" w:rsidR="002E60E1" w:rsidRPr="002E60E1" w:rsidRDefault="002E60E1" w:rsidP="002E60E1">
            <w:pPr>
              <w:spacing w:after="0" w:line="270" w:lineRule="atLeast"/>
              <w:jc w:val="both"/>
              <w:rPr>
                <w:rFonts w:ascii="Verdana" w:eastAsia="Times New Roman" w:hAnsi="Verdana" w:cs="Arial"/>
                <w:color w:val="000000"/>
                <w:sz w:val="18"/>
                <w:szCs w:val="18"/>
                <w:lang w:eastAsia="en-IN"/>
              </w:rPr>
            </w:pPr>
            <w:r w:rsidRPr="002E60E1">
              <w:rPr>
                <w:rFonts w:ascii="Verdana" w:eastAsia="Times New Roman" w:hAnsi="Verdana" w:cs="Arial"/>
                <w:color w:val="000000"/>
                <w:sz w:val="18"/>
                <w:szCs w:val="18"/>
                <w:lang w:eastAsia="en-IN"/>
              </w:rPr>
              <w:t>Equilibrium</w:t>
            </w:r>
          </w:p>
        </w:tc>
      </w:tr>
      <w:tr w:rsidR="002E60E1" w:rsidRPr="002E60E1" w14:paraId="0FFBBF5C" w14:textId="77777777" w:rsidTr="002E60E1">
        <w:trPr>
          <w:tblCellSpacing w:w="0"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78BA1EAF" w14:textId="77777777" w:rsidR="002E60E1" w:rsidRPr="002E60E1" w:rsidRDefault="002E60E1" w:rsidP="002E60E1">
            <w:pPr>
              <w:spacing w:after="0" w:line="270" w:lineRule="atLeast"/>
              <w:jc w:val="both"/>
              <w:rPr>
                <w:rFonts w:ascii="Verdana" w:eastAsia="Times New Roman" w:hAnsi="Verdana" w:cs="Arial"/>
                <w:color w:val="000000"/>
                <w:sz w:val="18"/>
                <w:szCs w:val="18"/>
                <w:lang w:eastAsia="en-IN"/>
              </w:rPr>
            </w:pPr>
            <w:r w:rsidRPr="002E60E1">
              <w:rPr>
                <w:rFonts w:ascii="Verdana" w:eastAsia="Times New Roman" w:hAnsi="Verdana" w:cs="Arial"/>
                <w:color w:val="000000"/>
                <w:sz w:val="18"/>
                <w:szCs w:val="18"/>
                <w:lang w:eastAsia="en-IN"/>
              </w:rPr>
              <w:t>Positive</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17381750" w14:textId="77777777" w:rsidR="002E60E1" w:rsidRPr="002E60E1" w:rsidRDefault="002E60E1" w:rsidP="002E60E1">
            <w:pPr>
              <w:spacing w:after="0" w:line="270" w:lineRule="atLeast"/>
              <w:jc w:val="both"/>
              <w:rPr>
                <w:rFonts w:ascii="Verdana" w:eastAsia="Times New Roman" w:hAnsi="Verdana" w:cs="Arial"/>
                <w:color w:val="000000"/>
                <w:sz w:val="18"/>
                <w:szCs w:val="18"/>
                <w:lang w:eastAsia="en-IN"/>
              </w:rPr>
            </w:pPr>
            <w:r w:rsidRPr="002E60E1">
              <w:rPr>
                <w:rFonts w:ascii="Verdana" w:eastAsia="Times New Roman" w:hAnsi="Verdana" w:cs="Arial"/>
                <w:color w:val="000000"/>
                <w:sz w:val="18"/>
                <w:szCs w:val="18"/>
                <w:lang w:eastAsia="en-IN"/>
              </w:rPr>
              <w:t>&lt;1</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5DE315BA" w14:textId="77777777" w:rsidR="002E60E1" w:rsidRPr="002E60E1" w:rsidRDefault="002E60E1" w:rsidP="002E60E1">
            <w:pPr>
              <w:spacing w:after="0" w:line="270" w:lineRule="atLeast"/>
              <w:jc w:val="both"/>
              <w:rPr>
                <w:rFonts w:ascii="Verdana" w:eastAsia="Times New Roman" w:hAnsi="Verdana" w:cs="Arial"/>
                <w:color w:val="000000"/>
                <w:sz w:val="18"/>
                <w:szCs w:val="18"/>
                <w:lang w:eastAsia="en-IN"/>
              </w:rPr>
            </w:pPr>
            <w:r w:rsidRPr="002E60E1">
              <w:rPr>
                <w:rFonts w:ascii="Verdana" w:eastAsia="Times New Roman" w:hAnsi="Verdana" w:cs="Arial"/>
                <w:color w:val="000000"/>
                <w:sz w:val="18"/>
                <w:szCs w:val="18"/>
                <w:lang w:eastAsia="en-IN"/>
              </w:rPr>
              <w:t>Negative</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6BC56D37" w14:textId="77777777" w:rsidR="002E60E1" w:rsidRPr="002E60E1" w:rsidRDefault="002E60E1" w:rsidP="002E60E1">
            <w:pPr>
              <w:spacing w:after="0" w:line="270" w:lineRule="atLeast"/>
              <w:jc w:val="both"/>
              <w:rPr>
                <w:rFonts w:ascii="Verdana" w:eastAsia="Times New Roman" w:hAnsi="Verdana" w:cs="Arial"/>
                <w:color w:val="000000"/>
                <w:sz w:val="18"/>
                <w:szCs w:val="18"/>
                <w:lang w:eastAsia="en-IN"/>
              </w:rPr>
            </w:pPr>
            <w:r w:rsidRPr="002E60E1">
              <w:rPr>
                <w:rFonts w:ascii="Verdana" w:eastAsia="Times New Roman" w:hAnsi="Verdana" w:cs="Arial"/>
                <w:color w:val="000000"/>
                <w:sz w:val="18"/>
                <w:szCs w:val="18"/>
                <w:lang w:eastAsia="en-IN"/>
              </w:rPr>
              <w:t>Non - spontaneous</w:t>
            </w:r>
          </w:p>
        </w:tc>
      </w:tr>
    </w:tbl>
    <w:p w14:paraId="1B9FBF19" w14:textId="77777777" w:rsidR="00746F43" w:rsidRDefault="00746F43" w:rsidP="00746F43">
      <w:pPr>
        <w:spacing w:after="0"/>
        <w:rPr>
          <w:rFonts w:ascii="Times New Roman" w:hAnsi="Times New Roman"/>
          <w:sz w:val="32"/>
          <w:szCs w:val="32"/>
        </w:rPr>
      </w:pPr>
    </w:p>
    <w:p w14:paraId="77D7FDB8" w14:textId="77777777" w:rsidR="00C7116A" w:rsidRPr="00C7116A" w:rsidRDefault="00C7116A" w:rsidP="00C7116A">
      <w:pPr>
        <w:shd w:val="clear" w:color="auto" w:fill="FFFFFF"/>
        <w:spacing w:after="0" w:line="240" w:lineRule="auto"/>
        <w:jc w:val="both"/>
        <w:outlineLvl w:val="1"/>
        <w:rPr>
          <w:rFonts w:ascii="Georgia" w:eastAsia="Times New Roman" w:hAnsi="Georgia" w:cs="Times New Roman"/>
          <w:b/>
          <w:bCs/>
          <w:color w:val="000000"/>
          <w:sz w:val="36"/>
          <w:szCs w:val="36"/>
          <w:lang w:eastAsia="en-IN"/>
        </w:rPr>
      </w:pPr>
      <w:r w:rsidRPr="00C7116A">
        <w:rPr>
          <w:rFonts w:ascii="Georgia" w:eastAsia="Times New Roman" w:hAnsi="Georgia" w:cs="Times New Roman"/>
          <w:b/>
          <w:bCs/>
          <w:color w:val="000000"/>
          <w:sz w:val="36"/>
          <w:szCs w:val="36"/>
          <w:lang w:eastAsia="en-IN"/>
        </w:rPr>
        <w:t>Materials Required:</w:t>
      </w:r>
    </w:p>
    <w:p w14:paraId="342D7321" w14:textId="77777777" w:rsidR="00C7116A" w:rsidRPr="00C7116A" w:rsidRDefault="00C7116A" w:rsidP="00C7116A">
      <w:pPr>
        <w:shd w:val="clear" w:color="auto" w:fill="FFFFFF"/>
        <w:spacing w:after="0" w:line="270" w:lineRule="atLeast"/>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 </w:t>
      </w:r>
    </w:p>
    <w:p w14:paraId="4EA6996C" w14:textId="77777777" w:rsidR="00C7116A" w:rsidRPr="00C7116A" w:rsidRDefault="00C7116A" w:rsidP="00C7116A">
      <w:pPr>
        <w:numPr>
          <w:ilvl w:val="0"/>
          <w:numId w:val="5"/>
        </w:numPr>
        <w:shd w:val="clear" w:color="auto" w:fill="FFFFFF"/>
        <w:spacing w:after="0" w:line="270" w:lineRule="atLeast"/>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Beaker</w:t>
      </w:r>
    </w:p>
    <w:p w14:paraId="6858954E" w14:textId="77777777" w:rsidR="00C7116A" w:rsidRPr="00C7116A" w:rsidRDefault="00C7116A" w:rsidP="00C7116A">
      <w:pPr>
        <w:numPr>
          <w:ilvl w:val="0"/>
          <w:numId w:val="5"/>
        </w:numPr>
        <w:shd w:val="clear" w:color="auto" w:fill="FFFFFF"/>
        <w:spacing w:after="0" w:line="270" w:lineRule="atLeast"/>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Voltmeter</w:t>
      </w:r>
    </w:p>
    <w:p w14:paraId="2964BFB5" w14:textId="77777777" w:rsidR="00C7116A" w:rsidRPr="00C7116A" w:rsidRDefault="00C7116A" w:rsidP="00C7116A">
      <w:pPr>
        <w:numPr>
          <w:ilvl w:val="0"/>
          <w:numId w:val="5"/>
        </w:numPr>
        <w:shd w:val="clear" w:color="auto" w:fill="FFFFFF"/>
        <w:spacing w:after="0" w:line="270" w:lineRule="atLeast"/>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Salt bridge</w:t>
      </w:r>
    </w:p>
    <w:p w14:paraId="191B4B96" w14:textId="77777777" w:rsidR="00C7116A" w:rsidRPr="00C7116A" w:rsidRDefault="00C7116A" w:rsidP="00C7116A">
      <w:pPr>
        <w:numPr>
          <w:ilvl w:val="0"/>
          <w:numId w:val="5"/>
        </w:numPr>
        <w:shd w:val="clear" w:color="auto" w:fill="FFFFFF"/>
        <w:spacing w:after="0" w:line="270" w:lineRule="atLeast"/>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 xml:space="preserve">Electrode </w:t>
      </w:r>
      <w:proofErr w:type="gramStart"/>
      <w:r w:rsidRPr="00C7116A">
        <w:rPr>
          <w:rFonts w:ascii="Verdana" w:eastAsia="Times New Roman" w:hAnsi="Verdana" w:cs="Times New Roman"/>
          <w:color w:val="000000"/>
          <w:sz w:val="18"/>
          <w:szCs w:val="18"/>
          <w:lang w:eastAsia="en-IN"/>
        </w:rPr>
        <w:t>Used  -</w:t>
      </w:r>
      <w:proofErr w:type="gramEnd"/>
      <w:r w:rsidRPr="00C7116A">
        <w:rPr>
          <w:rFonts w:ascii="Verdana" w:eastAsia="Times New Roman" w:hAnsi="Verdana" w:cs="Times New Roman"/>
          <w:color w:val="000000"/>
          <w:sz w:val="18"/>
          <w:szCs w:val="18"/>
          <w:lang w:eastAsia="en-IN"/>
        </w:rPr>
        <w:t xml:space="preserve">  Li, K, Ba, Ca, Na, Mg, Al, Mn, Zn, Cr, Fe, Cd, </w:t>
      </w:r>
      <w:proofErr w:type="spellStart"/>
      <w:r w:rsidRPr="00C7116A">
        <w:rPr>
          <w:rFonts w:ascii="Verdana" w:eastAsia="Times New Roman" w:hAnsi="Verdana" w:cs="Times New Roman"/>
          <w:color w:val="000000"/>
          <w:sz w:val="18"/>
          <w:szCs w:val="18"/>
          <w:lang w:eastAsia="en-IN"/>
        </w:rPr>
        <w:t>Ti</w:t>
      </w:r>
      <w:proofErr w:type="spellEnd"/>
      <w:r w:rsidRPr="00C7116A">
        <w:rPr>
          <w:rFonts w:ascii="Verdana" w:eastAsia="Times New Roman" w:hAnsi="Verdana" w:cs="Times New Roman"/>
          <w:color w:val="000000"/>
          <w:sz w:val="18"/>
          <w:szCs w:val="18"/>
          <w:lang w:eastAsia="en-IN"/>
        </w:rPr>
        <w:t>, Co, Ni, Sn, Pb, Cu, Ag, Au, 2H</w:t>
      </w:r>
    </w:p>
    <w:p w14:paraId="472F823F" w14:textId="77777777" w:rsidR="00C7116A" w:rsidRPr="00C7116A" w:rsidRDefault="00C7116A" w:rsidP="00C7116A">
      <w:pPr>
        <w:numPr>
          <w:ilvl w:val="0"/>
          <w:numId w:val="5"/>
        </w:numPr>
        <w:shd w:val="clear" w:color="auto" w:fill="FFFFFF"/>
        <w:spacing w:after="0" w:line="270" w:lineRule="atLeast"/>
        <w:jc w:val="both"/>
        <w:rPr>
          <w:rFonts w:ascii="Verdana" w:eastAsia="Times New Roman" w:hAnsi="Verdana" w:cs="Times New Roman"/>
          <w:color w:val="000000"/>
          <w:sz w:val="18"/>
          <w:szCs w:val="18"/>
          <w:lang w:eastAsia="en-IN"/>
        </w:rPr>
      </w:pPr>
      <w:proofErr w:type="gramStart"/>
      <w:r w:rsidRPr="00C7116A">
        <w:rPr>
          <w:rFonts w:ascii="Verdana" w:eastAsia="Times New Roman" w:hAnsi="Verdana" w:cs="Times New Roman"/>
          <w:color w:val="000000"/>
          <w:sz w:val="18"/>
          <w:szCs w:val="18"/>
          <w:lang w:eastAsia="en-IN"/>
        </w:rPr>
        <w:t>Electrolyte  Used</w:t>
      </w:r>
      <w:proofErr w:type="gramEnd"/>
      <w:r w:rsidRPr="00C7116A">
        <w:rPr>
          <w:rFonts w:ascii="Verdana" w:eastAsia="Times New Roman" w:hAnsi="Verdana" w:cs="Times New Roman"/>
          <w:color w:val="000000"/>
          <w:sz w:val="18"/>
          <w:szCs w:val="18"/>
          <w:lang w:eastAsia="en-IN"/>
        </w:rPr>
        <w:t xml:space="preserve"> -LiCl, </w:t>
      </w:r>
      <w:proofErr w:type="spellStart"/>
      <w:r w:rsidRPr="00C7116A">
        <w:rPr>
          <w:rFonts w:ascii="Verdana" w:eastAsia="Times New Roman" w:hAnsi="Verdana" w:cs="Times New Roman"/>
          <w:color w:val="000000"/>
          <w:sz w:val="18"/>
          <w:szCs w:val="18"/>
          <w:lang w:eastAsia="en-IN"/>
        </w:rPr>
        <w:t>KCl</w:t>
      </w:r>
      <w:proofErr w:type="spellEnd"/>
      <w:r w:rsidRPr="00C7116A">
        <w:rPr>
          <w:rFonts w:ascii="Verdana" w:eastAsia="Times New Roman" w:hAnsi="Verdana" w:cs="Times New Roman"/>
          <w:color w:val="000000"/>
          <w:sz w:val="18"/>
          <w:szCs w:val="18"/>
          <w:lang w:eastAsia="en-IN"/>
        </w:rPr>
        <w:t>, BaCl</w:t>
      </w:r>
      <w:r w:rsidRPr="00C7116A">
        <w:rPr>
          <w:rFonts w:ascii="Verdana" w:eastAsia="Times New Roman" w:hAnsi="Verdana" w:cs="Times New Roman"/>
          <w:color w:val="000000"/>
          <w:sz w:val="18"/>
          <w:szCs w:val="18"/>
          <w:vertAlign w:val="subscript"/>
          <w:lang w:eastAsia="en-IN"/>
        </w:rPr>
        <w:t>2,</w:t>
      </w:r>
      <w:r w:rsidRPr="00C7116A">
        <w:rPr>
          <w:rFonts w:ascii="Verdana" w:eastAsia="Times New Roman" w:hAnsi="Verdana" w:cs="Times New Roman"/>
          <w:color w:val="000000"/>
          <w:sz w:val="18"/>
          <w:szCs w:val="18"/>
          <w:lang w:eastAsia="en-IN"/>
        </w:rPr>
        <w:t> CaCl</w:t>
      </w:r>
      <w:r w:rsidRPr="00C7116A">
        <w:rPr>
          <w:rFonts w:ascii="Verdana" w:eastAsia="Times New Roman" w:hAnsi="Verdana" w:cs="Times New Roman"/>
          <w:color w:val="000000"/>
          <w:sz w:val="18"/>
          <w:szCs w:val="18"/>
          <w:vertAlign w:val="subscript"/>
          <w:lang w:eastAsia="en-IN"/>
        </w:rPr>
        <w:t>2,</w:t>
      </w:r>
      <w:r w:rsidRPr="00C7116A">
        <w:rPr>
          <w:rFonts w:ascii="Verdana" w:eastAsia="Times New Roman" w:hAnsi="Verdana" w:cs="Times New Roman"/>
          <w:color w:val="000000"/>
          <w:sz w:val="18"/>
          <w:szCs w:val="18"/>
          <w:lang w:eastAsia="en-IN"/>
        </w:rPr>
        <w:t> NaCl, MgSO</w:t>
      </w:r>
      <w:r w:rsidRPr="00C7116A">
        <w:rPr>
          <w:rFonts w:ascii="Verdana" w:eastAsia="Times New Roman" w:hAnsi="Verdana" w:cs="Times New Roman"/>
          <w:color w:val="000000"/>
          <w:sz w:val="18"/>
          <w:szCs w:val="18"/>
          <w:vertAlign w:val="subscript"/>
          <w:lang w:eastAsia="en-IN"/>
        </w:rPr>
        <w:t>4,</w:t>
      </w:r>
      <w:r w:rsidRPr="00C7116A">
        <w:rPr>
          <w:rFonts w:ascii="Verdana" w:eastAsia="Times New Roman" w:hAnsi="Verdana" w:cs="Times New Roman"/>
          <w:color w:val="000000"/>
          <w:sz w:val="18"/>
          <w:szCs w:val="18"/>
          <w:lang w:eastAsia="en-IN"/>
        </w:rPr>
        <w:t> Al(NO</w:t>
      </w:r>
      <w:r w:rsidRPr="00C7116A">
        <w:rPr>
          <w:rFonts w:ascii="Verdana" w:eastAsia="Times New Roman" w:hAnsi="Verdana" w:cs="Times New Roman"/>
          <w:color w:val="000000"/>
          <w:sz w:val="18"/>
          <w:szCs w:val="18"/>
          <w:vertAlign w:val="subscript"/>
          <w:lang w:eastAsia="en-IN"/>
        </w:rPr>
        <w:t>3</w:t>
      </w:r>
      <w:r w:rsidRPr="00C7116A">
        <w:rPr>
          <w:rFonts w:ascii="Verdana" w:eastAsia="Times New Roman" w:hAnsi="Verdana" w:cs="Times New Roman"/>
          <w:color w:val="000000"/>
          <w:sz w:val="18"/>
          <w:szCs w:val="18"/>
          <w:lang w:eastAsia="en-IN"/>
        </w:rPr>
        <w:t>)</w:t>
      </w:r>
      <w:r w:rsidRPr="00C7116A">
        <w:rPr>
          <w:rFonts w:ascii="Verdana" w:eastAsia="Times New Roman" w:hAnsi="Verdana" w:cs="Times New Roman"/>
          <w:color w:val="000000"/>
          <w:sz w:val="18"/>
          <w:szCs w:val="18"/>
          <w:vertAlign w:val="subscript"/>
          <w:lang w:eastAsia="en-IN"/>
        </w:rPr>
        <w:t>3,</w:t>
      </w:r>
      <w:r w:rsidRPr="00C7116A">
        <w:rPr>
          <w:rFonts w:ascii="Verdana" w:eastAsia="Times New Roman" w:hAnsi="Verdana" w:cs="Times New Roman"/>
          <w:color w:val="000000"/>
          <w:sz w:val="18"/>
          <w:szCs w:val="18"/>
          <w:lang w:eastAsia="en-IN"/>
        </w:rPr>
        <w:t> MnSO</w:t>
      </w:r>
      <w:r w:rsidRPr="00C7116A">
        <w:rPr>
          <w:rFonts w:ascii="Verdana" w:eastAsia="Times New Roman" w:hAnsi="Verdana" w:cs="Times New Roman"/>
          <w:color w:val="000000"/>
          <w:sz w:val="18"/>
          <w:szCs w:val="18"/>
          <w:vertAlign w:val="subscript"/>
          <w:lang w:eastAsia="en-IN"/>
        </w:rPr>
        <w:t>4,</w:t>
      </w:r>
      <w:r w:rsidRPr="00C7116A">
        <w:rPr>
          <w:rFonts w:ascii="Verdana" w:eastAsia="Times New Roman" w:hAnsi="Verdana" w:cs="Times New Roman"/>
          <w:color w:val="000000"/>
          <w:sz w:val="18"/>
          <w:szCs w:val="18"/>
          <w:lang w:eastAsia="en-IN"/>
        </w:rPr>
        <w:t> ZnSO</w:t>
      </w:r>
      <w:r w:rsidRPr="00C7116A">
        <w:rPr>
          <w:rFonts w:ascii="Verdana" w:eastAsia="Times New Roman" w:hAnsi="Verdana" w:cs="Times New Roman"/>
          <w:color w:val="000000"/>
          <w:sz w:val="18"/>
          <w:szCs w:val="18"/>
          <w:vertAlign w:val="subscript"/>
          <w:lang w:eastAsia="en-IN"/>
        </w:rPr>
        <w:t>4,</w:t>
      </w:r>
      <w:r w:rsidRPr="00C7116A">
        <w:rPr>
          <w:rFonts w:ascii="Verdana" w:eastAsia="Times New Roman" w:hAnsi="Verdana" w:cs="Times New Roman"/>
          <w:color w:val="000000"/>
          <w:sz w:val="18"/>
          <w:szCs w:val="18"/>
          <w:lang w:eastAsia="en-IN"/>
        </w:rPr>
        <w:t> Cr(NO</w:t>
      </w:r>
      <w:r w:rsidRPr="00C7116A">
        <w:rPr>
          <w:rFonts w:ascii="Verdana" w:eastAsia="Times New Roman" w:hAnsi="Verdana" w:cs="Times New Roman"/>
          <w:color w:val="000000"/>
          <w:sz w:val="18"/>
          <w:szCs w:val="18"/>
          <w:vertAlign w:val="subscript"/>
          <w:lang w:eastAsia="en-IN"/>
        </w:rPr>
        <w:t>3</w:t>
      </w:r>
      <w:r w:rsidRPr="00C7116A">
        <w:rPr>
          <w:rFonts w:ascii="Verdana" w:eastAsia="Times New Roman" w:hAnsi="Verdana" w:cs="Times New Roman"/>
          <w:color w:val="000000"/>
          <w:sz w:val="18"/>
          <w:szCs w:val="18"/>
          <w:lang w:eastAsia="en-IN"/>
        </w:rPr>
        <w:t>)</w:t>
      </w:r>
      <w:r w:rsidRPr="00C7116A">
        <w:rPr>
          <w:rFonts w:ascii="Verdana" w:eastAsia="Times New Roman" w:hAnsi="Verdana" w:cs="Times New Roman"/>
          <w:color w:val="000000"/>
          <w:sz w:val="18"/>
          <w:szCs w:val="18"/>
          <w:vertAlign w:val="subscript"/>
          <w:lang w:eastAsia="en-IN"/>
        </w:rPr>
        <w:t>3,</w:t>
      </w:r>
      <w:r w:rsidRPr="00C7116A">
        <w:rPr>
          <w:rFonts w:ascii="Verdana" w:eastAsia="Times New Roman" w:hAnsi="Verdana" w:cs="Times New Roman"/>
          <w:color w:val="000000"/>
          <w:sz w:val="18"/>
          <w:szCs w:val="18"/>
          <w:lang w:eastAsia="en-IN"/>
        </w:rPr>
        <w:t> FeSO</w:t>
      </w:r>
      <w:r w:rsidRPr="00C7116A">
        <w:rPr>
          <w:rFonts w:ascii="Verdana" w:eastAsia="Times New Roman" w:hAnsi="Verdana" w:cs="Times New Roman"/>
          <w:color w:val="000000"/>
          <w:sz w:val="18"/>
          <w:szCs w:val="18"/>
          <w:vertAlign w:val="subscript"/>
          <w:lang w:eastAsia="en-IN"/>
        </w:rPr>
        <w:t>4,</w:t>
      </w:r>
      <w:r w:rsidRPr="00C7116A">
        <w:rPr>
          <w:rFonts w:ascii="Verdana" w:eastAsia="Times New Roman" w:hAnsi="Verdana" w:cs="Times New Roman"/>
          <w:color w:val="000000"/>
          <w:sz w:val="18"/>
          <w:szCs w:val="18"/>
          <w:lang w:eastAsia="en-IN"/>
        </w:rPr>
        <w:t> CdSO</w:t>
      </w:r>
      <w:r w:rsidRPr="00C7116A">
        <w:rPr>
          <w:rFonts w:ascii="Verdana" w:eastAsia="Times New Roman" w:hAnsi="Verdana" w:cs="Times New Roman"/>
          <w:color w:val="000000"/>
          <w:sz w:val="18"/>
          <w:szCs w:val="18"/>
          <w:vertAlign w:val="subscript"/>
          <w:lang w:eastAsia="en-IN"/>
        </w:rPr>
        <w:t>4,</w:t>
      </w:r>
      <w:r w:rsidRPr="00C7116A">
        <w:rPr>
          <w:rFonts w:ascii="Verdana" w:eastAsia="Times New Roman" w:hAnsi="Verdana" w:cs="Times New Roman"/>
          <w:color w:val="000000"/>
          <w:sz w:val="18"/>
          <w:szCs w:val="18"/>
          <w:lang w:eastAsia="en-IN"/>
        </w:rPr>
        <w:t> TiNO</w:t>
      </w:r>
      <w:r w:rsidRPr="00C7116A">
        <w:rPr>
          <w:rFonts w:ascii="Verdana" w:eastAsia="Times New Roman" w:hAnsi="Verdana" w:cs="Times New Roman"/>
          <w:color w:val="000000"/>
          <w:sz w:val="18"/>
          <w:szCs w:val="18"/>
          <w:vertAlign w:val="subscript"/>
          <w:lang w:eastAsia="en-IN"/>
        </w:rPr>
        <w:t>3,</w:t>
      </w:r>
      <w:r w:rsidRPr="00C7116A">
        <w:rPr>
          <w:rFonts w:ascii="Verdana" w:eastAsia="Times New Roman" w:hAnsi="Verdana" w:cs="Times New Roman"/>
          <w:color w:val="000000"/>
          <w:sz w:val="18"/>
          <w:szCs w:val="18"/>
          <w:lang w:eastAsia="en-IN"/>
        </w:rPr>
        <w:t> CoSO</w:t>
      </w:r>
      <w:r w:rsidRPr="00C7116A">
        <w:rPr>
          <w:rFonts w:ascii="Verdana" w:eastAsia="Times New Roman" w:hAnsi="Verdana" w:cs="Times New Roman"/>
          <w:color w:val="000000"/>
          <w:sz w:val="18"/>
          <w:szCs w:val="18"/>
          <w:vertAlign w:val="subscript"/>
          <w:lang w:eastAsia="en-IN"/>
        </w:rPr>
        <w:t>4,</w:t>
      </w:r>
      <w:r w:rsidRPr="00C7116A">
        <w:rPr>
          <w:rFonts w:ascii="Verdana" w:eastAsia="Times New Roman" w:hAnsi="Verdana" w:cs="Times New Roman"/>
          <w:color w:val="000000"/>
          <w:sz w:val="18"/>
          <w:szCs w:val="18"/>
          <w:lang w:eastAsia="en-IN"/>
        </w:rPr>
        <w:t> NiSO</w:t>
      </w:r>
      <w:r w:rsidRPr="00C7116A">
        <w:rPr>
          <w:rFonts w:ascii="Verdana" w:eastAsia="Times New Roman" w:hAnsi="Verdana" w:cs="Times New Roman"/>
          <w:color w:val="000000"/>
          <w:sz w:val="18"/>
          <w:szCs w:val="18"/>
          <w:vertAlign w:val="subscript"/>
          <w:lang w:eastAsia="en-IN"/>
        </w:rPr>
        <w:t>4,</w:t>
      </w:r>
      <w:r w:rsidRPr="00C7116A">
        <w:rPr>
          <w:rFonts w:ascii="Verdana" w:eastAsia="Times New Roman" w:hAnsi="Verdana" w:cs="Times New Roman"/>
          <w:color w:val="000000"/>
          <w:sz w:val="18"/>
          <w:szCs w:val="18"/>
          <w:lang w:eastAsia="en-IN"/>
        </w:rPr>
        <w:t> SnSO</w:t>
      </w:r>
      <w:r w:rsidRPr="00C7116A">
        <w:rPr>
          <w:rFonts w:ascii="Verdana" w:eastAsia="Times New Roman" w:hAnsi="Verdana" w:cs="Times New Roman"/>
          <w:color w:val="000000"/>
          <w:sz w:val="18"/>
          <w:szCs w:val="18"/>
          <w:vertAlign w:val="subscript"/>
          <w:lang w:eastAsia="en-IN"/>
        </w:rPr>
        <w:t>4,</w:t>
      </w:r>
      <w:r w:rsidRPr="00C7116A">
        <w:rPr>
          <w:rFonts w:ascii="Verdana" w:eastAsia="Times New Roman" w:hAnsi="Verdana" w:cs="Times New Roman"/>
          <w:color w:val="000000"/>
          <w:sz w:val="18"/>
          <w:szCs w:val="18"/>
          <w:lang w:eastAsia="en-IN"/>
        </w:rPr>
        <w:t> PbNO</w:t>
      </w:r>
      <w:r w:rsidRPr="00C7116A">
        <w:rPr>
          <w:rFonts w:ascii="Verdana" w:eastAsia="Times New Roman" w:hAnsi="Verdana" w:cs="Times New Roman"/>
          <w:color w:val="000000"/>
          <w:sz w:val="18"/>
          <w:szCs w:val="18"/>
          <w:vertAlign w:val="subscript"/>
          <w:lang w:eastAsia="en-IN"/>
        </w:rPr>
        <w:t>3,</w:t>
      </w:r>
      <w:r w:rsidRPr="00C7116A">
        <w:rPr>
          <w:rFonts w:ascii="Verdana" w:eastAsia="Times New Roman" w:hAnsi="Verdana" w:cs="Times New Roman"/>
          <w:color w:val="000000"/>
          <w:sz w:val="18"/>
          <w:szCs w:val="18"/>
          <w:lang w:eastAsia="en-IN"/>
        </w:rPr>
        <w:t> CuSO</w:t>
      </w:r>
      <w:r w:rsidRPr="00C7116A">
        <w:rPr>
          <w:rFonts w:ascii="Verdana" w:eastAsia="Times New Roman" w:hAnsi="Verdana" w:cs="Times New Roman"/>
          <w:color w:val="000000"/>
          <w:sz w:val="18"/>
          <w:szCs w:val="18"/>
          <w:vertAlign w:val="subscript"/>
          <w:lang w:eastAsia="en-IN"/>
        </w:rPr>
        <w:t>4,</w:t>
      </w:r>
      <w:r w:rsidRPr="00C7116A">
        <w:rPr>
          <w:rFonts w:ascii="Verdana" w:eastAsia="Times New Roman" w:hAnsi="Verdana" w:cs="Times New Roman"/>
          <w:color w:val="000000"/>
          <w:sz w:val="18"/>
          <w:szCs w:val="18"/>
          <w:lang w:eastAsia="en-IN"/>
        </w:rPr>
        <w:t> AgNO</w:t>
      </w:r>
      <w:r w:rsidRPr="00C7116A">
        <w:rPr>
          <w:rFonts w:ascii="Verdana" w:eastAsia="Times New Roman" w:hAnsi="Verdana" w:cs="Times New Roman"/>
          <w:color w:val="000000"/>
          <w:sz w:val="18"/>
          <w:szCs w:val="18"/>
          <w:vertAlign w:val="subscript"/>
          <w:lang w:eastAsia="en-IN"/>
        </w:rPr>
        <w:t>3</w:t>
      </w:r>
      <w:r w:rsidRPr="00C7116A">
        <w:rPr>
          <w:rFonts w:ascii="Verdana" w:eastAsia="Times New Roman" w:hAnsi="Verdana" w:cs="Times New Roman"/>
          <w:color w:val="000000"/>
          <w:sz w:val="18"/>
          <w:szCs w:val="18"/>
          <w:lang w:eastAsia="en-IN"/>
        </w:rPr>
        <w:t>, AuNO</w:t>
      </w:r>
      <w:r w:rsidRPr="00C7116A">
        <w:rPr>
          <w:rFonts w:ascii="Verdana" w:eastAsia="Times New Roman" w:hAnsi="Verdana" w:cs="Times New Roman"/>
          <w:color w:val="000000"/>
          <w:sz w:val="18"/>
          <w:szCs w:val="18"/>
          <w:vertAlign w:val="subscript"/>
          <w:lang w:eastAsia="en-IN"/>
        </w:rPr>
        <w:t>3</w:t>
      </w:r>
      <w:r w:rsidRPr="00C7116A">
        <w:rPr>
          <w:rFonts w:ascii="Verdana" w:eastAsia="Times New Roman" w:hAnsi="Verdana" w:cs="Times New Roman"/>
          <w:color w:val="000000"/>
          <w:sz w:val="18"/>
          <w:szCs w:val="18"/>
          <w:lang w:eastAsia="en-IN"/>
        </w:rPr>
        <w:t>, HCl</w:t>
      </w:r>
    </w:p>
    <w:p w14:paraId="04A4930A" w14:textId="77777777" w:rsidR="00C7116A" w:rsidRPr="00C7116A" w:rsidRDefault="00C7116A" w:rsidP="00C7116A">
      <w:pPr>
        <w:shd w:val="clear" w:color="auto" w:fill="FFFFFF"/>
        <w:spacing w:after="0" w:line="240" w:lineRule="auto"/>
        <w:outlineLvl w:val="1"/>
        <w:rPr>
          <w:rFonts w:ascii="Georgia" w:eastAsia="Times New Roman" w:hAnsi="Georgia" w:cs="Times New Roman"/>
          <w:b/>
          <w:bCs/>
          <w:color w:val="000000"/>
          <w:sz w:val="36"/>
          <w:szCs w:val="36"/>
          <w:lang w:eastAsia="en-IN"/>
        </w:rPr>
      </w:pPr>
      <w:r w:rsidRPr="00C7116A">
        <w:rPr>
          <w:rFonts w:ascii="Georgia" w:eastAsia="Times New Roman" w:hAnsi="Georgia" w:cs="Times New Roman"/>
          <w:b/>
          <w:bCs/>
          <w:color w:val="000000"/>
          <w:sz w:val="36"/>
          <w:szCs w:val="36"/>
          <w:lang w:eastAsia="en-IN"/>
        </w:rPr>
        <w:t> </w:t>
      </w:r>
    </w:p>
    <w:p w14:paraId="38A9AC8B" w14:textId="77777777" w:rsidR="00C7116A" w:rsidRPr="00C7116A" w:rsidRDefault="00C7116A" w:rsidP="00C7116A">
      <w:pPr>
        <w:shd w:val="clear" w:color="auto" w:fill="FFFFFF"/>
        <w:spacing w:after="0" w:line="240" w:lineRule="auto"/>
        <w:jc w:val="both"/>
        <w:outlineLvl w:val="1"/>
        <w:rPr>
          <w:rFonts w:ascii="Georgia" w:eastAsia="Times New Roman" w:hAnsi="Georgia" w:cs="Times New Roman"/>
          <w:b/>
          <w:bCs/>
          <w:color w:val="000000"/>
          <w:sz w:val="36"/>
          <w:szCs w:val="36"/>
          <w:lang w:eastAsia="en-IN"/>
        </w:rPr>
      </w:pPr>
      <w:r w:rsidRPr="00C7116A">
        <w:rPr>
          <w:rFonts w:ascii="Georgia" w:eastAsia="Times New Roman" w:hAnsi="Georgia" w:cs="Times New Roman"/>
          <w:b/>
          <w:bCs/>
          <w:color w:val="000000"/>
          <w:sz w:val="36"/>
          <w:szCs w:val="36"/>
          <w:lang w:eastAsia="en-IN"/>
        </w:rPr>
        <w:t>Procedure:</w:t>
      </w:r>
    </w:p>
    <w:p w14:paraId="604D1607" w14:textId="77777777" w:rsidR="00C7116A" w:rsidRPr="00C7116A" w:rsidRDefault="00C7116A" w:rsidP="00C7116A">
      <w:pPr>
        <w:shd w:val="clear" w:color="auto" w:fill="FFFFFF"/>
        <w:spacing w:after="0" w:line="270" w:lineRule="atLeast"/>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 </w:t>
      </w:r>
    </w:p>
    <w:p w14:paraId="0852F9F7" w14:textId="77777777" w:rsidR="00C7116A" w:rsidRPr="00C7116A" w:rsidRDefault="00C7116A" w:rsidP="00C7116A">
      <w:pPr>
        <w:numPr>
          <w:ilvl w:val="0"/>
          <w:numId w:val="6"/>
        </w:numPr>
        <w:shd w:val="clear" w:color="auto" w:fill="FFFFFF"/>
        <w:spacing w:after="0" w:line="270" w:lineRule="atLeast"/>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lastRenderedPageBreak/>
        <w:t>Set the temperature.</w:t>
      </w:r>
    </w:p>
    <w:p w14:paraId="724C3006" w14:textId="77777777" w:rsidR="00C7116A" w:rsidRPr="00C7116A" w:rsidRDefault="00C7116A" w:rsidP="00C7116A">
      <w:pPr>
        <w:shd w:val="clear" w:color="auto" w:fill="FFFFFF"/>
        <w:spacing w:after="0" w:line="270" w:lineRule="atLeast"/>
        <w:ind w:left="720"/>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 </w:t>
      </w:r>
    </w:p>
    <w:p w14:paraId="6FDB5854" w14:textId="77777777" w:rsidR="00C7116A" w:rsidRPr="00C7116A" w:rsidRDefault="00C7116A" w:rsidP="00C7116A">
      <w:pPr>
        <w:numPr>
          <w:ilvl w:val="0"/>
          <w:numId w:val="6"/>
        </w:numPr>
        <w:shd w:val="clear" w:color="auto" w:fill="FFFFFF"/>
        <w:spacing w:after="0" w:line="270" w:lineRule="atLeast"/>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Select the cathode from the list.</w:t>
      </w:r>
    </w:p>
    <w:p w14:paraId="4CD87BFC" w14:textId="77777777" w:rsidR="00C7116A" w:rsidRPr="00C7116A" w:rsidRDefault="00C7116A" w:rsidP="00C7116A">
      <w:pPr>
        <w:shd w:val="clear" w:color="auto" w:fill="FFFFFF"/>
        <w:spacing w:after="0" w:line="270" w:lineRule="atLeast"/>
        <w:ind w:left="720"/>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 </w:t>
      </w:r>
    </w:p>
    <w:p w14:paraId="28195AEC" w14:textId="77777777" w:rsidR="00C7116A" w:rsidRPr="00C7116A" w:rsidRDefault="00C7116A" w:rsidP="00C7116A">
      <w:pPr>
        <w:numPr>
          <w:ilvl w:val="0"/>
          <w:numId w:val="6"/>
        </w:numPr>
        <w:shd w:val="clear" w:color="auto" w:fill="FFFFFF"/>
        <w:spacing w:after="0" w:line="270" w:lineRule="atLeast"/>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Select the anode from the list.</w:t>
      </w:r>
    </w:p>
    <w:p w14:paraId="6FC1EA8B" w14:textId="77777777" w:rsidR="00C7116A" w:rsidRPr="00C7116A" w:rsidRDefault="00C7116A" w:rsidP="00C7116A">
      <w:pPr>
        <w:shd w:val="clear" w:color="auto" w:fill="FFFFFF"/>
        <w:spacing w:after="0" w:line="270" w:lineRule="atLeast"/>
        <w:ind w:left="720"/>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 </w:t>
      </w:r>
    </w:p>
    <w:p w14:paraId="7D4FDC64" w14:textId="77777777" w:rsidR="00C7116A" w:rsidRPr="00C7116A" w:rsidRDefault="00C7116A" w:rsidP="00C7116A">
      <w:pPr>
        <w:numPr>
          <w:ilvl w:val="0"/>
          <w:numId w:val="6"/>
        </w:numPr>
        <w:shd w:val="clear" w:color="auto" w:fill="FFFFFF"/>
        <w:spacing w:after="0" w:line="270" w:lineRule="atLeast"/>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Select concentration of the electrolyte.</w:t>
      </w:r>
    </w:p>
    <w:p w14:paraId="7BC6D8F1" w14:textId="77777777" w:rsidR="00C7116A" w:rsidRPr="00C7116A" w:rsidRDefault="00C7116A" w:rsidP="00C7116A">
      <w:pPr>
        <w:shd w:val="clear" w:color="auto" w:fill="FFFFFF"/>
        <w:spacing w:after="0" w:line="270" w:lineRule="atLeast"/>
        <w:ind w:left="720"/>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 </w:t>
      </w:r>
    </w:p>
    <w:p w14:paraId="167D960E" w14:textId="77777777" w:rsidR="00C7116A" w:rsidRPr="00C7116A" w:rsidRDefault="00C7116A" w:rsidP="00C7116A">
      <w:pPr>
        <w:numPr>
          <w:ilvl w:val="0"/>
          <w:numId w:val="6"/>
        </w:numPr>
        <w:shd w:val="clear" w:color="auto" w:fill="FFFFFF"/>
        <w:spacing w:after="0" w:line="270" w:lineRule="atLeast"/>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Record the voltage of the cell.</w:t>
      </w:r>
    </w:p>
    <w:p w14:paraId="6AF25E57" w14:textId="77777777" w:rsidR="00C7116A" w:rsidRPr="00C7116A" w:rsidRDefault="00C7116A" w:rsidP="00C7116A">
      <w:pPr>
        <w:shd w:val="clear" w:color="auto" w:fill="FFFFFF"/>
        <w:spacing w:after="0" w:line="270" w:lineRule="atLeast"/>
        <w:ind w:left="720"/>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 </w:t>
      </w:r>
    </w:p>
    <w:p w14:paraId="6F1A25D7" w14:textId="77777777" w:rsidR="00C7116A" w:rsidRPr="00C7116A" w:rsidRDefault="00C7116A" w:rsidP="00C7116A">
      <w:pPr>
        <w:numPr>
          <w:ilvl w:val="0"/>
          <w:numId w:val="6"/>
        </w:numPr>
        <w:shd w:val="clear" w:color="auto" w:fill="FFFFFF"/>
        <w:spacing w:after="0" w:line="270" w:lineRule="atLeast"/>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Calculate the Gibbs free energy from the voltage obtained from experiment.</w:t>
      </w:r>
    </w:p>
    <w:p w14:paraId="592A9B38" w14:textId="77777777" w:rsidR="00C7116A" w:rsidRPr="00C7116A" w:rsidRDefault="00C7116A" w:rsidP="00C7116A">
      <w:pPr>
        <w:shd w:val="clear" w:color="auto" w:fill="FFFFFF"/>
        <w:spacing w:after="0" w:line="270" w:lineRule="atLeast"/>
        <w:ind w:left="720"/>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 </w:t>
      </w:r>
    </w:p>
    <w:p w14:paraId="5291A5C2" w14:textId="77777777" w:rsidR="00C7116A" w:rsidRPr="00C7116A" w:rsidRDefault="00C7116A" w:rsidP="00C7116A">
      <w:pPr>
        <w:numPr>
          <w:ilvl w:val="0"/>
          <w:numId w:val="6"/>
        </w:numPr>
        <w:shd w:val="clear" w:color="auto" w:fill="FFFFFF"/>
        <w:spacing w:after="0" w:line="270" w:lineRule="atLeast"/>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Calculate the Equilibrium constant.</w:t>
      </w:r>
    </w:p>
    <w:p w14:paraId="3890EB54" w14:textId="77777777" w:rsidR="00C7116A" w:rsidRPr="00C7116A" w:rsidRDefault="00C7116A" w:rsidP="00C7116A">
      <w:pPr>
        <w:shd w:val="clear" w:color="auto" w:fill="FFFFFF"/>
        <w:spacing w:after="0" w:line="270" w:lineRule="atLeast"/>
        <w:ind w:left="720"/>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 </w:t>
      </w:r>
    </w:p>
    <w:p w14:paraId="2AA0C5EA" w14:textId="77777777" w:rsidR="00C7116A" w:rsidRPr="00C7116A" w:rsidRDefault="00C7116A" w:rsidP="00C7116A">
      <w:pPr>
        <w:numPr>
          <w:ilvl w:val="0"/>
          <w:numId w:val="6"/>
        </w:numPr>
        <w:shd w:val="clear" w:color="auto" w:fill="FFFFFF"/>
        <w:spacing w:after="0" w:line="270" w:lineRule="atLeast"/>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Predict the spontaneity of the cell reaction.</w:t>
      </w:r>
    </w:p>
    <w:p w14:paraId="74D57806" w14:textId="77777777" w:rsidR="00C7116A" w:rsidRPr="00C7116A" w:rsidRDefault="00C7116A" w:rsidP="00C7116A">
      <w:pPr>
        <w:shd w:val="clear" w:color="auto" w:fill="FFFFFF"/>
        <w:spacing w:after="0" w:line="270" w:lineRule="atLeast"/>
        <w:ind w:left="720"/>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 </w:t>
      </w:r>
    </w:p>
    <w:p w14:paraId="3C6A6C1A" w14:textId="77777777" w:rsidR="00C7116A" w:rsidRPr="00C7116A" w:rsidRDefault="00C7116A" w:rsidP="00C7116A">
      <w:pPr>
        <w:shd w:val="clear" w:color="auto" w:fill="FFFFFF"/>
        <w:spacing w:after="0" w:line="240" w:lineRule="auto"/>
        <w:jc w:val="both"/>
        <w:outlineLvl w:val="1"/>
        <w:rPr>
          <w:rFonts w:ascii="Georgia" w:eastAsia="Times New Roman" w:hAnsi="Georgia" w:cs="Times New Roman"/>
          <w:b/>
          <w:bCs/>
          <w:color w:val="000000"/>
          <w:sz w:val="36"/>
          <w:szCs w:val="36"/>
          <w:lang w:eastAsia="en-IN"/>
        </w:rPr>
      </w:pPr>
      <w:r w:rsidRPr="00C7116A">
        <w:rPr>
          <w:rFonts w:ascii="Georgia" w:eastAsia="Times New Roman" w:hAnsi="Georgia" w:cs="Times New Roman"/>
          <w:b/>
          <w:bCs/>
          <w:color w:val="000000"/>
          <w:sz w:val="36"/>
          <w:szCs w:val="36"/>
          <w:lang w:eastAsia="en-IN"/>
        </w:rPr>
        <w:t>Observations and Calculations:</w:t>
      </w:r>
    </w:p>
    <w:p w14:paraId="59C1E6E7" w14:textId="77777777" w:rsidR="00C7116A" w:rsidRPr="00C7116A" w:rsidRDefault="00C7116A" w:rsidP="00C7116A">
      <w:pPr>
        <w:shd w:val="clear" w:color="auto" w:fill="FFFFFF"/>
        <w:spacing w:after="0" w:line="270" w:lineRule="atLeast"/>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 </w:t>
      </w:r>
    </w:p>
    <w:p w14:paraId="7EC4145D" w14:textId="6A82497B" w:rsidR="00C7116A" w:rsidRPr="00C7116A" w:rsidRDefault="00C7116A" w:rsidP="00C7116A">
      <w:pPr>
        <w:shd w:val="clear" w:color="auto" w:fill="FFFFFF"/>
        <w:spacing w:after="0" w:line="270" w:lineRule="atLeast"/>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Temperature =................</w:t>
      </w:r>
      <w:r w:rsidR="005523AB">
        <w:rPr>
          <w:rFonts w:ascii="Verdana" w:eastAsia="Times New Roman" w:hAnsi="Verdana" w:cs="Times New Roman"/>
          <w:color w:val="000000"/>
          <w:sz w:val="18"/>
          <w:szCs w:val="18"/>
          <w:lang w:eastAsia="en-IN"/>
        </w:rPr>
        <w:t>50</w:t>
      </w:r>
      <w:r w:rsidRPr="00C7116A">
        <w:rPr>
          <w:rFonts w:ascii="Verdana" w:eastAsia="Times New Roman" w:hAnsi="Verdana" w:cs="Times New Roman"/>
          <w:color w:val="000000"/>
          <w:sz w:val="18"/>
          <w:szCs w:val="18"/>
          <w:lang w:eastAsia="en-IN"/>
        </w:rPr>
        <w:t>..............</w:t>
      </w:r>
      <w:r w:rsidRPr="00C7116A">
        <w:rPr>
          <w:rFonts w:ascii="Verdana" w:eastAsia="Times New Roman" w:hAnsi="Verdana" w:cs="Times New Roman"/>
          <w:color w:val="000000"/>
          <w:sz w:val="18"/>
          <w:szCs w:val="18"/>
          <w:vertAlign w:val="superscript"/>
          <w:lang w:eastAsia="en-IN"/>
        </w:rPr>
        <w:t>o </w:t>
      </w:r>
      <w:r w:rsidRPr="00C7116A">
        <w:rPr>
          <w:rFonts w:ascii="Verdana" w:eastAsia="Times New Roman" w:hAnsi="Verdana" w:cs="Times New Roman"/>
          <w:color w:val="000000"/>
          <w:sz w:val="18"/>
          <w:szCs w:val="18"/>
          <w:lang w:eastAsia="en-IN"/>
        </w:rPr>
        <w:t>C</w:t>
      </w:r>
    </w:p>
    <w:p w14:paraId="434E3BEE" w14:textId="72426384" w:rsidR="00C7116A" w:rsidRPr="00C7116A" w:rsidRDefault="00C7116A" w:rsidP="00C7116A">
      <w:pPr>
        <w:shd w:val="clear" w:color="auto" w:fill="FFFFFF"/>
        <w:spacing w:after="0" w:line="270" w:lineRule="atLeast"/>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Cathode used =.......</w:t>
      </w:r>
      <w:r w:rsidR="00DC6BB4">
        <w:rPr>
          <w:rFonts w:ascii="Verdana" w:eastAsia="Times New Roman" w:hAnsi="Verdana" w:cs="Times New Roman"/>
          <w:color w:val="000000"/>
          <w:sz w:val="18"/>
          <w:szCs w:val="18"/>
          <w:lang w:eastAsia="en-IN"/>
        </w:rPr>
        <w:t>iron</w:t>
      </w:r>
      <w:r w:rsidRPr="00C7116A">
        <w:rPr>
          <w:rFonts w:ascii="Verdana" w:eastAsia="Times New Roman" w:hAnsi="Verdana" w:cs="Times New Roman"/>
          <w:color w:val="000000"/>
          <w:sz w:val="18"/>
          <w:szCs w:val="18"/>
          <w:lang w:eastAsia="en-IN"/>
        </w:rPr>
        <w:t>...............</w:t>
      </w:r>
    </w:p>
    <w:p w14:paraId="2B5DF4F3" w14:textId="1DA789F2" w:rsidR="00C7116A" w:rsidRPr="00C7116A" w:rsidRDefault="00C7116A" w:rsidP="00C7116A">
      <w:pPr>
        <w:shd w:val="clear" w:color="auto" w:fill="FFFFFF"/>
        <w:spacing w:after="0" w:line="270" w:lineRule="atLeast"/>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Concentration of electrolyte =......</w:t>
      </w:r>
      <w:r w:rsidR="005523AB">
        <w:rPr>
          <w:rFonts w:ascii="Verdana" w:eastAsia="Times New Roman" w:hAnsi="Verdana" w:cs="Times New Roman"/>
          <w:color w:val="000000"/>
          <w:sz w:val="18"/>
          <w:szCs w:val="18"/>
          <w:lang w:eastAsia="en-IN"/>
        </w:rPr>
        <w:t>5</w:t>
      </w:r>
      <w:r w:rsidRPr="00C7116A">
        <w:rPr>
          <w:rFonts w:ascii="Verdana" w:eastAsia="Times New Roman" w:hAnsi="Verdana" w:cs="Times New Roman"/>
          <w:color w:val="000000"/>
          <w:sz w:val="18"/>
          <w:szCs w:val="18"/>
          <w:lang w:eastAsia="en-IN"/>
        </w:rPr>
        <w:t>.............M</w:t>
      </w:r>
    </w:p>
    <w:p w14:paraId="4E8ADFCC" w14:textId="318ECA80" w:rsidR="00C7116A" w:rsidRPr="00C7116A" w:rsidRDefault="00C7116A" w:rsidP="00C7116A">
      <w:pPr>
        <w:shd w:val="clear" w:color="auto" w:fill="FFFFFF"/>
        <w:spacing w:after="0" w:line="270" w:lineRule="atLeast"/>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Anode used =.........</w:t>
      </w:r>
      <w:r w:rsidR="00DC6BB4">
        <w:rPr>
          <w:rFonts w:ascii="Verdana" w:eastAsia="Times New Roman" w:hAnsi="Verdana" w:cs="Times New Roman"/>
          <w:color w:val="000000"/>
          <w:sz w:val="18"/>
          <w:szCs w:val="18"/>
          <w:lang w:eastAsia="en-IN"/>
        </w:rPr>
        <w:t>zinc</w:t>
      </w:r>
      <w:r w:rsidRPr="00C7116A">
        <w:rPr>
          <w:rFonts w:ascii="Verdana" w:eastAsia="Times New Roman" w:hAnsi="Verdana" w:cs="Times New Roman"/>
          <w:color w:val="000000"/>
          <w:sz w:val="18"/>
          <w:szCs w:val="18"/>
          <w:lang w:eastAsia="en-IN"/>
        </w:rPr>
        <w:t>.................</w:t>
      </w:r>
    </w:p>
    <w:p w14:paraId="40B886ED" w14:textId="00E997EB" w:rsidR="00C7116A" w:rsidRPr="00C7116A" w:rsidRDefault="00C7116A" w:rsidP="00C7116A">
      <w:pPr>
        <w:shd w:val="clear" w:color="auto" w:fill="FFFFFF"/>
        <w:spacing w:after="0" w:line="270" w:lineRule="atLeast"/>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Concentration of electrolyte =......</w:t>
      </w:r>
      <w:proofErr w:type="gramStart"/>
      <w:r w:rsidR="00DC6BB4">
        <w:rPr>
          <w:rFonts w:ascii="Verdana" w:eastAsia="Times New Roman" w:hAnsi="Verdana" w:cs="Times New Roman"/>
          <w:color w:val="000000"/>
          <w:sz w:val="18"/>
          <w:szCs w:val="18"/>
          <w:lang w:eastAsia="en-IN"/>
        </w:rPr>
        <w:t>0.01</w:t>
      </w:r>
      <w:r w:rsidRPr="00C7116A">
        <w:rPr>
          <w:rFonts w:ascii="Verdana" w:eastAsia="Times New Roman" w:hAnsi="Verdana" w:cs="Times New Roman"/>
          <w:color w:val="000000"/>
          <w:sz w:val="18"/>
          <w:szCs w:val="18"/>
          <w:lang w:eastAsia="en-IN"/>
        </w:rPr>
        <w:t>.............M</w:t>
      </w:r>
      <w:proofErr w:type="gramEnd"/>
    </w:p>
    <w:p w14:paraId="021D0892" w14:textId="170016C0" w:rsidR="00C7116A" w:rsidRPr="00C7116A" w:rsidRDefault="00C7116A" w:rsidP="00C7116A">
      <w:pPr>
        <w:shd w:val="clear" w:color="auto" w:fill="FFFFFF"/>
        <w:spacing w:after="0" w:line="270" w:lineRule="atLeast"/>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Therefore, EMF of the cell =..........</w:t>
      </w:r>
      <w:r w:rsidR="00DC6BB4">
        <w:rPr>
          <w:rFonts w:ascii="Verdana" w:eastAsia="Times New Roman" w:hAnsi="Verdana" w:cs="Times New Roman"/>
          <w:color w:val="000000"/>
          <w:sz w:val="18"/>
          <w:szCs w:val="18"/>
          <w:lang w:eastAsia="en-IN"/>
        </w:rPr>
        <w:t>0.519</w:t>
      </w:r>
      <w:r w:rsidRPr="00C7116A">
        <w:rPr>
          <w:rFonts w:ascii="Verdana" w:eastAsia="Times New Roman" w:hAnsi="Verdana" w:cs="Times New Roman"/>
          <w:color w:val="000000"/>
          <w:sz w:val="18"/>
          <w:szCs w:val="18"/>
          <w:lang w:eastAsia="en-IN"/>
        </w:rPr>
        <w:t>...............V</w:t>
      </w:r>
    </w:p>
    <w:p w14:paraId="2EDE6DAE" w14:textId="7CCE2360" w:rsidR="00C7116A" w:rsidRPr="00C7116A" w:rsidRDefault="00C7116A" w:rsidP="00C7116A">
      <w:pPr>
        <w:shd w:val="clear" w:color="auto" w:fill="FFFFFF"/>
        <w:spacing w:after="0" w:line="270" w:lineRule="atLeast"/>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The Gibb's free energy change of the cell reaction, </w:t>
      </w:r>
      <w:r w:rsidRPr="00C7116A">
        <w:rPr>
          <w:rFonts w:ascii="Verdana" w:eastAsia="Times New Roman" w:hAnsi="Verdana" w:cs="Times New Roman"/>
          <w:noProof/>
          <w:color w:val="000000"/>
          <w:sz w:val="18"/>
          <w:szCs w:val="18"/>
          <w:lang w:eastAsia="en-IN"/>
        </w:rPr>
        <w:drawing>
          <wp:inline distT="0" distB="0" distL="0" distR="0" wp14:anchorId="52B24731" wp14:editId="688E21F0">
            <wp:extent cx="317500" cy="266700"/>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7500" cy="266700"/>
                    </a:xfrm>
                    <a:prstGeom prst="rect">
                      <a:avLst/>
                    </a:prstGeom>
                    <a:noFill/>
                    <a:ln>
                      <a:noFill/>
                    </a:ln>
                  </pic:spPr>
                </pic:pic>
              </a:graphicData>
            </a:graphic>
          </wp:inline>
        </w:drawing>
      </w:r>
      <w:r w:rsidRPr="00C7116A">
        <w:rPr>
          <w:rFonts w:ascii="Verdana" w:eastAsia="Times New Roman" w:hAnsi="Verdana" w:cs="Times New Roman"/>
          <w:color w:val="000000"/>
          <w:sz w:val="18"/>
          <w:szCs w:val="18"/>
          <w:lang w:eastAsia="en-IN"/>
        </w:rPr>
        <w:t> =.......</w:t>
      </w:r>
      <w:r w:rsidR="00E82E92">
        <w:rPr>
          <w:rFonts w:ascii="Verdana" w:eastAsia="Times New Roman" w:hAnsi="Verdana" w:cs="Times New Roman"/>
          <w:color w:val="000000"/>
          <w:sz w:val="18"/>
          <w:szCs w:val="18"/>
          <w:lang w:eastAsia="en-IN"/>
        </w:rPr>
        <w:t>-</w:t>
      </w:r>
      <w:r w:rsidR="000F5FBF">
        <w:rPr>
          <w:rFonts w:ascii="Verdana" w:eastAsia="Times New Roman" w:hAnsi="Verdana" w:cs="Times New Roman"/>
          <w:color w:val="000000"/>
          <w:sz w:val="18"/>
          <w:szCs w:val="18"/>
          <w:lang w:eastAsia="en-IN"/>
        </w:rPr>
        <w:t>1.16</w:t>
      </w:r>
      <w:r w:rsidR="00B604A1">
        <w:rPr>
          <w:rFonts w:ascii="Verdana" w:eastAsia="Times New Roman" w:hAnsi="Verdana" w:cs="Times New Roman"/>
          <w:color w:val="000000"/>
          <w:sz w:val="18"/>
          <w:szCs w:val="18"/>
          <w:lang w:eastAsia="en-IN"/>
        </w:rPr>
        <w:t>kJ</w:t>
      </w:r>
      <w:r w:rsidRPr="00C7116A">
        <w:rPr>
          <w:rFonts w:ascii="Verdana" w:eastAsia="Times New Roman" w:hAnsi="Verdana" w:cs="Times New Roman"/>
          <w:color w:val="000000"/>
          <w:sz w:val="18"/>
          <w:szCs w:val="18"/>
          <w:lang w:eastAsia="en-IN"/>
        </w:rPr>
        <w:t>...............</w:t>
      </w:r>
    </w:p>
    <w:p w14:paraId="26227F3C" w14:textId="79DE2EE6" w:rsidR="00C7116A" w:rsidRPr="00C7116A" w:rsidRDefault="00C7116A" w:rsidP="00C7116A">
      <w:pPr>
        <w:shd w:val="clear" w:color="auto" w:fill="FFFFFF"/>
        <w:spacing w:after="0" w:line="270" w:lineRule="atLeast"/>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The Equilibrium constant of the cell reaction, </w:t>
      </w:r>
      <w:r w:rsidRPr="00C7116A">
        <w:rPr>
          <w:rFonts w:ascii="Verdana" w:eastAsia="Times New Roman" w:hAnsi="Verdana" w:cs="Times New Roman"/>
          <w:noProof/>
          <w:color w:val="000000"/>
          <w:sz w:val="18"/>
          <w:szCs w:val="18"/>
          <w:lang w:eastAsia="en-IN"/>
        </w:rPr>
        <w:drawing>
          <wp:inline distT="0" distB="0" distL="0" distR="0" wp14:anchorId="1C6207F5" wp14:editId="59C1A91A">
            <wp:extent cx="120650" cy="266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0650" cy="266700"/>
                    </a:xfrm>
                    <a:prstGeom prst="rect">
                      <a:avLst/>
                    </a:prstGeom>
                    <a:noFill/>
                    <a:ln>
                      <a:noFill/>
                    </a:ln>
                  </pic:spPr>
                </pic:pic>
              </a:graphicData>
            </a:graphic>
          </wp:inline>
        </w:drawing>
      </w:r>
      <w:r w:rsidRPr="00C7116A">
        <w:rPr>
          <w:rFonts w:ascii="Verdana" w:eastAsia="Times New Roman" w:hAnsi="Verdana" w:cs="Times New Roman"/>
          <w:color w:val="000000"/>
          <w:sz w:val="18"/>
          <w:szCs w:val="18"/>
          <w:lang w:eastAsia="en-IN"/>
        </w:rPr>
        <w:t> =..........</w:t>
      </w:r>
      <w:r w:rsidR="000F5FBF">
        <w:rPr>
          <w:rFonts w:ascii="Verdana" w:eastAsia="Times New Roman" w:hAnsi="Verdana" w:cs="Times New Roman"/>
          <w:color w:val="000000"/>
          <w:sz w:val="18"/>
          <w:szCs w:val="18"/>
          <w:lang w:eastAsia="en-IN"/>
        </w:rPr>
        <w:t>3.61</w:t>
      </w:r>
      <w:r w:rsidRPr="00C7116A">
        <w:rPr>
          <w:rFonts w:ascii="Verdana" w:eastAsia="Times New Roman" w:hAnsi="Verdana" w:cs="Times New Roman"/>
          <w:color w:val="000000"/>
          <w:sz w:val="18"/>
          <w:szCs w:val="18"/>
          <w:lang w:eastAsia="en-IN"/>
        </w:rPr>
        <w:t>...................</w:t>
      </w:r>
    </w:p>
    <w:p w14:paraId="1477F52B" w14:textId="055C3D84" w:rsidR="00C7116A" w:rsidRPr="00C7116A" w:rsidRDefault="00C7116A" w:rsidP="00C7116A">
      <w:pPr>
        <w:shd w:val="clear" w:color="auto" w:fill="FFFFFF"/>
        <w:spacing w:after="0" w:line="270" w:lineRule="atLeast"/>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The spontaneity of the cell reaction =...............</w:t>
      </w:r>
      <w:r w:rsidR="00AE4034">
        <w:rPr>
          <w:rFonts w:ascii="Verdana" w:eastAsia="Times New Roman" w:hAnsi="Verdana" w:cs="Times New Roman"/>
          <w:color w:val="000000"/>
          <w:sz w:val="18"/>
          <w:szCs w:val="18"/>
          <w:lang w:eastAsia="en-IN"/>
        </w:rPr>
        <w:t>spontaneous</w:t>
      </w:r>
      <w:r w:rsidRPr="00C7116A">
        <w:rPr>
          <w:rFonts w:ascii="Verdana" w:eastAsia="Times New Roman" w:hAnsi="Verdana" w:cs="Times New Roman"/>
          <w:color w:val="000000"/>
          <w:sz w:val="18"/>
          <w:szCs w:val="18"/>
          <w:lang w:eastAsia="en-IN"/>
        </w:rPr>
        <w:t>.................</w:t>
      </w:r>
    </w:p>
    <w:p w14:paraId="59053A54" w14:textId="77777777" w:rsidR="00C7116A" w:rsidRPr="00C7116A" w:rsidRDefault="00C7116A" w:rsidP="00C7116A">
      <w:pPr>
        <w:shd w:val="clear" w:color="auto" w:fill="FFFFFF"/>
        <w:spacing w:after="0" w:line="270" w:lineRule="atLeast"/>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 </w:t>
      </w:r>
    </w:p>
    <w:p w14:paraId="389B7BD6" w14:textId="77777777" w:rsidR="00C7116A" w:rsidRPr="00C7116A" w:rsidRDefault="00C7116A" w:rsidP="00C7116A">
      <w:pPr>
        <w:shd w:val="clear" w:color="auto" w:fill="FFFFFF"/>
        <w:spacing w:after="0" w:line="240" w:lineRule="auto"/>
        <w:jc w:val="both"/>
        <w:outlineLvl w:val="1"/>
        <w:rPr>
          <w:rFonts w:ascii="Georgia" w:eastAsia="Times New Roman" w:hAnsi="Georgia" w:cs="Times New Roman"/>
          <w:b/>
          <w:bCs/>
          <w:color w:val="000000"/>
          <w:sz w:val="36"/>
          <w:szCs w:val="36"/>
          <w:lang w:eastAsia="en-IN"/>
        </w:rPr>
      </w:pPr>
      <w:r w:rsidRPr="00C7116A">
        <w:rPr>
          <w:rFonts w:ascii="Georgia" w:eastAsia="Times New Roman" w:hAnsi="Georgia" w:cs="Times New Roman"/>
          <w:b/>
          <w:bCs/>
          <w:color w:val="000000"/>
          <w:sz w:val="36"/>
          <w:szCs w:val="36"/>
          <w:lang w:eastAsia="en-IN"/>
        </w:rPr>
        <w:t>Results:</w:t>
      </w:r>
    </w:p>
    <w:p w14:paraId="3FEA99FB" w14:textId="77777777" w:rsidR="00C7116A" w:rsidRPr="00C7116A" w:rsidRDefault="00C7116A" w:rsidP="00C7116A">
      <w:pPr>
        <w:shd w:val="clear" w:color="auto" w:fill="FFFFFF"/>
        <w:spacing w:after="0" w:line="270" w:lineRule="atLeast"/>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 </w:t>
      </w:r>
    </w:p>
    <w:p w14:paraId="262218D6" w14:textId="5CB5EE32" w:rsidR="00C7116A" w:rsidRPr="00C7116A" w:rsidRDefault="00C7116A" w:rsidP="00C7116A">
      <w:pPr>
        <w:numPr>
          <w:ilvl w:val="0"/>
          <w:numId w:val="7"/>
        </w:numPr>
        <w:shd w:val="clear" w:color="auto" w:fill="FFFFFF"/>
        <w:spacing w:after="0" w:line="270" w:lineRule="atLeast"/>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The EMF of the cell =............</w:t>
      </w:r>
      <w:proofErr w:type="gramStart"/>
      <w:r w:rsidR="00E82E92">
        <w:rPr>
          <w:rFonts w:ascii="Verdana" w:eastAsia="Times New Roman" w:hAnsi="Verdana" w:cs="Times New Roman"/>
          <w:color w:val="000000"/>
          <w:sz w:val="18"/>
          <w:szCs w:val="18"/>
          <w:lang w:eastAsia="en-IN"/>
        </w:rPr>
        <w:t>0.519</w:t>
      </w:r>
      <w:r w:rsidRPr="00C7116A">
        <w:rPr>
          <w:rFonts w:ascii="Verdana" w:eastAsia="Times New Roman" w:hAnsi="Verdana" w:cs="Times New Roman"/>
          <w:color w:val="000000"/>
          <w:sz w:val="18"/>
          <w:szCs w:val="18"/>
          <w:lang w:eastAsia="en-IN"/>
        </w:rPr>
        <w:t>.............V</w:t>
      </w:r>
      <w:proofErr w:type="gramEnd"/>
    </w:p>
    <w:p w14:paraId="051F9DBE" w14:textId="5B456E69" w:rsidR="00C7116A" w:rsidRPr="00C7116A" w:rsidRDefault="00C7116A" w:rsidP="00C7116A">
      <w:pPr>
        <w:numPr>
          <w:ilvl w:val="0"/>
          <w:numId w:val="7"/>
        </w:numPr>
        <w:shd w:val="clear" w:color="auto" w:fill="FFFFFF"/>
        <w:spacing w:after="0" w:line="270" w:lineRule="atLeast"/>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The Gibb's free energy change of the cell reaction =.......</w:t>
      </w:r>
      <w:r w:rsidR="00E82E92">
        <w:rPr>
          <w:rFonts w:ascii="Verdana" w:eastAsia="Times New Roman" w:hAnsi="Verdana" w:cs="Times New Roman"/>
          <w:color w:val="000000"/>
          <w:sz w:val="18"/>
          <w:szCs w:val="18"/>
          <w:lang w:eastAsia="en-IN"/>
        </w:rPr>
        <w:t>-</w:t>
      </w:r>
      <w:r w:rsidR="00AE4034">
        <w:rPr>
          <w:rFonts w:ascii="Verdana" w:eastAsia="Times New Roman" w:hAnsi="Verdana" w:cs="Times New Roman"/>
          <w:color w:val="000000"/>
          <w:sz w:val="18"/>
          <w:szCs w:val="18"/>
          <w:lang w:eastAsia="en-IN"/>
        </w:rPr>
        <w:t>1kJ</w:t>
      </w:r>
      <w:r w:rsidRPr="00C7116A">
        <w:rPr>
          <w:rFonts w:ascii="Verdana" w:eastAsia="Times New Roman" w:hAnsi="Verdana" w:cs="Times New Roman"/>
          <w:color w:val="000000"/>
          <w:sz w:val="18"/>
          <w:szCs w:val="18"/>
          <w:lang w:eastAsia="en-IN"/>
        </w:rPr>
        <w:t>...............</w:t>
      </w:r>
    </w:p>
    <w:p w14:paraId="28F326E4" w14:textId="0D5EA717" w:rsidR="00C7116A" w:rsidRPr="00C7116A" w:rsidRDefault="00C7116A" w:rsidP="00C7116A">
      <w:pPr>
        <w:numPr>
          <w:ilvl w:val="0"/>
          <w:numId w:val="7"/>
        </w:numPr>
        <w:shd w:val="clear" w:color="auto" w:fill="FFFFFF"/>
        <w:spacing w:after="0" w:line="270" w:lineRule="atLeast"/>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The Equilibrium constant of the cell reaction =.............</w:t>
      </w:r>
      <w:r w:rsidR="000F5FBF">
        <w:rPr>
          <w:rFonts w:ascii="Verdana" w:eastAsia="Times New Roman" w:hAnsi="Verdana" w:cs="Times New Roman"/>
          <w:color w:val="000000"/>
          <w:sz w:val="18"/>
          <w:szCs w:val="18"/>
          <w:lang w:eastAsia="en-IN"/>
        </w:rPr>
        <w:t>3.61</w:t>
      </w:r>
      <w:r w:rsidRPr="00C7116A">
        <w:rPr>
          <w:rFonts w:ascii="Verdana" w:eastAsia="Times New Roman" w:hAnsi="Verdana" w:cs="Times New Roman"/>
          <w:color w:val="000000"/>
          <w:sz w:val="18"/>
          <w:szCs w:val="18"/>
          <w:lang w:eastAsia="en-IN"/>
        </w:rPr>
        <w:t>................</w:t>
      </w:r>
    </w:p>
    <w:p w14:paraId="1327BA65" w14:textId="3E146DA1" w:rsidR="00C7116A" w:rsidRDefault="00C7116A" w:rsidP="00C7116A">
      <w:pPr>
        <w:numPr>
          <w:ilvl w:val="0"/>
          <w:numId w:val="7"/>
        </w:numPr>
        <w:shd w:val="clear" w:color="auto" w:fill="FFFFFF"/>
        <w:spacing w:after="0" w:line="270" w:lineRule="atLeast"/>
        <w:jc w:val="both"/>
        <w:rPr>
          <w:rFonts w:ascii="Verdana" w:eastAsia="Times New Roman" w:hAnsi="Verdana" w:cs="Times New Roman"/>
          <w:color w:val="000000"/>
          <w:sz w:val="18"/>
          <w:szCs w:val="18"/>
          <w:lang w:eastAsia="en-IN"/>
        </w:rPr>
      </w:pPr>
      <w:r w:rsidRPr="00C7116A">
        <w:rPr>
          <w:rFonts w:ascii="Verdana" w:eastAsia="Times New Roman" w:hAnsi="Verdana" w:cs="Times New Roman"/>
          <w:color w:val="000000"/>
          <w:sz w:val="18"/>
          <w:szCs w:val="18"/>
          <w:lang w:eastAsia="en-IN"/>
        </w:rPr>
        <w:t>The spontaneity of the cell reaction =...............</w:t>
      </w:r>
      <w:r w:rsidR="00AE4034">
        <w:rPr>
          <w:rFonts w:ascii="Verdana" w:eastAsia="Times New Roman" w:hAnsi="Verdana" w:cs="Times New Roman"/>
          <w:color w:val="000000"/>
          <w:sz w:val="18"/>
          <w:szCs w:val="18"/>
          <w:lang w:eastAsia="en-IN"/>
        </w:rPr>
        <w:t>spontaneous</w:t>
      </w:r>
      <w:r w:rsidRPr="00C7116A">
        <w:rPr>
          <w:rFonts w:ascii="Verdana" w:eastAsia="Times New Roman" w:hAnsi="Verdana" w:cs="Times New Roman"/>
          <w:color w:val="000000"/>
          <w:sz w:val="18"/>
          <w:szCs w:val="18"/>
          <w:lang w:eastAsia="en-IN"/>
        </w:rPr>
        <w:t>.................</w:t>
      </w:r>
    </w:p>
    <w:p w14:paraId="22A10059" w14:textId="15972828" w:rsidR="004F1BA4" w:rsidRDefault="004F1BA4" w:rsidP="004F1BA4">
      <w:pPr>
        <w:shd w:val="clear" w:color="auto" w:fill="FFFFFF"/>
        <w:spacing w:after="0" w:line="270" w:lineRule="atLeast"/>
        <w:ind w:left="360"/>
        <w:jc w:val="both"/>
        <w:rPr>
          <w:rFonts w:ascii="Verdana" w:eastAsia="Times New Roman" w:hAnsi="Verdana" w:cs="Times New Roman"/>
          <w:color w:val="000000"/>
          <w:sz w:val="18"/>
          <w:szCs w:val="18"/>
          <w:lang w:eastAsia="en-IN"/>
        </w:rPr>
      </w:pPr>
    </w:p>
    <w:p w14:paraId="62EC477E" w14:textId="1D7F991F" w:rsidR="004F1BA4" w:rsidRDefault="004F1BA4" w:rsidP="004F1BA4">
      <w:pPr>
        <w:shd w:val="clear" w:color="auto" w:fill="FFFFFF"/>
        <w:spacing w:after="0" w:line="270" w:lineRule="atLeast"/>
        <w:ind w:left="360"/>
        <w:jc w:val="both"/>
        <w:rPr>
          <w:rFonts w:ascii="Verdana" w:eastAsia="Times New Roman" w:hAnsi="Verdana" w:cs="Times New Roman"/>
          <w:color w:val="000000"/>
          <w:sz w:val="18"/>
          <w:szCs w:val="18"/>
          <w:lang w:eastAsia="en-IN"/>
        </w:rPr>
      </w:pPr>
    </w:p>
    <w:p w14:paraId="432206C3" w14:textId="3BB8B719" w:rsidR="004F1BA4" w:rsidRDefault="004F1BA4" w:rsidP="004F1BA4">
      <w:pPr>
        <w:shd w:val="clear" w:color="auto" w:fill="FFFFFF"/>
        <w:spacing w:after="0" w:line="270" w:lineRule="atLeast"/>
        <w:ind w:left="360"/>
        <w:jc w:val="both"/>
        <w:rPr>
          <w:rFonts w:ascii="Verdana" w:eastAsia="Times New Roman" w:hAnsi="Verdana" w:cs="Times New Roman"/>
          <w:color w:val="000000"/>
          <w:sz w:val="18"/>
          <w:szCs w:val="18"/>
          <w:lang w:eastAsia="en-IN"/>
        </w:rPr>
      </w:pPr>
      <w:r w:rsidRPr="004F1BA4">
        <w:rPr>
          <w:rFonts w:ascii="Verdana" w:eastAsia="Times New Roman" w:hAnsi="Verdana" w:cs="Times New Roman"/>
          <w:noProof/>
          <w:color w:val="000000"/>
          <w:sz w:val="18"/>
          <w:szCs w:val="18"/>
          <w:lang w:eastAsia="en-IN"/>
        </w:rPr>
        <w:lastRenderedPageBreak/>
        <w:drawing>
          <wp:inline distT="0" distB="0" distL="0" distR="0" wp14:anchorId="6BC4B282" wp14:editId="7E2C5276">
            <wp:extent cx="5731510" cy="3223895"/>
            <wp:effectExtent l="0" t="0" r="2540" b="0"/>
            <wp:docPr id="35" name="Picture 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10;&#10;Description automatically generated"/>
                    <pic:cNvPicPr/>
                  </pic:nvPicPr>
                  <pic:blipFill>
                    <a:blip r:embed="rId35"/>
                    <a:stretch>
                      <a:fillRect/>
                    </a:stretch>
                  </pic:blipFill>
                  <pic:spPr>
                    <a:xfrm>
                      <a:off x="0" y="0"/>
                      <a:ext cx="5731510" cy="3223895"/>
                    </a:xfrm>
                    <a:prstGeom prst="rect">
                      <a:avLst/>
                    </a:prstGeom>
                  </pic:spPr>
                </pic:pic>
              </a:graphicData>
            </a:graphic>
          </wp:inline>
        </w:drawing>
      </w:r>
    </w:p>
    <w:p w14:paraId="38551D83" w14:textId="77777777" w:rsidR="001506E8" w:rsidRDefault="001506E8" w:rsidP="004F1BA4">
      <w:pPr>
        <w:shd w:val="clear" w:color="auto" w:fill="FFFFFF"/>
        <w:spacing w:after="0" w:line="270" w:lineRule="atLeast"/>
        <w:ind w:left="360"/>
        <w:jc w:val="both"/>
        <w:rPr>
          <w:rFonts w:ascii="Verdana" w:eastAsia="Times New Roman" w:hAnsi="Verdana" w:cs="Times New Roman"/>
          <w:color w:val="000000"/>
          <w:sz w:val="18"/>
          <w:szCs w:val="18"/>
          <w:lang w:eastAsia="en-IN"/>
        </w:rPr>
      </w:pPr>
    </w:p>
    <w:p w14:paraId="785D921D" w14:textId="1700BFC9" w:rsidR="004F1BA4" w:rsidRDefault="004F1BA4" w:rsidP="004F1BA4">
      <w:pPr>
        <w:shd w:val="clear" w:color="auto" w:fill="FFFFFF"/>
        <w:spacing w:after="0" w:line="270" w:lineRule="atLeast"/>
        <w:ind w:left="360"/>
        <w:jc w:val="both"/>
        <w:rPr>
          <w:rFonts w:ascii="Verdana" w:eastAsia="Times New Roman" w:hAnsi="Verdana" w:cs="Times New Roman"/>
          <w:color w:val="000000"/>
          <w:sz w:val="18"/>
          <w:szCs w:val="18"/>
          <w:lang w:eastAsia="en-IN"/>
        </w:rPr>
      </w:pPr>
    </w:p>
    <w:p w14:paraId="12CA40AA" w14:textId="741F6789" w:rsidR="004F1BA4" w:rsidRDefault="004F1BA4" w:rsidP="004F1BA4">
      <w:pPr>
        <w:shd w:val="clear" w:color="auto" w:fill="FFFFFF"/>
        <w:spacing w:after="0" w:line="270" w:lineRule="atLeast"/>
        <w:ind w:left="360"/>
        <w:jc w:val="both"/>
        <w:rPr>
          <w:rFonts w:ascii="Verdana" w:eastAsia="Times New Roman" w:hAnsi="Verdana" w:cs="Times New Roman"/>
          <w:color w:val="000000"/>
          <w:sz w:val="18"/>
          <w:szCs w:val="18"/>
          <w:lang w:eastAsia="en-IN"/>
        </w:rPr>
      </w:pPr>
    </w:p>
    <w:p w14:paraId="73D3F24B" w14:textId="5F921911" w:rsidR="004F1BA4" w:rsidRDefault="004F1BA4" w:rsidP="004F1BA4">
      <w:pPr>
        <w:shd w:val="clear" w:color="auto" w:fill="FFFFFF"/>
        <w:spacing w:after="0" w:line="270" w:lineRule="atLeast"/>
        <w:ind w:left="360"/>
        <w:jc w:val="both"/>
        <w:rPr>
          <w:rFonts w:ascii="Verdana" w:eastAsia="Times New Roman" w:hAnsi="Verdana" w:cs="Times New Roman"/>
          <w:color w:val="000000"/>
          <w:sz w:val="18"/>
          <w:szCs w:val="18"/>
          <w:lang w:eastAsia="en-IN"/>
        </w:rPr>
      </w:pPr>
      <w:r w:rsidRPr="004F1BA4">
        <w:rPr>
          <w:rFonts w:ascii="Verdana" w:eastAsia="Times New Roman" w:hAnsi="Verdana" w:cs="Times New Roman"/>
          <w:noProof/>
          <w:color w:val="000000"/>
          <w:sz w:val="18"/>
          <w:szCs w:val="18"/>
          <w:lang w:eastAsia="en-IN"/>
        </w:rPr>
        <w:drawing>
          <wp:inline distT="0" distB="0" distL="0" distR="0" wp14:anchorId="5052ABA8" wp14:editId="383E24E2">
            <wp:extent cx="5731510" cy="3223895"/>
            <wp:effectExtent l="0" t="0" r="2540" b="0"/>
            <wp:docPr id="36" name="Picture 36" descr="A picture containing text, electron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text, electronics, screenshot&#10;&#10;Description automatically generated"/>
                    <pic:cNvPicPr/>
                  </pic:nvPicPr>
                  <pic:blipFill>
                    <a:blip r:embed="rId36"/>
                    <a:stretch>
                      <a:fillRect/>
                    </a:stretch>
                  </pic:blipFill>
                  <pic:spPr>
                    <a:xfrm>
                      <a:off x="0" y="0"/>
                      <a:ext cx="5731510" cy="3223895"/>
                    </a:xfrm>
                    <a:prstGeom prst="rect">
                      <a:avLst/>
                    </a:prstGeom>
                  </pic:spPr>
                </pic:pic>
              </a:graphicData>
            </a:graphic>
          </wp:inline>
        </w:drawing>
      </w:r>
    </w:p>
    <w:p w14:paraId="02D87C84" w14:textId="462D978A" w:rsidR="00DB3336" w:rsidRDefault="00DB3336" w:rsidP="004F1BA4">
      <w:pPr>
        <w:shd w:val="clear" w:color="auto" w:fill="FFFFFF"/>
        <w:spacing w:after="0" w:line="270" w:lineRule="atLeast"/>
        <w:ind w:left="360"/>
        <w:jc w:val="both"/>
        <w:rPr>
          <w:rFonts w:ascii="Verdana" w:eastAsia="Times New Roman" w:hAnsi="Verdana" w:cs="Times New Roman"/>
          <w:color w:val="000000"/>
          <w:sz w:val="18"/>
          <w:szCs w:val="18"/>
          <w:lang w:eastAsia="en-IN"/>
        </w:rPr>
      </w:pPr>
    </w:p>
    <w:p w14:paraId="5E1B5CD4" w14:textId="5AC51DBC" w:rsidR="00DB3336" w:rsidRDefault="00DB3336" w:rsidP="004F1BA4">
      <w:pPr>
        <w:shd w:val="clear" w:color="auto" w:fill="FFFFFF"/>
        <w:spacing w:after="0" w:line="270" w:lineRule="atLeast"/>
        <w:ind w:left="360"/>
        <w:jc w:val="both"/>
        <w:rPr>
          <w:rFonts w:ascii="Verdana" w:eastAsia="Times New Roman" w:hAnsi="Verdana" w:cs="Times New Roman"/>
          <w:color w:val="000000"/>
          <w:sz w:val="18"/>
          <w:szCs w:val="18"/>
          <w:lang w:eastAsia="en-IN"/>
        </w:rPr>
      </w:pPr>
    </w:p>
    <w:p w14:paraId="5712A4A4" w14:textId="0142FE46" w:rsidR="00DB3336" w:rsidRDefault="00DB3336" w:rsidP="004F1BA4">
      <w:pPr>
        <w:shd w:val="clear" w:color="auto" w:fill="FFFFFF"/>
        <w:spacing w:after="0" w:line="270" w:lineRule="atLeast"/>
        <w:ind w:left="360"/>
        <w:jc w:val="both"/>
        <w:rPr>
          <w:rFonts w:ascii="Verdana" w:eastAsia="Times New Roman" w:hAnsi="Verdana" w:cs="Times New Roman"/>
          <w:color w:val="000000"/>
          <w:sz w:val="18"/>
          <w:szCs w:val="18"/>
          <w:lang w:eastAsia="en-IN"/>
        </w:rPr>
      </w:pPr>
    </w:p>
    <w:p w14:paraId="02217CFB" w14:textId="59C4497A" w:rsidR="00DB3336" w:rsidRDefault="00DB3336" w:rsidP="004F1BA4">
      <w:pPr>
        <w:shd w:val="clear" w:color="auto" w:fill="FFFFFF"/>
        <w:spacing w:after="0" w:line="270" w:lineRule="atLeast"/>
        <w:ind w:left="360"/>
        <w:jc w:val="both"/>
        <w:rPr>
          <w:rFonts w:ascii="Verdana" w:eastAsia="Times New Roman" w:hAnsi="Verdana" w:cs="Times New Roman"/>
          <w:color w:val="000000"/>
          <w:sz w:val="18"/>
          <w:szCs w:val="18"/>
          <w:lang w:eastAsia="en-IN"/>
        </w:rPr>
      </w:pPr>
    </w:p>
    <w:p w14:paraId="5A43BDAC" w14:textId="73D053BC" w:rsidR="00DB3336" w:rsidRDefault="00DB3336" w:rsidP="004F1BA4">
      <w:pPr>
        <w:shd w:val="clear" w:color="auto" w:fill="FFFFFF"/>
        <w:spacing w:after="0" w:line="270" w:lineRule="atLeast"/>
        <w:ind w:left="360"/>
        <w:jc w:val="both"/>
        <w:rPr>
          <w:rFonts w:ascii="Verdana" w:eastAsia="Times New Roman" w:hAnsi="Verdana" w:cs="Times New Roman"/>
          <w:color w:val="000000"/>
          <w:sz w:val="18"/>
          <w:szCs w:val="18"/>
          <w:lang w:eastAsia="en-IN"/>
        </w:rPr>
      </w:pPr>
    </w:p>
    <w:p w14:paraId="1A2954DA" w14:textId="3EA8E4EB" w:rsidR="00DB3336" w:rsidRDefault="00DB3336" w:rsidP="004F1BA4">
      <w:pPr>
        <w:shd w:val="clear" w:color="auto" w:fill="FFFFFF"/>
        <w:spacing w:after="0" w:line="270" w:lineRule="atLeast"/>
        <w:ind w:left="360"/>
        <w:jc w:val="both"/>
        <w:rPr>
          <w:rFonts w:ascii="Verdana" w:eastAsia="Times New Roman" w:hAnsi="Verdana" w:cs="Times New Roman"/>
          <w:color w:val="000000"/>
          <w:sz w:val="18"/>
          <w:szCs w:val="18"/>
          <w:lang w:eastAsia="en-IN"/>
        </w:rPr>
      </w:pPr>
    </w:p>
    <w:p w14:paraId="7062EE46" w14:textId="1E5BEAA5" w:rsidR="00DB3336" w:rsidRDefault="00DB3336" w:rsidP="004F1BA4">
      <w:pPr>
        <w:shd w:val="clear" w:color="auto" w:fill="FFFFFF"/>
        <w:spacing w:after="0" w:line="270" w:lineRule="atLeast"/>
        <w:ind w:left="360"/>
        <w:jc w:val="both"/>
        <w:rPr>
          <w:rFonts w:ascii="Verdana" w:eastAsia="Times New Roman" w:hAnsi="Verdana" w:cs="Times New Roman"/>
          <w:color w:val="000000"/>
          <w:sz w:val="18"/>
          <w:szCs w:val="18"/>
          <w:lang w:eastAsia="en-IN"/>
        </w:rPr>
      </w:pPr>
    </w:p>
    <w:p w14:paraId="47456F1E" w14:textId="4DC4AE0F" w:rsidR="00DB3336" w:rsidRDefault="00DB3336" w:rsidP="004F1BA4">
      <w:pPr>
        <w:shd w:val="clear" w:color="auto" w:fill="FFFFFF"/>
        <w:spacing w:after="0" w:line="270" w:lineRule="atLeast"/>
        <w:ind w:left="360"/>
        <w:jc w:val="both"/>
        <w:rPr>
          <w:rFonts w:ascii="Verdana" w:eastAsia="Times New Roman" w:hAnsi="Verdana" w:cs="Times New Roman"/>
          <w:color w:val="000000"/>
          <w:sz w:val="18"/>
          <w:szCs w:val="18"/>
          <w:lang w:eastAsia="en-IN"/>
        </w:rPr>
      </w:pPr>
    </w:p>
    <w:p w14:paraId="0D565F54" w14:textId="4593BFE1" w:rsidR="00DB3336" w:rsidRDefault="00DB3336" w:rsidP="004F1BA4">
      <w:pPr>
        <w:shd w:val="clear" w:color="auto" w:fill="FFFFFF"/>
        <w:spacing w:after="0" w:line="270" w:lineRule="atLeast"/>
        <w:ind w:left="360"/>
        <w:jc w:val="both"/>
        <w:rPr>
          <w:rFonts w:ascii="Verdana" w:eastAsia="Times New Roman" w:hAnsi="Verdana" w:cs="Times New Roman"/>
          <w:color w:val="000000"/>
          <w:sz w:val="18"/>
          <w:szCs w:val="18"/>
          <w:lang w:eastAsia="en-IN"/>
        </w:rPr>
      </w:pPr>
    </w:p>
    <w:p w14:paraId="5034F494" w14:textId="1A97A371" w:rsidR="00DB3336" w:rsidRDefault="00DB3336" w:rsidP="004F1BA4">
      <w:pPr>
        <w:shd w:val="clear" w:color="auto" w:fill="FFFFFF"/>
        <w:spacing w:after="0" w:line="270" w:lineRule="atLeast"/>
        <w:ind w:left="360"/>
        <w:jc w:val="both"/>
        <w:rPr>
          <w:rFonts w:ascii="Verdana" w:eastAsia="Times New Roman" w:hAnsi="Verdana" w:cs="Times New Roman"/>
          <w:color w:val="000000"/>
          <w:sz w:val="18"/>
          <w:szCs w:val="18"/>
          <w:lang w:eastAsia="en-IN"/>
        </w:rPr>
      </w:pPr>
    </w:p>
    <w:p w14:paraId="4665D914" w14:textId="4C45A27E" w:rsidR="00DB3336" w:rsidRDefault="00DB3336" w:rsidP="004F1BA4">
      <w:pPr>
        <w:shd w:val="clear" w:color="auto" w:fill="FFFFFF"/>
        <w:spacing w:after="0" w:line="270" w:lineRule="atLeast"/>
        <w:ind w:left="360"/>
        <w:jc w:val="both"/>
        <w:rPr>
          <w:rFonts w:ascii="Verdana" w:eastAsia="Times New Roman" w:hAnsi="Verdana" w:cs="Times New Roman"/>
          <w:color w:val="000000"/>
          <w:sz w:val="18"/>
          <w:szCs w:val="18"/>
          <w:lang w:eastAsia="en-IN"/>
        </w:rPr>
      </w:pPr>
    </w:p>
    <w:p w14:paraId="26778787" w14:textId="52971205" w:rsidR="00DB3336" w:rsidRDefault="00DB3336" w:rsidP="004F1BA4">
      <w:pPr>
        <w:shd w:val="clear" w:color="auto" w:fill="FFFFFF"/>
        <w:spacing w:after="0" w:line="270" w:lineRule="atLeast"/>
        <w:ind w:left="360"/>
        <w:jc w:val="both"/>
        <w:rPr>
          <w:rFonts w:ascii="Verdana" w:eastAsia="Times New Roman" w:hAnsi="Verdana" w:cs="Times New Roman"/>
          <w:color w:val="000000"/>
          <w:sz w:val="18"/>
          <w:szCs w:val="18"/>
          <w:lang w:eastAsia="en-IN"/>
        </w:rPr>
      </w:pPr>
    </w:p>
    <w:p w14:paraId="089B2AB4" w14:textId="43C1E98C" w:rsidR="00DB3336" w:rsidRDefault="00DB3336" w:rsidP="004F1BA4">
      <w:pPr>
        <w:shd w:val="clear" w:color="auto" w:fill="FFFFFF"/>
        <w:spacing w:after="0" w:line="270" w:lineRule="atLeast"/>
        <w:ind w:left="360"/>
        <w:jc w:val="both"/>
        <w:rPr>
          <w:rFonts w:ascii="Verdana" w:eastAsia="Times New Roman" w:hAnsi="Verdana" w:cs="Times New Roman"/>
          <w:color w:val="000000"/>
          <w:sz w:val="18"/>
          <w:szCs w:val="18"/>
          <w:lang w:eastAsia="en-IN"/>
        </w:rPr>
      </w:pPr>
    </w:p>
    <w:p w14:paraId="01297582" w14:textId="3F50F70F" w:rsidR="00DB3336" w:rsidRDefault="00DB3336" w:rsidP="004F1BA4">
      <w:pPr>
        <w:shd w:val="clear" w:color="auto" w:fill="FFFFFF"/>
        <w:spacing w:after="0" w:line="270" w:lineRule="atLeast"/>
        <w:ind w:left="360"/>
        <w:jc w:val="both"/>
        <w:rPr>
          <w:rFonts w:ascii="Verdana" w:eastAsia="Times New Roman" w:hAnsi="Verdana" w:cs="Times New Roman"/>
          <w:color w:val="000000"/>
          <w:sz w:val="18"/>
          <w:szCs w:val="18"/>
          <w:lang w:eastAsia="en-IN"/>
        </w:rPr>
      </w:pPr>
      <w:r>
        <w:rPr>
          <w:noProof/>
        </w:rPr>
        <w:drawing>
          <wp:inline distT="0" distB="0" distL="0" distR="0" wp14:anchorId="2022E380" wp14:editId="779C42D3">
            <wp:extent cx="5731510" cy="3142615"/>
            <wp:effectExtent l="0" t="0" r="2540" b="635"/>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pic:nvPicPr>
                  <pic:blipFill>
                    <a:blip r:embed="rId37"/>
                    <a:stretch>
                      <a:fillRect/>
                    </a:stretch>
                  </pic:blipFill>
                  <pic:spPr>
                    <a:xfrm>
                      <a:off x="0" y="0"/>
                      <a:ext cx="5731510" cy="3142615"/>
                    </a:xfrm>
                    <a:prstGeom prst="rect">
                      <a:avLst/>
                    </a:prstGeom>
                  </pic:spPr>
                </pic:pic>
              </a:graphicData>
            </a:graphic>
          </wp:inline>
        </w:drawing>
      </w:r>
    </w:p>
    <w:p w14:paraId="2347CFAF" w14:textId="14F73BED" w:rsidR="004F1BA4" w:rsidRDefault="004F1BA4" w:rsidP="004F1BA4">
      <w:pPr>
        <w:shd w:val="clear" w:color="auto" w:fill="FFFFFF"/>
        <w:spacing w:after="0" w:line="270" w:lineRule="atLeast"/>
        <w:jc w:val="both"/>
        <w:rPr>
          <w:rFonts w:ascii="Verdana" w:eastAsia="Times New Roman" w:hAnsi="Verdana" w:cs="Times New Roman"/>
          <w:color w:val="000000"/>
          <w:sz w:val="18"/>
          <w:szCs w:val="18"/>
          <w:lang w:eastAsia="en-IN"/>
        </w:rPr>
      </w:pPr>
    </w:p>
    <w:p w14:paraId="6BC2B448" w14:textId="278B2F69" w:rsidR="004F1BA4" w:rsidRDefault="004F1BA4" w:rsidP="004F1BA4">
      <w:pPr>
        <w:shd w:val="clear" w:color="auto" w:fill="FFFFFF"/>
        <w:spacing w:after="0" w:line="270" w:lineRule="atLeast"/>
        <w:jc w:val="both"/>
        <w:rPr>
          <w:rFonts w:ascii="Verdana" w:eastAsia="Times New Roman" w:hAnsi="Verdana" w:cs="Times New Roman"/>
          <w:color w:val="000000"/>
          <w:sz w:val="18"/>
          <w:szCs w:val="18"/>
          <w:lang w:eastAsia="en-IN"/>
        </w:rPr>
      </w:pPr>
    </w:p>
    <w:p w14:paraId="21A68F5C" w14:textId="0DD68974" w:rsidR="004F1BA4" w:rsidRDefault="004F1BA4" w:rsidP="004F1BA4">
      <w:pPr>
        <w:shd w:val="clear" w:color="auto" w:fill="FFFFFF"/>
        <w:spacing w:after="0" w:line="270" w:lineRule="atLeast"/>
        <w:jc w:val="both"/>
        <w:rPr>
          <w:rFonts w:ascii="Verdana" w:eastAsia="Times New Roman" w:hAnsi="Verdana" w:cs="Times New Roman"/>
          <w:color w:val="000000"/>
          <w:sz w:val="18"/>
          <w:szCs w:val="18"/>
          <w:lang w:eastAsia="en-IN"/>
        </w:rPr>
      </w:pPr>
    </w:p>
    <w:p w14:paraId="7A63D020" w14:textId="6234432D" w:rsidR="004F1BA4" w:rsidRDefault="004F1BA4" w:rsidP="004F1BA4">
      <w:pPr>
        <w:shd w:val="clear" w:color="auto" w:fill="FFFFFF"/>
        <w:spacing w:after="0" w:line="270" w:lineRule="atLeast"/>
        <w:jc w:val="both"/>
        <w:rPr>
          <w:rFonts w:ascii="Verdana" w:eastAsia="Times New Roman" w:hAnsi="Verdana" w:cs="Times New Roman"/>
          <w:color w:val="000000"/>
          <w:sz w:val="18"/>
          <w:szCs w:val="18"/>
          <w:lang w:eastAsia="en-IN"/>
        </w:rPr>
      </w:pPr>
    </w:p>
    <w:p w14:paraId="0A01F064" w14:textId="076FD40B" w:rsidR="004F1BA4" w:rsidRDefault="004F1BA4" w:rsidP="004F1BA4">
      <w:pPr>
        <w:shd w:val="clear" w:color="auto" w:fill="FFFFFF"/>
        <w:spacing w:after="0" w:line="270" w:lineRule="atLeast"/>
        <w:jc w:val="both"/>
        <w:rPr>
          <w:rFonts w:ascii="Verdana" w:eastAsia="Times New Roman" w:hAnsi="Verdana" w:cs="Times New Roman"/>
          <w:color w:val="000000"/>
          <w:sz w:val="18"/>
          <w:szCs w:val="18"/>
          <w:lang w:eastAsia="en-IN"/>
        </w:rPr>
      </w:pPr>
    </w:p>
    <w:p w14:paraId="682667CF" w14:textId="24696AC9" w:rsidR="004F1BA4" w:rsidRDefault="004F1BA4" w:rsidP="004F1BA4">
      <w:pPr>
        <w:shd w:val="clear" w:color="auto" w:fill="FFFFFF"/>
        <w:spacing w:after="0" w:line="270" w:lineRule="atLeast"/>
        <w:jc w:val="both"/>
        <w:rPr>
          <w:rFonts w:ascii="Verdana" w:eastAsia="Times New Roman" w:hAnsi="Verdana" w:cs="Times New Roman"/>
          <w:color w:val="000000"/>
          <w:sz w:val="18"/>
          <w:szCs w:val="18"/>
          <w:lang w:eastAsia="en-IN"/>
        </w:rPr>
      </w:pPr>
    </w:p>
    <w:p w14:paraId="7B325AC9" w14:textId="55D1D2F2" w:rsidR="004F1BA4" w:rsidRDefault="004F1BA4" w:rsidP="004F1BA4">
      <w:pPr>
        <w:shd w:val="clear" w:color="auto" w:fill="FFFFFF"/>
        <w:spacing w:after="0" w:line="270" w:lineRule="atLeast"/>
        <w:jc w:val="both"/>
        <w:rPr>
          <w:rFonts w:ascii="Verdana" w:eastAsia="Times New Roman" w:hAnsi="Verdana" w:cs="Times New Roman"/>
          <w:color w:val="000000"/>
          <w:sz w:val="18"/>
          <w:szCs w:val="18"/>
          <w:lang w:eastAsia="en-IN"/>
        </w:rPr>
      </w:pPr>
    </w:p>
    <w:p w14:paraId="6D96668D" w14:textId="3DE92ADB" w:rsidR="004F1BA4" w:rsidRDefault="004F1BA4" w:rsidP="004F1BA4">
      <w:pPr>
        <w:shd w:val="clear" w:color="auto" w:fill="FFFFFF"/>
        <w:spacing w:after="0" w:line="270" w:lineRule="atLeast"/>
        <w:jc w:val="both"/>
        <w:rPr>
          <w:rFonts w:ascii="Verdana" w:eastAsia="Times New Roman" w:hAnsi="Verdana" w:cs="Times New Roman"/>
          <w:color w:val="000000"/>
          <w:sz w:val="18"/>
          <w:szCs w:val="18"/>
          <w:lang w:eastAsia="en-IN"/>
        </w:rPr>
      </w:pPr>
    </w:p>
    <w:p w14:paraId="351DE24F" w14:textId="567FC6DE" w:rsidR="004F1BA4" w:rsidRDefault="004F1BA4" w:rsidP="004F1BA4">
      <w:pPr>
        <w:shd w:val="clear" w:color="auto" w:fill="FFFFFF"/>
        <w:spacing w:after="0" w:line="270" w:lineRule="atLeast"/>
        <w:jc w:val="both"/>
        <w:rPr>
          <w:rFonts w:ascii="Verdana" w:eastAsia="Times New Roman" w:hAnsi="Verdana" w:cs="Times New Roman"/>
          <w:color w:val="000000"/>
          <w:sz w:val="18"/>
          <w:szCs w:val="18"/>
          <w:lang w:eastAsia="en-IN"/>
        </w:rPr>
      </w:pPr>
    </w:p>
    <w:p w14:paraId="7EFD0823" w14:textId="4C2E3095" w:rsidR="004F1BA4" w:rsidRDefault="004F1BA4" w:rsidP="004F1BA4">
      <w:pPr>
        <w:shd w:val="clear" w:color="auto" w:fill="FFFFFF"/>
        <w:spacing w:after="0" w:line="270" w:lineRule="atLeast"/>
        <w:jc w:val="both"/>
        <w:rPr>
          <w:rFonts w:ascii="Verdana" w:eastAsia="Times New Roman" w:hAnsi="Verdana" w:cs="Times New Roman"/>
          <w:color w:val="000000"/>
          <w:sz w:val="18"/>
          <w:szCs w:val="18"/>
          <w:lang w:eastAsia="en-IN"/>
        </w:rPr>
      </w:pPr>
    </w:p>
    <w:p w14:paraId="230AA65D" w14:textId="77777777" w:rsidR="004F1BA4" w:rsidRPr="00C7116A" w:rsidRDefault="004F1BA4" w:rsidP="004F1BA4">
      <w:pPr>
        <w:shd w:val="clear" w:color="auto" w:fill="FFFFFF"/>
        <w:spacing w:after="0" w:line="270" w:lineRule="atLeast"/>
        <w:jc w:val="both"/>
        <w:rPr>
          <w:rFonts w:ascii="Verdana" w:eastAsia="Times New Roman" w:hAnsi="Verdana" w:cs="Times New Roman"/>
          <w:color w:val="000000"/>
          <w:sz w:val="18"/>
          <w:szCs w:val="18"/>
          <w:lang w:eastAsia="en-IN"/>
        </w:rPr>
      </w:pPr>
    </w:p>
    <w:p w14:paraId="50CB068F" w14:textId="77777777" w:rsidR="00887161" w:rsidRDefault="00887161" w:rsidP="00746F43">
      <w:pPr>
        <w:spacing w:after="0"/>
        <w:rPr>
          <w:rFonts w:ascii="Times New Roman" w:hAnsi="Times New Roman"/>
          <w:b/>
          <w:bCs/>
          <w:sz w:val="32"/>
          <w:szCs w:val="32"/>
        </w:rPr>
      </w:pPr>
    </w:p>
    <w:p w14:paraId="0E71D49F" w14:textId="02DC1980" w:rsidR="00E15BB6" w:rsidRPr="00887161" w:rsidRDefault="00887161" w:rsidP="00746F43">
      <w:pPr>
        <w:spacing w:after="0"/>
        <w:rPr>
          <w:rFonts w:ascii="Times New Roman" w:hAnsi="Times New Roman"/>
          <w:b/>
          <w:bCs/>
          <w:sz w:val="32"/>
          <w:szCs w:val="32"/>
        </w:rPr>
      </w:pPr>
      <w:proofErr w:type="spellStart"/>
      <w:proofErr w:type="gramStart"/>
      <w:r>
        <w:rPr>
          <w:rFonts w:ascii="Times New Roman" w:hAnsi="Times New Roman"/>
          <w:b/>
          <w:bCs/>
          <w:sz w:val="32"/>
          <w:szCs w:val="32"/>
        </w:rPr>
        <w:t>Self  Evaluation</w:t>
      </w:r>
      <w:proofErr w:type="spellEnd"/>
      <w:proofErr w:type="gramEnd"/>
    </w:p>
    <w:tbl>
      <w:tblPr>
        <w:tblW w:w="14670" w:type="dxa"/>
        <w:tblCellSpacing w:w="15" w:type="dxa"/>
        <w:shd w:val="clear" w:color="auto" w:fill="FFFFFF"/>
        <w:tblCellMar>
          <w:left w:w="0" w:type="dxa"/>
          <w:right w:w="0" w:type="dxa"/>
        </w:tblCellMar>
        <w:tblLook w:val="04A0" w:firstRow="1" w:lastRow="0" w:firstColumn="1" w:lastColumn="0" w:noHBand="0" w:noVBand="1"/>
      </w:tblPr>
      <w:tblGrid>
        <w:gridCol w:w="769"/>
        <w:gridCol w:w="10173"/>
        <w:gridCol w:w="30"/>
        <w:gridCol w:w="2059"/>
        <w:gridCol w:w="1639"/>
      </w:tblGrid>
      <w:tr w:rsidR="00C36FFC" w:rsidRPr="00C36FFC" w14:paraId="52313102" w14:textId="77777777" w:rsidTr="00C36FFC">
        <w:trPr>
          <w:gridAfter w:val="1"/>
          <w:wAfter w:w="4906" w:type="dxa"/>
          <w:tblCellSpacing w:w="15" w:type="dxa"/>
        </w:trPr>
        <w:tc>
          <w:tcPr>
            <w:tcW w:w="250" w:type="pct"/>
            <w:shd w:val="clear" w:color="auto" w:fill="FFFFFF"/>
            <w:hideMark/>
          </w:tcPr>
          <w:p w14:paraId="12A7FDEA" w14:textId="17C78B99" w:rsidR="00C36FFC" w:rsidRPr="00C36FFC" w:rsidRDefault="00C36FFC" w:rsidP="00C36FFC">
            <w:pPr>
              <w:spacing w:after="0" w:line="240" w:lineRule="auto"/>
              <w:jc w:val="both"/>
              <w:rPr>
                <w:rFonts w:ascii="Arial" w:eastAsia="Times New Roman" w:hAnsi="Arial" w:cs="Arial"/>
                <w:color w:val="454545"/>
                <w:sz w:val="18"/>
                <w:szCs w:val="18"/>
                <w:lang w:eastAsia="en-IN"/>
              </w:rPr>
            </w:pPr>
            <w:r w:rsidRPr="00C36FFC">
              <w:rPr>
                <w:rFonts w:ascii="Verdana" w:eastAsia="Times New Roman" w:hAnsi="Verdana" w:cs="Arial"/>
                <w:b/>
                <w:bCs/>
                <w:color w:val="000000"/>
                <w:sz w:val="18"/>
                <w:szCs w:val="18"/>
                <w:lang w:eastAsia="en-IN"/>
              </w:rPr>
              <w:t>1)</w:t>
            </w:r>
          </w:p>
        </w:tc>
        <w:tc>
          <w:tcPr>
            <w:tcW w:w="3500" w:type="pct"/>
            <w:gridSpan w:val="2"/>
            <w:shd w:val="clear" w:color="auto" w:fill="FFFFFF"/>
            <w:hideMark/>
          </w:tcPr>
          <w:p w14:paraId="51C4A40B" w14:textId="77777777" w:rsidR="00C36FFC" w:rsidRPr="00C36FFC" w:rsidRDefault="00C36FFC" w:rsidP="00C36FFC">
            <w:pPr>
              <w:spacing w:after="0" w:line="240" w:lineRule="auto"/>
              <w:jc w:val="both"/>
              <w:rPr>
                <w:rFonts w:ascii="Arial" w:eastAsia="Times New Roman" w:hAnsi="Arial" w:cs="Arial"/>
                <w:color w:val="454545"/>
                <w:sz w:val="18"/>
                <w:szCs w:val="18"/>
                <w:lang w:eastAsia="en-IN"/>
              </w:rPr>
            </w:pPr>
            <w:r w:rsidRPr="00C36FFC">
              <w:rPr>
                <w:rFonts w:ascii="Verdana" w:eastAsia="Times New Roman" w:hAnsi="Verdana" w:cs="Arial"/>
                <w:b/>
                <w:bCs/>
                <w:color w:val="000000"/>
                <w:sz w:val="18"/>
                <w:szCs w:val="18"/>
                <w:lang w:eastAsia="en-IN"/>
              </w:rPr>
              <w:t xml:space="preserve">In an electrochemical cell _____ </w:t>
            </w:r>
            <w:proofErr w:type="spellStart"/>
            <w:r w:rsidRPr="00C36FFC">
              <w:rPr>
                <w:rFonts w:ascii="Verdana" w:eastAsia="Times New Roman" w:hAnsi="Verdana" w:cs="Arial"/>
                <w:b/>
                <w:bCs/>
                <w:color w:val="000000"/>
                <w:sz w:val="18"/>
                <w:szCs w:val="18"/>
                <w:lang w:eastAsia="en-IN"/>
              </w:rPr>
              <w:t>occures</w:t>
            </w:r>
            <w:proofErr w:type="spellEnd"/>
            <w:r w:rsidRPr="00C36FFC">
              <w:rPr>
                <w:rFonts w:ascii="Verdana" w:eastAsia="Times New Roman" w:hAnsi="Verdana" w:cs="Arial"/>
                <w:b/>
                <w:bCs/>
                <w:color w:val="000000"/>
                <w:sz w:val="18"/>
                <w:szCs w:val="18"/>
                <w:lang w:eastAsia="en-IN"/>
              </w:rPr>
              <w:t xml:space="preserve"> at anode and _____ </w:t>
            </w:r>
            <w:proofErr w:type="spellStart"/>
            <w:r w:rsidRPr="00C36FFC">
              <w:rPr>
                <w:rFonts w:ascii="Verdana" w:eastAsia="Times New Roman" w:hAnsi="Verdana" w:cs="Arial"/>
                <w:b/>
                <w:bCs/>
                <w:color w:val="000000"/>
                <w:sz w:val="18"/>
                <w:szCs w:val="18"/>
                <w:lang w:eastAsia="en-IN"/>
              </w:rPr>
              <w:t>occures</w:t>
            </w:r>
            <w:proofErr w:type="spellEnd"/>
            <w:r w:rsidRPr="00C36FFC">
              <w:rPr>
                <w:rFonts w:ascii="Verdana" w:eastAsia="Times New Roman" w:hAnsi="Verdana" w:cs="Arial"/>
                <w:b/>
                <w:bCs/>
                <w:color w:val="000000"/>
                <w:sz w:val="18"/>
                <w:szCs w:val="18"/>
                <w:lang w:eastAsia="en-IN"/>
              </w:rPr>
              <w:t xml:space="preserve"> at cathode</w:t>
            </w:r>
          </w:p>
        </w:tc>
        <w:tc>
          <w:tcPr>
            <w:tcW w:w="700" w:type="pct"/>
            <w:shd w:val="clear" w:color="auto" w:fill="FFFFFF"/>
            <w:tcMar>
              <w:top w:w="0" w:type="dxa"/>
              <w:left w:w="0" w:type="dxa"/>
              <w:bottom w:w="0" w:type="dxa"/>
              <w:right w:w="900" w:type="dxa"/>
            </w:tcMar>
            <w:hideMark/>
          </w:tcPr>
          <w:p w14:paraId="7FD61003" w14:textId="77777777" w:rsidR="00C36FFC" w:rsidRPr="00C36FFC" w:rsidRDefault="00C36FFC" w:rsidP="00C36FFC">
            <w:pPr>
              <w:spacing w:after="0" w:line="240" w:lineRule="auto"/>
              <w:jc w:val="both"/>
              <w:rPr>
                <w:rFonts w:ascii="Arial" w:eastAsia="Times New Roman" w:hAnsi="Arial" w:cs="Arial"/>
                <w:color w:val="454545"/>
                <w:sz w:val="18"/>
                <w:szCs w:val="18"/>
                <w:lang w:eastAsia="en-IN"/>
              </w:rPr>
            </w:pPr>
          </w:p>
        </w:tc>
      </w:tr>
      <w:tr w:rsidR="00C36FFC" w:rsidRPr="00C36FFC" w14:paraId="6DE6534D" w14:textId="77777777" w:rsidTr="00C36FFC">
        <w:trPr>
          <w:tblCellSpacing w:w="15" w:type="dxa"/>
        </w:trPr>
        <w:tc>
          <w:tcPr>
            <w:tcW w:w="0" w:type="auto"/>
            <w:shd w:val="clear" w:color="auto" w:fill="FFFFFF"/>
            <w:vAlign w:val="center"/>
            <w:hideMark/>
          </w:tcPr>
          <w:p w14:paraId="4432058C" w14:textId="77777777" w:rsidR="00C36FFC" w:rsidRPr="00C36FFC" w:rsidRDefault="00C36FFC" w:rsidP="00C36FFC">
            <w:pPr>
              <w:spacing w:after="0" w:line="240" w:lineRule="auto"/>
              <w:jc w:val="both"/>
              <w:rPr>
                <w:rFonts w:ascii="Arial" w:eastAsia="Times New Roman" w:hAnsi="Arial" w:cs="Arial"/>
                <w:color w:val="454545"/>
                <w:sz w:val="18"/>
                <w:szCs w:val="18"/>
                <w:lang w:eastAsia="en-IN"/>
              </w:rPr>
            </w:pPr>
            <w:r w:rsidRPr="00C36FFC">
              <w:rPr>
                <w:rFonts w:ascii="Arial" w:eastAsia="Times New Roman" w:hAnsi="Arial" w:cs="Arial"/>
                <w:color w:val="454545"/>
                <w:sz w:val="18"/>
                <w:szCs w:val="18"/>
                <w:lang w:eastAsia="en-IN"/>
              </w:rPr>
              <w:t> </w:t>
            </w:r>
          </w:p>
        </w:tc>
        <w:tc>
          <w:tcPr>
            <w:tcW w:w="0" w:type="auto"/>
            <w:shd w:val="clear" w:color="auto" w:fill="FFFFFF"/>
            <w:vAlign w:val="center"/>
            <w:hideMark/>
          </w:tcPr>
          <w:p w14:paraId="4E0BB44F" w14:textId="77777777" w:rsidR="00C36FFC" w:rsidRPr="00C36FFC" w:rsidRDefault="00C36FFC" w:rsidP="00C36FFC">
            <w:pPr>
              <w:spacing w:after="0" w:line="240" w:lineRule="auto"/>
              <w:jc w:val="both"/>
              <w:rPr>
                <w:rFonts w:ascii="Arial" w:eastAsia="Times New Roman" w:hAnsi="Arial" w:cs="Arial"/>
                <w:color w:val="454545"/>
                <w:sz w:val="18"/>
                <w:szCs w:val="18"/>
                <w:lang w:eastAsia="en-IN"/>
              </w:rPr>
            </w:pPr>
            <w:r w:rsidRPr="00C36FFC">
              <w:rPr>
                <w:rFonts w:ascii="Arial" w:eastAsia="Times New Roman" w:hAnsi="Arial" w:cs="Arial"/>
                <w:color w:val="454545"/>
                <w:sz w:val="18"/>
                <w:szCs w:val="18"/>
                <w:lang w:eastAsia="en-IN"/>
              </w:rPr>
              <w:t> </w:t>
            </w:r>
          </w:p>
        </w:tc>
        <w:tc>
          <w:tcPr>
            <w:tcW w:w="4000" w:type="pct"/>
            <w:gridSpan w:val="3"/>
            <w:shd w:val="clear" w:color="auto" w:fill="FFFFFF"/>
            <w:vAlign w:val="center"/>
            <w:hideMark/>
          </w:tcPr>
          <w:p w14:paraId="32111C7B" w14:textId="182173C6" w:rsidR="00C36FFC" w:rsidRPr="00C36FFC" w:rsidRDefault="00C36FFC" w:rsidP="00C36FFC">
            <w:pPr>
              <w:spacing w:after="0" w:line="240" w:lineRule="auto"/>
              <w:jc w:val="right"/>
              <w:textAlignment w:val="center"/>
              <w:rPr>
                <w:rFonts w:ascii="Verdana" w:eastAsia="Times New Roman" w:hAnsi="Verdana" w:cs="Arial"/>
                <w:color w:val="333333"/>
                <w:sz w:val="20"/>
                <w:szCs w:val="20"/>
                <w:lang w:eastAsia="en-IN"/>
              </w:rPr>
            </w:pPr>
            <w:r w:rsidRPr="00C36FFC">
              <w:rPr>
                <w:rFonts w:ascii="Verdana" w:eastAsia="Times New Roman" w:hAnsi="Verdana" w:cs="Arial"/>
                <w:color w:val="333333"/>
                <w:sz w:val="20"/>
                <w:szCs w:val="20"/>
              </w:rPr>
              <w:object w:dxaOrig="1440" w:dyaOrig="1440" w14:anchorId="45E9C1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6.5pt;height:14pt" o:ole="">
                  <v:imagedata r:id="rId38" o:title=""/>
                </v:shape>
                <w:control r:id="rId39" w:name="DefaultOcxName" w:shapeid="_x0000_i1066"/>
              </w:object>
            </w:r>
          </w:p>
          <w:p w14:paraId="557E7618" w14:textId="77777777" w:rsidR="00C36FFC" w:rsidRPr="00C36FFC" w:rsidRDefault="00C36FFC" w:rsidP="00C36FFC">
            <w:pPr>
              <w:spacing w:after="0" w:line="240" w:lineRule="auto"/>
              <w:textAlignment w:val="center"/>
              <w:rPr>
                <w:rFonts w:ascii="Verdana" w:eastAsia="Times New Roman" w:hAnsi="Verdana" w:cs="Arial"/>
                <w:color w:val="333333"/>
                <w:sz w:val="20"/>
                <w:szCs w:val="20"/>
                <w:lang w:eastAsia="en-IN"/>
              </w:rPr>
            </w:pPr>
            <w:r w:rsidRPr="00C36FFC">
              <w:rPr>
                <w:rFonts w:ascii="Verdana" w:eastAsia="Times New Roman" w:hAnsi="Verdana" w:cs="Arial"/>
                <w:color w:val="333333"/>
                <w:sz w:val="20"/>
                <w:szCs w:val="20"/>
                <w:lang w:eastAsia="en-IN"/>
              </w:rPr>
              <w:t>oxidation, reduction</w:t>
            </w:r>
          </w:p>
          <w:p w14:paraId="6F8567A2" w14:textId="5AE1D1B5" w:rsidR="00C36FFC" w:rsidRPr="00C36FFC" w:rsidRDefault="00C36FFC" w:rsidP="00C36FFC">
            <w:pPr>
              <w:spacing w:after="0" w:line="240" w:lineRule="auto"/>
              <w:jc w:val="right"/>
              <w:textAlignment w:val="center"/>
              <w:rPr>
                <w:rFonts w:ascii="Verdana" w:eastAsia="Times New Roman" w:hAnsi="Verdana" w:cs="Arial"/>
                <w:color w:val="333333"/>
                <w:sz w:val="20"/>
                <w:szCs w:val="20"/>
                <w:lang w:eastAsia="en-IN"/>
              </w:rPr>
            </w:pPr>
            <w:r w:rsidRPr="00C36FFC">
              <w:rPr>
                <w:rFonts w:ascii="Verdana" w:eastAsia="Times New Roman" w:hAnsi="Verdana" w:cs="Arial"/>
                <w:color w:val="333333"/>
                <w:sz w:val="20"/>
                <w:szCs w:val="20"/>
              </w:rPr>
              <w:object w:dxaOrig="1440" w:dyaOrig="1440" w14:anchorId="33BF0A09">
                <v:shape id="_x0000_i1069" type="#_x0000_t75" style="width:16.5pt;height:14pt" o:ole="">
                  <v:imagedata r:id="rId38" o:title=""/>
                </v:shape>
                <w:control r:id="rId40" w:name="DefaultOcxName1" w:shapeid="_x0000_i1069"/>
              </w:object>
            </w:r>
          </w:p>
          <w:p w14:paraId="6BE5A7C9" w14:textId="77777777" w:rsidR="00C36FFC" w:rsidRPr="00C36FFC" w:rsidRDefault="00C36FFC" w:rsidP="00C36FFC">
            <w:pPr>
              <w:spacing w:after="0" w:line="240" w:lineRule="auto"/>
              <w:textAlignment w:val="center"/>
              <w:rPr>
                <w:rFonts w:ascii="Verdana" w:eastAsia="Times New Roman" w:hAnsi="Verdana" w:cs="Arial"/>
                <w:color w:val="333333"/>
                <w:sz w:val="20"/>
                <w:szCs w:val="20"/>
                <w:lang w:eastAsia="en-IN"/>
              </w:rPr>
            </w:pPr>
            <w:proofErr w:type="gramStart"/>
            <w:r w:rsidRPr="00C36FFC">
              <w:rPr>
                <w:rFonts w:ascii="Verdana" w:eastAsia="Times New Roman" w:hAnsi="Verdana" w:cs="Arial"/>
                <w:color w:val="333333"/>
                <w:sz w:val="20"/>
                <w:szCs w:val="20"/>
                <w:lang w:eastAsia="en-IN"/>
              </w:rPr>
              <w:t>reduction ,</w:t>
            </w:r>
            <w:proofErr w:type="gramEnd"/>
            <w:r w:rsidRPr="00C36FFC">
              <w:rPr>
                <w:rFonts w:ascii="Verdana" w:eastAsia="Times New Roman" w:hAnsi="Verdana" w:cs="Arial"/>
                <w:color w:val="333333"/>
                <w:sz w:val="20"/>
                <w:szCs w:val="20"/>
                <w:lang w:eastAsia="en-IN"/>
              </w:rPr>
              <w:t xml:space="preserve"> oxidation</w:t>
            </w:r>
          </w:p>
          <w:p w14:paraId="6462C6A0" w14:textId="3F88B303" w:rsidR="00C36FFC" w:rsidRPr="00C36FFC" w:rsidRDefault="00C36FFC" w:rsidP="00C36FFC">
            <w:pPr>
              <w:spacing w:after="0" w:line="240" w:lineRule="auto"/>
              <w:jc w:val="right"/>
              <w:textAlignment w:val="center"/>
              <w:rPr>
                <w:rFonts w:ascii="Verdana" w:eastAsia="Times New Roman" w:hAnsi="Verdana" w:cs="Arial"/>
                <w:color w:val="333333"/>
                <w:sz w:val="20"/>
                <w:szCs w:val="20"/>
                <w:lang w:eastAsia="en-IN"/>
              </w:rPr>
            </w:pPr>
            <w:r w:rsidRPr="00C36FFC">
              <w:rPr>
                <w:rFonts w:ascii="Verdana" w:eastAsia="Times New Roman" w:hAnsi="Verdana" w:cs="Arial"/>
                <w:color w:val="333333"/>
                <w:sz w:val="20"/>
                <w:szCs w:val="20"/>
              </w:rPr>
              <w:object w:dxaOrig="1440" w:dyaOrig="1440" w14:anchorId="42F0D170">
                <v:shape id="_x0000_i1072" type="#_x0000_t75" style="width:16.5pt;height:14pt" o:ole="">
                  <v:imagedata r:id="rId38" o:title=""/>
                </v:shape>
                <w:control r:id="rId41" w:name="DefaultOcxName2" w:shapeid="_x0000_i1072"/>
              </w:object>
            </w:r>
          </w:p>
          <w:p w14:paraId="3C6AC4A9" w14:textId="77777777" w:rsidR="00C36FFC" w:rsidRPr="00C36FFC" w:rsidRDefault="00C36FFC" w:rsidP="00C36FFC">
            <w:pPr>
              <w:spacing w:after="0" w:line="240" w:lineRule="auto"/>
              <w:textAlignment w:val="center"/>
              <w:rPr>
                <w:rFonts w:ascii="Verdana" w:eastAsia="Times New Roman" w:hAnsi="Verdana" w:cs="Arial"/>
                <w:color w:val="333333"/>
                <w:sz w:val="20"/>
                <w:szCs w:val="20"/>
                <w:lang w:eastAsia="en-IN"/>
              </w:rPr>
            </w:pPr>
            <w:proofErr w:type="spellStart"/>
            <w:proofErr w:type="gramStart"/>
            <w:r w:rsidRPr="00C36FFC">
              <w:rPr>
                <w:rFonts w:ascii="Verdana" w:eastAsia="Times New Roman" w:hAnsi="Verdana" w:cs="Arial"/>
                <w:color w:val="333333"/>
                <w:sz w:val="20"/>
                <w:szCs w:val="20"/>
                <w:lang w:eastAsia="en-IN"/>
              </w:rPr>
              <w:t>oxidation,oxidation</w:t>
            </w:r>
            <w:proofErr w:type="spellEnd"/>
            <w:proofErr w:type="gramEnd"/>
          </w:p>
          <w:p w14:paraId="67076DBF" w14:textId="6E95AF4C" w:rsidR="00C36FFC" w:rsidRPr="00C36FFC" w:rsidRDefault="00C36FFC" w:rsidP="00C36FFC">
            <w:pPr>
              <w:spacing w:after="0" w:line="240" w:lineRule="auto"/>
              <w:jc w:val="right"/>
              <w:textAlignment w:val="center"/>
              <w:rPr>
                <w:rFonts w:ascii="Verdana" w:eastAsia="Times New Roman" w:hAnsi="Verdana" w:cs="Arial"/>
                <w:color w:val="333333"/>
                <w:sz w:val="20"/>
                <w:szCs w:val="20"/>
                <w:lang w:eastAsia="en-IN"/>
              </w:rPr>
            </w:pPr>
            <w:r w:rsidRPr="00C36FFC">
              <w:rPr>
                <w:rFonts w:ascii="Verdana" w:eastAsia="Times New Roman" w:hAnsi="Verdana" w:cs="Arial"/>
                <w:color w:val="333333"/>
                <w:sz w:val="20"/>
                <w:szCs w:val="20"/>
              </w:rPr>
              <w:object w:dxaOrig="1440" w:dyaOrig="1440" w14:anchorId="2B9F8B2F">
                <v:shape id="_x0000_i1075" type="#_x0000_t75" style="width:16.5pt;height:14pt" o:ole="">
                  <v:imagedata r:id="rId38" o:title=""/>
                </v:shape>
                <w:control r:id="rId42" w:name="DefaultOcxName3" w:shapeid="_x0000_i1075"/>
              </w:object>
            </w:r>
          </w:p>
          <w:p w14:paraId="230A16E0" w14:textId="77777777" w:rsidR="00C36FFC" w:rsidRPr="00C36FFC" w:rsidRDefault="00C36FFC" w:rsidP="00C36FFC">
            <w:pPr>
              <w:spacing w:after="0" w:line="240" w:lineRule="auto"/>
              <w:textAlignment w:val="center"/>
              <w:rPr>
                <w:rFonts w:ascii="Verdana" w:eastAsia="Times New Roman" w:hAnsi="Verdana" w:cs="Arial"/>
                <w:color w:val="333333"/>
                <w:sz w:val="20"/>
                <w:szCs w:val="20"/>
                <w:lang w:eastAsia="en-IN"/>
              </w:rPr>
            </w:pPr>
            <w:r w:rsidRPr="00C36FFC">
              <w:rPr>
                <w:rFonts w:ascii="Verdana" w:eastAsia="Times New Roman" w:hAnsi="Verdana" w:cs="Arial"/>
                <w:color w:val="333333"/>
                <w:sz w:val="20"/>
                <w:szCs w:val="20"/>
                <w:lang w:eastAsia="en-IN"/>
              </w:rPr>
              <w:t>reduction, reduction</w:t>
            </w:r>
          </w:p>
          <w:p w14:paraId="551C44B9" w14:textId="1B0FD1ED" w:rsidR="00C36FFC" w:rsidRPr="00C36FFC" w:rsidRDefault="00C36FFC" w:rsidP="00C36FFC">
            <w:pPr>
              <w:spacing w:after="0" w:line="240" w:lineRule="auto"/>
              <w:jc w:val="right"/>
              <w:textAlignment w:val="center"/>
              <w:rPr>
                <w:rFonts w:ascii="Verdana" w:eastAsia="Times New Roman" w:hAnsi="Verdana" w:cs="Arial"/>
                <w:color w:val="333333"/>
                <w:sz w:val="20"/>
                <w:szCs w:val="20"/>
                <w:lang w:eastAsia="en-IN"/>
              </w:rPr>
            </w:pPr>
            <w:r w:rsidRPr="00C36FFC">
              <w:rPr>
                <w:rFonts w:ascii="Verdana" w:eastAsia="Times New Roman" w:hAnsi="Verdana" w:cs="Arial"/>
                <w:color w:val="333333"/>
                <w:sz w:val="20"/>
                <w:szCs w:val="20"/>
              </w:rPr>
              <w:object w:dxaOrig="1440" w:dyaOrig="1440" w14:anchorId="22AB4738">
                <v:shape id="_x0000_i1078" type="#_x0000_t75" style="width:16.5pt;height:14pt" o:ole="">
                  <v:imagedata r:id="rId38" o:title=""/>
                </v:shape>
                <w:control r:id="rId43" w:name="DefaultOcxName4" w:shapeid="_x0000_i1078"/>
              </w:object>
            </w:r>
          </w:p>
          <w:p w14:paraId="388553A3" w14:textId="77777777" w:rsidR="00C36FFC" w:rsidRPr="00C36FFC" w:rsidRDefault="00C36FFC" w:rsidP="00C36FFC">
            <w:pPr>
              <w:spacing w:after="0" w:line="240" w:lineRule="auto"/>
              <w:textAlignment w:val="center"/>
              <w:rPr>
                <w:rFonts w:ascii="Verdana" w:eastAsia="Times New Roman" w:hAnsi="Verdana" w:cs="Arial"/>
                <w:color w:val="333333"/>
                <w:sz w:val="20"/>
                <w:szCs w:val="20"/>
                <w:lang w:eastAsia="en-IN"/>
              </w:rPr>
            </w:pPr>
            <w:r w:rsidRPr="00C36FFC">
              <w:rPr>
                <w:rFonts w:ascii="Verdana" w:eastAsia="Times New Roman" w:hAnsi="Verdana" w:cs="Arial"/>
                <w:color w:val="333333"/>
                <w:sz w:val="20"/>
                <w:szCs w:val="20"/>
                <w:lang w:eastAsia="en-IN"/>
              </w:rPr>
              <w:t>two of these are possible, depending on whether the cell is electrolytic or voltaic.</w:t>
            </w:r>
          </w:p>
        </w:tc>
      </w:tr>
    </w:tbl>
    <w:p w14:paraId="3816AEEE" w14:textId="77777777" w:rsidR="00C36FFC" w:rsidRPr="00C36FFC" w:rsidRDefault="001607DC" w:rsidP="00C36FFC">
      <w:pPr>
        <w:spacing w:before="150" w:after="15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1FD7EB37">
          <v:rect id="_x0000_i1035" style="width:0;height:0" o:hrstd="t" o:hrnoshade="t" o:hr="t" fillcolor="#e9e9e9" stroked="f"/>
        </w:pict>
      </w:r>
    </w:p>
    <w:tbl>
      <w:tblPr>
        <w:tblW w:w="14670" w:type="dxa"/>
        <w:tblCellSpacing w:w="15" w:type="dxa"/>
        <w:shd w:val="clear" w:color="auto" w:fill="FFFFFF"/>
        <w:tblCellMar>
          <w:left w:w="0" w:type="dxa"/>
          <w:right w:w="0" w:type="dxa"/>
        </w:tblCellMar>
        <w:tblLook w:val="04A0" w:firstRow="1" w:lastRow="0" w:firstColumn="1" w:lastColumn="0" w:noHBand="0" w:noVBand="1"/>
      </w:tblPr>
      <w:tblGrid>
        <w:gridCol w:w="362"/>
        <w:gridCol w:w="825"/>
        <w:gridCol w:w="11175"/>
        <w:gridCol w:w="2258"/>
        <w:gridCol w:w="50"/>
      </w:tblGrid>
      <w:tr w:rsidR="00C36FFC" w:rsidRPr="00C36FFC" w14:paraId="58B607D7" w14:textId="77777777" w:rsidTr="00C36FFC">
        <w:trPr>
          <w:gridAfter w:val="1"/>
          <w:wAfter w:w="933" w:type="dxa"/>
          <w:tblCellSpacing w:w="15" w:type="dxa"/>
        </w:trPr>
        <w:tc>
          <w:tcPr>
            <w:tcW w:w="100" w:type="pct"/>
            <w:shd w:val="clear" w:color="auto" w:fill="FFFFFF"/>
            <w:hideMark/>
          </w:tcPr>
          <w:p w14:paraId="5941A0F9" w14:textId="77777777" w:rsidR="00C36FFC" w:rsidRPr="00C36FFC" w:rsidRDefault="00C36FFC" w:rsidP="00C36FFC">
            <w:pPr>
              <w:spacing w:before="150" w:after="150" w:line="240" w:lineRule="auto"/>
              <w:rPr>
                <w:rFonts w:ascii="Times New Roman" w:eastAsia="Times New Roman" w:hAnsi="Times New Roman" w:cs="Times New Roman"/>
                <w:sz w:val="24"/>
                <w:szCs w:val="24"/>
                <w:lang w:eastAsia="en-IN"/>
              </w:rPr>
            </w:pPr>
          </w:p>
        </w:tc>
        <w:tc>
          <w:tcPr>
            <w:tcW w:w="250" w:type="pct"/>
            <w:shd w:val="clear" w:color="auto" w:fill="FFFFFF"/>
            <w:hideMark/>
          </w:tcPr>
          <w:p w14:paraId="45C9595B" w14:textId="77777777" w:rsidR="00C36FFC" w:rsidRPr="00C36FFC" w:rsidRDefault="00C36FFC" w:rsidP="00C36FFC">
            <w:pPr>
              <w:spacing w:after="0" w:line="240" w:lineRule="auto"/>
              <w:jc w:val="both"/>
              <w:rPr>
                <w:rFonts w:ascii="Arial" w:eastAsia="Times New Roman" w:hAnsi="Arial" w:cs="Arial"/>
                <w:color w:val="454545"/>
                <w:sz w:val="18"/>
                <w:szCs w:val="18"/>
                <w:lang w:eastAsia="en-IN"/>
              </w:rPr>
            </w:pPr>
            <w:r w:rsidRPr="00C36FFC">
              <w:rPr>
                <w:rFonts w:ascii="Verdana" w:eastAsia="Times New Roman" w:hAnsi="Verdana" w:cs="Arial"/>
                <w:b/>
                <w:bCs/>
                <w:color w:val="000000"/>
                <w:sz w:val="18"/>
                <w:szCs w:val="18"/>
                <w:lang w:eastAsia="en-IN"/>
              </w:rPr>
              <w:t>2)</w:t>
            </w:r>
          </w:p>
        </w:tc>
        <w:tc>
          <w:tcPr>
            <w:tcW w:w="3500" w:type="pct"/>
            <w:shd w:val="clear" w:color="auto" w:fill="FFFFFF"/>
            <w:hideMark/>
          </w:tcPr>
          <w:p w14:paraId="5875DD49" w14:textId="77777777" w:rsidR="00C36FFC" w:rsidRPr="00C36FFC" w:rsidRDefault="00C36FFC" w:rsidP="00C36FFC">
            <w:pPr>
              <w:spacing w:after="0" w:line="240" w:lineRule="auto"/>
              <w:jc w:val="both"/>
              <w:rPr>
                <w:rFonts w:ascii="Arial" w:eastAsia="Times New Roman" w:hAnsi="Arial" w:cs="Arial"/>
                <w:color w:val="454545"/>
                <w:sz w:val="18"/>
                <w:szCs w:val="18"/>
                <w:lang w:eastAsia="en-IN"/>
              </w:rPr>
            </w:pPr>
            <w:r w:rsidRPr="00C36FFC">
              <w:rPr>
                <w:rFonts w:ascii="Verdana" w:eastAsia="Times New Roman" w:hAnsi="Verdana" w:cs="Arial"/>
                <w:b/>
                <w:bCs/>
                <w:color w:val="000000"/>
                <w:sz w:val="18"/>
                <w:szCs w:val="18"/>
                <w:lang w:eastAsia="en-IN"/>
              </w:rPr>
              <w:t xml:space="preserve">The </w:t>
            </w:r>
            <w:proofErr w:type="spellStart"/>
            <w:r w:rsidRPr="00C36FFC">
              <w:rPr>
                <w:rFonts w:ascii="Verdana" w:eastAsia="Times New Roman" w:hAnsi="Verdana" w:cs="Arial"/>
                <w:b/>
                <w:bCs/>
                <w:color w:val="000000"/>
                <w:sz w:val="18"/>
                <w:szCs w:val="18"/>
                <w:lang w:eastAsia="en-IN"/>
              </w:rPr>
              <w:t>standared</w:t>
            </w:r>
            <w:proofErr w:type="spellEnd"/>
            <w:r w:rsidRPr="00C36FFC">
              <w:rPr>
                <w:rFonts w:ascii="Verdana" w:eastAsia="Times New Roman" w:hAnsi="Verdana" w:cs="Arial"/>
                <w:b/>
                <w:bCs/>
                <w:color w:val="000000"/>
                <w:sz w:val="18"/>
                <w:szCs w:val="18"/>
                <w:lang w:eastAsia="en-IN"/>
              </w:rPr>
              <w:t xml:space="preserve"> hydrogen electrode is assigned a potential of _____ volts</w:t>
            </w:r>
          </w:p>
        </w:tc>
        <w:tc>
          <w:tcPr>
            <w:tcW w:w="700" w:type="pct"/>
            <w:shd w:val="clear" w:color="auto" w:fill="FFFFFF"/>
            <w:tcMar>
              <w:top w:w="0" w:type="dxa"/>
              <w:left w:w="0" w:type="dxa"/>
              <w:bottom w:w="0" w:type="dxa"/>
              <w:right w:w="900" w:type="dxa"/>
            </w:tcMar>
            <w:hideMark/>
          </w:tcPr>
          <w:p w14:paraId="3CB72292" w14:textId="77777777" w:rsidR="00C36FFC" w:rsidRPr="00C36FFC" w:rsidRDefault="00C36FFC" w:rsidP="00C36FFC">
            <w:pPr>
              <w:spacing w:after="0" w:line="240" w:lineRule="auto"/>
              <w:jc w:val="both"/>
              <w:rPr>
                <w:rFonts w:ascii="Arial" w:eastAsia="Times New Roman" w:hAnsi="Arial" w:cs="Arial"/>
                <w:color w:val="454545"/>
                <w:sz w:val="18"/>
                <w:szCs w:val="18"/>
                <w:lang w:eastAsia="en-IN"/>
              </w:rPr>
            </w:pPr>
          </w:p>
        </w:tc>
      </w:tr>
      <w:tr w:rsidR="00C36FFC" w:rsidRPr="00C36FFC" w14:paraId="080B8760" w14:textId="77777777" w:rsidTr="00C36FFC">
        <w:trPr>
          <w:tblCellSpacing w:w="15" w:type="dxa"/>
        </w:trPr>
        <w:tc>
          <w:tcPr>
            <w:tcW w:w="0" w:type="auto"/>
            <w:shd w:val="clear" w:color="auto" w:fill="FFFFFF"/>
            <w:vAlign w:val="center"/>
            <w:hideMark/>
          </w:tcPr>
          <w:p w14:paraId="5A57A3E9" w14:textId="77777777" w:rsidR="00C36FFC" w:rsidRPr="00C36FFC" w:rsidRDefault="00C36FFC" w:rsidP="00C36FFC">
            <w:pPr>
              <w:spacing w:after="0" w:line="240" w:lineRule="auto"/>
              <w:jc w:val="both"/>
              <w:rPr>
                <w:rFonts w:ascii="Arial" w:eastAsia="Times New Roman" w:hAnsi="Arial" w:cs="Arial"/>
                <w:color w:val="454545"/>
                <w:sz w:val="18"/>
                <w:szCs w:val="18"/>
                <w:lang w:eastAsia="en-IN"/>
              </w:rPr>
            </w:pPr>
            <w:r w:rsidRPr="00C36FFC">
              <w:rPr>
                <w:rFonts w:ascii="Arial" w:eastAsia="Times New Roman" w:hAnsi="Arial" w:cs="Arial"/>
                <w:color w:val="454545"/>
                <w:sz w:val="18"/>
                <w:szCs w:val="18"/>
                <w:lang w:eastAsia="en-IN"/>
              </w:rPr>
              <w:t> </w:t>
            </w:r>
          </w:p>
        </w:tc>
        <w:tc>
          <w:tcPr>
            <w:tcW w:w="0" w:type="auto"/>
            <w:shd w:val="clear" w:color="auto" w:fill="FFFFFF"/>
            <w:vAlign w:val="center"/>
            <w:hideMark/>
          </w:tcPr>
          <w:p w14:paraId="6F38158E" w14:textId="77777777" w:rsidR="00C36FFC" w:rsidRPr="00C36FFC" w:rsidRDefault="00C36FFC" w:rsidP="00C36FFC">
            <w:pPr>
              <w:spacing w:after="0" w:line="240" w:lineRule="auto"/>
              <w:jc w:val="both"/>
              <w:rPr>
                <w:rFonts w:ascii="Arial" w:eastAsia="Times New Roman" w:hAnsi="Arial" w:cs="Arial"/>
                <w:color w:val="454545"/>
                <w:sz w:val="18"/>
                <w:szCs w:val="18"/>
                <w:lang w:eastAsia="en-IN"/>
              </w:rPr>
            </w:pPr>
            <w:r w:rsidRPr="00C36FFC">
              <w:rPr>
                <w:rFonts w:ascii="Arial" w:eastAsia="Times New Roman" w:hAnsi="Arial" w:cs="Arial"/>
                <w:color w:val="454545"/>
                <w:sz w:val="18"/>
                <w:szCs w:val="18"/>
                <w:lang w:eastAsia="en-IN"/>
              </w:rPr>
              <w:t> </w:t>
            </w:r>
          </w:p>
        </w:tc>
        <w:tc>
          <w:tcPr>
            <w:tcW w:w="4000" w:type="pct"/>
            <w:gridSpan w:val="3"/>
            <w:shd w:val="clear" w:color="auto" w:fill="FFFFFF"/>
            <w:vAlign w:val="center"/>
            <w:hideMark/>
          </w:tcPr>
          <w:p w14:paraId="559FE8B6" w14:textId="792363D1" w:rsidR="00C36FFC" w:rsidRPr="00C36FFC" w:rsidRDefault="00C36FFC" w:rsidP="00C36FFC">
            <w:pPr>
              <w:spacing w:after="0" w:line="240" w:lineRule="auto"/>
              <w:jc w:val="right"/>
              <w:textAlignment w:val="center"/>
              <w:rPr>
                <w:rFonts w:ascii="Verdana" w:eastAsia="Times New Roman" w:hAnsi="Verdana" w:cs="Arial"/>
                <w:color w:val="333333"/>
                <w:sz w:val="20"/>
                <w:szCs w:val="20"/>
                <w:lang w:eastAsia="en-IN"/>
              </w:rPr>
            </w:pPr>
            <w:r w:rsidRPr="00C36FFC">
              <w:rPr>
                <w:rFonts w:ascii="Verdana" w:eastAsia="Times New Roman" w:hAnsi="Verdana" w:cs="Arial"/>
                <w:color w:val="333333"/>
                <w:sz w:val="20"/>
                <w:szCs w:val="20"/>
              </w:rPr>
              <w:object w:dxaOrig="1440" w:dyaOrig="1440" w14:anchorId="3967557A">
                <v:shape id="_x0000_i1081" type="#_x0000_t75" style="width:16.5pt;height:14pt" o:ole="">
                  <v:imagedata r:id="rId38" o:title=""/>
                </v:shape>
                <w:control r:id="rId44" w:name="DefaultOcxName5" w:shapeid="_x0000_i1081"/>
              </w:object>
            </w:r>
          </w:p>
          <w:p w14:paraId="72AF7F55" w14:textId="77777777" w:rsidR="00C36FFC" w:rsidRPr="00C36FFC" w:rsidRDefault="00C36FFC" w:rsidP="00C36FFC">
            <w:pPr>
              <w:spacing w:after="0" w:line="240" w:lineRule="auto"/>
              <w:textAlignment w:val="center"/>
              <w:rPr>
                <w:rFonts w:ascii="Verdana" w:eastAsia="Times New Roman" w:hAnsi="Verdana" w:cs="Arial"/>
                <w:color w:val="333333"/>
                <w:sz w:val="20"/>
                <w:szCs w:val="20"/>
                <w:lang w:eastAsia="en-IN"/>
              </w:rPr>
            </w:pPr>
            <w:r w:rsidRPr="00C36FFC">
              <w:rPr>
                <w:rFonts w:ascii="Verdana" w:eastAsia="Times New Roman" w:hAnsi="Verdana" w:cs="Arial"/>
                <w:color w:val="333333"/>
                <w:sz w:val="20"/>
                <w:szCs w:val="20"/>
                <w:lang w:eastAsia="en-IN"/>
              </w:rPr>
              <w:t>+1</w:t>
            </w:r>
          </w:p>
          <w:p w14:paraId="51B4CB53" w14:textId="243C6A4F" w:rsidR="00C36FFC" w:rsidRPr="00C36FFC" w:rsidRDefault="00C36FFC" w:rsidP="00C36FFC">
            <w:pPr>
              <w:spacing w:after="0" w:line="240" w:lineRule="auto"/>
              <w:jc w:val="right"/>
              <w:textAlignment w:val="center"/>
              <w:rPr>
                <w:rFonts w:ascii="Verdana" w:eastAsia="Times New Roman" w:hAnsi="Verdana" w:cs="Arial"/>
                <w:color w:val="333333"/>
                <w:sz w:val="20"/>
                <w:szCs w:val="20"/>
                <w:lang w:eastAsia="en-IN"/>
              </w:rPr>
            </w:pPr>
            <w:r w:rsidRPr="00C36FFC">
              <w:rPr>
                <w:rFonts w:ascii="Verdana" w:eastAsia="Times New Roman" w:hAnsi="Verdana" w:cs="Arial"/>
                <w:color w:val="333333"/>
                <w:sz w:val="20"/>
                <w:szCs w:val="20"/>
              </w:rPr>
              <w:object w:dxaOrig="1440" w:dyaOrig="1440" w14:anchorId="4C470183">
                <v:shape id="_x0000_i1085" type="#_x0000_t75" style="width:16.5pt;height:14pt" o:ole="">
                  <v:imagedata r:id="rId38" o:title=""/>
                </v:shape>
                <w:control r:id="rId45" w:name="DefaultOcxName6" w:shapeid="_x0000_i1085"/>
              </w:object>
            </w:r>
          </w:p>
          <w:p w14:paraId="1FE91B47" w14:textId="77777777" w:rsidR="00C36FFC" w:rsidRPr="00C36FFC" w:rsidRDefault="00C36FFC" w:rsidP="00C36FFC">
            <w:pPr>
              <w:spacing w:after="0" w:line="240" w:lineRule="auto"/>
              <w:textAlignment w:val="center"/>
              <w:rPr>
                <w:rFonts w:ascii="Verdana" w:eastAsia="Times New Roman" w:hAnsi="Verdana" w:cs="Arial"/>
                <w:color w:val="333333"/>
                <w:sz w:val="20"/>
                <w:szCs w:val="20"/>
                <w:lang w:eastAsia="en-IN"/>
              </w:rPr>
            </w:pPr>
            <w:r w:rsidRPr="00C36FFC">
              <w:rPr>
                <w:rFonts w:ascii="Verdana" w:eastAsia="Times New Roman" w:hAnsi="Verdana" w:cs="Arial"/>
                <w:color w:val="333333"/>
                <w:sz w:val="20"/>
                <w:szCs w:val="20"/>
                <w:lang w:eastAsia="en-IN"/>
              </w:rPr>
              <w:t>0</w:t>
            </w:r>
          </w:p>
          <w:p w14:paraId="4CC82A64" w14:textId="18A1CE95" w:rsidR="00C36FFC" w:rsidRPr="00C36FFC" w:rsidRDefault="00C36FFC" w:rsidP="00C36FFC">
            <w:pPr>
              <w:spacing w:after="0" w:line="240" w:lineRule="auto"/>
              <w:jc w:val="right"/>
              <w:textAlignment w:val="center"/>
              <w:rPr>
                <w:rFonts w:ascii="Verdana" w:eastAsia="Times New Roman" w:hAnsi="Verdana" w:cs="Arial"/>
                <w:color w:val="333333"/>
                <w:sz w:val="20"/>
                <w:szCs w:val="20"/>
                <w:lang w:eastAsia="en-IN"/>
              </w:rPr>
            </w:pPr>
            <w:r w:rsidRPr="00C36FFC">
              <w:rPr>
                <w:rFonts w:ascii="Verdana" w:eastAsia="Times New Roman" w:hAnsi="Verdana" w:cs="Arial"/>
                <w:color w:val="333333"/>
                <w:sz w:val="20"/>
                <w:szCs w:val="20"/>
              </w:rPr>
              <w:object w:dxaOrig="1440" w:dyaOrig="1440" w14:anchorId="5B11D069">
                <v:shape id="_x0000_i1088" type="#_x0000_t75" style="width:16.5pt;height:14pt" o:ole="">
                  <v:imagedata r:id="rId38" o:title=""/>
                </v:shape>
                <w:control r:id="rId46" w:name="DefaultOcxName7" w:shapeid="_x0000_i1088"/>
              </w:object>
            </w:r>
          </w:p>
          <w:p w14:paraId="360F0FA0" w14:textId="77777777" w:rsidR="00C36FFC" w:rsidRPr="00C36FFC" w:rsidRDefault="00C36FFC" w:rsidP="00C36FFC">
            <w:pPr>
              <w:spacing w:after="0" w:line="240" w:lineRule="auto"/>
              <w:textAlignment w:val="center"/>
              <w:rPr>
                <w:rFonts w:ascii="Verdana" w:eastAsia="Times New Roman" w:hAnsi="Verdana" w:cs="Arial"/>
                <w:color w:val="333333"/>
                <w:sz w:val="20"/>
                <w:szCs w:val="20"/>
                <w:lang w:eastAsia="en-IN"/>
              </w:rPr>
            </w:pPr>
            <w:r w:rsidRPr="00C36FFC">
              <w:rPr>
                <w:rFonts w:ascii="Verdana" w:eastAsia="Times New Roman" w:hAnsi="Verdana" w:cs="Arial"/>
                <w:color w:val="333333"/>
                <w:sz w:val="20"/>
                <w:szCs w:val="20"/>
                <w:lang w:eastAsia="en-IN"/>
              </w:rPr>
              <w:t>-2</w:t>
            </w:r>
          </w:p>
          <w:p w14:paraId="7AD74A08" w14:textId="7CF3BA21" w:rsidR="00C36FFC" w:rsidRPr="00C36FFC" w:rsidRDefault="00C36FFC" w:rsidP="00C36FFC">
            <w:pPr>
              <w:spacing w:after="0" w:line="240" w:lineRule="auto"/>
              <w:jc w:val="right"/>
              <w:textAlignment w:val="center"/>
              <w:rPr>
                <w:rFonts w:ascii="Verdana" w:eastAsia="Times New Roman" w:hAnsi="Verdana" w:cs="Arial"/>
                <w:color w:val="333333"/>
                <w:sz w:val="20"/>
                <w:szCs w:val="20"/>
                <w:lang w:eastAsia="en-IN"/>
              </w:rPr>
            </w:pPr>
            <w:r w:rsidRPr="00C36FFC">
              <w:rPr>
                <w:rFonts w:ascii="Verdana" w:eastAsia="Times New Roman" w:hAnsi="Verdana" w:cs="Arial"/>
                <w:color w:val="333333"/>
                <w:sz w:val="20"/>
                <w:szCs w:val="20"/>
              </w:rPr>
              <w:object w:dxaOrig="1440" w:dyaOrig="1440" w14:anchorId="55753378">
                <v:shape id="_x0000_i1091" type="#_x0000_t75" style="width:16.5pt;height:14pt" o:ole="">
                  <v:imagedata r:id="rId38" o:title=""/>
                </v:shape>
                <w:control r:id="rId47" w:name="DefaultOcxName8" w:shapeid="_x0000_i1091"/>
              </w:object>
            </w:r>
          </w:p>
          <w:p w14:paraId="30401E1A" w14:textId="77777777" w:rsidR="00C36FFC" w:rsidRPr="00C36FFC" w:rsidRDefault="00C36FFC" w:rsidP="00C36FFC">
            <w:pPr>
              <w:spacing w:after="0" w:line="240" w:lineRule="auto"/>
              <w:textAlignment w:val="center"/>
              <w:rPr>
                <w:rFonts w:ascii="Verdana" w:eastAsia="Times New Roman" w:hAnsi="Verdana" w:cs="Arial"/>
                <w:color w:val="333333"/>
                <w:sz w:val="20"/>
                <w:szCs w:val="20"/>
                <w:lang w:eastAsia="en-IN"/>
              </w:rPr>
            </w:pPr>
            <w:r w:rsidRPr="00C36FFC">
              <w:rPr>
                <w:rFonts w:ascii="Verdana" w:eastAsia="Times New Roman" w:hAnsi="Verdana" w:cs="Arial"/>
                <w:color w:val="333333"/>
                <w:sz w:val="20"/>
                <w:szCs w:val="20"/>
                <w:lang w:eastAsia="en-IN"/>
              </w:rPr>
              <w:t>+2</w:t>
            </w:r>
          </w:p>
          <w:p w14:paraId="26CF9567" w14:textId="29F94496" w:rsidR="00C36FFC" w:rsidRPr="00C36FFC" w:rsidRDefault="00C36FFC" w:rsidP="00C36FFC">
            <w:pPr>
              <w:spacing w:after="0" w:line="240" w:lineRule="auto"/>
              <w:jc w:val="right"/>
              <w:textAlignment w:val="center"/>
              <w:rPr>
                <w:rFonts w:ascii="Verdana" w:eastAsia="Times New Roman" w:hAnsi="Verdana" w:cs="Arial"/>
                <w:color w:val="333333"/>
                <w:sz w:val="20"/>
                <w:szCs w:val="20"/>
                <w:lang w:eastAsia="en-IN"/>
              </w:rPr>
            </w:pPr>
            <w:r w:rsidRPr="00C36FFC">
              <w:rPr>
                <w:rFonts w:ascii="Verdana" w:eastAsia="Times New Roman" w:hAnsi="Verdana" w:cs="Arial"/>
                <w:color w:val="333333"/>
                <w:sz w:val="20"/>
                <w:szCs w:val="20"/>
              </w:rPr>
              <w:object w:dxaOrig="1440" w:dyaOrig="1440" w14:anchorId="0C446EF2">
                <v:shape id="_x0000_i1094" type="#_x0000_t75" style="width:16.5pt;height:14pt" o:ole="">
                  <v:imagedata r:id="rId38" o:title=""/>
                </v:shape>
                <w:control r:id="rId48" w:name="DefaultOcxName9" w:shapeid="_x0000_i1094"/>
              </w:object>
            </w:r>
          </w:p>
          <w:p w14:paraId="04A34E9D" w14:textId="77777777" w:rsidR="00C36FFC" w:rsidRPr="00C36FFC" w:rsidRDefault="00C36FFC" w:rsidP="00C36FFC">
            <w:pPr>
              <w:spacing w:after="0" w:line="240" w:lineRule="auto"/>
              <w:textAlignment w:val="center"/>
              <w:rPr>
                <w:rFonts w:ascii="Verdana" w:eastAsia="Times New Roman" w:hAnsi="Verdana" w:cs="Arial"/>
                <w:color w:val="333333"/>
                <w:sz w:val="20"/>
                <w:szCs w:val="20"/>
                <w:lang w:eastAsia="en-IN"/>
              </w:rPr>
            </w:pPr>
            <w:r w:rsidRPr="00C36FFC">
              <w:rPr>
                <w:rFonts w:ascii="Verdana" w:eastAsia="Times New Roman" w:hAnsi="Verdana" w:cs="Arial"/>
                <w:color w:val="333333"/>
                <w:sz w:val="20"/>
                <w:szCs w:val="20"/>
                <w:lang w:eastAsia="en-IN"/>
              </w:rPr>
              <w:t>-1</w:t>
            </w:r>
          </w:p>
        </w:tc>
      </w:tr>
    </w:tbl>
    <w:p w14:paraId="3D55130A" w14:textId="77777777" w:rsidR="00C36FFC" w:rsidRPr="00C36FFC" w:rsidRDefault="001607DC" w:rsidP="00C36FFC">
      <w:pPr>
        <w:spacing w:before="150" w:after="15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860E00E">
          <v:rect id="_x0000_i1046" style="width:0;height:0" o:hrstd="t" o:hrnoshade="t" o:hr="t" fillcolor="#e9e9e9" stroked="f"/>
        </w:pict>
      </w:r>
    </w:p>
    <w:tbl>
      <w:tblPr>
        <w:tblW w:w="14670" w:type="dxa"/>
        <w:tblCellSpacing w:w="15" w:type="dxa"/>
        <w:shd w:val="clear" w:color="auto" w:fill="FFFFFF"/>
        <w:tblCellMar>
          <w:left w:w="0" w:type="dxa"/>
          <w:right w:w="0" w:type="dxa"/>
        </w:tblCellMar>
        <w:tblLook w:val="04A0" w:firstRow="1" w:lastRow="0" w:firstColumn="1" w:lastColumn="0" w:noHBand="0" w:noVBand="1"/>
      </w:tblPr>
      <w:tblGrid>
        <w:gridCol w:w="362"/>
        <w:gridCol w:w="825"/>
        <w:gridCol w:w="11175"/>
        <w:gridCol w:w="2258"/>
        <w:gridCol w:w="50"/>
      </w:tblGrid>
      <w:tr w:rsidR="00C36FFC" w:rsidRPr="00C36FFC" w14:paraId="2A8A0232" w14:textId="77777777" w:rsidTr="00C36FFC">
        <w:trPr>
          <w:gridAfter w:val="1"/>
          <w:wAfter w:w="933" w:type="dxa"/>
          <w:tblCellSpacing w:w="15" w:type="dxa"/>
        </w:trPr>
        <w:tc>
          <w:tcPr>
            <w:tcW w:w="100" w:type="pct"/>
            <w:shd w:val="clear" w:color="auto" w:fill="FFFFFF"/>
            <w:hideMark/>
          </w:tcPr>
          <w:p w14:paraId="03C84413" w14:textId="77777777" w:rsidR="00C36FFC" w:rsidRPr="00C36FFC" w:rsidRDefault="00C36FFC" w:rsidP="00C36FFC">
            <w:pPr>
              <w:spacing w:before="150" w:after="150" w:line="240" w:lineRule="auto"/>
              <w:rPr>
                <w:rFonts w:ascii="Times New Roman" w:eastAsia="Times New Roman" w:hAnsi="Times New Roman" w:cs="Times New Roman"/>
                <w:sz w:val="24"/>
                <w:szCs w:val="24"/>
                <w:lang w:eastAsia="en-IN"/>
              </w:rPr>
            </w:pPr>
          </w:p>
        </w:tc>
        <w:tc>
          <w:tcPr>
            <w:tcW w:w="250" w:type="pct"/>
            <w:shd w:val="clear" w:color="auto" w:fill="FFFFFF"/>
            <w:hideMark/>
          </w:tcPr>
          <w:p w14:paraId="34E82D6C" w14:textId="77777777" w:rsidR="00C36FFC" w:rsidRPr="00C36FFC" w:rsidRDefault="00C36FFC" w:rsidP="00C36FFC">
            <w:pPr>
              <w:spacing w:after="0" w:line="240" w:lineRule="auto"/>
              <w:jc w:val="both"/>
              <w:rPr>
                <w:rFonts w:ascii="Arial" w:eastAsia="Times New Roman" w:hAnsi="Arial" w:cs="Arial"/>
                <w:color w:val="454545"/>
                <w:sz w:val="18"/>
                <w:szCs w:val="18"/>
                <w:lang w:eastAsia="en-IN"/>
              </w:rPr>
            </w:pPr>
            <w:r w:rsidRPr="00C36FFC">
              <w:rPr>
                <w:rFonts w:ascii="Verdana" w:eastAsia="Times New Roman" w:hAnsi="Verdana" w:cs="Arial"/>
                <w:b/>
                <w:bCs/>
                <w:color w:val="000000"/>
                <w:sz w:val="18"/>
                <w:szCs w:val="18"/>
                <w:lang w:eastAsia="en-IN"/>
              </w:rPr>
              <w:t>3)</w:t>
            </w:r>
          </w:p>
        </w:tc>
        <w:tc>
          <w:tcPr>
            <w:tcW w:w="3500" w:type="pct"/>
            <w:shd w:val="clear" w:color="auto" w:fill="FFFFFF"/>
            <w:hideMark/>
          </w:tcPr>
          <w:p w14:paraId="4A235BA1" w14:textId="77777777" w:rsidR="00C36FFC" w:rsidRPr="00C36FFC" w:rsidRDefault="00C36FFC" w:rsidP="00C36FFC">
            <w:pPr>
              <w:spacing w:after="0" w:line="240" w:lineRule="auto"/>
              <w:jc w:val="both"/>
              <w:rPr>
                <w:rFonts w:ascii="Arial" w:eastAsia="Times New Roman" w:hAnsi="Arial" w:cs="Arial"/>
                <w:color w:val="454545"/>
                <w:sz w:val="18"/>
                <w:szCs w:val="18"/>
                <w:lang w:eastAsia="en-IN"/>
              </w:rPr>
            </w:pPr>
            <w:r w:rsidRPr="00C36FFC">
              <w:rPr>
                <w:rFonts w:ascii="Verdana" w:eastAsia="Times New Roman" w:hAnsi="Verdana" w:cs="Arial"/>
                <w:b/>
                <w:bCs/>
                <w:color w:val="000000"/>
                <w:sz w:val="18"/>
                <w:szCs w:val="18"/>
                <w:lang w:eastAsia="en-IN"/>
              </w:rPr>
              <w:t xml:space="preserve">Which quantities are </w:t>
            </w:r>
            <w:proofErr w:type="spellStart"/>
            <w:r w:rsidRPr="00C36FFC">
              <w:rPr>
                <w:rFonts w:ascii="Verdana" w:eastAsia="Times New Roman" w:hAnsi="Verdana" w:cs="Arial"/>
                <w:b/>
                <w:bCs/>
                <w:color w:val="000000"/>
                <w:sz w:val="18"/>
                <w:szCs w:val="18"/>
                <w:lang w:eastAsia="en-IN"/>
              </w:rPr>
              <w:t>concerved</w:t>
            </w:r>
            <w:proofErr w:type="spellEnd"/>
            <w:r w:rsidRPr="00C36FFC">
              <w:rPr>
                <w:rFonts w:ascii="Verdana" w:eastAsia="Times New Roman" w:hAnsi="Verdana" w:cs="Arial"/>
                <w:b/>
                <w:bCs/>
                <w:color w:val="000000"/>
                <w:sz w:val="18"/>
                <w:szCs w:val="18"/>
                <w:lang w:eastAsia="en-IN"/>
              </w:rPr>
              <w:t xml:space="preserve"> in all oxidation-reduction reactions</w:t>
            </w:r>
          </w:p>
        </w:tc>
        <w:tc>
          <w:tcPr>
            <w:tcW w:w="700" w:type="pct"/>
            <w:shd w:val="clear" w:color="auto" w:fill="FFFFFF"/>
            <w:tcMar>
              <w:top w:w="0" w:type="dxa"/>
              <w:left w:w="0" w:type="dxa"/>
              <w:bottom w:w="0" w:type="dxa"/>
              <w:right w:w="900" w:type="dxa"/>
            </w:tcMar>
            <w:hideMark/>
          </w:tcPr>
          <w:p w14:paraId="497F0FB2" w14:textId="77777777" w:rsidR="00C36FFC" w:rsidRPr="00C36FFC" w:rsidRDefault="00C36FFC" w:rsidP="00C36FFC">
            <w:pPr>
              <w:spacing w:after="0" w:line="240" w:lineRule="auto"/>
              <w:jc w:val="both"/>
              <w:rPr>
                <w:rFonts w:ascii="Arial" w:eastAsia="Times New Roman" w:hAnsi="Arial" w:cs="Arial"/>
                <w:color w:val="454545"/>
                <w:sz w:val="18"/>
                <w:szCs w:val="18"/>
                <w:lang w:eastAsia="en-IN"/>
              </w:rPr>
            </w:pPr>
          </w:p>
        </w:tc>
      </w:tr>
      <w:tr w:rsidR="00C36FFC" w:rsidRPr="00C36FFC" w14:paraId="57DACF11" w14:textId="77777777" w:rsidTr="00C36FFC">
        <w:trPr>
          <w:tblCellSpacing w:w="15" w:type="dxa"/>
        </w:trPr>
        <w:tc>
          <w:tcPr>
            <w:tcW w:w="0" w:type="auto"/>
            <w:shd w:val="clear" w:color="auto" w:fill="FFFFFF"/>
            <w:vAlign w:val="center"/>
            <w:hideMark/>
          </w:tcPr>
          <w:p w14:paraId="0B830C89" w14:textId="77777777" w:rsidR="00C36FFC" w:rsidRPr="00C36FFC" w:rsidRDefault="00C36FFC" w:rsidP="00C36FFC">
            <w:pPr>
              <w:spacing w:after="0" w:line="240" w:lineRule="auto"/>
              <w:jc w:val="both"/>
              <w:rPr>
                <w:rFonts w:ascii="Arial" w:eastAsia="Times New Roman" w:hAnsi="Arial" w:cs="Arial"/>
                <w:color w:val="454545"/>
                <w:sz w:val="18"/>
                <w:szCs w:val="18"/>
                <w:lang w:eastAsia="en-IN"/>
              </w:rPr>
            </w:pPr>
            <w:r w:rsidRPr="00C36FFC">
              <w:rPr>
                <w:rFonts w:ascii="Arial" w:eastAsia="Times New Roman" w:hAnsi="Arial" w:cs="Arial"/>
                <w:color w:val="454545"/>
                <w:sz w:val="18"/>
                <w:szCs w:val="18"/>
                <w:lang w:eastAsia="en-IN"/>
              </w:rPr>
              <w:t> </w:t>
            </w:r>
          </w:p>
        </w:tc>
        <w:tc>
          <w:tcPr>
            <w:tcW w:w="0" w:type="auto"/>
            <w:shd w:val="clear" w:color="auto" w:fill="FFFFFF"/>
            <w:vAlign w:val="center"/>
            <w:hideMark/>
          </w:tcPr>
          <w:p w14:paraId="3D84AB7A" w14:textId="77777777" w:rsidR="00C36FFC" w:rsidRPr="00C36FFC" w:rsidRDefault="00C36FFC" w:rsidP="00C36FFC">
            <w:pPr>
              <w:spacing w:after="0" w:line="240" w:lineRule="auto"/>
              <w:jc w:val="both"/>
              <w:rPr>
                <w:rFonts w:ascii="Arial" w:eastAsia="Times New Roman" w:hAnsi="Arial" w:cs="Arial"/>
                <w:color w:val="454545"/>
                <w:sz w:val="18"/>
                <w:szCs w:val="18"/>
                <w:lang w:eastAsia="en-IN"/>
              </w:rPr>
            </w:pPr>
            <w:r w:rsidRPr="00C36FFC">
              <w:rPr>
                <w:rFonts w:ascii="Arial" w:eastAsia="Times New Roman" w:hAnsi="Arial" w:cs="Arial"/>
                <w:color w:val="454545"/>
                <w:sz w:val="18"/>
                <w:szCs w:val="18"/>
                <w:lang w:eastAsia="en-IN"/>
              </w:rPr>
              <w:t> </w:t>
            </w:r>
          </w:p>
        </w:tc>
        <w:tc>
          <w:tcPr>
            <w:tcW w:w="4000" w:type="pct"/>
            <w:gridSpan w:val="3"/>
            <w:shd w:val="clear" w:color="auto" w:fill="FFFFFF"/>
            <w:vAlign w:val="center"/>
            <w:hideMark/>
          </w:tcPr>
          <w:p w14:paraId="25B33AA4" w14:textId="7FB8E5D1" w:rsidR="00C36FFC" w:rsidRPr="00C36FFC" w:rsidRDefault="00C36FFC" w:rsidP="00C36FFC">
            <w:pPr>
              <w:spacing w:after="0" w:line="240" w:lineRule="auto"/>
              <w:textAlignment w:val="center"/>
              <w:rPr>
                <w:rFonts w:ascii="Verdana" w:eastAsia="Times New Roman" w:hAnsi="Verdana" w:cs="Arial"/>
                <w:color w:val="333333"/>
                <w:sz w:val="20"/>
                <w:szCs w:val="20"/>
                <w:lang w:eastAsia="en-IN"/>
              </w:rPr>
            </w:pPr>
            <w:r w:rsidRPr="00C36FFC">
              <w:rPr>
                <w:rFonts w:ascii="Verdana" w:eastAsia="Times New Roman" w:hAnsi="Verdana" w:cs="Arial"/>
                <w:color w:val="333333"/>
                <w:sz w:val="20"/>
                <w:szCs w:val="20"/>
              </w:rPr>
              <w:object w:dxaOrig="1440" w:dyaOrig="1440" w14:anchorId="77803E04">
                <v:shape id="_x0000_i1097" type="#_x0000_t75" style="width:16.5pt;height:14pt" o:ole="">
                  <v:imagedata r:id="rId38" o:title=""/>
                </v:shape>
                <w:control r:id="rId49" w:name="DefaultOcxName10" w:shapeid="_x0000_i1097"/>
              </w:object>
            </w:r>
            <w:r w:rsidRPr="00C36FFC">
              <w:rPr>
                <w:rFonts w:ascii="Verdana" w:eastAsia="Times New Roman" w:hAnsi="Verdana" w:cs="Arial"/>
                <w:color w:val="333333"/>
                <w:sz w:val="20"/>
                <w:szCs w:val="20"/>
                <w:lang w:eastAsia="en-IN"/>
              </w:rPr>
              <w:t xml:space="preserve"> neither charge </w:t>
            </w:r>
            <w:proofErr w:type="gramStart"/>
            <w:r w:rsidRPr="00C36FFC">
              <w:rPr>
                <w:rFonts w:ascii="Verdana" w:eastAsia="Times New Roman" w:hAnsi="Verdana" w:cs="Arial"/>
                <w:color w:val="333333"/>
                <w:sz w:val="20"/>
                <w:szCs w:val="20"/>
                <w:lang w:eastAsia="en-IN"/>
              </w:rPr>
              <w:t>and</w:t>
            </w:r>
            <w:proofErr w:type="gramEnd"/>
            <w:r w:rsidRPr="00C36FFC">
              <w:rPr>
                <w:rFonts w:ascii="Verdana" w:eastAsia="Times New Roman" w:hAnsi="Verdana" w:cs="Arial"/>
                <w:color w:val="333333"/>
                <w:sz w:val="20"/>
                <w:szCs w:val="20"/>
                <w:lang w:eastAsia="en-IN"/>
              </w:rPr>
              <w:t xml:space="preserve"> mass</w:t>
            </w:r>
          </w:p>
          <w:p w14:paraId="67DD7ED1" w14:textId="3B1EB9E9" w:rsidR="00C36FFC" w:rsidRPr="00C36FFC" w:rsidRDefault="00C36FFC" w:rsidP="00C36FFC">
            <w:pPr>
              <w:spacing w:after="0" w:line="240" w:lineRule="auto"/>
              <w:textAlignment w:val="center"/>
              <w:rPr>
                <w:rFonts w:ascii="Verdana" w:eastAsia="Times New Roman" w:hAnsi="Verdana" w:cs="Arial"/>
                <w:color w:val="333333"/>
                <w:sz w:val="20"/>
                <w:szCs w:val="20"/>
                <w:lang w:eastAsia="en-IN"/>
              </w:rPr>
            </w:pPr>
            <w:r w:rsidRPr="00C36FFC">
              <w:rPr>
                <w:rFonts w:ascii="Verdana" w:eastAsia="Times New Roman" w:hAnsi="Verdana" w:cs="Arial"/>
                <w:color w:val="333333"/>
                <w:sz w:val="20"/>
                <w:szCs w:val="20"/>
              </w:rPr>
              <w:object w:dxaOrig="1440" w:dyaOrig="1440" w14:anchorId="0DD823DB">
                <v:shape id="_x0000_i1101" type="#_x0000_t75" style="width:16.5pt;height:14pt" o:ole="">
                  <v:imagedata r:id="rId38" o:title=""/>
                </v:shape>
                <w:control r:id="rId50" w:name="DefaultOcxName11" w:shapeid="_x0000_i1101"/>
              </w:object>
            </w:r>
            <w:r w:rsidRPr="00C36FFC">
              <w:rPr>
                <w:rFonts w:ascii="Verdana" w:eastAsia="Times New Roman" w:hAnsi="Verdana" w:cs="Arial"/>
                <w:color w:val="333333"/>
                <w:sz w:val="20"/>
                <w:szCs w:val="20"/>
                <w:lang w:eastAsia="en-IN"/>
              </w:rPr>
              <w:t> mass only</w:t>
            </w:r>
          </w:p>
          <w:p w14:paraId="3756FE94" w14:textId="3CBEE57C" w:rsidR="00C36FFC" w:rsidRPr="00C36FFC" w:rsidRDefault="00C36FFC" w:rsidP="00C36FFC">
            <w:pPr>
              <w:spacing w:after="0" w:line="240" w:lineRule="auto"/>
              <w:textAlignment w:val="center"/>
              <w:rPr>
                <w:rFonts w:ascii="Verdana" w:eastAsia="Times New Roman" w:hAnsi="Verdana" w:cs="Arial"/>
                <w:color w:val="333333"/>
                <w:sz w:val="20"/>
                <w:szCs w:val="20"/>
                <w:lang w:eastAsia="en-IN"/>
              </w:rPr>
            </w:pPr>
            <w:r w:rsidRPr="00C36FFC">
              <w:rPr>
                <w:rFonts w:ascii="Verdana" w:eastAsia="Times New Roman" w:hAnsi="Verdana" w:cs="Arial"/>
                <w:color w:val="333333"/>
                <w:sz w:val="20"/>
                <w:szCs w:val="20"/>
              </w:rPr>
              <w:object w:dxaOrig="1440" w:dyaOrig="1440" w14:anchorId="37E43A89">
                <v:shape id="_x0000_i1104" type="#_x0000_t75" style="width:16.5pt;height:14pt" o:ole="">
                  <v:imagedata r:id="rId38" o:title=""/>
                </v:shape>
                <w:control r:id="rId51" w:name="DefaultOcxName12" w:shapeid="_x0000_i1104"/>
              </w:object>
            </w:r>
            <w:r w:rsidRPr="00C36FFC">
              <w:rPr>
                <w:rFonts w:ascii="Verdana" w:eastAsia="Times New Roman" w:hAnsi="Verdana" w:cs="Arial"/>
                <w:color w:val="333333"/>
                <w:sz w:val="20"/>
                <w:szCs w:val="20"/>
                <w:lang w:eastAsia="en-IN"/>
              </w:rPr>
              <w:t> both charge and mass</w:t>
            </w:r>
          </w:p>
          <w:p w14:paraId="1F7147C3" w14:textId="509BBF7D" w:rsidR="00C36FFC" w:rsidRPr="00C36FFC" w:rsidRDefault="00C36FFC" w:rsidP="00C36FFC">
            <w:pPr>
              <w:spacing w:after="0" w:line="240" w:lineRule="auto"/>
              <w:textAlignment w:val="center"/>
              <w:rPr>
                <w:rFonts w:ascii="Verdana" w:eastAsia="Times New Roman" w:hAnsi="Verdana" w:cs="Arial"/>
                <w:color w:val="333333"/>
                <w:sz w:val="20"/>
                <w:szCs w:val="20"/>
                <w:lang w:eastAsia="en-IN"/>
              </w:rPr>
            </w:pPr>
            <w:r w:rsidRPr="00C36FFC">
              <w:rPr>
                <w:rFonts w:ascii="Verdana" w:eastAsia="Times New Roman" w:hAnsi="Verdana" w:cs="Arial"/>
                <w:color w:val="333333"/>
                <w:sz w:val="20"/>
                <w:szCs w:val="20"/>
              </w:rPr>
              <w:object w:dxaOrig="1440" w:dyaOrig="1440" w14:anchorId="49A67987">
                <v:shape id="_x0000_i1107" type="#_x0000_t75" style="width:16.5pt;height:14pt" o:ole="">
                  <v:imagedata r:id="rId38" o:title=""/>
                </v:shape>
                <w:control r:id="rId52" w:name="DefaultOcxName13" w:shapeid="_x0000_i1107"/>
              </w:object>
            </w:r>
            <w:r w:rsidRPr="00C36FFC">
              <w:rPr>
                <w:rFonts w:ascii="Verdana" w:eastAsia="Times New Roman" w:hAnsi="Verdana" w:cs="Arial"/>
                <w:color w:val="333333"/>
                <w:sz w:val="20"/>
                <w:szCs w:val="20"/>
                <w:lang w:eastAsia="en-IN"/>
              </w:rPr>
              <w:t> charge only</w:t>
            </w:r>
          </w:p>
        </w:tc>
      </w:tr>
    </w:tbl>
    <w:p w14:paraId="0046A71B" w14:textId="77777777" w:rsidR="00C36FFC" w:rsidRPr="00C36FFC" w:rsidRDefault="001607DC" w:rsidP="00C36FFC">
      <w:pPr>
        <w:spacing w:before="150" w:after="15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2910F21">
          <v:rect id="_x0000_i1055" style="width:0;height:0" o:hrstd="t" o:hrnoshade="t" o:hr="t" fillcolor="#e9e9e9" stroked="f"/>
        </w:pict>
      </w:r>
    </w:p>
    <w:tbl>
      <w:tblPr>
        <w:tblW w:w="14670" w:type="dxa"/>
        <w:tblCellSpacing w:w="15" w:type="dxa"/>
        <w:shd w:val="clear" w:color="auto" w:fill="FFFFFF"/>
        <w:tblCellMar>
          <w:left w:w="0" w:type="dxa"/>
          <w:right w:w="0" w:type="dxa"/>
        </w:tblCellMar>
        <w:tblLook w:val="04A0" w:firstRow="1" w:lastRow="0" w:firstColumn="1" w:lastColumn="0" w:noHBand="0" w:noVBand="1"/>
      </w:tblPr>
      <w:tblGrid>
        <w:gridCol w:w="362"/>
        <w:gridCol w:w="825"/>
        <w:gridCol w:w="11175"/>
        <w:gridCol w:w="2258"/>
        <w:gridCol w:w="50"/>
      </w:tblGrid>
      <w:tr w:rsidR="00C36FFC" w:rsidRPr="00C36FFC" w14:paraId="5BB71B20" w14:textId="77777777" w:rsidTr="00C36FFC">
        <w:trPr>
          <w:gridAfter w:val="1"/>
          <w:wAfter w:w="933" w:type="dxa"/>
          <w:tblCellSpacing w:w="15" w:type="dxa"/>
        </w:trPr>
        <w:tc>
          <w:tcPr>
            <w:tcW w:w="100" w:type="pct"/>
            <w:shd w:val="clear" w:color="auto" w:fill="FFFFFF"/>
            <w:hideMark/>
          </w:tcPr>
          <w:p w14:paraId="318567D0" w14:textId="77777777" w:rsidR="00C36FFC" w:rsidRPr="00C36FFC" w:rsidRDefault="00C36FFC" w:rsidP="00C36FFC">
            <w:pPr>
              <w:spacing w:before="150" w:after="150" w:line="240" w:lineRule="auto"/>
              <w:rPr>
                <w:rFonts w:ascii="Times New Roman" w:eastAsia="Times New Roman" w:hAnsi="Times New Roman" w:cs="Times New Roman"/>
                <w:sz w:val="24"/>
                <w:szCs w:val="24"/>
                <w:lang w:eastAsia="en-IN"/>
              </w:rPr>
            </w:pPr>
          </w:p>
        </w:tc>
        <w:tc>
          <w:tcPr>
            <w:tcW w:w="250" w:type="pct"/>
            <w:shd w:val="clear" w:color="auto" w:fill="FFFFFF"/>
            <w:hideMark/>
          </w:tcPr>
          <w:p w14:paraId="65EC6875" w14:textId="77777777" w:rsidR="00C36FFC" w:rsidRPr="00C36FFC" w:rsidRDefault="00C36FFC" w:rsidP="00C36FFC">
            <w:pPr>
              <w:spacing w:after="0" w:line="240" w:lineRule="auto"/>
              <w:jc w:val="both"/>
              <w:rPr>
                <w:rFonts w:ascii="Arial" w:eastAsia="Times New Roman" w:hAnsi="Arial" w:cs="Arial"/>
                <w:color w:val="454545"/>
                <w:sz w:val="18"/>
                <w:szCs w:val="18"/>
                <w:lang w:eastAsia="en-IN"/>
              </w:rPr>
            </w:pPr>
            <w:r w:rsidRPr="00C36FFC">
              <w:rPr>
                <w:rFonts w:ascii="Verdana" w:eastAsia="Times New Roman" w:hAnsi="Verdana" w:cs="Arial"/>
                <w:b/>
                <w:bCs/>
                <w:color w:val="000000"/>
                <w:sz w:val="18"/>
                <w:szCs w:val="18"/>
                <w:lang w:eastAsia="en-IN"/>
              </w:rPr>
              <w:t>4)</w:t>
            </w:r>
          </w:p>
        </w:tc>
        <w:tc>
          <w:tcPr>
            <w:tcW w:w="3500" w:type="pct"/>
            <w:shd w:val="clear" w:color="auto" w:fill="FFFFFF"/>
            <w:hideMark/>
          </w:tcPr>
          <w:p w14:paraId="39704D2F" w14:textId="77777777" w:rsidR="00C36FFC" w:rsidRPr="00C36FFC" w:rsidRDefault="00C36FFC" w:rsidP="00C36FFC">
            <w:pPr>
              <w:spacing w:after="0" w:line="240" w:lineRule="auto"/>
              <w:jc w:val="both"/>
              <w:rPr>
                <w:rFonts w:ascii="Arial" w:eastAsia="Times New Roman" w:hAnsi="Arial" w:cs="Arial"/>
                <w:color w:val="454545"/>
                <w:sz w:val="18"/>
                <w:szCs w:val="18"/>
                <w:lang w:eastAsia="en-IN"/>
              </w:rPr>
            </w:pPr>
            <w:r w:rsidRPr="00C36FFC">
              <w:rPr>
                <w:rFonts w:ascii="Verdana" w:eastAsia="Times New Roman" w:hAnsi="Verdana" w:cs="Arial"/>
                <w:b/>
                <w:bCs/>
                <w:color w:val="000000"/>
                <w:sz w:val="18"/>
                <w:szCs w:val="18"/>
                <w:lang w:eastAsia="en-IN"/>
              </w:rPr>
              <w:t>Which statement describes how a salt bridge maintains electrical neutrality in the half cells of an electrochemical cell?</w:t>
            </w:r>
          </w:p>
        </w:tc>
        <w:tc>
          <w:tcPr>
            <w:tcW w:w="700" w:type="pct"/>
            <w:shd w:val="clear" w:color="auto" w:fill="FFFFFF"/>
            <w:tcMar>
              <w:top w:w="0" w:type="dxa"/>
              <w:left w:w="0" w:type="dxa"/>
              <w:bottom w:w="0" w:type="dxa"/>
              <w:right w:w="900" w:type="dxa"/>
            </w:tcMar>
            <w:hideMark/>
          </w:tcPr>
          <w:p w14:paraId="244DE782" w14:textId="77777777" w:rsidR="00C36FFC" w:rsidRPr="00C36FFC" w:rsidRDefault="00C36FFC" w:rsidP="00C36FFC">
            <w:pPr>
              <w:spacing w:after="0" w:line="240" w:lineRule="auto"/>
              <w:jc w:val="both"/>
              <w:rPr>
                <w:rFonts w:ascii="Arial" w:eastAsia="Times New Roman" w:hAnsi="Arial" w:cs="Arial"/>
                <w:color w:val="454545"/>
                <w:sz w:val="18"/>
                <w:szCs w:val="18"/>
                <w:lang w:eastAsia="en-IN"/>
              </w:rPr>
            </w:pPr>
          </w:p>
        </w:tc>
      </w:tr>
      <w:tr w:rsidR="00C36FFC" w:rsidRPr="00C36FFC" w14:paraId="61D86F65" w14:textId="77777777" w:rsidTr="00C36FFC">
        <w:trPr>
          <w:tblCellSpacing w:w="15" w:type="dxa"/>
        </w:trPr>
        <w:tc>
          <w:tcPr>
            <w:tcW w:w="0" w:type="auto"/>
            <w:shd w:val="clear" w:color="auto" w:fill="FFFFFF"/>
            <w:vAlign w:val="center"/>
            <w:hideMark/>
          </w:tcPr>
          <w:p w14:paraId="1A987D9C" w14:textId="77777777" w:rsidR="00C36FFC" w:rsidRPr="00C36FFC" w:rsidRDefault="00C36FFC" w:rsidP="00C36FFC">
            <w:pPr>
              <w:spacing w:after="0" w:line="240" w:lineRule="auto"/>
              <w:jc w:val="both"/>
              <w:rPr>
                <w:rFonts w:ascii="Arial" w:eastAsia="Times New Roman" w:hAnsi="Arial" w:cs="Arial"/>
                <w:color w:val="454545"/>
                <w:sz w:val="18"/>
                <w:szCs w:val="18"/>
                <w:lang w:eastAsia="en-IN"/>
              </w:rPr>
            </w:pPr>
            <w:r w:rsidRPr="00C36FFC">
              <w:rPr>
                <w:rFonts w:ascii="Arial" w:eastAsia="Times New Roman" w:hAnsi="Arial" w:cs="Arial"/>
                <w:color w:val="454545"/>
                <w:sz w:val="18"/>
                <w:szCs w:val="18"/>
                <w:lang w:eastAsia="en-IN"/>
              </w:rPr>
              <w:t> </w:t>
            </w:r>
          </w:p>
        </w:tc>
        <w:tc>
          <w:tcPr>
            <w:tcW w:w="0" w:type="auto"/>
            <w:shd w:val="clear" w:color="auto" w:fill="FFFFFF"/>
            <w:vAlign w:val="center"/>
            <w:hideMark/>
          </w:tcPr>
          <w:p w14:paraId="67177B1F" w14:textId="77777777" w:rsidR="00C36FFC" w:rsidRPr="00C36FFC" w:rsidRDefault="00C36FFC" w:rsidP="00C36FFC">
            <w:pPr>
              <w:spacing w:after="0" w:line="240" w:lineRule="auto"/>
              <w:jc w:val="both"/>
              <w:rPr>
                <w:rFonts w:ascii="Arial" w:eastAsia="Times New Roman" w:hAnsi="Arial" w:cs="Arial"/>
                <w:color w:val="454545"/>
                <w:sz w:val="18"/>
                <w:szCs w:val="18"/>
                <w:lang w:eastAsia="en-IN"/>
              </w:rPr>
            </w:pPr>
            <w:r w:rsidRPr="00C36FFC">
              <w:rPr>
                <w:rFonts w:ascii="Arial" w:eastAsia="Times New Roman" w:hAnsi="Arial" w:cs="Arial"/>
                <w:color w:val="454545"/>
                <w:sz w:val="18"/>
                <w:szCs w:val="18"/>
                <w:lang w:eastAsia="en-IN"/>
              </w:rPr>
              <w:t> </w:t>
            </w:r>
          </w:p>
        </w:tc>
        <w:tc>
          <w:tcPr>
            <w:tcW w:w="4000" w:type="pct"/>
            <w:gridSpan w:val="3"/>
            <w:shd w:val="clear" w:color="auto" w:fill="FFFFFF"/>
            <w:vAlign w:val="center"/>
            <w:hideMark/>
          </w:tcPr>
          <w:p w14:paraId="0ADB4FF9" w14:textId="345E3A9A" w:rsidR="00C36FFC" w:rsidRPr="00C36FFC" w:rsidRDefault="00C36FFC" w:rsidP="00C36FFC">
            <w:pPr>
              <w:spacing w:after="0" w:line="240" w:lineRule="auto"/>
              <w:jc w:val="right"/>
              <w:textAlignment w:val="center"/>
              <w:rPr>
                <w:rFonts w:ascii="Verdana" w:eastAsia="Times New Roman" w:hAnsi="Verdana" w:cs="Arial"/>
                <w:color w:val="333333"/>
                <w:sz w:val="20"/>
                <w:szCs w:val="20"/>
                <w:lang w:eastAsia="en-IN"/>
              </w:rPr>
            </w:pPr>
            <w:r w:rsidRPr="00C36FFC">
              <w:rPr>
                <w:rFonts w:ascii="Verdana" w:eastAsia="Times New Roman" w:hAnsi="Verdana" w:cs="Arial"/>
                <w:color w:val="333333"/>
                <w:sz w:val="20"/>
                <w:szCs w:val="20"/>
              </w:rPr>
              <w:object w:dxaOrig="1440" w:dyaOrig="1440" w14:anchorId="61FE2BB8">
                <v:shape id="_x0000_i1110" type="#_x0000_t75" style="width:16.5pt;height:14pt" o:ole="">
                  <v:imagedata r:id="rId38" o:title=""/>
                </v:shape>
                <w:control r:id="rId53" w:name="DefaultOcxName14" w:shapeid="_x0000_i1110"/>
              </w:object>
            </w:r>
          </w:p>
          <w:p w14:paraId="1A97B2AA" w14:textId="77777777" w:rsidR="00C36FFC" w:rsidRPr="00C36FFC" w:rsidRDefault="00C36FFC" w:rsidP="00C36FFC">
            <w:pPr>
              <w:spacing w:after="0" w:line="240" w:lineRule="auto"/>
              <w:textAlignment w:val="center"/>
              <w:rPr>
                <w:rFonts w:ascii="Verdana" w:eastAsia="Times New Roman" w:hAnsi="Verdana" w:cs="Arial"/>
                <w:color w:val="333333"/>
                <w:sz w:val="20"/>
                <w:szCs w:val="20"/>
                <w:lang w:eastAsia="en-IN"/>
              </w:rPr>
            </w:pPr>
            <w:r w:rsidRPr="00C36FFC">
              <w:rPr>
                <w:rFonts w:ascii="Verdana" w:eastAsia="Times New Roman" w:hAnsi="Verdana" w:cs="Arial"/>
                <w:color w:val="333333"/>
                <w:sz w:val="20"/>
                <w:szCs w:val="20"/>
                <w:lang w:eastAsia="en-IN"/>
              </w:rPr>
              <w:t>it prevents the migration of electrons</w:t>
            </w:r>
          </w:p>
          <w:p w14:paraId="48ADE7DE" w14:textId="626C0D17" w:rsidR="00C36FFC" w:rsidRPr="00C36FFC" w:rsidRDefault="00C36FFC" w:rsidP="00C36FFC">
            <w:pPr>
              <w:spacing w:after="0" w:line="240" w:lineRule="auto"/>
              <w:jc w:val="right"/>
              <w:textAlignment w:val="center"/>
              <w:rPr>
                <w:rFonts w:ascii="Verdana" w:eastAsia="Times New Roman" w:hAnsi="Verdana" w:cs="Arial"/>
                <w:color w:val="333333"/>
                <w:sz w:val="20"/>
                <w:szCs w:val="20"/>
                <w:lang w:eastAsia="en-IN"/>
              </w:rPr>
            </w:pPr>
            <w:r w:rsidRPr="00C36FFC">
              <w:rPr>
                <w:rFonts w:ascii="Verdana" w:eastAsia="Times New Roman" w:hAnsi="Verdana" w:cs="Arial"/>
                <w:color w:val="333333"/>
                <w:sz w:val="20"/>
                <w:szCs w:val="20"/>
              </w:rPr>
              <w:object w:dxaOrig="1440" w:dyaOrig="1440" w14:anchorId="6EE01DAA">
                <v:shape id="_x0000_i1114" type="#_x0000_t75" style="width:16.5pt;height:14pt" o:ole="">
                  <v:imagedata r:id="rId38" o:title=""/>
                </v:shape>
                <w:control r:id="rId54" w:name="DefaultOcxName15" w:shapeid="_x0000_i1114"/>
              </w:object>
            </w:r>
          </w:p>
          <w:p w14:paraId="52A50DC2" w14:textId="77777777" w:rsidR="00C36FFC" w:rsidRPr="00C36FFC" w:rsidRDefault="00C36FFC" w:rsidP="00C36FFC">
            <w:pPr>
              <w:spacing w:after="0" w:line="240" w:lineRule="auto"/>
              <w:textAlignment w:val="center"/>
              <w:rPr>
                <w:rFonts w:ascii="Verdana" w:eastAsia="Times New Roman" w:hAnsi="Verdana" w:cs="Arial"/>
                <w:color w:val="333333"/>
                <w:sz w:val="20"/>
                <w:szCs w:val="20"/>
                <w:lang w:eastAsia="en-IN"/>
              </w:rPr>
            </w:pPr>
            <w:r w:rsidRPr="00C36FFC">
              <w:rPr>
                <w:rFonts w:ascii="Verdana" w:eastAsia="Times New Roman" w:hAnsi="Verdana" w:cs="Arial"/>
                <w:color w:val="333333"/>
                <w:sz w:val="20"/>
                <w:szCs w:val="20"/>
                <w:lang w:eastAsia="en-IN"/>
              </w:rPr>
              <w:t>it permits the two solutions to mix completely</w:t>
            </w:r>
          </w:p>
          <w:p w14:paraId="210DAAB6" w14:textId="0CCF3BDA" w:rsidR="00C36FFC" w:rsidRPr="00C36FFC" w:rsidRDefault="00C36FFC" w:rsidP="00C36FFC">
            <w:pPr>
              <w:spacing w:after="0" w:line="240" w:lineRule="auto"/>
              <w:jc w:val="right"/>
              <w:textAlignment w:val="center"/>
              <w:rPr>
                <w:rFonts w:ascii="Verdana" w:eastAsia="Times New Roman" w:hAnsi="Verdana" w:cs="Arial"/>
                <w:color w:val="333333"/>
                <w:sz w:val="20"/>
                <w:szCs w:val="20"/>
                <w:lang w:eastAsia="en-IN"/>
              </w:rPr>
            </w:pPr>
            <w:r w:rsidRPr="00C36FFC">
              <w:rPr>
                <w:rFonts w:ascii="Verdana" w:eastAsia="Times New Roman" w:hAnsi="Verdana" w:cs="Arial"/>
                <w:color w:val="333333"/>
                <w:sz w:val="20"/>
                <w:szCs w:val="20"/>
              </w:rPr>
              <w:object w:dxaOrig="1440" w:dyaOrig="1440" w14:anchorId="26DEEB36">
                <v:shape id="_x0000_i1117" type="#_x0000_t75" style="width:16.5pt;height:14pt" o:ole="">
                  <v:imagedata r:id="rId38" o:title=""/>
                </v:shape>
                <w:control r:id="rId55" w:name="DefaultOcxName16" w:shapeid="_x0000_i1117"/>
              </w:object>
            </w:r>
          </w:p>
          <w:p w14:paraId="245ADCCA" w14:textId="77777777" w:rsidR="00C36FFC" w:rsidRPr="00C36FFC" w:rsidRDefault="00C36FFC" w:rsidP="00C36FFC">
            <w:pPr>
              <w:spacing w:after="0" w:line="240" w:lineRule="auto"/>
              <w:textAlignment w:val="center"/>
              <w:rPr>
                <w:rFonts w:ascii="Verdana" w:eastAsia="Times New Roman" w:hAnsi="Verdana" w:cs="Arial"/>
                <w:color w:val="333333"/>
                <w:sz w:val="20"/>
                <w:szCs w:val="20"/>
                <w:lang w:eastAsia="en-IN"/>
              </w:rPr>
            </w:pPr>
            <w:r w:rsidRPr="00C36FFC">
              <w:rPr>
                <w:rFonts w:ascii="Verdana" w:eastAsia="Times New Roman" w:hAnsi="Verdana" w:cs="Arial"/>
                <w:color w:val="333333"/>
                <w:sz w:val="20"/>
                <w:szCs w:val="20"/>
                <w:lang w:eastAsia="en-IN"/>
              </w:rPr>
              <w:t xml:space="preserve">it prevents the reaction from </w:t>
            </w:r>
            <w:proofErr w:type="spellStart"/>
            <w:r w:rsidRPr="00C36FFC">
              <w:rPr>
                <w:rFonts w:ascii="Verdana" w:eastAsia="Times New Roman" w:hAnsi="Verdana" w:cs="Arial"/>
                <w:color w:val="333333"/>
                <w:sz w:val="20"/>
                <w:szCs w:val="20"/>
                <w:lang w:eastAsia="en-IN"/>
              </w:rPr>
              <w:t>occuring</w:t>
            </w:r>
            <w:proofErr w:type="spellEnd"/>
            <w:r w:rsidRPr="00C36FFC">
              <w:rPr>
                <w:rFonts w:ascii="Verdana" w:eastAsia="Times New Roman" w:hAnsi="Verdana" w:cs="Arial"/>
                <w:color w:val="333333"/>
                <w:sz w:val="20"/>
                <w:szCs w:val="20"/>
                <w:lang w:eastAsia="en-IN"/>
              </w:rPr>
              <w:t xml:space="preserve"> spontaneously</w:t>
            </w:r>
          </w:p>
          <w:p w14:paraId="4CD4EE99" w14:textId="27D7AD3D" w:rsidR="00C36FFC" w:rsidRPr="00C36FFC" w:rsidRDefault="00C36FFC" w:rsidP="00C36FFC">
            <w:pPr>
              <w:spacing w:after="0" w:line="240" w:lineRule="auto"/>
              <w:jc w:val="right"/>
              <w:textAlignment w:val="center"/>
              <w:rPr>
                <w:rFonts w:ascii="Verdana" w:eastAsia="Times New Roman" w:hAnsi="Verdana" w:cs="Arial"/>
                <w:color w:val="333333"/>
                <w:sz w:val="20"/>
                <w:szCs w:val="20"/>
                <w:lang w:eastAsia="en-IN"/>
              </w:rPr>
            </w:pPr>
            <w:r w:rsidRPr="00C36FFC">
              <w:rPr>
                <w:rFonts w:ascii="Verdana" w:eastAsia="Times New Roman" w:hAnsi="Verdana" w:cs="Arial"/>
                <w:color w:val="333333"/>
                <w:sz w:val="20"/>
                <w:szCs w:val="20"/>
              </w:rPr>
              <w:object w:dxaOrig="1440" w:dyaOrig="1440" w14:anchorId="50F2322F">
                <v:shape id="_x0000_i1120" type="#_x0000_t75" style="width:16.5pt;height:14pt" o:ole="">
                  <v:imagedata r:id="rId38" o:title=""/>
                </v:shape>
                <w:control r:id="rId56" w:name="DefaultOcxName17" w:shapeid="_x0000_i1120"/>
              </w:object>
            </w:r>
          </w:p>
          <w:p w14:paraId="6489244E" w14:textId="77777777" w:rsidR="004F1BA4" w:rsidRDefault="00C36FFC" w:rsidP="00C36FFC">
            <w:pPr>
              <w:spacing w:after="0" w:line="240" w:lineRule="auto"/>
              <w:textAlignment w:val="center"/>
              <w:rPr>
                <w:rFonts w:ascii="Verdana" w:eastAsia="Times New Roman" w:hAnsi="Verdana" w:cs="Arial"/>
                <w:color w:val="333333"/>
                <w:sz w:val="20"/>
                <w:szCs w:val="20"/>
                <w:lang w:eastAsia="en-IN"/>
              </w:rPr>
            </w:pPr>
            <w:r w:rsidRPr="00C36FFC">
              <w:rPr>
                <w:rFonts w:ascii="Verdana" w:eastAsia="Times New Roman" w:hAnsi="Verdana" w:cs="Arial"/>
                <w:color w:val="333333"/>
                <w:sz w:val="20"/>
                <w:szCs w:val="20"/>
                <w:lang w:eastAsia="en-IN"/>
              </w:rPr>
              <w:t>it permits the migration of ion</w:t>
            </w:r>
            <w:r w:rsidR="004F1BA4">
              <w:rPr>
                <w:rFonts w:ascii="Verdana" w:eastAsia="Times New Roman" w:hAnsi="Verdana" w:cs="Arial"/>
                <w:color w:val="333333"/>
                <w:sz w:val="20"/>
                <w:szCs w:val="20"/>
                <w:lang w:eastAsia="en-IN"/>
              </w:rPr>
              <w:t>s</w:t>
            </w:r>
          </w:p>
          <w:p w14:paraId="1FD24CC9" w14:textId="5BB5B261" w:rsidR="004F1BA4" w:rsidRPr="00C36FFC" w:rsidRDefault="004F1BA4" w:rsidP="00C36FFC">
            <w:pPr>
              <w:spacing w:after="0" w:line="240" w:lineRule="auto"/>
              <w:textAlignment w:val="center"/>
              <w:rPr>
                <w:rFonts w:ascii="Verdana" w:eastAsia="Times New Roman" w:hAnsi="Verdana" w:cs="Arial"/>
                <w:color w:val="333333"/>
                <w:sz w:val="20"/>
                <w:szCs w:val="20"/>
                <w:lang w:eastAsia="en-IN"/>
              </w:rPr>
            </w:pPr>
          </w:p>
        </w:tc>
      </w:tr>
    </w:tbl>
    <w:p w14:paraId="47364E42" w14:textId="77777777" w:rsidR="00C36FFC" w:rsidRPr="00C36FFC" w:rsidRDefault="001607DC" w:rsidP="00C36FFC">
      <w:pPr>
        <w:spacing w:before="150" w:after="15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67C1E6C">
          <v:rect id="_x0000_i1064" style="width:0;height:0" o:hrstd="t" o:hrnoshade="t" o:hr="t" fillcolor="#e9e9e9" stroked="f"/>
        </w:pict>
      </w:r>
    </w:p>
    <w:p w14:paraId="61BE1436" w14:textId="77777777" w:rsidR="00C36FFC" w:rsidRPr="00746F43" w:rsidRDefault="00C36FFC" w:rsidP="00746F43">
      <w:pPr>
        <w:spacing w:after="0"/>
        <w:rPr>
          <w:rFonts w:ascii="Times New Roman" w:hAnsi="Times New Roman"/>
          <w:sz w:val="32"/>
          <w:szCs w:val="32"/>
        </w:rPr>
      </w:pPr>
    </w:p>
    <w:p w14:paraId="04D480B5" w14:textId="675A4537" w:rsidR="00412981" w:rsidRDefault="00412981" w:rsidP="374EFFEC">
      <w:pPr>
        <w:spacing w:after="0"/>
        <w:jc w:val="center"/>
        <w:rPr>
          <w:rFonts w:ascii="Times New Roman" w:hAnsi="Times New Roman"/>
          <w:sz w:val="24"/>
          <w:szCs w:val="24"/>
        </w:rPr>
      </w:pPr>
    </w:p>
    <w:p w14:paraId="0D1E484B" w14:textId="5DC81BA4" w:rsidR="00412981" w:rsidRDefault="00412981" w:rsidP="374EFFEC">
      <w:pPr>
        <w:spacing w:after="0"/>
        <w:jc w:val="center"/>
        <w:rPr>
          <w:rFonts w:ascii="Times New Roman" w:hAnsi="Times New Roman"/>
          <w:sz w:val="24"/>
          <w:szCs w:val="24"/>
        </w:rPr>
      </w:pPr>
    </w:p>
    <w:p w14:paraId="60D95DD5" w14:textId="0DF1ACDE" w:rsidR="00412981" w:rsidRDefault="00412981" w:rsidP="00412981">
      <w:pPr>
        <w:spacing w:after="0"/>
        <w:rPr>
          <w:rFonts w:ascii="Times New Roman" w:hAnsi="Times New Roman"/>
          <w:sz w:val="24"/>
          <w:szCs w:val="24"/>
        </w:rPr>
      </w:pPr>
    </w:p>
    <w:p w14:paraId="0B817720" w14:textId="77777777" w:rsidR="00412981" w:rsidRDefault="00412981" w:rsidP="00412981">
      <w:pPr>
        <w:spacing w:after="0"/>
        <w:rPr>
          <w:rFonts w:ascii="Times New Roman" w:hAnsi="Times New Roman"/>
          <w:sz w:val="24"/>
          <w:szCs w:val="24"/>
        </w:rPr>
      </w:pPr>
    </w:p>
    <w:sectPr w:rsidR="00412981">
      <w:headerReference w:type="default" r:id="rId57"/>
      <w:footerReference w:type="default" r:id="rId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7B00A" w14:textId="77777777" w:rsidR="00FA0F1E" w:rsidRDefault="00FA0F1E" w:rsidP="00847A8C">
      <w:pPr>
        <w:spacing w:after="0" w:line="240" w:lineRule="auto"/>
      </w:pPr>
      <w:r>
        <w:separator/>
      </w:r>
    </w:p>
  </w:endnote>
  <w:endnote w:type="continuationSeparator" w:id="0">
    <w:p w14:paraId="60061E4C" w14:textId="77777777" w:rsidR="00FA0F1E" w:rsidRDefault="00FA0F1E" w:rsidP="00847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755E6" w14:textId="77777777" w:rsidR="00847A8C" w:rsidRDefault="00847A8C">
    <w:pPr>
      <w:pStyle w:val="Footer"/>
      <w:jc w:val="right"/>
      <w:rPr>
        <w:rFonts w:asciiTheme="majorHAnsi" w:eastAsiaTheme="majorEastAsia" w:hAnsiTheme="majorHAnsi" w:cstheme="majorBidi"/>
        <w:sz w:val="28"/>
        <w:szCs w:val="28"/>
      </w:rPr>
    </w:pPr>
    <w:r w:rsidRPr="00847A8C">
      <w:rPr>
        <w:rFonts w:asciiTheme="majorHAnsi" w:eastAsiaTheme="majorEastAsia" w:hAnsiTheme="majorHAnsi" w:cstheme="majorBidi"/>
        <w:noProof/>
        <w:sz w:val="28"/>
        <w:szCs w:val="28"/>
      </w:rPr>
      <mc:AlternateContent>
        <mc:Choice Requires="wps">
          <w:drawing>
            <wp:anchor distT="0" distB="0" distL="114300" distR="114300" simplePos="0" relativeHeight="251662336" behindDoc="0" locked="0" layoutInCell="1" allowOverlap="1" wp14:anchorId="5183FD03" wp14:editId="36B11C9B">
              <wp:simplePos x="0" y="0"/>
              <wp:positionH relativeFrom="column">
                <wp:posOffset>-610870</wp:posOffset>
              </wp:positionH>
              <wp:positionV relativeFrom="paragraph">
                <wp:posOffset>29062</wp:posOffset>
              </wp:positionV>
              <wp:extent cx="1400783" cy="1403985"/>
              <wp:effectExtent l="0" t="0" r="28575" b="146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783" cy="1403985"/>
                      </a:xfrm>
                      <a:prstGeom prst="rect">
                        <a:avLst/>
                      </a:prstGeom>
                      <a:solidFill>
                        <a:srgbClr val="FFFFFF"/>
                      </a:solidFill>
                      <a:ln w="9525">
                        <a:solidFill>
                          <a:srgbClr val="000000"/>
                        </a:solidFill>
                        <a:miter lim="800000"/>
                        <a:headEnd/>
                        <a:tailEnd/>
                      </a:ln>
                    </wps:spPr>
                    <wps:txbx>
                      <w:txbxContent>
                        <w:p w14:paraId="196E5F35" w14:textId="77777777" w:rsidR="00847A8C" w:rsidRDefault="00847A8C" w:rsidP="001D5605">
                          <w:pPr>
                            <w:jc w:val="both"/>
                          </w:pPr>
                          <w:r>
                            <w:t xml:space="preserve">EC </w:t>
                          </w:r>
                          <w:r w:rsidR="001D5605">
                            <w:t>Sem-1 (2021-22)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83FD03" id="_x0000_t202" coordsize="21600,21600" o:spt="202" path="m,l,21600r21600,l21600,xe">
              <v:stroke joinstyle="miter"/>
              <v:path gradientshapeok="t" o:connecttype="rect"/>
            </v:shapetype>
            <v:shape id="_x0000_s1028" type="#_x0000_t202" style="position:absolute;left:0;text-align:left;margin-left:-48.1pt;margin-top:2.3pt;width:110.3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">
              <v:textbox style="mso-fit-shape-to-text:t">
                <w:txbxContent>
                  <w:p w14:paraId="196E5F35" w14:textId="77777777" w:rsidR="00847A8C" w:rsidRDefault="00847A8C" w:rsidP="001D5605">
                    <w:pPr>
                      <w:jc w:val="both"/>
                    </w:pPr>
                    <w:r>
                      <w:t xml:space="preserve">EC </w:t>
                    </w:r>
                    <w:r w:rsidR="001D5605">
                      <w:t>Sem-1 (2021-22)</w:t>
                    </w:r>
                  </w:p>
                </w:txbxContent>
              </v:textbox>
            </v:shape>
          </w:pict>
        </mc:Fallback>
      </mc:AlternateContent>
    </w:r>
    <w:sdt>
      <w:sdtPr>
        <w:rPr>
          <w:rFonts w:asciiTheme="majorHAnsi" w:eastAsiaTheme="majorEastAsia" w:hAnsiTheme="majorHAnsi" w:cstheme="majorBidi"/>
          <w:sz w:val="28"/>
          <w:szCs w:val="28"/>
        </w:rPr>
        <w:id w:val="-1379086369"/>
        <w:docPartObj>
          <w:docPartGallery w:val="Page Numbers (Bottom of Page)"/>
          <w:docPartUnique/>
        </w:docPartObj>
      </w:sdtPr>
      <w:sdtEndPr>
        <w:rPr>
          <w:noProof/>
        </w:rPr>
      </w:sdtEndPr>
      <w:sdtContent>
        <w:r>
          <w:rPr>
            <w:rFonts w:asciiTheme="majorHAnsi" w:eastAsiaTheme="majorEastAsia" w:hAnsiTheme="majorHAnsi" w:cstheme="majorBidi"/>
            <w:sz w:val="28"/>
            <w:szCs w:val="28"/>
          </w:rPr>
          <w:t xml:space="preserve">pg. </w:t>
        </w:r>
        <w:r>
          <w:rPr>
            <w:rFonts w:eastAsiaTheme="minorEastAsia"/>
          </w:rPr>
          <w:fldChar w:fldCharType="begin"/>
        </w:r>
        <w:r>
          <w:instrText xml:space="preserve"> PAGE    \* MERGEFORMAT </w:instrText>
        </w:r>
        <w:r>
          <w:rPr>
            <w:rFonts w:eastAsiaTheme="minorEastAsia"/>
          </w:rPr>
          <w:fldChar w:fldCharType="separate"/>
        </w:r>
        <w:r w:rsidR="00D876B0" w:rsidRPr="00D876B0">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sdtContent>
    </w:sdt>
  </w:p>
  <w:p w14:paraId="3DEEC669" w14:textId="77777777" w:rsidR="00847A8C" w:rsidRDefault="00847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AFD9C" w14:textId="77777777" w:rsidR="00FA0F1E" w:rsidRDefault="00FA0F1E" w:rsidP="00847A8C">
      <w:pPr>
        <w:spacing w:after="0" w:line="240" w:lineRule="auto"/>
      </w:pPr>
      <w:r>
        <w:separator/>
      </w:r>
    </w:p>
  </w:footnote>
  <w:footnote w:type="continuationSeparator" w:id="0">
    <w:p w14:paraId="4B94D5A5" w14:textId="77777777" w:rsidR="00FA0F1E" w:rsidRDefault="00FA0F1E" w:rsidP="00847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CB8AC" w14:textId="77777777" w:rsidR="00847A8C" w:rsidRPr="00847A8C" w:rsidRDefault="00847A8C" w:rsidP="00847A8C">
    <w:pPr>
      <w:tabs>
        <w:tab w:val="left" w:pos="4195"/>
        <w:tab w:val="left" w:pos="5300"/>
        <w:tab w:val="left" w:pos="5340"/>
      </w:tabs>
      <w:jc w:val="center"/>
      <w:rPr>
        <w:rFonts w:ascii="Times New Roman" w:hAnsi="Times New Roman" w:cs="Times New Roman"/>
        <w:b/>
        <w:sz w:val="24"/>
        <w:szCs w:val="24"/>
      </w:rPr>
    </w:pPr>
    <w:r>
      <w:rPr>
        <w:rFonts w:ascii="Times New Roman" w:hAnsi="Times New Roman"/>
        <w:noProof/>
        <w:sz w:val="24"/>
        <w:szCs w:val="24"/>
        <w:lang w:val="en-US"/>
      </w:rPr>
      <w:drawing>
        <wp:anchor distT="36576" distB="36576" distL="36576" distR="36576" simplePos="0" relativeHeight="251660288" behindDoc="0" locked="0" layoutInCell="1" allowOverlap="1" wp14:anchorId="53A24BF6" wp14:editId="14490C77">
          <wp:simplePos x="0" y="0"/>
          <wp:positionH relativeFrom="column">
            <wp:posOffset>5222875</wp:posOffset>
          </wp:positionH>
          <wp:positionV relativeFrom="paragraph">
            <wp:posOffset>28372</wp:posOffset>
          </wp:positionV>
          <wp:extent cx="649605" cy="4851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9605" cy="48514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szCs w:val="24"/>
        <w:lang w:val="en-US"/>
      </w:rPr>
      <w:drawing>
        <wp:anchor distT="36576" distB="36576" distL="36576" distR="36576" simplePos="0" relativeHeight="251659264" behindDoc="0" locked="0" layoutInCell="1" allowOverlap="1" wp14:anchorId="34695E29" wp14:editId="494E15AC">
          <wp:simplePos x="0" y="0"/>
          <wp:positionH relativeFrom="column">
            <wp:posOffset>-271780</wp:posOffset>
          </wp:positionH>
          <wp:positionV relativeFrom="paragraph">
            <wp:posOffset>-57988</wp:posOffset>
          </wp:positionV>
          <wp:extent cx="680720" cy="708025"/>
          <wp:effectExtent l="0" t="0" r="5080" b="0"/>
          <wp:wrapNone/>
          <wp:docPr id="1" name="Picture 1" descr="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gineeri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r="73585"/>
                  <a:stretch/>
                </pic:blipFill>
                <pic:spPr bwMode="auto">
                  <a:xfrm>
                    <a:off x="0" y="0"/>
                    <a:ext cx="680720" cy="70802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47A8C">
      <w:rPr>
        <w:rFonts w:ascii="Times New Roman" w:hAnsi="Times New Roman" w:cs="Times New Roman"/>
        <w:b/>
        <w:sz w:val="24"/>
        <w:szCs w:val="24"/>
      </w:rPr>
      <w:t xml:space="preserve">K. J. Somaiya College of Engineering, </w:t>
    </w:r>
    <w:proofErr w:type="spellStart"/>
    <w:r w:rsidRPr="00847A8C">
      <w:rPr>
        <w:rFonts w:ascii="Times New Roman" w:hAnsi="Times New Roman" w:cs="Times New Roman"/>
        <w:b/>
        <w:sz w:val="24"/>
        <w:szCs w:val="24"/>
      </w:rPr>
      <w:t>Vidyavihar</w:t>
    </w:r>
    <w:proofErr w:type="spellEnd"/>
    <w:r w:rsidRPr="00847A8C">
      <w:rPr>
        <w:rFonts w:ascii="Times New Roman" w:hAnsi="Times New Roman" w:cs="Times New Roman"/>
        <w:b/>
        <w:sz w:val="24"/>
        <w:szCs w:val="24"/>
      </w:rPr>
      <w:t>, Mumbai 400077.</w:t>
    </w:r>
  </w:p>
  <w:p w14:paraId="0BB024F3" w14:textId="77777777" w:rsidR="00847A8C" w:rsidRPr="00847A8C" w:rsidRDefault="00847A8C" w:rsidP="00847A8C">
    <w:pPr>
      <w:tabs>
        <w:tab w:val="left" w:pos="4195"/>
        <w:tab w:val="left" w:pos="5300"/>
        <w:tab w:val="left" w:pos="5340"/>
      </w:tabs>
      <w:jc w:val="center"/>
      <w:rPr>
        <w:sz w:val="20"/>
        <w:szCs w:val="20"/>
      </w:rPr>
    </w:pPr>
    <w:r w:rsidRPr="00847A8C">
      <w:rPr>
        <w:rFonts w:ascii="Times New Roman" w:hAnsi="Times New Roman" w:cs="Times New Roman"/>
        <w:b/>
        <w:sz w:val="20"/>
        <w:szCs w:val="20"/>
      </w:rPr>
      <w:t xml:space="preserve">(A Constituent College of Somaiya </w:t>
    </w:r>
    <w:proofErr w:type="spellStart"/>
    <w:r w:rsidRPr="00847A8C">
      <w:rPr>
        <w:rFonts w:ascii="Times New Roman" w:hAnsi="Times New Roman" w:cs="Times New Roman"/>
        <w:b/>
        <w:sz w:val="20"/>
        <w:szCs w:val="20"/>
      </w:rPr>
      <w:t>Vidyavihar</w:t>
    </w:r>
    <w:proofErr w:type="spellEnd"/>
    <w:r w:rsidRPr="00847A8C">
      <w:rPr>
        <w:rFonts w:ascii="Times New Roman" w:hAnsi="Times New Roman" w:cs="Times New Roman"/>
        <w:b/>
        <w:sz w:val="20"/>
        <w:szCs w:val="20"/>
      </w:rPr>
      <w:t xml:space="preserve"> University.)</w:t>
    </w:r>
  </w:p>
  <w:p w14:paraId="0D0B940D" w14:textId="77777777" w:rsidR="00847A8C" w:rsidRDefault="00847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B03B2"/>
    <w:multiLevelType w:val="multilevel"/>
    <w:tmpl w:val="F586B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D025A4"/>
    <w:multiLevelType w:val="hybridMultilevel"/>
    <w:tmpl w:val="92BA5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FC0FC0"/>
    <w:multiLevelType w:val="multilevel"/>
    <w:tmpl w:val="B94AE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AD24EB"/>
    <w:multiLevelType w:val="multilevel"/>
    <w:tmpl w:val="2266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E35CA0"/>
    <w:multiLevelType w:val="multilevel"/>
    <w:tmpl w:val="7C38E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A6721B"/>
    <w:multiLevelType w:val="hybridMultilevel"/>
    <w:tmpl w:val="09FAFE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4841E2"/>
    <w:multiLevelType w:val="multilevel"/>
    <w:tmpl w:val="5AF60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0"/>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44E6"/>
    <w:rsid w:val="000076BD"/>
    <w:rsid w:val="00066B8A"/>
    <w:rsid w:val="000725DF"/>
    <w:rsid w:val="00075244"/>
    <w:rsid w:val="000F5FBF"/>
    <w:rsid w:val="00110BDE"/>
    <w:rsid w:val="00141624"/>
    <w:rsid w:val="001506E8"/>
    <w:rsid w:val="001607DC"/>
    <w:rsid w:val="001D5605"/>
    <w:rsid w:val="002E5474"/>
    <w:rsid w:val="002E60E1"/>
    <w:rsid w:val="0036483F"/>
    <w:rsid w:val="00412981"/>
    <w:rsid w:val="00420BB5"/>
    <w:rsid w:val="00453748"/>
    <w:rsid w:val="004544E6"/>
    <w:rsid w:val="004A58C4"/>
    <w:rsid w:val="004B5A18"/>
    <w:rsid w:val="004F1BA4"/>
    <w:rsid w:val="005523AB"/>
    <w:rsid w:val="00587D60"/>
    <w:rsid w:val="0067282A"/>
    <w:rsid w:val="00746F43"/>
    <w:rsid w:val="007E7DA9"/>
    <w:rsid w:val="007F14B2"/>
    <w:rsid w:val="007F2B3F"/>
    <w:rsid w:val="008173FE"/>
    <w:rsid w:val="00847A8C"/>
    <w:rsid w:val="00887161"/>
    <w:rsid w:val="00887E9E"/>
    <w:rsid w:val="008C419C"/>
    <w:rsid w:val="009F76D0"/>
    <w:rsid w:val="00A952EA"/>
    <w:rsid w:val="00AC17CF"/>
    <w:rsid w:val="00AE4034"/>
    <w:rsid w:val="00AE724B"/>
    <w:rsid w:val="00AF390E"/>
    <w:rsid w:val="00B604A1"/>
    <w:rsid w:val="00B96C58"/>
    <w:rsid w:val="00BF11A2"/>
    <w:rsid w:val="00C36FFC"/>
    <w:rsid w:val="00C7116A"/>
    <w:rsid w:val="00CE3F82"/>
    <w:rsid w:val="00D22ED4"/>
    <w:rsid w:val="00D876B0"/>
    <w:rsid w:val="00DA760E"/>
    <w:rsid w:val="00DB3336"/>
    <w:rsid w:val="00DC6BB4"/>
    <w:rsid w:val="00DD1A48"/>
    <w:rsid w:val="00E15BB6"/>
    <w:rsid w:val="00E21F98"/>
    <w:rsid w:val="00E82E92"/>
    <w:rsid w:val="00E9573E"/>
    <w:rsid w:val="00F844F8"/>
    <w:rsid w:val="00FA0F1E"/>
    <w:rsid w:val="01166AB8"/>
    <w:rsid w:val="05B0C2EE"/>
    <w:rsid w:val="10AC21C1"/>
    <w:rsid w:val="151ED94A"/>
    <w:rsid w:val="15FFFFA5"/>
    <w:rsid w:val="16BAA9AB"/>
    <w:rsid w:val="23D69BBE"/>
    <w:rsid w:val="25769A04"/>
    <w:rsid w:val="33F3CCC6"/>
    <w:rsid w:val="374EFFEC"/>
    <w:rsid w:val="4107F1EA"/>
    <w:rsid w:val="4946C688"/>
    <w:rsid w:val="516D570E"/>
    <w:rsid w:val="5BE09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70E9A15"/>
  <w15:docId w15:val="{C298D897-B583-4C2F-924D-51261A432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82A"/>
  </w:style>
  <w:style w:type="paragraph" w:styleId="Heading2">
    <w:name w:val="heading 2"/>
    <w:basedOn w:val="Normal"/>
    <w:link w:val="Heading2Char"/>
    <w:uiPriority w:val="9"/>
    <w:qFormat/>
    <w:rsid w:val="002E60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E60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28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282A"/>
    <w:pPr>
      <w:ind w:left="720"/>
      <w:contextualSpacing/>
    </w:pPr>
    <w:rPr>
      <w:rFonts w:ascii="Calibri" w:eastAsia="Calibri" w:hAnsi="Calibri" w:cs="Times New Roman"/>
      <w:lang w:val="en-US"/>
    </w:rPr>
  </w:style>
  <w:style w:type="paragraph" w:styleId="BodyText2">
    <w:name w:val="Body Text 2"/>
    <w:basedOn w:val="Normal"/>
    <w:link w:val="BodyText2Char"/>
    <w:rsid w:val="00075244"/>
    <w:pPr>
      <w:framePr w:hSpace="180" w:wrap="around" w:vAnchor="text" w:hAnchor="margin" w:y="446"/>
      <w:spacing w:after="0" w:line="240" w:lineRule="auto"/>
    </w:pPr>
    <w:rPr>
      <w:rFonts w:ascii="Times New Roman" w:eastAsia="Times New Roman" w:hAnsi="Times New Roman" w:cs="Times New Roman"/>
      <w:sz w:val="18"/>
      <w:szCs w:val="24"/>
      <w:lang w:val="en-US"/>
    </w:rPr>
  </w:style>
  <w:style w:type="character" w:customStyle="1" w:styleId="BodyText2Char">
    <w:name w:val="Body Text 2 Char"/>
    <w:basedOn w:val="DefaultParagraphFont"/>
    <w:link w:val="BodyText2"/>
    <w:rsid w:val="00075244"/>
    <w:rPr>
      <w:rFonts w:ascii="Times New Roman" w:eastAsia="Times New Roman" w:hAnsi="Times New Roman" w:cs="Times New Roman"/>
      <w:sz w:val="18"/>
      <w:szCs w:val="24"/>
      <w:lang w:val="en-US"/>
    </w:rPr>
  </w:style>
  <w:style w:type="character" w:styleId="Hyperlink">
    <w:name w:val="Hyperlink"/>
    <w:basedOn w:val="DefaultParagraphFont"/>
    <w:uiPriority w:val="99"/>
    <w:unhideWhenUsed/>
    <w:rsid w:val="00E21F98"/>
    <w:rPr>
      <w:color w:val="0000FF"/>
      <w:u w:val="single"/>
    </w:rPr>
  </w:style>
  <w:style w:type="paragraph" w:styleId="NoSpacing">
    <w:name w:val="No Spacing"/>
    <w:uiPriority w:val="1"/>
    <w:qFormat/>
    <w:rsid w:val="00E21F98"/>
    <w:pPr>
      <w:spacing w:after="0" w:line="240" w:lineRule="auto"/>
    </w:pPr>
    <w:rPr>
      <w:lang w:val="en-US"/>
    </w:rPr>
  </w:style>
  <w:style w:type="paragraph" w:styleId="Header">
    <w:name w:val="header"/>
    <w:basedOn w:val="Normal"/>
    <w:link w:val="HeaderChar"/>
    <w:uiPriority w:val="99"/>
    <w:unhideWhenUsed/>
    <w:rsid w:val="00847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A8C"/>
  </w:style>
  <w:style w:type="paragraph" w:styleId="Footer">
    <w:name w:val="footer"/>
    <w:basedOn w:val="Normal"/>
    <w:link w:val="FooterChar"/>
    <w:uiPriority w:val="99"/>
    <w:unhideWhenUsed/>
    <w:rsid w:val="00847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A8C"/>
  </w:style>
  <w:style w:type="paragraph" w:styleId="BalloonText">
    <w:name w:val="Balloon Text"/>
    <w:basedOn w:val="Normal"/>
    <w:link w:val="BalloonTextChar"/>
    <w:uiPriority w:val="99"/>
    <w:semiHidden/>
    <w:unhideWhenUsed/>
    <w:rsid w:val="00847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8C"/>
    <w:rPr>
      <w:rFonts w:ascii="Tahoma" w:hAnsi="Tahoma" w:cs="Tahoma"/>
      <w:sz w:val="16"/>
      <w:szCs w:val="16"/>
    </w:rPr>
  </w:style>
  <w:style w:type="character" w:customStyle="1" w:styleId="Heading2Char">
    <w:name w:val="Heading 2 Char"/>
    <w:basedOn w:val="DefaultParagraphFont"/>
    <w:link w:val="Heading2"/>
    <w:uiPriority w:val="9"/>
    <w:rsid w:val="002E60E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E60E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E60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60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6741">
      <w:bodyDiv w:val="1"/>
      <w:marLeft w:val="0"/>
      <w:marRight w:val="0"/>
      <w:marTop w:val="0"/>
      <w:marBottom w:val="0"/>
      <w:divBdr>
        <w:top w:val="none" w:sz="0" w:space="0" w:color="auto"/>
        <w:left w:val="none" w:sz="0" w:space="0" w:color="auto"/>
        <w:bottom w:val="none" w:sz="0" w:space="0" w:color="auto"/>
        <w:right w:val="none" w:sz="0" w:space="0" w:color="auto"/>
      </w:divBdr>
    </w:div>
    <w:div w:id="874196815">
      <w:bodyDiv w:val="1"/>
      <w:marLeft w:val="0"/>
      <w:marRight w:val="0"/>
      <w:marTop w:val="0"/>
      <w:marBottom w:val="0"/>
      <w:divBdr>
        <w:top w:val="none" w:sz="0" w:space="0" w:color="auto"/>
        <w:left w:val="none" w:sz="0" w:space="0" w:color="auto"/>
        <w:bottom w:val="none" w:sz="0" w:space="0" w:color="auto"/>
        <w:right w:val="none" w:sz="0" w:space="0" w:color="auto"/>
      </w:divBdr>
    </w:div>
    <w:div w:id="1152285679">
      <w:bodyDiv w:val="1"/>
      <w:marLeft w:val="0"/>
      <w:marRight w:val="0"/>
      <w:marTop w:val="0"/>
      <w:marBottom w:val="0"/>
      <w:divBdr>
        <w:top w:val="none" w:sz="0" w:space="0" w:color="auto"/>
        <w:left w:val="none" w:sz="0" w:space="0" w:color="auto"/>
        <w:bottom w:val="none" w:sz="0" w:space="0" w:color="auto"/>
        <w:right w:val="none" w:sz="0" w:space="0" w:color="auto"/>
      </w:divBdr>
      <w:divsChild>
        <w:div w:id="1934967937">
          <w:marLeft w:val="0"/>
          <w:marRight w:val="0"/>
          <w:marTop w:val="0"/>
          <w:marBottom w:val="0"/>
          <w:divBdr>
            <w:top w:val="none" w:sz="0" w:space="0" w:color="auto"/>
            <w:left w:val="none" w:sz="0" w:space="0" w:color="auto"/>
            <w:bottom w:val="none" w:sz="0" w:space="0" w:color="auto"/>
            <w:right w:val="none" w:sz="0" w:space="0" w:color="auto"/>
          </w:divBdr>
          <w:divsChild>
            <w:div w:id="931158896">
              <w:marLeft w:val="0"/>
              <w:marRight w:val="0"/>
              <w:marTop w:val="0"/>
              <w:marBottom w:val="0"/>
              <w:divBdr>
                <w:top w:val="none" w:sz="0" w:space="0" w:color="auto"/>
                <w:left w:val="none" w:sz="0" w:space="0" w:color="auto"/>
                <w:bottom w:val="none" w:sz="0" w:space="0" w:color="auto"/>
                <w:right w:val="none" w:sz="0" w:space="0" w:color="auto"/>
              </w:divBdr>
            </w:div>
          </w:divsChild>
        </w:div>
        <w:div w:id="150758618">
          <w:marLeft w:val="0"/>
          <w:marRight w:val="0"/>
          <w:marTop w:val="0"/>
          <w:marBottom w:val="0"/>
          <w:divBdr>
            <w:top w:val="none" w:sz="0" w:space="0" w:color="auto"/>
            <w:left w:val="none" w:sz="0" w:space="0" w:color="auto"/>
            <w:bottom w:val="none" w:sz="0" w:space="0" w:color="auto"/>
            <w:right w:val="none" w:sz="0" w:space="0" w:color="auto"/>
          </w:divBdr>
          <w:divsChild>
            <w:div w:id="728725069">
              <w:marLeft w:val="0"/>
              <w:marRight w:val="0"/>
              <w:marTop w:val="0"/>
              <w:marBottom w:val="0"/>
              <w:divBdr>
                <w:top w:val="none" w:sz="0" w:space="0" w:color="auto"/>
                <w:left w:val="none" w:sz="0" w:space="0" w:color="auto"/>
                <w:bottom w:val="none" w:sz="0" w:space="0" w:color="auto"/>
                <w:right w:val="none" w:sz="0" w:space="0" w:color="auto"/>
              </w:divBdr>
            </w:div>
          </w:divsChild>
        </w:div>
        <w:div w:id="1437552763">
          <w:marLeft w:val="0"/>
          <w:marRight w:val="0"/>
          <w:marTop w:val="0"/>
          <w:marBottom w:val="0"/>
          <w:divBdr>
            <w:top w:val="none" w:sz="0" w:space="0" w:color="auto"/>
            <w:left w:val="none" w:sz="0" w:space="0" w:color="auto"/>
            <w:bottom w:val="none" w:sz="0" w:space="0" w:color="auto"/>
            <w:right w:val="none" w:sz="0" w:space="0" w:color="auto"/>
          </w:divBdr>
          <w:divsChild>
            <w:div w:id="686905422">
              <w:marLeft w:val="0"/>
              <w:marRight w:val="0"/>
              <w:marTop w:val="0"/>
              <w:marBottom w:val="0"/>
              <w:divBdr>
                <w:top w:val="none" w:sz="0" w:space="0" w:color="auto"/>
                <w:left w:val="none" w:sz="0" w:space="0" w:color="auto"/>
                <w:bottom w:val="none" w:sz="0" w:space="0" w:color="auto"/>
                <w:right w:val="none" w:sz="0" w:space="0" w:color="auto"/>
              </w:divBdr>
            </w:div>
          </w:divsChild>
        </w:div>
        <w:div w:id="495923449">
          <w:marLeft w:val="0"/>
          <w:marRight w:val="0"/>
          <w:marTop w:val="0"/>
          <w:marBottom w:val="0"/>
          <w:divBdr>
            <w:top w:val="none" w:sz="0" w:space="0" w:color="auto"/>
            <w:left w:val="none" w:sz="0" w:space="0" w:color="auto"/>
            <w:bottom w:val="none" w:sz="0" w:space="0" w:color="auto"/>
            <w:right w:val="none" w:sz="0" w:space="0" w:color="auto"/>
          </w:divBdr>
          <w:divsChild>
            <w:div w:id="249973366">
              <w:marLeft w:val="0"/>
              <w:marRight w:val="0"/>
              <w:marTop w:val="0"/>
              <w:marBottom w:val="0"/>
              <w:divBdr>
                <w:top w:val="none" w:sz="0" w:space="0" w:color="auto"/>
                <w:left w:val="none" w:sz="0" w:space="0" w:color="auto"/>
                <w:bottom w:val="none" w:sz="0" w:space="0" w:color="auto"/>
                <w:right w:val="none" w:sz="0" w:space="0" w:color="auto"/>
              </w:divBdr>
            </w:div>
          </w:divsChild>
        </w:div>
        <w:div w:id="155852585">
          <w:marLeft w:val="0"/>
          <w:marRight w:val="0"/>
          <w:marTop w:val="0"/>
          <w:marBottom w:val="0"/>
          <w:divBdr>
            <w:top w:val="none" w:sz="0" w:space="0" w:color="auto"/>
            <w:left w:val="none" w:sz="0" w:space="0" w:color="auto"/>
            <w:bottom w:val="none" w:sz="0" w:space="0" w:color="auto"/>
            <w:right w:val="none" w:sz="0" w:space="0" w:color="auto"/>
          </w:divBdr>
          <w:divsChild>
            <w:div w:id="1762483317">
              <w:marLeft w:val="0"/>
              <w:marRight w:val="0"/>
              <w:marTop w:val="0"/>
              <w:marBottom w:val="0"/>
              <w:divBdr>
                <w:top w:val="none" w:sz="0" w:space="0" w:color="auto"/>
                <w:left w:val="none" w:sz="0" w:space="0" w:color="auto"/>
                <w:bottom w:val="none" w:sz="0" w:space="0" w:color="auto"/>
                <w:right w:val="none" w:sz="0" w:space="0" w:color="auto"/>
              </w:divBdr>
            </w:div>
          </w:divsChild>
        </w:div>
        <w:div w:id="252711693">
          <w:marLeft w:val="0"/>
          <w:marRight w:val="0"/>
          <w:marTop w:val="0"/>
          <w:marBottom w:val="0"/>
          <w:divBdr>
            <w:top w:val="none" w:sz="0" w:space="0" w:color="auto"/>
            <w:left w:val="none" w:sz="0" w:space="0" w:color="auto"/>
            <w:bottom w:val="none" w:sz="0" w:space="0" w:color="auto"/>
            <w:right w:val="none" w:sz="0" w:space="0" w:color="auto"/>
          </w:divBdr>
          <w:divsChild>
            <w:div w:id="1309507506">
              <w:marLeft w:val="0"/>
              <w:marRight w:val="0"/>
              <w:marTop w:val="0"/>
              <w:marBottom w:val="0"/>
              <w:divBdr>
                <w:top w:val="none" w:sz="0" w:space="0" w:color="auto"/>
                <w:left w:val="none" w:sz="0" w:space="0" w:color="auto"/>
                <w:bottom w:val="none" w:sz="0" w:space="0" w:color="auto"/>
                <w:right w:val="none" w:sz="0" w:space="0" w:color="auto"/>
              </w:divBdr>
            </w:div>
          </w:divsChild>
        </w:div>
        <w:div w:id="879126852">
          <w:marLeft w:val="0"/>
          <w:marRight w:val="0"/>
          <w:marTop w:val="0"/>
          <w:marBottom w:val="0"/>
          <w:divBdr>
            <w:top w:val="none" w:sz="0" w:space="0" w:color="auto"/>
            <w:left w:val="none" w:sz="0" w:space="0" w:color="auto"/>
            <w:bottom w:val="none" w:sz="0" w:space="0" w:color="auto"/>
            <w:right w:val="none" w:sz="0" w:space="0" w:color="auto"/>
          </w:divBdr>
          <w:divsChild>
            <w:div w:id="1764885188">
              <w:marLeft w:val="0"/>
              <w:marRight w:val="0"/>
              <w:marTop w:val="0"/>
              <w:marBottom w:val="0"/>
              <w:divBdr>
                <w:top w:val="none" w:sz="0" w:space="0" w:color="auto"/>
                <w:left w:val="none" w:sz="0" w:space="0" w:color="auto"/>
                <w:bottom w:val="none" w:sz="0" w:space="0" w:color="auto"/>
                <w:right w:val="none" w:sz="0" w:space="0" w:color="auto"/>
              </w:divBdr>
            </w:div>
          </w:divsChild>
        </w:div>
        <w:div w:id="732629372">
          <w:marLeft w:val="0"/>
          <w:marRight w:val="0"/>
          <w:marTop w:val="0"/>
          <w:marBottom w:val="0"/>
          <w:divBdr>
            <w:top w:val="none" w:sz="0" w:space="0" w:color="auto"/>
            <w:left w:val="none" w:sz="0" w:space="0" w:color="auto"/>
            <w:bottom w:val="none" w:sz="0" w:space="0" w:color="auto"/>
            <w:right w:val="none" w:sz="0" w:space="0" w:color="auto"/>
          </w:divBdr>
          <w:divsChild>
            <w:div w:id="152331382">
              <w:marLeft w:val="0"/>
              <w:marRight w:val="0"/>
              <w:marTop w:val="0"/>
              <w:marBottom w:val="0"/>
              <w:divBdr>
                <w:top w:val="none" w:sz="0" w:space="0" w:color="auto"/>
                <w:left w:val="none" w:sz="0" w:space="0" w:color="auto"/>
                <w:bottom w:val="none" w:sz="0" w:space="0" w:color="auto"/>
                <w:right w:val="none" w:sz="0" w:space="0" w:color="auto"/>
              </w:divBdr>
            </w:div>
          </w:divsChild>
        </w:div>
        <w:div w:id="1932855642">
          <w:marLeft w:val="0"/>
          <w:marRight w:val="0"/>
          <w:marTop w:val="0"/>
          <w:marBottom w:val="0"/>
          <w:divBdr>
            <w:top w:val="none" w:sz="0" w:space="0" w:color="auto"/>
            <w:left w:val="none" w:sz="0" w:space="0" w:color="auto"/>
            <w:bottom w:val="none" w:sz="0" w:space="0" w:color="auto"/>
            <w:right w:val="none" w:sz="0" w:space="0" w:color="auto"/>
          </w:divBdr>
          <w:divsChild>
            <w:div w:id="1630358346">
              <w:marLeft w:val="0"/>
              <w:marRight w:val="0"/>
              <w:marTop w:val="0"/>
              <w:marBottom w:val="0"/>
              <w:divBdr>
                <w:top w:val="none" w:sz="0" w:space="0" w:color="auto"/>
                <w:left w:val="none" w:sz="0" w:space="0" w:color="auto"/>
                <w:bottom w:val="none" w:sz="0" w:space="0" w:color="auto"/>
                <w:right w:val="none" w:sz="0" w:space="0" w:color="auto"/>
              </w:divBdr>
            </w:div>
          </w:divsChild>
        </w:div>
        <w:div w:id="587420154">
          <w:marLeft w:val="0"/>
          <w:marRight w:val="0"/>
          <w:marTop w:val="0"/>
          <w:marBottom w:val="0"/>
          <w:divBdr>
            <w:top w:val="none" w:sz="0" w:space="0" w:color="auto"/>
            <w:left w:val="none" w:sz="0" w:space="0" w:color="auto"/>
            <w:bottom w:val="none" w:sz="0" w:space="0" w:color="auto"/>
            <w:right w:val="none" w:sz="0" w:space="0" w:color="auto"/>
          </w:divBdr>
          <w:divsChild>
            <w:div w:id="1332024799">
              <w:marLeft w:val="0"/>
              <w:marRight w:val="0"/>
              <w:marTop w:val="0"/>
              <w:marBottom w:val="0"/>
              <w:divBdr>
                <w:top w:val="none" w:sz="0" w:space="0" w:color="auto"/>
                <w:left w:val="none" w:sz="0" w:space="0" w:color="auto"/>
                <w:bottom w:val="none" w:sz="0" w:space="0" w:color="auto"/>
                <w:right w:val="none" w:sz="0" w:space="0" w:color="auto"/>
              </w:divBdr>
            </w:div>
          </w:divsChild>
        </w:div>
        <w:div w:id="1270503694">
          <w:marLeft w:val="0"/>
          <w:marRight w:val="0"/>
          <w:marTop w:val="0"/>
          <w:marBottom w:val="0"/>
          <w:divBdr>
            <w:top w:val="none" w:sz="0" w:space="0" w:color="auto"/>
            <w:left w:val="none" w:sz="0" w:space="0" w:color="auto"/>
            <w:bottom w:val="none" w:sz="0" w:space="0" w:color="auto"/>
            <w:right w:val="none" w:sz="0" w:space="0" w:color="auto"/>
          </w:divBdr>
        </w:div>
        <w:div w:id="218591987">
          <w:marLeft w:val="0"/>
          <w:marRight w:val="0"/>
          <w:marTop w:val="0"/>
          <w:marBottom w:val="0"/>
          <w:divBdr>
            <w:top w:val="none" w:sz="0" w:space="0" w:color="auto"/>
            <w:left w:val="none" w:sz="0" w:space="0" w:color="auto"/>
            <w:bottom w:val="none" w:sz="0" w:space="0" w:color="auto"/>
            <w:right w:val="none" w:sz="0" w:space="0" w:color="auto"/>
          </w:divBdr>
        </w:div>
        <w:div w:id="1881362316">
          <w:marLeft w:val="0"/>
          <w:marRight w:val="0"/>
          <w:marTop w:val="0"/>
          <w:marBottom w:val="0"/>
          <w:divBdr>
            <w:top w:val="none" w:sz="0" w:space="0" w:color="auto"/>
            <w:left w:val="none" w:sz="0" w:space="0" w:color="auto"/>
            <w:bottom w:val="none" w:sz="0" w:space="0" w:color="auto"/>
            <w:right w:val="none" w:sz="0" w:space="0" w:color="auto"/>
          </w:divBdr>
          <w:divsChild>
            <w:div w:id="185411166">
              <w:marLeft w:val="0"/>
              <w:marRight w:val="0"/>
              <w:marTop w:val="0"/>
              <w:marBottom w:val="0"/>
              <w:divBdr>
                <w:top w:val="none" w:sz="0" w:space="0" w:color="auto"/>
                <w:left w:val="none" w:sz="0" w:space="0" w:color="auto"/>
                <w:bottom w:val="none" w:sz="0" w:space="0" w:color="auto"/>
                <w:right w:val="none" w:sz="0" w:space="0" w:color="auto"/>
              </w:divBdr>
            </w:div>
          </w:divsChild>
        </w:div>
        <w:div w:id="1278214788">
          <w:marLeft w:val="0"/>
          <w:marRight w:val="0"/>
          <w:marTop w:val="0"/>
          <w:marBottom w:val="0"/>
          <w:divBdr>
            <w:top w:val="none" w:sz="0" w:space="0" w:color="auto"/>
            <w:left w:val="none" w:sz="0" w:space="0" w:color="auto"/>
            <w:bottom w:val="none" w:sz="0" w:space="0" w:color="auto"/>
            <w:right w:val="none" w:sz="0" w:space="0" w:color="auto"/>
          </w:divBdr>
          <w:divsChild>
            <w:div w:id="1085685740">
              <w:marLeft w:val="0"/>
              <w:marRight w:val="0"/>
              <w:marTop w:val="0"/>
              <w:marBottom w:val="0"/>
              <w:divBdr>
                <w:top w:val="none" w:sz="0" w:space="0" w:color="auto"/>
                <w:left w:val="none" w:sz="0" w:space="0" w:color="auto"/>
                <w:bottom w:val="none" w:sz="0" w:space="0" w:color="auto"/>
                <w:right w:val="none" w:sz="0" w:space="0" w:color="auto"/>
              </w:divBdr>
            </w:div>
          </w:divsChild>
        </w:div>
        <w:div w:id="662246591">
          <w:marLeft w:val="0"/>
          <w:marRight w:val="0"/>
          <w:marTop w:val="0"/>
          <w:marBottom w:val="0"/>
          <w:divBdr>
            <w:top w:val="none" w:sz="0" w:space="0" w:color="auto"/>
            <w:left w:val="none" w:sz="0" w:space="0" w:color="auto"/>
            <w:bottom w:val="none" w:sz="0" w:space="0" w:color="auto"/>
            <w:right w:val="none" w:sz="0" w:space="0" w:color="auto"/>
          </w:divBdr>
          <w:divsChild>
            <w:div w:id="223494106">
              <w:marLeft w:val="0"/>
              <w:marRight w:val="0"/>
              <w:marTop w:val="0"/>
              <w:marBottom w:val="0"/>
              <w:divBdr>
                <w:top w:val="none" w:sz="0" w:space="0" w:color="auto"/>
                <w:left w:val="none" w:sz="0" w:space="0" w:color="auto"/>
                <w:bottom w:val="none" w:sz="0" w:space="0" w:color="auto"/>
                <w:right w:val="none" w:sz="0" w:space="0" w:color="auto"/>
              </w:divBdr>
            </w:div>
          </w:divsChild>
        </w:div>
        <w:div w:id="1242061968">
          <w:marLeft w:val="0"/>
          <w:marRight w:val="0"/>
          <w:marTop w:val="0"/>
          <w:marBottom w:val="0"/>
          <w:divBdr>
            <w:top w:val="none" w:sz="0" w:space="0" w:color="auto"/>
            <w:left w:val="none" w:sz="0" w:space="0" w:color="auto"/>
            <w:bottom w:val="none" w:sz="0" w:space="0" w:color="auto"/>
            <w:right w:val="none" w:sz="0" w:space="0" w:color="auto"/>
          </w:divBdr>
          <w:divsChild>
            <w:div w:id="16176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control" Target="activeX/activeX1.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control" Target="activeX/activeX4.xml"/><Relationship Id="rId47" Type="http://schemas.openxmlformats.org/officeDocument/2006/relationships/control" Target="activeX/activeX9.xml"/><Relationship Id="rId50" Type="http://schemas.openxmlformats.org/officeDocument/2006/relationships/control" Target="activeX/activeX12.xml"/><Relationship Id="rId55" Type="http://schemas.openxmlformats.org/officeDocument/2006/relationships/control" Target="activeX/activeX17.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control" Target="activeX/activeX2.xml"/><Relationship Id="rId45" Type="http://schemas.openxmlformats.org/officeDocument/2006/relationships/control" Target="activeX/activeX7.xml"/><Relationship Id="rId53" Type="http://schemas.openxmlformats.org/officeDocument/2006/relationships/control" Target="activeX/activeX15.xml"/><Relationship Id="rId58" Type="http://schemas.openxmlformats.org/officeDocument/2006/relationships/footer" Target="footer1.xml"/><Relationship Id="rId5" Type="http://schemas.openxmlformats.org/officeDocument/2006/relationships/styles" Target="styles.xml"/><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control" Target="activeX/activeX5.xml"/><Relationship Id="rId48" Type="http://schemas.openxmlformats.org/officeDocument/2006/relationships/control" Target="activeX/activeX10.xml"/><Relationship Id="rId56" Type="http://schemas.openxmlformats.org/officeDocument/2006/relationships/control" Target="activeX/activeX18.xml"/><Relationship Id="rId8" Type="http://schemas.openxmlformats.org/officeDocument/2006/relationships/footnotes" Target="footnotes.xml"/><Relationship Id="rId51" Type="http://schemas.openxmlformats.org/officeDocument/2006/relationships/control" Target="activeX/activeX13.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wmf"/><Relationship Id="rId46" Type="http://schemas.openxmlformats.org/officeDocument/2006/relationships/control" Target="activeX/activeX8.xml"/><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control" Target="activeX/activeX3.xml"/><Relationship Id="rId54" Type="http://schemas.openxmlformats.org/officeDocument/2006/relationships/control" Target="activeX/activeX16.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control" Target="activeX/activeX11.xml"/><Relationship Id="rId57" Type="http://schemas.openxmlformats.org/officeDocument/2006/relationships/header" Target="header1.xml"/><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control" Target="activeX/activeX6.xml"/><Relationship Id="rId52" Type="http://schemas.openxmlformats.org/officeDocument/2006/relationships/control" Target="activeX/activeX14.xml"/><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1.jpeg"/><Relationship Id="rId1" Type="http://schemas.openxmlformats.org/officeDocument/2006/relationships/image" Target="media/image30.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C3CD14D557094CB82C25D70470A83C" ma:contentTypeVersion="6" ma:contentTypeDescription="Create a new document." ma:contentTypeScope="" ma:versionID="68fe59f98e25f4d5d8ca0bb9030f2035">
  <xsd:schema xmlns:xsd="http://www.w3.org/2001/XMLSchema" xmlns:xs="http://www.w3.org/2001/XMLSchema" xmlns:p="http://schemas.microsoft.com/office/2006/metadata/properties" xmlns:ns2="ac092533-9782-45c4-b568-d57eb1ffa5d6" targetNamespace="http://schemas.microsoft.com/office/2006/metadata/properties" ma:root="true" ma:fieldsID="501bb3c1d799701e816246ebe17d63cf" ns2:_="">
    <xsd:import namespace="ac092533-9782-45c4-b568-d57eb1ffa5d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092533-9782-45c4-b568-d57eb1ffa5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10AC82-A4E3-4869-9506-E857820B8AB9}">
  <ds:schemaRefs>
    <ds:schemaRef ds:uri="http://schemas.microsoft.com/sharepoint/v3/contenttype/forms"/>
  </ds:schemaRefs>
</ds:datastoreItem>
</file>

<file path=customXml/itemProps2.xml><?xml version="1.0" encoding="utf-8"?>
<ds:datastoreItem xmlns:ds="http://schemas.openxmlformats.org/officeDocument/2006/customXml" ds:itemID="{F76E94D6-5476-459E-9F2E-62D7946C66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092533-9782-45c4-b568-d57eb1ffa5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F95412-0906-43F7-A127-2777395BE0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8</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CHEM</dc:creator>
  <cp:lastModifiedBy>Meha Pipalia</cp:lastModifiedBy>
  <cp:revision>15</cp:revision>
  <dcterms:created xsi:type="dcterms:W3CDTF">2022-01-03T07:57:00Z</dcterms:created>
  <dcterms:modified xsi:type="dcterms:W3CDTF">2022-01-17T08:09:00Z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0x010100B1C3CD14D557094CB82C25D70470A83C</vt:lpwstr>
  </property>
</Properties>
</file>