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E42FCC" w14:paraId="68272B90" w14:textId="77777777">
        <w:tc>
          <w:tcPr>
            <w:tcW w:w="2323" w:type="dxa"/>
            <w:shd w:val="clear" w:color="auto" w:fill="auto"/>
            <w:vAlign w:val="center"/>
          </w:tcPr>
          <w:p w14:paraId="5CE488AD" w14:textId="77777777" w:rsidR="00E42FCC" w:rsidRDefault="008E4EB6" w:rsidP="00295B0A">
            <w: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65C3CEC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9A0F09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403FBC4A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8120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158B2EB4" w14:textId="77777777">
        <w:tc>
          <w:tcPr>
            <w:tcW w:w="2323" w:type="dxa"/>
            <w:shd w:val="clear" w:color="auto" w:fill="auto"/>
            <w:vAlign w:val="center"/>
          </w:tcPr>
          <w:p w14:paraId="41BF147F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A82162A" w14:textId="77777777" w:rsidR="00E42FCC" w:rsidRDefault="008E4EB6" w:rsidP="0081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9934C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4F8AA93B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 w14:paraId="0F482F50" w14:textId="77777777">
        <w:tc>
          <w:tcPr>
            <w:tcW w:w="2323" w:type="dxa"/>
            <w:shd w:val="clear" w:color="auto" w:fill="auto"/>
            <w:vAlign w:val="center"/>
          </w:tcPr>
          <w:p w14:paraId="178B62F2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95F9031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2B7D12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1969EA24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 w14:paraId="67CA176B" w14:textId="77777777">
        <w:tc>
          <w:tcPr>
            <w:tcW w:w="2323" w:type="dxa"/>
            <w:shd w:val="clear" w:color="auto" w:fill="auto"/>
            <w:vAlign w:val="center"/>
          </w:tcPr>
          <w:p w14:paraId="5F4BC76F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92ED014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3F1788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31AA27EA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4EF154CA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E98F6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585870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10</w:t>
      </w:r>
    </w:p>
    <w:p w14:paraId="314EC519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35EC1E9C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58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Inverting and Non-inverting amplifier using OPAMP</w:t>
      </w:r>
    </w:p>
    <w:p w14:paraId="3E5F07EF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00B1E98" w14:textId="77777777">
        <w:tc>
          <w:tcPr>
            <w:tcW w:w="9914" w:type="dxa"/>
          </w:tcPr>
          <w:p w14:paraId="5EC03DAE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6336761D" w14:textId="77777777">
        <w:tc>
          <w:tcPr>
            <w:tcW w:w="9914" w:type="dxa"/>
          </w:tcPr>
          <w:p w14:paraId="15A173A7" w14:textId="77777777" w:rsidR="00C716A3" w:rsidRPr="003E4FCA" w:rsidRDefault="00C716A3" w:rsidP="00C716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sz w:val="24"/>
                <w:szCs w:val="24"/>
              </w:rPr>
              <w:t xml:space="preserve">To understand the </w:t>
            </w:r>
            <w:r w:rsidR="00585870">
              <w:rPr>
                <w:rFonts w:ascii="Times New Roman" w:hAnsi="Times New Roman"/>
                <w:sz w:val="24"/>
                <w:szCs w:val="24"/>
              </w:rPr>
              <w:t>open loop configuration of OPAMP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DDE9D9D" w14:textId="77777777" w:rsidR="00C716A3" w:rsidRPr="003E4FCA" w:rsidRDefault="00C716A3" w:rsidP="00C716A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sz w:val="24"/>
                <w:szCs w:val="24"/>
              </w:rPr>
              <w:t xml:space="preserve">To understand the </w:t>
            </w:r>
            <w:r w:rsidR="00585870">
              <w:rPr>
                <w:rFonts w:ascii="Times New Roman" w:hAnsi="Times New Roman"/>
                <w:sz w:val="24"/>
                <w:szCs w:val="24"/>
              </w:rPr>
              <w:t>concept of negative feedback and closed loop configuration of OPAMP.</w:t>
            </w:r>
          </w:p>
          <w:p w14:paraId="105188F9" w14:textId="77777777" w:rsidR="00585870" w:rsidRDefault="00C716A3" w:rsidP="0058587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sz w:val="24"/>
                <w:szCs w:val="24"/>
              </w:rPr>
              <w:t xml:space="preserve">To understand </w:t>
            </w:r>
            <w:r w:rsidR="00585870">
              <w:rPr>
                <w:rFonts w:ascii="Times New Roman" w:hAnsi="Times New Roman"/>
                <w:sz w:val="24"/>
                <w:szCs w:val="24"/>
              </w:rPr>
              <w:t>inverting and Non-inverting amplifier of OPAMP</w:t>
            </w:r>
          </w:p>
          <w:p w14:paraId="23007287" w14:textId="77777777" w:rsidR="00E42FCC" w:rsidRPr="00030CD6" w:rsidRDefault="00585870" w:rsidP="0058587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find gain of inverting and non-inverting amplifiers </w:t>
            </w:r>
          </w:p>
        </w:tc>
      </w:tr>
    </w:tbl>
    <w:p w14:paraId="3B5E24E8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03C39E4B" w14:textId="77777777">
        <w:tc>
          <w:tcPr>
            <w:tcW w:w="9914" w:type="dxa"/>
          </w:tcPr>
          <w:p w14:paraId="25BAA11D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662B3A3F" w14:textId="77777777">
        <w:tc>
          <w:tcPr>
            <w:tcW w:w="9914" w:type="dxa"/>
          </w:tcPr>
          <w:p w14:paraId="029C650A" w14:textId="77777777" w:rsidR="00FC5A48" w:rsidRDefault="00C716A3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5858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585870" w:rsidRPr="002D3F00">
              <w:rPr>
                <w:rFonts w:ascii="Times New Roman" w:eastAsia="Times New Roman" w:hAnsi="Times New Roman"/>
                <w:sz w:val="24"/>
                <w:szCs w:val="24"/>
              </w:rPr>
              <w:t xml:space="preserve"> Understand</w:t>
            </w:r>
            <w:r w:rsidR="00585870">
              <w:rPr>
                <w:rFonts w:ascii="Times New Roman" w:eastAsia="Times New Roman" w:hAnsi="Times New Roman"/>
                <w:sz w:val="24"/>
                <w:szCs w:val="24"/>
              </w:rPr>
              <w:t xml:space="preserve"> operational amplifier and its applications</w:t>
            </w:r>
          </w:p>
          <w:p w14:paraId="44DCD02D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6662F2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54301D7" w14:textId="77777777" w:rsidTr="009F66BB">
        <w:tc>
          <w:tcPr>
            <w:tcW w:w="9914" w:type="dxa"/>
          </w:tcPr>
          <w:p w14:paraId="29EEB283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3AADA1EC" w14:textId="77777777" w:rsidTr="009F66BB">
        <w:tc>
          <w:tcPr>
            <w:tcW w:w="9914" w:type="dxa"/>
          </w:tcPr>
          <w:p w14:paraId="36AA5C10" w14:textId="77777777" w:rsidR="00025C3E" w:rsidRPr="001A0E40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</w:rPr>
              <w:t>Pin diagram of IC 741</w:t>
            </w:r>
          </w:p>
          <w:p w14:paraId="409AAC2D" w14:textId="77777777" w:rsidR="00025C3E" w:rsidRDefault="008D2C6B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8CC1670" w14:textId="77777777" w:rsidR="00025C3E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FECE999" wp14:editId="1ECA7AF6">
                  <wp:extent cx="6134774" cy="2962275"/>
                  <wp:effectExtent l="0" t="0" r="0" b="0"/>
                  <wp:docPr id="1" name="Picture 1" descr="Pin Configuration of 741 Op-amp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n Configuration of 741 Op-amp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9155" cy="296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5833B" w14:textId="77777777" w:rsidR="00025C3E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</w:p>
          <w:p w14:paraId="55083F48" w14:textId="77777777" w:rsidR="00025C3E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3870869F" w14:textId="77777777" w:rsidR="00025C3E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4FE956F4" w14:textId="77777777" w:rsidR="00025C3E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45B9BCA3" w14:textId="77777777" w:rsidR="00025C3E" w:rsidRDefault="00025C3E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01868592" w14:textId="77777777" w:rsidR="008814C7" w:rsidRPr="001A0E40" w:rsidRDefault="00585870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1. Inverting Amplifier </w:t>
            </w:r>
          </w:p>
          <w:p w14:paraId="20BEE90A" w14:textId="77777777" w:rsidR="00585870" w:rsidRDefault="00EA5CBA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US"/>
              </w:rPr>
              <w:drawing>
                <wp:inline distT="0" distB="0" distL="0" distR="0" wp14:anchorId="58DBE3D1" wp14:editId="06BFA877">
                  <wp:extent cx="4570768" cy="2771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ertin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376" cy="277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EE48C" w14:textId="77777777" w:rsidR="00585870" w:rsidRDefault="00585870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0B92B1E1" w14:textId="77777777" w:rsidR="005140B7" w:rsidRPr="001A0E40" w:rsidRDefault="005140B7" w:rsidP="005140B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2. Non-inverting Amplifier </w:t>
            </w:r>
          </w:p>
          <w:p w14:paraId="15BECCD2" w14:textId="77777777" w:rsidR="00585870" w:rsidRDefault="00EA5CBA" w:rsidP="00585870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US"/>
              </w:rPr>
              <w:drawing>
                <wp:inline distT="0" distB="0" distL="0" distR="0" wp14:anchorId="01AE810D" wp14:editId="1E997C75">
                  <wp:extent cx="4257675" cy="272284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invert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779" cy="273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46416" w14:textId="77777777" w:rsidR="005140B7" w:rsidRPr="001A0E40" w:rsidRDefault="005140B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Observation Table</w:t>
            </w:r>
            <w:r w:rsidR="004B37A4" w:rsidRPr="001A0E40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:</w:t>
            </w:r>
          </w:p>
          <w:p w14:paraId="30408AFE" w14:textId="77777777" w:rsidR="005140B7" w:rsidRPr="001A0E40" w:rsidRDefault="00EA5CBA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1. A. </w:t>
            </w:r>
            <w:r w:rsidR="005140B7"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Inverting Amplifier:</w:t>
            </w:r>
            <w:r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DC input Voltage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1843"/>
              <w:gridCol w:w="2268"/>
              <w:gridCol w:w="2409"/>
              <w:gridCol w:w="2141"/>
            </w:tblGrid>
            <w:tr w:rsidR="005140B7" w14:paraId="3A500CFB" w14:textId="77777777" w:rsidTr="00EA5CBA">
              <w:tc>
                <w:tcPr>
                  <w:tcW w:w="1022" w:type="dxa"/>
                </w:tcPr>
                <w:p w14:paraId="3720F470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Sr.No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14:paraId="064E2F14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Vin (V)</w:t>
                  </w:r>
                </w:p>
              </w:tc>
              <w:tc>
                <w:tcPr>
                  <w:tcW w:w="2268" w:type="dxa"/>
                </w:tcPr>
                <w:p w14:paraId="0070C333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2409" w:type="dxa"/>
                </w:tcPr>
                <w:p w14:paraId="00FD2019" w14:textId="77777777" w:rsidR="00EA5CBA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Practical</w:t>
                  </w:r>
                </w:p>
                <w:p w14:paraId="09C504C7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141" w:type="dxa"/>
                </w:tcPr>
                <w:p w14:paraId="6654ECEA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Theoretical</w:t>
                  </w:r>
                </w:p>
                <w:p w14:paraId="6311BB6C" w14:textId="77777777" w:rsidR="00EA5CBA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Gain=-RF/R1</w:t>
                  </w:r>
                </w:p>
              </w:tc>
            </w:tr>
            <w:tr w:rsidR="005140B7" w14:paraId="00AE1D46" w14:textId="77777777" w:rsidTr="00EA5CBA">
              <w:tc>
                <w:tcPr>
                  <w:tcW w:w="1022" w:type="dxa"/>
                </w:tcPr>
                <w:p w14:paraId="2C0EBE7E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843" w:type="dxa"/>
                </w:tcPr>
                <w:p w14:paraId="4CAEC249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268" w:type="dxa"/>
                </w:tcPr>
                <w:p w14:paraId="6760548A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75983328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141" w:type="dxa"/>
                </w:tcPr>
                <w:p w14:paraId="6AEF7D7D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40B7" w14:paraId="40DBF682" w14:textId="77777777" w:rsidTr="00EA5CBA">
              <w:tc>
                <w:tcPr>
                  <w:tcW w:w="1022" w:type="dxa"/>
                </w:tcPr>
                <w:p w14:paraId="32A5B975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843" w:type="dxa"/>
                </w:tcPr>
                <w:p w14:paraId="1AC88BBC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268" w:type="dxa"/>
                </w:tcPr>
                <w:p w14:paraId="1AA55C31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54CE7810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141" w:type="dxa"/>
                </w:tcPr>
                <w:p w14:paraId="0FE0DF1C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40B7" w14:paraId="46907D08" w14:textId="77777777" w:rsidTr="00EA5CBA">
              <w:tc>
                <w:tcPr>
                  <w:tcW w:w="1022" w:type="dxa"/>
                </w:tcPr>
                <w:p w14:paraId="518CC20D" w14:textId="77777777" w:rsidR="005140B7" w:rsidRDefault="00EA5CBA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lastRenderedPageBreak/>
                    <w:t>3.</w:t>
                  </w:r>
                </w:p>
              </w:tc>
              <w:tc>
                <w:tcPr>
                  <w:tcW w:w="1843" w:type="dxa"/>
                </w:tcPr>
                <w:p w14:paraId="1FFD4AFC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268" w:type="dxa"/>
                </w:tcPr>
                <w:p w14:paraId="53326C5A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5073AB7C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141" w:type="dxa"/>
                </w:tcPr>
                <w:p w14:paraId="00869861" w14:textId="77777777" w:rsidR="005140B7" w:rsidRDefault="005140B7" w:rsidP="00EA5CBA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301973CD" w14:textId="77777777" w:rsidR="0094744B" w:rsidRDefault="0094744B" w:rsidP="00EA5CBA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5B7C40E2" w14:textId="77777777" w:rsidR="00EA5CBA" w:rsidRPr="001A0E40" w:rsidRDefault="00EA5CBA" w:rsidP="00EA5CBA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1. B. Inverting Amplifier: AC input Voltage</w:t>
            </w:r>
          </w:p>
          <w:p w14:paraId="48D20DE5" w14:textId="77777777" w:rsidR="005140B7" w:rsidRDefault="005140B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pPr w:leftFromText="180" w:rightFromText="180" w:vertAnchor="page" w:horzAnchor="margin" w:tblpY="541"/>
              <w:tblOverlap w:val="never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839"/>
              <w:gridCol w:w="1514"/>
              <w:gridCol w:w="1514"/>
              <w:gridCol w:w="1281"/>
              <w:gridCol w:w="1793"/>
              <w:gridCol w:w="2693"/>
            </w:tblGrid>
            <w:tr w:rsidR="00EA5CBA" w:rsidRPr="00EA5CBA" w14:paraId="7FEDC78D" w14:textId="77777777" w:rsidTr="004B37A4">
              <w:trPr>
                <w:trHeight w:val="514"/>
              </w:trPr>
              <w:tc>
                <w:tcPr>
                  <w:tcW w:w="839" w:type="dxa"/>
                </w:tcPr>
                <w:p w14:paraId="3D6BE455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A5CBA">
                    <w:rPr>
                      <w:rFonts w:ascii="Times New Roman" w:hAnsi="Times New Roman" w:cs="Times New Roman"/>
                      <w:b/>
                    </w:rPr>
                    <w:t>Sr.No</w:t>
                  </w:r>
                  <w:proofErr w:type="spellEnd"/>
                  <w:r w:rsidRPr="00EA5CBA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514" w:type="dxa"/>
                </w:tcPr>
                <w:p w14:paraId="6F23580F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Frequency (Hz)</w:t>
                  </w:r>
                </w:p>
              </w:tc>
              <w:tc>
                <w:tcPr>
                  <w:tcW w:w="1514" w:type="dxa"/>
                </w:tcPr>
                <w:p w14:paraId="39F626B8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Vin</w:t>
                  </w:r>
                  <w:r>
                    <w:rPr>
                      <w:rFonts w:ascii="Times New Roman" w:hAnsi="Times New Roman" w:cs="Times New Roman"/>
                      <w:b/>
                    </w:rPr>
                    <w:t>(p-p)</w:t>
                  </w:r>
                  <w:r w:rsidRPr="00EA5CBA">
                    <w:rPr>
                      <w:rFonts w:ascii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1281" w:type="dxa"/>
                </w:tcPr>
                <w:p w14:paraId="333830A5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A5CBA"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(p-p)</w:t>
                  </w:r>
                  <w:r w:rsidRPr="00EA5CBA">
                    <w:rPr>
                      <w:rFonts w:ascii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1793" w:type="dxa"/>
                </w:tcPr>
                <w:p w14:paraId="0DAEEE94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Practical</w:t>
                  </w:r>
                </w:p>
                <w:p w14:paraId="0B0365EE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 w:rsidRPr="00EA5CBA"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 w:rsidRPr="00EA5CBA">
                    <w:rPr>
                      <w:rFonts w:ascii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693" w:type="dxa"/>
                </w:tcPr>
                <w:p w14:paraId="1C6A1DDA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Theoretical</w:t>
                  </w:r>
                </w:p>
                <w:p w14:paraId="2E07E520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Gain=-RF/R1</w:t>
                  </w:r>
                </w:p>
              </w:tc>
            </w:tr>
            <w:tr w:rsidR="00EA5CBA" w:rsidRPr="00EA5CBA" w14:paraId="6C375FAC" w14:textId="77777777" w:rsidTr="004B37A4">
              <w:trPr>
                <w:trHeight w:val="250"/>
              </w:trPr>
              <w:tc>
                <w:tcPr>
                  <w:tcW w:w="839" w:type="dxa"/>
                </w:tcPr>
                <w:p w14:paraId="600D5EA3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514" w:type="dxa"/>
                </w:tcPr>
                <w:p w14:paraId="7BF47B23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514" w:type="dxa"/>
                </w:tcPr>
                <w:p w14:paraId="6D24EB71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281" w:type="dxa"/>
                </w:tcPr>
                <w:p w14:paraId="3C694676" w14:textId="77777777" w:rsidR="00EA5CBA" w:rsidRPr="00EA5CBA" w:rsidRDefault="00EA5CBA" w:rsidP="000F05FB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793" w:type="dxa"/>
                </w:tcPr>
                <w:p w14:paraId="2DC0F2D0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5E2FD626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EA5CBA" w:rsidRPr="00EA5CBA" w14:paraId="444C5ABD" w14:textId="77777777" w:rsidTr="004B37A4">
              <w:trPr>
                <w:trHeight w:val="250"/>
              </w:trPr>
              <w:tc>
                <w:tcPr>
                  <w:tcW w:w="839" w:type="dxa"/>
                </w:tcPr>
                <w:p w14:paraId="235E2A98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514" w:type="dxa"/>
                </w:tcPr>
                <w:p w14:paraId="6E94CC47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514" w:type="dxa"/>
                </w:tcPr>
                <w:p w14:paraId="5D6DAF6F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281" w:type="dxa"/>
                </w:tcPr>
                <w:p w14:paraId="53F0280A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793" w:type="dxa"/>
                </w:tcPr>
                <w:p w14:paraId="3F3CE4FE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1E29CA8E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EA5CBA" w:rsidRPr="00EA5CBA" w14:paraId="0608AEFA" w14:textId="77777777" w:rsidTr="004B37A4">
              <w:trPr>
                <w:trHeight w:val="264"/>
              </w:trPr>
              <w:tc>
                <w:tcPr>
                  <w:tcW w:w="839" w:type="dxa"/>
                </w:tcPr>
                <w:p w14:paraId="4041E47E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3.</w:t>
                  </w:r>
                </w:p>
              </w:tc>
              <w:tc>
                <w:tcPr>
                  <w:tcW w:w="1514" w:type="dxa"/>
                </w:tcPr>
                <w:p w14:paraId="3AE79BD4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514" w:type="dxa"/>
                </w:tcPr>
                <w:p w14:paraId="6251D6A0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281" w:type="dxa"/>
                </w:tcPr>
                <w:p w14:paraId="78A3A451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793" w:type="dxa"/>
                </w:tcPr>
                <w:p w14:paraId="38E3C2B8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693" w:type="dxa"/>
                </w:tcPr>
                <w:p w14:paraId="14B1DA19" w14:textId="77777777" w:rsidR="00EA5CBA" w:rsidRPr="00EA5CBA" w:rsidRDefault="00EA5CBA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162D61A6" w14:textId="77777777" w:rsidR="004B37A4" w:rsidRPr="001A0E40" w:rsidRDefault="004B37A4" w:rsidP="004B37A4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2. A. Non-inverting Amplifier: DC input Voltage</w:t>
            </w:r>
          </w:p>
          <w:p w14:paraId="6607D2F4" w14:textId="77777777" w:rsidR="004B37A4" w:rsidRPr="00EA5CBA" w:rsidRDefault="004B37A4" w:rsidP="004B37A4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1843"/>
              <w:gridCol w:w="2268"/>
              <w:gridCol w:w="2409"/>
              <w:gridCol w:w="2141"/>
            </w:tblGrid>
            <w:tr w:rsidR="004B37A4" w14:paraId="41319A16" w14:textId="77777777" w:rsidTr="00C904CE">
              <w:tc>
                <w:tcPr>
                  <w:tcW w:w="1022" w:type="dxa"/>
                </w:tcPr>
                <w:p w14:paraId="5534B694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Sr.No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14:paraId="624D20BC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Vin (V)</w:t>
                  </w:r>
                </w:p>
              </w:tc>
              <w:tc>
                <w:tcPr>
                  <w:tcW w:w="2268" w:type="dxa"/>
                </w:tcPr>
                <w:p w14:paraId="43EDA563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2409" w:type="dxa"/>
                </w:tcPr>
                <w:p w14:paraId="0EEE9FAF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Practical</w:t>
                  </w:r>
                </w:p>
                <w:p w14:paraId="7370B272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141" w:type="dxa"/>
                </w:tcPr>
                <w:p w14:paraId="457AB042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Theoretical</w:t>
                  </w:r>
                </w:p>
                <w:p w14:paraId="0EC89CBC" w14:textId="77777777" w:rsidR="004B37A4" w:rsidRDefault="004B37A4" w:rsidP="004B37A4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Gain=1+RF/R1</w:t>
                  </w:r>
                </w:p>
              </w:tc>
            </w:tr>
            <w:tr w:rsidR="004B37A4" w14:paraId="0593EC16" w14:textId="77777777" w:rsidTr="00C904CE">
              <w:tc>
                <w:tcPr>
                  <w:tcW w:w="1022" w:type="dxa"/>
                </w:tcPr>
                <w:p w14:paraId="26F103E7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843" w:type="dxa"/>
                </w:tcPr>
                <w:p w14:paraId="072F7A75" w14:textId="77777777" w:rsidR="004B37A4" w:rsidRDefault="004B37A4" w:rsidP="00516F7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268" w:type="dxa"/>
                </w:tcPr>
                <w:p w14:paraId="43797D32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26C4C4D4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141" w:type="dxa"/>
                </w:tcPr>
                <w:p w14:paraId="65BFAE70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4B37A4" w14:paraId="53C22FA2" w14:textId="77777777" w:rsidTr="00C904CE">
              <w:tc>
                <w:tcPr>
                  <w:tcW w:w="1022" w:type="dxa"/>
                </w:tcPr>
                <w:p w14:paraId="16D4C2F7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843" w:type="dxa"/>
                </w:tcPr>
                <w:p w14:paraId="7B482F54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268" w:type="dxa"/>
                </w:tcPr>
                <w:p w14:paraId="1B4CB329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6881F94B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141" w:type="dxa"/>
                </w:tcPr>
                <w:p w14:paraId="5D45A46F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4B37A4" w14:paraId="52C5FD38" w14:textId="77777777" w:rsidTr="00C904CE">
              <w:tc>
                <w:tcPr>
                  <w:tcW w:w="1022" w:type="dxa"/>
                </w:tcPr>
                <w:p w14:paraId="5BAA369D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3.</w:t>
                  </w:r>
                </w:p>
              </w:tc>
              <w:tc>
                <w:tcPr>
                  <w:tcW w:w="1843" w:type="dxa"/>
                </w:tcPr>
                <w:p w14:paraId="2BFDF9EE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268" w:type="dxa"/>
                </w:tcPr>
                <w:p w14:paraId="4969F195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0065BDF8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141" w:type="dxa"/>
                </w:tcPr>
                <w:p w14:paraId="5A358897" w14:textId="77777777" w:rsidR="004B37A4" w:rsidRDefault="004B37A4" w:rsidP="00C904C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109038F2" w14:textId="77777777" w:rsidR="005140B7" w:rsidRDefault="005140B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07E54919" w14:textId="77777777" w:rsidR="004B37A4" w:rsidRPr="001A0E40" w:rsidRDefault="004B37A4" w:rsidP="004B37A4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A0E4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2. B. Non-inverting Amplifier: AC input Voltage</w:t>
            </w:r>
          </w:p>
          <w:tbl>
            <w:tblPr>
              <w:tblStyle w:val="TableGrid"/>
              <w:tblpPr w:leftFromText="180" w:rightFromText="180" w:vertAnchor="page" w:horzAnchor="margin" w:tblpY="5041"/>
              <w:tblOverlap w:val="never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839"/>
              <w:gridCol w:w="1514"/>
              <w:gridCol w:w="1514"/>
              <w:gridCol w:w="1515"/>
              <w:gridCol w:w="1843"/>
              <w:gridCol w:w="2409"/>
            </w:tblGrid>
            <w:tr w:rsidR="001A0E40" w:rsidRPr="00EA5CBA" w14:paraId="77089CD8" w14:textId="77777777" w:rsidTr="001A0E40">
              <w:trPr>
                <w:trHeight w:val="514"/>
              </w:trPr>
              <w:tc>
                <w:tcPr>
                  <w:tcW w:w="839" w:type="dxa"/>
                </w:tcPr>
                <w:p w14:paraId="02320BDE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Pr="00EA5CBA">
                    <w:rPr>
                      <w:rFonts w:ascii="Times New Roman" w:hAnsi="Times New Roman" w:cs="Times New Roman"/>
                      <w:b/>
                    </w:rPr>
                    <w:t>r.No</w:t>
                  </w:r>
                  <w:proofErr w:type="spellEnd"/>
                  <w:r w:rsidRPr="00EA5CBA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c>
              <w:tc>
                <w:tcPr>
                  <w:tcW w:w="1514" w:type="dxa"/>
                </w:tcPr>
                <w:p w14:paraId="54FDF793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Frequency (Hz)</w:t>
                  </w:r>
                </w:p>
              </w:tc>
              <w:tc>
                <w:tcPr>
                  <w:tcW w:w="1514" w:type="dxa"/>
                </w:tcPr>
                <w:p w14:paraId="2E0F9786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Vin</w:t>
                  </w:r>
                  <w:r>
                    <w:rPr>
                      <w:rFonts w:ascii="Times New Roman" w:hAnsi="Times New Roman" w:cs="Times New Roman"/>
                      <w:b/>
                    </w:rPr>
                    <w:t>(p-p)</w:t>
                  </w:r>
                  <w:r w:rsidRPr="00EA5CBA">
                    <w:rPr>
                      <w:rFonts w:ascii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1515" w:type="dxa"/>
                </w:tcPr>
                <w:p w14:paraId="2734C759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A5CBA"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(p-p)</w:t>
                  </w:r>
                  <w:r w:rsidRPr="00EA5CBA">
                    <w:rPr>
                      <w:rFonts w:ascii="Times New Roman" w:hAnsi="Times New Roman" w:cs="Times New Roman"/>
                      <w:b/>
                    </w:rPr>
                    <w:t xml:space="preserve"> (V)</w:t>
                  </w:r>
                </w:p>
              </w:tc>
              <w:tc>
                <w:tcPr>
                  <w:tcW w:w="1843" w:type="dxa"/>
                </w:tcPr>
                <w:p w14:paraId="2ED068BD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Practical</w:t>
                  </w:r>
                </w:p>
                <w:p w14:paraId="0C4EF879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 xml:space="preserve">Gain = </w:t>
                  </w:r>
                  <w:proofErr w:type="spellStart"/>
                  <w:r w:rsidRPr="00EA5CBA">
                    <w:rPr>
                      <w:rFonts w:ascii="Times New Roman" w:hAnsi="Times New Roman" w:cs="Times New Roman"/>
                      <w:b/>
                    </w:rPr>
                    <w:t>Vout</w:t>
                  </w:r>
                  <w:proofErr w:type="spellEnd"/>
                  <w:r w:rsidRPr="00EA5CBA">
                    <w:rPr>
                      <w:rFonts w:ascii="Times New Roman" w:hAnsi="Times New Roman" w:cs="Times New Roman"/>
                      <w:b/>
                    </w:rPr>
                    <w:t>/Vin</w:t>
                  </w:r>
                </w:p>
              </w:tc>
              <w:tc>
                <w:tcPr>
                  <w:tcW w:w="2409" w:type="dxa"/>
                </w:tcPr>
                <w:p w14:paraId="4C9EFD51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Theoretical</w:t>
                  </w:r>
                </w:p>
                <w:p w14:paraId="0A68F195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Gain=</w:t>
                  </w:r>
                  <w:r>
                    <w:rPr>
                      <w:rFonts w:ascii="Times New Roman" w:hAnsi="Times New Roman" w:cs="Times New Roman"/>
                      <w:b/>
                    </w:rPr>
                    <w:t>1+</w:t>
                  </w:r>
                  <w:r w:rsidRPr="00EA5CBA">
                    <w:rPr>
                      <w:rFonts w:ascii="Times New Roman" w:hAnsi="Times New Roman" w:cs="Times New Roman"/>
                      <w:b/>
                    </w:rPr>
                    <w:t>RF/R1</w:t>
                  </w:r>
                </w:p>
              </w:tc>
            </w:tr>
            <w:tr w:rsidR="001A0E40" w:rsidRPr="00EA5CBA" w14:paraId="24BC80AA" w14:textId="77777777" w:rsidTr="001A0E40">
              <w:trPr>
                <w:trHeight w:val="250"/>
              </w:trPr>
              <w:tc>
                <w:tcPr>
                  <w:tcW w:w="839" w:type="dxa"/>
                </w:tcPr>
                <w:p w14:paraId="207601C2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1.</w:t>
                  </w:r>
                </w:p>
              </w:tc>
              <w:tc>
                <w:tcPr>
                  <w:tcW w:w="1514" w:type="dxa"/>
                </w:tcPr>
                <w:p w14:paraId="6A2E298B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514" w:type="dxa"/>
                </w:tcPr>
                <w:p w14:paraId="07FCB0EF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515" w:type="dxa"/>
                </w:tcPr>
                <w:p w14:paraId="041C88D6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14:paraId="55BA1C35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5FD90C5F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1A0E40" w:rsidRPr="00EA5CBA" w14:paraId="1C61591B" w14:textId="77777777" w:rsidTr="001A0E40">
              <w:trPr>
                <w:trHeight w:val="250"/>
              </w:trPr>
              <w:tc>
                <w:tcPr>
                  <w:tcW w:w="839" w:type="dxa"/>
                </w:tcPr>
                <w:p w14:paraId="6EA0BFAA" w14:textId="77777777" w:rsidR="001A0E40" w:rsidRPr="00EA5CBA" w:rsidRDefault="001A0E40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EA5CBA">
                    <w:rPr>
                      <w:rFonts w:ascii="Times New Roman" w:hAnsi="Times New Roman" w:cs="Times New Roman"/>
                      <w:b/>
                    </w:rPr>
                    <w:t>2.</w:t>
                  </w:r>
                </w:p>
              </w:tc>
              <w:tc>
                <w:tcPr>
                  <w:tcW w:w="1514" w:type="dxa"/>
                </w:tcPr>
                <w:p w14:paraId="27E5C8A8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514" w:type="dxa"/>
                </w:tcPr>
                <w:p w14:paraId="354F9E16" w14:textId="77777777" w:rsidR="001A0E40" w:rsidRPr="00EA5CBA" w:rsidRDefault="001A0E40" w:rsidP="00516F7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515" w:type="dxa"/>
                </w:tcPr>
                <w:p w14:paraId="4A708FA7" w14:textId="77777777" w:rsidR="001A0E40" w:rsidRPr="00EA5CBA" w:rsidRDefault="001A0E40" w:rsidP="00516F7E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14:paraId="5B43D574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409" w:type="dxa"/>
                </w:tcPr>
                <w:p w14:paraId="5460B089" w14:textId="77777777" w:rsidR="001A0E40" w:rsidRPr="00EA5CBA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1A0E40" w:rsidRPr="001A29D6" w14:paraId="523A8F96" w14:textId="77777777" w:rsidTr="001A0E40">
              <w:trPr>
                <w:trHeight w:val="264"/>
              </w:trPr>
              <w:tc>
                <w:tcPr>
                  <w:tcW w:w="839" w:type="dxa"/>
                </w:tcPr>
                <w:p w14:paraId="5DA41269" w14:textId="77777777" w:rsidR="001A0E40" w:rsidRPr="001A29D6" w:rsidRDefault="001A29D6" w:rsidP="001A0E40">
                  <w:pPr>
                    <w:widowControl w:val="0"/>
                    <w:spacing w:line="264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1A29D6">
                    <w:rPr>
                      <w:rFonts w:ascii="Times New Roman" w:hAnsi="Times New Roman" w:cs="Times New Roman"/>
                      <w:bCs/>
                    </w:rPr>
                    <w:t>3.</w:t>
                  </w:r>
                </w:p>
              </w:tc>
              <w:tc>
                <w:tcPr>
                  <w:tcW w:w="1514" w:type="dxa"/>
                </w:tcPr>
                <w:p w14:paraId="7A63296C" w14:textId="77777777" w:rsidR="001A0E40" w:rsidRPr="001A29D6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1514" w:type="dxa"/>
                </w:tcPr>
                <w:p w14:paraId="493907EC" w14:textId="77777777" w:rsidR="001A0E40" w:rsidRPr="001A29D6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1515" w:type="dxa"/>
                </w:tcPr>
                <w:p w14:paraId="2BF1D3F5" w14:textId="77777777" w:rsidR="001A0E40" w:rsidRPr="001A29D6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1843" w:type="dxa"/>
                </w:tcPr>
                <w:p w14:paraId="775D3511" w14:textId="77777777" w:rsidR="001A0E40" w:rsidRPr="001A29D6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2409" w:type="dxa"/>
                </w:tcPr>
                <w:p w14:paraId="4DC9CFED" w14:textId="77777777" w:rsidR="001A0E40" w:rsidRPr="001A29D6" w:rsidRDefault="001A0E40" w:rsidP="001A29D6">
                  <w:pPr>
                    <w:widowControl w:val="0"/>
                    <w:spacing w:line="264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</w:tbl>
          <w:p w14:paraId="2BA35B30" w14:textId="77777777" w:rsidR="005140B7" w:rsidRPr="001A29D6" w:rsidRDefault="005140B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Cs/>
              </w:rPr>
            </w:pPr>
          </w:p>
          <w:p w14:paraId="34EE1748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CFFECA4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1260DFE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BF3AEE0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E88ACE7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C5DF87A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C124300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3A1394E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B204B2B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0F05E66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0626E95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B3929F6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B0BA86C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948F9FF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FAB7F68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1439578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8C9EA85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536C68F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16C386A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FBCF388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ED764A5" w14:textId="77777777" w:rsidR="00002B9E" w:rsidRDefault="00002B9E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83D1B25" w14:textId="77777777" w:rsidR="001A0E40" w:rsidRDefault="00531B5D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531B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 Subjective/Objective type Questions:</w:t>
            </w:r>
          </w:p>
          <w:p w14:paraId="4B472CCA" w14:textId="77777777" w:rsid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List the characteristics of Ideal operational amplifier.  </w:t>
            </w:r>
          </w:p>
          <w:p w14:paraId="048E0CC4" w14:textId="77777777" w:rsid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88C6456" w14:textId="77777777" w:rsid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CF22CBB" w14:textId="77777777" w:rsid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1AAD495" w14:textId="77777777" w:rsid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 List the important parameters of IC 741 operational amplifier. </w:t>
            </w:r>
          </w:p>
          <w:p w14:paraId="61AA1904" w14:textId="77777777" w:rsid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58E93D5" w14:textId="77777777" w:rsid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CA2300" w14:textId="77777777" w:rsidR="00531B5D" w:rsidRPr="00531B5D" w:rsidRDefault="00531B5D" w:rsidP="00531B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</w:tbl>
    <w:p w14:paraId="3229BC4B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9E57607" w14:textId="77777777">
        <w:tc>
          <w:tcPr>
            <w:tcW w:w="9914" w:type="dxa"/>
          </w:tcPr>
          <w:p w14:paraId="06294FC2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4F76A7A3" w14:textId="77777777">
        <w:tc>
          <w:tcPr>
            <w:tcW w:w="9914" w:type="dxa"/>
          </w:tcPr>
          <w:p w14:paraId="72EDDF5A" w14:textId="77777777"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E86CB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5E068" w14:textId="77777777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9EB445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09F9A0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550B8665" w14:textId="77777777">
        <w:tc>
          <w:tcPr>
            <w:tcW w:w="4758" w:type="dxa"/>
          </w:tcPr>
          <w:p w14:paraId="17BA27B3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B91B6D2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01F8A5B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362FB985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11"/>
      <w:footerReference w:type="default" r:id="rId12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B1B19" w14:textId="77777777" w:rsidR="002115B2" w:rsidRDefault="002115B2">
      <w:pPr>
        <w:spacing w:after="0" w:line="240" w:lineRule="auto"/>
      </w:pPr>
      <w:r>
        <w:separator/>
      </w:r>
    </w:p>
  </w:endnote>
  <w:endnote w:type="continuationSeparator" w:id="0">
    <w:p w14:paraId="1E474A93" w14:textId="77777777" w:rsidR="002115B2" w:rsidRDefault="0021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2BD6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18F48107" w14:textId="77777777">
      <w:tc>
        <w:tcPr>
          <w:tcW w:w="3544" w:type="dxa"/>
        </w:tcPr>
        <w:p w14:paraId="3E3C8DBB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3416025F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8120BB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4B65BC45" w14:textId="77777777" w:rsidR="00E42FCC" w:rsidRDefault="008E4EB6" w:rsidP="008120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8120BB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1BBDE567" w14:textId="77777777">
      <w:tc>
        <w:tcPr>
          <w:tcW w:w="3544" w:type="dxa"/>
        </w:tcPr>
        <w:p w14:paraId="7706BAD6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583AA704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5D262748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5F1657A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772D0365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9C90B" w14:textId="77777777" w:rsidR="002115B2" w:rsidRDefault="002115B2">
      <w:pPr>
        <w:spacing w:after="0" w:line="240" w:lineRule="auto"/>
      </w:pPr>
      <w:r>
        <w:separator/>
      </w:r>
    </w:p>
  </w:footnote>
  <w:footnote w:type="continuationSeparator" w:id="0">
    <w:p w14:paraId="7F9A58CB" w14:textId="77777777" w:rsidR="002115B2" w:rsidRDefault="0021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25DE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2943DB74" w14:textId="77777777">
      <w:trPr>
        <w:trHeight w:val="907"/>
      </w:trPr>
      <w:tc>
        <w:tcPr>
          <w:tcW w:w="3572" w:type="dxa"/>
        </w:tcPr>
        <w:p w14:paraId="7B2CA4C4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6FDCDFF9" wp14:editId="0789473A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7AB9DB5A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720F81E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56DB6A71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3A8F5F32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387E219C" wp14:editId="59DC3796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B46C64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95D68"/>
    <w:multiLevelType w:val="hybridMultilevel"/>
    <w:tmpl w:val="369C79FC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1"/>
  </w:num>
  <w:num w:numId="4">
    <w:abstractNumId w:val="16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3"/>
  </w:num>
  <w:num w:numId="10">
    <w:abstractNumId w:val="15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9"/>
  </w:num>
  <w:num w:numId="16">
    <w:abstractNumId w:val="0"/>
  </w:num>
  <w:num w:numId="17">
    <w:abstractNumId w:val="1"/>
  </w:num>
  <w:num w:numId="18">
    <w:abstractNumId w:val="17"/>
  </w:num>
  <w:num w:numId="19">
    <w:abstractNumId w:val="17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02B9E"/>
    <w:rsid w:val="0001684E"/>
    <w:rsid w:val="00025C3E"/>
    <w:rsid w:val="00030CD6"/>
    <w:rsid w:val="0005173E"/>
    <w:rsid w:val="0008720C"/>
    <w:rsid w:val="00090E7F"/>
    <w:rsid w:val="00094A12"/>
    <w:rsid w:val="000A21FC"/>
    <w:rsid w:val="000A71A9"/>
    <w:rsid w:val="000B319A"/>
    <w:rsid w:val="000E12DC"/>
    <w:rsid w:val="000F05FB"/>
    <w:rsid w:val="000F7ECF"/>
    <w:rsid w:val="001170B5"/>
    <w:rsid w:val="00120B26"/>
    <w:rsid w:val="0015517F"/>
    <w:rsid w:val="0015608E"/>
    <w:rsid w:val="0018304F"/>
    <w:rsid w:val="001A0E40"/>
    <w:rsid w:val="001A29D6"/>
    <w:rsid w:val="001E37E4"/>
    <w:rsid w:val="00210B86"/>
    <w:rsid w:val="002115B2"/>
    <w:rsid w:val="002411C8"/>
    <w:rsid w:val="00295B0A"/>
    <w:rsid w:val="00324B3B"/>
    <w:rsid w:val="00336C06"/>
    <w:rsid w:val="00345002"/>
    <w:rsid w:val="0036370B"/>
    <w:rsid w:val="00377156"/>
    <w:rsid w:val="00395EC0"/>
    <w:rsid w:val="003B3AB5"/>
    <w:rsid w:val="003C4264"/>
    <w:rsid w:val="003F2902"/>
    <w:rsid w:val="004231DC"/>
    <w:rsid w:val="00445093"/>
    <w:rsid w:val="00445644"/>
    <w:rsid w:val="00462816"/>
    <w:rsid w:val="0048773C"/>
    <w:rsid w:val="004A3514"/>
    <w:rsid w:val="004B37A4"/>
    <w:rsid w:val="004E6BDD"/>
    <w:rsid w:val="005140B7"/>
    <w:rsid w:val="00516F7E"/>
    <w:rsid w:val="00531B5D"/>
    <w:rsid w:val="00585870"/>
    <w:rsid w:val="0059543C"/>
    <w:rsid w:val="005979E5"/>
    <w:rsid w:val="005C6C92"/>
    <w:rsid w:val="005C6FC8"/>
    <w:rsid w:val="005E65A2"/>
    <w:rsid w:val="00612840"/>
    <w:rsid w:val="00693C8A"/>
    <w:rsid w:val="006B3373"/>
    <w:rsid w:val="0071704D"/>
    <w:rsid w:val="007258C5"/>
    <w:rsid w:val="007309C2"/>
    <w:rsid w:val="0073185E"/>
    <w:rsid w:val="007A016F"/>
    <w:rsid w:val="007C32DB"/>
    <w:rsid w:val="007D65D7"/>
    <w:rsid w:val="007E592D"/>
    <w:rsid w:val="008120BB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914188"/>
    <w:rsid w:val="0092547E"/>
    <w:rsid w:val="00930640"/>
    <w:rsid w:val="0094744B"/>
    <w:rsid w:val="00950180"/>
    <w:rsid w:val="009723B6"/>
    <w:rsid w:val="00994C91"/>
    <w:rsid w:val="009B3789"/>
    <w:rsid w:val="009F3DC7"/>
    <w:rsid w:val="009F66BB"/>
    <w:rsid w:val="00AB13AA"/>
    <w:rsid w:val="00AB4B80"/>
    <w:rsid w:val="00B77586"/>
    <w:rsid w:val="00B90C94"/>
    <w:rsid w:val="00C5341C"/>
    <w:rsid w:val="00C5763C"/>
    <w:rsid w:val="00C716A3"/>
    <w:rsid w:val="00CA7696"/>
    <w:rsid w:val="00CB009E"/>
    <w:rsid w:val="00CD7C50"/>
    <w:rsid w:val="00CE6A87"/>
    <w:rsid w:val="00D01847"/>
    <w:rsid w:val="00D206BF"/>
    <w:rsid w:val="00D35123"/>
    <w:rsid w:val="00DA4C0F"/>
    <w:rsid w:val="00DA6D9F"/>
    <w:rsid w:val="00DE486F"/>
    <w:rsid w:val="00DE5CFB"/>
    <w:rsid w:val="00E052A1"/>
    <w:rsid w:val="00E42FCC"/>
    <w:rsid w:val="00E80FE7"/>
    <w:rsid w:val="00EA5CBA"/>
    <w:rsid w:val="00ED50EF"/>
    <w:rsid w:val="00F4305D"/>
    <w:rsid w:val="00F959E9"/>
    <w:rsid w:val="00FC18E5"/>
    <w:rsid w:val="00FC559F"/>
    <w:rsid w:val="00FC5A48"/>
    <w:rsid w:val="00FC6215"/>
    <w:rsid w:val="00FD2B19"/>
    <w:rsid w:val="00FD530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439E"/>
  <w15:docId w15:val="{96B9DB8D-38B6-4E59-9F0C-D2576117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11" ma:contentTypeDescription="Create a new document." ma:contentTypeScope="" ma:versionID="9e4591236b8a2f94f45ecc4e75a5c228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86661fb60c1b981af457b389feb10484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81826B-0BF3-4F6C-8541-DCDBF8F1732F}"/>
</file>

<file path=customXml/itemProps3.xml><?xml version="1.0" encoding="utf-8"?>
<ds:datastoreItem xmlns:ds="http://schemas.openxmlformats.org/officeDocument/2006/customXml" ds:itemID="{979EF6BE-725D-426F-9B4F-381BDD9C1F35}"/>
</file>

<file path=customXml/itemProps4.xml><?xml version="1.0" encoding="utf-8"?>
<ds:datastoreItem xmlns:ds="http://schemas.openxmlformats.org/officeDocument/2006/customXml" ds:itemID="{561C8F67-3C2C-4552-B9B1-42A8E193BB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1812042_LY_MARATHE ANUVRAT MILIND</cp:lastModifiedBy>
  <cp:revision>2</cp:revision>
  <cp:lastPrinted>2020-09-16T13:58:00Z</cp:lastPrinted>
  <dcterms:created xsi:type="dcterms:W3CDTF">2021-10-22T11:29:00Z</dcterms:created>
  <dcterms:modified xsi:type="dcterms:W3CDTF">2021-10-22T11:29:00Z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