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0FF1" w14:textId="77777777" w:rsidR="00C6453B" w:rsidRDefault="00F82C59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87510528" behindDoc="1" locked="0" layoutInCell="1" allowOverlap="1" wp14:anchorId="201AF23A" wp14:editId="44CB4FA2">
            <wp:simplePos x="0" y="0"/>
            <wp:positionH relativeFrom="page">
              <wp:posOffset>3094202</wp:posOffset>
            </wp:positionH>
            <wp:positionV relativeFrom="page">
              <wp:posOffset>4331589</wp:posOffset>
            </wp:positionV>
            <wp:extent cx="1371600" cy="2028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15B42" w14:textId="77777777" w:rsidR="00C6453B" w:rsidRDefault="00C6453B">
      <w:pPr>
        <w:pStyle w:val="BodyText"/>
        <w:rPr>
          <w:sz w:val="20"/>
        </w:rPr>
      </w:pPr>
    </w:p>
    <w:p w14:paraId="4646AA20" w14:textId="77777777" w:rsidR="00C6453B" w:rsidRDefault="00C6453B">
      <w:pPr>
        <w:pStyle w:val="BodyText"/>
        <w:rPr>
          <w:sz w:val="20"/>
        </w:rPr>
      </w:pPr>
    </w:p>
    <w:p w14:paraId="1FF95B7B" w14:textId="77777777" w:rsidR="00C6453B" w:rsidRDefault="00C6453B">
      <w:pPr>
        <w:pStyle w:val="BodyText"/>
        <w:rPr>
          <w:sz w:val="20"/>
        </w:rPr>
      </w:pPr>
    </w:p>
    <w:p w14:paraId="3C37320F" w14:textId="77777777" w:rsidR="00C6453B" w:rsidRDefault="00C6453B">
      <w:pPr>
        <w:pStyle w:val="BodyText"/>
        <w:rPr>
          <w:sz w:val="20"/>
        </w:rPr>
      </w:pPr>
    </w:p>
    <w:p w14:paraId="2C884204" w14:textId="77777777" w:rsidR="00C6453B" w:rsidRDefault="00C6453B">
      <w:pPr>
        <w:pStyle w:val="BodyText"/>
        <w:rPr>
          <w:sz w:val="20"/>
        </w:rPr>
      </w:pPr>
    </w:p>
    <w:p w14:paraId="025961C2" w14:textId="77777777" w:rsidR="00C6453B" w:rsidRDefault="00C6453B">
      <w:pPr>
        <w:pStyle w:val="BodyText"/>
        <w:rPr>
          <w:sz w:val="20"/>
        </w:rPr>
      </w:pPr>
    </w:p>
    <w:p w14:paraId="3A07FBD6" w14:textId="77777777" w:rsidR="00C6453B" w:rsidRDefault="00C6453B">
      <w:pPr>
        <w:pStyle w:val="BodyText"/>
        <w:rPr>
          <w:sz w:val="20"/>
        </w:rPr>
      </w:pPr>
    </w:p>
    <w:p w14:paraId="5F550899" w14:textId="77777777" w:rsidR="00C6453B" w:rsidRDefault="00C6453B">
      <w:pPr>
        <w:pStyle w:val="BodyText"/>
        <w:rPr>
          <w:sz w:val="20"/>
        </w:rPr>
      </w:pPr>
    </w:p>
    <w:p w14:paraId="5C37CDD7" w14:textId="77777777" w:rsidR="00C6453B" w:rsidRDefault="00C6453B">
      <w:pPr>
        <w:pStyle w:val="BodyText"/>
        <w:rPr>
          <w:sz w:val="20"/>
        </w:rPr>
      </w:pPr>
    </w:p>
    <w:p w14:paraId="63E09F66" w14:textId="77777777" w:rsidR="00C6453B" w:rsidRDefault="00C6453B">
      <w:pPr>
        <w:pStyle w:val="BodyText"/>
        <w:rPr>
          <w:sz w:val="20"/>
        </w:rPr>
      </w:pPr>
    </w:p>
    <w:p w14:paraId="3B4FF448" w14:textId="77777777" w:rsidR="00C6453B" w:rsidRDefault="00C6453B">
      <w:pPr>
        <w:pStyle w:val="BodyText"/>
        <w:rPr>
          <w:sz w:val="20"/>
        </w:rPr>
      </w:pPr>
    </w:p>
    <w:p w14:paraId="055B3B09" w14:textId="77777777" w:rsidR="00C6453B" w:rsidRDefault="00C6453B">
      <w:pPr>
        <w:pStyle w:val="BodyText"/>
        <w:rPr>
          <w:sz w:val="20"/>
        </w:rPr>
      </w:pPr>
    </w:p>
    <w:p w14:paraId="17F489AF" w14:textId="77777777" w:rsidR="00C6453B" w:rsidRDefault="00C6453B">
      <w:pPr>
        <w:pStyle w:val="BodyText"/>
        <w:rPr>
          <w:sz w:val="20"/>
        </w:rPr>
      </w:pPr>
    </w:p>
    <w:p w14:paraId="1B52C802" w14:textId="77777777" w:rsidR="00C6453B" w:rsidRDefault="00C6453B">
      <w:pPr>
        <w:pStyle w:val="BodyText"/>
        <w:rPr>
          <w:sz w:val="20"/>
        </w:rPr>
      </w:pPr>
    </w:p>
    <w:p w14:paraId="51CFA880" w14:textId="77777777" w:rsidR="00C6453B" w:rsidRDefault="00C6453B">
      <w:pPr>
        <w:pStyle w:val="BodyText"/>
        <w:rPr>
          <w:sz w:val="20"/>
        </w:rPr>
      </w:pPr>
    </w:p>
    <w:p w14:paraId="2680240C" w14:textId="77777777" w:rsidR="00C6453B" w:rsidRDefault="00C6453B">
      <w:pPr>
        <w:pStyle w:val="BodyText"/>
        <w:rPr>
          <w:sz w:val="20"/>
        </w:rPr>
      </w:pPr>
    </w:p>
    <w:p w14:paraId="1CF3A944" w14:textId="77777777" w:rsidR="00C6453B" w:rsidRDefault="00C6453B">
      <w:pPr>
        <w:pStyle w:val="BodyText"/>
        <w:rPr>
          <w:sz w:val="20"/>
        </w:rPr>
      </w:pPr>
    </w:p>
    <w:p w14:paraId="4AB1656D" w14:textId="77777777" w:rsidR="00C6453B" w:rsidRDefault="00C6453B">
      <w:pPr>
        <w:pStyle w:val="BodyText"/>
        <w:rPr>
          <w:sz w:val="20"/>
        </w:rPr>
      </w:pPr>
    </w:p>
    <w:p w14:paraId="128CEAA1" w14:textId="77777777" w:rsidR="00C6453B" w:rsidRDefault="00C6453B">
      <w:pPr>
        <w:pStyle w:val="BodyText"/>
        <w:rPr>
          <w:sz w:val="20"/>
        </w:rPr>
      </w:pPr>
    </w:p>
    <w:p w14:paraId="4311E8C5" w14:textId="77777777" w:rsidR="00C6453B" w:rsidRDefault="00C6453B">
      <w:pPr>
        <w:pStyle w:val="BodyText"/>
        <w:rPr>
          <w:sz w:val="20"/>
        </w:rPr>
      </w:pPr>
    </w:p>
    <w:p w14:paraId="211BB5F2" w14:textId="77777777" w:rsidR="00C6453B" w:rsidRDefault="00C6453B">
      <w:pPr>
        <w:pStyle w:val="BodyText"/>
        <w:rPr>
          <w:sz w:val="20"/>
        </w:rPr>
      </w:pPr>
    </w:p>
    <w:p w14:paraId="3F1FB95D" w14:textId="77777777" w:rsidR="00C6453B" w:rsidRDefault="00C6453B">
      <w:pPr>
        <w:pStyle w:val="BodyText"/>
        <w:rPr>
          <w:sz w:val="20"/>
        </w:rPr>
      </w:pPr>
    </w:p>
    <w:p w14:paraId="3F170452" w14:textId="77777777" w:rsidR="00C6453B" w:rsidRDefault="00C6453B">
      <w:pPr>
        <w:pStyle w:val="BodyText"/>
        <w:rPr>
          <w:sz w:val="20"/>
        </w:rPr>
      </w:pPr>
    </w:p>
    <w:p w14:paraId="710D87F7" w14:textId="77777777" w:rsidR="00C6453B" w:rsidRDefault="00C6453B">
      <w:pPr>
        <w:pStyle w:val="BodyText"/>
        <w:rPr>
          <w:sz w:val="20"/>
        </w:rPr>
      </w:pPr>
    </w:p>
    <w:p w14:paraId="2F260831" w14:textId="77777777" w:rsidR="00C6453B" w:rsidRDefault="00C6453B">
      <w:pPr>
        <w:pStyle w:val="BodyText"/>
        <w:rPr>
          <w:sz w:val="20"/>
        </w:rPr>
      </w:pPr>
    </w:p>
    <w:p w14:paraId="61150435" w14:textId="77777777" w:rsidR="00C6453B" w:rsidRDefault="00C6453B">
      <w:pPr>
        <w:pStyle w:val="BodyText"/>
        <w:spacing w:before="2"/>
        <w:rPr>
          <w:sz w:val="13"/>
        </w:rPr>
      </w:pPr>
    </w:p>
    <w:p w14:paraId="7E4F5F3C" w14:textId="77777777" w:rsidR="00C6453B" w:rsidRDefault="00F82C59">
      <w:pPr>
        <w:pStyle w:val="BodyText"/>
        <w:ind w:left="1180"/>
        <w:rPr>
          <w:sz w:val="20"/>
        </w:rPr>
      </w:pPr>
      <w:r>
        <w:rPr>
          <w:noProof/>
          <w:sz w:val="20"/>
        </w:rPr>
        <w:drawing>
          <wp:inline distT="0" distB="0" distL="0" distR="0" wp14:anchorId="46BAD0A8" wp14:editId="07E39440">
            <wp:extent cx="4286250" cy="11906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75E9" w14:textId="77777777" w:rsidR="00C6453B" w:rsidRDefault="00C6453B">
      <w:pPr>
        <w:rPr>
          <w:sz w:val="20"/>
        </w:rPr>
        <w:sectPr w:rsidR="00C6453B">
          <w:headerReference w:type="default" r:id="rId9"/>
          <w:footerReference w:type="default" r:id="rId10"/>
          <w:type w:val="continuous"/>
          <w:pgSz w:w="11920" w:h="16840"/>
          <w:pgMar w:top="1420" w:right="1340" w:bottom="1340" w:left="1340" w:header="1026" w:footer="1141" w:gutter="0"/>
          <w:cols w:space="720"/>
        </w:sectPr>
      </w:pPr>
    </w:p>
    <w:p w14:paraId="1D0CE0AE" w14:textId="0C6D87E7" w:rsidR="00F30C56" w:rsidRDefault="007A7074">
      <w:pPr>
        <w:tabs>
          <w:tab w:val="left" w:pos="1679"/>
          <w:tab w:val="left" w:pos="6859"/>
        </w:tabs>
        <w:spacing w:before="80" w:line="720" w:lineRule="auto"/>
        <w:ind w:left="100" w:right="551"/>
        <w:rPr>
          <w:b/>
          <w:color w:val="000009"/>
          <w:spacing w:val="-4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12064" behindDoc="1" locked="0" layoutInCell="1" allowOverlap="1" wp14:anchorId="40BB1F36" wp14:editId="23D7575D">
                <wp:simplePos x="0" y="0"/>
                <wp:positionH relativeFrom="page">
                  <wp:posOffset>914400</wp:posOffset>
                </wp:positionH>
                <wp:positionV relativeFrom="paragraph">
                  <wp:posOffset>923925</wp:posOffset>
                </wp:positionV>
                <wp:extent cx="5715000" cy="0"/>
                <wp:effectExtent l="0" t="0" r="0" b="0"/>
                <wp:wrapNone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E31D9" id="Line 10" o:spid="_x0000_s1026" style="position:absolute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72.75pt" to="522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" strokecolor="#000008" strokeweight=".48pt">
                <w10:wrap anchorx="page"/>
              </v:line>
            </w:pict>
          </mc:Fallback>
        </mc:AlternateContent>
      </w:r>
      <w:r>
        <w:rPr>
          <w:b/>
          <w:color w:val="000009"/>
          <w:sz w:val="24"/>
        </w:rPr>
        <w:t>Batch:</w:t>
      </w:r>
      <w:r w:rsidR="00F30C56">
        <w:rPr>
          <w:b/>
          <w:color w:val="000009"/>
          <w:sz w:val="24"/>
        </w:rPr>
        <w:t xml:space="preserve"> A3</w:t>
      </w:r>
      <w:r>
        <w:rPr>
          <w:b/>
          <w:color w:val="000009"/>
          <w:sz w:val="24"/>
        </w:rPr>
        <w:tab/>
        <w:t>Roll No.:</w:t>
      </w:r>
      <w:r w:rsidR="00F30C56">
        <w:rPr>
          <w:b/>
          <w:color w:val="000009"/>
          <w:sz w:val="24"/>
        </w:rPr>
        <w:t>16010421</w:t>
      </w:r>
      <w:r w:rsidR="00F82C59">
        <w:rPr>
          <w:b/>
          <w:color w:val="000009"/>
          <w:sz w:val="24"/>
        </w:rPr>
        <w:t>075</w:t>
      </w:r>
      <w:r w:rsidR="00F30C56">
        <w:rPr>
          <w:b/>
          <w:color w:val="000009"/>
          <w:sz w:val="24"/>
        </w:rPr>
        <w:t xml:space="preserve">         </w:t>
      </w:r>
      <w:r>
        <w:rPr>
          <w:b/>
          <w:color w:val="000009"/>
          <w:sz w:val="24"/>
        </w:rPr>
        <w:t xml:space="preserve">Experiment </w:t>
      </w:r>
      <w:r>
        <w:rPr>
          <w:b/>
          <w:color w:val="000009"/>
          <w:spacing w:val="-4"/>
          <w:sz w:val="24"/>
        </w:rPr>
        <w:t xml:space="preserve">No.:1 </w:t>
      </w:r>
    </w:p>
    <w:p w14:paraId="5A8941E3" w14:textId="49FA293D" w:rsidR="00C6453B" w:rsidRDefault="00F82C59">
      <w:pPr>
        <w:tabs>
          <w:tab w:val="left" w:pos="1679"/>
          <w:tab w:val="left" w:pos="6859"/>
        </w:tabs>
        <w:spacing w:before="80" w:line="720" w:lineRule="auto"/>
        <w:ind w:left="100" w:right="551"/>
        <w:rPr>
          <w:sz w:val="24"/>
        </w:rPr>
      </w:pPr>
      <w:r>
        <w:rPr>
          <w:b/>
          <w:color w:val="000009"/>
          <w:sz w:val="24"/>
        </w:rPr>
        <w:t>Aim</w:t>
      </w:r>
      <w:r>
        <w:rPr>
          <w:color w:val="000009"/>
          <w:sz w:val="24"/>
        </w:rPr>
        <w:t xml:space="preserve">: </w:t>
      </w:r>
      <w:r>
        <w:rPr>
          <w:color w:val="000009"/>
          <w:sz w:val="24"/>
        </w:rPr>
        <w:t>Understanding of the Data</w:t>
      </w:r>
    </w:p>
    <w:p w14:paraId="5EB17DED" w14:textId="77777777" w:rsidR="00C6453B" w:rsidRDefault="00F82C59">
      <w:pPr>
        <w:spacing w:line="241" w:lineRule="exact"/>
        <w:ind w:left="100"/>
        <w:rPr>
          <w:sz w:val="24"/>
        </w:rPr>
      </w:pPr>
      <w:r>
        <w:rPr>
          <w:b/>
          <w:color w:val="000009"/>
          <w:sz w:val="24"/>
        </w:rPr>
        <w:t xml:space="preserve">Resources needed: </w:t>
      </w:r>
      <w:r>
        <w:rPr>
          <w:color w:val="000009"/>
          <w:sz w:val="24"/>
        </w:rPr>
        <w:t>Any RDBMS, EXCEL, Data storage tool</w:t>
      </w:r>
    </w:p>
    <w:p w14:paraId="5A38CC7B" w14:textId="6466163C" w:rsidR="00C6453B" w:rsidRDefault="007A7074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A92ACA" wp14:editId="04FFCCF2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15000" cy="1270"/>
                <wp:effectExtent l="0" t="0" r="0" b="0"/>
                <wp:wrapTopAndBottom/>
                <wp:docPr id="1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316DA" id="Freeform 9" o:spid="_x0000_s1026" style="position:absolute;margin-left:1in;margin-top:13.55pt;width:4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" path="m,l9000,e" filled="f" strokecolor="#000008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50096D4A" w14:textId="77777777" w:rsidR="00C6453B" w:rsidRDefault="00F82C59">
      <w:pPr>
        <w:pStyle w:val="Heading1"/>
        <w:spacing w:line="247" w:lineRule="exact"/>
      </w:pPr>
      <w:r>
        <w:rPr>
          <w:color w:val="000009"/>
        </w:rPr>
        <w:t>Theory:</w:t>
      </w:r>
    </w:p>
    <w:p w14:paraId="14B28B39" w14:textId="77777777" w:rsidR="00C6453B" w:rsidRDefault="00C6453B">
      <w:pPr>
        <w:pStyle w:val="BodyText"/>
        <w:spacing w:before="11"/>
        <w:rPr>
          <w:b/>
          <w:sz w:val="20"/>
        </w:rPr>
      </w:pPr>
    </w:p>
    <w:p w14:paraId="2093CD4B" w14:textId="77777777" w:rsidR="00C6453B" w:rsidRDefault="00F82C59">
      <w:pPr>
        <w:pStyle w:val="BodyText"/>
        <w:ind w:left="100" w:right="115"/>
        <w:jc w:val="both"/>
      </w:pPr>
      <w:r>
        <w:rPr>
          <w:color w:val="000009"/>
        </w:rPr>
        <w:t xml:space="preserve">In order to make data ready for data mining process, data exploration is essential step to develop a high-level understanding of the data. Data </w:t>
      </w:r>
      <w:r>
        <w:rPr>
          <w:color w:val="000009"/>
        </w:rPr>
        <w:t>exploration includes in detail analysis of attributes and their data values and visualization. It aimed at identifying possible relationship between two or more variables/objects.</w:t>
      </w:r>
    </w:p>
    <w:p w14:paraId="613789F0" w14:textId="77777777" w:rsidR="00C6453B" w:rsidRDefault="00F82C59">
      <w:pPr>
        <w:pStyle w:val="BodyText"/>
        <w:ind w:left="100"/>
        <w:jc w:val="both"/>
      </w:pPr>
      <w:r>
        <w:rPr>
          <w:color w:val="000009"/>
        </w:rPr>
        <w:t>Broadly classifying, there are two types of attributes, numeric and categori</w:t>
      </w:r>
      <w:r>
        <w:rPr>
          <w:color w:val="000009"/>
        </w:rPr>
        <w:t>cal.</w:t>
      </w:r>
    </w:p>
    <w:p w14:paraId="2AB3B845" w14:textId="77777777" w:rsidR="00C6453B" w:rsidRDefault="00C6453B">
      <w:pPr>
        <w:pStyle w:val="BodyText"/>
      </w:pPr>
    </w:p>
    <w:p w14:paraId="4BB1011D" w14:textId="77777777" w:rsidR="00C6453B" w:rsidRDefault="00F82C59">
      <w:pPr>
        <w:pStyle w:val="Heading1"/>
        <w:jc w:val="both"/>
      </w:pPr>
      <w:r>
        <w:rPr>
          <w:color w:val="000009"/>
        </w:rPr>
        <w:t>Categorical Attribute:</w:t>
      </w:r>
    </w:p>
    <w:p w14:paraId="60848B67" w14:textId="77777777" w:rsidR="00C6453B" w:rsidRDefault="00F82C59">
      <w:pPr>
        <w:pStyle w:val="BodyText"/>
        <w:ind w:left="100" w:right="115"/>
        <w:jc w:val="both"/>
      </w:pPr>
      <w:r>
        <w:rPr>
          <w:noProof/>
        </w:rPr>
        <w:drawing>
          <wp:anchor distT="0" distB="0" distL="0" distR="0" simplePos="0" relativeHeight="487511552" behindDoc="1" locked="0" layoutInCell="1" allowOverlap="1" wp14:anchorId="25DB6EDC" wp14:editId="6E38C1D7">
            <wp:simplePos x="0" y="0"/>
            <wp:positionH relativeFrom="page">
              <wp:posOffset>3094202</wp:posOffset>
            </wp:positionH>
            <wp:positionV relativeFrom="paragraph">
              <wp:posOffset>433146</wp:posOffset>
            </wp:positionV>
            <wp:extent cx="1371600" cy="2028825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9"/>
        </w:rPr>
        <w:t>In categorical, each value represents some kind of category, code, or state. Categorical variables are either nominal or ordinal, depending on the extent of information the numerical coding provides.</w:t>
      </w:r>
    </w:p>
    <w:p w14:paraId="57E4CE66" w14:textId="77777777" w:rsidR="00C6453B" w:rsidRDefault="00F82C59">
      <w:pPr>
        <w:pStyle w:val="BodyText"/>
        <w:ind w:left="100" w:right="118"/>
        <w:jc w:val="both"/>
      </w:pPr>
      <w:r>
        <w:rPr>
          <w:color w:val="000009"/>
        </w:rPr>
        <w:t>The values of a nominal at</w:t>
      </w:r>
      <w:r>
        <w:rPr>
          <w:color w:val="000009"/>
        </w:rPr>
        <w:t>tribute are symbols or names of things. Nominal means “relating  to names.”</w:t>
      </w:r>
    </w:p>
    <w:p w14:paraId="7FCF130A" w14:textId="77777777" w:rsidR="00C6453B" w:rsidRDefault="00F82C59">
      <w:pPr>
        <w:pStyle w:val="BodyText"/>
        <w:ind w:left="100"/>
        <w:jc w:val="both"/>
      </w:pPr>
      <w:r>
        <w:rPr>
          <w:color w:val="000009"/>
        </w:rPr>
        <w:t>E.g. hair color and occupation are two attributes describing person objects.</w:t>
      </w:r>
    </w:p>
    <w:p w14:paraId="461A6DBA" w14:textId="77777777" w:rsidR="00C6453B" w:rsidRDefault="00F82C59">
      <w:pPr>
        <w:pStyle w:val="BodyText"/>
        <w:ind w:left="100" w:right="119"/>
        <w:jc w:val="both"/>
      </w:pPr>
      <w:r>
        <w:rPr>
          <w:color w:val="000009"/>
        </w:rPr>
        <w:t>Possible values for hair color are black, brown, blond, red, auburn, gray, and white. For occupation, p</w:t>
      </w:r>
      <w:r>
        <w:rPr>
          <w:color w:val="000009"/>
        </w:rPr>
        <w:t>ossible values are teacher, dentist, programmer, farmer etc.</w:t>
      </w:r>
    </w:p>
    <w:p w14:paraId="7EF06596" w14:textId="77777777" w:rsidR="00C6453B" w:rsidRDefault="00C6453B">
      <w:pPr>
        <w:pStyle w:val="BodyText"/>
      </w:pPr>
    </w:p>
    <w:p w14:paraId="677636B5" w14:textId="77777777" w:rsidR="00C6453B" w:rsidRDefault="00F82C59">
      <w:pPr>
        <w:pStyle w:val="BodyText"/>
        <w:ind w:left="100" w:right="114"/>
        <w:jc w:val="both"/>
      </w:pPr>
      <w:r>
        <w:rPr>
          <w:color w:val="000009"/>
        </w:rPr>
        <w:t>An ordinal attribute is an attribute with possible values that have a meaningful order or ranking among them, but the magnitude between successive values is not known. For example, grade attribu</w:t>
      </w:r>
      <w:r>
        <w:rPr>
          <w:color w:val="000009"/>
        </w:rPr>
        <w:t>te with values A+, A,A-, B, C; Student_progress attribute with values Good, average , poor. The central tendency of an ordinal attribute can be represented by its mode and its median (the middle value in an ordered sequence), but the mean cannot be defined</w:t>
      </w:r>
      <w:r>
        <w:rPr>
          <w:color w:val="000009"/>
        </w:rPr>
        <w:t>.</w:t>
      </w:r>
    </w:p>
    <w:p w14:paraId="3D1DAA7A" w14:textId="77777777" w:rsidR="00C6453B" w:rsidRDefault="00F82C59">
      <w:pPr>
        <w:pStyle w:val="BodyText"/>
        <w:ind w:left="100" w:right="113"/>
        <w:jc w:val="both"/>
      </w:pPr>
      <w:r>
        <w:rPr>
          <w:color w:val="000009"/>
        </w:rPr>
        <w:t>Nominal, binary, and ordinal attributes are qualitative. That is, they describe a feature of an object without giving an actual size or quantity. The values of such qualitative attributes are typically words representing categories.</w:t>
      </w:r>
    </w:p>
    <w:p w14:paraId="3621D34D" w14:textId="77777777" w:rsidR="00C6453B" w:rsidRDefault="00C6453B">
      <w:pPr>
        <w:pStyle w:val="BodyText"/>
      </w:pPr>
    </w:p>
    <w:p w14:paraId="4AB407AA" w14:textId="77777777" w:rsidR="00C6453B" w:rsidRDefault="00F82C59">
      <w:pPr>
        <w:pStyle w:val="Heading1"/>
        <w:jc w:val="both"/>
      </w:pPr>
      <w:r>
        <w:rPr>
          <w:color w:val="000009"/>
        </w:rPr>
        <w:t xml:space="preserve">Numeric </w:t>
      </w:r>
      <w:r>
        <w:rPr>
          <w:color w:val="000009"/>
        </w:rPr>
        <w:t>Attributes:</w:t>
      </w:r>
    </w:p>
    <w:p w14:paraId="7796E4AA" w14:textId="77777777" w:rsidR="00C6453B" w:rsidRDefault="00C6453B">
      <w:pPr>
        <w:pStyle w:val="BodyText"/>
        <w:rPr>
          <w:b/>
          <w:sz w:val="21"/>
        </w:rPr>
      </w:pPr>
    </w:p>
    <w:p w14:paraId="72CF3AC7" w14:textId="77777777" w:rsidR="00C6453B" w:rsidRDefault="00F82C59">
      <w:pPr>
        <w:pStyle w:val="BodyText"/>
        <w:ind w:left="100" w:right="121"/>
        <w:jc w:val="both"/>
      </w:pPr>
      <w:r>
        <w:rPr>
          <w:color w:val="000009"/>
        </w:rPr>
        <w:t xml:space="preserve">A numeric attribute is quantitative; that is, it is a measurable quantity, represented in </w:t>
      </w:r>
      <w:r>
        <w:rPr>
          <w:color w:val="000009"/>
          <w:spacing w:val="-3"/>
        </w:rPr>
        <w:t xml:space="preserve">integer </w:t>
      </w:r>
      <w:r>
        <w:rPr>
          <w:color w:val="000009"/>
        </w:rPr>
        <w:t>or real values. Numeric attributes can be interval-scaled or ratio-scaled.</w:t>
      </w:r>
    </w:p>
    <w:p w14:paraId="130EC939" w14:textId="77777777" w:rsidR="00C6453B" w:rsidRDefault="00C6453B">
      <w:pPr>
        <w:pStyle w:val="BodyText"/>
      </w:pPr>
    </w:p>
    <w:p w14:paraId="394A5CF5" w14:textId="77777777" w:rsidR="00C6453B" w:rsidRDefault="00F82C59">
      <w:pPr>
        <w:ind w:left="100"/>
        <w:jc w:val="both"/>
        <w:rPr>
          <w:i/>
          <w:sz w:val="24"/>
        </w:rPr>
      </w:pPr>
      <w:r>
        <w:rPr>
          <w:i/>
          <w:color w:val="000009"/>
          <w:sz w:val="24"/>
        </w:rPr>
        <w:t>Interval-Scaled Attributes:</w:t>
      </w:r>
    </w:p>
    <w:p w14:paraId="74DD0741" w14:textId="77777777" w:rsidR="00C6453B" w:rsidRDefault="00F82C59">
      <w:pPr>
        <w:pStyle w:val="BodyText"/>
        <w:ind w:left="100" w:right="114"/>
        <w:jc w:val="both"/>
      </w:pPr>
      <w:r>
        <w:rPr>
          <w:color w:val="000009"/>
        </w:rPr>
        <w:t>Interval-scaled attributes are measured o</w:t>
      </w:r>
      <w:r>
        <w:rPr>
          <w:color w:val="000009"/>
        </w:rPr>
        <w:t>n a scale of equal-size units. The values of interval-scaled attributes have order and can be positive, 0, or negative. Thus, in addition to providing a ranking of values, such attributes allow us to compare and quantify the difference between values.</w:t>
      </w:r>
    </w:p>
    <w:p w14:paraId="5E6C4A2A" w14:textId="77777777" w:rsidR="00C6453B" w:rsidRDefault="00F82C59">
      <w:pPr>
        <w:pStyle w:val="BodyText"/>
        <w:ind w:left="100"/>
        <w:jc w:val="both"/>
      </w:pPr>
      <w:r>
        <w:rPr>
          <w:color w:val="000009"/>
        </w:rPr>
        <w:t xml:space="preserve">For </w:t>
      </w:r>
      <w:r>
        <w:rPr>
          <w:color w:val="000009"/>
        </w:rPr>
        <w:t>example, temperature, humidity attributes</w:t>
      </w:r>
    </w:p>
    <w:p w14:paraId="7B660957" w14:textId="77777777" w:rsidR="00C6453B" w:rsidRDefault="00C6453B">
      <w:pPr>
        <w:pStyle w:val="BodyText"/>
        <w:rPr>
          <w:sz w:val="21"/>
        </w:rPr>
      </w:pPr>
    </w:p>
    <w:p w14:paraId="148157E1" w14:textId="77777777" w:rsidR="00C6453B" w:rsidRDefault="00F82C59">
      <w:pPr>
        <w:ind w:left="100"/>
        <w:jc w:val="both"/>
        <w:rPr>
          <w:i/>
          <w:sz w:val="24"/>
        </w:rPr>
      </w:pPr>
      <w:r>
        <w:rPr>
          <w:i/>
          <w:color w:val="000009"/>
          <w:sz w:val="24"/>
        </w:rPr>
        <w:t>Ratio-Scaled Attributes:</w:t>
      </w:r>
    </w:p>
    <w:p w14:paraId="4114FD39" w14:textId="77777777" w:rsidR="00C6453B" w:rsidRDefault="00C6453B">
      <w:pPr>
        <w:jc w:val="both"/>
        <w:rPr>
          <w:sz w:val="24"/>
        </w:rPr>
        <w:sectPr w:rsidR="00C6453B">
          <w:pgSz w:w="11920" w:h="16840"/>
          <w:pgMar w:top="1420" w:right="1340" w:bottom="1340" w:left="1340" w:header="1026" w:footer="1141" w:gutter="0"/>
          <w:cols w:space="720"/>
        </w:sectPr>
      </w:pPr>
    </w:p>
    <w:p w14:paraId="5D434D2C" w14:textId="77777777" w:rsidR="00C6453B" w:rsidRDefault="00F82C59">
      <w:pPr>
        <w:pStyle w:val="BodyText"/>
        <w:spacing w:before="80"/>
        <w:ind w:left="100" w:right="114"/>
        <w:jc w:val="both"/>
      </w:pPr>
      <w:r>
        <w:rPr>
          <w:color w:val="000009"/>
        </w:rPr>
        <w:lastRenderedPageBreak/>
        <w:t>A ratio-scaled attribute is a numeric attribute with an inherent zero-point. That is, if a measurement is ratio-scaled, we can speak of a value as being a multiple (or ra</w:t>
      </w:r>
      <w:r>
        <w:rPr>
          <w:color w:val="000009"/>
        </w:rPr>
        <w:t>tio) of another value. In addition, the values are ordered, and we can also compute the difference between values, as well as the mean, median, and mode.</w:t>
      </w:r>
    </w:p>
    <w:p w14:paraId="79F4662D" w14:textId="77777777" w:rsidR="00C6453B" w:rsidRDefault="00F82C59">
      <w:pPr>
        <w:ind w:left="100"/>
        <w:jc w:val="both"/>
        <w:rPr>
          <w:i/>
          <w:sz w:val="24"/>
        </w:rPr>
      </w:pPr>
      <w:r>
        <w:rPr>
          <w:color w:val="000009"/>
          <w:sz w:val="24"/>
        </w:rPr>
        <w:t xml:space="preserve">For example, </w:t>
      </w:r>
      <w:r>
        <w:rPr>
          <w:i/>
          <w:color w:val="000009"/>
          <w:sz w:val="24"/>
        </w:rPr>
        <w:t>years of experience</w:t>
      </w:r>
    </w:p>
    <w:p w14:paraId="3000BA58" w14:textId="77777777" w:rsidR="00C6453B" w:rsidRDefault="00C6453B">
      <w:pPr>
        <w:pStyle w:val="BodyText"/>
        <w:rPr>
          <w:i/>
          <w:sz w:val="20"/>
        </w:rPr>
      </w:pPr>
    </w:p>
    <w:p w14:paraId="26F98E53" w14:textId="446FB9BB" w:rsidR="00C6453B" w:rsidRDefault="007A7074">
      <w:pPr>
        <w:pStyle w:val="BodyText"/>
        <w:spacing w:before="8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2713FBB" wp14:editId="0A06DD98">
                <wp:simplePos x="0" y="0"/>
                <wp:positionH relativeFrom="page">
                  <wp:posOffset>914400</wp:posOffset>
                </wp:positionH>
                <wp:positionV relativeFrom="paragraph">
                  <wp:posOffset>179070</wp:posOffset>
                </wp:positionV>
                <wp:extent cx="5715000" cy="1270"/>
                <wp:effectExtent l="0" t="0" r="0" b="0"/>
                <wp:wrapTopAndBottom/>
                <wp:docPr id="1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B87CE" id="Freeform 8" o:spid="_x0000_s1026" style="position:absolute;margin-left:1in;margin-top:14.1pt;width:45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" path="m,l9000,e" filled="f" strokecolor="#000008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4ED5BD26" w14:textId="77777777" w:rsidR="00C6453B" w:rsidRDefault="00C6453B">
      <w:pPr>
        <w:pStyle w:val="BodyText"/>
        <w:spacing w:before="7"/>
        <w:rPr>
          <w:i/>
          <w:sz w:val="10"/>
        </w:rPr>
      </w:pPr>
    </w:p>
    <w:p w14:paraId="78C64114" w14:textId="77777777" w:rsidR="00C6453B" w:rsidRDefault="00F82C59">
      <w:pPr>
        <w:pStyle w:val="Heading1"/>
        <w:spacing w:before="90"/>
      </w:pPr>
      <w:r>
        <w:rPr>
          <w:color w:val="000009"/>
        </w:rPr>
        <w:t>Procedure / Approach /Algorithm / Activity Diagram:</w:t>
      </w:r>
    </w:p>
    <w:p w14:paraId="68BB9A25" w14:textId="77777777" w:rsidR="00C6453B" w:rsidRDefault="00C6453B">
      <w:pPr>
        <w:pStyle w:val="BodyText"/>
        <w:rPr>
          <w:b/>
        </w:rPr>
      </w:pPr>
    </w:p>
    <w:p w14:paraId="00155D47" w14:textId="77777777" w:rsidR="00C6453B" w:rsidRDefault="00F82C59">
      <w:pPr>
        <w:pStyle w:val="ListParagraph"/>
        <w:numPr>
          <w:ilvl w:val="0"/>
          <w:numId w:val="1"/>
        </w:numPr>
        <w:tabs>
          <w:tab w:val="left" w:pos="820"/>
        </w:tabs>
        <w:ind w:right="123"/>
        <w:rPr>
          <w:sz w:val="24"/>
        </w:rPr>
      </w:pPr>
      <w:r>
        <w:rPr>
          <w:color w:val="000009"/>
          <w:sz w:val="24"/>
        </w:rPr>
        <w:t xml:space="preserve">Download the large dataset for the purpose of exploration and ensure that dataset </w:t>
      </w:r>
      <w:r>
        <w:rPr>
          <w:color w:val="000009"/>
          <w:spacing w:val="-6"/>
          <w:sz w:val="24"/>
        </w:rPr>
        <w:t xml:space="preserve">has </w:t>
      </w:r>
      <w:r>
        <w:rPr>
          <w:color w:val="000009"/>
          <w:sz w:val="24"/>
        </w:rPr>
        <w:t>variety of attributes; number of attributes must be at least 25.</w:t>
      </w:r>
    </w:p>
    <w:p w14:paraId="4EA82C7B" w14:textId="77777777" w:rsidR="00C6453B" w:rsidRDefault="00F82C59">
      <w:pPr>
        <w:pStyle w:val="ListParagraph"/>
        <w:numPr>
          <w:ilvl w:val="0"/>
          <w:numId w:val="1"/>
        </w:numPr>
        <w:tabs>
          <w:tab w:val="left" w:pos="820"/>
        </w:tabs>
        <w:rPr>
          <w:sz w:val="24"/>
        </w:rPr>
      </w:pPr>
      <w:r>
        <w:rPr>
          <w:color w:val="000009"/>
          <w:sz w:val="24"/>
        </w:rPr>
        <w:t>Identify the category of each attribute from the dataset which you have created.</w:t>
      </w:r>
    </w:p>
    <w:p w14:paraId="24BF53A9" w14:textId="77777777" w:rsidR="00C6453B" w:rsidRDefault="00F82C59">
      <w:pPr>
        <w:pStyle w:val="ListParagraph"/>
        <w:numPr>
          <w:ilvl w:val="0"/>
          <w:numId w:val="1"/>
        </w:numPr>
        <w:tabs>
          <w:tab w:val="left" w:pos="820"/>
        </w:tabs>
        <w:ind w:right="125"/>
        <w:rPr>
          <w:sz w:val="24"/>
        </w:rPr>
      </w:pPr>
      <w:r>
        <w:rPr>
          <w:color w:val="000009"/>
          <w:sz w:val="24"/>
        </w:rPr>
        <w:t xml:space="preserve">Identify the attributes </w:t>
      </w:r>
      <w:r>
        <w:rPr>
          <w:color w:val="000009"/>
          <w:sz w:val="24"/>
        </w:rPr>
        <w:t xml:space="preserve">which can provide any kind of useful information </w:t>
      </w:r>
      <w:r>
        <w:rPr>
          <w:color w:val="000009"/>
          <w:spacing w:val="-3"/>
          <w:sz w:val="24"/>
        </w:rPr>
        <w:t xml:space="preserve">either </w:t>
      </w:r>
      <w:r>
        <w:rPr>
          <w:color w:val="000009"/>
          <w:sz w:val="24"/>
        </w:rPr>
        <w:t xml:space="preserve">collectively or as an individual. Also, discuss the about the information provided </w:t>
      </w:r>
      <w:r>
        <w:rPr>
          <w:color w:val="000009"/>
          <w:spacing w:val="-8"/>
          <w:sz w:val="24"/>
        </w:rPr>
        <w:t xml:space="preserve">by </w:t>
      </w:r>
      <w:r>
        <w:rPr>
          <w:color w:val="000009"/>
          <w:sz w:val="24"/>
        </w:rPr>
        <w:t>the attribute and how it will be computed?</w:t>
      </w:r>
    </w:p>
    <w:p w14:paraId="5AF94DDD" w14:textId="5529D3E3" w:rsidR="00C6453B" w:rsidRDefault="007A7074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A6AEB2" wp14:editId="242C5E49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1500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29406" id="Freeform 7" o:spid="_x0000_s1026" style="position:absolute;margin-left:1in;margin-top:13.55pt;width:45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" path="m,l9000,e" filled="f" strokecolor="#000008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292CFE77" w14:textId="12142CAF" w:rsidR="00C6453B" w:rsidRDefault="00C6453B">
      <w:pPr>
        <w:pStyle w:val="BodyText"/>
        <w:spacing w:before="7"/>
        <w:rPr>
          <w:sz w:val="13"/>
        </w:rPr>
      </w:pPr>
    </w:p>
    <w:p w14:paraId="2B02F544" w14:textId="4D48533E" w:rsidR="00F30C56" w:rsidRPr="007A7074" w:rsidRDefault="007A7074">
      <w:pPr>
        <w:pStyle w:val="BodyText"/>
        <w:spacing w:before="7"/>
        <w:rPr>
          <w:b/>
          <w:bCs/>
          <w:sz w:val="28"/>
          <w:szCs w:val="28"/>
        </w:rPr>
      </w:pPr>
      <w:r w:rsidRPr="007A7074">
        <w:rPr>
          <w:b/>
          <w:bCs/>
          <w:sz w:val="28"/>
          <w:szCs w:val="28"/>
        </w:rPr>
        <w:t>Results:</w:t>
      </w:r>
    </w:p>
    <w:p w14:paraId="6AAE5B3F" w14:textId="77777777" w:rsidR="007A7074" w:rsidRPr="007A7074" w:rsidRDefault="007A7074">
      <w:pPr>
        <w:pStyle w:val="BodyText"/>
        <w:spacing w:before="7"/>
        <w:rPr>
          <w:sz w:val="28"/>
          <w:szCs w:val="28"/>
        </w:rPr>
      </w:pPr>
    </w:p>
    <w:p w14:paraId="649C61E9" w14:textId="77777777" w:rsidR="00F30C56" w:rsidRDefault="00F30C56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Topic: Dataset of IPL</w:t>
      </w:r>
    </w:p>
    <w:p w14:paraId="63F6C3B8" w14:textId="77777777" w:rsidR="00F30C56" w:rsidRDefault="00F30C56">
      <w:pPr>
        <w:pStyle w:val="BodyText"/>
        <w:spacing w:before="7"/>
        <w:rPr>
          <w:sz w:val="28"/>
          <w:szCs w:val="28"/>
        </w:rPr>
      </w:pPr>
    </w:p>
    <w:p w14:paraId="19B48D43" w14:textId="2D82063E" w:rsidR="00F30C56" w:rsidRDefault="000B0C28">
      <w:pPr>
        <w:pStyle w:val="BodyText"/>
        <w:spacing w:before="7"/>
        <w:rPr>
          <w:sz w:val="28"/>
          <w:szCs w:val="28"/>
        </w:rPr>
      </w:pPr>
      <w:r>
        <w:rPr>
          <w:noProof/>
        </w:rPr>
        <w:drawing>
          <wp:inline distT="0" distB="0" distL="0" distR="0" wp14:anchorId="418F019E" wp14:editId="1BFD913A">
            <wp:extent cx="6255458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831" r="25099" b="47035"/>
                    <a:stretch/>
                  </pic:blipFill>
                  <pic:spPr bwMode="auto">
                    <a:xfrm>
                      <a:off x="0" y="0"/>
                      <a:ext cx="6264635" cy="1659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0C56">
        <w:rPr>
          <w:sz w:val="28"/>
          <w:szCs w:val="28"/>
        </w:rPr>
        <w:t xml:space="preserve"> </w:t>
      </w:r>
    </w:p>
    <w:p w14:paraId="70364852" w14:textId="344A8BA8" w:rsidR="00974DE6" w:rsidRDefault="00974DE6">
      <w:pPr>
        <w:pStyle w:val="BodyText"/>
        <w:spacing w:before="7"/>
        <w:rPr>
          <w:sz w:val="28"/>
          <w:szCs w:val="28"/>
        </w:rPr>
      </w:pPr>
      <w:r>
        <w:rPr>
          <w:noProof/>
        </w:rPr>
        <w:drawing>
          <wp:inline distT="0" distB="0" distL="0" distR="0" wp14:anchorId="01942B47" wp14:editId="359BC7BE">
            <wp:extent cx="6276975" cy="1637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4543" r="31200" b="47305"/>
                    <a:stretch/>
                  </pic:blipFill>
                  <pic:spPr bwMode="auto">
                    <a:xfrm>
                      <a:off x="0" y="0"/>
                      <a:ext cx="6319004" cy="164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C7863" w14:textId="670324F6" w:rsidR="00974DE6" w:rsidRDefault="00974DE6">
      <w:pPr>
        <w:pStyle w:val="BodyText"/>
        <w:spacing w:before="7"/>
        <w:rPr>
          <w:sz w:val="28"/>
          <w:szCs w:val="28"/>
        </w:rPr>
      </w:pPr>
    </w:p>
    <w:p w14:paraId="7EADD7A4" w14:textId="78152380" w:rsidR="00974DE6" w:rsidRDefault="00974DE6">
      <w:pPr>
        <w:pStyle w:val="BodyText"/>
        <w:spacing w:before="7"/>
        <w:rPr>
          <w:sz w:val="28"/>
          <w:szCs w:val="28"/>
        </w:rPr>
      </w:pPr>
      <w:r>
        <w:rPr>
          <w:noProof/>
        </w:rPr>
        <w:drawing>
          <wp:inline distT="0" distB="0" distL="0" distR="0" wp14:anchorId="65445CA0" wp14:editId="466DA9BA">
            <wp:extent cx="2514600" cy="1176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481" t="25121" r="8441" b="47160"/>
                    <a:stretch/>
                  </pic:blipFill>
                  <pic:spPr bwMode="auto">
                    <a:xfrm>
                      <a:off x="0" y="0"/>
                      <a:ext cx="2523309" cy="118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FFEB05" w14:textId="6370D057" w:rsidR="00974DE6" w:rsidRDefault="00974DE6">
      <w:pPr>
        <w:pStyle w:val="BodyText"/>
        <w:spacing w:before="7"/>
        <w:rPr>
          <w:sz w:val="28"/>
          <w:szCs w:val="28"/>
        </w:rPr>
      </w:pPr>
    </w:p>
    <w:p w14:paraId="79F58D11" w14:textId="77777777" w:rsidR="00FC5F06" w:rsidRDefault="00FC5F06">
      <w:pPr>
        <w:pStyle w:val="BodyText"/>
        <w:spacing w:before="7"/>
        <w:rPr>
          <w:sz w:val="28"/>
          <w:szCs w:val="28"/>
        </w:rPr>
      </w:pPr>
    </w:p>
    <w:p w14:paraId="0B2EE92F" w14:textId="21B46A4C" w:rsidR="00974DE6" w:rsidRDefault="00974DE6">
      <w:pPr>
        <w:pStyle w:val="BodyText"/>
        <w:spacing w:before="7"/>
        <w:rPr>
          <w:sz w:val="28"/>
          <w:szCs w:val="28"/>
        </w:rPr>
      </w:pPr>
    </w:p>
    <w:p w14:paraId="215E9E42" w14:textId="5C31C1DB" w:rsidR="00974DE6" w:rsidRDefault="00974DE6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Types of Attributes:</w:t>
      </w:r>
    </w:p>
    <w:p w14:paraId="7BE6D1FC" w14:textId="77777777" w:rsidR="00FC5F06" w:rsidRDefault="00FC5F06">
      <w:pPr>
        <w:pStyle w:val="BodyText"/>
        <w:spacing w:before="7"/>
        <w:rPr>
          <w:sz w:val="28"/>
          <w:szCs w:val="28"/>
        </w:rPr>
      </w:pPr>
    </w:p>
    <w:p w14:paraId="039E028B" w14:textId="6B6BEC69" w:rsidR="00974DE6" w:rsidRDefault="00974DE6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Column A (ID)</w:t>
      </w:r>
      <w:r w:rsidR="00A04CD5">
        <w:rPr>
          <w:sz w:val="28"/>
          <w:szCs w:val="28"/>
        </w:rPr>
        <w:t>: Categorical (ordinal) attribute</w:t>
      </w:r>
    </w:p>
    <w:p w14:paraId="312ECC9A" w14:textId="18075596" w:rsidR="00A04CD5" w:rsidRDefault="00A04CD5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 xml:space="preserve">Column B (Season): </w:t>
      </w:r>
      <w:r w:rsidR="007B3603">
        <w:rPr>
          <w:sz w:val="28"/>
          <w:szCs w:val="28"/>
        </w:rPr>
        <w:t>Numeric (interval) attribute</w:t>
      </w:r>
    </w:p>
    <w:p w14:paraId="1A107EBF" w14:textId="15574DA1" w:rsidR="007B3603" w:rsidRPr="007B3603" w:rsidRDefault="007B3603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 xml:space="preserve">Column C (city): </w:t>
      </w:r>
      <w:r w:rsidRPr="007B3603">
        <w:rPr>
          <w:color w:val="000009"/>
          <w:sz w:val="28"/>
          <w:szCs w:val="28"/>
        </w:rPr>
        <w:t xml:space="preserve">Categorical </w:t>
      </w:r>
      <w:r>
        <w:rPr>
          <w:color w:val="000009"/>
          <w:sz w:val="28"/>
          <w:szCs w:val="28"/>
        </w:rPr>
        <w:t>(nominal) a</w:t>
      </w:r>
      <w:r w:rsidRPr="007B3603">
        <w:rPr>
          <w:color w:val="000009"/>
          <w:sz w:val="28"/>
          <w:szCs w:val="28"/>
        </w:rPr>
        <w:t>ttribute</w:t>
      </w:r>
    </w:p>
    <w:p w14:paraId="06B66FDC" w14:textId="3D80BD22" w:rsidR="00974DE6" w:rsidRDefault="007B3603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Column D (</w:t>
      </w:r>
      <w:r w:rsidR="00B16524">
        <w:rPr>
          <w:sz w:val="28"/>
          <w:szCs w:val="28"/>
        </w:rPr>
        <w:t>Date): Numeric (interval) attribute</w:t>
      </w:r>
    </w:p>
    <w:p w14:paraId="0EE4A48F" w14:textId="06115376" w:rsidR="00B16524" w:rsidRDefault="00B16524">
      <w:pPr>
        <w:pStyle w:val="BodyText"/>
        <w:spacing w:before="7"/>
        <w:rPr>
          <w:color w:val="000009"/>
          <w:sz w:val="28"/>
          <w:szCs w:val="28"/>
        </w:rPr>
      </w:pPr>
      <w:r>
        <w:rPr>
          <w:sz w:val="28"/>
          <w:szCs w:val="28"/>
        </w:rPr>
        <w:t>Column E,F,G</w:t>
      </w:r>
      <w:r w:rsidR="0036035E">
        <w:rPr>
          <w:sz w:val="28"/>
          <w:szCs w:val="28"/>
        </w:rPr>
        <w:t>,H</w:t>
      </w:r>
      <w:r>
        <w:rPr>
          <w:sz w:val="28"/>
          <w:szCs w:val="28"/>
        </w:rPr>
        <w:t xml:space="preserve">: </w:t>
      </w:r>
      <w:r w:rsidRPr="007B3603">
        <w:rPr>
          <w:color w:val="000009"/>
          <w:sz w:val="28"/>
          <w:szCs w:val="28"/>
        </w:rPr>
        <w:t xml:space="preserve">Categorical </w:t>
      </w:r>
      <w:r>
        <w:rPr>
          <w:color w:val="000009"/>
          <w:sz w:val="28"/>
          <w:szCs w:val="28"/>
        </w:rPr>
        <w:t>(nominal) a</w:t>
      </w:r>
      <w:r w:rsidRPr="007B3603">
        <w:rPr>
          <w:color w:val="000009"/>
          <w:sz w:val="28"/>
          <w:szCs w:val="28"/>
        </w:rPr>
        <w:t>ttribute</w:t>
      </w:r>
    </w:p>
    <w:p w14:paraId="09B7F91F" w14:textId="572872D1" w:rsidR="0036035E" w:rsidRDefault="0036035E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Column I (result): Categorical (ordinal) attribute</w:t>
      </w:r>
    </w:p>
    <w:p w14:paraId="781B91B4" w14:textId="77777777" w:rsidR="0036035E" w:rsidRDefault="0036035E" w:rsidP="0036035E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Column J (dl applied): Numeric (interval) attribute</w:t>
      </w:r>
    </w:p>
    <w:p w14:paraId="37CD396A" w14:textId="77777777" w:rsidR="0036035E" w:rsidRDefault="0036035E" w:rsidP="0036035E">
      <w:pPr>
        <w:pStyle w:val="BodyText"/>
        <w:spacing w:before="7"/>
        <w:rPr>
          <w:color w:val="000009"/>
          <w:sz w:val="28"/>
          <w:szCs w:val="28"/>
        </w:rPr>
      </w:pPr>
      <w:r>
        <w:rPr>
          <w:sz w:val="28"/>
          <w:szCs w:val="28"/>
        </w:rPr>
        <w:t xml:space="preserve">Column K (winner): </w:t>
      </w:r>
      <w:r w:rsidRPr="007B3603">
        <w:rPr>
          <w:color w:val="000009"/>
          <w:sz w:val="28"/>
          <w:szCs w:val="28"/>
        </w:rPr>
        <w:t xml:space="preserve">Categorical </w:t>
      </w:r>
      <w:r>
        <w:rPr>
          <w:color w:val="000009"/>
          <w:sz w:val="28"/>
          <w:szCs w:val="28"/>
        </w:rPr>
        <w:t>(nominal) a</w:t>
      </w:r>
      <w:r w:rsidRPr="007B3603">
        <w:rPr>
          <w:color w:val="000009"/>
          <w:sz w:val="28"/>
          <w:szCs w:val="28"/>
        </w:rPr>
        <w:t>ttribute</w:t>
      </w:r>
    </w:p>
    <w:p w14:paraId="45C9AEA4" w14:textId="748453D1" w:rsidR="0036035E" w:rsidRDefault="0036035E">
      <w:pPr>
        <w:pStyle w:val="BodyText"/>
        <w:spacing w:before="7"/>
        <w:rPr>
          <w:sz w:val="28"/>
          <w:szCs w:val="28"/>
        </w:rPr>
      </w:pPr>
      <w:r>
        <w:rPr>
          <w:sz w:val="28"/>
          <w:szCs w:val="28"/>
        </w:rPr>
        <w:t>Column L</w:t>
      </w:r>
      <w:r w:rsidR="00FC5F06">
        <w:rPr>
          <w:sz w:val="28"/>
          <w:szCs w:val="28"/>
        </w:rPr>
        <w:t>,M</w:t>
      </w:r>
      <w:r>
        <w:rPr>
          <w:sz w:val="28"/>
          <w:szCs w:val="28"/>
        </w:rPr>
        <w:t xml:space="preserve"> (win by runs</w:t>
      </w:r>
      <w:r w:rsidR="00FC5F06">
        <w:rPr>
          <w:sz w:val="28"/>
          <w:szCs w:val="28"/>
        </w:rPr>
        <w:t xml:space="preserve"> and wickets</w:t>
      </w:r>
      <w:r>
        <w:rPr>
          <w:sz w:val="28"/>
          <w:szCs w:val="28"/>
        </w:rPr>
        <w:t>): Numeric (ratio scaled) attribute</w:t>
      </w:r>
    </w:p>
    <w:p w14:paraId="76B74EE4" w14:textId="3AC7F9A0" w:rsidR="00FC5F06" w:rsidRDefault="00FC5F06" w:rsidP="00FC5F06">
      <w:pPr>
        <w:pStyle w:val="BodyText"/>
        <w:spacing w:before="7"/>
        <w:rPr>
          <w:color w:val="000009"/>
          <w:sz w:val="28"/>
          <w:szCs w:val="28"/>
        </w:rPr>
      </w:pPr>
      <w:r>
        <w:rPr>
          <w:sz w:val="28"/>
          <w:szCs w:val="28"/>
        </w:rPr>
        <w:t xml:space="preserve">Column N,O,P,Q : </w:t>
      </w:r>
      <w:r w:rsidRPr="007B3603">
        <w:rPr>
          <w:color w:val="000009"/>
          <w:sz w:val="28"/>
          <w:szCs w:val="28"/>
        </w:rPr>
        <w:t xml:space="preserve">Categorical </w:t>
      </w:r>
      <w:r>
        <w:rPr>
          <w:color w:val="000009"/>
          <w:sz w:val="28"/>
          <w:szCs w:val="28"/>
        </w:rPr>
        <w:t>(nominal) a</w:t>
      </w:r>
      <w:r w:rsidRPr="007B3603">
        <w:rPr>
          <w:color w:val="000009"/>
          <w:sz w:val="28"/>
          <w:szCs w:val="28"/>
        </w:rPr>
        <w:t>ttribute</w:t>
      </w:r>
    </w:p>
    <w:p w14:paraId="0A678829" w14:textId="316939CB" w:rsidR="00974DE6" w:rsidRDefault="00974DE6">
      <w:pPr>
        <w:pStyle w:val="BodyText"/>
        <w:spacing w:before="7"/>
        <w:rPr>
          <w:sz w:val="28"/>
          <w:szCs w:val="28"/>
        </w:rPr>
      </w:pPr>
    </w:p>
    <w:p w14:paraId="2CDADD84" w14:textId="77777777" w:rsidR="00FC5F06" w:rsidRPr="00F30C56" w:rsidRDefault="00FC5F06">
      <w:pPr>
        <w:pStyle w:val="BodyText"/>
        <w:spacing w:before="7"/>
        <w:rPr>
          <w:sz w:val="28"/>
          <w:szCs w:val="28"/>
        </w:rPr>
      </w:pPr>
    </w:p>
    <w:p w14:paraId="3E2AD347" w14:textId="77777777" w:rsidR="00C6453B" w:rsidRDefault="00F82C59">
      <w:pPr>
        <w:pStyle w:val="Heading1"/>
        <w:spacing w:before="90"/>
        <w:ind w:left="160"/>
        <w:jc w:val="both"/>
      </w:pPr>
      <w:r>
        <w:rPr>
          <w:color w:val="000009"/>
        </w:rPr>
        <w:t>Post Lab Questions:</w:t>
      </w:r>
    </w:p>
    <w:p w14:paraId="0BF81F8A" w14:textId="608D544C" w:rsidR="00C6453B" w:rsidRPr="00FC5F06" w:rsidRDefault="00F82C59">
      <w:pPr>
        <w:pStyle w:val="ListParagraph"/>
        <w:numPr>
          <w:ilvl w:val="0"/>
          <w:numId w:val="2"/>
        </w:numPr>
        <w:tabs>
          <w:tab w:val="left" w:pos="1089"/>
          <w:tab w:val="left" w:pos="1090"/>
        </w:tabs>
        <w:rPr>
          <w:sz w:val="24"/>
        </w:rPr>
      </w:pPr>
      <w:r>
        <w:rPr>
          <w:sz w:val="24"/>
        </w:rPr>
        <w:t xml:space="preserve">Compare </w:t>
      </w:r>
      <w:r>
        <w:rPr>
          <w:color w:val="000009"/>
          <w:sz w:val="24"/>
        </w:rPr>
        <w:t>Discrete and Continuous Attributes. Give at least 5 examples 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each.</w:t>
      </w:r>
    </w:p>
    <w:p w14:paraId="254A251E" w14:textId="639EE4E0" w:rsidR="00FC5F06" w:rsidRDefault="00FC5F06" w:rsidP="00FC5F06">
      <w:pPr>
        <w:pStyle w:val="ListParagraph"/>
        <w:tabs>
          <w:tab w:val="left" w:pos="1089"/>
          <w:tab w:val="left" w:pos="1090"/>
        </w:tabs>
        <w:ind w:left="1090" w:firstLine="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1BF56BD" w14:textId="046F8A0C" w:rsidR="00FC5F06" w:rsidRPr="00FC5F06" w:rsidRDefault="00FC5F06" w:rsidP="00FC5F06">
      <w:pPr>
        <w:pStyle w:val="ListParagraph"/>
        <w:tabs>
          <w:tab w:val="left" w:pos="1089"/>
          <w:tab w:val="left" w:pos="1090"/>
        </w:tabs>
        <w:ind w:left="109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60FABBA" wp14:editId="19294D76">
            <wp:extent cx="5866765" cy="34290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3" b="7790"/>
                    <a:stretch/>
                  </pic:blipFill>
                  <pic:spPr bwMode="auto">
                    <a:xfrm>
                      <a:off x="0" y="0"/>
                      <a:ext cx="5867400" cy="3429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EB551" w14:textId="77777777" w:rsidR="00C6453B" w:rsidRDefault="00C6453B">
      <w:pPr>
        <w:pStyle w:val="BodyText"/>
        <w:rPr>
          <w:sz w:val="26"/>
        </w:rPr>
      </w:pPr>
    </w:p>
    <w:p w14:paraId="57E534FA" w14:textId="4BA82CA1" w:rsidR="00C6453B" w:rsidRDefault="007A7074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9358575" wp14:editId="64F95113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15000" cy="1270"/>
                <wp:effectExtent l="0" t="0" r="0" b="0"/>
                <wp:wrapTopAndBottom/>
                <wp:docPr id="1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84F0" id="Freeform 5" o:spid="_x0000_s1026" style="position:absolute;margin-left:1in;margin-top:13.55pt;width:45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" path="m,l9000,e" filled="f" strokecolor="#000008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0F2E2FDE" w14:textId="77777777" w:rsidR="00C6453B" w:rsidRDefault="00F82C59">
      <w:pPr>
        <w:pStyle w:val="Heading1"/>
        <w:spacing w:before="12"/>
      </w:pPr>
      <w:r>
        <w:rPr>
          <w:color w:val="000009"/>
        </w:rPr>
        <w:t>Outcomes: CO1: Summarize the data</w:t>
      </w:r>
    </w:p>
    <w:p w14:paraId="79EF1157" w14:textId="77777777" w:rsidR="00C6453B" w:rsidRDefault="00C6453B">
      <w:pPr>
        <w:pStyle w:val="BodyText"/>
        <w:rPr>
          <w:b/>
          <w:sz w:val="20"/>
        </w:rPr>
      </w:pPr>
    </w:p>
    <w:p w14:paraId="63793190" w14:textId="0FAAA47D" w:rsidR="00C6453B" w:rsidRDefault="007A7074">
      <w:pPr>
        <w:pStyle w:val="BodyText"/>
        <w:spacing w:before="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54DA363" wp14:editId="7D826D5E">
                <wp:simplePos x="0" y="0"/>
                <wp:positionH relativeFrom="page">
                  <wp:posOffset>914400</wp:posOffset>
                </wp:positionH>
                <wp:positionV relativeFrom="paragraph">
                  <wp:posOffset>177800</wp:posOffset>
                </wp:positionV>
                <wp:extent cx="5715000" cy="1270"/>
                <wp:effectExtent l="0" t="0" r="0" b="0"/>
                <wp:wrapTopAndBottom/>
                <wp:docPr id="1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D9306" id="Freeform 4" o:spid="_x0000_s1026" style="position:absolute;margin-left:1in;margin-top:14pt;width:450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" path="m,l9000,e" filled="f" strokecolor="#000008" strokeweight=".26669mm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3B6F3E00" w14:textId="77777777" w:rsidR="00C6453B" w:rsidRDefault="00C6453B">
      <w:pPr>
        <w:pStyle w:val="BodyText"/>
        <w:spacing w:before="7"/>
        <w:rPr>
          <w:b/>
          <w:sz w:val="10"/>
        </w:rPr>
      </w:pPr>
    </w:p>
    <w:p w14:paraId="3B6D34DB" w14:textId="77777777" w:rsidR="00FC5F06" w:rsidRDefault="00F82C59" w:rsidP="00FC5F06">
      <w:pPr>
        <w:rPr>
          <w:sz w:val="28"/>
          <w:szCs w:val="28"/>
        </w:rPr>
      </w:pPr>
      <w:r w:rsidRPr="00FC5F06">
        <w:rPr>
          <w:b/>
          <w:color w:val="000009"/>
          <w:sz w:val="28"/>
          <w:szCs w:val="28"/>
        </w:rPr>
        <w:t>Conclusion</w:t>
      </w:r>
      <w:r>
        <w:rPr>
          <w:b/>
          <w:color w:val="000009"/>
          <w:sz w:val="24"/>
        </w:rPr>
        <w:t xml:space="preserve">: </w:t>
      </w:r>
      <w:r w:rsidR="00FC5F06" w:rsidRPr="003C6B5F">
        <w:rPr>
          <w:sz w:val="28"/>
          <w:szCs w:val="28"/>
        </w:rPr>
        <w:t xml:space="preserve">We successful learnt and implemented the types of data in a data set and </w:t>
      </w:r>
      <w:r w:rsidR="00FC5F06">
        <w:rPr>
          <w:sz w:val="28"/>
          <w:szCs w:val="28"/>
        </w:rPr>
        <w:t>b</w:t>
      </w:r>
      <w:r w:rsidR="00FC5F06" w:rsidRPr="003C6B5F">
        <w:rPr>
          <w:sz w:val="28"/>
          <w:szCs w:val="28"/>
        </w:rPr>
        <w:t>ifurcated them accordingly.</w:t>
      </w:r>
      <w:r w:rsidR="00FC5F06">
        <w:rPr>
          <w:sz w:val="28"/>
          <w:szCs w:val="28"/>
        </w:rPr>
        <w:t xml:space="preserve"> </w:t>
      </w:r>
      <w:r w:rsidR="00FC5F06" w:rsidRPr="003C6B5F">
        <w:rPr>
          <w:sz w:val="28"/>
          <w:szCs w:val="28"/>
        </w:rPr>
        <w:t xml:space="preserve">We also learnt the diﬀerence between discrete </w:t>
      </w:r>
      <w:r w:rsidR="00FC5F06" w:rsidRPr="003C6B5F">
        <w:rPr>
          <w:sz w:val="28"/>
          <w:szCs w:val="28"/>
        </w:rPr>
        <w:lastRenderedPageBreak/>
        <w:t>and continuous attributes.</w:t>
      </w:r>
    </w:p>
    <w:p w14:paraId="35AA53ED" w14:textId="67919444" w:rsidR="00C6453B" w:rsidRDefault="00C6453B">
      <w:pPr>
        <w:spacing w:before="90"/>
        <w:ind w:left="100"/>
        <w:rPr>
          <w:b/>
          <w:sz w:val="24"/>
        </w:rPr>
      </w:pPr>
    </w:p>
    <w:p w14:paraId="62628157" w14:textId="77777777" w:rsidR="00C6453B" w:rsidRDefault="00C6453B">
      <w:pPr>
        <w:pStyle w:val="BodyText"/>
        <w:rPr>
          <w:b/>
          <w:sz w:val="20"/>
        </w:rPr>
      </w:pPr>
    </w:p>
    <w:p w14:paraId="7808C310" w14:textId="77777777" w:rsidR="00C6453B" w:rsidRDefault="00C6453B">
      <w:pPr>
        <w:pStyle w:val="BodyText"/>
        <w:rPr>
          <w:b/>
          <w:sz w:val="20"/>
        </w:rPr>
      </w:pPr>
    </w:p>
    <w:p w14:paraId="03304290" w14:textId="69A08D43" w:rsidR="00C6453B" w:rsidRDefault="007A7074">
      <w:pPr>
        <w:pStyle w:val="BodyText"/>
        <w:spacing w:before="10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E81C430" wp14:editId="28A1FE2B">
                <wp:simplePos x="0" y="0"/>
                <wp:positionH relativeFrom="page">
                  <wp:posOffset>914400</wp:posOffset>
                </wp:positionH>
                <wp:positionV relativeFrom="paragraph">
                  <wp:posOffset>168275</wp:posOffset>
                </wp:positionV>
                <wp:extent cx="5727700" cy="1270"/>
                <wp:effectExtent l="0" t="0" r="0" b="0"/>
                <wp:wrapTopAndBottom/>
                <wp:docPr id="1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277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20"/>
                            <a:gd name="T2" fmla="+- 0 10460 1440"/>
                            <a:gd name="T3" fmla="*/ T2 w 90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20">
                              <a:moveTo>
                                <a:pt x="0" y="0"/>
                              </a:moveTo>
                              <a:lnTo>
                                <a:pt x="9020" y="0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7816F" id="Freeform 3" o:spid="_x0000_s1026" style="position:absolute;margin-left:1in;margin-top:13.25pt;width:451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" path="m,l9020,e" filled="f" strokeweight="2pt">
                <v:path arrowok="t" o:connecttype="custom" o:connectlocs="0,0;5727700,0" o:connectangles="0,0"/>
                <w10:wrap type="topAndBottom" anchorx="page"/>
              </v:shape>
            </w:pict>
          </mc:Fallback>
        </mc:AlternateContent>
      </w:r>
    </w:p>
    <w:p w14:paraId="6D764AA1" w14:textId="77777777" w:rsidR="00C6453B" w:rsidRDefault="00F82C59">
      <w:pPr>
        <w:ind w:left="100"/>
        <w:rPr>
          <w:b/>
          <w:sz w:val="24"/>
        </w:rPr>
      </w:pPr>
      <w:r>
        <w:rPr>
          <w:b/>
          <w:color w:val="000009"/>
          <w:sz w:val="24"/>
        </w:rPr>
        <w:t>Grade: AA / AB / BB / BC / CC / CD /DD</w:t>
      </w:r>
    </w:p>
    <w:p w14:paraId="6E19E4CB" w14:textId="77777777" w:rsidR="00C6453B" w:rsidRDefault="00C6453B">
      <w:pPr>
        <w:pStyle w:val="BodyText"/>
        <w:rPr>
          <w:b/>
          <w:sz w:val="26"/>
        </w:rPr>
      </w:pPr>
    </w:p>
    <w:p w14:paraId="726B3CA6" w14:textId="77777777" w:rsidR="00C6453B" w:rsidRDefault="00C6453B">
      <w:pPr>
        <w:pStyle w:val="BodyText"/>
        <w:rPr>
          <w:b/>
          <w:sz w:val="22"/>
        </w:rPr>
      </w:pPr>
    </w:p>
    <w:p w14:paraId="1702A4B8" w14:textId="77777777" w:rsidR="00C6453B" w:rsidRDefault="00F82C59">
      <w:pPr>
        <w:pStyle w:val="BodyText"/>
        <w:ind w:left="100"/>
      </w:pPr>
      <w:r>
        <w:rPr>
          <w:color w:val="000009"/>
        </w:rPr>
        <w:t xml:space="preserve">Signature of faculty </w:t>
      </w:r>
      <w:r>
        <w:rPr>
          <w:color w:val="000009"/>
        </w:rPr>
        <w:t>in-charge with date</w:t>
      </w:r>
    </w:p>
    <w:p w14:paraId="5B75D66C" w14:textId="058BE09C" w:rsidR="00C6453B" w:rsidRDefault="007A7074">
      <w:pPr>
        <w:pStyle w:val="BodyText"/>
        <w:spacing w:before="8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3503A42" wp14:editId="7365055E">
                <wp:simplePos x="0" y="0"/>
                <wp:positionH relativeFrom="page">
                  <wp:posOffset>914400</wp:posOffset>
                </wp:positionH>
                <wp:positionV relativeFrom="paragraph">
                  <wp:posOffset>172085</wp:posOffset>
                </wp:positionV>
                <wp:extent cx="5715000" cy="1270"/>
                <wp:effectExtent l="0" t="0" r="0" b="0"/>
                <wp:wrapTopAndBottom/>
                <wp:docPr id="1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00"/>
                            <a:gd name="T2" fmla="+- 0 10440 1440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6DAE9" id="Freeform 2" o:spid="_x0000_s1026" style="position:absolute;margin-left:1in;margin-top:13.55pt;width:450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" path="m,l9000,e" filled="f" strokecolor="#000008" strokeweight=".48pt"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52AFD42F" w14:textId="77777777" w:rsidR="00C6453B" w:rsidRDefault="00F82C59">
      <w:pPr>
        <w:pStyle w:val="Heading1"/>
        <w:spacing w:line="247" w:lineRule="exact"/>
      </w:pPr>
      <w:r>
        <w:rPr>
          <w:color w:val="000009"/>
        </w:rPr>
        <w:t>References:</w:t>
      </w:r>
    </w:p>
    <w:p w14:paraId="3E6BFEF1" w14:textId="77777777" w:rsidR="00C6453B" w:rsidRDefault="00C6453B">
      <w:pPr>
        <w:pStyle w:val="BodyText"/>
        <w:rPr>
          <w:b/>
        </w:rPr>
      </w:pPr>
    </w:p>
    <w:p w14:paraId="502044A8" w14:textId="77777777" w:rsidR="00C6453B" w:rsidRDefault="00F82C59">
      <w:pPr>
        <w:pStyle w:val="BodyText"/>
        <w:ind w:left="100"/>
      </w:pPr>
      <w:r>
        <w:rPr>
          <w:color w:val="000009"/>
        </w:rPr>
        <w:t>Books/ Journals/ Websites:</w:t>
      </w:r>
    </w:p>
    <w:p w14:paraId="00F6CA76" w14:textId="77777777" w:rsidR="00C6453B" w:rsidRDefault="00C6453B">
      <w:pPr>
        <w:pStyle w:val="BodyText"/>
      </w:pPr>
    </w:p>
    <w:p w14:paraId="16C1B3C9" w14:textId="77777777" w:rsidR="00C6453B" w:rsidRDefault="00F82C59">
      <w:pPr>
        <w:pStyle w:val="ListParagraph"/>
        <w:numPr>
          <w:ilvl w:val="1"/>
          <w:numId w:val="2"/>
        </w:numPr>
        <w:tabs>
          <w:tab w:val="left" w:pos="820"/>
        </w:tabs>
        <w:ind w:right="127"/>
        <w:rPr>
          <w:sz w:val="24"/>
        </w:rPr>
      </w:pPr>
      <w:r>
        <w:rPr>
          <w:color w:val="000009"/>
          <w:sz w:val="24"/>
        </w:rPr>
        <w:t xml:space="preserve">Han, Kamber, "Data Mining Concepts and Techniques", Morgan Kaufmann </w:t>
      </w:r>
      <w:r>
        <w:rPr>
          <w:color w:val="000009"/>
          <w:spacing w:val="-17"/>
          <w:sz w:val="24"/>
        </w:rPr>
        <w:t>3</w:t>
      </w:r>
      <w:r>
        <w:rPr>
          <w:color w:val="000009"/>
          <w:spacing w:val="-17"/>
          <w:sz w:val="24"/>
          <w:vertAlign w:val="superscript"/>
        </w:rPr>
        <w:t>nd</w:t>
      </w:r>
      <w:r>
        <w:rPr>
          <w:color w:val="000009"/>
          <w:spacing w:val="-17"/>
          <w:sz w:val="24"/>
        </w:rPr>
        <w:t xml:space="preserve"> </w:t>
      </w:r>
      <w:r>
        <w:rPr>
          <w:color w:val="000009"/>
          <w:sz w:val="24"/>
        </w:rPr>
        <w:t>Edition</w:t>
      </w:r>
    </w:p>
    <w:sectPr w:rsidR="00C6453B">
      <w:pgSz w:w="11920" w:h="16840"/>
      <w:pgMar w:top="1420" w:right="1340" w:bottom="1340" w:left="1340" w:header="1026" w:footer="11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76CDA" w14:textId="77777777" w:rsidR="00D60C41" w:rsidRDefault="00D60C41">
      <w:r>
        <w:separator/>
      </w:r>
    </w:p>
  </w:endnote>
  <w:endnote w:type="continuationSeparator" w:id="0">
    <w:p w14:paraId="2E1D548C" w14:textId="77777777" w:rsidR="00D60C41" w:rsidRDefault="00D6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61142" w14:textId="6AF56E44" w:rsidR="00C6453B" w:rsidRDefault="007A70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7CFD6378" wp14:editId="28449ADA">
              <wp:simplePos x="0" y="0"/>
              <wp:positionH relativeFrom="page">
                <wp:posOffset>2642870</wp:posOffset>
              </wp:positionH>
              <wp:positionV relativeFrom="page">
                <wp:posOffset>9829165</wp:posOffset>
              </wp:positionV>
              <wp:extent cx="2298065" cy="13843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065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02B2AE" w14:textId="77777777" w:rsidR="00C6453B" w:rsidRDefault="00F82C59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9"/>
                              <w:sz w:val="16"/>
                            </w:rPr>
                            <w:t>(Constituent college of Somaiya Vidyavihar University)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D63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08.1pt;margin-top:773.95pt;width:180.95pt;height:10.9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" filled="f" stroked="f">
              <v:textbox inset="0,0,0,0">
                <w:txbxContent>
                  <w:p w14:paraId="1D02B2AE" w14:textId="77777777" w:rsidR="00C6453B" w:rsidRDefault="00000000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09"/>
                        <w:sz w:val="16"/>
                      </w:rPr>
                      <w:t>(Constituent college of Somaiya Vidyavihar University)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F636A" w14:textId="77777777" w:rsidR="00D60C41" w:rsidRDefault="00D60C41">
      <w:r>
        <w:separator/>
      </w:r>
    </w:p>
  </w:footnote>
  <w:footnote w:type="continuationSeparator" w:id="0">
    <w:p w14:paraId="59B6E992" w14:textId="77777777" w:rsidR="00D60C41" w:rsidRDefault="00D60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10D8A" w14:textId="43B3807C" w:rsidR="00C6453B" w:rsidRDefault="007A707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1EDC1AD0" wp14:editId="5A0317C3">
              <wp:simplePos x="0" y="0"/>
              <wp:positionH relativeFrom="page">
                <wp:posOffset>4239895</wp:posOffset>
              </wp:positionH>
              <wp:positionV relativeFrom="page">
                <wp:posOffset>638810</wp:posOffset>
              </wp:positionV>
              <wp:extent cx="2418715" cy="180340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715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DDE7E" w14:textId="77777777" w:rsidR="00C6453B" w:rsidRDefault="00F82C59">
                          <w:pPr>
                            <w:spacing w:before="10"/>
                            <w:ind w:left="20"/>
                          </w:pPr>
                          <w:r>
                            <w:rPr>
                              <w:color w:val="000009"/>
                            </w:rPr>
                            <w:t>KJSCE/IT/SY/SEM III/HAI-FDS/2022-23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DC1AD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33.85pt;margin-top:50.3pt;width:190.45pt;height:14.2pt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" filled="f" stroked="f">
              <v:textbox inset="0,0,0,0">
                <w:txbxContent>
                  <w:p w14:paraId="1FDDDE7E" w14:textId="77777777" w:rsidR="00C6453B" w:rsidRDefault="00000000">
                    <w:pPr>
                      <w:spacing w:before="10"/>
                      <w:ind w:left="20"/>
                    </w:pPr>
                    <w:r>
                      <w:rPr>
                        <w:color w:val="000009"/>
                      </w:rPr>
                      <w:t>KJSCE/IT/SY/SEM III/HAI-FDS/2022-23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A695B"/>
    <w:multiLevelType w:val="hybridMultilevel"/>
    <w:tmpl w:val="4C56025C"/>
    <w:lvl w:ilvl="0" w:tplc="C0B68FC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09"/>
        <w:spacing w:val="-6"/>
        <w:w w:val="100"/>
        <w:sz w:val="24"/>
        <w:szCs w:val="24"/>
        <w:lang w:val="en-US" w:eastAsia="en-US" w:bidi="ar-SA"/>
      </w:rPr>
    </w:lvl>
    <w:lvl w:ilvl="1" w:tplc="6A0CD3E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CDAFC04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DDEC298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05E8131E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C8CCDAEC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34B0AB1C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BFC43AB2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20AA6C06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100725"/>
    <w:multiLevelType w:val="hybridMultilevel"/>
    <w:tmpl w:val="9C72358A"/>
    <w:lvl w:ilvl="0" w:tplc="56DE0ACC">
      <w:start w:val="1"/>
      <w:numFmt w:val="decimal"/>
      <w:lvlText w:val="%1."/>
      <w:lvlJc w:val="left"/>
      <w:pPr>
        <w:ind w:left="1090" w:hanging="720"/>
      </w:pPr>
      <w:rPr>
        <w:rFonts w:ascii="Times New Roman" w:eastAsia="Times New Roman" w:hAnsi="Times New Roman" w:cs="Times New Roman" w:hint="default"/>
        <w:b/>
        <w:bCs/>
        <w:color w:val="000009"/>
        <w:spacing w:val="-14"/>
        <w:w w:val="100"/>
        <w:sz w:val="24"/>
        <w:szCs w:val="24"/>
        <w:lang w:val="en-US" w:eastAsia="en-US" w:bidi="ar-SA"/>
      </w:rPr>
    </w:lvl>
    <w:lvl w:ilvl="1" w:tplc="886C42BC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000009"/>
        <w:spacing w:val="-17"/>
        <w:w w:val="100"/>
        <w:sz w:val="24"/>
        <w:szCs w:val="24"/>
        <w:lang w:val="en-US" w:eastAsia="en-US" w:bidi="ar-SA"/>
      </w:rPr>
    </w:lvl>
    <w:lvl w:ilvl="2" w:tplc="B662419C"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3" w:tplc="605AF84A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4" w:tplc="F8B0051C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5" w:tplc="7B608DA8">
      <w:numFmt w:val="bullet"/>
      <w:lvlText w:val="•"/>
      <w:lvlJc w:val="left"/>
      <w:pPr>
        <w:ind w:left="4717" w:hanging="360"/>
      </w:pPr>
      <w:rPr>
        <w:rFonts w:hint="default"/>
        <w:lang w:val="en-US" w:eastAsia="en-US" w:bidi="ar-SA"/>
      </w:rPr>
    </w:lvl>
    <w:lvl w:ilvl="6" w:tplc="E118E20E">
      <w:numFmt w:val="bullet"/>
      <w:lvlText w:val="•"/>
      <w:lvlJc w:val="left"/>
      <w:pPr>
        <w:ind w:left="5622" w:hanging="360"/>
      </w:pPr>
      <w:rPr>
        <w:rFonts w:hint="default"/>
        <w:lang w:val="en-US" w:eastAsia="en-US" w:bidi="ar-SA"/>
      </w:rPr>
    </w:lvl>
    <w:lvl w:ilvl="7" w:tplc="C444E9A8">
      <w:numFmt w:val="bullet"/>
      <w:lvlText w:val="•"/>
      <w:lvlJc w:val="left"/>
      <w:pPr>
        <w:ind w:left="6526" w:hanging="360"/>
      </w:pPr>
      <w:rPr>
        <w:rFonts w:hint="default"/>
        <w:lang w:val="en-US" w:eastAsia="en-US" w:bidi="ar-SA"/>
      </w:rPr>
    </w:lvl>
    <w:lvl w:ilvl="8" w:tplc="8976088A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ar-SA"/>
      </w:rPr>
    </w:lvl>
  </w:abstractNum>
  <w:num w:numId="1" w16cid:durableId="1782989970">
    <w:abstractNumId w:val="0"/>
  </w:num>
  <w:num w:numId="2" w16cid:durableId="1253661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3B"/>
    <w:rsid w:val="000B0C28"/>
    <w:rsid w:val="000C4A78"/>
    <w:rsid w:val="0036035E"/>
    <w:rsid w:val="007A7074"/>
    <w:rsid w:val="007B3603"/>
    <w:rsid w:val="00974DE6"/>
    <w:rsid w:val="00A04CD5"/>
    <w:rsid w:val="00B16524"/>
    <w:rsid w:val="00C6453B"/>
    <w:rsid w:val="00D60C41"/>
    <w:rsid w:val="00F30C56"/>
    <w:rsid w:val="00F82C59"/>
    <w:rsid w:val="00FC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A1450"/>
  <w15:docId w15:val="{3EB5C0C3-3899-4880-8021-B7723A5A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4A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A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4A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A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659</Words>
  <Characters>3757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EXP-1_ Understanding of the Data.docx</vt:lpstr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EXP-1_ Understanding of the Data.docx</dc:title>
  <dc:creator>Dheer</dc:creator>
  <cp:lastModifiedBy>Tirth Patel</cp:lastModifiedBy>
  <cp:revision>2</cp:revision>
  <dcterms:created xsi:type="dcterms:W3CDTF">2022-09-25T12:48:00Z</dcterms:created>
  <dcterms:modified xsi:type="dcterms:W3CDTF">2022-09-25T12:48:00Z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2022-09-18T00:00:00Z</vt:filetime>
  </property>
</Properties>
</file>