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2B45" w14:textId="3D19EE3E" w:rsidR="00E636FB" w:rsidRDefault="00A43E0B" w:rsidP="00A43E0B">
      <w:pPr>
        <w:jc w:val="center"/>
        <w:rPr>
          <w:b/>
          <w:bCs/>
          <w:sz w:val="56"/>
          <w:szCs w:val="56"/>
        </w:rPr>
      </w:pPr>
      <w:r w:rsidRPr="00A43E0B">
        <w:rPr>
          <w:b/>
          <w:bCs/>
          <w:sz w:val="56"/>
          <w:szCs w:val="56"/>
        </w:rPr>
        <w:t>Report: Lab 2</w:t>
      </w:r>
    </w:p>
    <w:p w14:paraId="26D5A54E" w14:textId="6D336093" w:rsidR="00A43E0B" w:rsidRDefault="00A43E0B" w:rsidP="00A43E0B">
      <w:pPr>
        <w:rPr>
          <w:b/>
          <w:bCs/>
          <w:sz w:val="56"/>
          <w:szCs w:val="56"/>
        </w:rPr>
      </w:pPr>
    </w:p>
    <w:p w14:paraId="670CCCEE" w14:textId="7CAA623C" w:rsidR="00A43E0B" w:rsidRDefault="00A43E0B" w:rsidP="00A43E0B">
      <w:r>
        <w:t>Question 2:</w:t>
      </w:r>
    </w:p>
    <w:p w14:paraId="2F8780B3" w14:textId="77777777" w:rsidR="003B2561" w:rsidRDefault="003B2561" w:rsidP="00A43E0B"/>
    <w:p w14:paraId="437C0B9E" w14:textId="5EC1B8BE" w:rsidR="00A43E0B" w:rsidRDefault="00A43E0B" w:rsidP="00A43E0B">
      <w:r>
        <w:t>(d) Frequency response:</w:t>
      </w:r>
    </w:p>
    <w:p w14:paraId="48D93534" w14:textId="4B9EE5FE" w:rsidR="00A43E0B" w:rsidRDefault="00A43E0B" w:rsidP="00A43E0B">
      <w:r>
        <w:tab/>
      </w:r>
      <w:r>
        <w:tab/>
      </w:r>
      <w:r>
        <w:tab/>
        <w:t xml:space="preserve">Increases with increase in </w:t>
      </w:r>
      <w:proofErr w:type="gramStart"/>
      <w:r>
        <w:t>w  -</w:t>
      </w:r>
      <w:proofErr w:type="gramEnd"/>
      <w:r>
        <w:t>&gt;</w:t>
      </w:r>
      <w:r>
        <w:tab/>
        <w:t>p&gt;0</w:t>
      </w:r>
      <w:r w:rsidR="003B2561">
        <w:t>.</w:t>
      </w:r>
    </w:p>
    <w:p w14:paraId="6854A80E" w14:textId="29EA1B57" w:rsidR="00A43E0B" w:rsidRDefault="00A43E0B" w:rsidP="00A43E0B">
      <w:r>
        <w:tab/>
      </w:r>
      <w:r>
        <w:tab/>
      </w:r>
      <w:r>
        <w:tab/>
        <w:t>Decreases</w:t>
      </w:r>
      <w:r w:rsidRPr="00A43E0B">
        <w:t xml:space="preserve"> </w:t>
      </w:r>
      <w:r>
        <w:t xml:space="preserve">with increase in w </w:t>
      </w:r>
      <w:r>
        <w:t>-&gt;</w:t>
      </w:r>
      <w:r>
        <w:tab/>
        <w:t>p&lt;0</w:t>
      </w:r>
      <w:r w:rsidR="003B2561">
        <w:t>.</w:t>
      </w:r>
    </w:p>
    <w:p w14:paraId="787E6B10" w14:textId="77777777" w:rsidR="00A43E0B" w:rsidRDefault="00A43E0B" w:rsidP="00A43E0B"/>
    <w:p w14:paraId="27D7901F" w14:textId="04B8ED57" w:rsidR="00A43E0B" w:rsidRDefault="00A43E0B" w:rsidP="00A43E0B">
      <w:r>
        <w:t>Impulse response:</w:t>
      </w:r>
    </w:p>
    <w:p w14:paraId="1F7D23CB" w14:textId="335DCAD4" w:rsidR="00A43E0B" w:rsidRDefault="00A43E0B" w:rsidP="00A43E0B">
      <w:r>
        <w:tab/>
      </w:r>
      <w:r>
        <w:tab/>
        <w:t xml:space="preserve">For any system of form: H(Z) = A/ 1 </w:t>
      </w:r>
      <w:r w:rsidR="003B2561">
        <w:t>-</w:t>
      </w:r>
      <w:r>
        <w:t xml:space="preserve"> (a)Z</w:t>
      </w:r>
    </w:p>
    <w:p w14:paraId="77A1635B" w14:textId="4606966F" w:rsidR="00A43E0B" w:rsidRDefault="00A43E0B" w:rsidP="00A43E0B">
      <w:r>
        <w:tab/>
      </w:r>
      <w:r>
        <w:tab/>
      </w:r>
      <w:r>
        <w:tab/>
      </w:r>
      <w:r>
        <w:tab/>
      </w:r>
      <w:r>
        <w:tab/>
        <w:t xml:space="preserve">The impulse response h[n] </w:t>
      </w:r>
      <w:r w:rsidR="003B2561">
        <w:t>= (a)</w:t>
      </w:r>
      <w:proofErr w:type="spellStart"/>
      <w:r w:rsidR="003B2561">
        <w:rPr>
          <w:vertAlign w:val="superscript"/>
        </w:rPr>
        <w:t>n</w:t>
      </w:r>
      <w:r w:rsidR="003B2561">
        <w:t>U</w:t>
      </w:r>
      <w:proofErr w:type="spellEnd"/>
      <w:r w:rsidR="003B2561">
        <w:t>[n].</w:t>
      </w:r>
    </w:p>
    <w:p w14:paraId="5640775B" w14:textId="3A25A512" w:rsidR="003B2561" w:rsidRDefault="003B2561" w:rsidP="00A43E0B">
      <w:r>
        <w:tab/>
      </w:r>
      <w:r>
        <w:tab/>
        <w:t>Therefore, for p:</w:t>
      </w:r>
    </w:p>
    <w:p w14:paraId="4D8B380C" w14:textId="7D7C9DFA" w:rsidR="003B2561" w:rsidRDefault="003B2561" w:rsidP="00A43E0B">
      <w:r>
        <w:tab/>
      </w:r>
      <w:r>
        <w:tab/>
      </w:r>
      <w:r>
        <w:tab/>
      </w:r>
      <w:r>
        <w:tab/>
        <w:t>|P|&gt;1 -&gt; Increasing with w.</w:t>
      </w:r>
    </w:p>
    <w:p w14:paraId="763923FC" w14:textId="152798D2" w:rsidR="003B2561" w:rsidRDefault="003B2561" w:rsidP="00A43E0B">
      <w:r>
        <w:tab/>
      </w:r>
      <w:r>
        <w:tab/>
      </w:r>
      <w:r>
        <w:tab/>
      </w:r>
      <w:r>
        <w:tab/>
      </w:r>
      <w:r>
        <w:t>|P|</w:t>
      </w:r>
      <w:r>
        <w:t>&lt;</w:t>
      </w:r>
      <w:r>
        <w:t xml:space="preserve">1 -&gt; </w:t>
      </w:r>
      <w:r>
        <w:t>Decreasing</w:t>
      </w:r>
      <w:r>
        <w:t xml:space="preserve"> with w</w:t>
      </w:r>
      <w:r>
        <w:t xml:space="preserve">. </w:t>
      </w:r>
    </w:p>
    <w:p w14:paraId="2B1E7D51" w14:textId="1F117B0D" w:rsidR="003B2561" w:rsidRDefault="003B2561" w:rsidP="00A43E0B">
      <w:r>
        <w:tab/>
      </w:r>
      <w:r>
        <w:tab/>
      </w:r>
      <w:r>
        <w:tab/>
      </w:r>
      <w:r>
        <w:tab/>
        <w:t xml:space="preserve">P&lt;0 -&gt; Value Toggles between positive and negative for alternate N. </w:t>
      </w:r>
    </w:p>
    <w:p w14:paraId="0F36FBC1" w14:textId="7C6111E4" w:rsidR="003B2561" w:rsidRDefault="003B2561" w:rsidP="00A43E0B">
      <w:r>
        <w:tab/>
      </w:r>
      <w:r>
        <w:tab/>
      </w:r>
      <w:r>
        <w:tab/>
      </w:r>
      <w:r>
        <w:tab/>
        <w:t>P&gt;0 -&gt; Only positive.</w:t>
      </w:r>
    </w:p>
    <w:p w14:paraId="32F840E1" w14:textId="78DDC4B0" w:rsidR="003B2561" w:rsidRDefault="003B2561" w:rsidP="00A43E0B"/>
    <w:p w14:paraId="6BFA938A" w14:textId="77777777" w:rsidR="00BD7F60" w:rsidRDefault="00BD7F60" w:rsidP="00A43E0B">
      <w:r>
        <w:t>Question 3:</w:t>
      </w:r>
    </w:p>
    <w:p w14:paraId="58CE9A3F" w14:textId="2B51E9C4" w:rsidR="00BD7F60" w:rsidRDefault="00BD7F60" w:rsidP="000B4968">
      <w:pPr>
        <w:pStyle w:val="ListParagraph"/>
        <w:numPr>
          <w:ilvl w:val="0"/>
          <w:numId w:val="2"/>
        </w:numPr>
      </w:pPr>
      <w:proofErr w:type="gramStart"/>
      <w:r>
        <w:t>Zeroes :</w:t>
      </w:r>
      <w:proofErr w:type="gramEnd"/>
      <w:r>
        <w:t xml:space="preserve"> </w:t>
      </w:r>
      <w:r w:rsidR="000B4968">
        <w:tab/>
      </w:r>
      <w:r>
        <w:t>Cos(</w:t>
      </w:r>
      <m:oMath>
        <m:r>
          <w:rPr>
            <w:rFonts w:ascii="Cambria Math" w:hAnsi="Cambria Math"/>
          </w:rPr>
          <m:t>Ω</m:t>
        </m:r>
      </m:oMath>
      <w:r>
        <w:t>)</w:t>
      </w:r>
      <w:r w:rsidR="000B4968">
        <w:t xml:space="preserve"> + </w:t>
      </w:r>
      <w:proofErr w:type="spellStart"/>
      <w:r w:rsidR="000B4968">
        <w:t>iSin</w:t>
      </w:r>
      <w:proofErr w:type="spellEnd"/>
      <w:r w:rsidR="000B4968">
        <w:t>(</w:t>
      </w:r>
      <m:oMath>
        <m:r>
          <w:rPr>
            <w:rFonts w:ascii="Cambria Math" w:hAnsi="Cambria Math"/>
          </w:rPr>
          <m:t>Ω</m:t>
        </m:r>
      </m:oMath>
      <w:r w:rsidR="000B4968">
        <w:t>)</w:t>
      </w:r>
    </w:p>
    <w:p w14:paraId="4C6A92F9" w14:textId="2780215D" w:rsidR="000B4968" w:rsidRDefault="000B4968" w:rsidP="000B4968">
      <w:pPr>
        <w:pStyle w:val="ListParagraph"/>
        <w:ind w:left="1440" w:firstLine="720"/>
      </w:pPr>
      <w:proofErr w:type="gramStart"/>
      <w:r>
        <w:t>Cos(</w:t>
      </w:r>
      <w:proofErr w:type="gramEnd"/>
      <m:oMath>
        <m:r>
          <w:rPr>
            <w:rFonts w:ascii="Cambria Math" w:hAnsi="Cambria Math"/>
          </w:rPr>
          <m:t>Ω</m:t>
        </m:r>
      </m:oMath>
      <w:r>
        <w:t>)  - iSin(</w:t>
      </w:r>
      <m:oMath>
        <m:r>
          <w:rPr>
            <w:rFonts w:ascii="Cambria Math" w:hAnsi="Cambria Math"/>
          </w:rPr>
          <m:t>Ω</m:t>
        </m:r>
      </m:oMath>
      <w:r>
        <w:t>)</w:t>
      </w:r>
    </w:p>
    <w:p w14:paraId="798CAB92" w14:textId="77777777" w:rsidR="0091208E" w:rsidRDefault="0091208E" w:rsidP="000B4968">
      <w:pPr>
        <w:pStyle w:val="ListParagraph"/>
        <w:ind w:left="1440" w:firstLine="720"/>
      </w:pPr>
    </w:p>
    <w:p w14:paraId="7AFCA33E" w14:textId="6CA905D7" w:rsidR="000B4968" w:rsidRDefault="000B4968" w:rsidP="000B4968">
      <w:pPr>
        <w:pStyle w:val="ListParagraph"/>
        <w:numPr>
          <w:ilvl w:val="0"/>
          <w:numId w:val="2"/>
        </w:numPr>
      </w:pPr>
      <w:proofErr w:type="gramStart"/>
      <w:r>
        <w:t>Poles :</w:t>
      </w:r>
      <w:proofErr w:type="gramEnd"/>
      <w:r>
        <w:tab/>
        <w:t xml:space="preserve"> </w:t>
      </w:r>
      <w:r>
        <w:tab/>
      </w:r>
      <w:proofErr w:type="spellStart"/>
      <w:r>
        <w:t>r</w:t>
      </w:r>
      <w:r>
        <w:t>Cos</w:t>
      </w:r>
      <w:proofErr w:type="spellEnd"/>
      <w:r>
        <w:t>(</w:t>
      </w:r>
      <m:oMath>
        <m:r>
          <w:rPr>
            <w:rFonts w:ascii="Cambria Math" w:hAnsi="Cambria Math"/>
          </w:rPr>
          <m:t>Ω</m:t>
        </m:r>
      </m:oMath>
      <w:r>
        <w:t xml:space="preserve">) + </w:t>
      </w:r>
      <w:proofErr w:type="spellStart"/>
      <w:r>
        <w:t>r</w:t>
      </w:r>
      <w:r>
        <w:t>iSin</w:t>
      </w:r>
      <w:proofErr w:type="spellEnd"/>
      <w:r>
        <w:t>(</w:t>
      </w:r>
      <m:oMath>
        <m:r>
          <w:rPr>
            <w:rFonts w:ascii="Cambria Math" w:hAnsi="Cambria Math"/>
          </w:rPr>
          <m:t>Ω</m:t>
        </m:r>
      </m:oMath>
      <w:r>
        <w:t>)</w:t>
      </w:r>
    </w:p>
    <w:p w14:paraId="490F877F" w14:textId="05D594B5" w:rsidR="000B4968" w:rsidRDefault="000B4968" w:rsidP="000B4968">
      <w:pPr>
        <w:pStyle w:val="ListParagraph"/>
        <w:ind w:left="1440" w:firstLine="720"/>
      </w:pPr>
      <w:proofErr w:type="spellStart"/>
      <w:proofErr w:type="gramStart"/>
      <w:r>
        <w:t>r</w:t>
      </w:r>
      <w:r>
        <w:t>Cos</w:t>
      </w:r>
      <w:proofErr w:type="spellEnd"/>
      <w:r>
        <w:t>(</w:t>
      </w:r>
      <w:proofErr w:type="gramEnd"/>
      <m:oMath>
        <m:r>
          <w:rPr>
            <w:rFonts w:ascii="Cambria Math" w:hAnsi="Cambria Math"/>
          </w:rPr>
          <m:t>Ω</m:t>
        </m:r>
      </m:oMath>
      <w:r>
        <w:t xml:space="preserve">)  - </w:t>
      </w:r>
      <w:proofErr w:type="spellStart"/>
      <w:r>
        <w:t>r</w:t>
      </w:r>
      <w:r>
        <w:t>iSin</w:t>
      </w:r>
      <w:proofErr w:type="spellEnd"/>
      <w:r>
        <w:t>(</w:t>
      </w:r>
      <m:oMath>
        <m:r>
          <w:rPr>
            <w:rFonts w:ascii="Cambria Math" w:hAnsi="Cambria Math"/>
          </w:rPr>
          <m:t>Ω</m:t>
        </m:r>
      </m:oMath>
      <w:r>
        <w:t>)</w:t>
      </w:r>
    </w:p>
    <w:p w14:paraId="6984D803" w14:textId="73CDE448" w:rsidR="000B4968" w:rsidRDefault="000B4968" w:rsidP="00C577DE"/>
    <w:p w14:paraId="38AADF8F" w14:textId="6329149D" w:rsidR="000B4968" w:rsidRDefault="00C577DE" w:rsidP="000B4968">
      <w:r>
        <w:t>For R=1.5;</w:t>
      </w:r>
    </w:p>
    <w:p w14:paraId="3A08AF71" w14:textId="6D140E2C" w:rsidR="00C577DE" w:rsidRDefault="00C577DE" w:rsidP="000B4968">
      <w:pPr>
        <w:rPr>
          <w:vertAlign w:val="superscript"/>
        </w:rPr>
      </w:pPr>
      <w:r>
        <w:rPr>
          <w:rFonts w:cstheme="minorHAnsi"/>
        </w:rPr>
        <w:t>Ω</w:t>
      </w:r>
      <w:r>
        <w:t xml:space="preserve"> = 60</w:t>
      </w:r>
      <w:r w:rsidRPr="00C577DE">
        <w:rPr>
          <w:vertAlign w:val="superscript"/>
        </w:rPr>
        <w:t>0</w:t>
      </w:r>
    </w:p>
    <w:p w14:paraId="3570B096" w14:textId="50C122CF" w:rsidR="00C577DE" w:rsidRDefault="00C577DE" w:rsidP="00C577DE">
      <w:pPr>
        <w:ind w:firstLine="720"/>
      </w:pPr>
      <w:r>
        <w:t xml:space="preserve">Zeroes: </w:t>
      </w:r>
      <w:r w:rsidR="00B768F3">
        <w:t xml:space="preserve"> 0.5 + 0.866025i and</w:t>
      </w:r>
      <w:r w:rsidR="00B768F3">
        <w:t xml:space="preserve"> 0.5 </w:t>
      </w:r>
      <w:r w:rsidR="00B768F3">
        <w:t>-</w:t>
      </w:r>
      <w:r w:rsidR="00B768F3">
        <w:t xml:space="preserve"> 0.866025i</w:t>
      </w:r>
    </w:p>
    <w:p w14:paraId="6411D8DC" w14:textId="26B1DB61" w:rsidR="00B768F3" w:rsidRDefault="00B768F3" w:rsidP="00C577DE">
      <w:pPr>
        <w:ind w:firstLine="720"/>
      </w:pPr>
      <w:r>
        <w:t xml:space="preserve">Poles: </w:t>
      </w:r>
      <w:r w:rsidR="00BC7CE8">
        <w:tab/>
      </w:r>
      <w:r>
        <w:t>0.75 + 1.29904i and 0.75 – 1.29904i</w:t>
      </w:r>
    </w:p>
    <w:p w14:paraId="63C08C31" w14:textId="25C0567E" w:rsidR="00B768F3" w:rsidRDefault="00621795" w:rsidP="00621795">
      <w:r>
        <w:rPr>
          <w:rFonts w:cstheme="minorHAnsi"/>
        </w:rPr>
        <w:lastRenderedPageBreak/>
        <w:t>Ω</w:t>
      </w:r>
      <w:r>
        <w:t xml:space="preserve"> = 120</w:t>
      </w:r>
      <w:r w:rsidRPr="00621795">
        <w:rPr>
          <w:vertAlign w:val="superscript"/>
        </w:rPr>
        <w:t>0</w:t>
      </w:r>
    </w:p>
    <w:p w14:paraId="47226BD0" w14:textId="32074957" w:rsidR="00621795" w:rsidRDefault="00621795" w:rsidP="00621795">
      <w:pPr>
        <w:ind w:firstLine="720"/>
      </w:pPr>
      <w:r>
        <w:t xml:space="preserve">Zeroes:  </w:t>
      </w:r>
      <w:r>
        <w:t>-</w:t>
      </w:r>
      <w:r>
        <w:t>0.5 + 0.866025i and</w:t>
      </w:r>
      <w:r>
        <w:t xml:space="preserve"> -</w:t>
      </w:r>
      <w:r>
        <w:t>0.5 - 0.866025i</w:t>
      </w:r>
    </w:p>
    <w:p w14:paraId="0E8EF6EA" w14:textId="57701C87" w:rsidR="00621795" w:rsidRDefault="00621795" w:rsidP="00621795">
      <w:pPr>
        <w:ind w:firstLine="720"/>
      </w:pPr>
      <w:r>
        <w:t xml:space="preserve">Poles: </w:t>
      </w:r>
      <w:r>
        <w:t xml:space="preserve">   -</w:t>
      </w:r>
      <w:r>
        <w:t xml:space="preserve">0.75 + 1.29904i and </w:t>
      </w:r>
      <w:r>
        <w:t>-</w:t>
      </w:r>
      <w:r>
        <w:t>0.75 – 1.29904i</w:t>
      </w:r>
    </w:p>
    <w:p w14:paraId="4C7A3A5D" w14:textId="42A7FB80" w:rsidR="00B37BD2" w:rsidRDefault="00B37BD2" w:rsidP="00B37BD2"/>
    <w:p w14:paraId="178837F1" w14:textId="3F641B2E" w:rsidR="00B37BD2" w:rsidRDefault="00B37BD2" w:rsidP="00B37BD2">
      <w:r>
        <w:t xml:space="preserve">(b)For </w:t>
      </w:r>
      <w:r>
        <w:tab/>
        <w:t>Casualty: ROC must me outside a circle and extending to Inf</w:t>
      </w:r>
    </w:p>
    <w:p w14:paraId="62A90180" w14:textId="3EBD862A" w:rsidR="00A8093B" w:rsidRDefault="00B37BD2" w:rsidP="00B37BD2">
      <w:r>
        <w:tab/>
      </w:r>
      <w:proofErr w:type="spellStart"/>
      <w:r>
        <w:t>Stablity</w:t>
      </w:r>
      <w:proofErr w:type="spellEnd"/>
      <w:r>
        <w:t xml:space="preserve">: ROC must contain |Z| = 1. </w:t>
      </w:r>
    </w:p>
    <w:p w14:paraId="359D26C6" w14:textId="3758B479" w:rsidR="00A8093B" w:rsidRDefault="00A8093B" w:rsidP="00B37BD2">
      <w:r>
        <w:tab/>
        <w:t xml:space="preserve">The ROC of this system can be either </w:t>
      </w:r>
      <w:r w:rsidR="000C5F6C">
        <w:t>|Z|</w:t>
      </w:r>
      <w:r>
        <w:t xml:space="preserve">&gt; r or </w:t>
      </w:r>
      <w:r w:rsidR="000C5F6C">
        <w:t>|Z|</w:t>
      </w:r>
      <w:r>
        <w:t>&lt;r</w:t>
      </w:r>
    </w:p>
    <w:p w14:paraId="674C0C2F" w14:textId="7039A385" w:rsidR="00A8093B" w:rsidRDefault="000C5F6C" w:rsidP="00B37BD2">
      <w:r>
        <w:tab/>
        <w:t>For Stability and Causality ROC |Z| &gt; r and r &lt; 1</w:t>
      </w:r>
      <w:r w:rsidR="005403BE">
        <w:t>.</w:t>
      </w:r>
    </w:p>
    <w:p w14:paraId="6E431C73" w14:textId="4000ADD5" w:rsidR="005403BE" w:rsidRDefault="005403BE" w:rsidP="005403BE">
      <w:pPr>
        <w:pStyle w:val="ListParagraph"/>
        <w:numPr>
          <w:ilvl w:val="0"/>
          <w:numId w:val="2"/>
        </w:numPr>
      </w:pPr>
      <w:r>
        <w:t xml:space="preserve">For a constant value of r as </w:t>
      </w:r>
      <w:r>
        <w:rPr>
          <w:rFonts w:cstheme="minorHAnsi"/>
        </w:rPr>
        <w:t>Ω</w:t>
      </w:r>
      <w:r>
        <w:t xml:space="preserve"> increases the dip in the plot also shifts ahead, towards positive x axis.</w:t>
      </w:r>
    </w:p>
    <w:p w14:paraId="34213EA7" w14:textId="7F51FF9E" w:rsidR="00C648F5" w:rsidRDefault="00C648F5" w:rsidP="00C648F5">
      <w:pPr>
        <w:ind w:left="360"/>
      </w:pPr>
    </w:p>
    <w:p w14:paraId="07C84CB5" w14:textId="4CA9A8DC" w:rsidR="00C648F5" w:rsidRDefault="00C648F5" w:rsidP="00C648F5">
      <w:pPr>
        <w:ind w:left="360"/>
      </w:pPr>
      <w:r>
        <w:t>Question 4:</w:t>
      </w:r>
    </w:p>
    <w:p w14:paraId="23BFD9EA" w14:textId="0CF04883" w:rsidR="00C648F5" w:rsidRDefault="00C648F5" w:rsidP="00C648F5">
      <w:pPr>
        <w:ind w:left="360"/>
      </w:pPr>
      <w:r>
        <w:t>Poles will be in conjugate pair.</w:t>
      </w:r>
    </w:p>
    <w:p w14:paraId="791A745F" w14:textId="640A17C5" w:rsidR="00C648F5" w:rsidRDefault="00C648F5" w:rsidP="00C648F5">
      <w:pPr>
        <w:ind w:left="360"/>
      </w:pPr>
      <w:r>
        <w:t>There will be at-most 6 poles.</w:t>
      </w:r>
    </w:p>
    <w:p w14:paraId="723EC1F8" w14:textId="77777777" w:rsidR="00C648F5" w:rsidRPr="003B2561" w:rsidRDefault="00C648F5" w:rsidP="00C648F5">
      <w:pPr>
        <w:ind w:left="360"/>
      </w:pPr>
    </w:p>
    <w:sectPr w:rsidR="00C648F5" w:rsidRPr="003B2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9AC"/>
    <w:multiLevelType w:val="hybridMultilevel"/>
    <w:tmpl w:val="F68E2C4E"/>
    <w:lvl w:ilvl="0" w:tplc="D76039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A26A8"/>
    <w:multiLevelType w:val="hybridMultilevel"/>
    <w:tmpl w:val="9BB02052"/>
    <w:lvl w:ilvl="0" w:tplc="5322C4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86191">
    <w:abstractNumId w:val="0"/>
  </w:num>
  <w:num w:numId="2" w16cid:durableId="18370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AD"/>
    <w:rsid w:val="0004499D"/>
    <w:rsid w:val="000B4968"/>
    <w:rsid w:val="000C5F6C"/>
    <w:rsid w:val="003B2561"/>
    <w:rsid w:val="005403BE"/>
    <w:rsid w:val="00621795"/>
    <w:rsid w:val="0091208E"/>
    <w:rsid w:val="00A43E0B"/>
    <w:rsid w:val="00A8093B"/>
    <w:rsid w:val="00B37BD2"/>
    <w:rsid w:val="00B768F3"/>
    <w:rsid w:val="00BC7CE8"/>
    <w:rsid w:val="00BD7F60"/>
    <w:rsid w:val="00C577DE"/>
    <w:rsid w:val="00C648F5"/>
    <w:rsid w:val="00D010AD"/>
    <w:rsid w:val="00E6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D5EB"/>
  <w15:chartTrackingRefBased/>
  <w15:docId w15:val="{7EA53F5C-667C-486D-9E29-377595B9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F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7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Pravin Marda</dc:creator>
  <cp:keywords/>
  <dc:description/>
  <cp:lastModifiedBy>Arya Pravin Marda</cp:lastModifiedBy>
  <cp:revision>9</cp:revision>
  <cp:lastPrinted>2022-08-23T18:17:00Z</cp:lastPrinted>
  <dcterms:created xsi:type="dcterms:W3CDTF">2022-08-23T11:51:00Z</dcterms:created>
  <dcterms:modified xsi:type="dcterms:W3CDTF">2022-08-23T18:17:00Z</dcterms:modified>
</cp:coreProperties>
</file>