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037298" w:rsidRDefault="00037298" w:rsidP="00037298">
          <w:pPr>
            <w:tabs>
              <w:tab w:val="left" w:pos="2460"/>
            </w:tabs>
            <w:jc w:val="center"/>
          </w:pPr>
        </w:p>
        <w:p w:rsidR="00037298" w:rsidRDefault="00037298" w:rsidP="00037298">
          <w:pPr>
            <w:jc w:val="center"/>
            <w:rPr>
              <w:rFonts w:ascii="Arial" w:hAnsi="Arial" w:cs="Arial"/>
              <w:color w:val="1C8F76"/>
            </w:rPr>
          </w:pPr>
        </w:p>
        <w:p w:rsidR="00037298" w:rsidRDefault="00037298" w:rsidP="00037298">
          <w:pPr>
            <w:jc w:val="center"/>
            <w:rPr>
              <w:rFonts w:ascii="Arial" w:hAnsi="Arial" w:cs="Arial"/>
              <w:color w:val="1C8F76"/>
            </w:rPr>
          </w:pPr>
        </w:p>
        <w:p w:rsidR="00037298" w:rsidRDefault="00037298" w:rsidP="00037298">
          <w:pPr>
            <w:jc w:val="center"/>
            <w:rPr>
              <w:rFonts w:ascii="Arial" w:hAnsi="Arial" w:cs="Arial"/>
              <w:color w:val="1C8F76"/>
            </w:rPr>
          </w:pPr>
        </w:p>
        <w:p w:rsidR="00037298" w:rsidRDefault="00037298" w:rsidP="00037298">
          <w:pPr>
            <w:rPr>
              <w:rFonts w:ascii="Arial" w:hAnsi="Arial" w:cs="Arial"/>
              <w:color w:val="1C8F76"/>
            </w:rPr>
          </w:pPr>
        </w:p>
        <w:p w:rsidR="00037298" w:rsidRDefault="00037298" w:rsidP="00037298">
          <w:pPr>
            <w:jc w:val="center"/>
            <w:rPr>
              <w:rFonts w:ascii="Arial" w:hAnsi="Arial" w:cs="Arial"/>
              <w:color w:val="1C8F76"/>
            </w:rPr>
          </w:pPr>
        </w:p>
        <w:p w:rsidR="00037298" w:rsidRDefault="00037298" w:rsidP="00037298">
          <w:pPr>
            <w:jc w:val="center"/>
            <w:rPr>
              <w:rFonts w:ascii="Arial" w:hAnsi="Arial" w:cs="Arial"/>
              <w:color w:val="1C8F76"/>
            </w:rPr>
          </w:pPr>
        </w:p>
        <w:p w:rsidR="00037298" w:rsidRDefault="00037298" w:rsidP="00037298">
          <w:pPr>
            <w:jc w:val="center"/>
          </w:pPr>
          <w:r w:rsidRPr="00DD60BC">
            <w:rPr>
              <w:noProof/>
              <w:sz w:val="22"/>
              <w:szCs w:val="22"/>
            </w:rPr>
            <w:drawing>
              <wp:anchor distT="0" distB="0" distL="114300" distR="114300" simplePos="0" relativeHeight="251661312" behindDoc="0" locked="0" layoutInCell="1" allowOverlap="1" wp14:anchorId="7228365B" wp14:editId="0BBA3055">
                <wp:simplePos x="0" y="0"/>
                <wp:positionH relativeFrom="margin">
                  <wp:posOffset>1419225</wp:posOffset>
                </wp:positionH>
                <wp:positionV relativeFrom="paragraph">
                  <wp:posOffset>385445</wp:posOffset>
                </wp:positionV>
                <wp:extent cx="3026073" cy="453911"/>
                <wp:effectExtent l="0" t="0" r="3175" b="3810"/>
                <wp:wrapNone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6073" cy="453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DCD652" wp14:editId="3316A610">
                    <wp:simplePos x="0" y="0"/>
                    <wp:positionH relativeFrom="column">
                      <wp:posOffset>-450388</wp:posOffset>
                    </wp:positionH>
                    <wp:positionV relativeFrom="paragraph">
                      <wp:posOffset>728345</wp:posOffset>
                    </wp:positionV>
                    <wp:extent cx="6846108" cy="2728357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6108" cy="27283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298" w:rsidRPr="00EC4BA2" w:rsidRDefault="00037298" w:rsidP="0003729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1C8F76"/>
                                    <w:sz w:val="56"/>
                                    <w:szCs w:val="56"/>
                                  </w:rPr>
                                </w:pPr>
                                <w:r w:rsidRPr="00EC4BA2">
                                  <w:rPr>
                                    <w:b/>
                                    <w:bCs/>
                                    <w:color w:val="1C8F76"/>
                                    <w:sz w:val="56"/>
                                    <w:szCs w:val="56"/>
                                  </w:rPr>
                                  <w:t>Product Requirement Document</w:t>
                                </w:r>
                              </w:p>
                              <w:p w:rsidR="00037298" w:rsidRPr="00EC4BA2" w:rsidRDefault="00037298" w:rsidP="0003729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1C8F76"/>
                                    <w:sz w:val="56"/>
                                    <w:szCs w:val="56"/>
                                  </w:rPr>
                                </w:pPr>
                                <w:r w:rsidRPr="00EC4BA2">
                                  <w:rPr>
                                    <w:b/>
                                    <w:bCs/>
                                    <w:color w:val="1C8F76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E22349" w:rsidRPr="00EC4BA2">
                                  <w:rPr>
                                    <w:b/>
                                    <w:bCs/>
                                    <w:color w:val="1C8F76"/>
                                    <w:sz w:val="56"/>
                                    <w:szCs w:val="56"/>
                                  </w:rPr>
                                  <w:t>On</w:t>
                                </w:r>
                                <w:r w:rsidRPr="00EC4BA2">
                                  <w:rPr>
                                    <w:b/>
                                    <w:bCs/>
                                    <w:color w:val="1C8F76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037298" w:rsidRPr="00EC4BA2" w:rsidRDefault="00037298" w:rsidP="00037298">
                                <w:pPr>
                                  <w:pStyle w:val="NoSpacing"/>
                                  <w:jc w:val="center"/>
                                  <w:rPr>
                                    <w:rFonts w:eastAsiaTheme="majorEastAsia" w:cstheme="minorHAnsi"/>
                                    <w:b/>
                                    <w:bCs/>
                                    <w:caps/>
                                    <w:color w:val="1C8F76"/>
                                    <w:sz w:val="56"/>
                                    <w:szCs w:val="56"/>
                                    <w14:textOutline w14:w="9525" w14:cap="rnd" w14:cmpd="sng" w14:algn="ctr">
                                      <w14:solidFill>
                                        <w14:srgbClr w14:val="0073CF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C4BA2">
                                  <w:rPr>
                                    <w:b/>
                                    <w:bCs/>
                                    <w:color w:val="1C8F76"/>
                                    <w:sz w:val="56"/>
                                    <w:szCs w:val="56"/>
                                  </w:rPr>
                                  <w:t>Career Portal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DCD6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left:0;text-align:left;margin-left:-35.45pt;margin-top:57.35pt;width:539.05pt;height:214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" fillcolor="white [3212]" stroked="f" strokeweight=".5pt">
                    <v:textbox inset="36pt,7.2pt,36pt,7.2pt">
                      <w:txbxContent>
                        <w:p w:rsidR="00037298" w:rsidRPr="00EC4BA2" w:rsidRDefault="00037298" w:rsidP="0003729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1C8F76"/>
                              <w:sz w:val="56"/>
                              <w:szCs w:val="56"/>
                            </w:rPr>
                          </w:pPr>
                          <w:r w:rsidRPr="00EC4BA2">
                            <w:rPr>
                              <w:b/>
                              <w:bCs/>
                              <w:color w:val="1C8F76"/>
                              <w:sz w:val="56"/>
                              <w:szCs w:val="56"/>
                            </w:rPr>
                            <w:t>Product Requirement Document</w:t>
                          </w:r>
                        </w:p>
                        <w:p w:rsidR="00037298" w:rsidRPr="00EC4BA2" w:rsidRDefault="00037298" w:rsidP="0003729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1C8F76"/>
                              <w:sz w:val="56"/>
                              <w:szCs w:val="56"/>
                            </w:rPr>
                          </w:pPr>
                          <w:r w:rsidRPr="00EC4BA2">
                            <w:rPr>
                              <w:b/>
                              <w:bCs/>
                              <w:color w:val="1C8F76"/>
                              <w:sz w:val="56"/>
                              <w:szCs w:val="56"/>
                            </w:rPr>
                            <w:t xml:space="preserve"> </w:t>
                          </w:r>
                          <w:r w:rsidR="00E22349" w:rsidRPr="00EC4BA2">
                            <w:rPr>
                              <w:b/>
                              <w:bCs/>
                              <w:color w:val="1C8F76"/>
                              <w:sz w:val="56"/>
                              <w:szCs w:val="56"/>
                            </w:rPr>
                            <w:t>On</w:t>
                          </w:r>
                          <w:r w:rsidRPr="00EC4BA2">
                            <w:rPr>
                              <w:b/>
                              <w:bCs/>
                              <w:color w:val="1C8F76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037298" w:rsidRPr="00EC4BA2" w:rsidRDefault="00037298" w:rsidP="00037298">
                          <w:pPr>
                            <w:pStyle w:val="NoSpacing"/>
                            <w:jc w:val="center"/>
                            <w:rPr>
                              <w:rFonts w:eastAsiaTheme="majorEastAsia" w:cstheme="minorHAnsi"/>
                              <w:b/>
                              <w:bCs/>
                              <w:caps/>
                              <w:color w:val="1C8F76"/>
                              <w:sz w:val="56"/>
                              <w:szCs w:val="56"/>
                              <w14:textOutline w14:w="9525" w14:cap="rnd" w14:cmpd="sng" w14:algn="ctr">
                                <w14:solidFill>
                                  <w14:srgbClr w14:val="0073CF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C4BA2">
                            <w:rPr>
                              <w:b/>
                              <w:bCs/>
                              <w:color w:val="1C8F76"/>
                              <w:sz w:val="56"/>
                              <w:szCs w:val="56"/>
                            </w:rPr>
                            <w:t>Career Portal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ED75FB" wp14:editId="5ED3C5B5">
                    <wp:simplePos x="0" y="0"/>
                    <wp:positionH relativeFrom="column">
                      <wp:posOffset>2155825</wp:posOffset>
                    </wp:positionH>
                    <wp:positionV relativeFrom="paragraph">
                      <wp:posOffset>5895975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37298" w:rsidRPr="00282E63" w:rsidRDefault="00037298" w:rsidP="00037298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ED75FB" id="Text Box 4" o:spid="_x0000_s1027" type="#_x0000_t202" style="position:absolute;left:0;text-align:left;margin-left:169.75pt;margin-top:464.25pt;width:14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" fillcolor="white [3201]" stroked="f" strokeweight=".5pt">
                    <v:fill opacity="0"/>
                    <v:textbox>
                      <w:txbxContent>
                        <w:p w:rsidR="00037298" w:rsidRPr="00282E63" w:rsidRDefault="00037298" w:rsidP="00037298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2A5BCB0E">
            <w:rPr>
              <w:rFonts w:ascii="Arial" w:hAnsi="Arial" w:cs="Arial"/>
              <w:color w:val="1C8F76"/>
            </w:rPr>
            <w:br w:type="page"/>
          </w:r>
        </w:p>
      </w:sdtContent>
    </w:sdt>
    <w:p w:rsidR="00037298" w:rsidRPr="00712700" w:rsidRDefault="00037298" w:rsidP="00037298">
      <w:pPr>
        <w:textAlignment w:val="baseline"/>
        <w:rPr>
          <w:rFonts w:ascii="Segoe UI" w:eastAsia="Times New Roman" w:hAnsi="Segoe UI" w:cs="Segoe UI"/>
          <w:color w:val="1C8F76"/>
          <w:sz w:val="18"/>
          <w:szCs w:val="18"/>
        </w:rPr>
      </w:pPr>
      <w:r w:rsidRPr="00712700">
        <w:rPr>
          <w:rFonts w:ascii="Calibri" w:eastAsia="Times New Roman" w:hAnsi="Calibri" w:cs="Calibri"/>
          <w:b/>
          <w:color w:val="1C8F76"/>
          <w:sz w:val="28"/>
          <w:szCs w:val="28"/>
          <w:lang w:val="en-GB"/>
        </w:rPr>
        <w:lastRenderedPageBreak/>
        <w:t>Document Management &amp; Version Control</w:t>
      </w:r>
      <w:r w:rsidRPr="00712700">
        <w:rPr>
          <w:rFonts w:ascii="Calibri" w:eastAsia="Times New Roman" w:hAnsi="Calibri" w:cs="Calibri"/>
          <w:color w:val="1C8F76"/>
          <w:sz w:val="28"/>
          <w:szCs w:val="28"/>
        </w:rPr>
        <w:t> </w:t>
      </w:r>
    </w:p>
    <w:p w:rsidR="00037298" w:rsidRPr="00E670E8" w:rsidRDefault="00037298" w:rsidP="00037298">
      <w:pPr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70E8">
        <w:rPr>
          <w:rFonts w:ascii="Calibri" w:eastAsia="Times New Roman" w:hAnsi="Calibri" w:cs="Calibri"/>
        </w:rPr>
        <w:t> </w:t>
      </w:r>
    </w:p>
    <w:p w:rsidR="00037298" w:rsidRPr="00E670E8" w:rsidRDefault="00037298" w:rsidP="00037298">
      <w:pPr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70E8">
        <w:rPr>
          <w:rFonts w:ascii="Calibri" w:eastAsia="Times New Roman" w:hAnsi="Calibri" w:cs="Calibri"/>
        </w:rPr>
        <w:t> </w:t>
      </w:r>
    </w:p>
    <w:p w:rsidR="00037298" w:rsidRPr="00E670E8" w:rsidRDefault="00037298" w:rsidP="00037298">
      <w:pPr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70E8">
        <w:rPr>
          <w:rFonts w:ascii="Calibri" w:eastAsia="Times New Roman" w:hAnsi="Calibri" w:cs="Calibri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6390"/>
      </w:tblGrid>
      <w:tr w:rsidR="00037298" w:rsidRPr="00E670E8" w:rsidTr="003F2F06">
        <w:trPr>
          <w:trHeight w:val="388"/>
        </w:trPr>
        <w:tc>
          <w:tcPr>
            <w:tcW w:w="26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Document Title</w:t>
            </w:r>
            <w:r w:rsidRPr="004702C3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7298" w:rsidRPr="00B94DB0" w:rsidRDefault="00037298" w:rsidP="003F2F06">
            <w:pPr>
              <w:ind w:left="210" w:right="15"/>
              <w:jc w:val="both"/>
              <w:textAlignment w:val="baseline"/>
              <w:rPr>
                <w:rFonts w:eastAsia="Times New Roman" w:cstheme="minorHAnsi"/>
                <w:sz w:val="22"/>
                <w:szCs w:val="22"/>
              </w:rPr>
            </w:pPr>
            <w:r w:rsidRPr="00B94DB0">
              <w:rPr>
                <w:rFonts w:eastAsia="Times New Roman" w:cstheme="minorHAnsi"/>
                <w:sz w:val="22"/>
                <w:szCs w:val="22"/>
              </w:rPr>
              <w:t>Career Portal</w:t>
            </w:r>
          </w:p>
        </w:tc>
      </w:tr>
      <w:tr w:rsidR="00037298" w:rsidRPr="00E670E8" w:rsidTr="003F2F06">
        <w:trPr>
          <w:trHeight w:val="408"/>
        </w:trPr>
        <w:tc>
          <w:tcPr>
            <w:tcW w:w="26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Issued By</w:t>
            </w:r>
            <w:r w:rsidRPr="004702C3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7298" w:rsidRPr="00B94DB0" w:rsidRDefault="00037298" w:rsidP="003F2F06">
            <w:pPr>
              <w:ind w:left="210" w:right="15"/>
              <w:jc w:val="both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B94DB0">
              <w:rPr>
                <w:rFonts w:ascii="Calibri" w:eastAsia="Times New Roman" w:hAnsi="Calibri" w:cs="Calibri"/>
                <w:sz w:val="22"/>
                <w:szCs w:val="22"/>
              </w:rPr>
              <w:t>Ancia</w:t>
            </w:r>
            <w:proofErr w:type="spellEnd"/>
            <w:r w:rsidRPr="00B94DB0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B94DB0">
              <w:rPr>
                <w:rFonts w:ascii="Calibri" w:eastAsia="Times New Roman" w:hAnsi="Calibri" w:cs="Calibri"/>
                <w:sz w:val="22"/>
                <w:szCs w:val="22"/>
              </w:rPr>
              <w:t>Saju</w:t>
            </w:r>
            <w:proofErr w:type="spellEnd"/>
            <w:r w:rsidRPr="00B94DB0">
              <w:rPr>
                <w:rFonts w:ascii="Calibri" w:eastAsia="Times New Roman" w:hAnsi="Calibri" w:cs="Calibri"/>
                <w:sz w:val="22"/>
                <w:szCs w:val="22"/>
              </w:rPr>
              <w:t>, Arya K Narayanan</w:t>
            </w:r>
          </w:p>
        </w:tc>
      </w:tr>
      <w:tr w:rsidR="00037298" w:rsidRPr="00E670E8" w:rsidTr="003F2F06">
        <w:trPr>
          <w:trHeight w:val="414"/>
        </w:trPr>
        <w:tc>
          <w:tcPr>
            <w:tcW w:w="26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Issue Date</w:t>
            </w:r>
            <w:r w:rsidRPr="004702C3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7298" w:rsidRPr="00B94DB0" w:rsidRDefault="00037298" w:rsidP="003F2F06">
            <w:pPr>
              <w:ind w:right="15"/>
              <w:jc w:val="both"/>
              <w:textAlignment w:val="baseline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037298" w:rsidRPr="00E670E8" w:rsidTr="003F2F06">
        <w:trPr>
          <w:trHeight w:val="407"/>
        </w:trPr>
        <w:tc>
          <w:tcPr>
            <w:tcW w:w="26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Approved By</w:t>
            </w:r>
            <w:r w:rsidRPr="004702C3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6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037298" w:rsidRPr="00E670E8" w:rsidRDefault="00037298" w:rsidP="003F2F06">
            <w:pPr>
              <w:ind w:left="210" w:right="15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37298" w:rsidRPr="00E670E8" w:rsidRDefault="00037298" w:rsidP="00037298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70E8">
        <w:rPr>
          <w:rFonts w:ascii="Calibri" w:eastAsia="Times New Roman" w:hAnsi="Calibri" w:cs="Calibri"/>
        </w:rPr>
        <w:t> </w:t>
      </w:r>
    </w:p>
    <w:p w:rsidR="00037298" w:rsidRPr="00E670E8" w:rsidRDefault="00037298" w:rsidP="00037298">
      <w:pPr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70E8">
        <w:rPr>
          <w:rFonts w:ascii="Calibri" w:eastAsia="Times New Roman" w:hAnsi="Calibri" w:cs="Calibri"/>
        </w:rPr>
        <w:t> </w:t>
      </w:r>
    </w:p>
    <w:p w:rsidR="00037298" w:rsidRPr="00E670E8" w:rsidRDefault="00037298" w:rsidP="00037298">
      <w:pPr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70E8">
        <w:rPr>
          <w:rFonts w:ascii="Calibri" w:eastAsia="Times New Roman" w:hAnsi="Calibri" w:cs="Calibri"/>
        </w:rPr>
        <w:t> </w:t>
      </w:r>
    </w:p>
    <w:p w:rsidR="00037298" w:rsidRPr="00E670E8" w:rsidRDefault="00037298" w:rsidP="00037298">
      <w:pPr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70E8">
        <w:rPr>
          <w:rFonts w:ascii="Calibri" w:eastAsia="Times New Roman" w:hAnsi="Calibri" w:cs="Calibri"/>
        </w:rPr>
        <w:t> </w:t>
      </w:r>
    </w:p>
    <w:tbl>
      <w:tblPr>
        <w:tblW w:w="9025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633"/>
        <w:gridCol w:w="1646"/>
        <w:gridCol w:w="3426"/>
      </w:tblGrid>
      <w:tr w:rsidR="00037298" w:rsidRPr="00E670E8" w:rsidTr="003F2F06">
        <w:trPr>
          <w:trHeight w:val="360"/>
        </w:trPr>
        <w:tc>
          <w:tcPr>
            <w:tcW w:w="2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Date</w:t>
            </w:r>
          </w:p>
        </w:tc>
        <w:tc>
          <w:tcPr>
            <w:tcW w:w="16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Version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Author</w:t>
            </w:r>
          </w:p>
        </w:tc>
        <w:tc>
          <w:tcPr>
            <w:tcW w:w="3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1C8F76"/>
            <w:vAlign w:val="center"/>
            <w:hideMark/>
          </w:tcPr>
          <w:p w:rsidR="00037298" w:rsidRPr="004702C3" w:rsidRDefault="00037298" w:rsidP="003F2F06">
            <w:pPr>
              <w:ind w:right="15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 w:rsidRPr="004702C3">
              <w:rPr>
                <w:rFonts w:ascii="Calibri" w:eastAsia="Times New Roman" w:hAnsi="Calibri" w:cs="Calibri"/>
                <w:b/>
                <w:color w:val="FFFFFF"/>
              </w:rPr>
              <w:t>Remarks</w:t>
            </w:r>
          </w:p>
        </w:tc>
      </w:tr>
      <w:tr w:rsidR="00037298" w:rsidRPr="00EB6F66" w:rsidTr="003F2F06">
        <w:trPr>
          <w:trHeight w:val="518"/>
        </w:trPr>
        <w:tc>
          <w:tcPr>
            <w:tcW w:w="2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7298" w:rsidRPr="00BB31B7" w:rsidRDefault="00037298" w:rsidP="003F2F06">
            <w:pPr>
              <w:ind w:left="135" w:right="15"/>
              <w:jc w:val="center"/>
              <w:textAlignment w:val="baseline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37298" w:rsidRPr="00BB31B7" w:rsidRDefault="00037298" w:rsidP="003F2F06">
            <w:pPr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B31B7">
              <w:rPr>
                <w:rFonts w:ascii="Times New Roman" w:eastAsia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37298" w:rsidRPr="00BB31B7" w:rsidRDefault="00037298" w:rsidP="003F2F06">
            <w:pPr>
              <w:ind w:right="15"/>
              <w:jc w:val="center"/>
              <w:textAlignment w:val="baseline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BB31B7">
              <w:rPr>
                <w:rFonts w:eastAsia="Times New Roman" w:cstheme="minorHAnsi"/>
                <w:sz w:val="22"/>
                <w:szCs w:val="22"/>
              </w:rPr>
              <w:t>Ancia</w:t>
            </w:r>
            <w:proofErr w:type="spellEnd"/>
            <w:r w:rsidRPr="00BB31B7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proofErr w:type="spellStart"/>
            <w:r w:rsidRPr="00BB31B7">
              <w:rPr>
                <w:rFonts w:eastAsia="Times New Roman" w:cstheme="minorHAnsi"/>
                <w:sz w:val="22"/>
                <w:szCs w:val="22"/>
              </w:rPr>
              <w:t>Saju</w:t>
            </w:r>
            <w:proofErr w:type="spellEnd"/>
          </w:p>
        </w:tc>
        <w:tc>
          <w:tcPr>
            <w:tcW w:w="3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37298" w:rsidRPr="00EB6F66" w:rsidRDefault="00037298" w:rsidP="003F2F06">
            <w:pPr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037298" w:rsidRPr="00EB6F66" w:rsidTr="003F2F06">
        <w:trPr>
          <w:trHeight w:val="518"/>
        </w:trPr>
        <w:tc>
          <w:tcPr>
            <w:tcW w:w="23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37298" w:rsidRPr="00BB31B7" w:rsidRDefault="00037298" w:rsidP="003F2F06">
            <w:pPr>
              <w:ind w:left="135" w:right="15"/>
              <w:jc w:val="center"/>
              <w:textAlignment w:val="baseline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37298" w:rsidRPr="00BB31B7" w:rsidRDefault="00037298" w:rsidP="003F2F06">
            <w:pPr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B31B7">
              <w:rPr>
                <w:rFonts w:ascii="Times New Roman" w:eastAsia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16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37298" w:rsidRPr="00BB31B7" w:rsidRDefault="00037298" w:rsidP="003F2F06">
            <w:pPr>
              <w:ind w:right="15"/>
              <w:jc w:val="center"/>
              <w:textAlignment w:val="baseline"/>
              <w:rPr>
                <w:rFonts w:eastAsia="Times New Roman" w:cstheme="minorHAnsi"/>
                <w:sz w:val="22"/>
                <w:szCs w:val="22"/>
              </w:rPr>
            </w:pPr>
            <w:r w:rsidRPr="00BB31B7">
              <w:rPr>
                <w:rFonts w:eastAsia="Times New Roman" w:cstheme="minorHAnsi"/>
                <w:sz w:val="22"/>
                <w:szCs w:val="22"/>
              </w:rPr>
              <w:t>Arya K Narayanan</w:t>
            </w:r>
          </w:p>
        </w:tc>
        <w:tc>
          <w:tcPr>
            <w:tcW w:w="3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037298" w:rsidRPr="00EB6F66" w:rsidRDefault="00037298" w:rsidP="003F2F06">
            <w:pPr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037298" w:rsidRPr="00EB6F66" w:rsidRDefault="00037298" w:rsidP="00037298">
      <w:pPr>
        <w:ind w:firstLine="420"/>
        <w:jc w:val="both"/>
        <w:textAlignment w:val="baseline"/>
        <w:rPr>
          <w:rFonts w:ascii="Segoe UI" w:eastAsia="Times New Roman" w:hAnsi="Segoe UI" w:cs="Segoe UI"/>
          <w:sz w:val="22"/>
          <w:szCs w:val="22"/>
        </w:rPr>
      </w:pPr>
      <w:r w:rsidRPr="00EB6F66">
        <w:rPr>
          <w:rFonts w:ascii="Calibri" w:eastAsia="Times New Roman" w:hAnsi="Calibri" w:cs="Calibri"/>
          <w:sz w:val="22"/>
          <w:szCs w:val="22"/>
        </w:rPr>
        <w:t> </w:t>
      </w:r>
    </w:p>
    <w:p w:rsidR="00037298" w:rsidRDefault="00037298" w:rsidP="00037298">
      <w:pPr>
        <w:ind w:firstLine="420"/>
        <w:jc w:val="both"/>
        <w:textAlignment w:val="baseline"/>
        <w:rPr>
          <w:rFonts w:ascii="Calibri" w:eastAsia="Times New Roman" w:hAnsi="Calibri" w:cs="Calibri"/>
        </w:rPr>
      </w:pPr>
      <w:r w:rsidRPr="00E670E8">
        <w:rPr>
          <w:rFonts w:ascii="Calibri" w:eastAsia="Times New Roman" w:hAnsi="Calibri" w:cs="Calibri"/>
        </w:rPr>
        <w:t> </w:t>
      </w:r>
    </w:p>
    <w:p w:rsidR="00037298" w:rsidRPr="009A7CB7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>
      <w:pPr>
        <w:rPr>
          <w:rFonts w:ascii="Arial" w:hAnsi="Arial" w:cs="Arial"/>
        </w:rPr>
      </w:pPr>
    </w:p>
    <w:p w:rsidR="00037298" w:rsidRDefault="00037298" w:rsidP="00037298"/>
    <w:p w:rsidR="00037298" w:rsidRDefault="00037298" w:rsidP="00037298"/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  <w:id w:val="1896464864"/>
        <w:docPartObj>
          <w:docPartGallery w:val="Table of Contents"/>
          <w:docPartUnique/>
        </w:docPartObj>
      </w:sdtPr>
      <w:sdtEndPr>
        <w:rPr>
          <w:rFonts w:cstheme="minorHAnsi"/>
        </w:rPr>
      </w:sdtEndPr>
      <w:sdtContent>
        <w:p w:rsidR="00037298" w:rsidRPr="00F86B9A" w:rsidRDefault="00037298" w:rsidP="00037298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r w:rsidRPr="00F86B9A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Contents</w:t>
          </w:r>
        </w:p>
        <w:p w:rsidR="00037298" w:rsidRPr="00F86B9A" w:rsidRDefault="00037298" w:rsidP="0003729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color w:val="auto"/>
              <w:lang w:val="en-GB" w:eastAsia="en-GB"/>
            </w:rPr>
          </w:pPr>
          <w:r w:rsidRPr="00F86B9A">
            <w:rPr>
              <w:b w:val="0"/>
              <w:bCs w:val="0"/>
              <w:noProof w:val="0"/>
              <w:color w:val="auto"/>
            </w:rPr>
            <w:fldChar w:fldCharType="begin"/>
          </w:r>
          <w:r w:rsidRPr="00F86B9A">
            <w:rPr>
              <w:color w:val="auto"/>
            </w:rPr>
            <w:instrText xml:space="preserve"> TOC \o "1-3" \h \z \u </w:instrText>
          </w:r>
          <w:r w:rsidRPr="00F86B9A">
            <w:rPr>
              <w:b w:val="0"/>
              <w:bCs w:val="0"/>
              <w:noProof w:val="0"/>
              <w:color w:val="auto"/>
            </w:rPr>
            <w:fldChar w:fldCharType="separate"/>
          </w:r>
          <w:hyperlink w:anchor="_Toc98158552" w:history="1">
            <w:r w:rsidRPr="00F86B9A">
              <w:rPr>
                <w:rStyle w:val="Hyperlink"/>
                <w:color w:val="auto"/>
              </w:rPr>
              <w:t>1.</w:t>
            </w:r>
            <w:r w:rsidRPr="00F86B9A">
              <w:rPr>
                <w:rFonts w:eastAsiaTheme="minorEastAsia"/>
                <w:color w:val="auto"/>
                <w:lang w:val="en-GB" w:eastAsia="en-GB"/>
              </w:rPr>
              <w:tab/>
            </w:r>
            <w:r w:rsidR="00E22349">
              <w:rPr>
                <w:rStyle w:val="Hyperlink"/>
                <w:color w:val="auto"/>
              </w:rPr>
              <w:t>The Purpose</w:t>
            </w:r>
            <w:r w:rsidRPr="00F86B9A">
              <w:rPr>
                <w:webHidden/>
                <w:color w:val="auto"/>
              </w:rPr>
              <w:tab/>
            </w:r>
          </w:hyperlink>
          <w:r>
            <w:rPr>
              <w:color w:val="auto"/>
            </w:rPr>
            <w:t>3</w:t>
          </w:r>
        </w:p>
        <w:p w:rsidR="00037298" w:rsidRPr="00F86B9A" w:rsidRDefault="00037298" w:rsidP="0003729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color w:val="auto"/>
              <w:lang w:val="en-GB" w:eastAsia="en-GB"/>
            </w:rPr>
          </w:pPr>
          <w:hyperlink w:anchor="_Toc98158553" w:history="1">
            <w:r w:rsidRPr="00F86B9A">
              <w:rPr>
                <w:rStyle w:val="Hyperlink"/>
                <w:color w:val="auto"/>
              </w:rPr>
              <w:t>2.</w:t>
            </w:r>
            <w:r w:rsidRPr="00F86B9A">
              <w:rPr>
                <w:rFonts w:eastAsiaTheme="minorEastAsia"/>
                <w:color w:val="auto"/>
                <w:lang w:val="en-GB" w:eastAsia="en-GB"/>
              </w:rPr>
              <w:tab/>
            </w:r>
            <w:r w:rsidR="00E22349">
              <w:rPr>
                <w:rStyle w:val="Hyperlink"/>
                <w:color w:val="auto"/>
              </w:rPr>
              <w:t>Success M</w:t>
            </w:r>
            <w:r w:rsidR="00FA0449">
              <w:rPr>
                <w:rStyle w:val="Hyperlink"/>
                <w:color w:val="auto"/>
              </w:rPr>
              <w:t>etrics</w:t>
            </w:r>
            <w:r w:rsidRPr="00F86B9A">
              <w:rPr>
                <w:webHidden/>
                <w:color w:val="auto"/>
              </w:rPr>
              <w:tab/>
            </w:r>
          </w:hyperlink>
          <w:r>
            <w:rPr>
              <w:color w:val="auto"/>
            </w:rPr>
            <w:t>3</w:t>
          </w:r>
        </w:p>
        <w:p w:rsidR="00037298" w:rsidRPr="00F86B9A" w:rsidRDefault="00037298" w:rsidP="0003729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color w:val="auto"/>
              <w:lang w:val="en-GB" w:eastAsia="en-GB"/>
            </w:rPr>
          </w:pPr>
          <w:hyperlink w:anchor="_Toc98158554" w:history="1">
            <w:r w:rsidRPr="00F86B9A">
              <w:rPr>
                <w:rStyle w:val="Hyperlink"/>
                <w:color w:val="auto"/>
              </w:rPr>
              <w:t>3.</w:t>
            </w:r>
            <w:r w:rsidRPr="00F86B9A">
              <w:rPr>
                <w:rFonts w:eastAsiaTheme="minorEastAsia"/>
                <w:color w:val="auto"/>
                <w:lang w:val="en-GB" w:eastAsia="en-GB"/>
              </w:rPr>
              <w:tab/>
            </w:r>
            <w:r w:rsidR="00E22349">
              <w:rPr>
                <w:rStyle w:val="Hyperlink"/>
                <w:color w:val="auto"/>
              </w:rPr>
              <w:t>Assumptions</w:t>
            </w:r>
            <w:r w:rsidRPr="00F86B9A">
              <w:rPr>
                <w:webHidden/>
                <w:color w:val="auto"/>
              </w:rPr>
              <w:tab/>
            </w:r>
            <w:r w:rsidRPr="00F86B9A">
              <w:rPr>
                <w:webHidden/>
                <w:color w:val="auto"/>
              </w:rPr>
              <w:fldChar w:fldCharType="begin"/>
            </w:r>
            <w:r w:rsidRPr="00F86B9A">
              <w:rPr>
                <w:webHidden/>
                <w:color w:val="auto"/>
              </w:rPr>
              <w:instrText xml:space="preserve"> PAGEREF _Toc98158554 \h </w:instrText>
            </w:r>
            <w:r w:rsidRPr="00F86B9A">
              <w:rPr>
                <w:webHidden/>
                <w:color w:val="auto"/>
              </w:rPr>
            </w:r>
            <w:r w:rsidRPr="00F86B9A">
              <w:rPr>
                <w:webHidden/>
                <w:color w:val="auto"/>
              </w:rPr>
              <w:fldChar w:fldCharType="separate"/>
            </w:r>
            <w:r w:rsidRPr="00F86B9A">
              <w:rPr>
                <w:webHidden/>
                <w:color w:val="auto"/>
              </w:rPr>
              <w:t>4</w:t>
            </w:r>
            <w:r w:rsidRPr="00F86B9A">
              <w:rPr>
                <w:webHidden/>
                <w:color w:val="auto"/>
              </w:rPr>
              <w:fldChar w:fldCharType="end"/>
            </w:r>
          </w:hyperlink>
        </w:p>
        <w:p w:rsidR="00037298" w:rsidRPr="00F86B9A" w:rsidRDefault="00037298" w:rsidP="0003729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color w:val="auto"/>
              <w:lang w:val="en-GB" w:eastAsia="en-GB"/>
            </w:rPr>
          </w:pPr>
          <w:hyperlink w:anchor="_Toc98158555" w:history="1">
            <w:r w:rsidRPr="00F86B9A">
              <w:rPr>
                <w:rStyle w:val="Hyperlink"/>
                <w:color w:val="auto"/>
              </w:rPr>
              <w:t>4.</w:t>
            </w:r>
            <w:r w:rsidRPr="00F86B9A">
              <w:rPr>
                <w:rFonts w:eastAsiaTheme="minorEastAsia"/>
                <w:color w:val="auto"/>
                <w:lang w:val="en-GB" w:eastAsia="en-GB"/>
              </w:rPr>
              <w:tab/>
            </w:r>
            <w:r w:rsidR="00E22349">
              <w:rPr>
                <w:rStyle w:val="Hyperlink"/>
                <w:color w:val="auto"/>
              </w:rPr>
              <w:t>Requirement Specifications</w:t>
            </w:r>
            <w:r w:rsidRPr="00F86B9A">
              <w:rPr>
                <w:webHidden/>
                <w:color w:val="auto"/>
              </w:rPr>
              <w:tab/>
            </w:r>
          </w:hyperlink>
          <w:r>
            <w:rPr>
              <w:color w:val="auto"/>
            </w:rPr>
            <w:t>12</w:t>
          </w:r>
        </w:p>
        <w:p w:rsidR="00037298" w:rsidRPr="00F86B9A" w:rsidRDefault="00037298" w:rsidP="0003729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color w:val="auto"/>
              <w:lang w:val="en-GB" w:eastAsia="en-GB"/>
            </w:rPr>
          </w:pPr>
          <w:hyperlink w:anchor="_Toc98158556" w:history="1">
            <w:r w:rsidRPr="00F86B9A">
              <w:rPr>
                <w:rStyle w:val="Hyperlink"/>
                <w:color w:val="auto"/>
              </w:rPr>
              <w:t>5.</w:t>
            </w:r>
            <w:r w:rsidRPr="00F86B9A">
              <w:rPr>
                <w:rFonts w:eastAsiaTheme="minorEastAsia"/>
                <w:color w:val="auto"/>
                <w:lang w:val="en-GB" w:eastAsia="en-GB"/>
              </w:rPr>
              <w:tab/>
            </w:r>
            <w:r w:rsidR="00E22349">
              <w:rPr>
                <w:rStyle w:val="Hyperlink"/>
                <w:color w:val="auto"/>
              </w:rPr>
              <w:t>Out of Scope</w:t>
            </w:r>
            <w:r w:rsidRPr="00F86B9A">
              <w:rPr>
                <w:webHidden/>
                <w:color w:val="auto"/>
              </w:rPr>
              <w:tab/>
            </w:r>
          </w:hyperlink>
          <w:r>
            <w:rPr>
              <w:color w:val="auto"/>
            </w:rPr>
            <w:t>13</w:t>
          </w:r>
        </w:p>
        <w:p w:rsidR="00037298" w:rsidRDefault="00037298" w:rsidP="00037298">
          <w:pPr>
            <w:pStyle w:val="TOC1"/>
            <w:tabs>
              <w:tab w:val="left" w:pos="440"/>
              <w:tab w:val="right" w:leader="dot" w:pos="9016"/>
            </w:tabs>
            <w:rPr>
              <w:b w:val="0"/>
              <w:bCs w:val="0"/>
            </w:rPr>
          </w:pPr>
          <w:r w:rsidRPr="00F86B9A">
            <w:rPr>
              <w:b w:val="0"/>
              <w:bCs w:val="0"/>
              <w:color w:val="auto"/>
            </w:rPr>
            <w:fldChar w:fldCharType="end"/>
          </w:r>
        </w:p>
      </w:sdtContent>
    </w:sdt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037298" w:rsidP="00037298">
      <w:pPr>
        <w:rPr>
          <w:rFonts w:ascii="Arial" w:hAnsi="Arial" w:cs="Arial"/>
          <w:color w:val="0073CF"/>
          <w:sz w:val="28"/>
          <w:szCs w:val="28"/>
        </w:rPr>
      </w:pPr>
    </w:p>
    <w:p w:rsidR="00037298" w:rsidRDefault="00E22349" w:rsidP="00E61228">
      <w:pPr>
        <w:pStyle w:val="Heading1"/>
        <w:numPr>
          <w:ilvl w:val="0"/>
          <w:numId w:val="1"/>
        </w:numPr>
        <w:ind w:left="360"/>
        <w:rPr>
          <w:rFonts w:asciiTheme="minorHAnsi" w:hAnsiTheme="minorHAnsi" w:cstheme="minorHAnsi"/>
          <w:b/>
          <w:bCs/>
          <w:color w:val="1C8F76"/>
          <w:sz w:val="28"/>
          <w:szCs w:val="28"/>
        </w:rPr>
      </w:pPr>
      <w:r w:rsidRPr="00E22349">
        <w:rPr>
          <w:rFonts w:asciiTheme="minorHAnsi" w:hAnsiTheme="minorHAnsi" w:cstheme="minorHAnsi"/>
          <w:b/>
          <w:bCs/>
          <w:color w:val="1C8F76"/>
          <w:sz w:val="28"/>
          <w:szCs w:val="28"/>
        </w:rPr>
        <w:lastRenderedPageBreak/>
        <w:t>The Purpose</w:t>
      </w:r>
    </w:p>
    <w:p w:rsidR="00FA0449" w:rsidRPr="00FA0449" w:rsidRDefault="00FA0449" w:rsidP="00FA0449">
      <w:pPr>
        <w:ind w:left="360"/>
        <w:jc w:val="both"/>
      </w:pPr>
      <w:r w:rsidRPr="00EB6F66">
        <w:rPr>
          <w:rFonts w:eastAsia="Times New Roman" w:cstheme="minorHAnsi"/>
          <w:color w:val="000000" w:themeColor="text1"/>
          <w:sz w:val="22"/>
          <w:szCs w:val="22"/>
        </w:rPr>
        <w:t xml:space="preserve">To develop a system using which job applicants &amp; recruiters can communicate with each other. The purpose is to enable applicants to search for jobs in a convenient manner &amp; to enable recruiters to find suitable candidates. </w:t>
      </w:r>
    </w:p>
    <w:p w:rsidR="00037298" w:rsidRPr="00E22349" w:rsidRDefault="00E22349" w:rsidP="005B7620">
      <w:pPr>
        <w:pStyle w:val="Heading1"/>
        <w:numPr>
          <w:ilvl w:val="0"/>
          <w:numId w:val="1"/>
        </w:numPr>
        <w:ind w:left="360"/>
        <w:rPr>
          <w:rFonts w:ascii="Arial" w:hAnsi="Arial" w:cs="Arial"/>
        </w:rPr>
      </w:pPr>
      <w:r w:rsidRPr="00E22349">
        <w:rPr>
          <w:rFonts w:asciiTheme="minorHAnsi" w:hAnsiTheme="minorHAnsi" w:cstheme="minorBidi"/>
          <w:b/>
          <w:color w:val="1C8F76"/>
          <w:sz w:val="28"/>
          <w:szCs w:val="28"/>
        </w:rPr>
        <w:t>Success Metrics</w:t>
      </w:r>
      <w:bookmarkStart w:id="0" w:name="_GoBack"/>
      <w:bookmarkEnd w:id="0"/>
    </w:p>
    <w:p w:rsidR="00037298" w:rsidRPr="00896358" w:rsidRDefault="00E22349" w:rsidP="00037298">
      <w:pPr>
        <w:pStyle w:val="Heading1"/>
        <w:numPr>
          <w:ilvl w:val="0"/>
          <w:numId w:val="1"/>
        </w:numPr>
        <w:ind w:left="360"/>
        <w:rPr>
          <w:rFonts w:asciiTheme="minorHAnsi" w:hAnsiTheme="minorHAnsi" w:cstheme="minorBidi"/>
          <w:b/>
          <w:color w:val="1C8F76"/>
          <w:sz w:val="28"/>
          <w:szCs w:val="28"/>
        </w:rPr>
      </w:pPr>
      <w:r>
        <w:rPr>
          <w:rFonts w:asciiTheme="minorHAnsi" w:hAnsiTheme="minorHAnsi" w:cstheme="minorBidi"/>
          <w:b/>
          <w:color w:val="1C8F76"/>
          <w:sz w:val="28"/>
          <w:szCs w:val="28"/>
        </w:rPr>
        <w:t>Assumptions</w:t>
      </w:r>
    </w:p>
    <w:p w:rsidR="00E22349" w:rsidRDefault="00E22349" w:rsidP="00E22349">
      <w:pPr>
        <w:pStyle w:val="Heading1"/>
        <w:numPr>
          <w:ilvl w:val="0"/>
          <w:numId w:val="1"/>
        </w:numPr>
        <w:spacing w:after="23"/>
        <w:ind w:left="360"/>
        <w:rPr>
          <w:rFonts w:asciiTheme="minorHAnsi" w:hAnsiTheme="minorHAnsi" w:cstheme="minorHAnsi"/>
          <w:b/>
          <w:color w:val="1C8F76"/>
          <w:sz w:val="28"/>
          <w:szCs w:val="28"/>
        </w:rPr>
      </w:pPr>
      <w:r>
        <w:rPr>
          <w:rFonts w:asciiTheme="minorHAnsi" w:hAnsiTheme="minorHAnsi" w:cstheme="minorHAnsi"/>
          <w:b/>
          <w:color w:val="1C8F76"/>
          <w:sz w:val="28"/>
          <w:szCs w:val="28"/>
        </w:rPr>
        <w:t>Requirement Specifications</w:t>
      </w:r>
    </w:p>
    <w:p w:rsidR="00E22349" w:rsidRPr="00E22349" w:rsidRDefault="00E22349" w:rsidP="00E22349">
      <w:pPr>
        <w:rPr>
          <w:b/>
          <w:color w:val="1C8F76"/>
          <w:sz w:val="28"/>
          <w:szCs w:val="28"/>
        </w:rPr>
      </w:pPr>
      <w:r w:rsidRPr="00E22349">
        <w:rPr>
          <w:b/>
          <w:color w:val="1C8F76"/>
          <w:sz w:val="28"/>
          <w:szCs w:val="28"/>
        </w:rPr>
        <w:t>5.</w:t>
      </w:r>
      <w:r>
        <w:rPr>
          <w:b/>
          <w:color w:val="1C8F76"/>
          <w:sz w:val="28"/>
          <w:szCs w:val="28"/>
        </w:rPr>
        <w:t xml:space="preserve">  </w:t>
      </w:r>
      <w:r w:rsidRPr="00E22349">
        <w:rPr>
          <w:b/>
          <w:color w:val="1C8F76"/>
          <w:sz w:val="28"/>
          <w:szCs w:val="28"/>
        </w:rPr>
        <w:t>Out of Scope</w:t>
      </w:r>
    </w:p>
    <w:p w:rsidR="00037298" w:rsidRPr="00F142AA" w:rsidRDefault="00037298" w:rsidP="00037298">
      <w:pPr>
        <w:spacing w:after="23"/>
        <w:rPr>
          <w:rFonts w:eastAsia="Times New Roman" w:cstheme="minorHAnsi"/>
          <w:sz w:val="22"/>
          <w:szCs w:val="22"/>
        </w:rPr>
      </w:pPr>
    </w:p>
    <w:p w:rsidR="00BE4C5F" w:rsidRDefault="00BE4C5F"/>
    <w:sectPr w:rsidR="00BE4C5F" w:rsidSect="008C463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A46" w:rsidRDefault="00FA0449">
    <w:pPr>
      <w:pStyle w:val="Footer"/>
    </w:pPr>
    <w:r w:rsidRPr="00CB390A">
      <w:rPr>
        <w:color w:val="7F7F7F" w:themeColor="text1" w:themeTint="80"/>
        <w:sz w:val="16"/>
        <w:szCs w:val="16"/>
      </w:rPr>
      <w:t>Confidential | This document shall not be passed to anyone except the direct recipients without prior confirmation from Adfolks</w:t>
    </w:r>
  </w:p>
  <w:p w:rsidR="009C040D" w:rsidRDefault="00FA044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E27" w:rsidRDefault="00FA0449" w:rsidP="00D75084">
    <w:pPr>
      <w:pStyle w:val="Header"/>
      <w:tabs>
        <w:tab w:val="clear" w:pos="4680"/>
        <w:tab w:val="left" w:pos="330"/>
      </w:tabs>
      <w:rPr>
        <w:color w:val="8496B0" w:themeColor="text2" w:themeTint="99"/>
      </w:rPr>
    </w:pPr>
    <w:r>
      <w:rPr>
        <w:color w:val="8496B0" w:themeColor="text2" w:themeTint="99"/>
      </w:rPr>
      <w:tab/>
    </w:r>
    <w:r>
      <w:rPr>
        <w:noProof/>
      </w:rPr>
      <w:drawing>
        <wp:anchor distT="0" distB="0" distL="114300" distR="114300" simplePos="0" relativeHeight="251659264" behindDoc="0" locked="0" layoutInCell="1" allowOverlap="1" wp14:anchorId="71FF9615" wp14:editId="752D9837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65200" cy="144780"/>
          <wp:effectExtent l="0" t="0" r="6350" b="7620"/>
          <wp:wrapNone/>
          <wp:docPr id="56" name="Picture 5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496B0" w:themeColor="text2" w:themeTint="99"/>
      </w:rPr>
      <w:tab/>
    </w: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3</w:t>
    </w:r>
    <w:r>
      <w:rPr>
        <w:color w:val="8496B0" w:themeColor="text2" w:themeTint="99"/>
      </w:rPr>
      <w:fldChar w:fldCharType="end"/>
    </w:r>
  </w:p>
  <w:p w:rsidR="009C040D" w:rsidRDefault="00FA0449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28E4"/>
    <w:multiLevelType w:val="hybridMultilevel"/>
    <w:tmpl w:val="FFFFFFFF"/>
    <w:lvl w:ilvl="0" w:tplc="C68C94C0">
      <w:start w:val="1"/>
      <w:numFmt w:val="decimal"/>
      <w:lvlText w:val="%1."/>
      <w:lvlJc w:val="left"/>
      <w:pPr>
        <w:ind w:left="720" w:hanging="360"/>
      </w:pPr>
    </w:lvl>
    <w:lvl w:ilvl="1" w:tplc="247CF3AE">
      <w:start w:val="1"/>
      <w:numFmt w:val="lowerLetter"/>
      <w:lvlText w:val="%2."/>
      <w:lvlJc w:val="left"/>
      <w:pPr>
        <w:ind w:left="1440" w:hanging="360"/>
      </w:pPr>
    </w:lvl>
    <w:lvl w:ilvl="2" w:tplc="DB82B3D2">
      <w:start w:val="1"/>
      <w:numFmt w:val="lowerRoman"/>
      <w:lvlText w:val="%3."/>
      <w:lvlJc w:val="right"/>
      <w:pPr>
        <w:ind w:left="2160" w:hanging="180"/>
      </w:pPr>
    </w:lvl>
    <w:lvl w:ilvl="3" w:tplc="2382A1A6">
      <w:start w:val="1"/>
      <w:numFmt w:val="decimal"/>
      <w:lvlText w:val="%4."/>
      <w:lvlJc w:val="left"/>
      <w:pPr>
        <w:ind w:left="2880" w:hanging="360"/>
      </w:pPr>
    </w:lvl>
    <w:lvl w:ilvl="4" w:tplc="D9EE2A74">
      <w:start w:val="1"/>
      <w:numFmt w:val="lowerLetter"/>
      <w:lvlText w:val="%5."/>
      <w:lvlJc w:val="left"/>
      <w:pPr>
        <w:ind w:left="3600" w:hanging="360"/>
      </w:pPr>
    </w:lvl>
    <w:lvl w:ilvl="5" w:tplc="0DEA4B8E">
      <w:start w:val="1"/>
      <w:numFmt w:val="lowerRoman"/>
      <w:lvlText w:val="%6."/>
      <w:lvlJc w:val="right"/>
      <w:pPr>
        <w:ind w:left="4320" w:hanging="180"/>
      </w:pPr>
    </w:lvl>
    <w:lvl w:ilvl="6" w:tplc="176A8790">
      <w:start w:val="1"/>
      <w:numFmt w:val="decimal"/>
      <w:lvlText w:val="%7."/>
      <w:lvlJc w:val="left"/>
      <w:pPr>
        <w:ind w:left="5040" w:hanging="360"/>
      </w:pPr>
    </w:lvl>
    <w:lvl w:ilvl="7" w:tplc="1CCAB612">
      <w:start w:val="1"/>
      <w:numFmt w:val="lowerLetter"/>
      <w:lvlText w:val="%8."/>
      <w:lvlJc w:val="left"/>
      <w:pPr>
        <w:ind w:left="5760" w:hanging="360"/>
      </w:pPr>
    </w:lvl>
    <w:lvl w:ilvl="8" w:tplc="5A606B4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25B94"/>
    <w:multiLevelType w:val="multilevel"/>
    <w:tmpl w:val="11C04434"/>
    <w:lvl w:ilvl="0">
      <w:start w:val="1"/>
      <w:numFmt w:val="decimal"/>
      <w:lvlText w:val="%1."/>
      <w:lvlJc w:val="left"/>
      <w:pPr>
        <w:ind w:left="1260" w:hanging="360"/>
      </w:pPr>
      <w:rPr>
        <w:rFonts w:asciiTheme="minorHAnsi" w:hAnsiTheme="minorHAnsi" w:cstheme="minorHAnsi" w:hint="default"/>
        <w:b/>
        <w:color w:val="1C8F76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2">
    <w:nsid w:val="3EAD42C3"/>
    <w:multiLevelType w:val="hybridMultilevel"/>
    <w:tmpl w:val="AE962B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66FCB"/>
    <w:multiLevelType w:val="hybridMultilevel"/>
    <w:tmpl w:val="FFFFFFFF"/>
    <w:lvl w:ilvl="0" w:tplc="2DD81C4A">
      <w:start w:val="1"/>
      <w:numFmt w:val="decimal"/>
      <w:lvlText w:val="%1."/>
      <w:lvlJc w:val="left"/>
      <w:pPr>
        <w:ind w:left="720" w:hanging="360"/>
      </w:pPr>
    </w:lvl>
    <w:lvl w:ilvl="1" w:tplc="875C7120">
      <w:start w:val="1"/>
      <w:numFmt w:val="lowerLetter"/>
      <w:lvlText w:val="%2."/>
      <w:lvlJc w:val="left"/>
      <w:pPr>
        <w:ind w:left="1440" w:hanging="360"/>
      </w:pPr>
    </w:lvl>
    <w:lvl w:ilvl="2" w:tplc="3CA2628C">
      <w:start w:val="1"/>
      <w:numFmt w:val="lowerRoman"/>
      <w:lvlText w:val="%3."/>
      <w:lvlJc w:val="right"/>
      <w:pPr>
        <w:ind w:left="2160" w:hanging="180"/>
      </w:pPr>
    </w:lvl>
    <w:lvl w:ilvl="3" w:tplc="14E28568">
      <w:start w:val="1"/>
      <w:numFmt w:val="decimal"/>
      <w:lvlText w:val="%4."/>
      <w:lvlJc w:val="left"/>
      <w:pPr>
        <w:ind w:left="2880" w:hanging="360"/>
      </w:pPr>
    </w:lvl>
    <w:lvl w:ilvl="4" w:tplc="5E56A1A6">
      <w:start w:val="1"/>
      <w:numFmt w:val="lowerLetter"/>
      <w:lvlText w:val="%5."/>
      <w:lvlJc w:val="left"/>
      <w:pPr>
        <w:ind w:left="3600" w:hanging="360"/>
      </w:pPr>
    </w:lvl>
    <w:lvl w:ilvl="5" w:tplc="FDDA3ED8">
      <w:start w:val="1"/>
      <w:numFmt w:val="lowerRoman"/>
      <w:lvlText w:val="%6."/>
      <w:lvlJc w:val="right"/>
      <w:pPr>
        <w:ind w:left="4320" w:hanging="180"/>
      </w:pPr>
    </w:lvl>
    <w:lvl w:ilvl="6" w:tplc="3B8CD76E">
      <w:start w:val="1"/>
      <w:numFmt w:val="decimal"/>
      <w:lvlText w:val="%7."/>
      <w:lvlJc w:val="left"/>
      <w:pPr>
        <w:ind w:left="5040" w:hanging="360"/>
      </w:pPr>
    </w:lvl>
    <w:lvl w:ilvl="7" w:tplc="4E9E605E">
      <w:start w:val="1"/>
      <w:numFmt w:val="lowerLetter"/>
      <w:lvlText w:val="%8."/>
      <w:lvlJc w:val="left"/>
      <w:pPr>
        <w:ind w:left="5760" w:hanging="360"/>
      </w:pPr>
    </w:lvl>
    <w:lvl w:ilvl="8" w:tplc="7D72FE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98"/>
    <w:rsid w:val="00037298"/>
    <w:rsid w:val="00BE4C5F"/>
    <w:rsid w:val="00E22349"/>
    <w:rsid w:val="00F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CE9E-0344-4206-98C3-48049386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729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37298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7298"/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37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29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7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298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37298"/>
    <w:pPr>
      <w:tabs>
        <w:tab w:val="left" w:pos="480"/>
        <w:tab w:val="right" w:leader="dot" w:pos="9350"/>
      </w:tabs>
      <w:spacing w:after="100"/>
    </w:pPr>
    <w:rPr>
      <w:rFonts w:cstheme="minorHAnsi"/>
      <w:b/>
      <w:bCs/>
      <w:noProof/>
      <w:color w:val="1C8F76"/>
      <w:sz w:val="22"/>
      <w:szCs w:val="22"/>
    </w:rPr>
  </w:style>
  <w:style w:type="paragraph" w:styleId="ListParagraph">
    <w:name w:val="List Paragraph"/>
    <w:basedOn w:val="Normal"/>
    <w:uiPriority w:val="34"/>
    <w:qFormat/>
    <w:rsid w:val="00037298"/>
    <w:pPr>
      <w:ind w:left="720"/>
      <w:contextualSpacing/>
    </w:pPr>
  </w:style>
  <w:style w:type="table" w:styleId="TableGrid">
    <w:name w:val="Table Grid"/>
    <w:basedOn w:val="TableNormal"/>
    <w:uiPriority w:val="39"/>
    <w:rsid w:val="000372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37298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Narayanan (Adfolks LLC)</dc:creator>
  <cp:keywords/>
  <dc:description/>
  <cp:lastModifiedBy>Arya Narayanan (Adfolks LLC)</cp:lastModifiedBy>
  <cp:revision>2</cp:revision>
  <dcterms:created xsi:type="dcterms:W3CDTF">2022-04-18T07:35:00Z</dcterms:created>
  <dcterms:modified xsi:type="dcterms:W3CDTF">2022-04-18T09:58:00Z</dcterms:modified>
</cp:coreProperties>
</file>