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2588E" w14:textId="38C1D0EA" w:rsidR="00211B87" w:rsidRDefault="00E613EA" w:rsidP="00211B87">
      <w:pPr>
        <w:jc w:val="both"/>
      </w:pPr>
      <w:r>
        <w:t>Career Page under the header Career</w:t>
      </w:r>
    </w:p>
    <w:p w14:paraId="6DD73678" w14:textId="77777777" w:rsidR="00E613EA" w:rsidRDefault="00E613EA" w:rsidP="00211B87">
      <w:pPr>
        <w:jc w:val="both"/>
      </w:pPr>
    </w:p>
    <w:p w14:paraId="531A1DA1" w14:textId="53C940C6" w:rsidR="00211B87" w:rsidRDefault="00E613EA" w:rsidP="00211B87">
      <w:pPr>
        <w:jc w:val="both"/>
      </w:pPr>
      <w:r>
        <w:t xml:space="preserve">SSC provide the facility of becoming an Agent, wherein the Agent can help the Applicant in getting the certificate and can also provide services of inspection and auditing. </w:t>
      </w:r>
      <w:r w:rsidR="00211B87">
        <w:t>Working for SSC is as rewarding as it is enjoyable and challenging. In return for your commitment and contribution we offer a range of benefits.</w:t>
      </w:r>
      <w:r>
        <w:t xml:space="preserve"> </w:t>
      </w:r>
      <w:r w:rsidR="00211B87">
        <w:t xml:space="preserve">The training and development of our people is key to the success of SSC and all </w:t>
      </w:r>
      <w:r>
        <w:t>agent</w:t>
      </w:r>
      <w:r w:rsidR="00211B87">
        <w:t xml:space="preserve"> will take part in an in-depth induction programme.</w:t>
      </w:r>
    </w:p>
    <w:p w14:paraId="2BEF917E" w14:textId="77777777" w:rsidR="00211B87" w:rsidRDefault="00211B87" w:rsidP="00211B87">
      <w:pPr>
        <w:jc w:val="both"/>
      </w:pPr>
    </w:p>
    <w:p w14:paraId="20AD46BF" w14:textId="77777777" w:rsidR="00211B87" w:rsidRDefault="00211B87" w:rsidP="00211B87">
      <w:pPr>
        <w:jc w:val="both"/>
      </w:pPr>
      <w:r>
        <w:t>Training &amp; Development</w:t>
      </w:r>
    </w:p>
    <w:p w14:paraId="327FDB2A" w14:textId="77777777" w:rsidR="00211B87" w:rsidRDefault="00211B87" w:rsidP="00211B87">
      <w:pPr>
        <w:jc w:val="both"/>
      </w:pPr>
    </w:p>
    <w:p w14:paraId="316DF6E4" w14:textId="405B8614" w:rsidR="00E613EA" w:rsidRDefault="00211B87" w:rsidP="00211B87">
      <w:pPr>
        <w:jc w:val="both"/>
      </w:pPr>
      <w:r>
        <w:t xml:space="preserve">The training and development of </w:t>
      </w:r>
      <w:r w:rsidR="00E613EA">
        <w:t>Agent</w:t>
      </w:r>
      <w:r>
        <w:t xml:space="preserve"> is key to the success of SSC. All new </w:t>
      </w:r>
      <w:r w:rsidR="00E613EA">
        <w:t>agent</w:t>
      </w:r>
      <w:r>
        <w:t xml:space="preserve"> </w:t>
      </w:r>
      <w:r w:rsidR="00E613EA">
        <w:t>undergoes</w:t>
      </w:r>
      <w:r>
        <w:t xml:space="preserve"> a period of induction training to familiarise with SSC policies &amp; procedures, this may include attendance on formal training courses.  </w:t>
      </w:r>
      <w:r w:rsidR="00E613EA">
        <w:t>The body will provide the agent with online training programmes, wherein all details regarding the certification will be shared and discussed</w:t>
      </w:r>
      <w:r>
        <w:t xml:space="preserve">. </w:t>
      </w:r>
      <w:r w:rsidR="00E613EA">
        <w:t xml:space="preserve">SSC will also take measures to conduct training for the purpose of inspection and audit. An agent will have to registered himself with SSC on the website and after successful registration SSC will provide the Agent with a specific agent code which will be his/her identity for the purpose of Certification, inspection and auditing. SSC will also update the list of Agent yearly to provide the information of the Authorized Agent to the general public. </w:t>
      </w:r>
    </w:p>
    <w:p w14:paraId="19E0F8A5" w14:textId="77777777" w:rsidR="00211B87" w:rsidRDefault="00211B87" w:rsidP="00211B87">
      <w:pPr>
        <w:jc w:val="both"/>
      </w:pPr>
    </w:p>
    <w:p w14:paraId="74B16D4A" w14:textId="77777777" w:rsidR="00211B87" w:rsidRDefault="00211B87" w:rsidP="00211B87">
      <w:pPr>
        <w:jc w:val="both"/>
      </w:pPr>
    </w:p>
    <w:p w14:paraId="7E7E672D" w14:textId="77777777" w:rsidR="00211B87" w:rsidRDefault="00211B87" w:rsidP="00211B87">
      <w:pPr>
        <w:jc w:val="both"/>
      </w:pPr>
    </w:p>
    <w:p w14:paraId="6DCBA2D0" w14:textId="78325732" w:rsidR="008B48D6" w:rsidRDefault="008B48D6" w:rsidP="00211B87">
      <w:pPr>
        <w:jc w:val="both"/>
      </w:pPr>
    </w:p>
    <w:sectPr w:rsidR="008B4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47"/>
    <w:rsid w:val="00211B87"/>
    <w:rsid w:val="00316F47"/>
    <w:rsid w:val="00591A98"/>
    <w:rsid w:val="008B48D6"/>
    <w:rsid w:val="00E61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EABB"/>
  <w15:chartTrackingRefBased/>
  <w15:docId w15:val="{08FE1C62-7706-4BDE-AA85-DC27479E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3</cp:revision>
  <dcterms:created xsi:type="dcterms:W3CDTF">2020-07-08T16:15:00Z</dcterms:created>
  <dcterms:modified xsi:type="dcterms:W3CDTF">2020-07-09T17:11:00Z</dcterms:modified>
</cp:coreProperties>
</file>