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48"/>
          <w:szCs w:val="48"/>
        </w:rPr>
        <w:t xml:space="preserve">Solana Arbitrage System</w:t>
      </w:r>
    </w:p>
    <w:p>
      <w:pPr>
        <w:spacing w:after="240"/>
        <w:jc w:val="center"/>
      </w:pPr>
      <w:r>
        <w:rPr>
          <w:sz w:val="32"/>
          <w:szCs w:val="32"/>
        </w:rPr>
        <w:t xml:space="preserve">Implementation Guide - Getting Started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Phase 1: Dashboard (Weeks 1-10)</w:t>
      </w:r>
    </w:p>
    <w:p>
      <w:r>
        <w:br w:type="page"/>
      </w:r>
    </w:p>
    <w:p>
      <w:pPr>
        <w:pStyle w:val="Heading1"/>
      </w:pPr>
      <w:r>
        <w:t xml:space="preserve">Day 1: Project Initialization</w:t>
      </w:r>
    </w:p>
    <w:p>
      <w:pPr>
        <w:pStyle w:val="Heading2"/>
      </w:pPr>
      <w:r>
        <w:t xml:space="preserve">1.1 Prerequisites</w:t>
      </w:r>
    </w:p>
    <w:p>
      <w:pPr>
        <w:pStyle w:val="ListParagraph"/>
        <w:numPr>
          <w:ilvl w:val="0"/>
          <w:numId w:val="2"/>
        </w:numPr>
      </w:pPr>
      <w:r>
        <w:t xml:space="preserve">Rust 1.75+ (install: curl --proto '=https' --tlsv1.2 -sSf https://sh.rustup.rs | sh)</w:t>
      </w:r>
    </w:p>
    <w:p>
      <w:pPr>
        <w:pStyle w:val="ListParagraph"/>
        <w:numPr>
          <w:ilvl w:val="0"/>
          <w:numId w:val="2"/>
        </w:numPr>
      </w:pPr>
      <w:r>
        <w:t xml:space="preserve">Node.js 18+ and npm</w:t>
      </w:r>
    </w:p>
    <w:p>
      <w:pPr>
        <w:pStyle w:val="ListParagraph"/>
        <w:numPr>
          <w:ilvl w:val="0"/>
          <w:numId w:val="2"/>
        </w:numPr>
      </w:pPr>
      <w:r>
        <w:t xml:space="preserve">Docker and Docker Compose</w:t>
      </w:r>
    </w:p>
    <w:p>
      <w:pPr>
        <w:pStyle w:val="ListParagraph"/>
        <w:numPr>
          <w:ilvl w:val="0"/>
          <w:numId w:val="2"/>
        </w:numPr>
      </w:pPr>
      <w:r>
        <w:t xml:space="preserve">PostgreSQL client (psql)</w:t>
      </w:r>
    </w:p>
    <w:p>
      <w:pPr>
        <w:pStyle w:val="ListParagraph"/>
        <w:numPr>
          <w:ilvl w:val="0"/>
          <w:numId w:val="2"/>
        </w:numPr>
      </w:pPr>
      <w:r>
        <w:t xml:space="preserve">Git</w:t>
      </w:r>
    </w:p>
    <w:p>
      <w:pPr>
        <w:pStyle w:val="Heading2"/>
        <w:spacing w:before="360"/>
      </w:pPr>
      <w:r>
        <w:t xml:space="preserve">1.2 Create Project Structure</w:t>
      </w:r>
    </w:p>
    <w:p>
      <w:pPr>
        <w:spacing w:before="120"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mkdir solana-arbitrage &amp;&amp; cd solana-arbitrage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cargo new --lib crates/core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cargo new --bin crates/collector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cargo new --bin crates/api</w:t>
      </w:r>
    </w:p>
    <w:p>
      <w:pPr>
        <w:pStyle w:val="Heading2"/>
      </w:pPr>
      <w:r>
        <w:t xml:space="preserve">1.3 Root Cargo.toml</w:t>
      </w:r>
    </w:p>
    <w:p>
      <w:pPr>
        <w:spacing w:after="120"/>
      </w:pPr>
      <w:r>
        <w:t xml:space="preserve">Create workspace configuration: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[workspace]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members = [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"crates/core",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"crates/collector",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"crates/api",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resolver = "2"</w:t>
      </w:r>
    </w:p>
    <w:p>
      <w:r>
        <w:br w:type="page"/>
      </w:r>
    </w:p>
    <w:p>
      <w:pPr>
        <w:pStyle w:val="Heading1"/>
      </w:pPr>
      <w:r>
        <w:t xml:space="preserve">Day 2-3: Core Library Setup</w:t>
      </w:r>
    </w:p>
    <w:p>
      <w:pPr>
        <w:pStyle w:val="Heading2"/>
      </w:pPr>
      <w:r>
        <w:t xml:space="preserve">2.1 Core Dependencies</w:t>
      </w:r>
    </w:p>
    <w:p>
      <w:pPr>
        <w:spacing w:after="120"/>
      </w:pPr>
      <w:r>
        <w:t xml:space="preserve">Edit crates/core/Cargo.toml: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[dependencies]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tokio = { version = "1", features = ["full"] }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serde = { version = "1", features = ["derive"] }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serde_json = "1"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chrono = { version = "0.4", features = ["serde"] }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rust_decimal = { version = "1", features = ["serde"] }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thiserror = "1"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async-trait = "0.1"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sqlx = { version = "0.7", features = ["postgres", "runtime-tokio", "chrono", "decimal"] }</w:t>
      </w:r>
    </w:p>
    <w:p>
      <w:pPr>
        <w:pStyle w:val="Heading2"/>
      </w:pPr>
      <w:r>
        <w:t xml:space="preserve">2.2 Core Types (crates/core/src/types.rs)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use chrono::{DateTime, Utc};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use rust_decimal::Decimal;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use serde::{Deserialize, Serialize};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#[derive(Debug, Clone, Serialize, Deserialize)]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 enum DexType {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Raydium,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Orca,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Jupiter,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#[derive(Debug, Clone, Serialize, Deserialize)]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 struct TokenPair {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 base: String,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 quote: String,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#[derive(Debug, Clone, Serialize, Deserialize)]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 struct PriceData {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 dex: DexType,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 pair: TokenPair,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 bid: Decimal,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 ask: Decimal,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 timestamp: DateTime&lt;Utc&gt;,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Day 4-5: Database Setup</w:t>
      </w:r>
    </w:p>
    <w:p>
      <w:pPr>
        <w:pStyle w:val="Heading2"/>
      </w:pPr>
      <w:r>
        <w:t xml:space="preserve">3.1 Docker Compose for Services</w:t>
      </w:r>
    </w:p>
    <w:p>
      <w:pPr>
        <w:spacing w:after="120"/>
      </w:pPr>
      <w:r>
        <w:t xml:space="preserve">Create docker-compose.yml in project root: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version: '3.8'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services: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postgres:</w:t>
      </w:r>
    </w:p>
    <w:p>
      <w:pPr>
        <w:spacing left="10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image: timescale/timescaledb:latest-pg16</w:t>
      </w:r>
    </w:p>
    <w:p>
      <w:pPr>
        <w:spacing left="10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ports: ['5432:5432']</w:t>
      </w:r>
    </w:p>
    <w:p>
      <w:pPr>
        <w:spacing left="10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environment:</w:t>
      </w:r>
    </w:p>
    <w:p>
      <w:pPr>
        <w:spacing left="144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POSTGRES_PASSWORD: postgres</w:t>
      </w:r>
    </w:p>
    <w:p>
      <w:pPr>
        <w:spacing left="144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POSTGRES_DB: solana_arb</w:t>
      </w:r>
    </w:p>
    <w:p>
      <w:pPr>
        <w:spacing left="7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redis:</w:t>
      </w:r>
    </w:p>
    <w:p>
      <w:pPr>
        <w:spacing left="10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image: redis:7-alpine</w:t>
      </w:r>
    </w:p>
    <w:p>
      <w:pPr>
        <w:spacing left="108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ports: ['6379:6379']</w:t>
      </w:r>
    </w:p>
    <w:p>
      <w:pPr>
        <w:pStyle w:val="Heading2"/>
        <w:spacing w:before="360"/>
      </w:pPr>
      <w:r>
        <w:t xml:space="preserve">3.2 Database Migrations</w:t>
      </w:r>
    </w:p>
    <w:p>
      <w:pPr>
        <w:spacing w:after="120"/>
      </w:pPr>
      <w:r>
        <w:t xml:space="preserve">Install SQLx CLI: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cargo install sqlx-cli --no-default-features --features postgres</w:t>
      </w:r>
    </w:p>
    <w:p>
      <w:pPr>
        <w:spacing w:after="120"/>
      </w:pPr>
      <w:r>
        <w:t xml:space="preserve">Create migrations directory and initial schema: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mkdir migrations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sqlx migrate add initial_schema</w:t>
      </w:r>
    </w:p>
    <w:p>
      <w:r>
        <w:br w:type="page"/>
      </w:r>
    </w:p>
    <w:p>
      <w:pPr>
        <w:pStyle w:val="Heading1"/>
      </w:pPr>
      <w:r>
        <w:t xml:space="preserve">Week 1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860"/>
      </w:tblGrid>
      <w:tr>
        <w:tc>
          <w:tcPr>
            <w:tcW w:type="dxa" w:w="100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Done?</w:t>
            </w:r>
          </w:p>
        </w:tc>
        <w:tc>
          <w:tcPr>
            <w:tcW w:type="dxa" w:w="550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86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Command/File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structure created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cargo new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Workspace builds successfully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cargo build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types defined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types.rs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services running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docker-compose up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schema applied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sqlx migrate run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Start Commands</w:t>
      </w:r>
    </w:p>
    <w:p>
      <w:pPr>
        <w:pStyle w:val="Heading2"/>
      </w:pPr>
      <w:r>
        <w:t xml:space="preserve">Initial Setup (Run Once)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Install Rust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curl --proto '=https' --tlsv1.2 -sSf https://sh.rustup.rs | sh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Clone and setup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git clone &lt;your-repo&gt;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solana-arbitrage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Start services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up -d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cargo sqlx database create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cargo sqlx migrate run</w:t>
      </w:r>
    </w:p>
    <w:p>
      <w:pPr>
        <w:pStyle w:val="Heading2"/>
        <w:spacing w:before="360"/>
      </w:pPr>
      <w:r>
        <w:t xml:space="preserve">Daily Development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Build everything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cargo build --workspace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Run collector service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cargo run --bin collector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Run API server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cargo run --bin api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Run tests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cargo test --workspace</w:t>
      </w:r>
    </w:p>
    <w:p>
      <w:r>
        <w:br w:type="page"/>
      </w:r>
    </w:p>
    <w:p>
      <w:pPr>
        <w:pStyle w:val="Heading1"/>
      </w:pPr>
      <w:r>
        <w:t xml:space="preserve">Next Steps</w:t>
      </w:r>
    </w:p>
    <w:p>
      <w:pPr>
        <w:spacing w:after="120"/>
      </w:pPr>
      <w:r>
        <w:rPr>
          <w:b/>
          <w:bCs/>
        </w:rPr>
        <w:t xml:space="preserve">After completing Week 1 setup:</w:t>
      </w:r>
    </w:p>
    <w:p>
      <w:pPr>
        <w:pStyle w:val="ListParagraph"/>
        <w:numPr>
          <w:ilvl w:val="0"/>
          <w:numId w:val="3"/>
        </w:numPr>
      </w:pPr>
      <w:r>
        <w:t xml:space="preserve">Implement DEX Provider trait (Week 2)</w:t>
      </w:r>
    </w:p>
    <w:p>
      <w:pPr>
        <w:pStyle w:val="ListParagraph"/>
        <w:numPr>
          <w:ilvl w:val="0"/>
          <w:numId w:val="3"/>
        </w:numPr>
      </w:pPr>
      <w:r>
        <w:t xml:space="preserve">Connect to Raydium WebSocket API</w:t>
      </w:r>
    </w:p>
    <w:p>
      <w:pPr>
        <w:pStyle w:val="ListParagraph"/>
        <w:numPr>
          <w:ilvl w:val="0"/>
          <w:numId w:val="3"/>
        </w:numPr>
      </w:pPr>
      <w:r>
        <w:t xml:space="preserve">Add Orca and Jupiter integrations</w:t>
      </w:r>
    </w:p>
    <w:p>
      <w:pPr>
        <w:pStyle w:val="ListParagraph"/>
        <w:numPr>
          <w:ilvl w:val="0"/>
          <w:numId w:val="3"/>
        </w:numPr>
      </w:pPr>
      <w:r>
        <w:t xml:space="preserve">Build arbitrage detection engine (Week 3)</w:t>
      </w:r>
    </w:p>
    <w:p>
      <w:pPr>
        <w:pStyle w:val="ListParagraph"/>
        <w:numPr>
          <w:ilvl w:val="0"/>
          <w:numId w:val="3"/>
        </w:numPr>
      </w:pPr>
      <w:r>
        <w:t xml:space="preserve">Create REST API endpoints (Week 5)</w:t>
      </w:r>
    </w:p>
    <w:p>
      <w:pPr>
        <w:pStyle w:val="ListParagraph"/>
        <w:numPr>
          <w:ilvl w:val="0"/>
          <w:numId w:val="3"/>
        </w:numPr>
      </w:pPr>
      <w:r>
        <w:t xml:space="preserve">Build React dashboard (Week 6-7)</w:t>
      </w:r>
    </w:p>
    <w:p>
      <w:pPr>
        <w:pStyle w:val="Heading2"/>
        <w:spacing w:before="360"/>
      </w:pPr>
      <w:r>
        <w:t xml:space="preserve">Resources</w:t>
      </w:r>
    </w:p>
    <w:p>
      <w:pPr>
        <w:pStyle w:val="ListParagraph"/>
        <w:numPr>
          <w:ilvl w:val="0"/>
          <w:numId w:val="2"/>
        </w:numPr>
      </w:pPr>
      <w:r>
        <w:t xml:space="preserve">Rust Book: https://doc.rust-lang.org/book/</w:t>
      </w:r>
    </w:p>
    <w:p>
      <w:pPr>
        <w:pStyle w:val="ListParagraph"/>
        <w:numPr>
          <w:ilvl w:val="0"/>
          <w:numId w:val="2"/>
        </w:numPr>
      </w:pPr>
      <w:r>
        <w:t xml:space="preserve">Tokio Documentation: https://tokio.rs/tokio/tutorial</w:t>
      </w:r>
    </w:p>
    <w:p>
      <w:pPr>
        <w:pStyle w:val="ListParagraph"/>
        <w:numPr>
          <w:ilvl w:val="0"/>
          <w:numId w:val="2"/>
        </w:numPr>
      </w:pPr>
      <w:r>
        <w:t xml:space="preserve">Solana Docs: https://docs.solana.com/</w:t>
      </w:r>
    </w:p>
    <w:p>
      <w:pPr>
        <w:pStyle w:val="ListParagraph"/>
        <w:numPr>
          <w:ilvl w:val="0"/>
          <w:numId w:val="2"/>
        </w:numPr>
      </w:pPr>
      <w:r>
        <w:t xml:space="preserve">Jupiter API: https://station.jup.ag/docs/apis/price-api</w:t>
      </w:r>
    </w:p>
    <w:p>
      <w:pPr>
        <w:pStyle w:val="ListParagraph"/>
        <w:numPr>
          <w:ilvl w:val="0"/>
          <w:numId w:val="2"/>
        </w:numPr>
      </w:pPr>
      <w:r>
        <w:t xml:space="preserve">Raydium SDK: https://github.com/raydium-io/raydium-sdk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2026-01-31T10:06:44.880Z</dcterms:created>
  <dcterms:modified xsi:type="dcterms:W3CDTF">2026-01-31T10:06:44.881Z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