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Weronika Kowacka</w:t>
      </w:r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Front-ent rozpoczęcie prac nad prostym formularzem ankiety ciasteczka od strony wizualnej (przypadek użycia „Wypełnij Ankietę”)</w:t>
      </w:r>
    </w:p>
    <w:p w14:paraId="5C252177" w14:textId="3480DD40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Postawienie bazy danych w Postgres</w:t>
      </w:r>
      <w:r w:rsidR="00107429"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 w:rsidRPr="00F55761">
        <w:rPr>
          <w:rFonts w:ascii="Times New Roman" w:hAnsi="Times New Roman" w:cs="Times New Roman"/>
        </w:rPr>
        <w:t>Back</w:t>
      </w:r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256C8255" w:rsidR="00030BDC" w:rsidRDefault="00F55761" w:rsidP="00030BDC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lastRenderedPageBreak/>
        <w:t>Back-end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4ED0CC4C" w14:textId="63D446DD" w:rsidR="00F44116" w:rsidRDefault="00F44116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przykładowych widoków dla całego systemu informatycznego (Analiza UML).</w:t>
      </w:r>
    </w:p>
    <w:p w14:paraId="5DE11C6B" w14:textId="1FAD9A4B" w:rsidR="00030BDC" w:rsidRDefault="00E83BD3" w:rsidP="00030BDC">
      <w:pPr>
        <w:pStyle w:val="Nagwek2"/>
        <w:rPr>
          <w:color w:val="7030A0"/>
        </w:rPr>
      </w:pPr>
      <w:r>
        <w:rPr>
          <w:color w:val="7030A0"/>
        </w:rPr>
        <w:t>Tydzień trzeci 29.03-05.04</w:t>
      </w:r>
    </w:p>
    <w:p w14:paraId="4E82B105" w14:textId="731A6375" w:rsidR="00A95AFD" w:rsidRPr="00A95AFD" w:rsidRDefault="00A95AFD" w:rsidP="00A95AFD">
      <w:pPr>
        <w:pStyle w:val="Listanumerowana"/>
        <w:rPr>
          <w:color w:val="7030A0"/>
        </w:rPr>
      </w:pPr>
      <w:r w:rsidRPr="00A95AFD">
        <w:rPr>
          <w:rFonts w:ascii="Times New Roman" w:hAnsi="Times New Roman" w:cs="Times New Roman"/>
        </w:rPr>
        <w:t>Dalsza praca Back-end + Front-end nad formularzami ankiet</w:t>
      </w:r>
      <w:r>
        <w:rPr>
          <w:rFonts w:ascii="Times New Roman" w:hAnsi="Times New Roman" w:cs="Times New Roman"/>
        </w:rPr>
        <w:t xml:space="preserve"> (przypadek użycia „Wypełnij Ankietę”).</w:t>
      </w:r>
      <w:r w:rsidR="004D0D7B">
        <w:rPr>
          <w:rFonts w:ascii="Times New Roman" w:hAnsi="Times New Roman" w:cs="Times New Roman"/>
        </w:rPr>
        <w:t xml:space="preserve"> Zakończenie prac pod względem wizualnym nad formularzem ankiety.</w:t>
      </w:r>
    </w:p>
    <w:p w14:paraId="37CDDC28" w14:textId="6226D7A3" w:rsidR="00107429" w:rsidRPr="00A95AFD" w:rsidRDefault="00107429" w:rsidP="00A95AFD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 w:rsidR="00E83BD3">
        <w:rPr>
          <w:color w:val="7030A0"/>
        </w:rPr>
        <w:t>czwarty</w:t>
      </w:r>
      <w:r>
        <w:rPr>
          <w:color w:val="7030A0"/>
        </w:rPr>
        <w:t xml:space="preserve"> </w:t>
      </w:r>
      <w:r w:rsidR="00E83BD3">
        <w:rPr>
          <w:color w:val="7030A0"/>
        </w:rPr>
        <w:t>05.04</w:t>
      </w:r>
      <w:r>
        <w:rPr>
          <w:color w:val="7030A0"/>
        </w:rPr>
        <w:t>-</w:t>
      </w:r>
      <w:r w:rsidR="00E83BD3">
        <w:rPr>
          <w:color w:val="7030A0"/>
        </w:rPr>
        <w:t>12.</w:t>
      </w:r>
      <w:r>
        <w:rPr>
          <w:color w:val="7030A0"/>
        </w:rPr>
        <w:t>04</w:t>
      </w:r>
    </w:p>
    <w:p w14:paraId="29AA495F" w14:textId="50B1A261" w:rsidR="00107429" w:rsidRPr="00A95AFD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ekranu panelu logowania (przypadek użycia „Autoryzuj”)</w:t>
      </w:r>
      <w:r w:rsidR="00E83BD3">
        <w:rPr>
          <w:rFonts w:ascii="Times New Roman" w:hAnsi="Times New Roman" w:cs="Times New Roman"/>
        </w:rPr>
        <w:t>.</w:t>
      </w:r>
    </w:p>
    <w:p w14:paraId="301C2087" w14:textId="2CF230F1" w:rsidR="00E83BD3" w:rsidRDefault="00E83BD3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systemem logowania</w:t>
      </w:r>
      <w:r w:rsidR="00D34C14">
        <w:rPr>
          <w:rFonts w:ascii="Times New Roman" w:hAnsi="Times New Roman" w:cs="Times New Roman"/>
        </w:rPr>
        <w:t xml:space="preserve"> (przypadek użycia „Autoryzuj”).</w:t>
      </w:r>
    </w:p>
    <w:p w14:paraId="624C56E7" w14:textId="63640C4A" w:rsidR="002C13EC" w:rsidRDefault="002C13EC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Pracę nad walidacją przy pytaniach w ankiecie (gotowe są pytania zamknięte i jednokrotnego wyboru, problem z polami wielokrotnego wyboru, przypadek użycia „Wypełnij Ankietę”).</w:t>
      </w:r>
    </w:p>
    <w:p w14:paraId="00630D01" w14:textId="12DAEC01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piąty 12.04-19.04</w:t>
      </w:r>
    </w:p>
    <w:p w14:paraId="2FD8215A" w14:textId="7A78CD4D" w:rsidR="005523A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Dalsze prace nad systemem logowania (przypadek użycia „Autoryzuj”).</w:t>
      </w:r>
    </w:p>
    <w:p w14:paraId="07690A99" w14:textId="2D88380F" w:rsidR="002C13EC" w:rsidRPr="00A95AFD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połączeniem back-endu z front-endem.</w:t>
      </w:r>
    </w:p>
    <w:p w14:paraId="32D265E6" w14:textId="362463C2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szósty 19.04-26.04</w:t>
      </w:r>
    </w:p>
    <w:p w14:paraId="4C9BF8A7" w14:textId="5DDB75A2" w:rsidR="004D0D7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Zaprezentowanie jak zachowuje się back-end przy fron</w:t>
      </w:r>
      <w:r w:rsidR="002C13E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-end na podstawie Swaggera/Postmana.</w:t>
      </w:r>
    </w:p>
    <w:p w14:paraId="38942289" w14:textId="7F9FBBF0" w:rsidR="005523AB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Połączenie back-endu z front-endem.</w:t>
      </w:r>
    </w:p>
    <w:p w14:paraId="2DF9D89B" w14:textId="1B719B07" w:rsidR="002C13EC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wysyłaniem odpowiedzi z ankiet do bazy danych i pierwsze poprawki.</w:t>
      </w:r>
    </w:p>
    <w:p w14:paraId="0EF0CDA8" w14:textId="392985D9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siódmy 26.04-03.05</w:t>
      </w:r>
    </w:p>
    <w:p w14:paraId="61B90E88" w14:textId="604EFE1D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przeniesieniem front-endu z HTML+CSS na Reatc.js</w:t>
      </w:r>
    </w:p>
    <w:p w14:paraId="51777EBE" w14:textId="0D861D8A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Prace nad podpięciem bazy danych pod ankietę.</w:t>
      </w:r>
    </w:p>
    <w:p w14:paraId="6D27FF49" w14:textId="31A3C393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Kontynuacja prac nad panelem logowania.</w:t>
      </w:r>
    </w:p>
    <w:p w14:paraId="6AEBFAE7" w14:textId="19C5DDC2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ósmy 03.05-10.05</w:t>
      </w:r>
    </w:p>
    <w:p w14:paraId="2A392597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Zakończenie prac nad przeniesieniem front-endu z HTML+CSS na Reatc.js</w:t>
      </w:r>
    </w:p>
    <w:p w14:paraId="495333CF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Podpięcie bazy danych pod ankietę.</w:t>
      </w:r>
    </w:p>
    <w:p w14:paraId="23F2D699" w14:textId="44B7A889" w:rsidR="00A263EB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podpięciem wszystkiego ze strony backendu.</w:t>
      </w:r>
    </w:p>
    <w:p w14:paraId="45F3473A" w14:textId="76749EBE" w:rsidR="00A263EB" w:rsidRPr="00A95AFD" w:rsidRDefault="00A263EB" w:rsidP="00A263EB">
      <w:pPr>
        <w:pStyle w:val="Nagwek2"/>
        <w:rPr>
          <w:color w:val="7030A0"/>
        </w:rPr>
      </w:pPr>
      <w:r>
        <w:rPr>
          <w:color w:val="7030A0"/>
        </w:rPr>
        <w:t>Tydzień dziewiąty 10.05-17.05</w:t>
      </w:r>
    </w:p>
    <w:p w14:paraId="210050AB" w14:textId="70F43C8E" w:rsidR="00A263EB" w:rsidRDefault="00A263EB" w:rsidP="00A263E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Walidacja ankiety dotyczącej ciasteczek</w:t>
      </w:r>
      <w:r w:rsidR="00CF6E1B">
        <w:rPr>
          <w:rFonts w:ascii="Times New Roman" w:hAnsi="Times New Roman" w:cs="Times New Roman"/>
        </w:rPr>
        <w:t xml:space="preserve"> (rozpoczęcie prac).</w:t>
      </w:r>
    </w:p>
    <w:p w14:paraId="2423665F" w14:textId="17FD0859" w:rsidR="00A263EB" w:rsidRDefault="00CF6E1B" w:rsidP="00A263E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Przesyłanie zapytań do bazy danych (z backend).</w:t>
      </w:r>
    </w:p>
    <w:p w14:paraId="278425FD" w14:textId="6E3B70EF" w:rsidR="00CF6E1B" w:rsidRPr="00A95AFD" w:rsidRDefault="00CF6E1B" w:rsidP="00CF6E1B">
      <w:pPr>
        <w:pStyle w:val="Nagwek2"/>
        <w:rPr>
          <w:color w:val="7030A0"/>
        </w:rPr>
      </w:pPr>
      <w:r>
        <w:rPr>
          <w:color w:val="7030A0"/>
        </w:rPr>
        <w:t>Tydzień dziewiąty 1</w:t>
      </w:r>
      <w:r>
        <w:rPr>
          <w:color w:val="7030A0"/>
        </w:rPr>
        <w:t>7</w:t>
      </w:r>
      <w:r>
        <w:rPr>
          <w:color w:val="7030A0"/>
        </w:rPr>
        <w:t>.05-</w:t>
      </w:r>
      <w:r>
        <w:rPr>
          <w:color w:val="7030A0"/>
        </w:rPr>
        <w:t>24</w:t>
      </w:r>
      <w:r>
        <w:rPr>
          <w:color w:val="7030A0"/>
        </w:rPr>
        <w:t>.05</w:t>
      </w:r>
    </w:p>
    <w:p w14:paraId="13B21EB9" w14:textId="03D97FA0" w:rsidR="00CF6E1B" w:rsidRDefault="00CF6E1B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Walidacja ankiety dotyczącej ciasteczek.</w:t>
      </w:r>
      <w:r>
        <w:rPr>
          <w:rFonts w:ascii="Times New Roman" w:hAnsi="Times New Roman" w:cs="Times New Roman"/>
        </w:rPr>
        <w:t xml:space="preserve"> (kontynuacja prac)</w:t>
      </w:r>
    </w:p>
    <w:p w14:paraId="33516172" w14:textId="64C3FA29" w:rsidR="00CF6E1B" w:rsidRDefault="00CF6E1B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Połączenie front-endu na Reatc.js z Back-endem.</w:t>
      </w:r>
    </w:p>
    <w:p w14:paraId="4D60EA5C" w14:textId="6DA38FB0" w:rsidR="00CF6E1B" w:rsidRDefault="00CF6E1B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Wprowadzenie poprawek omawianych w trakcie spotkania 17.05</w:t>
      </w:r>
    </w:p>
    <w:p w14:paraId="54141BC5" w14:textId="138B0498" w:rsidR="00CF6E1B" w:rsidRPr="0068117F" w:rsidRDefault="00CF6E1B" w:rsidP="00CF6E1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systemu logowania</w:t>
      </w:r>
      <w:r>
        <w:rPr>
          <w:rFonts w:ascii="Times New Roman" w:hAnsi="Times New Roman" w:cs="Times New Roman"/>
        </w:rPr>
        <w:t>*.</w:t>
      </w:r>
    </w:p>
    <w:p w14:paraId="5DB639C0" w14:textId="77777777" w:rsidR="004D0D7B" w:rsidRPr="004D0D7B" w:rsidRDefault="004D0D7B" w:rsidP="007437C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36736534" w14:textId="24981C3C" w:rsidR="00107429" w:rsidRDefault="00107429" w:rsidP="00107429">
      <w:pPr>
        <w:pStyle w:val="Nagwek2"/>
        <w:rPr>
          <w:color w:val="7030A0"/>
        </w:rPr>
      </w:pPr>
      <w:r>
        <w:rPr>
          <w:color w:val="7030A0"/>
        </w:rPr>
        <w:t xml:space="preserve">Podział zadań </w:t>
      </w:r>
    </w:p>
    <w:p w14:paraId="03FE3E82" w14:textId="378AB4CC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Analiza UML – Weronika Kowacka (kierownik zespołu)</w:t>
      </w:r>
    </w:p>
    <w:p w14:paraId="4BB0A0B2" w14:textId="316606D5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Back-end – Karolina Maliszewska, Michał Mingielewicz</w:t>
      </w:r>
      <w:r w:rsidR="002C13EC">
        <w:rPr>
          <w:rFonts w:ascii="Times New Roman" w:hAnsi="Times New Roman" w:cs="Times New Roman"/>
        </w:rPr>
        <w:t xml:space="preserve"> (Baza Danych)</w:t>
      </w:r>
    </w:p>
    <w:p w14:paraId="5211B197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47417D5E" w14:textId="77777777" w:rsidR="00107429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A1F8F6B" w14:textId="77777777" w:rsidR="00107429" w:rsidRPr="00107429" w:rsidRDefault="00107429" w:rsidP="0010742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54F37738" w14:textId="56021B28" w:rsidR="00107429" w:rsidRPr="00030BDC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>Ekrany dotyczące 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>Ekrany dotyczące 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488FD1AA">
            <wp:extent cx="4512309" cy="4274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6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113D4F4A">
            <wp:extent cx="4091940" cy="4397581"/>
            <wp:effectExtent l="0" t="0" r="381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75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A3816" wp14:editId="60558464">
            <wp:extent cx="4137660" cy="4494598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1" cy="4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000AB" wp14:editId="30E089D0">
            <wp:extent cx="3901440" cy="4323860"/>
            <wp:effectExtent l="0" t="0" r="381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43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9714FE" w14:textId="77777777" w:rsidR="00BF271A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4D3716D3" w14:textId="6887BE29" w:rsidR="000105F1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BF271A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C479DBA" wp14:editId="06C0558B">
            <wp:extent cx="3686578" cy="398526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199" w14:textId="1458FA6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E769BE">
            <wp:extent cx="3713051" cy="3977640"/>
            <wp:effectExtent l="0" t="0" r="1905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67" cy="39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B486C8" wp14:editId="52702B44">
            <wp:extent cx="3870960" cy="4113772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89" cy="41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CF45875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6E855BAC">
            <wp:extent cx="4282440" cy="4551743"/>
            <wp:effectExtent l="0" t="0" r="381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88" cy="4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1A">
        <w:rPr>
          <w:rFonts w:ascii="Times New Roman" w:eastAsiaTheme="minorEastAsia" w:hAnsi="Times New Roman" w:cs="Times New Roman"/>
        </w:rPr>
        <w:br/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E2BB15" wp14:editId="3E6A8BF9">
            <wp:extent cx="4418267" cy="4696654"/>
            <wp:effectExtent l="0" t="0" r="190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67" cy="46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D7E958B" wp14:editId="19AEAEC1">
            <wp:extent cx="3931026" cy="42111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4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2AD4C627">
            <wp:extent cx="3665220" cy="3916576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03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2470AD37">
            <wp:extent cx="3983846" cy="426936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46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>Ekrany dotyczące Dietetyka</w:t>
      </w:r>
    </w:p>
    <w:p w14:paraId="7C0BDAF3" w14:textId="77777777" w:rsidR="00BF271A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  <w:r w:rsidR="00BF271A" w:rsidRPr="00BF271A">
        <w:rPr>
          <w:rFonts w:ascii="Times New Roman" w:eastAsiaTheme="minorEastAsia" w:hAnsi="Times New Roman" w:cs="Times New Roman"/>
          <w:noProof/>
        </w:rPr>
        <w:t xml:space="preserve"> </w:t>
      </w:r>
    </w:p>
    <w:p w14:paraId="77E323EA" w14:textId="3D90EE1E" w:rsidR="00AB7EB9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C861A1F" wp14:editId="7807DB8E">
            <wp:extent cx="4000500" cy="42494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1" cy="4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CB" w14:textId="2E302711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0292FEA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23C8DD6" w14:textId="11486CA6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p w14:paraId="227CC42B" w14:textId="3FC0350C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0DD3714" w14:textId="77777777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sectPr w:rsidR="0045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643658565">
    <w:abstractNumId w:val="13"/>
  </w:num>
  <w:num w:numId="2" w16cid:durableId="512886641">
    <w:abstractNumId w:val="4"/>
  </w:num>
  <w:num w:numId="3" w16cid:durableId="1074208984">
    <w:abstractNumId w:val="11"/>
  </w:num>
  <w:num w:numId="4" w16cid:durableId="728767709">
    <w:abstractNumId w:val="10"/>
  </w:num>
  <w:num w:numId="5" w16cid:durableId="1628244778">
    <w:abstractNumId w:val="12"/>
  </w:num>
  <w:num w:numId="6" w16cid:durableId="926420701">
    <w:abstractNumId w:val="7"/>
  </w:num>
  <w:num w:numId="7" w16cid:durableId="427848085">
    <w:abstractNumId w:val="2"/>
  </w:num>
  <w:num w:numId="8" w16cid:durableId="57948658">
    <w:abstractNumId w:val="8"/>
  </w:num>
  <w:num w:numId="9" w16cid:durableId="13728851">
    <w:abstractNumId w:val="3"/>
  </w:num>
  <w:num w:numId="10" w16cid:durableId="273632017">
    <w:abstractNumId w:val="1"/>
  </w:num>
  <w:num w:numId="11" w16cid:durableId="1366756099">
    <w:abstractNumId w:val="9"/>
  </w:num>
  <w:num w:numId="12" w16cid:durableId="103815262">
    <w:abstractNumId w:val="0"/>
  </w:num>
  <w:num w:numId="13" w16cid:durableId="9144318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07429"/>
    <w:rsid w:val="00175628"/>
    <w:rsid w:val="001921AB"/>
    <w:rsid w:val="001A71CC"/>
    <w:rsid w:val="002357DA"/>
    <w:rsid w:val="002837F1"/>
    <w:rsid w:val="002C0AF3"/>
    <w:rsid w:val="002C13EC"/>
    <w:rsid w:val="00304CDF"/>
    <w:rsid w:val="003D4C43"/>
    <w:rsid w:val="003E3481"/>
    <w:rsid w:val="00450812"/>
    <w:rsid w:val="004A267E"/>
    <w:rsid w:val="004D0D7B"/>
    <w:rsid w:val="005523AB"/>
    <w:rsid w:val="00637E10"/>
    <w:rsid w:val="00654B12"/>
    <w:rsid w:val="0067089A"/>
    <w:rsid w:val="0068117F"/>
    <w:rsid w:val="006B3B87"/>
    <w:rsid w:val="00725751"/>
    <w:rsid w:val="007437C9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263EB"/>
    <w:rsid w:val="00A779E4"/>
    <w:rsid w:val="00A95AFD"/>
    <w:rsid w:val="00AB7EB9"/>
    <w:rsid w:val="00B41A43"/>
    <w:rsid w:val="00B773AC"/>
    <w:rsid w:val="00BF271A"/>
    <w:rsid w:val="00C133F2"/>
    <w:rsid w:val="00CB6403"/>
    <w:rsid w:val="00CF20C9"/>
    <w:rsid w:val="00CF6E1B"/>
    <w:rsid w:val="00D34C14"/>
    <w:rsid w:val="00DC33AF"/>
    <w:rsid w:val="00DC37C2"/>
    <w:rsid w:val="00DD2F87"/>
    <w:rsid w:val="00E01289"/>
    <w:rsid w:val="00E22468"/>
    <w:rsid w:val="00E35A75"/>
    <w:rsid w:val="00E470D5"/>
    <w:rsid w:val="00E83BD3"/>
    <w:rsid w:val="00E96CF8"/>
    <w:rsid w:val="00F208E9"/>
    <w:rsid w:val="00F44116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27</Pages>
  <Words>2992</Words>
  <Characters>17953</Characters>
  <Application>Microsoft Office Word</Application>
  <DocSecurity>0</DocSecurity>
  <Lines>149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37</cp:revision>
  <dcterms:created xsi:type="dcterms:W3CDTF">2022-02-28T08:10:00Z</dcterms:created>
  <dcterms:modified xsi:type="dcterms:W3CDTF">2022-05-17T13:20:00Z</dcterms:modified>
</cp:coreProperties>
</file>