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210D" w14:textId="52E71141" w:rsidR="004E38A1" w:rsidRDefault="00B107C5" w:rsidP="004E0465">
      <w:pPr>
        <w:tabs>
          <w:tab w:val="left" w:pos="2148"/>
        </w:tabs>
        <w:rPr>
          <w:rFonts w:ascii="Britannic Bold" w:hAnsi="Britannic Bold"/>
          <w:sz w:val="40"/>
          <w:szCs w:val="40"/>
        </w:rPr>
      </w:pPr>
      <w:r>
        <w:t xml:space="preserve">                   </w:t>
      </w:r>
      <w:r w:rsidR="004E0465" w:rsidRPr="00B107C5">
        <w:rPr>
          <w:rFonts w:ascii="Britannic Bold" w:hAnsi="Britannic Bold"/>
          <w:sz w:val="40"/>
          <w:szCs w:val="40"/>
        </w:rPr>
        <w:t>ASSET MANAGEMENT IN INDUSTRY 4.0</w:t>
      </w:r>
    </w:p>
    <w:p w14:paraId="35F6C7AD" w14:textId="5757009A" w:rsidR="00B107C5" w:rsidRDefault="00B107C5" w:rsidP="004E0465">
      <w:pPr>
        <w:tabs>
          <w:tab w:val="left" w:pos="2148"/>
        </w:tabs>
        <w:rPr>
          <w:rFonts w:ascii="Britannic Bold" w:hAnsi="Britannic Bold"/>
          <w:sz w:val="40"/>
          <w:szCs w:val="40"/>
        </w:rPr>
      </w:pPr>
    </w:p>
    <w:p w14:paraId="3FBEFC19" w14:textId="60AA8FE7" w:rsidR="00B107C5" w:rsidRDefault="00B107C5" w:rsidP="00B107C5">
      <w:pPr>
        <w:tabs>
          <w:tab w:val="left" w:pos="2148"/>
        </w:tabs>
        <w:jc w:val="center"/>
        <w:rPr>
          <w:rFonts w:ascii="Franklin Gothic Demi" w:hAnsi="Franklin Gothic Demi"/>
          <w:b/>
          <w:bCs/>
          <w:sz w:val="28"/>
          <w:szCs w:val="28"/>
        </w:rPr>
      </w:pPr>
      <w:r w:rsidRPr="00B107C5">
        <w:rPr>
          <w:rFonts w:ascii="Lucida Sans" w:hAnsi="Lucida Sans"/>
          <w:sz w:val="28"/>
          <w:szCs w:val="28"/>
        </w:rPr>
        <w:t>Asset management continues to remain the main concern of business</w:t>
      </w:r>
      <w:r w:rsidR="00350B46">
        <w:rPr>
          <w:rFonts w:ascii="Lucida Sans" w:hAnsi="Lucida Sans"/>
          <w:sz w:val="28"/>
          <w:szCs w:val="28"/>
        </w:rPr>
        <w:t xml:space="preserve">es </w:t>
      </w:r>
      <w:r w:rsidRPr="00B107C5">
        <w:rPr>
          <w:rFonts w:ascii="Lucida Sans" w:hAnsi="Lucida Sans"/>
          <w:sz w:val="28"/>
          <w:szCs w:val="28"/>
        </w:rPr>
        <w:t xml:space="preserve">across the </w:t>
      </w:r>
      <w:proofErr w:type="gramStart"/>
      <w:r w:rsidRPr="00B107C5">
        <w:rPr>
          <w:rFonts w:ascii="Lucida Sans" w:hAnsi="Lucida Sans"/>
          <w:sz w:val="28"/>
          <w:szCs w:val="28"/>
        </w:rPr>
        <w:t>world .</w:t>
      </w:r>
      <w:proofErr w:type="gramEnd"/>
      <w:r w:rsidRPr="00B107C5">
        <w:rPr>
          <w:rFonts w:ascii="Lucida Sans" w:hAnsi="Lucida Sans"/>
          <w:sz w:val="28"/>
          <w:szCs w:val="28"/>
        </w:rPr>
        <w:t xml:space="preserve"> Why</w:t>
      </w:r>
      <w:r w:rsidRPr="00B107C5">
        <w:rPr>
          <w:rFonts w:ascii="Franklin Gothic Demi" w:hAnsi="Franklin Gothic Demi"/>
          <w:sz w:val="28"/>
          <w:szCs w:val="28"/>
        </w:rPr>
        <w:t xml:space="preserve">? </w:t>
      </w:r>
      <w:r w:rsidRPr="00B107C5">
        <w:rPr>
          <w:rFonts w:ascii="Franklin Gothic Demi" w:hAnsi="Franklin Gothic Demi"/>
          <w:b/>
          <w:bCs/>
          <w:sz w:val="28"/>
          <w:szCs w:val="28"/>
        </w:rPr>
        <w:t>Assets sustain businesses.</w:t>
      </w:r>
    </w:p>
    <w:p w14:paraId="3541F631" w14:textId="3E8E745E" w:rsidR="00B107C5" w:rsidRDefault="00B107C5" w:rsidP="004E0465">
      <w:pPr>
        <w:tabs>
          <w:tab w:val="left" w:pos="2148"/>
        </w:tabs>
        <w:rPr>
          <w:rFonts w:ascii="Franklin Gothic Demi" w:hAnsi="Franklin Gothic Demi"/>
          <w:b/>
          <w:bCs/>
          <w:sz w:val="28"/>
          <w:szCs w:val="28"/>
        </w:rPr>
      </w:pPr>
    </w:p>
    <w:p w14:paraId="7A1312D3" w14:textId="058DDA8F" w:rsidR="00B107C5" w:rsidRDefault="00B107C5" w:rsidP="004E0465">
      <w:pPr>
        <w:tabs>
          <w:tab w:val="left" w:pos="2148"/>
        </w:tabs>
        <w:rPr>
          <w:noProof/>
        </w:rPr>
      </w:pPr>
      <w:r>
        <w:rPr>
          <w:noProof/>
        </w:rPr>
        <w:drawing>
          <wp:inline distT="0" distB="0" distL="0" distR="0" wp14:anchorId="64BB80C1" wp14:editId="7A0CC5DD">
            <wp:extent cx="5731510" cy="3134360"/>
            <wp:effectExtent l="0" t="0" r="2540" b="8890"/>
            <wp:docPr id="1" name="Picture 1" descr="A Note to Clients About Your Asset Management Process – 360° Family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ote to Clients About Your Asset Management Process – 360° Family Off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61AA" w14:textId="068F1DCD" w:rsidR="00B107C5" w:rsidRDefault="00B107C5" w:rsidP="00B107C5">
      <w:pPr>
        <w:rPr>
          <w:noProof/>
        </w:rPr>
      </w:pPr>
    </w:p>
    <w:p w14:paraId="3B76E537" w14:textId="7DCC1E36" w:rsidR="00B107C5" w:rsidRDefault="00B107C5" w:rsidP="00B107C5">
      <w:pPr>
        <w:ind w:firstLine="720"/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Highlights:</w:t>
      </w:r>
    </w:p>
    <w:p w14:paraId="1AAFFE7F" w14:textId="3FF1333D" w:rsidR="00B107C5" w:rsidRDefault="00B107C5" w:rsidP="00B107C5">
      <w:pPr>
        <w:pStyle w:val="ListParagraph"/>
        <w:numPr>
          <w:ilvl w:val="0"/>
          <w:numId w:val="1"/>
        </w:num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What is asset management?</w:t>
      </w:r>
    </w:p>
    <w:p w14:paraId="23477245" w14:textId="424FB3F6" w:rsidR="00B107C5" w:rsidRDefault="00B107C5" w:rsidP="00B107C5">
      <w:pPr>
        <w:pStyle w:val="ListParagraph"/>
        <w:numPr>
          <w:ilvl w:val="0"/>
          <w:numId w:val="1"/>
        </w:num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Types of asset management</w:t>
      </w:r>
    </w:p>
    <w:p w14:paraId="06B7AD6D" w14:textId="47EA3DD3" w:rsidR="00B107C5" w:rsidRDefault="00B107C5" w:rsidP="00B107C5">
      <w:pPr>
        <w:pStyle w:val="ListParagraph"/>
        <w:numPr>
          <w:ilvl w:val="0"/>
          <w:numId w:val="1"/>
        </w:num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What are the best practices for effective asset management?</w:t>
      </w:r>
    </w:p>
    <w:p w14:paraId="0052AA56" w14:textId="738F6E28" w:rsidR="00B107C5" w:rsidRDefault="00350F02" w:rsidP="00B107C5">
      <w:pPr>
        <w:pStyle w:val="ListParagraph"/>
        <w:numPr>
          <w:ilvl w:val="0"/>
          <w:numId w:val="1"/>
        </w:num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 xml:space="preserve"> </w:t>
      </w:r>
      <w:r w:rsidR="003063AA">
        <w:rPr>
          <w:rFonts w:ascii="Franklin Gothic Demi" w:hAnsi="Franklin Gothic Demi"/>
          <w:sz w:val="28"/>
          <w:szCs w:val="28"/>
        </w:rPr>
        <w:t>What is predictive maintenance and how does it benefit organizations?</w:t>
      </w:r>
    </w:p>
    <w:p w14:paraId="41BA6BD8" w14:textId="180ADB65" w:rsidR="003063AA" w:rsidRDefault="003063AA" w:rsidP="00B107C5">
      <w:pPr>
        <w:pStyle w:val="ListParagraph"/>
        <w:numPr>
          <w:ilvl w:val="0"/>
          <w:numId w:val="1"/>
        </w:num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Connecting the dots between Asset Management and Industry 4.0</w:t>
      </w:r>
    </w:p>
    <w:p w14:paraId="363D7249" w14:textId="6E5639AD" w:rsidR="00350F02" w:rsidRPr="00350F02" w:rsidRDefault="00350F02" w:rsidP="00350F02"/>
    <w:p w14:paraId="7CEF95E8" w14:textId="0E56F36C" w:rsidR="00350F02" w:rsidRPr="00350F02" w:rsidRDefault="00350F02" w:rsidP="00350F02"/>
    <w:p w14:paraId="38C53FBD" w14:textId="022B16C5" w:rsidR="00350F02" w:rsidRPr="00350F02" w:rsidRDefault="00350F02" w:rsidP="00350F02"/>
    <w:p w14:paraId="4A1546A0" w14:textId="2D4357C6" w:rsidR="00350F02" w:rsidRDefault="00350F02" w:rsidP="00350F02">
      <w:pPr>
        <w:rPr>
          <w:rFonts w:ascii="Franklin Gothic Demi" w:hAnsi="Franklin Gothic Demi"/>
          <w:sz w:val="28"/>
          <w:szCs w:val="28"/>
        </w:rPr>
      </w:pPr>
    </w:p>
    <w:p w14:paraId="60FABA1B" w14:textId="77777777" w:rsidR="002C4B61" w:rsidRDefault="002C4B61" w:rsidP="00350F02">
      <w:pPr>
        <w:rPr>
          <w:rFonts w:ascii="Franklin Gothic Demi" w:hAnsi="Franklin Gothic Demi"/>
          <w:sz w:val="48"/>
          <w:szCs w:val="48"/>
        </w:rPr>
      </w:pPr>
    </w:p>
    <w:p w14:paraId="7A82F54F" w14:textId="77777777" w:rsidR="002C4B61" w:rsidRDefault="002C4B61" w:rsidP="00350F02">
      <w:pPr>
        <w:rPr>
          <w:rFonts w:ascii="Franklin Gothic Demi" w:hAnsi="Franklin Gothic Demi"/>
          <w:sz w:val="48"/>
          <w:szCs w:val="48"/>
        </w:rPr>
      </w:pPr>
    </w:p>
    <w:p w14:paraId="49D296F3" w14:textId="77777777" w:rsidR="002C4B61" w:rsidRDefault="002C4B61" w:rsidP="00350F02">
      <w:pPr>
        <w:rPr>
          <w:rFonts w:ascii="Franklin Gothic Demi" w:hAnsi="Franklin Gothic Demi"/>
          <w:sz w:val="48"/>
          <w:szCs w:val="48"/>
        </w:rPr>
      </w:pPr>
    </w:p>
    <w:p w14:paraId="0B8B03C6" w14:textId="2E6952C8" w:rsidR="00350F02" w:rsidRDefault="00350F02" w:rsidP="00350F02">
      <w:pPr>
        <w:rPr>
          <w:rFonts w:ascii="Franklin Gothic Demi" w:hAnsi="Franklin Gothic Demi"/>
          <w:sz w:val="48"/>
          <w:szCs w:val="48"/>
        </w:rPr>
      </w:pPr>
      <w:r w:rsidRPr="002C4B61">
        <w:rPr>
          <w:rFonts w:ascii="Franklin Gothic Demi" w:hAnsi="Franklin Gothic Demi"/>
          <w:sz w:val="48"/>
          <w:szCs w:val="48"/>
        </w:rPr>
        <w:t>What is asset management?</w:t>
      </w:r>
    </w:p>
    <w:p w14:paraId="199995C1" w14:textId="20494FD5" w:rsidR="003063AA" w:rsidRDefault="003063AA" w:rsidP="00350F02">
      <w:pPr>
        <w:rPr>
          <w:rFonts w:ascii="Franklin Gothic Demi" w:hAnsi="Franklin Gothic Demi"/>
          <w:sz w:val="48"/>
          <w:szCs w:val="48"/>
        </w:rPr>
      </w:pPr>
    </w:p>
    <w:p w14:paraId="3788742C" w14:textId="6FD0344F" w:rsidR="003063AA" w:rsidRPr="002C4B61" w:rsidRDefault="003063AA" w:rsidP="00350F02">
      <w:pPr>
        <w:rPr>
          <w:rFonts w:ascii="Franklin Gothic Demi" w:hAnsi="Franklin Gothic Demi"/>
          <w:sz w:val="48"/>
          <w:szCs w:val="48"/>
        </w:rPr>
      </w:pPr>
    </w:p>
    <w:p w14:paraId="0D4F7AF5" w14:textId="4217DBDE" w:rsidR="00350B46" w:rsidRPr="002C4B61" w:rsidRDefault="00350B46" w:rsidP="00350F02">
      <w:p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Every other day we hear about a company shutting down or moving to some other country due to financial </w:t>
      </w:r>
      <w:proofErr w:type="gramStart"/>
      <w:r w:rsidRPr="002C4B61">
        <w:rPr>
          <w:rFonts w:ascii="Lucida Sans" w:hAnsi="Lucida Sans"/>
          <w:sz w:val="32"/>
          <w:szCs w:val="32"/>
        </w:rPr>
        <w:t>issues .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What do you think gives rise to such a </w:t>
      </w:r>
      <w:proofErr w:type="gramStart"/>
      <w:r w:rsidRPr="002C4B61">
        <w:rPr>
          <w:rFonts w:ascii="Lucida Sans" w:hAnsi="Lucida Sans"/>
          <w:sz w:val="32"/>
          <w:szCs w:val="32"/>
        </w:rPr>
        <w:t>situation .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</w:t>
      </w:r>
      <w:proofErr w:type="gramStart"/>
      <w:r w:rsidRPr="002C4B61">
        <w:rPr>
          <w:rFonts w:ascii="Lucida Sans" w:hAnsi="Lucida Sans"/>
          <w:sz w:val="32"/>
          <w:szCs w:val="32"/>
        </w:rPr>
        <w:t>Well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the answer to this question is asset management.</w:t>
      </w:r>
    </w:p>
    <w:p w14:paraId="340E6972" w14:textId="2173B55C" w:rsidR="00350F02" w:rsidRDefault="00350F02" w:rsidP="00350F02">
      <w:p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Asset management is the term used for the process of </w:t>
      </w:r>
      <w:proofErr w:type="gramStart"/>
      <w:r w:rsidRPr="002C4B61">
        <w:rPr>
          <w:rFonts w:ascii="Lucida Sans" w:hAnsi="Lucida Sans"/>
          <w:sz w:val="32"/>
          <w:szCs w:val="32"/>
        </w:rPr>
        <w:t>planning ,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maintaining , operating and selling organizational assets in a cost-effective manner. This process enhances the delivery potential of assets and minimizes the costs as well as risks. </w:t>
      </w:r>
    </w:p>
    <w:p w14:paraId="6F014B3B" w14:textId="1130E530" w:rsidR="003063AA" w:rsidRDefault="003063AA" w:rsidP="00350F02">
      <w:pPr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1BD52128" wp14:editId="199A8A17">
            <wp:extent cx="5731510" cy="3381375"/>
            <wp:effectExtent l="0" t="0" r="2540" b="9525"/>
            <wp:docPr id="3" name="Picture 3" descr="Benefits of IT Asset Management | Stock image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efits of IT Asset Management | Stock image | Colour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2637" w14:textId="5BB8E478" w:rsidR="002C4B61" w:rsidRDefault="002C4B61" w:rsidP="00350F02">
      <w:pPr>
        <w:rPr>
          <w:rFonts w:ascii="Lucida Sans" w:hAnsi="Lucida Sans"/>
          <w:sz w:val="32"/>
          <w:szCs w:val="32"/>
        </w:rPr>
      </w:pPr>
    </w:p>
    <w:p w14:paraId="5F21BD4A" w14:textId="77777777" w:rsidR="002C4B61" w:rsidRPr="002C4B61" w:rsidRDefault="002C4B61" w:rsidP="00350F02">
      <w:pPr>
        <w:rPr>
          <w:rFonts w:ascii="Lucida Sans" w:hAnsi="Lucida Sans"/>
          <w:sz w:val="32"/>
          <w:szCs w:val="32"/>
        </w:rPr>
      </w:pPr>
    </w:p>
    <w:p w14:paraId="7CF54A7D" w14:textId="58B04A9A" w:rsidR="00350F02" w:rsidRDefault="00350F02" w:rsidP="00350F02">
      <w:pPr>
        <w:rPr>
          <w:rFonts w:ascii="Franklin Gothic Demi" w:hAnsi="Franklin Gothic Demi"/>
          <w:sz w:val="48"/>
          <w:szCs w:val="48"/>
        </w:rPr>
      </w:pPr>
      <w:r w:rsidRPr="002C4B61">
        <w:rPr>
          <w:rFonts w:ascii="Franklin Gothic Demi" w:hAnsi="Franklin Gothic Demi"/>
          <w:sz w:val="48"/>
          <w:szCs w:val="48"/>
        </w:rPr>
        <w:t>What are the types of Asset Managements?</w:t>
      </w:r>
    </w:p>
    <w:p w14:paraId="7E2AE343" w14:textId="77777777" w:rsidR="003063AA" w:rsidRDefault="003063AA" w:rsidP="00350F02">
      <w:pPr>
        <w:rPr>
          <w:rFonts w:ascii="Franklin Gothic Demi" w:hAnsi="Franklin Gothic Demi"/>
          <w:sz w:val="48"/>
          <w:szCs w:val="48"/>
        </w:rPr>
      </w:pPr>
    </w:p>
    <w:p w14:paraId="038CECC6" w14:textId="77777777" w:rsidR="002C4B61" w:rsidRPr="002C4B61" w:rsidRDefault="002C4B61" w:rsidP="00350F02">
      <w:pPr>
        <w:rPr>
          <w:rFonts w:ascii="Franklin Gothic Demi" w:hAnsi="Franklin Gothic Demi"/>
          <w:sz w:val="48"/>
          <w:szCs w:val="48"/>
        </w:rPr>
      </w:pPr>
    </w:p>
    <w:p w14:paraId="69F06405" w14:textId="7453A269" w:rsidR="00350F02" w:rsidRDefault="00350F02" w:rsidP="00350F02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Physical asset </w:t>
      </w:r>
      <w:proofErr w:type="gramStart"/>
      <w:r w:rsidRPr="002C4B61">
        <w:rPr>
          <w:rFonts w:ascii="Lucida Sans" w:hAnsi="Lucida Sans"/>
          <w:sz w:val="32"/>
          <w:szCs w:val="32"/>
        </w:rPr>
        <w:t>management :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</w:t>
      </w:r>
      <w:r w:rsidR="001E0DD1" w:rsidRPr="002C4B61">
        <w:rPr>
          <w:rFonts w:ascii="Lucida Sans" w:hAnsi="Lucida Sans"/>
          <w:sz w:val="32"/>
          <w:szCs w:val="32"/>
        </w:rPr>
        <w:t>includes the processes regarding  handing things such as fixed asset management, inventory management , infrastructure and public asset management.</w:t>
      </w:r>
    </w:p>
    <w:p w14:paraId="478A86FD" w14:textId="77777777" w:rsidR="003063AA" w:rsidRPr="002C4B61" w:rsidRDefault="003063AA" w:rsidP="003063AA">
      <w:pPr>
        <w:pStyle w:val="ListParagraph"/>
        <w:rPr>
          <w:rFonts w:ascii="Lucida Sans" w:hAnsi="Lucida Sans"/>
          <w:sz w:val="32"/>
          <w:szCs w:val="32"/>
        </w:rPr>
      </w:pPr>
    </w:p>
    <w:p w14:paraId="41F30CDB" w14:textId="286960AB" w:rsidR="001E0DD1" w:rsidRDefault="001E0DD1" w:rsidP="00350F02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>Financial asset management: includes process of managing procurement, keeping in check the budget and handling cash, bonds and stocks.</w:t>
      </w:r>
    </w:p>
    <w:p w14:paraId="51234D8D" w14:textId="77777777" w:rsidR="003063AA" w:rsidRPr="003063AA" w:rsidRDefault="003063AA" w:rsidP="003063AA">
      <w:pPr>
        <w:pStyle w:val="ListParagraph"/>
        <w:rPr>
          <w:rFonts w:ascii="Lucida Sans" w:hAnsi="Lucida Sans"/>
          <w:sz w:val="32"/>
          <w:szCs w:val="32"/>
        </w:rPr>
      </w:pPr>
    </w:p>
    <w:p w14:paraId="6DAE41E8" w14:textId="77777777" w:rsidR="003063AA" w:rsidRPr="002C4B61" w:rsidRDefault="003063AA" w:rsidP="003063AA">
      <w:pPr>
        <w:pStyle w:val="ListParagraph"/>
        <w:rPr>
          <w:rFonts w:ascii="Lucida Sans" w:hAnsi="Lucida Sans"/>
          <w:sz w:val="32"/>
          <w:szCs w:val="32"/>
        </w:rPr>
      </w:pPr>
    </w:p>
    <w:p w14:paraId="312C508B" w14:textId="72ED19A5" w:rsidR="001E0DD1" w:rsidRPr="002C4B61" w:rsidRDefault="001E0DD1" w:rsidP="00350F02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Contractual </w:t>
      </w:r>
      <w:proofErr w:type="gramStart"/>
      <w:r w:rsidRPr="002C4B61">
        <w:rPr>
          <w:rFonts w:ascii="Lucida Sans" w:hAnsi="Lucida Sans"/>
          <w:sz w:val="32"/>
          <w:szCs w:val="32"/>
        </w:rPr>
        <w:t>compliance :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includes streamlining of processes such as digital and IT  asset management , contractual maintenance and that of intangible assets.</w:t>
      </w:r>
    </w:p>
    <w:p w14:paraId="0CFDCA5A" w14:textId="31BEE72D" w:rsidR="001E0DD1" w:rsidRDefault="001E0DD1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03B78331" w14:textId="3230A59D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0F4E39B7" w14:textId="4708C9C1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3730D003" w14:textId="66A8CB9E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74986601" w14:textId="158E2D00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0A611D90" w14:textId="4AB7D881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09F9B9BD" w14:textId="4C573837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4914646E" w14:textId="2E5DB09F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5B4D8360" w14:textId="47B5DBE2" w:rsidR="003063AA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26C1370F" w14:textId="77777777" w:rsidR="003063AA" w:rsidRPr="002C4B61" w:rsidRDefault="003063AA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1F0DE8CC" w14:textId="73A88C62" w:rsidR="001E0DD1" w:rsidRPr="002C4B61" w:rsidRDefault="001E0DD1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241E873C" w14:textId="4236D78C" w:rsidR="001E0DD1" w:rsidRPr="002C4B61" w:rsidRDefault="001E0DD1" w:rsidP="001E0DD1">
      <w:pPr>
        <w:pStyle w:val="ListParagraph"/>
        <w:rPr>
          <w:rFonts w:ascii="Lucida Sans" w:hAnsi="Lucida Sans"/>
          <w:sz w:val="32"/>
          <w:szCs w:val="32"/>
        </w:rPr>
      </w:pPr>
    </w:p>
    <w:p w14:paraId="4CF7EC07" w14:textId="6081E4C6" w:rsidR="001E0DD1" w:rsidRDefault="002C4B61" w:rsidP="001E0DD1">
      <w:pPr>
        <w:pStyle w:val="ListParagraph"/>
        <w:rPr>
          <w:rFonts w:ascii="Franklin Gothic Demi" w:hAnsi="Franklin Gothic Demi"/>
          <w:sz w:val="48"/>
          <w:szCs w:val="48"/>
        </w:rPr>
      </w:pPr>
      <w:r w:rsidRPr="002C4B61">
        <w:rPr>
          <w:rFonts w:ascii="Franklin Gothic Demi" w:hAnsi="Franklin Gothic Demi"/>
          <w:sz w:val="48"/>
          <w:szCs w:val="48"/>
        </w:rPr>
        <w:t xml:space="preserve">Steps to </w:t>
      </w:r>
      <w:r w:rsidR="00350B46" w:rsidRPr="002C4B61">
        <w:rPr>
          <w:rFonts w:ascii="Franklin Gothic Demi" w:hAnsi="Franklin Gothic Demi"/>
          <w:sz w:val="48"/>
          <w:szCs w:val="48"/>
        </w:rPr>
        <w:t>Effective Asset Management</w:t>
      </w:r>
    </w:p>
    <w:p w14:paraId="72325DAA" w14:textId="5D69F8A3" w:rsidR="003063AA" w:rsidRDefault="003063AA" w:rsidP="001E0DD1">
      <w:pPr>
        <w:pStyle w:val="ListParagraph"/>
        <w:rPr>
          <w:rFonts w:ascii="Franklin Gothic Demi" w:hAnsi="Franklin Gothic Demi"/>
          <w:sz w:val="48"/>
          <w:szCs w:val="48"/>
        </w:rPr>
      </w:pPr>
    </w:p>
    <w:p w14:paraId="45747C47" w14:textId="28BE1964" w:rsidR="003063AA" w:rsidRDefault="003063AA" w:rsidP="001E0DD1">
      <w:pPr>
        <w:pStyle w:val="ListParagraph"/>
        <w:rPr>
          <w:rFonts w:ascii="Franklin Gothic Demi" w:hAnsi="Franklin Gothic Demi"/>
          <w:sz w:val="48"/>
          <w:szCs w:val="48"/>
        </w:rPr>
      </w:pPr>
      <w:r>
        <w:rPr>
          <w:noProof/>
        </w:rPr>
        <w:drawing>
          <wp:inline distT="0" distB="0" distL="0" distR="0" wp14:anchorId="1B511BB7" wp14:editId="751C16C4">
            <wp:extent cx="5266690" cy="2575560"/>
            <wp:effectExtent l="0" t="0" r="0" b="0"/>
            <wp:docPr id="4" name="Picture 4" descr="Creating an Effective Asset Management Delivery Model - Reliabilityweb: A  Culture of Reli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n Effective Asset Management Delivery Model - Reliabilityweb: A  Culture of Reliabilit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0" b="9444"/>
                    <a:stretch/>
                  </pic:blipFill>
                  <pic:spPr bwMode="auto">
                    <a:xfrm>
                      <a:off x="0" y="0"/>
                      <a:ext cx="526669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BFC03" w14:textId="66D5AD61" w:rsidR="003063AA" w:rsidRPr="002C4B61" w:rsidRDefault="003063AA" w:rsidP="001E0DD1">
      <w:pPr>
        <w:pStyle w:val="ListParagraph"/>
        <w:rPr>
          <w:rFonts w:ascii="Franklin Gothic Demi" w:hAnsi="Franklin Gothic Demi"/>
          <w:sz w:val="48"/>
          <w:szCs w:val="48"/>
        </w:rPr>
      </w:pPr>
    </w:p>
    <w:p w14:paraId="78E36A45" w14:textId="4770C09E" w:rsidR="00350B46" w:rsidRPr="002C4B61" w:rsidRDefault="00350B46" w:rsidP="001E0DD1">
      <w:pPr>
        <w:pStyle w:val="ListParagraph"/>
        <w:rPr>
          <w:rFonts w:ascii="Lucida Sans" w:hAnsi="Lucida Sans"/>
          <w:sz w:val="48"/>
          <w:szCs w:val="48"/>
        </w:rPr>
      </w:pPr>
    </w:p>
    <w:p w14:paraId="4B9A4870" w14:textId="773440CF" w:rsidR="00350B46" w:rsidRPr="002C4B61" w:rsidRDefault="00350B46" w:rsidP="00350B46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Strategy and </w:t>
      </w:r>
      <w:proofErr w:type="gramStart"/>
      <w:r w:rsidRPr="002C4B61">
        <w:rPr>
          <w:rFonts w:ascii="Lucida Sans" w:hAnsi="Lucida Sans"/>
          <w:sz w:val="32"/>
          <w:szCs w:val="32"/>
        </w:rPr>
        <w:t>Planning :</w:t>
      </w:r>
      <w:proofErr w:type="gramEnd"/>
    </w:p>
    <w:p w14:paraId="2AA72DE0" w14:textId="68FAA211" w:rsidR="00350B46" w:rsidRPr="002C4B61" w:rsidRDefault="00350B46" w:rsidP="00350B46">
      <w:pPr>
        <w:pStyle w:val="ListParagraph"/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>Devising a strategy for meeting the target objectives and appropriate planning is a major factor that makes up for an effective asset management</w:t>
      </w:r>
      <w:r w:rsidR="00E11F52" w:rsidRPr="002C4B61">
        <w:rPr>
          <w:rFonts w:ascii="Lucida Sans" w:hAnsi="Lucida Sans"/>
          <w:sz w:val="32"/>
          <w:szCs w:val="32"/>
        </w:rPr>
        <w:t xml:space="preserve">. The organization’s asset management activities should be in alignment with the overarching facility </w:t>
      </w:r>
      <w:proofErr w:type="gramStart"/>
      <w:r w:rsidR="00E11F52" w:rsidRPr="002C4B61">
        <w:rPr>
          <w:rFonts w:ascii="Lucida Sans" w:hAnsi="Lucida Sans"/>
          <w:sz w:val="32"/>
          <w:szCs w:val="32"/>
        </w:rPr>
        <w:t>objectives ,</w:t>
      </w:r>
      <w:proofErr w:type="gramEnd"/>
      <w:r w:rsidR="00E11F52" w:rsidRPr="002C4B61">
        <w:rPr>
          <w:rFonts w:ascii="Lucida Sans" w:hAnsi="Lucida Sans"/>
          <w:sz w:val="32"/>
          <w:szCs w:val="32"/>
        </w:rPr>
        <w:t xml:space="preserve"> in order to provide clarity to asset management priorities.</w:t>
      </w:r>
    </w:p>
    <w:p w14:paraId="722850DF" w14:textId="0FB36E08" w:rsidR="00E11F52" w:rsidRPr="002C4B61" w:rsidRDefault="00E11F52" w:rsidP="00350B46">
      <w:pPr>
        <w:pStyle w:val="ListParagraph"/>
        <w:rPr>
          <w:rFonts w:ascii="Lucida Sans" w:hAnsi="Lucida Sans"/>
          <w:sz w:val="32"/>
          <w:szCs w:val="32"/>
        </w:rPr>
      </w:pPr>
    </w:p>
    <w:p w14:paraId="7190D57C" w14:textId="5C5AF92C" w:rsidR="00E11F52" w:rsidRPr="002C4B61" w:rsidRDefault="00E11F52" w:rsidP="00350B46">
      <w:pPr>
        <w:pStyle w:val="ListParagraph"/>
        <w:rPr>
          <w:rFonts w:ascii="Lucida Sans" w:hAnsi="Lucida Sans"/>
          <w:sz w:val="32"/>
          <w:szCs w:val="32"/>
        </w:rPr>
      </w:pPr>
    </w:p>
    <w:p w14:paraId="2915E208" w14:textId="5784035A" w:rsidR="00E11F52" w:rsidRPr="002C4B61" w:rsidRDefault="00E11F52" w:rsidP="00E11F52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Asset Management Decision </w:t>
      </w:r>
      <w:proofErr w:type="gramStart"/>
      <w:r w:rsidRPr="002C4B61">
        <w:rPr>
          <w:rFonts w:ascii="Lucida Sans" w:hAnsi="Lucida Sans"/>
          <w:sz w:val="32"/>
          <w:szCs w:val="32"/>
        </w:rPr>
        <w:t>Making :</w:t>
      </w:r>
      <w:proofErr w:type="gramEnd"/>
    </w:p>
    <w:p w14:paraId="3CEFDC78" w14:textId="1F23CDE9" w:rsidR="00E11F52" w:rsidRPr="002C4B61" w:rsidRDefault="00E11F52" w:rsidP="00E11F52">
      <w:pPr>
        <w:pStyle w:val="ListParagraph"/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Decision making plays a vital role in governing effective asset management. Data should be </w:t>
      </w:r>
      <w:proofErr w:type="gramStart"/>
      <w:r w:rsidRPr="002C4B61">
        <w:rPr>
          <w:rFonts w:ascii="Lucida Sans" w:hAnsi="Lucida Sans"/>
          <w:sz w:val="32"/>
          <w:szCs w:val="32"/>
        </w:rPr>
        <w:t>collected  in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an organized manner and must be easily comprehensible so as to aid in effective management of data and maximize the value realized over the life its asset portfolio.</w:t>
      </w:r>
    </w:p>
    <w:p w14:paraId="3B9F1506" w14:textId="60F6558E" w:rsidR="00E11F52" w:rsidRPr="002C4B61" w:rsidRDefault="00E11F52" w:rsidP="00E11F52">
      <w:pPr>
        <w:pStyle w:val="ListParagraph"/>
        <w:rPr>
          <w:rFonts w:ascii="Lucida Sans" w:hAnsi="Lucida Sans"/>
          <w:sz w:val="32"/>
          <w:szCs w:val="32"/>
        </w:rPr>
      </w:pPr>
    </w:p>
    <w:p w14:paraId="653D0246" w14:textId="708D2187" w:rsidR="00E11F52" w:rsidRPr="002C4B61" w:rsidRDefault="00E11F52" w:rsidP="00E11F52">
      <w:pPr>
        <w:pStyle w:val="ListParagraph"/>
        <w:rPr>
          <w:rFonts w:ascii="Lucida Sans" w:hAnsi="Lucida Sans"/>
          <w:sz w:val="32"/>
          <w:szCs w:val="32"/>
        </w:rPr>
      </w:pPr>
    </w:p>
    <w:p w14:paraId="714C19AC" w14:textId="74588378" w:rsidR="00E11F52" w:rsidRPr="002C4B61" w:rsidRDefault="00E11F52" w:rsidP="00E11F52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Asset </w:t>
      </w:r>
      <w:proofErr w:type="gramStart"/>
      <w:r w:rsidRPr="002C4B61">
        <w:rPr>
          <w:rFonts w:ascii="Lucida Sans" w:hAnsi="Lucida Sans"/>
          <w:sz w:val="32"/>
          <w:szCs w:val="32"/>
        </w:rPr>
        <w:t>Information :</w:t>
      </w:r>
      <w:proofErr w:type="gramEnd"/>
    </w:p>
    <w:p w14:paraId="02B88D55" w14:textId="255DC5F2" w:rsidR="00E11F52" w:rsidRPr="002C4B61" w:rsidRDefault="00E11F52" w:rsidP="00E11F52">
      <w:pPr>
        <w:pStyle w:val="ListParagraph"/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For implementation of an effective asset management, it is essential that the </w:t>
      </w:r>
      <w:r w:rsidR="00CF6170" w:rsidRPr="002C4B61">
        <w:rPr>
          <w:rFonts w:ascii="Lucida Sans" w:hAnsi="Lucida Sans"/>
          <w:sz w:val="32"/>
          <w:szCs w:val="32"/>
        </w:rPr>
        <w:t>quality of information received to carry out decision -making process is accurate and up-to-date.</w:t>
      </w:r>
    </w:p>
    <w:p w14:paraId="197FA0BF" w14:textId="50466BF8" w:rsidR="00CF6170" w:rsidRPr="002C4B61" w:rsidRDefault="00CF6170" w:rsidP="00E11F52">
      <w:pPr>
        <w:pStyle w:val="ListParagraph"/>
        <w:rPr>
          <w:rFonts w:ascii="Lucida Sans" w:hAnsi="Lucida Sans"/>
          <w:sz w:val="32"/>
          <w:szCs w:val="32"/>
        </w:rPr>
      </w:pPr>
    </w:p>
    <w:p w14:paraId="38A8E5DB" w14:textId="4286D774" w:rsidR="00CF6170" w:rsidRPr="002C4B61" w:rsidRDefault="00CF6170" w:rsidP="00E11F52">
      <w:pPr>
        <w:pStyle w:val="ListParagraph"/>
        <w:rPr>
          <w:rFonts w:ascii="Lucida Sans" w:hAnsi="Lucida Sans"/>
          <w:sz w:val="32"/>
          <w:szCs w:val="32"/>
        </w:rPr>
      </w:pPr>
    </w:p>
    <w:p w14:paraId="4A044F43" w14:textId="1AE2CCA1" w:rsidR="00CF6170" w:rsidRPr="002C4B61" w:rsidRDefault="00CF6170" w:rsidP="00CF6170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>Risk and Review:</w:t>
      </w:r>
    </w:p>
    <w:p w14:paraId="0CB9EF10" w14:textId="4DD9CF6F" w:rsidR="00CF6170" w:rsidRDefault="00CF6170" w:rsidP="00CF6170">
      <w:pPr>
        <w:pStyle w:val="ListParagraph"/>
        <w:rPr>
          <w:rFonts w:ascii="Lucida Sans" w:hAnsi="Lucida Sans"/>
          <w:sz w:val="32"/>
          <w:szCs w:val="32"/>
        </w:rPr>
      </w:pPr>
      <w:r w:rsidRPr="002C4B61">
        <w:rPr>
          <w:rFonts w:ascii="Lucida Sans" w:hAnsi="Lucida Sans"/>
          <w:sz w:val="32"/>
          <w:szCs w:val="32"/>
        </w:rPr>
        <w:t xml:space="preserve">The </w:t>
      </w:r>
      <w:proofErr w:type="gramStart"/>
      <w:r w:rsidRPr="002C4B61">
        <w:rPr>
          <w:rFonts w:ascii="Lucida Sans" w:hAnsi="Lucida Sans"/>
          <w:sz w:val="32"/>
          <w:szCs w:val="32"/>
        </w:rPr>
        <w:t>identification ,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analysis and management of risk is an integral aspect of good asset management strategies . The best -performing operations understand the importance of risk </w:t>
      </w:r>
      <w:proofErr w:type="gramStart"/>
      <w:r w:rsidRPr="002C4B61">
        <w:rPr>
          <w:rFonts w:ascii="Lucida Sans" w:hAnsi="Lucida Sans"/>
          <w:sz w:val="32"/>
          <w:szCs w:val="32"/>
        </w:rPr>
        <w:t>management  and</w:t>
      </w:r>
      <w:proofErr w:type="gramEnd"/>
      <w:r w:rsidRPr="002C4B61">
        <w:rPr>
          <w:rFonts w:ascii="Lucida Sans" w:hAnsi="Lucida Sans"/>
          <w:sz w:val="32"/>
          <w:szCs w:val="32"/>
        </w:rPr>
        <w:t xml:space="preserve"> relentlessly work on improvements .</w:t>
      </w:r>
    </w:p>
    <w:p w14:paraId="37F7AE0A" w14:textId="33DC91DF" w:rsidR="002C4B61" w:rsidRDefault="002C4B61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2FD4E27E" w14:textId="77777777" w:rsidR="002C4B61" w:rsidRPr="002C4B61" w:rsidRDefault="002C4B61" w:rsidP="002C4B61">
      <w:pPr>
        <w:pStyle w:val="ListParagraph"/>
        <w:pBdr>
          <w:bottom w:val="single" w:sz="4" w:space="1" w:color="auto"/>
        </w:pBdr>
        <w:rPr>
          <w:rFonts w:ascii="Lucida Sans" w:hAnsi="Lucida Sans"/>
          <w:sz w:val="32"/>
          <w:szCs w:val="32"/>
        </w:rPr>
      </w:pPr>
    </w:p>
    <w:p w14:paraId="0CAAF95F" w14:textId="162D740D" w:rsidR="00CF6170" w:rsidRPr="002C4B61" w:rsidRDefault="00CF6170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8C9D596" w14:textId="559267E4" w:rsidR="00CF6170" w:rsidRPr="002C4B61" w:rsidRDefault="002C4B61" w:rsidP="00CF6170">
      <w:pPr>
        <w:pStyle w:val="ListParagraph"/>
        <w:rPr>
          <w:rFonts w:ascii="Lucida Sans" w:hAnsi="Lucida Sans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5F0FB803" wp14:editId="74A8D603">
                <wp:extent cx="304800" cy="304800"/>
                <wp:effectExtent l="0" t="0" r="0" b="0"/>
                <wp:docPr id="2" name="Rectangle 2" descr="What Asset Management means – TP A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2545B" id="Rectangle 2" o:spid="_x0000_s1026" alt="What Asset Management means – TP AI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xW4sYEAIAAPM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CA871B0" w14:textId="2E41EE17" w:rsidR="002C4B61" w:rsidRDefault="002C4B61" w:rsidP="00CF6170">
      <w:pPr>
        <w:pStyle w:val="ListParagraph"/>
        <w:rPr>
          <w:rFonts w:ascii="Britannic Bold" w:hAnsi="Britannic Bold"/>
          <w:b/>
          <w:bCs/>
          <w:sz w:val="40"/>
          <w:szCs w:val="40"/>
        </w:rPr>
      </w:pPr>
      <w:r w:rsidRPr="002C4B61">
        <w:rPr>
          <w:rFonts w:ascii="Britannic Bold" w:hAnsi="Britannic Bold"/>
          <w:b/>
          <w:bCs/>
          <w:sz w:val="40"/>
          <w:szCs w:val="40"/>
        </w:rPr>
        <w:t xml:space="preserve">Predictive Maintenance in Asset Management </w:t>
      </w:r>
    </w:p>
    <w:p w14:paraId="47A09D8C" w14:textId="77C8E9FC" w:rsidR="002C4B61" w:rsidRDefault="002C4B61" w:rsidP="00CF6170">
      <w:pPr>
        <w:pStyle w:val="ListParagraph"/>
        <w:rPr>
          <w:rFonts w:ascii="Britannic Bold" w:hAnsi="Britannic Bold"/>
          <w:b/>
          <w:bCs/>
          <w:sz w:val="40"/>
          <w:szCs w:val="40"/>
        </w:rPr>
      </w:pPr>
    </w:p>
    <w:p w14:paraId="55BF892A" w14:textId="4F51FF86" w:rsidR="002C4B61" w:rsidRP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  <w:r w:rsidRPr="006C0097">
        <w:rPr>
          <w:rFonts w:ascii="Lucida Sans" w:hAnsi="Lucida Sans"/>
          <w:sz w:val="32"/>
          <w:szCs w:val="32"/>
        </w:rPr>
        <w:t xml:space="preserve">If businesses want their operations to function smoothly and increase the life cycle of their </w:t>
      </w:r>
      <w:proofErr w:type="gramStart"/>
      <w:r w:rsidRPr="006C0097">
        <w:rPr>
          <w:rFonts w:ascii="Lucida Sans" w:hAnsi="Lucida Sans"/>
          <w:sz w:val="32"/>
          <w:szCs w:val="32"/>
        </w:rPr>
        <w:t>assets ,</w:t>
      </w:r>
      <w:proofErr w:type="gramEnd"/>
      <w:r w:rsidRPr="006C0097">
        <w:rPr>
          <w:rFonts w:ascii="Lucida Sans" w:hAnsi="Lucida Sans"/>
          <w:sz w:val="32"/>
          <w:szCs w:val="32"/>
        </w:rPr>
        <w:t xml:space="preserve"> asset maintenance is a must.</w:t>
      </w:r>
    </w:p>
    <w:p w14:paraId="17C4A082" w14:textId="371F49EB" w:rsidR="006C0097" w:rsidRDefault="006C0097" w:rsidP="00CF6170">
      <w:pPr>
        <w:pStyle w:val="ListParagrap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 </w:t>
      </w:r>
    </w:p>
    <w:p w14:paraId="46639636" w14:textId="24F71AFD" w:rsidR="006C0097" w:rsidRP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  <w:r w:rsidRPr="006C0097">
        <w:rPr>
          <w:rFonts w:ascii="Lucida Sans" w:hAnsi="Lucida Sans"/>
          <w:sz w:val="32"/>
          <w:szCs w:val="32"/>
        </w:rPr>
        <w:t xml:space="preserve">To improve the competitiveness of your business it is important to find ways to increase Return on </w:t>
      </w:r>
      <w:proofErr w:type="gramStart"/>
      <w:r w:rsidRPr="006C0097">
        <w:rPr>
          <w:rFonts w:ascii="Lucida Sans" w:hAnsi="Lucida Sans"/>
          <w:sz w:val="32"/>
          <w:szCs w:val="32"/>
        </w:rPr>
        <w:t>Assets(</w:t>
      </w:r>
      <w:proofErr w:type="gramEnd"/>
      <w:r w:rsidRPr="006C0097">
        <w:rPr>
          <w:rFonts w:ascii="Lucida Sans" w:hAnsi="Lucida Sans"/>
          <w:sz w:val="32"/>
          <w:szCs w:val="32"/>
        </w:rPr>
        <w:t>ROA) and base the maintenance decisions on solid facts and collect data that can strengthen your planning and effectively maintain your assets.</w:t>
      </w:r>
    </w:p>
    <w:p w14:paraId="36D32D48" w14:textId="2ECA949D" w:rsid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2CB40D0C" w14:textId="1265602D" w:rsid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302F2AC5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3EA53B79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4099DE8A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3F73CF0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060E46A1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734EB7D5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515F54FB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EC3DA7D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1F74844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12236679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02A34F87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C874D8B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052FA98B" w14:textId="7777777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56275784" w14:textId="1DB6B44D" w:rsid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Three types of maintenance:</w:t>
      </w:r>
    </w:p>
    <w:p w14:paraId="675CF410" w14:textId="4EDEB26B" w:rsidR="006C0097" w:rsidRDefault="006C0097" w:rsidP="00CF6170">
      <w:pPr>
        <w:pStyle w:val="ListParagraph"/>
        <w:rPr>
          <w:rFonts w:ascii="Lucida Sans" w:hAnsi="Lucida Sans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3"/>
        <w:gridCol w:w="2199"/>
        <w:gridCol w:w="1944"/>
        <w:gridCol w:w="2140"/>
      </w:tblGrid>
      <w:tr w:rsidR="00C9162D" w14:paraId="488A002C" w14:textId="77777777" w:rsidTr="00C9162D">
        <w:tc>
          <w:tcPr>
            <w:tcW w:w="2013" w:type="dxa"/>
          </w:tcPr>
          <w:p w14:paraId="1408DD12" w14:textId="0DACB69D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Property</w:t>
            </w:r>
          </w:p>
        </w:tc>
        <w:tc>
          <w:tcPr>
            <w:tcW w:w="2199" w:type="dxa"/>
          </w:tcPr>
          <w:p w14:paraId="3315A6B3" w14:textId="61A75224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Predictive</w:t>
            </w:r>
          </w:p>
        </w:tc>
        <w:tc>
          <w:tcPr>
            <w:tcW w:w="1944" w:type="dxa"/>
          </w:tcPr>
          <w:p w14:paraId="60A8EC7A" w14:textId="076EAEC0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Reactive</w:t>
            </w:r>
          </w:p>
        </w:tc>
        <w:tc>
          <w:tcPr>
            <w:tcW w:w="2140" w:type="dxa"/>
          </w:tcPr>
          <w:p w14:paraId="4B850127" w14:textId="3A68C8E1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Preventive</w:t>
            </w:r>
          </w:p>
        </w:tc>
      </w:tr>
      <w:tr w:rsidR="00C9162D" w14:paraId="0CBBFC46" w14:textId="77777777" w:rsidTr="00C9162D">
        <w:trPr>
          <w:trHeight w:val="1048"/>
        </w:trPr>
        <w:tc>
          <w:tcPr>
            <w:tcW w:w="2013" w:type="dxa"/>
          </w:tcPr>
          <w:p w14:paraId="61F2822A" w14:textId="77777777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</w:p>
          <w:p w14:paraId="71356B01" w14:textId="71ED886B" w:rsidR="00DA022B" w:rsidRPr="00C9162D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b/>
                <w:bCs/>
                <w:sz w:val="20"/>
                <w:szCs w:val="20"/>
              </w:rPr>
            </w:pPr>
            <w:r w:rsidRPr="00C9162D">
              <w:rPr>
                <w:rFonts w:ascii="Lucida Sans" w:hAnsi="Lucida Sans"/>
                <w:b/>
                <w:bCs/>
                <w:sz w:val="20"/>
                <w:szCs w:val="20"/>
              </w:rPr>
              <w:t>Time of activity</w:t>
            </w:r>
          </w:p>
        </w:tc>
        <w:tc>
          <w:tcPr>
            <w:tcW w:w="2199" w:type="dxa"/>
          </w:tcPr>
          <w:p w14:paraId="0D0A9561" w14:textId="77777777" w:rsidR="00DA022B" w:rsidRPr="00DA022B" w:rsidRDefault="00DA022B" w:rsidP="00CF6170">
            <w:pPr>
              <w:pStyle w:val="ListParagraph"/>
              <w:ind w:left="0"/>
              <w:rPr>
                <w:rFonts w:ascii="Lucida Sans" w:hAnsi="Lucida Sans"/>
              </w:rPr>
            </w:pPr>
          </w:p>
          <w:p w14:paraId="2956E918" w14:textId="41A88BD3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 w:rsidRPr="00DA022B">
              <w:rPr>
                <w:rFonts w:ascii="Lucida Sans" w:hAnsi="Lucida Sans"/>
              </w:rPr>
              <w:t>As and when required</w:t>
            </w:r>
          </w:p>
        </w:tc>
        <w:tc>
          <w:tcPr>
            <w:tcW w:w="1944" w:type="dxa"/>
          </w:tcPr>
          <w:p w14:paraId="42708C73" w14:textId="77777777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</w:p>
          <w:p w14:paraId="06390E92" w14:textId="3C0AD522" w:rsidR="00DA022B" w:rsidRP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20"/>
                <w:szCs w:val="20"/>
              </w:rPr>
            </w:pPr>
            <w:r w:rsidRPr="00DA022B">
              <w:rPr>
                <w:rFonts w:ascii="Lucida Sans" w:hAnsi="Lucida Sans"/>
                <w:sz w:val="20"/>
                <w:szCs w:val="20"/>
              </w:rPr>
              <w:t>After breakdown occurs</w:t>
            </w:r>
          </w:p>
        </w:tc>
        <w:tc>
          <w:tcPr>
            <w:tcW w:w="2140" w:type="dxa"/>
          </w:tcPr>
          <w:p w14:paraId="2592BB27" w14:textId="77777777" w:rsid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</w:p>
          <w:p w14:paraId="55F0AA24" w14:textId="1DE8037C" w:rsidR="00DA022B" w:rsidRPr="00DA022B" w:rsidRDefault="00DA022B" w:rsidP="00CF6170">
            <w:pPr>
              <w:pStyle w:val="ListParagraph"/>
              <w:ind w:left="0"/>
              <w:rPr>
                <w:rFonts w:ascii="Lucida Sans" w:hAnsi="Lucida Sans"/>
                <w:sz w:val="20"/>
                <w:szCs w:val="20"/>
              </w:rPr>
            </w:pPr>
            <w:r w:rsidRPr="00DA022B">
              <w:rPr>
                <w:rFonts w:ascii="Lucida Sans" w:hAnsi="Lucida Sans"/>
                <w:sz w:val="20"/>
                <w:szCs w:val="20"/>
              </w:rPr>
              <w:t xml:space="preserve">At predefined intervals </w:t>
            </w:r>
          </w:p>
        </w:tc>
      </w:tr>
      <w:tr w:rsidR="00C9162D" w14:paraId="7A0B2E70" w14:textId="77777777" w:rsidTr="00C9162D">
        <w:trPr>
          <w:trHeight w:val="1226"/>
        </w:trPr>
        <w:tc>
          <w:tcPr>
            <w:tcW w:w="2013" w:type="dxa"/>
          </w:tcPr>
          <w:p w14:paraId="1A5A8418" w14:textId="77777777" w:rsidR="00DA022B" w:rsidRDefault="00DA022B" w:rsidP="00DA022B">
            <w:pPr>
              <w:pStyle w:val="ListParagraph"/>
              <w:rPr>
                <w:rFonts w:ascii="Lucida Sans" w:hAnsi="Lucida Sans"/>
                <w:sz w:val="32"/>
                <w:szCs w:val="32"/>
              </w:rPr>
            </w:pPr>
          </w:p>
          <w:p w14:paraId="22C9D110" w14:textId="4C333D64" w:rsidR="00DA022B" w:rsidRPr="00C9162D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b/>
                <w:bCs/>
                <w:sz w:val="20"/>
                <w:szCs w:val="20"/>
              </w:rPr>
            </w:pPr>
            <w:r w:rsidRPr="00C9162D">
              <w:rPr>
                <w:rFonts w:ascii="Lucida Sans" w:hAnsi="Lucida Sans"/>
                <w:b/>
                <w:bCs/>
                <w:sz w:val="20"/>
                <w:szCs w:val="20"/>
              </w:rPr>
              <w:t>Benefits</w:t>
            </w:r>
          </w:p>
        </w:tc>
        <w:tc>
          <w:tcPr>
            <w:tcW w:w="2199" w:type="dxa"/>
          </w:tcPr>
          <w:p w14:paraId="3FE4B58E" w14:textId="512EB172" w:rsid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Improved analytics</w:t>
            </w:r>
          </w:p>
          <w:p w14:paraId="075A3297" w14:textId="203C61E5" w:rsid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Least risk of breakdown</w:t>
            </w:r>
          </w:p>
          <w:p w14:paraId="47844AC5" w14:textId="19E7FBBC" w:rsid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Prevents unnecessary maintenance procedures</w:t>
            </w:r>
          </w:p>
          <w:p w14:paraId="73B12A1E" w14:textId="53F0E156" w:rsidR="00DA022B" w:rsidRP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Balances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labor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and inventory </w:t>
            </w:r>
          </w:p>
          <w:p w14:paraId="33661F2A" w14:textId="5598E5F5" w:rsidR="00DA022B" w:rsidRPr="00DA022B" w:rsidRDefault="00DA022B" w:rsidP="00DA022B">
            <w:pPr>
              <w:rPr>
                <w:rFonts w:ascii="Lucida Sans" w:hAnsi="Lucida Sans"/>
                <w:sz w:val="32"/>
                <w:szCs w:val="32"/>
              </w:rPr>
            </w:pPr>
          </w:p>
        </w:tc>
        <w:tc>
          <w:tcPr>
            <w:tcW w:w="1944" w:type="dxa"/>
          </w:tcPr>
          <w:p w14:paraId="617A5F5F" w14:textId="584EB880" w:rsid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Ideal for low-priority equipment</w:t>
            </w:r>
          </w:p>
          <w:p w14:paraId="2E192DBB" w14:textId="16FC2093" w:rsidR="00DA022B" w:rsidRDefault="00DA022B" w:rsidP="00DA022B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Maximum utilization and production value from asset</w:t>
            </w:r>
          </w:p>
          <w:p w14:paraId="6FC66B9E" w14:textId="218CB56F" w:rsidR="00DA022B" w:rsidRPr="00DA022B" w:rsidRDefault="00DA022B" w:rsidP="00DA022B">
            <w:pPr>
              <w:pStyle w:val="ListParagraph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2140" w:type="dxa"/>
          </w:tcPr>
          <w:p w14:paraId="69F0F66B" w14:textId="77777777" w:rsid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Lower maintenance</w:t>
            </w:r>
          </w:p>
          <w:p w14:paraId="46384C7E" w14:textId="77777777" w:rsid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Costs effective</w:t>
            </w:r>
          </w:p>
          <w:p w14:paraId="2A1B72AD" w14:textId="19B4079E" w:rsidR="00C9162D" w:rsidRP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Reduces unplanned downtime</w:t>
            </w:r>
          </w:p>
        </w:tc>
      </w:tr>
      <w:tr w:rsidR="00C9162D" w14:paraId="5D1D70D3" w14:textId="77777777" w:rsidTr="00C9162D">
        <w:tc>
          <w:tcPr>
            <w:tcW w:w="2013" w:type="dxa"/>
          </w:tcPr>
          <w:p w14:paraId="1A01657E" w14:textId="59A447C8" w:rsidR="00DA022B" w:rsidRP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b/>
                <w:bCs/>
                <w:sz w:val="20"/>
                <w:szCs w:val="20"/>
              </w:rPr>
            </w:pPr>
            <w:r w:rsidRPr="00C9162D">
              <w:rPr>
                <w:rFonts w:ascii="Lucida Sans" w:hAnsi="Lucida Sans"/>
                <w:b/>
                <w:bCs/>
                <w:sz w:val="20"/>
                <w:szCs w:val="20"/>
              </w:rPr>
              <w:t>Challenges</w:t>
            </w:r>
          </w:p>
        </w:tc>
        <w:tc>
          <w:tcPr>
            <w:tcW w:w="2199" w:type="dxa"/>
          </w:tcPr>
          <w:p w14:paraId="6922151E" w14:textId="77777777" w:rsidR="00DA022B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Complex system </w:t>
            </w:r>
          </w:p>
          <w:p w14:paraId="429F4E57" w14:textId="24B0F68E" w:rsidR="00C9162D" w:rsidRP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Increased upfront infrastructure setup</w:t>
            </w:r>
          </w:p>
        </w:tc>
        <w:tc>
          <w:tcPr>
            <w:tcW w:w="1944" w:type="dxa"/>
          </w:tcPr>
          <w:p w14:paraId="3EBB380D" w14:textId="77777777" w:rsidR="00DA022B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Unplanned downtime may occur</w:t>
            </w:r>
          </w:p>
          <w:p w14:paraId="381482B8" w14:textId="77777777" w:rsid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Expensive to maintain</w:t>
            </w:r>
          </w:p>
          <w:p w14:paraId="748D48F4" w14:textId="75D686A1" w:rsidR="00C9162D" w:rsidRP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Potential risk to the assets</w:t>
            </w:r>
          </w:p>
        </w:tc>
        <w:tc>
          <w:tcPr>
            <w:tcW w:w="2140" w:type="dxa"/>
          </w:tcPr>
          <w:p w14:paraId="0E25DAE6" w14:textId="77777777" w:rsidR="00DA022B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Increased planned downtime</w:t>
            </w:r>
          </w:p>
          <w:p w14:paraId="6B34A150" w14:textId="59618269" w:rsidR="00C9162D" w:rsidRPr="00C9162D" w:rsidRDefault="00C9162D" w:rsidP="00C9162D">
            <w:pPr>
              <w:pStyle w:val="ListParagraph"/>
              <w:numPr>
                <w:ilvl w:val="0"/>
                <w:numId w:val="2"/>
              </w:num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Need for inventory management and spare pats.</w:t>
            </w:r>
          </w:p>
        </w:tc>
      </w:tr>
    </w:tbl>
    <w:p w14:paraId="506F8598" w14:textId="0CD4E92A" w:rsidR="00DA022B" w:rsidRDefault="00DA022B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5F019CC3" w14:textId="5BE7E0FF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9AF6FA6" w14:textId="0A5B2B6B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69D61DD" w14:textId="0A7A15AE" w:rsidR="00C9162D" w:rsidRDefault="00C9162D" w:rsidP="00CF6170">
      <w:pPr>
        <w:pStyle w:val="ListParagraph"/>
        <w:rPr>
          <w:rFonts w:ascii="Britannic Bold" w:hAnsi="Britannic Bold"/>
          <w:b/>
          <w:bCs/>
          <w:sz w:val="48"/>
          <w:szCs w:val="48"/>
        </w:rPr>
      </w:pPr>
      <w:r w:rsidRPr="003063AA">
        <w:rPr>
          <w:rFonts w:ascii="Britannic Bold" w:hAnsi="Britannic Bold"/>
          <w:b/>
          <w:bCs/>
          <w:sz w:val="48"/>
          <w:szCs w:val="48"/>
        </w:rPr>
        <w:lastRenderedPageBreak/>
        <w:t xml:space="preserve">Predictive maintenance </w:t>
      </w:r>
    </w:p>
    <w:p w14:paraId="089E5FE6" w14:textId="3ED1AA0F" w:rsidR="003063AA" w:rsidRDefault="003063AA" w:rsidP="00CF6170">
      <w:pPr>
        <w:pStyle w:val="ListParagraph"/>
        <w:rPr>
          <w:rFonts w:ascii="Britannic Bold" w:hAnsi="Britannic Bold"/>
          <w:b/>
          <w:bCs/>
          <w:sz w:val="48"/>
          <w:szCs w:val="48"/>
        </w:rPr>
      </w:pPr>
    </w:p>
    <w:p w14:paraId="0C75E170" w14:textId="279D23DC" w:rsidR="003063AA" w:rsidRDefault="00040CF2" w:rsidP="00CF6170">
      <w:pPr>
        <w:pStyle w:val="ListParagraph"/>
        <w:rPr>
          <w:rFonts w:ascii="Britannic Bold" w:hAnsi="Britannic 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8F6CA48" wp14:editId="00390C65">
            <wp:extent cx="5410200" cy="3154680"/>
            <wp:effectExtent l="0" t="0" r="0" b="7620"/>
            <wp:docPr id="5" name="Picture 5" descr="Predictive Maintenance: Nearly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dictive Maintenance: Nearly Everything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7" b="5677"/>
                    <a:stretch/>
                  </pic:blipFill>
                  <pic:spPr bwMode="auto">
                    <a:xfrm>
                      <a:off x="0" y="0"/>
                      <a:ext cx="54102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65FF" w14:textId="77777777" w:rsidR="00040CF2" w:rsidRPr="003063AA" w:rsidRDefault="00040CF2" w:rsidP="00CF6170">
      <w:pPr>
        <w:pStyle w:val="ListParagraph"/>
        <w:rPr>
          <w:rFonts w:ascii="Britannic Bold" w:hAnsi="Britannic Bold"/>
          <w:b/>
          <w:bCs/>
          <w:sz w:val="48"/>
          <w:szCs w:val="48"/>
        </w:rPr>
      </w:pPr>
    </w:p>
    <w:p w14:paraId="645547D9" w14:textId="16C5A847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Predictive maintenance refers to the use of data -driven proactive maintenance to detect anomalies in your operation and defects in your equipment and helps in predicting when maintenance should be performed.</w:t>
      </w:r>
    </w:p>
    <w:p w14:paraId="37D55D9F" w14:textId="0F756E96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27203175" w14:textId="1E087D39" w:rsidR="00C9162D" w:rsidRDefault="00C9162D" w:rsidP="00CF6170">
      <w:pPr>
        <w:pStyle w:val="ListParagraph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Predictive maintenance evaluates the current condition of the equipment </w:t>
      </w:r>
      <w:r w:rsidR="005F69D3">
        <w:rPr>
          <w:rFonts w:ascii="Lucida Sans" w:hAnsi="Lucida Sans"/>
          <w:sz w:val="32"/>
          <w:szCs w:val="32"/>
        </w:rPr>
        <w:t xml:space="preserve">by carrying out periodic equipment </w:t>
      </w:r>
      <w:proofErr w:type="gramStart"/>
      <w:r w:rsidR="005F69D3">
        <w:rPr>
          <w:rFonts w:ascii="Lucida Sans" w:hAnsi="Lucida Sans"/>
          <w:sz w:val="32"/>
          <w:szCs w:val="32"/>
        </w:rPr>
        <w:t>condition  assessment</w:t>
      </w:r>
      <w:proofErr w:type="gramEnd"/>
      <w:r w:rsidR="005F69D3">
        <w:rPr>
          <w:rFonts w:ascii="Lucida Sans" w:hAnsi="Lucida Sans"/>
          <w:sz w:val="32"/>
          <w:szCs w:val="32"/>
        </w:rPr>
        <w:t xml:space="preserve"> . More often than not predictive maintenance is performed while the equipment is under normal operation to minimize disturbing of everyday operations</w:t>
      </w:r>
    </w:p>
    <w:p w14:paraId="46B8AC6D" w14:textId="35BBBEB2" w:rsidR="00C57C76" w:rsidRDefault="00C57C76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7E8F781E" w14:textId="77777777" w:rsidR="00C57C76" w:rsidRDefault="00C57C76" w:rsidP="00C57C76">
      <w:pPr>
        <w:pStyle w:val="ListParagraph"/>
        <w:pBdr>
          <w:bottom w:val="single" w:sz="4" w:space="1" w:color="auto"/>
        </w:pBdr>
        <w:rPr>
          <w:rFonts w:ascii="Lucida Sans" w:hAnsi="Lucida Sans"/>
          <w:sz w:val="32"/>
          <w:szCs w:val="32"/>
        </w:rPr>
      </w:pPr>
    </w:p>
    <w:p w14:paraId="43D1F990" w14:textId="695FD2E4" w:rsidR="005F69D3" w:rsidRDefault="005F69D3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5DB3990C" w14:textId="77777777" w:rsidR="00C57C76" w:rsidRDefault="00C57C76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6F55EA6D" w14:textId="77777777" w:rsidR="00C57C76" w:rsidRDefault="00C57C76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3C3B1592" w14:textId="77777777" w:rsidR="00C57C76" w:rsidRDefault="00C57C76" w:rsidP="00CF6170">
      <w:pPr>
        <w:pStyle w:val="ListParagraph"/>
        <w:rPr>
          <w:rFonts w:ascii="Lucida Sans" w:hAnsi="Lucida Sans"/>
          <w:sz w:val="32"/>
          <w:szCs w:val="32"/>
        </w:rPr>
      </w:pPr>
    </w:p>
    <w:p w14:paraId="1C2A5CE8" w14:textId="4E0F4E49" w:rsidR="005F69D3" w:rsidRPr="00C57C76" w:rsidRDefault="005F69D3" w:rsidP="00CF6170">
      <w:pPr>
        <w:pStyle w:val="ListParagraph"/>
        <w:rPr>
          <w:rFonts w:ascii="Franklin Gothic Demi" w:hAnsi="Franklin Gothic Demi"/>
          <w:sz w:val="52"/>
          <w:szCs w:val="52"/>
        </w:rPr>
      </w:pPr>
      <w:r w:rsidRPr="00C57C76">
        <w:rPr>
          <w:rFonts w:ascii="Franklin Gothic Demi" w:hAnsi="Franklin Gothic Demi"/>
          <w:sz w:val="52"/>
          <w:szCs w:val="52"/>
        </w:rPr>
        <w:t>Pros of predictive maintenance:</w:t>
      </w:r>
    </w:p>
    <w:p w14:paraId="6CEB74C3" w14:textId="77777777" w:rsidR="005F69D3" w:rsidRPr="00C57C76" w:rsidRDefault="005F69D3" w:rsidP="00CF6170">
      <w:pPr>
        <w:pStyle w:val="ListParagraph"/>
        <w:rPr>
          <w:rFonts w:ascii="Franklin Gothic Demi" w:hAnsi="Franklin Gothic Demi"/>
          <w:sz w:val="52"/>
          <w:szCs w:val="52"/>
        </w:rPr>
      </w:pPr>
    </w:p>
    <w:p w14:paraId="781398CE" w14:textId="1FEB540E" w:rsidR="005F69D3" w:rsidRDefault="005F69D3" w:rsidP="005F69D3">
      <w:pPr>
        <w:pStyle w:val="ListParagraph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Beneficial from </w:t>
      </w:r>
      <w:proofErr w:type="gramStart"/>
      <w:r>
        <w:rPr>
          <w:rFonts w:ascii="Lucida Sans" w:hAnsi="Lucida Sans"/>
          <w:sz w:val="28"/>
          <w:szCs w:val="28"/>
        </w:rPr>
        <w:t>Health ,safety</w:t>
      </w:r>
      <w:proofErr w:type="gramEnd"/>
      <w:r>
        <w:rPr>
          <w:rFonts w:ascii="Lucida Sans" w:hAnsi="Lucida Sans"/>
          <w:sz w:val="28"/>
          <w:szCs w:val="28"/>
        </w:rPr>
        <w:t xml:space="preserve"> and Environmental point of view as asset maintenance is being optimized</w:t>
      </w:r>
    </w:p>
    <w:p w14:paraId="22045044" w14:textId="77777777" w:rsidR="005F69D3" w:rsidRDefault="005F69D3" w:rsidP="005F69D3">
      <w:pPr>
        <w:pStyle w:val="ListParagraph"/>
        <w:rPr>
          <w:rFonts w:ascii="Lucida Sans" w:hAnsi="Lucida Sans"/>
          <w:sz w:val="28"/>
          <w:szCs w:val="28"/>
        </w:rPr>
      </w:pPr>
    </w:p>
    <w:p w14:paraId="6D08765F" w14:textId="1A234AD2" w:rsidR="005F69D3" w:rsidRDefault="005F69D3" w:rsidP="005F69D3">
      <w:pPr>
        <w:pStyle w:val="ListParagraph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Lesser materials needed and few risk- prone operations involved.</w:t>
      </w:r>
    </w:p>
    <w:p w14:paraId="5536441C" w14:textId="77777777" w:rsidR="005F69D3" w:rsidRPr="005F69D3" w:rsidRDefault="005F69D3" w:rsidP="005F69D3">
      <w:pPr>
        <w:pStyle w:val="ListParagraph"/>
        <w:rPr>
          <w:rFonts w:ascii="Lucida Sans" w:hAnsi="Lucida Sans"/>
          <w:sz w:val="28"/>
          <w:szCs w:val="28"/>
        </w:rPr>
      </w:pPr>
    </w:p>
    <w:p w14:paraId="56FA23A5" w14:textId="77777777" w:rsidR="005F69D3" w:rsidRPr="005F69D3" w:rsidRDefault="005F69D3" w:rsidP="005F69D3">
      <w:pPr>
        <w:pStyle w:val="ListParagraph"/>
        <w:rPr>
          <w:rFonts w:ascii="Lucida Sans" w:hAnsi="Lucida Sans"/>
          <w:sz w:val="28"/>
          <w:szCs w:val="28"/>
        </w:rPr>
      </w:pPr>
    </w:p>
    <w:p w14:paraId="2D10579E" w14:textId="1384A834" w:rsidR="005F69D3" w:rsidRDefault="005F69D3" w:rsidP="005F69D3">
      <w:pPr>
        <w:pStyle w:val="ListParagraph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Improved efficiency and </w:t>
      </w:r>
      <w:r>
        <w:rPr>
          <w:rFonts w:ascii="Lucida Sans" w:hAnsi="Lucida Sans"/>
          <w:sz w:val="28"/>
          <w:szCs w:val="28"/>
        </w:rPr>
        <w:t xml:space="preserve">reliability </w:t>
      </w:r>
      <w:r>
        <w:rPr>
          <w:rFonts w:ascii="Lucida Sans" w:hAnsi="Lucida Sans"/>
          <w:sz w:val="28"/>
          <w:szCs w:val="28"/>
        </w:rPr>
        <w:t xml:space="preserve">to the </w:t>
      </w:r>
      <w:proofErr w:type="gramStart"/>
      <w:r>
        <w:rPr>
          <w:rFonts w:ascii="Lucida Sans" w:hAnsi="Lucida Sans"/>
          <w:sz w:val="28"/>
          <w:szCs w:val="28"/>
        </w:rPr>
        <w:t>clients ,</w:t>
      </w:r>
      <w:proofErr w:type="gramEnd"/>
      <w:r>
        <w:rPr>
          <w:rFonts w:ascii="Lucida Sans" w:hAnsi="Lucida Sans"/>
          <w:sz w:val="28"/>
          <w:szCs w:val="28"/>
        </w:rPr>
        <w:t xml:space="preserve"> investors and stakeholders because of less shutdowns.</w:t>
      </w:r>
    </w:p>
    <w:p w14:paraId="6335822B" w14:textId="77777777" w:rsidR="005F69D3" w:rsidRDefault="005F69D3" w:rsidP="005F69D3">
      <w:pPr>
        <w:pStyle w:val="ListParagraph"/>
        <w:rPr>
          <w:rFonts w:ascii="Lucida Sans" w:hAnsi="Lucida Sans"/>
          <w:sz w:val="28"/>
          <w:szCs w:val="28"/>
        </w:rPr>
      </w:pPr>
    </w:p>
    <w:p w14:paraId="54C10355" w14:textId="34C45772" w:rsidR="005F69D3" w:rsidRDefault="005F69D3" w:rsidP="005F69D3">
      <w:pPr>
        <w:pStyle w:val="ListParagraph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Saves time of maintenance </w:t>
      </w:r>
      <w:proofErr w:type="spellStart"/>
      <w:r>
        <w:rPr>
          <w:rFonts w:ascii="Lucida Sans" w:hAnsi="Lucida Sans"/>
          <w:sz w:val="28"/>
          <w:szCs w:val="28"/>
        </w:rPr>
        <w:t>personnel</w:t>
      </w:r>
      <w:r w:rsidR="00C57C76">
        <w:rPr>
          <w:rFonts w:ascii="Lucida Sans" w:hAnsi="Lucida Sans"/>
          <w:sz w:val="28"/>
          <w:szCs w:val="28"/>
        </w:rPr>
        <w:t>s</w:t>
      </w:r>
      <w:proofErr w:type="spellEnd"/>
      <w:r w:rsidR="00C57C76">
        <w:rPr>
          <w:rFonts w:ascii="Lucida Sans" w:hAnsi="Lucida Sans"/>
          <w:sz w:val="28"/>
          <w:szCs w:val="28"/>
        </w:rPr>
        <w:t xml:space="preserve"> by concise and clear management of </w:t>
      </w:r>
      <w:proofErr w:type="gramStart"/>
      <w:r w:rsidR="00C57C76">
        <w:rPr>
          <w:rFonts w:ascii="Lucida Sans" w:hAnsi="Lucida Sans"/>
          <w:sz w:val="28"/>
          <w:szCs w:val="28"/>
        </w:rPr>
        <w:t>information ,</w:t>
      </w:r>
      <w:proofErr w:type="gramEnd"/>
      <w:r w:rsidR="00C57C76">
        <w:rPr>
          <w:rFonts w:ascii="Lucida Sans" w:hAnsi="Lucida Sans"/>
          <w:sz w:val="28"/>
          <w:szCs w:val="28"/>
        </w:rPr>
        <w:t xml:space="preserve"> thereby allowing them to concentrate on other relevant asset management issues.</w:t>
      </w:r>
    </w:p>
    <w:p w14:paraId="31C27210" w14:textId="77777777" w:rsidR="00C57C76" w:rsidRPr="00C57C76" w:rsidRDefault="00C57C76" w:rsidP="00C57C76">
      <w:pPr>
        <w:pStyle w:val="ListParagraph"/>
        <w:rPr>
          <w:rFonts w:ascii="Lucida Sans" w:hAnsi="Lucida Sans"/>
          <w:sz w:val="28"/>
          <w:szCs w:val="28"/>
        </w:rPr>
      </w:pPr>
    </w:p>
    <w:p w14:paraId="6B5B89CD" w14:textId="0E330855" w:rsidR="00C57C76" w:rsidRDefault="00C57C76" w:rsidP="00C57C76">
      <w:pPr>
        <w:rPr>
          <w:rFonts w:ascii="Lucida Sans" w:hAnsi="Lucida Sans"/>
          <w:sz w:val="28"/>
          <w:szCs w:val="28"/>
        </w:rPr>
      </w:pPr>
    </w:p>
    <w:p w14:paraId="56D355A8" w14:textId="0489F164" w:rsidR="00C57C76" w:rsidRDefault="00C57C76" w:rsidP="00C57C76">
      <w:pPr>
        <w:pBdr>
          <w:bottom w:val="single" w:sz="4" w:space="1" w:color="auto"/>
        </w:pBdr>
        <w:rPr>
          <w:rFonts w:ascii="Lucida Sans" w:hAnsi="Lucida Sans"/>
          <w:sz w:val="28"/>
          <w:szCs w:val="28"/>
        </w:rPr>
      </w:pPr>
    </w:p>
    <w:p w14:paraId="3AFE3743" w14:textId="459AC614" w:rsidR="00C57C76" w:rsidRPr="00C57C76" w:rsidRDefault="00C57C76" w:rsidP="00C57C76">
      <w:pPr>
        <w:rPr>
          <w:rFonts w:ascii="Lucida Sans" w:hAnsi="Lucida Sans"/>
          <w:sz w:val="52"/>
          <w:szCs w:val="52"/>
        </w:rPr>
      </w:pPr>
    </w:p>
    <w:p w14:paraId="5519DEE1" w14:textId="77777777" w:rsidR="00040CF2" w:rsidRDefault="00C57C76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 xml:space="preserve"> </w:t>
      </w:r>
    </w:p>
    <w:p w14:paraId="73E8167B" w14:textId="7777777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641D09EF" w14:textId="7777777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78332AE6" w14:textId="7777777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01EA088B" w14:textId="7777777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2FC22443" w14:textId="7777777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7A9C9392" w14:textId="45F5FE2A" w:rsidR="00C57C76" w:rsidRDefault="00C57C76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lastRenderedPageBreak/>
        <w:t xml:space="preserve"> </w:t>
      </w:r>
      <w:r w:rsidRPr="00C57C76">
        <w:rPr>
          <w:rFonts w:ascii="Britannic Bold" w:hAnsi="Britannic Bold"/>
          <w:sz w:val="52"/>
          <w:szCs w:val="52"/>
        </w:rPr>
        <w:t>Asset Management and Industry 4.0</w:t>
      </w:r>
    </w:p>
    <w:p w14:paraId="09246811" w14:textId="54B90507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5902C7DD" w14:textId="587FDEF3" w:rsidR="00040CF2" w:rsidRDefault="00040CF2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  <w:r>
        <w:rPr>
          <w:noProof/>
        </w:rPr>
        <mc:AlternateContent>
          <mc:Choice Requires="wps">
            <w:drawing>
              <wp:inline distT="0" distB="0" distL="0" distR="0" wp14:anchorId="42625B95" wp14:editId="25549024">
                <wp:extent cx="304800" cy="304800"/>
                <wp:effectExtent l="0" t="0" r="0" b="0"/>
                <wp:docPr id="6" name="Rectangle 6" descr="Future Internet | Free Full-Text | How Data Will Transform Industrial  Processes: Crowdsensing, Crowdsourcing and Big Data as Pillars of Industry  4.0 |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F5243" id="Rectangle 6" o:spid="_x0000_s1026" alt="Future Internet | Free Full-Text | How Data Will Transform Industrial  Processes: Crowdsensing, Crowdsourcing and Big Data as Pillars of Industry  4.0 |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XQObK&#10;TwIAAGo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  <w:r w:rsidRPr="00040CF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0055AAB" wp14:editId="7EF3416D">
                <wp:extent cx="304800" cy="304800"/>
                <wp:effectExtent l="0" t="0" r="0" b="0"/>
                <wp:docPr id="7" name="Rectangle 7" descr="Future Internet | Free Full-Text | How Data Will Transform Industrial  Processes: Crowdsensing, Crowdsourcing and Big Data as Pillars of Industry  4.0 |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B15E0" id="Rectangle 7" o:spid="_x0000_s1026" alt="Future Internet | Free Full-Text | How Data Will Transform Industrial  Processes: Crowdsensing, Crowdsourcing and Big Data as Pillars of Industry  4.0 |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FLEe6&#10;TwIAAGo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  <w:r w:rsidRPr="00040CF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D86A405" wp14:editId="1043FFCA">
                <wp:extent cx="304800" cy="304800"/>
                <wp:effectExtent l="0" t="0" r="0" b="0"/>
                <wp:docPr id="8" name="Rectangle 8" descr="Future Internet | Free Full-Text | How Data Will Transform Industrial  Processes: Crowdsensing, Crowdsourcing and Big Data as Pillars of Industry  4.0 |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35E2D" id="Rectangle 8" o:spid="_x0000_s1026" alt="Future Internet | Free Full-Text | How Data Will Transform Industrial  Processes: Crowdsensing, Crowdsourcing and Big Data as Pillars of Industry  4.0 |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hFuQFO&#10;AgAAagQAAA4AAAAAAAAAAAAAAAAALgIAAGRycy9lMm9Eb2MueG1sUEsBAi0AFAAGAAgAAAAhAEyg&#10;6SzYAAAAAwEAAA8AAAAAAAAAAAAAAAAAqAQAAGRycy9kb3ducmV2LnhtbFBLBQYAAAAABAAEAPMA&#10;AACtBQAAAAA=&#10;" filled="f" stroked="f">
                <o:lock v:ext="edit" aspectratio="t"/>
                <w10:anchorlock/>
              </v:rect>
            </w:pict>
          </mc:Fallback>
        </mc:AlternateContent>
      </w:r>
      <w:r w:rsidRPr="00040CF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5DDA49B" wp14:editId="01AD9AB5">
                <wp:extent cx="304800" cy="304800"/>
                <wp:effectExtent l="0" t="0" r="0" b="0"/>
                <wp:docPr id="9" name="Rectangle 9" descr="Future Internet | Free Full-Text | How Data Will Transform Industrial  Processes: Crowdsensing, Crowdsourcing and Big Data as Pillars of Industry  4.0 |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F0616" id="Rectangle 9" o:spid="_x0000_s1026" alt="Future Internet | Free Full-Text | How Data Will Transform Industrial  Processes: Crowdsensing, Crowdsourcing and Big Data as Pillars of Industry  4.0 |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6KRhx&#10;TwIAAGo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  <w:r w:rsidRPr="00040CF2">
        <w:t xml:space="preserve"> </w:t>
      </w:r>
      <w:r>
        <w:rPr>
          <w:noProof/>
        </w:rPr>
        <w:drawing>
          <wp:inline distT="0" distB="0" distL="0" distR="0" wp14:anchorId="10700E17" wp14:editId="21189360">
            <wp:extent cx="2461260" cy="3962400"/>
            <wp:effectExtent l="0" t="0" r="0" b="0"/>
            <wp:docPr id="10" name="Picture 10" descr="Future Internet | Free Full-Text | How Data Will Transform Industrial  Processes: Crowdsensing, Crowdsourcing and Big Data as Pillars of Industry  4.0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ture Internet | Free Full-Text | How Data Will Transform Industrial  Processes: Crowdsensing, Crowdsourcing and Big Data as Pillars of Industry  4.0 | HTM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3" r="28474" b="28342"/>
                    <a:stretch/>
                  </pic:blipFill>
                  <pic:spPr bwMode="auto">
                    <a:xfrm>
                      <a:off x="0" y="0"/>
                      <a:ext cx="2461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86511" w14:textId="213A148B" w:rsidR="00C57C76" w:rsidRDefault="00C57C76" w:rsidP="00C57C76">
      <w:pPr>
        <w:tabs>
          <w:tab w:val="left" w:pos="2808"/>
        </w:tabs>
        <w:rPr>
          <w:rFonts w:ascii="Britannic Bold" w:hAnsi="Britannic Bold"/>
          <w:sz w:val="52"/>
          <w:szCs w:val="52"/>
        </w:rPr>
      </w:pPr>
    </w:p>
    <w:p w14:paraId="4C32EA64" w14:textId="634CA5FC" w:rsidR="00C57C76" w:rsidRDefault="00C57C76" w:rsidP="00C57C76">
      <w:pPr>
        <w:tabs>
          <w:tab w:val="left" w:pos="2808"/>
        </w:tabs>
        <w:rPr>
          <w:rFonts w:ascii="Lucida Sans" w:hAnsi="Lucida Sans"/>
          <w:sz w:val="28"/>
          <w:szCs w:val="28"/>
        </w:rPr>
      </w:pPr>
      <w:r w:rsidRPr="00C57C76">
        <w:rPr>
          <w:rFonts w:ascii="Lucida Sans" w:hAnsi="Lucida Sans"/>
          <w:sz w:val="28"/>
          <w:szCs w:val="28"/>
        </w:rPr>
        <w:t xml:space="preserve">Asset management </w:t>
      </w:r>
      <w:r w:rsidR="00E47979">
        <w:rPr>
          <w:rFonts w:ascii="Lucida Sans" w:hAnsi="Lucida Sans"/>
          <w:sz w:val="28"/>
          <w:szCs w:val="28"/>
        </w:rPr>
        <w:t xml:space="preserve">has an interesting link to </w:t>
      </w:r>
      <w:r>
        <w:rPr>
          <w:rFonts w:ascii="Lucida Sans" w:hAnsi="Lucida Sans"/>
          <w:sz w:val="28"/>
          <w:szCs w:val="28"/>
        </w:rPr>
        <w:t xml:space="preserve">the fourth Industrial revolution. Companies are taking to the </w:t>
      </w:r>
      <w:proofErr w:type="gramStart"/>
      <w:r>
        <w:rPr>
          <w:rFonts w:ascii="Lucida Sans" w:hAnsi="Lucida Sans"/>
          <w:sz w:val="28"/>
          <w:szCs w:val="28"/>
        </w:rPr>
        <w:t>smart  predictive</w:t>
      </w:r>
      <w:proofErr w:type="gramEnd"/>
      <w:r>
        <w:rPr>
          <w:rFonts w:ascii="Lucida Sans" w:hAnsi="Lucida Sans"/>
          <w:sz w:val="28"/>
          <w:szCs w:val="28"/>
        </w:rPr>
        <w:t xml:space="preserve"> maintenance , instead of reactive or preventive </w:t>
      </w:r>
      <w:r w:rsidR="00040CF2">
        <w:rPr>
          <w:rFonts w:ascii="Lucida Sans" w:hAnsi="Lucida Sans"/>
          <w:sz w:val="28"/>
          <w:szCs w:val="28"/>
        </w:rPr>
        <w:t>ones</w:t>
      </w:r>
      <w:r>
        <w:rPr>
          <w:rFonts w:ascii="Lucida Sans" w:hAnsi="Lucida Sans"/>
          <w:sz w:val="28"/>
          <w:szCs w:val="28"/>
        </w:rPr>
        <w:t>.</w:t>
      </w:r>
    </w:p>
    <w:p w14:paraId="33650F22" w14:textId="1246E913" w:rsidR="00E47979" w:rsidRDefault="00E47979" w:rsidP="00C57C76">
      <w:pPr>
        <w:tabs>
          <w:tab w:val="left" w:pos="2808"/>
        </w:tabs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Think of it this </w:t>
      </w:r>
      <w:proofErr w:type="gramStart"/>
      <w:r>
        <w:rPr>
          <w:rFonts w:ascii="Lucida Sans" w:hAnsi="Lucida Sans"/>
          <w:sz w:val="28"/>
          <w:szCs w:val="28"/>
        </w:rPr>
        <w:t>way ,</w:t>
      </w:r>
      <w:proofErr w:type="gramEnd"/>
      <w:r>
        <w:rPr>
          <w:rFonts w:ascii="Lucida Sans" w:hAnsi="Lucida Sans"/>
          <w:sz w:val="28"/>
          <w:szCs w:val="28"/>
        </w:rPr>
        <w:t xml:space="preserve"> how beneficial it would be to manage your assets with the technology of the future ,</w:t>
      </w:r>
      <w:r w:rsidR="00040CF2">
        <w:rPr>
          <w:rFonts w:ascii="Lucida Sans" w:hAnsi="Lucida Sans"/>
          <w:sz w:val="28"/>
          <w:szCs w:val="28"/>
        </w:rPr>
        <w:t xml:space="preserve"> think about </w:t>
      </w:r>
      <w:r>
        <w:rPr>
          <w:rFonts w:ascii="Lucida Sans" w:hAnsi="Lucida Sans"/>
          <w:sz w:val="28"/>
          <w:szCs w:val="28"/>
        </w:rPr>
        <w:t xml:space="preserve"> the flexibility and scalability the Industry 4.0 technologies would impart to your asset</w:t>
      </w:r>
      <w:r w:rsidR="00B8728B">
        <w:rPr>
          <w:rFonts w:ascii="Lucida Sans" w:hAnsi="Lucida Sans"/>
          <w:sz w:val="28"/>
          <w:szCs w:val="28"/>
        </w:rPr>
        <w:t>s.</w:t>
      </w:r>
    </w:p>
    <w:p w14:paraId="5A249EAD" w14:textId="56C53251" w:rsidR="00B8728B" w:rsidRDefault="00B8728B" w:rsidP="00C57C76">
      <w:pPr>
        <w:tabs>
          <w:tab w:val="left" w:pos="2808"/>
        </w:tabs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Having an overview about how assets depend on each </w:t>
      </w:r>
      <w:proofErr w:type="gramStart"/>
      <w:r>
        <w:rPr>
          <w:rFonts w:ascii="Lucida Sans" w:hAnsi="Lucida Sans"/>
          <w:sz w:val="28"/>
          <w:szCs w:val="28"/>
        </w:rPr>
        <w:t>other ,</w:t>
      </w:r>
      <w:proofErr w:type="gramEnd"/>
      <w:r>
        <w:rPr>
          <w:rFonts w:ascii="Lucida Sans" w:hAnsi="Lucida Sans"/>
          <w:sz w:val="28"/>
          <w:szCs w:val="28"/>
        </w:rPr>
        <w:t xml:space="preserve"> the relationship between them will give an insight on the impact of downtime , delays on spares and power </w:t>
      </w:r>
      <w:proofErr w:type="spellStart"/>
      <w:r>
        <w:rPr>
          <w:rFonts w:ascii="Lucida Sans" w:hAnsi="Lucida Sans"/>
          <w:sz w:val="28"/>
          <w:szCs w:val="28"/>
        </w:rPr>
        <w:t>outrages</w:t>
      </w:r>
      <w:proofErr w:type="spellEnd"/>
      <w:r>
        <w:rPr>
          <w:rFonts w:ascii="Lucida Sans" w:hAnsi="Lucida Sans"/>
          <w:sz w:val="28"/>
          <w:szCs w:val="28"/>
        </w:rPr>
        <w:t>.</w:t>
      </w:r>
    </w:p>
    <w:p w14:paraId="287D5638" w14:textId="77777777" w:rsidR="00A520EA" w:rsidRDefault="00B8728B" w:rsidP="00B8728B">
      <w:pPr>
        <w:tabs>
          <w:tab w:val="left" w:pos="2808"/>
        </w:tabs>
        <w:rPr>
          <w:rFonts w:ascii="Lucida Sans" w:hAnsi="Lucida Sans"/>
          <w:sz w:val="28"/>
          <w:szCs w:val="28"/>
        </w:rPr>
      </w:pPr>
      <w:proofErr w:type="gramStart"/>
      <w:r>
        <w:rPr>
          <w:rFonts w:ascii="Lucida Sans" w:hAnsi="Lucida Sans"/>
          <w:sz w:val="28"/>
          <w:szCs w:val="28"/>
        </w:rPr>
        <w:t>Now ,</w:t>
      </w:r>
      <w:proofErr w:type="gramEnd"/>
      <w:r>
        <w:rPr>
          <w:rFonts w:ascii="Lucida Sans" w:hAnsi="Lucida Sans"/>
          <w:sz w:val="28"/>
          <w:szCs w:val="28"/>
        </w:rPr>
        <w:t xml:space="preserve"> this is where Industry 4.0 comes into picture .</w:t>
      </w:r>
    </w:p>
    <w:p w14:paraId="1CFFCE31" w14:textId="0F35E3FF" w:rsidR="00B8728B" w:rsidRDefault="00B8728B" w:rsidP="00A520EA">
      <w:pPr>
        <w:pStyle w:val="ListParagraph"/>
        <w:numPr>
          <w:ilvl w:val="0"/>
          <w:numId w:val="3"/>
        </w:numPr>
        <w:tabs>
          <w:tab w:val="left" w:pos="2808"/>
        </w:tabs>
        <w:rPr>
          <w:rFonts w:ascii="Lucida Sans" w:hAnsi="Lucida Sans"/>
          <w:sz w:val="28"/>
          <w:szCs w:val="28"/>
        </w:rPr>
      </w:pPr>
      <w:r w:rsidRPr="00A520EA">
        <w:rPr>
          <w:rFonts w:ascii="Lucida Sans" w:hAnsi="Lucida Sans"/>
          <w:sz w:val="28"/>
          <w:szCs w:val="28"/>
        </w:rPr>
        <w:lastRenderedPageBreak/>
        <w:t xml:space="preserve">With the modern day technologies of Industry </w:t>
      </w:r>
      <w:proofErr w:type="gramStart"/>
      <w:r w:rsidRPr="00A520EA">
        <w:rPr>
          <w:rFonts w:ascii="Lucida Sans" w:hAnsi="Lucida Sans"/>
          <w:sz w:val="28"/>
          <w:szCs w:val="28"/>
        </w:rPr>
        <w:t>4.0 ,</w:t>
      </w:r>
      <w:proofErr w:type="gramEnd"/>
      <w:r w:rsidRPr="00A520EA">
        <w:rPr>
          <w:rFonts w:ascii="Lucida Sans" w:hAnsi="Lucida Sans"/>
          <w:sz w:val="28"/>
          <w:szCs w:val="28"/>
        </w:rPr>
        <w:t xml:space="preserve"> one can not only understand the </w:t>
      </w:r>
      <w:r w:rsidRPr="00A520EA">
        <w:rPr>
          <w:rFonts w:ascii="Lucida Sans" w:hAnsi="Lucida Sans"/>
          <w:sz w:val="28"/>
          <w:szCs w:val="28"/>
        </w:rPr>
        <w:t xml:space="preserve">dependencies </w:t>
      </w:r>
      <w:r w:rsidRPr="00A520EA">
        <w:rPr>
          <w:rFonts w:ascii="Lucida Sans" w:hAnsi="Lucida Sans"/>
          <w:sz w:val="28"/>
          <w:szCs w:val="28"/>
        </w:rPr>
        <w:t xml:space="preserve">and </w:t>
      </w:r>
      <w:r w:rsidRPr="00A520EA">
        <w:rPr>
          <w:rFonts w:ascii="Lucida Sans" w:hAnsi="Lucida Sans"/>
          <w:sz w:val="28"/>
          <w:szCs w:val="28"/>
        </w:rPr>
        <w:t xml:space="preserve">connections </w:t>
      </w:r>
      <w:r w:rsidRPr="00A520EA">
        <w:rPr>
          <w:rFonts w:ascii="Lucida Sans" w:hAnsi="Lucida Sans"/>
          <w:sz w:val="28"/>
          <w:szCs w:val="28"/>
        </w:rPr>
        <w:t>between one’s assets but also gain a profound understanding on the performance , effects  and faults on a much broader and detailed scale.</w:t>
      </w:r>
    </w:p>
    <w:p w14:paraId="21785DF8" w14:textId="21B9ACA4" w:rsidR="00A520EA" w:rsidRDefault="00A520EA" w:rsidP="00A520EA">
      <w:pPr>
        <w:pStyle w:val="ListParagraph"/>
        <w:tabs>
          <w:tab w:val="left" w:pos="2808"/>
        </w:tabs>
        <w:ind w:left="804"/>
        <w:rPr>
          <w:rFonts w:ascii="Lucida Sans" w:hAnsi="Lucida Sans"/>
          <w:sz w:val="28"/>
          <w:szCs w:val="28"/>
        </w:rPr>
      </w:pPr>
    </w:p>
    <w:p w14:paraId="6B20D63C" w14:textId="77777777" w:rsidR="00A520EA" w:rsidRPr="00A520EA" w:rsidRDefault="00A520EA" w:rsidP="00A520EA">
      <w:pPr>
        <w:pStyle w:val="ListParagraph"/>
        <w:tabs>
          <w:tab w:val="left" w:pos="2808"/>
        </w:tabs>
        <w:ind w:left="804"/>
        <w:rPr>
          <w:rFonts w:ascii="Lucida Sans" w:hAnsi="Lucida Sans"/>
          <w:sz w:val="28"/>
          <w:szCs w:val="28"/>
        </w:rPr>
      </w:pPr>
    </w:p>
    <w:p w14:paraId="1EABF6FD" w14:textId="3685188C" w:rsidR="00B8728B" w:rsidRDefault="00B8728B" w:rsidP="00A520EA">
      <w:pPr>
        <w:pStyle w:val="ListParagraph"/>
        <w:numPr>
          <w:ilvl w:val="0"/>
          <w:numId w:val="3"/>
        </w:numPr>
        <w:tabs>
          <w:tab w:val="left" w:pos="2808"/>
        </w:tabs>
        <w:rPr>
          <w:rFonts w:ascii="Lucida Sans" w:hAnsi="Lucida Sans"/>
          <w:sz w:val="28"/>
          <w:szCs w:val="28"/>
        </w:rPr>
      </w:pPr>
      <w:r w:rsidRPr="00A520EA">
        <w:rPr>
          <w:rFonts w:ascii="Lucida Sans" w:hAnsi="Lucida Sans"/>
          <w:sz w:val="28"/>
          <w:szCs w:val="28"/>
        </w:rPr>
        <w:t>Installing IoT senso</w:t>
      </w:r>
      <w:r w:rsidR="00A520EA">
        <w:rPr>
          <w:rFonts w:ascii="Lucida Sans" w:hAnsi="Lucida Sans"/>
          <w:sz w:val="28"/>
          <w:szCs w:val="28"/>
        </w:rPr>
        <w:t>r</w:t>
      </w:r>
      <w:r w:rsidRPr="00A520EA">
        <w:rPr>
          <w:rFonts w:ascii="Lucida Sans" w:hAnsi="Lucida Sans"/>
          <w:sz w:val="28"/>
          <w:szCs w:val="28"/>
        </w:rPr>
        <w:t>s and enabling of data connectivity implies that companies can conveniently predict machine interruptions and be more flexible with machine failures and changeovers.</w:t>
      </w:r>
    </w:p>
    <w:p w14:paraId="2B0B8090" w14:textId="734FD5A6" w:rsidR="00A520EA" w:rsidRDefault="00A520EA" w:rsidP="00A520EA">
      <w:pPr>
        <w:pStyle w:val="ListParagraph"/>
        <w:tabs>
          <w:tab w:val="left" w:pos="2808"/>
        </w:tabs>
        <w:ind w:left="804"/>
        <w:rPr>
          <w:rFonts w:ascii="Lucida Sans" w:hAnsi="Lucida Sans"/>
          <w:sz w:val="28"/>
          <w:szCs w:val="28"/>
        </w:rPr>
      </w:pPr>
    </w:p>
    <w:p w14:paraId="58C42A21" w14:textId="62C3A0CC" w:rsidR="00A520EA" w:rsidRDefault="00A520EA" w:rsidP="00A520EA">
      <w:pPr>
        <w:pStyle w:val="ListParagraph"/>
        <w:numPr>
          <w:ilvl w:val="0"/>
          <w:numId w:val="3"/>
        </w:numPr>
        <w:tabs>
          <w:tab w:val="left" w:pos="2808"/>
        </w:tabs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Assets that are equipped with machine learning algorithms can predict outcomes for future scenarios.</w:t>
      </w:r>
    </w:p>
    <w:p w14:paraId="491B06B4" w14:textId="77777777" w:rsidR="00A520EA" w:rsidRPr="00A520EA" w:rsidRDefault="00A520EA" w:rsidP="00A520EA">
      <w:pPr>
        <w:pStyle w:val="ListParagraph"/>
        <w:rPr>
          <w:rFonts w:ascii="Lucida Sans" w:hAnsi="Lucida Sans"/>
          <w:sz w:val="28"/>
          <w:szCs w:val="28"/>
        </w:rPr>
      </w:pPr>
    </w:p>
    <w:p w14:paraId="43A04129" w14:textId="402163E4" w:rsidR="00A520EA" w:rsidRDefault="00A520EA" w:rsidP="00A520EA">
      <w:pPr>
        <w:pStyle w:val="ListParagraph"/>
        <w:numPr>
          <w:ilvl w:val="0"/>
          <w:numId w:val="3"/>
        </w:numPr>
        <w:tabs>
          <w:tab w:val="left" w:pos="2808"/>
        </w:tabs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Equipment fixed with smart sensors and connected to a cloud based IoT platform will enable companies to understand a great variety of characteristics of their </w:t>
      </w:r>
      <w:proofErr w:type="gramStart"/>
      <w:r>
        <w:rPr>
          <w:rFonts w:ascii="Lucida Sans" w:hAnsi="Lucida Sans"/>
          <w:sz w:val="28"/>
          <w:szCs w:val="28"/>
        </w:rPr>
        <w:t>assets ,</w:t>
      </w:r>
      <w:proofErr w:type="gramEnd"/>
      <w:r>
        <w:rPr>
          <w:rFonts w:ascii="Lucida Sans" w:hAnsi="Lucida Sans"/>
          <w:sz w:val="28"/>
          <w:szCs w:val="28"/>
        </w:rPr>
        <w:t xml:space="preserve"> thus helping them to detect inefficiencies and work towards improving their asset management.</w:t>
      </w:r>
    </w:p>
    <w:p w14:paraId="5573A606" w14:textId="77777777" w:rsidR="00A520EA" w:rsidRPr="00A520EA" w:rsidRDefault="00A520EA" w:rsidP="00A520EA">
      <w:pPr>
        <w:pStyle w:val="ListParagraph"/>
        <w:rPr>
          <w:rFonts w:ascii="Lucida Sans" w:hAnsi="Lucida Sans"/>
          <w:sz w:val="28"/>
          <w:szCs w:val="28"/>
        </w:rPr>
      </w:pPr>
    </w:p>
    <w:p w14:paraId="5C020B2D" w14:textId="6CF06A83" w:rsidR="00A520EA" w:rsidRDefault="00A520EA" w:rsidP="00A520EA">
      <w:pPr>
        <w:pStyle w:val="ListParagraph"/>
        <w:tabs>
          <w:tab w:val="left" w:pos="2808"/>
        </w:tabs>
        <w:ind w:left="804"/>
        <w:rPr>
          <w:rFonts w:ascii="Lucida Sans" w:hAnsi="Lucida Sans"/>
          <w:sz w:val="28"/>
          <w:szCs w:val="28"/>
        </w:rPr>
      </w:pPr>
    </w:p>
    <w:p w14:paraId="5E33231E" w14:textId="77777777" w:rsidR="00A520EA" w:rsidRPr="00A520EA" w:rsidRDefault="00A520EA" w:rsidP="00A520EA">
      <w:pPr>
        <w:pStyle w:val="ListParagraph"/>
        <w:pBdr>
          <w:bottom w:val="single" w:sz="4" w:space="1" w:color="auto"/>
        </w:pBdr>
        <w:tabs>
          <w:tab w:val="left" w:pos="2808"/>
        </w:tabs>
        <w:ind w:left="804"/>
        <w:rPr>
          <w:rFonts w:ascii="Lucida Sans" w:hAnsi="Lucida Sans"/>
          <w:sz w:val="28"/>
          <w:szCs w:val="28"/>
        </w:rPr>
      </w:pPr>
    </w:p>
    <w:p w14:paraId="1A5199FC" w14:textId="1C95F835" w:rsidR="00B8728B" w:rsidRPr="00A520EA" w:rsidRDefault="00B8728B" w:rsidP="00B8728B">
      <w:pPr>
        <w:tabs>
          <w:tab w:val="left" w:pos="2808"/>
        </w:tabs>
        <w:rPr>
          <w:rFonts w:ascii="Lucida Sans" w:hAnsi="Lucida Sans"/>
          <w:sz w:val="56"/>
          <w:szCs w:val="56"/>
        </w:rPr>
      </w:pPr>
    </w:p>
    <w:p w14:paraId="6756C102" w14:textId="44C37F5E" w:rsidR="00C57C76" w:rsidRDefault="00A520EA" w:rsidP="00A520EA">
      <w:pPr>
        <w:tabs>
          <w:tab w:val="left" w:pos="3324"/>
        </w:tabs>
        <w:rPr>
          <w:rFonts w:ascii="Britannic Bold" w:hAnsi="Britannic Bold"/>
          <w:sz w:val="52"/>
          <w:szCs w:val="52"/>
        </w:rPr>
      </w:pPr>
      <w:r>
        <w:rPr>
          <w:rFonts w:ascii="Lucida Sans" w:hAnsi="Lucida Sans"/>
          <w:sz w:val="28"/>
          <w:szCs w:val="28"/>
        </w:rPr>
        <w:tab/>
      </w:r>
      <w:r w:rsidRPr="00A520EA">
        <w:rPr>
          <w:rFonts w:ascii="Britannic Bold" w:hAnsi="Britannic Bold"/>
          <w:sz w:val="52"/>
          <w:szCs w:val="52"/>
        </w:rPr>
        <w:t>Conclusion</w:t>
      </w:r>
    </w:p>
    <w:p w14:paraId="1AFA1490" w14:textId="06F3A2DF" w:rsidR="00A520EA" w:rsidRDefault="00A520EA" w:rsidP="00A520EA">
      <w:pPr>
        <w:tabs>
          <w:tab w:val="left" w:pos="3324"/>
        </w:tabs>
        <w:rPr>
          <w:rFonts w:ascii="Britannic Bold" w:hAnsi="Britannic Bold"/>
          <w:sz w:val="52"/>
          <w:szCs w:val="52"/>
        </w:rPr>
      </w:pPr>
    </w:p>
    <w:p w14:paraId="1412C6DB" w14:textId="01F6B488" w:rsidR="00A520EA" w:rsidRPr="003063AA" w:rsidRDefault="00A520EA" w:rsidP="00A520EA">
      <w:pPr>
        <w:tabs>
          <w:tab w:val="left" w:pos="3324"/>
        </w:tabs>
        <w:rPr>
          <w:rFonts w:ascii="Lucida Sans" w:hAnsi="Lucida Sans"/>
          <w:sz w:val="28"/>
          <w:szCs w:val="28"/>
        </w:rPr>
      </w:pPr>
      <w:r w:rsidRPr="003063AA">
        <w:rPr>
          <w:rFonts w:ascii="Lucida Sans" w:hAnsi="Lucida Sans"/>
          <w:sz w:val="28"/>
          <w:szCs w:val="28"/>
        </w:rPr>
        <w:t xml:space="preserve">The pace of technology can be overwhelming for organizations but no matter where you stand on the Industry 4.0 </w:t>
      </w:r>
      <w:proofErr w:type="gramStart"/>
      <w:r w:rsidRPr="003063AA">
        <w:rPr>
          <w:rFonts w:ascii="Lucida Sans" w:hAnsi="Lucida Sans"/>
          <w:sz w:val="28"/>
          <w:szCs w:val="28"/>
        </w:rPr>
        <w:t>journey ,</w:t>
      </w:r>
      <w:proofErr w:type="gramEnd"/>
      <w:r w:rsidRPr="003063AA">
        <w:rPr>
          <w:rFonts w:ascii="Lucida Sans" w:hAnsi="Lucida Sans"/>
          <w:sz w:val="28"/>
          <w:szCs w:val="28"/>
        </w:rPr>
        <w:t xml:space="preserve"> consistent  strategic planning and implementation can help them to catch up with the pace and </w:t>
      </w:r>
      <w:r w:rsidR="003063AA" w:rsidRPr="003063AA">
        <w:rPr>
          <w:rFonts w:ascii="Lucida Sans" w:hAnsi="Lucida Sans"/>
          <w:sz w:val="28"/>
          <w:szCs w:val="28"/>
        </w:rPr>
        <w:t>help them generate the best return on their assets and investments.</w:t>
      </w:r>
    </w:p>
    <w:p w14:paraId="707877C1" w14:textId="77777777" w:rsidR="003063AA" w:rsidRPr="00A520EA" w:rsidRDefault="003063AA" w:rsidP="00A520EA">
      <w:pPr>
        <w:tabs>
          <w:tab w:val="left" w:pos="3324"/>
        </w:tabs>
        <w:rPr>
          <w:rFonts w:ascii="Britannic Bold" w:hAnsi="Britannic Bold"/>
          <w:sz w:val="52"/>
          <w:szCs w:val="52"/>
        </w:rPr>
      </w:pPr>
    </w:p>
    <w:sectPr w:rsidR="003063AA" w:rsidRPr="00A5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80E"/>
    <w:multiLevelType w:val="hybridMultilevel"/>
    <w:tmpl w:val="1F22A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93A66"/>
    <w:multiLevelType w:val="hybridMultilevel"/>
    <w:tmpl w:val="AC2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2B8"/>
    <w:multiLevelType w:val="hybridMultilevel"/>
    <w:tmpl w:val="F120E0E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47"/>
    <w:rsid w:val="00040CF2"/>
    <w:rsid w:val="001E0DD1"/>
    <w:rsid w:val="002C4B61"/>
    <w:rsid w:val="003063AA"/>
    <w:rsid w:val="00350B46"/>
    <w:rsid w:val="00350F02"/>
    <w:rsid w:val="004E0465"/>
    <w:rsid w:val="004E38A1"/>
    <w:rsid w:val="005F69D3"/>
    <w:rsid w:val="006C0097"/>
    <w:rsid w:val="00A520EA"/>
    <w:rsid w:val="00B107C5"/>
    <w:rsid w:val="00B8728B"/>
    <w:rsid w:val="00C57C76"/>
    <w:rsid w:val="00C9162D"/>
    <w:rsid w:val="00CF6170"/>
    <w:rsid w:val="00DA022B"/>
    <w:rsid w:val="00E11F52"/>
    <w:rsid w:val="00E47979"/>
    <w:rsid w:val="00F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0659"/>
  <w15:chartTrackingRefBased/>
  <w15:docId w15:val="{55C867BF-9DC4-494E-979D-3A3C3C41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C5"/>
    <w:pPr>
      <w:ind w:left="720"/>
      <w:contextualSpacing/>
    </w:pPr>
  </w:style>
  <w:style w:type="table" w:styleId="TableGrid">
    <w:name w:val="Table Grid"/>
    <w:basedOn w:val="TableNormal"/>
    <w:uiPriority w:val="39"/>
    <w:rsid w:val="00DA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DUBEY</dc:creator>
  <cp:keywords/>
  <dc:description/>
  <cp:lastModifiedBy>ARYA DUBEY</cp:lastModifiedBy>
  <cp:revision>3</cp:revision>
  <dcterms:created xsi:type="dcterms:W3CDTF">2021-08-02T22:57:00Z</dcterms:created>
  <dcterms:modified xsi:type="dcterms:W3CDTF">2021-08-03T07:42:00Z</dcterms:modified>
</cp:coreProperties>
</file>