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58" w:rsidRDefault="00BA4C6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ARYAMAN MISHRA</w:t>
      </w:r>
    </w:p>
    <w:p w:rsidR="00BA4C62" w:rsidRDefault="00BA4C6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19BCE1027</w:t>
      </w:r>
    </w:p>
    <w:p w:rsidR="00BA4C62" w:rsidRDefault="00BA4C6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Network and Communications LAB 1</w:t>
      </w:r>
    </w:p>
    <w:p w:rsidR="00BA4C62" w:rsidRDefault="00BA4C6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Under guidance </w:t>
      </w:r>
      <w:r w:rsidR="00316765">
        <w:rPr>
          <w:sz w:val="36"/>
          <w:szCs w:val="36"/>
          <w:lang w:val="en-IN"/>
        </w:rPr>
        <w:t>of</w:t>
      </w:r>
    </w:p>
    <w:p w:rsidR="00BA4C62" w:rsidRPr="00BA4C62" w:rsidRDefault="0012265A" w:rsidP="00BA4C6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</w:rPr>
      </w:pPr>
      <w:hyperlink r:id="rId4" w:anchor="section-7" w:history="1">
        <w:r w:rsidR="00BA4C62" w:rsidRPr="00BA4C62">
          <w:rPr>
            <w:rFonts w:ascii="Segoe UI" w:eastAsia="Times New Roman" w:hAnsi="Segoe UI" w:cs="Segoe UI"/>
            <w:color w:val="1177D1"/>
            <w:sz w:val="27"/>
            <w:szCs w:val="27"/>
          </w:rPr>
          <w:t>Dr. Jayalakshmi SL &amp; Prof. Rajesh Kumar (L61+L62+L63)</w:t>
        </w:r>
      </w:hyperlink>
    </w:p>
    <w:p w:rsidR="00BA4C62" w:rsidRDefault="00BA4C62">
      <w:pPr>
        <w:rPr>
          <w:sz w:val="36"/>
          <w:szCs w:val="36"/>
          <w:lang w:val="en-IN"/>
        </w:rPr>
      </w:pPr>
    </w:p>
    <w:p w:rsidR="00BA4C62" w:rsidRDefault="00BA4C6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Differences in Hub,Switch and Router</w:t>
      </w:r>
    </w:p>
    <w:tbl>
      <w:tblPr>
        <w:tblStyle w:val="TableGrid"/>
        <w:tblW w:w="0" w:type="auto"/>
        <w:tblLook w:val="04A0"/>
      </w:tblPr>
      <w:tblGrid>
        <w:gridCol w:w="2095"/>
        <w:gridCol w:w="2387"/>
        <w:gridCol w:w="2456"/>
        <w:gridCol w:w="2638"/>
      </w:tblGrid>
      <w:tr w:rsidR="00BA4C62" w:rsidTr="00BA4C62">
        <w:tc>
          <w:tcPr>
            <w:tcW w:w="2095" w:type="dxa"/>
          </w:tcPr>
          <w:p w:rsidR="00BA4C62" w:rsidRDefault="00BA4C62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Differences on basis of</w:t>
            </w:r>
          </w:p>
        </w:tc>
        <w:tc>
          <w:tcPr>
            <w:tcW w:w="2387" w:type="dxa"/>
          </w:tcPr>
          <w:p w:rsidR="00BA4C62" w:rsidRDefault="00BA4C62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Hub</w:t>
            </w:r>
          </w:p>
        </w:tc>
        <w:tc>
          <w:tcPr>
            <w:tcW w:w="2456" w:type="dxa"/>
          </w:tcPr>
          <w:p w:rsidR="00BA4C62" w:rsidRDefault="00BA4C62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Switch</w:t>
            </w:r>
          </w:p>
        </w:tc>
        <w:tc>
          <w:tcPr>
            <w:tcW w:w="2638" w:type="dxa"/>
          </w:tcPr>
          <w:p w:rsidR="00BA4C62" w:rsidRDefault="00BA4C62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Router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Layer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Physical layer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Data link layer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Network layer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Function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To connect a network of personal computers together, they can be joined through a central hub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Allow connections to multiple devices, manage ports, manage VLAN security settings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Direct data in a network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Data Transmission form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electrical signal or bits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frame &amp; packet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packet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Port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4/12 ports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multi-port, usually between 4 and 48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2/4/5/8 ports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Transmission type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Frame flooding, unicast, multicast or broadcast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First broadcast, then unicast and/or multicast depends on the need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At Initial Level Broadcast then Uni-cast and multicast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Device type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Non-intelligent device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Intelligent device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Intelligent device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Used in(LAN, MAN, WAN)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LAN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LAN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LAN, MAN, WAN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Transmission mode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Half duplex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Half/Full duplex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Full duplex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Speed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10Mbps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10/100Mbps, 1Gbps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1-100Mbps(wireless); 100Mbps-1Gbps(wired)</w:t>
            </w:r>
          </w:p>
        </w:tc>
      </w:tr>
      <w:tr w:rsidR="00BA4C62" w:rsidTr="001F291B">
        <w:tc>
          <w:tcPr>
            <w:tcW w:w="2095" w:type="dxa"/>
            <w:vAlign w:val="center"/>
          </w:tcPr>
          <w:p w:rsidR="00BA4C62" w:rsidRDefault="00BA4C62" w:rsidP="00534079">
            <w:pPr>
              <w:spacing w:line="336" w:lineRule="atLeast"/>
              <w:jc w:val="center"/>
              <w:rPr>
                <w:rFonts w:ascii="Arial" w:hAnsi="Arial" w:cs="Arial"/>
                <w:color w:val="232323"/>
                <w:sz w:val="17"/>
                <w:szCs w:val="17"/>
              </w:rPr>
            </w:pPr>
            <w:r>
              <w:rPr>
                <w:rFonts w:ascii="Arial" w:hAnsi="Arial" w:cs="Arial"/>
                <w:color w:val="232323"/>
                <w:sz w:val="17"/>
                <w:szCs w:val="17"/>
              </w:rPr>
              <w:t>Address used for data transmission</w:t>
            </w:r>
          </w:p>
        </w:tc>
        <w:tc>
          <w:tcPr>
            <w:tcW w:w="2387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MAC address</w:t>
            </w:r>
          </w:p>
        </w:tc>
        <w:tc>
          <w:tcPr>
            <w:tcW w:w="2456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MAC address</w:t>
            </w:r>
          </w:p>
        </w:tc>
        <w:tc>
          <w:tcPr>
            <w:tcW w:w="2638" w:type="dxa"/>
            <w:vAlign w:val="center"/>
          </w:tcPr>
          <w:p w:rsidR="00BA4C62" w:rsidRPr="00BA4C62" w:rsidRDefault="00BA4C62" w:rsidP="00534079">
            <w:pPr>
              <w:spacing w:line="336" w:lineRule="atLeast"/>
              <w:jc w:val="center"/>
              <w:rPr>
                <w:rFonts w:ascii="Arial" w:eastAsia="Times New Roman" w:hAnsi="Arial" w:cs="Arial"/>
                <w:color w:val="232323"/>
                <w:sz w:val="17"/>
                <w:szCs w:val="17"/>
              </w:rPr>
            </w:pPr>
            <w:r w:rsidRPr="00BA4C62">
              <w:rPr>
                <w:rFonts w:ascii="Arial" w:eastAsia="Times New Roman" w:hAnsi="Arial" w:cs="Arial"/>
                <w:color w:val="232323"/>
                <w:sz w:val="17"/>
                <w:szCs w:val="17"/>
              </w:rPr>
              <w:t>IP address</w:t>
            </w:r>
          </w:p>
        </w:tc>
      </w:tr>
    </w:tbl>
    <w:p w:rsidR="00BA4C62" w:rsidRDefault="00BA4C62">
      <w:pPr>
        <w:rPr>
          <w:sz w:val="36"/>
          <w:szCs w:val="36"/>
          <w:lang w:val="en-IN"/>
        </w:rPr>
      </w:pPr>
    </w:p>
    <w:p w:rsidR="00BA4C62" w:rsidRDefault="00BA4C6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Commands performed in Ubuntu(Windows and Virtualbox)</w:t>
      </w:r>
    </w:p>
    <w:p w:rsidR="00BA4C62" w:rsidRDefault="00316765">
      <w:pPr>
        <w:rPr>
          <w:sz w:val="36"/>
          <w:szCs w:val="36"/>
          <w:lang w:val="en-IN"/>
        </w:rPr>
      </w:pPr>
      <w:r w:rsidRPr="0012265A">
        <w:rPr>
          <w:sz w:val="36"/>
          <w:szCs w:val="36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99.8pt">
            <v:imagedata r:id="rId5" o:title="Capture"/>
          </v:shape>
        </w:pict>
      </w:r>
    </w:p>
    <w:p w:rsidR="00BA4C62" w:rsidRDefault="00316765">
      <w:pPr>
        <w:rPr>
          <w:sz w:val="36"/>
          <w:szCs w:val="36"/>
          <w:lang w:val="en-IN"/>
        </w:rPr>
      </w:pPr>
      <w:r w:rsidRPr="0012265A">
        <w:rPr>
          <w:sz w:val="36"/>
          <w:szCs w:val="36"/>
          <w:lang w:val="en-IN"/>
        </w:rPr>
        <w:pict>
          <v:shape id="_x0000_i1026" type="#_x0000_t75" style="width:431.4pt;height:44.4pt">
            <v:imagedata r:id="rId6" o:title="4"/>
          </v:shape>
        </w:pict>
      </w:r>
      <w:r w:rsidRPr="0012265A">
        <w:rPr>
          <w:sz w:val="36"/>
          <w:szCs w:val="36"/>
          <w:lang w:val="en-IN"/>
        </w:rPr>
        <w:pict>
          <v:shape id="_x0000_i1027" type="#_x0000_t75" style="width:372pt;height:172.2pt">
            <v:imagedata r:id="rId7" o:title="3"/>
          </v:shape>
        </w:pict>
      </w:r>
      <w:r w:rsidRPr="0012265A">
        <w:rPr>
          <w:sz w:val="36"/>
          <w:szCs w:val="36"/>
          <w:lang w:val="en-IN"/>
        </w:rPr>
        <w:pict>
          <v:shape id="_x0000_i1028" type="#_x0000_t75" style="width:468pt;height:163.2pt">
            <v:imagedata r:id="rId8" o:title="2"/>
          </v:shape>
        </w:pict>
      </w:r>
    </w:p>
    <w:p w:rsidR="00BA4C62" w:rsidRPr="00BA4C62" w:rsidRDefault="00BA4C62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436620" cy="2529840"/>
            <wp:effectExtent l="19050" t="0" r="0" b="0"/>
            <wp:docPr id="26" name="Picture 26" descr="C:\Users\aryam\Desktop\Fall Semester 2020-21\Network and Communications Lab\Lab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yam\Desktop\Fall Semester 2020-21\Network and Communications Lab\Lab1\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4160520" cy="457200"/>
            <wp:effectExtent l="19050" t="0" r="0" b="0"/>
            <wp:docPr id="25" name="Picture 25" descr="C:\Users\aryam\Desktop\Fall Semester 2020-21\Network and Communications Lab\Lab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ryam\Desktop\Fall Semester 2020-21\Network and Communications Lab\Lab1\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51220" cy="2941320"/>
            <wp:effectExtent l="19050" t="0" r="0" b="0"/>
            <wp:docPr id="24" name="Picture 24" descr="C:\Users\aryam\Desktop\Fall Semester 2020-21\Network and Communications Lab\Lab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yam\Desktop\Fall Semester 2020-21\Network and Communications Lab\Lab1\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4625340" cy="1394460"/>
            <wp:effectExtent l="19050" t="0" r="3810" b="0"/>
            <wp:docPr id="23" name="Picture 23" descr="C:\Users\aryam\Desktop\Fall Semester 2020-21\Network and Communications Lab\Lab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yam\Desktop\Fall Semester 2020-21\Network and Communications Lab\Lab1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387340" cy="2872740"/>
            <wp:effectExtent l="19050" t="0" r="3810" b="0"/>
            <wp:docPr id="22" name="Picture 22" descr="C:\Users\aryam\Desktop\Fall Semester 2020-21\Network and Communications Lab\Lab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ryam\Desktop\Fall Semester 2020-21\Network and Communications Lab\Lab1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35980" cy="2903220"/>
            <wp:effectExtent l="19050" t="0" r="7620" b="0"/>
            <wp:docPr id="21" name="Picture 21" descr="C:\Users\aryam\Desktop\Fall Semester 2020-21\Network and Communications Lab\Lab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yam\Desktop\Fall Semester 2020-21\Network and Communications Lab\Lab1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8115300" cy="1569720"/>
            <wp:effectExtent l="19050" t="0" r="0" b="0"/>
            <wp:docPr id="20" name="Picture 20" descr="C:\Users\aryam\Desktop\Fall Semester 2020-21\Network and Communications Lab\Lab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ryam\Desktop\Fall Semester 2020-21\Network and Communications Lab\Lab1\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6096000" cy="1249680"/>
            <wp:effectExtent l="19050" t="0" r="0" b="0"/>
            <wp:docPr id="19" name="Picture 19" descr="C:\Users\aryam\Desktop\Fall Semester 2020-21\Network and Communications Lab\Lab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yam\Desktop\Fall Semester 2020-21\Network and Communications Lab\Lab1\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C62" w:rsidRPr="00BA4C62" w:rsidSect="00CF1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4C62"/>
    <w:rsid w:val="0012265A"/>
    <w:rsid w:val="00316765"/>
    <w:rsid w:val="00BA4C62"/>
    <w:rsid w:val="00CF1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5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4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C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A4C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4C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logp">
    <w:name w:val="blog_p"/>
    <w:basedOn w:val="Normal"/>
    <w:rsid w:val="00BA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ms.vit.ac.in/course/view.php?id=5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2020-07-19T11:34:00Z</dcterms:created>
  <dcterms:modified xsi:type="dcterms:W3CDTF">2020-07-19T13:22:00Z</dcterms:modified>
</cp:coreProperties>
</file>