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 How far away from you was Travis when the gun went off?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Judge: Not when he lunged, but when the gun went off.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Jodi Arias: The lunging and the gun going off was sort of contemporaneous.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how close they were or if they happened exactly at the same moment or one right after the other.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Jodi Arias: It all happened very fast and it all seemed to happen all at once.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Jodi Arias: And I would say as far as distance,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Jodi Arias:  Maybe as far as Mr. Babicki is, but I couldn't say for sure, for absolute certainty.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You stated that you remember throwing the gun into the desert, but do you remember what happened to the box it was in?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No, I do not.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Judge: What about the holster you mentioned?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I only saw the holster before I moved.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I didn't see it again after that.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Judge: Did he keep extra ammunition with the gun?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Jodi Arias:  I never saw ammunition next to the gun, and I never found any in the house when I was cleaning.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If Travis lunged at you, why didn't you just move to the side out of his way?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Jodi Arias: Well, it happened very fast.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Jodi Arias: I didn't have time to think.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Jodi Arias:  Everything just happened, it seemed, in a split second.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Jodi Arias: So I really just didn't have time to think, move this way or that way or back up or do this or that.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Jodi Arias: It just happened the way it happened without really thinking about the best move to make.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You remember dropping the knife and screaming, but you don't remember taking the gun or rope with you.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Judge: Is that correct?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Jodi Arias:  In a sense, that's correct.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Jodi Arias: I remember that, dropping the knife and screaming, and that memory came much later.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Overruled.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Overruled.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May continue.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Jodi Arias: But it goes blank after that.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putting the gun in the car.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putting the rope in the car.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Jodi Arias: But I have, not crystal clear, but pretty solid memories of...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Jodi Arias:  disposing of those things.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Jodi Arias: So they did go in the car, obviously, but I don't remember placing them in the car.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Judge: You are stating you believe you stabbed Travis based on logic.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Judge: How do you explain the blood on your hands and clothes and the bloody palm print on the wall?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Well, I do know that we struggled that day and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Jodi Arias:  I mean, based on logic, it would have been because of how we fought.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Jodi Arias: I don't know how things ended up where they ended up.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Jodi Arias: I just know that we were fighting physically.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Judge: If you were kneeling when you dropped the camera, how did it roll as far as it did?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Jodi Arias: It didn't really roll very far.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Jodi Arias: It just kind of gave a bounce or two and maybe rolled like right here.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Jodi Arias: It didn't roll very far.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Judge:  Was Travis sitting down when you dropped the camera?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Judge: Yes, he was.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Judge: I think so.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Judge: How did Travis's anger escalate after you shot him?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the words he was saying, but he was angrier.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He was screaming more.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Jodi Arias: He was cursing more.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Jodi Arias:  And we had fallen over right after that shot occurred.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Jodi Arias: And he was grabbing at my clothes and grabbing at me.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Jodi Arias: And again, as soon as I broke away, he threatened my life.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Jodi Arias: So that was definitely an escalation in his anger.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Jodi Arias: That's how I interpreted it.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Judge: Was he chasing you after you shot him in the head?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Jodi Arias: Right after the shot occurred, we had fallen over in the bathroom.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Jodi Arias:  again toward the sink and garbage can area, kind of in the corner.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Jodi Arias: So he didn't chase me in that moment, but that's where we struggled on the floor.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Jodi Arias: And again, as soon as I broke away, he said, F-ing kill you, bitch.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Jodi Arias: I don't remember a lot after that, so whether he chased me or not, I couldn't say.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Judge:  When you purchased gas at the Arco in Pasadena, why didn't you just fill everything up at the pump so that it was all under one transaction?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Judge: Why do three separate transactions?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Jodi Arias: Well, what I do recall is when I filled the gas cans, rather than have just a loose gas hose somewhere, I didn't have anywhere to put it.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Jodi Arias: So I hung it up.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Jodi Arias: And when I hung it up, that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Jodi Arias:  That ends the transaction.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Jodi Arias: So that's probably why if I could have put them back in the trunk or wherever and then started the car or vice versa, at one point I didn't want to just set it on the ground.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Jodi Arias: So I hung it up.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Jodi Arias: I know that ended the transaction.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Jodi Arias: So that's probably why there was more than one.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Jodi Arias: And maybe I was topping off the gas tank for another.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Judge:  During your testimony about the abuse by Travis, you have made several comments like, as I understand it now, or I've come to realize when discussing events that you may not have classified as abuse then, but see it as such now.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Judge: Have you utilized professional help?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Judge: I have not had access to professional help.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Judge: No, I haven't utilized that.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Judge: Did you enjoy having sex with Travis?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Judge:  For the most part, yes, I did, very much.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Jodi Arias: Did he force you to do things you didn't want to do?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Jodi Arias: There were things I was uncomfortable with.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Jodi Arias: I didn't feel altogether forced.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Jodi Arias: I went along with it.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Jodi Arias: So I didn't... He didn't physically force me or anything like that.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Judge: Why did you wait for so long to tell the truth?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Jodi Arias: Again, it took a long time...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Jodi Arias:  It took a long time for me to get to this point.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Jodi Arias: I never wanted to admit to this.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Jodi Arias: And I had written out all my suicide letters.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Jodi Arias: I sent my note.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Jodi Arias: I sent them all in an envelope to my grandmother's.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Jodi Arias: Do not open until November 10th, 2008.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Jodi Arias: I was hoping to be dead by then.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Jodi Arias: I was like giving myself a little time to get my affairs in order.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Jodi Arias: That date rolled by and then more time rolled by and I was still here.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Jodi Arias: So with the evolution of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Jodi Arias:  just time and the years, couple of years that went by, it was a gradual process and I began to feel not right about keeping it in instead.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Judge: How many times did you try to kill yourself?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Jodi Arias: I believe that was in California when I took apart my razor and was going to do that.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Jodi Arias: That was the only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Jodi Arias:  serious attempt I've made.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Jodi Arias: Other than that, it's just like ideation, thinking how I might be able to do this or that, things like that.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Judge: Would you decide to tell the truth if you never got arrested?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Jodi Arias: I honestly don't know the answer to that question.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Judge:  You said that one of your worst fears was for everyone to find out what was going on in your relationship.”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Here is the conversation between Jodi Arias and the judge/attorney that you are supposed to analyze for factuality: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So why did you talk to 48 Hours and other TV stations?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Jodi Arias: My attempt to talk to them was to present a better image of our relationship and downplay the negative aspects.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Jodi Arias: It's not really a big deal.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Jodi Arias: It wasn't that bad, that kind of thing.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Jodi Arias: Oh, yeah, I knew that he did that, but that wasn't a big deal.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Jodi Arias: Even our arguments...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Jodi Arias:  Oh, sure, there was turmoil.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Jodi Arias: It was rocky, but we were friends.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Jodi Arias: So my attempt was more to present a good image of Travis and a good image of myself and that our relationship had its ups and downs, but we were still on good terms.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