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31243 AI/Data Analytics Capstone Project</w:t>
      </w:r>
    </w:p>
    <w:p>
      <w:pPr>
        <w:jc w:val="center"/>
      </w:pPr>
      <w:r>
        <w:rPr>
          <w:b/>
          <w:sz w:val="40"/>
        </w:rPr>
        <w:t>Weekly Progress Log</w:t>
      </w:r>
    </w:p>
    <w:p>
      <w:pPr>
        <w:jc w:val="center"/>
      </w:pPr>
      <w:r>
        <w:rPr>
          <w:color w:val="505050"/>
          <w:sz w:val="22"/>
        </w:rPr>
        <w:t>Week 2  ·  7 – 11 September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7200"/>
            <w:vAlign w:val="center"/>
          </w:tcPr>
          <w:p>
            <w:r>
              <w:t>Aryaman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7200"/>
            <w:vAlign w:val="center"/>
          </w:tcPr>
          <w:p>
            <w:r>
              <w:t>25158763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7200"/>
            <w:vAlign w:val="center"/>
          </w:tcPr>
          <w:p>
            <w:r>
              <w:t>Prof. Nabin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Week / Date</w:t>
            </w:r>
          </w:p>
        </w:tc>
        <w:tc>
          <w:tcPr>
            <w:tcW w:type="dxa" w:w="7200"/>
            <w:vAlign w:val="center"/>
          </w:tcPr>
          <w:p>
            <w:r>
              <w:t>Week 2 · 7 – 11 September 2026</w:t>
            </w:r>
          </w:p>
        </w:tc>
      </w:tr>
    </w:tbl>
    <w:p/>
    <w:p>
      <w:pPr>
        <w:pStyle w:val="Heading2"/>
      </w:pPr>
      <w:r>
        <w:t>Weekly summary</w:t>
      </w:r>
    </w:p>
    <w:p>
      <w:r>
        <w:t>Built the action-spotting front end and the first reproducible video scan.</w:t>
      </w:r>
    </w:p>
    <w:p>
      <w:pPr>
        <w:pStyle w:val="Heading2"/>
      </w:pPr>
      <w:r>
        <w:t>Activities completed</w:t>
      </w:r>
    </w:p>
    <w:p>
      <w:pPr>
        <w:spacing w:after="60"/>
        <w:ind w:left="360" w:hanging="259"/>
      </w:pPr>
      <w:r>
        <w:t>•  Implemented 4 fps proxy-frame extraction and frame-difference motion scoring.</w:t>
      </w:r>
    </w:p>
    <w:p>
      <w:pPr>
        <w:spacing w:after="60"/>
        <w:ind w:left="360" w:hanging="259"/>
      </w:pPr>
      <w:r>
        <w:t>•  Implemented the motion-gated detector schedule (dense on active play, sparse on dead time).</w:t>
      </w:r>
    </w:p>
    <w:p>
      <w:pPr>
        <w:spacing w:after="60"/>
        <w:ind w:left="360" w:hanging="259"/>
      </w:pPr>
      <w:r>
        <w:t>•  Prototyped the score-bug digit reader and the goal-anchor concept.</w:t>
      </w:r>
    </w:p>
    <w:p>
      <w:pPr>
        <w:spacing w:after="60"/>
        <w:ind w:left="360" w:hanging="259"/>
      </w:pPr>
      <w:r>
        <w:t>•  Created the 2.5-second window representation and the first heuristic labels.</w:t>
      </w:r>
    </w:p>
    <w:p>
      <w:pPr>
        <w:spacing w:after="60"/>
        <w:ind w:left="360" w:hanging="259"/>
      </w:pPr>
      <w:r>
        <w:t>•  Ran the first baseline YOLO detections and inspected false positives on broadcast cuts.</w:t>
      </w:r>
    </w:p>
    <w:p>
      <w:pPr>
        <w:pStyle w:val="Heading2"/>
      </w:pPr>
      <w:r>
        <w:t>Progress against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6336"/>
            <w:shd w:val="clear" w:color="auto" w:fill="E7E6E6"/>
          </w:tcPr>
          <w:p>
            <w:r>
              <w:rPr>
                <w:b/>
              </w:rPr>
              <w:t>Objective / work item</w:t>
            </w:r>
          </w:p>
        </w:tc>
        <w:tc>
          <w:tcPr>
            <w:tcW w:type="dxa" w:w="3024"/>
            <w:shd w:val="clear" w:color="auto" w:fill="E7E6E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514"/>
          </w:tcPr>
          <w:p>
            <w:r>
              <w:t>Video ingestion and proxy frames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Motion-gated window scan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Score-bug goal anchor</w:t>
            </w:r>
          </w:p>
        </w:tc>
        <w:tc>
          <w:tcPr>
            <w:tcW w:type="dxa" w:w="4514"/>
          </w:tcPr>
          <w:p>
            <w:r>
              <w:t>Prototype</w:t>
            </w:r>
          </w:p>
        </w:tc>
      </w:tr>
    </w:tbl>
    <w:p>
      <w:pPr>
        <w:pStyle w:val="Heading2"/>
      </w:pPr>
      <w:r>
        <w:t>Issues and risks</w:t>
      </w:r>
    </w:p>
    <w:p>
      <w:pPr>
        <w:spacing w:after="60"/>
        <w:ind w:left="360" w:hanging="259"/>
      </w:pPr>
      <w:r>
        <w:t>•  Camera cuts and crowd shots trigger motion, so the gate opens on non-play frames.</w:t>
      </w:r>
    </w:p>
    <w:p>
      <w:pPr>
        <w:spacing w:after="60"/>
        <w:ind w:left="360" w:hanging="259"/>
      </w:pPr>
      <w:r>
        <w:t>•  Fast events can fall between sparse samples.</w:t>
      </w:r>
    </w:p>
    <w:p>
      <w:pPr>
        <w:pStyle w:val="Heading2"/>
      </w:pPr>
      <w:r>
        <w:t>Next week</w:t>
      </w:r>
    </w:p>
    <w:p>
      <w:pPr>
        <w:spacing w:after="60"/>
        <w:ind w:left="360" w:hanging="259"/>
      </w:pPr>
      <w:r>
        <w:t>•  Train the detector on the V1 football export.</w:t>
      </w:r>
    </w:p>
    <w:p>
      <w:pPr>
        <w:spacing w:after="60"/>
        <w:ind w:left="360" w:hanging="259"/>
      </w:pPr>
      <w:r>
        <w:t>•  Add ByteTrack and team/possession features.</w:t>
      </w:r>
    </w:p>
    <w:p>
      <w:r>
        <w:rPr>
          <w:b/>
        </w:rPr>
        <w:t xml:space="preserve">Estimated effort this week: </w:t>
      </w:r>
      <w:r>
        <w:t>11 hours</w:t>
      </w:r>
    </w:p>
    <w:p>
      <w:r>
        <w:rPr>
          <w:b/>
        </w:rPr>
        <w:t xml:space="preserve">Project links: </w:t>
      </w:r>
      <w:r>
        <w:t>ClearML — https://app.clear.ml/projects/ef18bd575abc408591532be2ac8f39b8  ·  GitHub — https://github.com/Aryamanironman/matchcall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