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BBE" w:rsidRDefault="005A2BBE" w:rsidP="00536367">
      <w:pPr>
        <w:spacing w:line="240" w:lineRule="auto"/>
        <w:jc w:val="center"/>
        <w:rPr>
          <w:sz w:val="24"/>
          <w:szCs w:val="24"/>
        </w:rPr>
      </w:pPr>
      <w:r w:rsidRPr="005A2BBE">
        <w:rPr>
          <w:noProof/>
          <w:sz w:val="24"/>
          <w:szCs w:val="24"/>
        </w:rPr>
        <w:drawing>
          <wp:anchor distT="0" distB="0" distL="114300" distR="114300" simplePos="0" relativeHeight="251700224" behindDoc="0" locked="0" layoutInCell="1" allowOverlap="1" wp14:anchorId="595DADB2" wp14:editId="79DD64BF">
            <wp:simplePos x="0" y="0"/>
            <wp:positionH relativeFrom="column">
              <wp:posOffset>1971675</wp:posOffset>
            </wp:positionH>
            <wp:positionV relativeFrom="paragraph">
              <wp:posOffset>-601345</wp:posOffset>
            </wp:positionV>
            <wp:extent cx="2009775" cy="681355"/>
            <wp:effectExtent l="0" t="0" r="9525" b="4445"/>
            <wp:wrapNone/>
            <wp:docPr id="1" name="Picture 1" descr="C:\Users\Admin\Desktop\VIT Net\VIT new logo[2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t\VIT new logo[256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9775" cy="681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8DF" w:rsidRPr="005A2BBE" w:rsidRDefault="00AB1FE5" w:rsidP="00536367">
      <w:pPr>
        <w:spacing w:line="240" w:lineRule="auto"/>
        <w:jc w:val="center"/>
        <w:rPr>
          <w:sz w:val="32"/>
          <w:szCs w:val="32"/>
        </w:rPr>
      </w:pPr>
      <w:r w:rsidRPr="005A2BBE">
        <w:rPr>
          <w:sz w:val="32"/>
          <w:szCs w:val="32"/>
        </w:rPr>
        <w:t>OFFICE OF STUDENTS’ WELFARE</w:t>
      </w:r>
    </w:p>
    <w:p w:rsidR="00536367" w:rsidRPr="005A2BBE" w:rsidRDefault="00536367" w:rsidP="00536367">
      <w:pPr>
        <w:spacing w:line="240" w:lineRule="auto"/>
        <w:jc w:val="center"/>
        <w:rPr>
          <w:sz w:val="28"/>
          <w:szCs w:val="28"/>
        </w:rPr>
      </w:pPr>
      <w:r w:rsidRPr="005A2BBE">
        <w:rPr>
          <w:sz w:val="28"/>
          <w:szCs w:val="28"/>
        </w:rPr>
        <w:t>Event Report</w:t>
      </w:r>
      <w:r w:rsidR="00967015">
        <w:rPr>
          <w:sz w:val="28"/>
          <w:szCs w:val="28"/>
        </w:rPr>
        <w:t xml:space="preserve"> 2019</w:t>
      </w:r>
    </w:p>
    <w:tbl>
      <w:tblPr>
        <w:tblStyle w:val="TableGrid"/>
        <w:tblW w:w="11057" w:type="dxa"/>
        <w:tblInd w:w="-743" w:type="dxa"/>
        <w:tblLayout w:type="fixed"/>
        <w:tblLook w:val="04A0" w:firstRow="1" w:lastRow="0" w:firstColumn="1" w:lastColumn="0" w:noHBand="0" w:noVBand="1"/>
      </w:tblPr>
      <w:tblGrid>
        <w:gridCol w:w="2552"/>
        <w:gridCol w:w="212"/>
        <w:gridCol w:w="2764"/>
        <w:gridCol w:w="1419"/>
        <w:gridCol w:w="1345"/>
        <w:gridCol w:w="1064"/>
        <w:gridCol w:w="1701"/>
      </w:tblGrid>
      <w:tr w:rsidR="00590935" w:rsidTr="00552B69">
        <w:trPr>
          <w:trHeight w:val="347"/>
        </w:trPr>
        <w:tc>
          <w:tcPr>
            <w:tcW w:w="2552" w:type="dxa"/>
          </w:tcPr>
          <w:p w:rsidR="00590935" w:rsidRDefault="00590935" w:rsidP="00590935">
            <w:pPr>
              <w:jc w:val="both"/>
              <w:rPr>
                <w:sz w:val="28"/>
                <w:szCs w:val="28"/>
              </w:rPr>
            </w:pPr>
            <w:r>
              <w:rPr>
                <w:sz w:val="28"/>
                <w:szCs w:val="28"/>
              </w:rPr>
              <w:t>Club-Chapter Name</w:t>
            </w:r>
          </w:p>
        </w:tc>
        <w:tc>
          <w:tcPr>
            <w:tcW w:w="8505" w:type="dxa"/>
            <w:gridSpan w:val="6"/>
          </w:tcPr>
          <w:p w:rsidR="00590935" w:rsidRPr="001C1B2D" w:rsidRDefault="00E14003" w:rsidP="003F1752">
            <w:pPr>
              <w:jc w:val="both"/>
              <w:rPr>
                <w:b/>
                <w:sz w:val="28"/>
                <w:szCs w:val="28"/>
              </w:rPr>
            </w:pPr>
            <w:r w:rsidRPr="001C1B2D">
              <w:rPr>
                <w:b/>
                <w:sz w:val="28"/>
                <w:szCs w:val="28"/>
              </w:rPr>
              <w:t xml:space="preserve">IEEE Signal Processing Society </w:t>
            </w:r>
            <w:proofErr w:type="spellStart"/>
            <w:r w:rsidRPr="001C1B2D">
              <w:rPr>
                <w:b/>
                <w:sz w:val="28"/>
                <w:szCs w:val="28"/>
              </w:rPr>
              <w:t>Vit</w:t>
            </w:r>
            <w:proofErr w:type="spellEnd"/>
            <w:r w:rsidRPr="001C1B2D">
              <w:rPr>
                <w:b/>
                <w:sz w:val="28"/>
                <w:szCs w:val="28"/>
              </w:rPr>
              <w:t xml:space="preserve"> Student’s Chapter</w:t>
            </w:r>
          </w:p>
        </w:tc>
      </w:tr>
      <w:tr w:rsidR="00F37429" w:rsidTr="00552B69">
        <w:trPr>
          <w:trHeight w:val="347"/>
        </w:trPr>
        <w:tc>
          <w:tcPr>
            <w:tcW w:w="2552" w:type="dxa"/>
          </w:tcPr>
          <w:p w:rsidR="00F37429" w:rsidRPr="005A2BBE" w:rsidRDefault="00F37429" w:rsidP="00AF67DC">
            <w:pPr>
              <w:jc w:val="both"/>
              <w:rPr>
                <w:sz w:val="28"/>
                <w:szCs w:val="28"/>
              </w:rPr>
            </w:pPr>
            <w:r w:rsidRPr="005A2BBE">
              <w:rPr>
                <w:sz w:val="28"/>
                <w:szCs w:val="28"/>
              </w:rPr>
              <w:t>Event Name</w:t>
            </w:r>
          </w:p>
        </w:tc>
        <w:tc>
          <w:tcPr>
            <w:tcW w:w="4395" w:type="dxa"/>
            <w:gridSpan w:val="3"/>
          </w:tcPr>
          <w:p w:rsidR="00F37429" w:rsidRPr="001C1B2D" w:rsidRDefault="00FE12F9" w:rsidP="00AF67DC">
            <w:pPr>
              <w:jc w:val="both"/>
              <w:rPr>
                <w:b/>
                <w:sz w:val="28"/>
                <w:szCs w:val="28"/>
              </w:rPr>
            </w:pPr>
            <w:r w:rsidRPr="001C1B2D">
              <w:rPr>
                <w:b/>
                <w:sz w:val="28"/>
                <w:szCs w:val="28"/>
              </w:rPr>
              <w:t>Matlab and Image Processing</w:t>
            </w:r>
          </w:p>
        </w:tc>
        <w:tc>
          <w:tcPr>
            <w:tcW w:w="2409" w:type="dxa"/>
            <w:gridSpan w:val="2"/>
          </w:tcPr>
          <w:p w:rsidR="00F37429" w:rsidRPr="005A2BBE" w:rsidRDefault="00F37429" w:rsidP="00674AEE">
            <w:pPr>
              <w:jc w:val="both"/>
              <w:rPr>
                <w:sz w:val="28"/>
                <w:szCs w:val="28"/>
              </w:rPr>
            </w:pPr>
            <w:r w:rsidRPr="005A2BBE">
              <w:rPr>
                <w:sz w:val="28"/>
                <w:szCs w:val="28"/>
              </w:rPr>
              <w:t>Date</w:t>
            </w:r>
          </w:p>
        </w:tc>
        <w:tc>
          <w:tcPr>
            <w:tcW w:w="1701" w:type="dxa"/>
          </w:tcPr>
          <w:p w:rsidR="00F37429" w:rsidRPr="005A2BBE" w:rsidRDefault="00B31FEF" w:rsidP="00674AEE">
            <w:pPr>
              <w:jc w:val="right"/>
              <w:rPr>
                <w:sz w:val="28"/>
                <w:szCs w:val="28"/>
              </w:rPr>
            </w:pPr>
            <w:r>
              <w:rPr>
                <w:sz w:val="28"/>
                <w:szCs w:val="28"/>
              </w:rPr>
              <w:t xml:space="preserve"> 16</w:t>
            </w:r>
            <w:r w:rsidR="00FE12F9">
              <w:rPr>
                <w:sz w:val="28"/>
                <w:szCs w:val="28"/>
              </w:rPr>
              <w:t>:01</w:t>
            </w:r>
            <w:r w:rsidR="00F37429">
              <w:rPr>
                <w:sz w:val="28"/>
                <w:szCs w:val="28"/>
              </w:rPr>
              <w:t>:2019</w:t>
            </w:r>
          </w:p>
        </w:tc>
      </w:tr>
      <w:tr w:rsidR="00F37429" w:rsidTr="00552B69">
        <w:trPr>
          <w:trHeight w:val="374"/>
        </w:trPr>
        <w:tc>
          <w:tcPr>
            <w:tcW w:w="2552" w:type="dxa"/>
          </w:tcPr>
          <w:p w:rsidR="00F37429" w:rsidRPr="005A2BBE" w:rsidRDefault="00F37429" w:rsidP="00AF67DC">
            <w:pPr>
              <w:jc w:val="both"/>
              <w:rPr>
                <w:sz w:val="28"/>
                <w:szCs w:val="28"/>
              </w:rPr>
            </w:pPr>
            <w:r w:rsidRPr="005A2BBE">
              <w:rPr>
                <w:sz w:val="28"/>
                <w:szCs w:val="28"/>
              </w:rPr>
              <w:t>Venue</w:t>
            </w:r>
          </w:p>
        </w:tc>
        <w:tc>
          <w:tcPr>
            <w:tcW w:w="4395" w:type="dxa"/>
            <w:gridSpan w:val="3"/>
          </w:tcPr>
          <w:p w:rsidR="00F37429" w:rsidRPr="005A2BBE" w:rsidRDefault="00FE12F9" w:rsidP="00AF67DC">
            <w:pPr>
              <w:jc w:val="both"/>
              <w:rPr>
                <w:sz w:val="28"/>
                <w:szCs w:val="28"/>
              </w:rPr>
            </w:pPr>
            <w:r>
              <w:rPr>
                <w:sz w:val="28"/>
                <w:szCs w:val="28"/>
              </w:rPr>
              <w:t>TT - 205</w:t>
            </w:r>
          </w:p>
        </w:tc>
        <w:tc>
          <w:tcPr>
            <w:tcW w:w="2409" w:type="dxa"/>
            <w:gridSpan w:val="2"/>
          </w:tcPr>
          <w:p w:rsidR="00F37429" w:rsidRPr="005A2BBE" w:rsidRDefault="00740FD4" w:rsidP="00740FD4">
            <w:pPr>
              <w:jc w:val="both"/>
              <w:rPr>
                <w:sz w:val="28"/>
                <w:szCs w:val="28"/>
              </w:rPr>
            </w:pPr>
            <w:r>
              <w:rPr>
                <w:sz w:val="28"/>
                <w:szCs w:val="28"/>
              </w:rPr>
              <w:t xml:space="preserve">No. of </w:t>
            </w:r>
            <w:r w:rsidR="00F37429" w:rsidRPr="005A2BBE">
              <w:rPr>
                <w:sz w:val="28"/>
                <w:szCs w:val="28"/>
              </w:rPr>
              <w:t>Participants</w:t>
            </w:r>
          </w:p>
        </w:tc>
        <w:tc>
          <w:tcPr>
            <w:tcW w:w="1701" w:type="dxa"/>
          </w:tcPr>
          <w:p w:rsidR="00F37429" w:rsidRPr="005A2BBE" w:rsidRDefault="00FE12F9" w:rsidP="00F37429">
            <w:pPr>
              <w:jc w:val="right"/>
              <w:rPr>
                <w:sz w:val="28"/>
                <w:szCs w:val="28"/>
              </w:rPr>
            </w:pPr>
            <w:r>
              <w:rPr>
                <w:sz w:val="28"/>
                <w:szCs w:val="28"/>
              </w:rPr>
              <w:t>40</w:t>
            </w:r>
          </w:p>
        </w:tc>
      </w:tr>
      <w:tr w:rsidR="00552B69" w:rsidTr="00552B69">
        <w:trPr>
          <w:trHeight w:val="374"/>
        </w:trPr>
        <w:tc>
          <w:tcPr>
            <w:tcW w:w="2552" w:type="dxa"/>
          </w:tcPr>
          <w:p w:rsidR="00552B69" w:rsidRPr="005A2BBE" w:rsidRDefault="00552B69" w:rsidP="00552B69">
            <w:pPr>
              <w:jc w:val="both"/>
              <w:rPr>
                <w:sz w:val="28"/>
                <w:szCs w:val="28"/>
              </w:rPr>
            </w:pPr>
            <w:r w:rsidRPr="005A2BBE">
              <w:rPr>
                <w:sz w:val="28"/>
                <w:szCs w:val="28"/>
              </w:rPr>
              <w:t>Description Event</w:t>
            </w:r>
          </w:p>
        </w:tc>
        <w:tc>
          <w:tcPr>
            <w:tcW w:w="8505" w:type="dxa"/>
            <w:gridSpan w:val="6"/>
          </w:tcPr>
          <w:p w:rsidR="00552B69" w:rsidRPr="005A2BBE" w:rsidRDefault="00FE12F9" w:rsidP="00552B69">
            <w:pPr>
              <w:jc w:val="both"/>
              <w:rPr>
                <w:sz w:val="28"/>
                <w:szCs w:val="28"/>
              </w:rPr>
            </w:pPr>
            <w:r>
              <w:rPr>
                <w:sz w:val="28"/>
                <w:szCs w:val="28"/>
              </w:rPr>
              <w:t>The basics of Image processing was taught by the Speaker</w:t>
            </w:r>
          </w:p>
        </w:tc>
      </w:tr>
      <w:tr w:rsidR="00F37429" w:rsidTr="003F1752">
        <w:trPr>
          <w:trHeight w:val="3690"/>
        </w:trPr>
        <w:tc>
          <w:tcPr>
            <w:tcW w:w="11057" w:type="dxa"/>
            <w:gridSpan w:val="7"/>
          </w:tcPr>
          <w:p w:rsidR="00967015" w:rsidRPr="00AF67DC" w:rsidRDefault="002F41ED" w:rsidP="002F41ED">
            <w:pPr>
              <w:jc w:val="both"/>
              <w:rPr>
                <w:sz w:val="32"/>
                <w:szCs w:val="32"/>
              </w:rPr>
            </w:pPr>
            <w:r>
              <w:rPr>
                <w:sz w:val="32"/>
                <w:szCs w:val="32"/>
              </w:rPr>
              <w:t xml:space="preserve">The event </w:t>
            </w:r>
            <w:proofErr w:type="gramStart"/>
            <w:r>
              <w:rPr>
                <w:sz w:val="32"/>
                <w:szCs w:val="32"/>
              </w:rPr>
              <w:t>was focussed</w:t>
            </w:r>
            <w:proofErr w:type="gramEnd"/>
            <w:r>
              <w:rPr>
                <w:sz w:val="32"/>
                <w:szCs w:val="32"/>
              </w:rPr>
              <w:t xml:space="preserve"> on Image Processing techniques used for editing images in MATLAB. The event consisted of reading an image, converting it to grayscale and processing it for better understanding, reading a colour image and splitting it to RGB Components and processing it. Different kinds of filter like blurring, sharpening, temperature adjustments and edge detection </w:t>
            </w:r>
            <w:proofErr w:type="gramStart"/>
            <w:r>
              <w:rPr>
                <w:sz w:val="32"/>
                <w:szCs w:val="32"/>
              </w:rPr>
              <w:t>were taught</w:t>
            </w:r>
            <w:proofErr w:type="gramEnd"/>
            <w:r>
              <w:rPr>
                <w:sz w:val="32"/>
                <w:szCs w:val="32"/>
              </w:rPr>
              <w:t xml:space="preserve">. The event helped the students understand the theory by coding it in practical. The event also helped the students clear their doubts for projects. The audience was quite enthusiastic for this event. All </w:t>
            </w:r>
            <w:proofErr w:type="gramStart"/>
            <w:r>
              <w:rPr>
                <w:sz w:val="32"/>
                <w:szCs w:val="32"/>
              </w:rPr>
              <w:t>together</w:t>
            </w:r>
            <w:proofErr w:type="gramEnd"/>
            <w:r>
              <w:rPr>
                <w:sz w:val="32"/>
                <w:szCs w:val="32"/>
              </w:rPr>
              <w:t xml:space="preserve"> this event was a great success. </w:t>
            </w:r>
          </w:p>
        </w:tc>
      </w:tr>
      <w:tr w:rsidR="00967015" w:rsidTr="00967015">
        <w:trPr>
          <w:trHeight w:val="408"/>
        </w:trPr>
        <w:tc>
          <w:tcPr>
            <w:tcW w:w="11057" w:type="dxa"/>
            <w:gridSpan w:val="7"/>
          </w:tcPr>
          <w:p w:rsidR="00967015" w:rsidRDefault="00967015" w:rsidP="00AF67DC">
            <w:pPr>
              <w:jc w:val="both"/>
              <w:rPr>
                <w:sz w:val="32"/>
                <w:szCs w:val="32"/>
              </w:rPr>
            </w:pPr>
            <w:r>
              <w:rPr>
                <w:sz w:val="32"/>
                <w:szCs w:val="32"/>
              </w:rPr>
              <w:t xml:space="preserve">Collaborating Agency/Club/Chapter/Others: </w:t>
            </w:r>
            <w:r w:rsidR="002F41ED">
              <w:rPr>
                <w:sz w:val="32"/>
                <w:szCs w:val="32"/>
              </w:rPr>
              <w:t>No</w:t>
            </w:r>
          </w:p>
        </w:tc>
      </w:tr>
      <w:tr w:rsidR="00F37429" w:rsidTr="00F37429">
        <w:trPr>
          <w:trHeight w:val="374"/>
        </w:trPr>
        <w:tc>
          <w:tcPr>
            <w:tcW w:w="11057" w:type="dxa"/>
            <w:gridSpan w:val="7"/>
          </w:tcPr>
          <w:p w:rsidR="00F37429" w:rsidRPr="00AF67DC" w:rsidRDefault="00F37429" w:rsidP="00AF67DC">
            <w:pPr>
              <w:jc w:val="both"/>
              <w:rPr>
                <w:sz w:val="32"/>
                <w:szCs w:val="32"/>
              </w:rPr>
            </w:pPr>
            <w:r w:rsidRPr="00591303">
              <w:rPr>
                <w:sz w:val="32"/>
                <w:szCs w:val="32"/>
              </w:rPr>
              <w:t>Photo</w:t>
            </w:r>
          </w:p>
        </w:tc>
      </w:tr>
      <w:tr w:rsidR="00F37429" w:rsidTr="00F37429">
        <w:trPr>
          <w:trHeight w:val="3837"/>
        </w:trPr>
        <w:tc>
          <w:tcPr>
            <w:tcW w:w="5528" w:type="dxa"/>
            <w:gridSpan w:val="3"/>
            <w:vAlign w:val="center"/>
          </w:tcPr>
          <w:p w:rsidR="00F37429" w:rsidRPr="00AF67DC" w:rsidRDefault="00E25BF4" w:rsidP="00F37429">
            <w:pPr>
              <w:jc w:val="center"/>
              <w:rPr>
                <w:sz w:val="32"/>
                <w:szCs w:val="32"/>
              </w:rPr>
            </w:pPr>
            <w:r>
              <w:rPr>
                <w:noProof/>
              </w:rPr>
              <w:drawing>
                <wp:anchor distT="0" distB="0" distL="114300" distR="114300" simplePos="0" relativeHeight="251660800" behindDoc="0" locked="0" layoutInCell="1" allowOverlap="1">
                  <wp:simplePos x="0" y="0"/>
                  <wp:positionH relativeFrom="column">
                    <wp:posOffset>-50165</wp:posOffset>
                  </wp:positionH>
                  <wp:positionV relativeFrom="paragraph">
                    <wp:posOffset>5080</wp:posOffset>
                  </wp:positionV>
                  <wp:extent cx="3420745" cy="234569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0745" cy="2345690"/>
                          </a:xfrm>
                          <a:prstGeom prst="rect">
                            <a:avLst/>
                          </a:prstGeom>
                        </pic:spPr>
                      </pic:pic>
                    </a:graphicData>
                  </a:graphic>
                  <wp14:sizeRelH relativeFrom="margin">
                    <wp14:pctWidth>0</wp14:pctWidth>
                  </wp14:sizeRelH>
                  <wp14:sizeRelV relativeFrom="margin">
                    <wp14:pctHeight>0</wp14:pctHeight>
                  </wp14:sizeRelV>
                </wp:anchor>
              </w:drawing>
            </w:r>
            <w:r w:rsidR="00F37429">
              <w:rPr>
                <w:sz w:val="16"/>
                <w:szCs w:val="16"/>
              </w:rPr>
              <w:t>Insert photo(8x5.5 cm)</w:t>
            </w:r>
          </w:p>
        </w:tc>
        <w:tc>
          <w:tcPr>
            <w:tcW w:w="5529" w:type="dxa"/>
            <w:gridSpan w:val="4"/>
            <w:vAlign w:val="center"/>
          </w:tcPr>
          <w:p w:rsidR="00F37429" w:rsidRPr="00AF67DC" w:rsidRDefault="00E25BF4" w:rsidP="00536367">
            <w:pPr>
              <w:jc w:val="center"/>
              <w:rPr>
                <w:sz w:val="32"/>
                <w:szCs w:val="32"/>
              </w:rPr>
            </w:pPr>
            <w:r>
              <w:rPr>
                <w:noProof/>
              </w:rPr>
              <w:drawing>
                <wp:anchor distT="0" distB="0" distL="114300" distR="114300" simplePos="0" relativeHeight="251658752" behindDoc="0" locked="0" layoutInCell="1" allowOverlap="1">
                  <wp:simplePos x="0" y="0"/>
                  <wp:positionH relativeFrom="column">
                    <wp:posOffset>-18415</wp:posOffset>
                  </wp:positionH>
                  <wp:positionV relativeFrom="paragraph">
                    <wp:posOffset>40640</wp:posOffset>
                  </wp:positionV>
                  <wp:extent cx="3388995" cy="2371725"/>
                  <wp:effectExtent l="0" t="0" r="190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8995" cy="2371725"/>
                          </a:xfrm>
                          <a:prstGeom prst="rect">
                            <a:avLst/>
                          </a:prstGeom>
                        </pic:spPr>
                      </pic:pic>
                    </a:graphicData>
                  </a:graphic>
                  <wp14:sizeRelH relativeFrom="margin">
                    <wp14:pctWidth>0</wp14:pctWidth>
                  </wp14:sizeRelH>
                  <wp14:sizeRelV relativeFrom="margin">
                    <wp14:pctHeight>0</wp14:pctHeight>
                  </wp14:sizeRelV>
                </wp:anchor>
              </w:drawing>
            </w:r>
            <w:r w:rsidR="00F37429">
              <w:rPr>
                <w:sz w:val="16"/>
                <w:szCs w:val="16"/>
              </w:rPr>
              <w:t>Insert photo(8x5.5 cm)</w:t>
            </w:r>
          </w:p>
        </w:tc>
      </w:tr>
      <w:tr w:rsidR="00F37429" w:rsidTr="00F37429">
        <w:trPr>
          <w:trHeight w:val="703"/>
        </w:trPr>
        <w:tc>
          <w:tcPr>
            <w:tcW w:w="2764" w:type="dxa"/>
            <w:gridSpan w:val="2"/>
          </w:tcPr>
          <w:p w:rsidR="00F37429" w:rsidRPr="00367883" w:rsidRDefault="00F37429" w:rsidP="00367883">
            <w:pPr>
              <w:rPr>
                <w:sz w:val="16"/>
                <w:szCs w:val="16"/>
              </w:rPr>
            </w:pPr>
          </w:p>
        </w:tc>
        <w:tc>
          <w:tcPr>
            <w:tcW w:w="2764" w:type="dxa"/>
          </w:tcPr>
          <w:p w:rsidR="00F37429" w:rsidRPr="00AF67DC" w:rsidRDefault="00F37429" w:rsidP="00367883">
            <w:pPr>
              <w:rPr>
                <w:sz w:val="32"/>
                <w:szCs w:val="32"/>
              </w:rPr>
            </w:pPr>
          </w:p>
        </w:tc>
        <w:tc>
          <w:tcPr>
            <w:tcW w:w="2764" w:type="dxa"/>
            <w:gridSpan w:val="2"/>
          </w:tcPr>
          <w:p w:rsidR="00F37429" w:rsidRPr="00AF67DC" w:rsidRDefault="00F37429" w:rsidP="00367883">
            <w:pPr>
              <w:rPr>
                <w:sz w:val="32"/>
                <w:szCs w:val="32"/>
              </w:rPr>
            </w:pPr>
          </w:p>
        </w:tc>
        <w:tc>
          <w:tcPr>
            <w:tcW w:w="2765" w:type="dxa"/>
            <w:gridSpan w:val="2"/>
          </w:tcPr>
          <w:p w:rsidR="00F37429" w:rsidRPr="00AF67DC" w:rsidRDefault="00F37429" w:rsidP="00367883">
            <w:pPr>
              <w:rPr>
                <w:sz w:val="32"/>
                <w:szCs w:val="32"/>
              </w:rPr>
            </w:pPr>
          </w:p>
        </w:tc>
      </w:tr>
      <w:tr w:rsidR="00F37429" w:rsidTr="00F37429">
        <w:trPr>
          <w:trHeight w:val="169"/>
        </w:trPr>
        <w:tc>
          <w:tcPr>
            <w:tcW w:w="2764" w:type="dxa"/>
            <w:gridSpan w:val="2"/>
          </w:tcPr>
          <w:p w:rsidR="00F37429" w:rsidRPr="00367883" w:rsidRDefault="00F37429" w:rsidP="00A97CD4">
            <w:pPr>
              <w:jc w:val="both"/>
              <w:rPr>
                <w:sz w:val="16"/>
                <w:szCs w:val="16"/>
              </w:rPr>
            </w:pPr>
            <w:r w:rsidRPr="00367883">
              <w:rPr>
                <w:sz w:val="16"/>
                <w:szCs w:val="16"/>
              </w:rPr>
              <w:t>Student Coordinator</w:t>
            </w:r>
          </w:p>
        </w:tc>
        <w:tc>
          <w:tcPr>
            <w:tcW w:w="2764" w:type="dxa"/>
          </w:tcPr>
          <w:p w:rsidR="00F37429" w:rsidRPr="00367883" w:rsidRDefault="00F37429" w:rsidP="00A97CD4">
            <w:pPr>
              <w:jc w:val="both"/>
              <w:rPr>
                <w:sz w:val="16"/>
                <w:szCs w:val="16"/>
              </w:rPr>
            </w:pPr>
            <w:r w:rsidRPr="00367883">
              <w:rPr>
                <w:sz w:val="16"/>
                <w:szCs w:val="16"/>
              </w:rPr>
              <w:t>Faculty Coordinator</w:t>
            </w:r>
          </w:p>
        </w:tc>
        <w:tc>
          <w:tcPr>
            <w:tcW w:w="2764" w:type="dxa"/>
            <w:gridSpan w:val="2"/>
          </w:tcPr>
          <w:p w:rsidR="00F37429" w:rsidRPr="00367883" w:rsidRDefault="00F37429" w:rsidP="00DE4F1B">
            <w:pPr>
              <w:jc w:val="center"/>
              <w:rPr>
                <w:sz w:val="16"/>
                <w:szCs w:val="16"/>
              </w:rPr>
            </w:pPr>
            <w:r w:rsidRPr="00367883">
              <w:rPr>
                <w:sz w:val="16"/>
                <w:szCs w:val="16"/>
              </w:rPr>
              <w:t>Asst. Director SW</w:t>
            </w:r>
          </w:p>
        </w:tc>
        <w:tc>
          <w:tcPr>
            <w:tcW w:w="2765" w:type="dxa"/>
            <w:gridSpan w:val="2"/>
          </w:tcPr>
          <w:p w:rsidR="00F37429" w:rsidRPr="00367883" w:rsidRDefault="00F37429" w:rsidP="00DE4F1B">
            <w:pPr>
              <w:jc w:val="center"/>
              <w:rPr>
                <w:sz w:val="16"/>
                <w:szCs w:val="16"/>
              </w:rPr>
            </w:pPr>
            <w:r w:rsidRPr="00367883">
              <w:rPr>
                <w:sz w:val="16"/>
                <w:szCs w:val="16"/>
              </w:rPr>
              <w:t>Director SW</w:t>
            </w:r>
          </w:p>
        </w:tc>
      </w:tr>
      <w:tr w:rsidR="00F37429" w:rsidTr="00F37429">
        <w:trPr>
          <w:trHeight w:val="374"/>
        </w:trPr>
        <w:tc>
          <w:tcPr>
            <w:tcW w:w="2764" w:type="dxa"/>
            <w:gridSpan w:val="2"/>
            <w:vAlign w:val="center"/>
          </w:tcPr>
          <w:p w:rsidR="00F37429" w:rsidRPr="00367883" w:rsidRDefault="00F37429" w:rsidP="00367883">
            <w:pPr>
              <w:rPr>
                <w:sz w:val="16"/>
                <w:szCs w:val="16"/>
              </w:rPr>
            </w:pPr>
            <w:r w:rsidRPr="00367883">
              <w:rPr>
                <w:sz w:val="16"/>
                <w:szCs w:val="16"/>
              </w:rPr>
              <w:t>Name:</w:t>
            </w:r>
            <w:r w:rsidR="00FE12F9">
              <w:rPr>
                <w:sz w:val="16"/>
                <w:szCs w:val="16"/>
              </w:rPr>
              <w:t xml:space="preserve"> </w:t>
            </w:r>
            <w:r w:rsidR="00DE5FAA">
              <w:rPr>
                <w:sz w:val="16"/>
                <w:szCs w:val="16"/>
              </w:rPr>
              <w:t>Satyam Yadav</w:t>
            </w:r>
          </w:p>
        </w:tc>
        <w:tc>
          <w:tcPr>
            <w:tcW w:w="2764" w:type="dxa"/>
            <w:vAlign w:val="center"/>
          </w:tcPr>
          <w:p w:rsidR="00F37429" w:rsidRPr="00367883" w:rsidRDefault="00F37429" w:rsidP="00367883">
            <w:pPr>
              <w:rPr>
                <w:sz w:val="16"/>
                <w:szCs w:val="16"/>
              </w:rPr>
            </w:pPr>
            <w:r w:rsidRPr="00367883">
              <w:rPr>
                <w:sz w:val="16"/>
                <w:szCs w:val="16"/>
              </w:rPr>
              <w:t>Name:</w:t>
            </w:r>
            <w:r w:rsidR="00FE12F9">
              <w:rPr>
                <w:sz w:val="16"/>
                <w:szCs w:val="16"/>
              </w:rPr>
              <w:t xml:space="preserve"> </w:t>
            </w:r>
            <w:proofErr w:type="spellStart"/>
            <w:r w:rsidR="00FE12F9">
              <w:rPr>
                <w:sz w:val="16"/>
                <w:szCs w:val="16"/>
              </w:rPr>
              <w:t>Vaegae</w:t>
            </w:r>
            <w:proofErr w:type="spellEnd"/>
            <w:r w:rsidR="00FE12F9">
              <w:rPr>
                <w:sz w:val="16"/>
                <w:szCs w:val="16"/>
              </w:rPr>
              <w:t xml:space="preserve"> Naveen Kumar</w:t>
            </w:r>
          </w:p>
        </w:tc>
        <w:tc>
          <w:tcPr>
            <w:tcW w:w="2764" w:type="dxa"/>
            <w:gridSpan w:val="2"/>
            <w:vAlign w:val="center"/>
          </w:tcPr>
          <w:p w:rsidR="00F37429" w:rsidRPr="00367883" w:rsidRDefault="00F37429" w:rsidP="00367883">
            <w:pPr>
              <w:rPr>
                <w:sz w:val="16"/>
                <w:szCs w:val="16"/>
              </w:rPr>
            </w:pPr>
          </w:p>
        </w:tc>
        <w:tc>
          <w:tcPr>
            <w:tcW w:w="2765" w:type="dxa"/>
            <w:gridSpan w:val="2"/>
            <w:vAlign w:val="center"/>
          </w:tcPr>
          <w:p w:rsidR="00F37429" w:rsidRPr="00367883" w:rsidRDefault="00F37429" w:rsidP="00367883">
            <w:pPr>
              <w:rPr>
                <w:sz w:val="16"/>
                <w:szCs w:val="16"/>
              </w:rPr>
            </w:pPr>
          </w:p>
        </w:tc>
      </w:tr>
      <w:tr w:rsidR="00F37429" w:rsidTr="00F37429">
        <w:trPr>
          <w:trHeight w:val="374"/>
        </w:trPr>
        <w:tc>
          <w:tcPr>
            <w:tcW w:w="2764" w:type="dxa"/>
            <w:gridSpan w:val="2"/>
            <w:vAlign w:val="center"/>
          </w:tcPr>
          <w:p w:rsidR="00F37429" w:rsidRPr="00367883" w:rsidRDefault="00F37429" w:rsidP="00367883">
            <w:pPr>
              <w:rPr>
                <w:sz w:val="16"/>
                <w:szCs w:val="16"/>
              </w:rPr>
            </w:pPr>
            <w:r w:rsidRPr="00367883">
              <w:rPr>
                <w:sz w:val="16"/>
                <w:szCs w:val="16"/>
              </w:rPr>
              <w:t>Reg. No.</w:t>
            </w:r>
            <w:r w:rsidR="00FE12F9">
              <w:rPr>
                <w:sz w:val="16"/>
                <w:szCs w:val="16"/>
              </w:rPr>
              <w:t xml:space="preserve"> </w:t>
            </w:r>
            <w:r w:rsidR="00DE5FAA">
              <w:rPr>
                <w:sz w:val="16"/>
                <w:szCs w:val="16"/>
              </w:rPr>
              <w:t>17BEE0161</w:t>
            </w:r>
          </w:p>
        </w:tc>
        <w:tc>
          <w:tcPr>
            <w:tcW w:w="2764" w:type="dxa"/>
            <w:vAlign w:val="center"/>
          </w:tcPr>
          <w:p w:rsidR="00F37429" w:rsidRPr="00367883" w:rsidRDefault="00F37429" w:rsidP="00367883">
            <w:pPr>
              <w:rPr>
                <w:sz w:val="16"/>
                <w:szCs w:val="16"/>
              </w:rPr>
            </w:pPr>
            <w:r w:rsidRPr="00367883">
              <w:rPr>
                <w:sz w:val="16"/>
                <w:szCs w:val="16"/>
              </w:rPr>
              <w:t>Emp. ID:</w:t>
            </w:r>
            <w:r w:rsidR="00FE12F9">
              <w:rPr>
                <w:sz w:val="16"/>
                <w:szCs w:val="16"/>
              </w:rPr>
              <w:t xml:space="preserve"> 13737</w:t>
            </w:r>
          </w:p>
        </w:tc>
        <w:tc>
          <w:tcPr>
            <w:tcW w:w="2764" w:type="dxa"/>
            <w:gridSpan w:val="2"/>
            <w:vAlign w:val="center"/>
          </w:tcPr>
          <w:p w:rsidR="00F37429" w:rsidRPr="00367883" w:rsidRDefault="00F37429" w:rsidP="00367883">
            <w:pPr>
              <w:rPr>
                <w:sz w:val="16"/>
                <w:szCs w:val="16"/>
              </w:rPr>
            </w:pPr>
          </w:p>
        </w:tc>
        <w:tc>
          <w:tcPr>
            <w:tcW w:w="2765" w:type="dxa"/>
            <w:gridSpan w:val="2"/>
            <w:vAlign w:val="center"/>
          </w:tcPr>
          <w:p w:rsidR="00F37429" w:rsidRPr="00367883" w:rsidRDefault="00F37429" w:rsidP="00367883">
            <w:pPr>
              <w:rPr>
                <w:sz w:val="16"/>
                <w:szCs w:val="16"/>
              </w:rPr>
            </w:pPr>
          </w:p>
        </w:tc>
      </w:tr>
    </w:tbl>
    <w:p w:rsidR="00E25BF4" w:rsidRDefault="00E25BF4" w:rsidP="00A83C37">
      <w:pPr>
        <w:ind w:right="-810"/>
        <w:jc w:val="both"/>
        <w:rPr>
          <w:sz w:val="24"/>
          <w:szCs w:val="24"/>
        </w:rPr>
      </w:pPr>
      <w:bookmarkStart w:id="0" w:name="_GoBack"/>
      <w:bookmarkEnd w:id="0"/>
    </w:p>
    <w:sectPr w:rsidR="00E25BF4" w:rsidSect="00B7462C">
      <w:pgSz w:w="12240" w:h="15840"/>
      <w:pgMar w:top="1440"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61C87"/>
    <w:multiLevelType w:val="hybridMultilevel"/>
    <w:tmpl w:val="325423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6D7A0A"/>
    <w:multiLevelType w:val="hybridMultilevel"/>
    <w:tmpl w:val="00D2C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F52D7"/>
    <w:multiLevelType w:val="hybridMultilevel"/>
    <w:tmpl w:val="934C4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7854CC"/>
    <w:multiLevelType w:val="hybridMultilevel"/>
    <w:tmpl w:val="08AAB8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FF1DC8"/>
    <w:multiLevelType w:val="hybridMultilevel"/>
    <w:tmpl w:val="83225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BF4EC6"/>
    <w:multiLevelType w:val="hybridMultilevel"/>
    <w:tmpl w:val="D7EE5A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041110"/>
    <w:multiLevelType w:val="hybridMultilevel"/>
    <w:tmpl w:val="8EEA1838"/>
    <w:lvl w:ilvl="0" w:tplc="38A229B0">
      <w:start w:val="1"/>
      <w:numFmt w:val="lowerRoman"/>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DF"/>
    <w:rsid w:val="001239C8"/>
    <w:rsid w:val="00165150"/>
    <w:rsid w:val="001C1B2D"/>
    <w:rsid w:val="001D3D3C"/>
    <w:rsid w:val="001E4840"/>
    <w:rsid w:val="002358DF"/>
    <w:rsid w:val="00236216"/>
    <w:rsid w:val="002F13F8"/>
    <w:rsid w:val="002F41ED"/>
    <w:rsid w:val="00304727"/>
    <w:rsid w:val="003103CB"/>
    <w:rsid w:val="00330F28"/>
    <w:rsid w:val="00367883"/>
    <w:rsid w:val="003F1752"/>
    <w:rsid w:val="0040172A"/>
    <w:rsid w:val="004220F6"/>
    <w:rsid w:val="00424270"/>
    <w:rsid w:val="00536367"/>
    <w:rsid w:val="00550BAF"/>
    <w:rsid w:val="00552B69"/>
    <w:rsid w:val="00590935"/>
    <w:rsid w:val="00591303"/>
    <w:rsid w:val="005A2BBE"/>
    <w:rsid w:val="005C579F"/>
    <w:rsid w:val="005D288D"/>
    <w:rsid w:val="006554E2"/>
    <w:rsid w:val="0067348D"/>
    <w:rsid w:val="0070182C"/>
    <w:rsid w:val="00736D0C"/>
    <w:rsid w:val="00740FD4"/>
    <w:rsid w:val="007D18CD"/>
    <w:rsid w:val="00840495"/>
    <w:rsid w:val="00890368"/>
    <w:rsid w:val="008A42AD"/>
    <w:rsid w:val="00920A5D"/>
    <w:rsid w:val="00967015"/>
    <w:rsid w:val="009D55EC"/>
    <w:rsid w:val="00A26341"/>
    <w:rsid w:val="00A56D79"/>
    <w:rsid w:val="00A83731"/>
    <w:rsid w:val="00A83C37"/>
    <w:rsid w:val="00AB1FE5"/>
    <w:rsid w:val="00AF67DC"/>
    <w:rsid w:val="00B0302C"/>
    <w:rsid w:val="00B13DBB"/>
    <w:rsid w:val="00B300F2"/>
    <w:rsid w:val="00B31FEF"/>
    <w:rsid w:val="00B7462C"/>
    <w:rsid w:val="00C00D56"/>
    <w:rsid w:val="00C47824"/>
    <w:rsid w:val="00C51FA6"/>
    <w:rsid w:val="00D44B30"/>
    <w:rsid w:val="00DB5768"/>
    <w:rsid w:val="00DC0937"/>
    <w:rsid w:val="00DC256E"/>
    <w:rsid w:val="00DE4F1B"/>
    <w:rsid w:val="00DE5FAA"/>
    <w:rsid w:val="00E11B26"/>
    <w:rsid w:val="00E14003"/>
    <w:rsid w:val="00E25BF4"/>
    <w:rsid w:val="00E37E00"/>
    <w:rsid w:val="00E560F0"/>
    <w:rsid w:val="00E70D3F"/>
    <w:rsid w:val="00F37429"/>
    <w:rsid w:val="00F575CE"/>
    <w:rsid w:val="00F87DD1"/>
    <w:rsid w:val="00FC7E3C"/>
    <w:rsid w:val="00FE1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8193DE-7836-4C84-A3CE-1D4FC2C0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8DF"/>
    <w:pPr>
      <w:ind w:left="720"/>
      <w:contextualSpacing/>
    </w:pPr>
  </w:style>
  <w:style w:type="paragraph" w:styleId="BalloonText">
    <w:name w:val="Balloon Text"/>
    <w:basedOn w:val="Normal"/>
    <w:link w:val="BalloonTextChar"/>
    <w:uiPriority w:val="99"/>
    <w:semiHidden/>
    <w:unhideWhenUsed/>
    <w:rsid w:val="00235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8DF"/>
    <w:rPr>
      <w:rFonts w:ascii="Tahoma" w:hAnsi="Tahoma" w:cs="Tahoma"/>
      <w:sz w:val="16"/>
      <w:szCs w:val="16"/>
    </w:rPr>
  </w:style>
  <w:style w:type="character" w:styleId="Hyperlink">
    <w:name w:val="Hyperlink"/>
    <w:basedOn w:val="DefaultParagraphFont"/>
    <w:uiPriority w:val="99"/>
    <w:unhideWhenUsed/>
    <w:rsid w:val="00E70D3F"/>
    <w:rPr>
      <w:color w:val="0000FF" w:themeColor="hyperlink"/>
      <w:u w:val="single"/>
    </w:rPr>
  </w:style>
  <w:style w:type="table" w:styleId="TableGrid">
    <w:name w:val="Table Grid"/>
    <w:basedOn w:val="TableNormal"/>
    <w:uiPriority w:val="59"/>
    <w:rsid w:val="0067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1458A-1176-4836-A6D5-C24F79BA9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Wriddhirup Dutta</cp:lastModifiedBy>
  <cp:revision>2</cp:revision>
  <dcterms:created xsi:type="dcterms:W3CDTF">2019-03-16T19:01:00Z</dcterms:created>
  <dcterms:modified xsi:type="dcterms:W3CDTF">2019-03-16T19:01:00Z</dcterms:modified>
</cp:coreProperties>
</file>