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Rivera</w:t>
      </w:r>
    </w:p>
    <w:p>
      <w:r>
        <w:t xml:space="preserve">Senior Backend Engineer</w:t>
      </w:r>
    </w:p>
    <w:p>
      <w:r>
        <w:t xml:space="preserve">Skills: Python, Node.js, PostgreSQL, Docker, AWS, REST APIs</w:t>
      </w:r>
    </w:p>
    <w:p>
      <w:r>
        <w:t xml:space="preserve">Experience: Built and maintained REST APIs serving 2M requests per day using Node.js and Express. Designed PostgreSQL schemas and wrote Docker-based CI pipelines deployed to AWS.</w:t>
      </w:r>
    </w:p>
    <w:p>
      <w:r>
        <w:t xml:space="preserve">Led a team of four engineers and mentored junior developers. Wrote unit and integration tests for all services.</w:t>
      </w:r>
    </w:p>
  </w:body>
</w:document>
</file>