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jc w:val="center"/>
        <w:rPr>
          <w:rFonts w:ascii="Calibri" w:cs="Calibri" w:eastAsia="Calibri" w:hAnsi="Calibri"/>
          <w:b w:val="1"/>
          <w:smallCaps w:val="0"/>
          <w:color w:val="4f81bd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color w:val="4f81bd"/>
          <w:sz w:val="22"/>
          <w:szCs w:val="22"/>
          <w:rtl w:val="0"/>
        </w:rPr>
        <w:t xml:space="preserve">Test Progress Report</w:t>
      </w:r>
    </w:p>
    <w:p w:rsidR="00000000" w:rsidDel="00000000" w:rsidP="00000000" w:rsidRDefault="00000000" w:rsidRPr="00000000" w14:paraId="00000003">
      <w:pPr>
        <w:pStyle w:val="Subtitle"/>
        <w:pageBreakBefore w:val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0"/>
          <w:sz w:val="22"/>
          <w:szCs w:val="22"/>
          <w:rtl w:val="0"/>
        </w:rPr>
        <w:t xml:space="preserve">Butternut AI [Web Application]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119688" cy="4514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21" l="11157" r="0" t="521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40" w:before="24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40" w:before="24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40" w:before="24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40" w:before="240" w:line="276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35"/>
        <w:gridCol w:w="3240"/>
        <w:gridCol w:w="4605"/>
        <w:tblGridChange w:id="0">
          <w:tblGrid>
            <w:gridCol w:w="3135"/>
            <w:gridCol w:w="3240"/>
            <w:gridCol w:w="460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e0e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Created By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V2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24/03/2024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Aryan Vashishth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tyjcw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z337ya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pageBreakBefore w:val="0"/>
            <w:spacing w:after="0" w:before="80" w:line="276" w:lineRule="auto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spacing w:after="0" w:before="80" w:line="276" w:lineRule="auto"/>
            <w:rPr>
              <w:rFonts w:ascii="Calibri" w:cs="Calibri" w:eastAsia="Calibri" w:hAnsi="Calibri"/>
              <w:b w:val="1"/>
              <w:sz w:val="36"/>
              <w:szCs w:val="36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36"/>
              <w:szCs w:val="36"/>
              <w:rtl w:val="0"/>
            </w:rPr>
            <w:t xml:space="preserve">Report Outline:</w:t>
          </w:r>
        </w:p>
        <w:p w:rsidR="00000000" w:rsidDel="00000000" w:rsidP="00000000" w:rsidRDefault="00000000" w:rsidRPr="00000000" w14:paraId="00000018">
          <w:pPr>
            <w:pageBreakBefore w:val="0"/>
            <w:spacing w:after="0" w:before="80" w:line="276" w:lineRule="auto"/>
            <w:rPr>
              <w:rFonts w:ascii="Calibri" w:cs="Calibri" w:eastAsia="Calibri" w:hAnsi="Calibri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spacing w:after="0" w:before="80" w:line="276" w:lineRule="auto"/>
            <w:rPr>
              <w:rFonts w:ascii="Calibri" w:cs="Calibri" w:eastAsia="Calibri" w:hAnsi="Calibri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ageBreakBefore w:val="0"/>
            <w:spacing w:after="0" w:before="80" w:line="276" w:lineRule="auto"/>
            <w:rPr>
              <w:rFonts w:ascii="Calibri" w:cs="Calibri" w:eastAsia="Calibri" w:hAnsi="Calibri"/>
              <w:b w:val="1"/>
              <w:color w:val="1155cc"/>
              <w:sz w:val="28"/>
              <w:szCs w:val="28"/>
            </w:rPr>
          </w:pPr>
          <w:hyperlink w:anchor="_23ckvvd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sz w:val="28"/>
                <w:szCs w:val="28"/>
                <w:u w:val="singl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spacing w:after="0" w:before="60" w:line="276" w:lineRule="auto"/>
            <w:rPr>
              <w:rFonts w:ascii="Calibri" w:cs="Calibri" w:eastAsia="Calibri" w:hAnsi="Calibri"/>
              <w:color w:val="1155cc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ageBreakBefore w:val="0"/>
            <w:spacing w:after="0" w:before="200" w:line="276" w:lineRule="auto"/>
            <w:rPr>
              <w:rFonts w:ascii="Calibri" w:cs="Calibri" w:eastAsia="Calibri" w:hAnsi="Calibri"/>
              <w:color w:val="1155cc"/>
              <w:sz w:val="28"/>
              <w:szCs w:val="28"/>
            </w:rPr>
          </w:pPr>
          <w:hyperlink w:anchor="_ihv636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sz w:val="28"/>
                <w:szCs w:val="28"/>
                <w:u w:val="single"/>
                <w:rtl w:val="0"/>
              </w:rPr>
              <w:t xml:space="preserve">Test Case Execution Status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ageBreakBefore w:val="0"/>
            <w:spacing w:after="0" w:before="200" w:line="276" w:lineRule="auto"/>
            <w:rPr>
              <w:rFonts w:ascii="Calibri" w:cs="Calibri" w:eastAsia="Calibri" w:hAnsi="Calibri"/>
              <w:color w:val="1155cc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ageBreakBefore w:val="0"/>
            <w:spacing w:after="0" w:before="200" w:line="276" w:lineRule="auto"/>
            <w:rPr>
              <w:rFonts w:ascii="Calibri" w:cs="Calibri" w:eastAsia="Calibri" w:hAnsi="Calibri"/>
              <w:b w:val="1"/>
              <w:color w:val="1155cc"/>
              <w:sz w:val="28"/>
              <w:szCs w:val="28"/>
            </w:rPr>
          </w:pPr>
          <w:hyperlink w:anchor="_32hioqz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sz w:val="28"/>
                <w:szCs w:val="28"/>
                <w:u w:val="single"/>
                <w:rtl w:val="0"/>
              </w:rPr>
              <w:t xml:space="preserve">Bug Report Status for Main and Generated Website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ageBreakBefore w:val="0"/>
            <w:spacing w:after="0" w:before="200" w:line="276" w:lineRule="auto"/>
            <w:rPr>
              <w:rFonts w:ascii="Calibri" w:cs="Calibri" w:eastAsia="Calibri" w:hAnsi="Calibri"/>
              <w:b w:val="1"/>
              <w:color w:val="1155cc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ageBreakBefore w:val="0"/>
            <w:spacing w:after="0" w:before="200" w:line="276" w:lineRule="auto"/>
            <w:rPr>
              <w:rFonts w:ascii="Calibri" w:cs="Calibri" w:eastAsia="Calibri" w:hAnsi="Calibri"/>
              <w:b w:val="1"/>
              <w:color w:val="1155cc"/>
              <w:sz w:val="28"/>
              <w:szCs w:val="28"/>
            </w:rPr>
          </w:pPr>
          <w:hyperlink w:anchor="_1hmsyys"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sz w:val="28"/>
                <w:szCs w:val="28"/>
                <w:u w:val="single"/>
                <w:rtl w:val="0"/>
              </w:rPr>
              <w:t xml:space="preserve">Testing suggestions for next period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ageBreakBefore w:val="0"/>
            <w:spacing w:after="0" w:before="200" w:line="276" w:lineRule="auto"/>
            <w:rPr>
              <w:rFonts w:ascii="Calibri" w:cs="Calibri" w:eastAsia="Calibri" w:hAnsi="Calibri"/>
              <w:b w:val="1"/>
              <w:color w:val="1155cc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pageBreakBefore w:val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3j2qqm3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bookmarkStart w:colFirst="0" w:colLast="0" w:name="_3o7aln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spacing w:after="0" w:before="0" w:lineRule="auto"/>
        <w:rPr>
          <w:rFonts w:ascii="Calibri" w:cs="Calibri" w:eastAsia="Calibri" w:hAnsi="Calibri"/>
          <w:sz w:val="36"/>
          <w:szCs w:val="36"/>
        </w:rPr>
      </w:pPr>
      <w:bookmarkStart w:colFirst="0" w:colLast="0" w:name="_23ckvvd" w:id="4"/>
      <w:bookmarkEnd w:id="4"/>
      <w:r w:rsidDel="00000000" w:rsidR="00000000" w:rsidRPr="00000000">
        <w:rPr>
          <w:rFonts w:ascii="Calibri" w:cs="Calibri" w:eastAsia="Calibri" w:hAnsi="Calibri"/>
          <w:b w:val="1"/>
          <w:smallCaps w:val="0"/>
          <w:sz w:val="36"/>
          <w:szCs w:val="36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This Test summary report provides insights into the testing activities conducted for Butternut AI's homepage and its generated website features. The purpose is to provide an overview of:</w:t>
      </w:r>
    </w:p>
    <w:p w:rsidR="00000000" w:rsidDel="00000000" w:rsidP="00000000" w:rsidRDefault="00000000" w:rsidRPr="00000000" w14:paraId="00000028">
      <w:pPr>
        <w:spacing w:after="0" w:before="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Test case execution status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Defects found &amp; their status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Suggestions for improvement in the next testing phase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pageBreakBefore w:val="0"/>
        <w:spacing w:before="0" w:lineRule="auto"/>
        <w:rPr>
          <w:rFonts w:ascii="Calibri" w:cs="Calibri" w:eastAsia="Calibri" w:hAnsi="Calibri"/>
          <w:smallCaps w:val="0"/>
          <w:color w:val="000000"/>
          <w:sz w:val="36"/>
          <w:szCs w:val="36"/>
        </w:rPr>
      </w:pPr>
      <w:bookmarkStart w:colFirst="0" w:colLast="0" w:name="_ihv636" w:id="5"/>
      <w:bookmarkEnd w:id="5"/>
      <w:r w:rsidDel="00000000" w:rsidR="00000000" w:rsidRPr="00000000">
        <w:rPr>
          <w:rFonts w:ascii="Calibri" w:cs="Calibri" w:eastAsia="Calibri" w:hAnsi="Calibri"/>
          <w:b w:val="1"/>
          <w:smallCaps w:val="0"/>
          <w:sz w:val="36"/>
          <w:szCs w:val="36"/>
          <w:rtl w:val="0"/>
        </w:rPr>
        <w:t xml:space="preserve">Test Case Execution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40" w:before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240" w:before="0" w:line="240" w:lineRule="auto"/>
        <w:rPr>
          <w:rFonts w:ascii="Calibri" w:cs="Calibri" w:eastAsia="Calibri" w:hAnsi="Calibri"/>
          <w:color w:val="0000ff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This is the status of all the test cases that are run on the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Web Application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version:</w:t>
      </w: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75"/>
        <w:gridCol w:w="7170"/>
        <w:gridCol w:w="255"/>
        <w:tblGridChange w:id="0">
          <w:tblGrid>
            <w:gridCol w:w="3375"/>
            <w:gridCol w:w="7170"/>
            <w:gridCol w:w="2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after="0" w:before="0" w:line="240" w:lineRule="auto"/>
              <w:ind w:left="48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Test Case Status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after="0" w:before="0" w:line="240" w:lineRule="auto"/>
              <w:ind w:left="480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Current Build Results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ind w:left="480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Total Number of TCs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94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Passed TCs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Failed TCs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Blocked/Skipped TCs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spacing w:after="240" w:before="240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40" w:before="0" w:line="240" w:lineRule="auto"/>
        <w:rPr>
          <w:rFonts w:ascii="Calibri" w:cs="Calibri" w:eastAsia="Calibri" w:hAnsi="Calibri"/>
          <w:color w:val="0000ff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This is the status of all the test cases that are run on the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Android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version [There is no Android build]:</w:t>
      </w:r>
      <w:r w:rsidDel="00000000" w:rsidR="00000000" w:rsidRPr="00000000">
        <w:rPr>
          <w:rtl w:val="0"/>
        </w:rPr>
      </w:r>
    </w:p>
    <w:tbl>
      <w:tblPr>
        <w:tblStyle w:val="Table3"/>
        <w:tblW w:w="102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20"/>
        <w:gridCol w:w="6825"/>
        <w:tblGridChange w:id="0">
          <w:tblGrid>
            <w:gridCol w:w="3420"/>
            <w:gridCol w:w="6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after="0" w:before="0" w:line="240" w:lineRule="auto"/>
              <w:ind w:left="48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Test Case Status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after="0" w:before="0" w:line="240" w:lineRule="auto"/>
              <w:ind w:left="480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Number of Test Cases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Total Number of TCs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NA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Passed TCs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Failed TCs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Blocked/Skipped TCs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4E">
      <w:pPr>
        <w:pageBreakBefore w:val="0"/>
        <w:spacing w:after="240" w:before="240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Test Case Execution 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Test cases involving integrations were executed on Android devices due to the absence of an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Android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build.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Only 2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critical bugs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were identified in this period.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4 test cases were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blocked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due to dependency on previous cases.</w:t>
      </w:r>
    </w:p>
    <w:p w:rsidR="00000000" w:rsidDel="00000000" w:rsidP="00000000" w:rsidRDefault="00000000" w:rsidRPr="00000000" w14:paraId="00000053">
      <w:pPr>
        <w:pageBreakBefore w:val="0"/>
        <w:spacing w:after="0" w:before="0" w:line="240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0" w:before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0" w:before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0" w:before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0" w:before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pageBreakBefore w:val="0"/>
        <w:spacing w:before="0" w:lineRule="auto"/>
        <w:rPr>
          <w:rFonts w:ascii="Calibri" w:cs="Calibri" w:eastAsia="Calibri" w:hAnsi="Calibri"/>
          <w:sz w:val="36"/>
          <w:szCs w:val="36"/>
        </w:rPr>
      </w:pPr>
      <w:bookmarkStart w:colFirst="0" w:colLast="0" w:name="_32hioqz" w:id="6"/>
      <w:bookmarkEnd w:id="6"/>
      <w:r w:rsidDel="00000000" w:rsidR="00000000" w:rsidRPr="00000000">
        <w:rPr>
          <w:rFonts w:ascii="Calibri" w:cs="Calibri" w:eastAsia="Calibri" w:hAnsi="Calibri"/>
          <w:b w:val="1"/>
          <w:smallCaps w:val="0"/>
          <w:sz w:val="36"/>
          <w:szCs w:val="36"/>
          <w:rtl w:val="0"/>
        </w:rPr>
        <w:t xml:space="preserve">Bug Report Status for Main and Generated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240" w:before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40" w:before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This table lists the defects For Text-to-Website (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Main Website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5B">
      <w:pPr>
        <w:pageBreakBefore w:val="0"/>
        <w:spacing w:after="240" w:before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8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6585"/>
        <w:gridCol w:w="2055"/>
        <w:tblGridChange w:id="0">
          <w:tblGrid>
            <w:gridCol w:w="2160"/>
            <w:gridCol w:w="6585"/>
            <w:gridCol w:w="205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spacing w:after="0" w:before="0" w:line="240" w:lineRule="auto"/>
              <w:ind w:left="48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Bug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spacing w:after="0" w:before="0" w:line="240" w:lineRule="auto"/>
              <w:ind w:left="480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spacing w:after="0" w:before="0" w:line="240" w:lineRule="auto"/>
              <w:ind w:left="480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Status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TC_TTW_Home_09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Verify error message for random invalid text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Failed</w:t>
            </w:r>
          </w:p>
          <w:p w:rsidR="00000000" w:rsidDel="00000000" w:rsidP="00000000" w:rsidRDefault="00000000" w:rsidRPr="00000000" w14:paraId="00000062">
            <w:pPr>
              <w:pageBreakBefore w:val="0"/>
              <w:spacing w:after="0" w:before="0" w:line="240" w:lineRule="auto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TC_TTW_Home_10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Verify absence of generated website for random invalid text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Blocked</w:t>
            </w:r>
          </w:p>
          <w:p w:rsidR="00000000" w:rsidDel="00000000" w:rsidP="00000000" w:rsidRDefault="00000000" w:rsidRPr="00000000" w14:paraId="00000066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TC_TTW_Home_11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Verify error message for special characters in text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Failed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TC_TTW_Home_12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Verify absence of generated website for special characters in text input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Blocked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TC_TTW_Home_13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Verify error message for numeric input in Name of the Business field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Failed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TC_TTW_Home_14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Verify absence of generated website for numeric input in Name of the Business field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Blocked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TC_TTW_Home_15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Verify error message for numeric input in keywords field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Failed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TC_TTW_Home_16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Verify absence of generated website for numeric input in keywords field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spacing w:after="0" w:before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Blocked</w:t>
            </w:r>
          </w:p>
        </w:tc>
      </w:tr>
    </w:tbl>
    <w:p w:rsidR="00000000" w:rsidDel="00000000" w:rsidP="00000000" w:rsidRDefault="00000000" w:rsidRPr="00000000" w14:paraId="00000079">
      <w:pPr>
        <w:pageBreakBefore w:val="0"/>
        <w:spacing w:after="240" w:before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pacing w:after="240" w:before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240" w:before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This table lists the defects For Comment Generation (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Generated Website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):</w:t>
      </w:r>
    </w:p>
    <w:tbl>
      <w:tblPr>
        <w:tblStyle w:val="Table5"/>
        <w:tblW w:w="10800.0" w:type="dxa"/>
        <w:jc w:val="left"/>
        <w:tblLayout w:type="fixed"/>
        <w:tblLook w:val="0600"/>
      </w:tblPr>
      <w:tblGrid>
        <w:gridCol w:w="2163.7961335676623"/>
        <w:gridCol w:w="4318.101933216169"/>
        <w:gridCol w:w="4318.101933216169"/>
        <w:tblGridChange w:id="0">
          <w:tblGrid>
            <w:gridCol w:w="2163.7961335676623"/>
            <w:gridCol w:w="4318.101933216169"/>
            <w:gridCol w:w="4318.10193321616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line="411.42960000000005" w:lineRule="auto"/>
              <w:ind w:left="48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Bug 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line="411.42960000000005" w:lineRule="auto"/>
              <w:ind w:left="48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line="411.42960000000005" w:lineRule="auto"/>
              <w:ind w:left="48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Status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411.4296000000000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TC_CG_02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411.4296000000000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Verify Maximum Length Limit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411.4296000000000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FAIL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411.4296000000000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TC_CG_03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411.4296000000000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Verify Empty Input Handling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411.4296000000000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FAIL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411.4296000000000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TC_CG_04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411.4296000000000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Verify Invalid Characters Handling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411.4296000000000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FAIL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411.4296000000000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TC_CG_09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411.4296000000000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Verify Comment Generation Error Handling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411.4296000000000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FAIL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411.4296000000000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TC_CG_19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411.4296000000000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Verify Handling of Special Characters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411.4296000000000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FAIL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411.4296000000000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TC_CG_20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411.4296000000000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Verify Handling of Numbers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411.4296000000000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FAIL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411.4296000000000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TC_CG_21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411.4296000000000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Verify Handling of Single Alphabets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411.4296000000000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FAIL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411.4296000000000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TC_CG_22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411.4296000000000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Verify Handling of Invalid Words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411.4296000000000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98">
      <w:pPr>
        <w:pageBreakBefore w:val="0"/>
        <w:spacing w:after="240" w:before="240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after="240" w:before="240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240" w:before="240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after="240" w:before="240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This table lists the defects For Image Generation (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Generated Website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):</w:t>
      </w:r>
    </w:p>
    <w:p w:rsidR="00000000" w:rsidDel="00000000" w:rsidP="00000000" w:rsidRDefault="00000000" w:rsidRPr="00000000" w14:paraId="0000009D">
      <w:pPr>
        <w:spacing w:after="240" w:before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Layout w:type="fixed"/>
        <w:tblLook w:val="0600"/>
      </w:tblPr>
      <w:tblGrid>
        <w:gridCol w:w="2163.7961335676623"/>
        <w:gridCol w:w="4318.101933216169"/>
        <w:gridCol w:w="4318.101933216169"/>
        <w:tblGridChange w:id="0">
          <w:tblGrid>
            <w:gridCol w:w="2163.7961335676623"/>
            <w:gridCol w:w="4318.101933216169"/>
            <w:gridCol w:w="4318.10193321616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spacing w:line="411.42960000000005" w:lineRule="auto"/>
              <w:ind w:left="48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Bug ID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line="411.42960000000005" w:lineRule="auto"/>
              <w:ind w:left="48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spacing w:line="411.42960000000005" w:lineRule="auto"/>
              <w:ind w:left="48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Status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411.4296000000000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TC_IG_02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411.4296000000000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Verify Customization Options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411.4296000000000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FAIL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411.4296000000000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TC_IG_09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411.4296000000000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Verify Error Handling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411.4296000000000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FAIL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411.4296000000000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TC_IG_11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411.4296000000000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Verify Handling of Special Characters in Input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411.4296000000000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FAIL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411.4296000000000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TC_IG_12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411.4296000000000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Verify Handling of Numbers in Input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411.4296000000000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FAIL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line="411.4296000000000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TC_IG_13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411.4296000000000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Verify Handling of Single Alphabets in Input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line="411.4296000000000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FAIL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411.4296000000000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TC_IG_14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411.4296000000000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Verify Handling of Invalid Words in Input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411.42960000000005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FAIL</w:t>
            </w:r>
          </w:p>
        </w:tc>
      </w:tr>
    </w:tbl>
    <w:p w:rsidR="00000000" w:rsidDel="00000000" w:rsidP="00000000" w:rsidRDefault="00000000" w:rsidRPr="00000000" w14:paraId="000000B3">
      <w:pPr>
        <w:spacing w:after="240" w:before="240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after="240" w:before="240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B5">
      <w:pPr>
        <w:pageBreakBefore w:val="0"/>
        <w:spacing w:after="0" w:before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after="0" w:before="0" w:line="24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pacing w:after="0" w:before="0" w:line="240" w:lineRule="auto"/>
        <w:ind w:left="144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pageBreakBefore w:val="0"/>
        <w:spacing w:before="0" w:lineRule="auto"/>
        <w:rPr>
          <w:rFonts w:ascii="Calibri" w:cs="Calibri" w:eastAsia="Calibri" w:hAnsi="Calibri"/>
          <w:b w:val="1"/>
          <w:smallCaps w:val="0"/>
          <w:color w:val="000000"/>
          <w:sz w:val="36"/>
          <w:szCs w:val="36"/>
        </w:rPr>
      </w:pPr>
      <w:bookmarkStart w:colFirst="0" w:colLast="0" w:name="_1hmsyys" w:id="7"/>
      <w:bookmarkEnd w:id="7"/>
      <w:r w:rsidDel="00000000" w:rsidR="00000000" w:rsidRPr="00000000">
        <w:rPr>
          <w:rFonts w:ascii="Calibri" w:cs="Calibri" w:eastAsia="Calibri" w:hAnsi="Calibri"/>
          <w:b w:val="1"/>
          <w:smallCaps w:val="0"/>
          <w:sz w:val="36"/>
          <w:szCs w:val="36"/>
          <w:rtl w:val="0"/>
        </w:rPr>
        <w:t xml:space="preserve">Testing suggestions for next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after="0" w:before="0" w:line="24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Address Text-to-Website Issues: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Focus on fixing issues related to the Text-to-Website feature. Improve how the system handles incorrect inputs and displays error messages. Ensure it works smoothly even with unusual inputs.</w:t>
      </w:r>
    </w:p>
    <w:p w:rsidR="00000000" w:rsidDel="00000000" w:rsidP="00000000" w:rsidRDefault="00000000" w:rsidRPr="00000000" w14:paraId="000000BB">
      <w:pPr>
        <w:spacing w:after="0" w:before="0" w:line="24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Resolve Blocked Test Cases: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Investigate and resolve the blocked test cases for Text-to-Website. Make sure the feature works as expected in all scenarios, including when inputs are invalid.</w:t>
      </w:r>
    </w:p>
    <w:p w:rsidR="00000000" w:rsidDel="00000000" w:rsidP="00000000" w:rsidRDefault="00000000" w:rsidRPr="00000000" w14:paraId="000000BD">
      <w:pPr>
        <w:spacing w:after="0" w:before="0" w:line="24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Improve Comment Generation: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Enhance the Comment Generation feature by fixing the problems identified in failed test cases. Make sure the system handles empty inputs, special characters, and numbers properly.</w:t>
      </w:r>
    </w:p>
    <w:p w:rsidR="00000000" w:rsidDel="00000000" w:rsidP="00000000" w:rsidRDefault="00000000" w:rsidRPr="00000000" w14:paraId="000000BF">
      <w:pPr>
        <w:spacing w:after="0" w:before="0" w:line="24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Optimize Image Generation: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Review and optimize the Image Generation feature. Address issues related to customization options and handling of different types of inputs. Ensure the feature produces the desired images without errors.</w:t>
      </w:r>
    </w:p>
    <w:p w:rsidR="00000000" w:rsidDel="00000000" w:rsidP="00000000" w:rsidRDefault="00000000" w:rsidRPr="00000000" w14:paraId="000000C1">
      <w:pPr>
        <w:spacing w:after="0" w:before="0" w:line="24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Thorough Regression Testing: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Conduct comprehensive regression testing to verify that fixes for identified defects work correctly and do not introduce new issues. Make sure all previously working features remain functional.</w:t>
      </w:r>
    </w:p>
    <w:p w:rsidR="00000000" w:rsidDel="00000000" w:rsidP="00000000" w:rsidRDefault="00000000" w:rsidRPr="00000000" w14:paraId="000000C3">
      <w:pPr>
        <w:spacing w:after="0" w:before="0" w:line="24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Explore Edge Cases: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Look into additional scenarios and edge cases for testing. This helps uncover any hidden defects or usability issues that may not have been detected earlier.</w:t>
      </w:r>
    </w:p>
    <w:p w:rsidR="00000000" w:rsidDel="00000000" w:rsidP="00000000" w:rsidRDefault="00000000" w:rsidRPr="00000000" w14:paraId="000000C5">
      <w:pPr>
        <w:spacing w:after="0" w:before="0" w:line="240" w:lineRule="auto"/>
        <w:ind w:left="72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Collaborate with Development: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Work closely with the development team to prioritize and fix critical bugs found during testing. Coordinate efforts to ensure a smooth resolution of issues.</w:t>
      </w:r>
    </w:p>
    <w:p w:rsidR="00000000" w:rsidDel="00000000" w:rsidP="00000000" w:rsidRDefault="00000000" w:rsidRPr="00000000" w14:paraId="000000C7">
      <w:pPr>
        <w:spacing w:after="0" w:before="0" w:line="24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Implement Error Logging: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Set up robust error logging and monitoring mechanisms. This helps in tracking and diagnosing errors encountered during image and comment generation, facilitating quicker resolution.</w:t>
      </w:r>
    </w:p>
    <w:p w:rsidR="00000000" w:rsidDel="00000000" w:rsidP="00000000" w:rsidRDefault="00000000" w:rsidRPr="00000000" w14:paraId="000000C9">
      <w:pPr>
        <w:spacing w:after="0" w:before="0" w:line="24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Consider Automation: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Explore the possibility of using automated testing solutions to streamline the testing process and increase test coverage. Automated tests can help catch regressions early and save time.</w:t>
      </w:r>
    </w:p>
    <w:p w:rsidR="00000000" w:rsidDel="00000000" w:rsidP="00000000" w:rsidRDefault="00000000" w:rsidRPr="00000000" w14:paraId="000000CB">
      <w:pPr>
        <w:spacing w:after="0" w:before="0" w:line="24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Gather User Feedback: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Continuously collect feedback from users and analyze application usage data. This provides valuable insights into areas for improvement and helps prioritize future enhancements effectively.</w:t>
      </w:r>
    </w:p>
    <w:p w:rsidR="00000000" w:rsidDel="00000000" w:rsidP="00000000" w:rsidRDefault="00000000" w:rsidRPr="00000000" w14:paraId="000000CD">
      <w:pPr>
        <w:spacing w:after="0" w:before="0" w:line="24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before="0" w:line="24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before="0" w:line="24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before="0" w:line="24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0" w:line="24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after="0" w:before="0" w:line="240" w:lineRule="auto"/>
        <w:ind w:left="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first"/>
      <w:pgSz w:h="15840" w:w="12240" w:orient="portrait"/>
      <w:pgMar w:bottom="720" w:top="720" w:left="720" w:right="720" w:header="144" w:footer="144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nstanti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nstantia" w:cs="Constantia" w:eastAsia="Constantia" w:hAnsi="Constantia"/>
        <w:lang w:val="en-US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ageBreakBefore w:val="0"/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fill="dbe5f1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ageBreakBefore w:val="0"/>
      <w:pBdr>
        <w:top w:color="4f81bd" w:space="2" w:sz="6" w:val="single"/>
      </w:pBdr>
      <w:spacing w:after="0" w:before="300" w:lineRule="auto"/>
    </w:pPr>
    <w:rPr>
      <w:smallCaps w:val="1"/>
      <w:color w:val="243f61"/>
    </w:rPr>
  </w:style>
  <w:style w:type="paragraph" w:styleId="Heading4">
    <w:name w:val="heading 4"/>
    <w:basedOn w:val="Normal"/>
    <w:next w:val="Normal"/>
    <w:pPr>
      <w:pageBreakBefore w:val="0"/>
      <w:pBdr>
        <w:top w:color="4f81bd" w:space="2" w:sz="6" w:val="dotted"/>
      </w:pBdr>
      <w:spacing w:after="0" w:before="200" w:lineRule="auto"/>
    </w:pPr>
    <w:rPr>
      <w:smallCaps w:val="1"/>
      <w:color w:val="366091"/>
    </w:rPr>
  </w:style>
  <w:style w:type="paragraph" w:styleId="Heading5">
    <w:name w:val="heading 5"/>
    <w:basedOn w:val="Normal"/>
    <w:next w:val="Normal"/>
    <w:pPr>
      <w:pageBreakBefore w:val="0"/>
      <w:pBdr>
        <w:bottom w:color="4f81bd" w:space="1" w:sz="6" w:val="single"/>
      </w:pBdr>
      <w:spacing w:after="0" w:before="200" w:lineRule="auto"/>
    </w:pPr>
    <w:rPr>
      <w:smallCaps w:val="1"/>
      <w:color w:val="366091"/>
    </w:rPr>
  </w:style>
  <w:style w:type="paragraph" w:styleId="Heading6">
    <w:name w:val="heading 6"/>
    <w:basedOn w:val="Normal"/>
    <w:next w:val="Normal"/>
    <w:pPr>
      <w:pageBreakBefore w:val="0"/>
      <w:pBdr>
        <w:bottom w:color="4f81bd" w:space="1" w:sz="6" w:val="dotted"/>
      </w:pBdr>
      <w:spacing w:after="0" w:before="200" w:lineRule="auto"/>
    </w:pPr>
    <w:rPr>
      <w:smallCaps w:val="1"/>
      <w:color w:val="366091"/>
    </w:rPr>
  </w:style>
  <w:style w:type="paragraph" w:styleId="Title">
    <w:name w:val="Title"/>
    <w:basedOn w:val="Normal"/>
    <w:next w:val="Normal"/>
    <w:pPr>
      <w:pageBreakBefore w:val="0"/>
      <w:spacing w:after="0" w:before="0" w:lineRule="auto"/>
    </w:pPr>
    <w:rPr>
      <w:rFonts w:ascii="Constantia" w:cs="Constantia" w:eastAsia="Constantia" w:hAnsi="Constantia"/>
      <w:smallCaps w:val="1"/>
      <w:color w:val="4f81bd"/>
      <w:sz w:val="52"/>
      <w:szCs w:val="52"/>
    </w:rPr>
  </w:style>
  <w:style w:type="paragraph" w:styleId="Subtitle">
    <w:name w:val="Subtitle"/>
    <w:basedOn w:val="Normal"/>
    <w:next w:val="Normal"/>
    <w:pPr>
      <w:pageBreakBefore w:val="0"/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2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3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4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</w:style>
  <w:style w:type="table" w:styleId="Table5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be5f1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stantia-regular.ttf"/><Relationship Id="rId2" Type="http://schemas.openxmlformats.org/officeDocument/2006/relationships/font" Target="fonts/Constantia-bold.ttf"/><Relationship Id="rId3" Type="http://schemas.openxmlformats.org/officeDocument/2006/relationships/font" Target="fonts/Constantia-italic.ttf"/><Relationship Id="rId4" Type="http://schemas.openxmlformats.org/officeDocument/2006/relationships/font" Target="fonts/Constanti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