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Cost Summary Report</w:t>
      </w:r>
    </w:p>
    <w:p>
      <w:r>
        <w:rPr>
          <w:b w:val="0"/>
        </w:rPr>
        <w:t>Hi Team,</w:t>
        <w:br/>
        <w:br/>
      </w:r>
      <w:r>
        <w:t>Please find below the Azure cost summary for Sunday (01/25), Monday (01/26), Tuesday (01/27) for 7 subscriptions.</w:t>
        <w:br/>
        <w:br/>
        <w:t>For detailed resource breakdown and anomaly detection, please refer to the accompanying Excel file.</w:t>
        <w:br/>
      </w:r>
    </w:p>
    <w:p>
      <w:r>
        <w:rPr>
          <w:b/>
          <w:sz w:val="22"/>
        </w:rPr>
        <w:t>Daily Total Costs by Subscription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Eu Dev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Eu Prod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Eu Test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Dev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Main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Prod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01/25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$73.87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$61.05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$85.36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$128.35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$216.31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$446.57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$109.55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$1,121.06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01/26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$73.81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$60.99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$85.27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$127.75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$216.89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$1267.47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$99.71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$1,931.89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01/27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$74.74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$61.03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$143.83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$184.04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$195.93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$2276.13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$126.40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$3,062.10</w:t>
            </w:r>
          </w:p>
        </w:tc>
      </w:tr>
    </w:tbl>
    <w:p/>
    <w:p/>
    <w:p>
      <w:r>
        <w:rPr>
          <w:b/>
        </w:rPr>
        <w:t>Period Summary:</w:t>
        <w:br/>
      </w:r>
      <w:r>
        <w:t>â€¢ Eu Dev: $222.42</w:t>
        <w:br/>
      </w:r>
      <w:r>
        <w:t>â€¢ Eu Prod: $183.07</w:t>
        <w:br/>
      </w:r>
      <w:r>
        <w:t>â€¢ Eu Test: $314.46</w:t>
        <w:br/>
      </w:r>
      <w:r>
        <w:t>â€¢ Dev: $440.14</w:t>
        <w:br/>
      </w:r>
      <w:r>
        <w:t>â€¢ Main: $629.13</w:t>
        <w:br/>
      </w:r>
      <w:r>
        <w:t>â€¢ Prod: $3,990.17</w:t>
        <w:br/>
      </w:r>
      <w:r>
        <w:t>â€¢ Test: $335.66</w:t>
        <w:br/>
      </w:r>
      <w:r>
        <w:rPr>
          <w:b/>
        </w:rPr>
        <w:br/>
        <w:t>Grand Total: $6,115.05</w:t>
      </w:r>
    </w:p>
    <w:p>
      <w:r>
        <w:br/>
        <w:t>For detailed analysis, please see the attached Excel file.</w:t>
      </w:r>
    </w:p>
    <w:p>
      <w:r>
        <w:br/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