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120CB" w14:textId="1CAFFFD0" w:rsidR="00DB3FE8" w:rsidRDefault="00DB3FE8" w:rsidP="000D2CEF">
      <w:pPr>
        <w:spacing w:after="372" w:line="259" w:lineRule="auto"/>
        <w:ind w:left="0" w:firstLine="0"/>
      </w:pPr>
    </w:p>
    <w:p w14:paraId="224274F2" w14:textId="3BFBE756" w:rsidR="000D2CEF" w:rsidRPr="00373A41" w:rsidRDefault="000D2CEF" w:rsidP="000D2CEF">
      <w:pPr>
        <w:pStyle w:val="Heading2"/>
        <w:ind w:left="2280" w:right="-330" w:firstLine="0"/>
        <w:rPr>
          <w:color w:val="000000" w:themeColor="text1"/>
          <w:sz w:val="56"/>
          <w:szCs w:val="56"/>
        </w:rPr>
      </w:pPr>
      <w:r w:rsidRPr="00373A41">
        <w:rPr>
          <w:color w:val="000000" w:themeColor="text1"/>
          <w:sz w:val="56"/>
          <w:szCs w:val="56"/>
        </w:rPr>
        <w:t>Artificial</w:t>
      </w:r>
    </w:p>
    <w:p w14:paraId="6A8D3B62" w14:textId="77777777" w:rsidR="000D2CEF" w:rsidRPr="009053EB" w:rsidRDefault="000D2CEF" w:rsidP="000D2CEF">
      <w:pPr>
        <w:pStyle w:val="Heading2"/>
        <w:ind w:right="-330"/>
        <w:rPr>
          <w:color w:val="000000" w:themeColor="text1"/>
          <w:sz w:val="56"/>
          <w:szCs w:val="56"/>
        </w:rPr>
      </w:pPr>
      <w:r w:rsidRPr="00373A41">
        <w:rPr>
          <w:color w:val="000000" w:themeColor="text1"/>
          <w:sz w:val="56"/>
          <w:szCs w:val="56"/>
        </w:rPr>
        <w:t>Intelligence and Machine Learning</w:t>
      </w:r>
    </w:p>
    <w:p w14:paraId="472C05C7" w14:textId="77777777" w:rsidR="000D2CEF" w:rsidRPr="00430B46" w:rsidRDefault="000D2CEF" w:rsidP="00384592">
      <w:pPr>
        <w:rPr>
          <w:lang w:val="en-IN"/>
        </w:rPr>
      </w:pPr>
    </w:p>
    <w:p w14:paraId="7EE681B3" w14:textId="77777777" w:rsidR="000D2CEF" w:rsidRDefault="000D2CEF" w:rsidP="00384592">
      <w:pPr>
        <w:jc w:val="center"/>
        <w:rPr>
          <w:sz w:val="44"/>
          <w:szCs w:val="44"/>
          <w:lang w:val="en-IN"/>
        </w:rPr>
      </w:pPr>
      <w:r w:rsidRPr="00430B46">
        <w:rPr>
          <w:sz w:val="44"/>
          <w:szCs w:val="44"/>
          <w:lang w:val="en-IN"/>
        </w:rPr>
        <w:t xml:space="preserve">Project </w:t>
      </w:r>
      <w:r>
        <w:rPr>
          <w:sz w:val="44"/>
          <w:szCs w:val="44"/>
          <w:lang w:val="en-IN"/>
        </w:rPr>
        <w:t>R</w:t>
      </w:r>
      <w:r w:rsidRPr="00430B46">
        <w:rPr>
          <w:sz w:val="44"/>
          <w:szCs w:val="44"/>
          <w:lang w:val="en-IN"/>
        </w:rPr>
        <w:t>eport</w:t>
      </w:r>
      <w:r>
        <w:rPr>
          <w:sz w:val="44"/>
          <w:szCs w:val="44"/>
          <w:lang w:val="en-IN"/>
        </w:rPr>
        <w:t xml:space="preserve"> </w:t>
      </w:r>
    </w:p>
    <w:p w14:paraId="66A83994" w14:textId="784EDAC1" w:rsidR="000D2CEF" w:rsidRPr="000D2CEF" w:rsidRDefault="000D2CEF" w:rsidP="000D2CEF">
      <w:pPr>
        <w:jc w:val="center"/>
        <w:rPr>
          <w:sz w:val="44"/>
          <w:szCs w:val="44"/>
          <w:lang w:val="en-IN"/>
        </w:rPr>
      </w:pPr>
      <w:r w:rsidRPr="00430B46">
        <w:rPr>
          <w:sz w:val="44"/>
          <w:szCs w:val="44"/>
          <w:lang w:val="en-IN"/>
        </w:rPr>
        <w:t>Semester-IV</w:t>
      </w:r>
      <w:r>
        <w:rPr>
          <w:sz w:val="44"/>
          <w:szCs w:val="44"/>
          <w:lang w:val="en-IN"/>
        </w:rPr>
        <w:t xml:space="preserve"> (</w:t>
      </w:r>
      <w:r w:rsidRPr="00430B46">
        <w:rPr>
          <w:sz w:val="44"/>
          <w:szCs w:val="44"/>
          <w:lang w:val="en-IN"/>
        </w:rPr>
        <w:t>Batch-2022</w:t>
      </w:r>
      <w:r>
        <w:rPr>
          <w:sz w:val="44"/>
          <w:szCs w:val="44"/>
          <w:lang w:val="en-IN"/>
        </w:rPr>
        <w:t>)</w:t>
      </w:r>
    </w:p>
    <w:p w14:paraId="5EB5C0CD" w14:textId="735511F7" w:rsidR="000D2CEF" w:rsidRPr="00430B46" w:rsidRDefault="000D2CEF" w:rsidP="00384592">
      <w:pPr>
        <w:spacing w:after="0" w:line="360" w:lineRule="auto"/>
        <w:ind w:left="284" w:hanging="284"/>
        <w:jc w:val="center"/>
        <w:rPr>
          <w:bCs/>
          <w:sz w:val="40"/>
          <w:szCs w:val="40"/>
        </w:rPr>
      </w:pPr>
      <w:r>
        <w:rPr>
          <w:noProof/>
        </w:rPr>
        <w:drawing>
          <wp:anchor distT="0" distB="0" distL="114300" distR="114300" simplePos="0" relativeHeight="251659264" behindDoc="0" locked="0" layoutInCell="1" allowOverlap="1" wp14:anchorId="3C8B078A" wp14:editId="3CAD0470">
            <wp:simplePos x="0" y="0"/>
            <wp:positionH relativeFrom="margin">
              <wp:posOffset>1406525</wp:posOffset>
            </wp:positionH>
            <wp:positionV relativeFrom="paragraph">
              <wp:posOffset>436880</wp:posOffset>
            </wp:positionV>
            <wp:extent cx="3143250" cy="1244600"/>
            <wp:effectExtent l="0" t="0" r="0" b="0"/>
            <wp:wrapSquare wrapText="bothSides"/>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7">
                      <a:extLst>
                        <a:ext uri="{28A0092B-C50C-407E-A947-70E740481C1C}">
                          <a14:useLocalDpi xmlns:a14="http://schemas.microsoft.com/office/drawing/2010/main" val="0"/>
                        </a:ext>
                      </a:extLst>
                    </a:blip>
                    <a:srcRect l="31971"/>
                    <a:stretch/>
                  </pic:blipFill>
                  <pic:spPr bwMode="auto">
                    <a:xfrm>
                      <a:off x="0" y="0"/>
                      <a:ext cx="3143250" cy="1244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251C">
        <w:rPr>
          <w:bCs/>
          <w:sz w:val="40"/>
          <w:szCs w:val="40"/>
        </w:rPr>
        <w:t>Spam SMS Detection</w:t>
      </w:r>
    </w:p>
    <w:p w14:paraId="7DB250BC" w14:textId="77777777" w:rsidR="000D2CEF" w:rsidRPr="0010496A" w:rsidRDefault="000D2CEF" w:rsidP="00384592">
      <w:pPr>
        <w:spacing w:after="0" w:line="360" w:lineRule="auto"/>
        <w:ind w:left="1440" w:firstLine="720"/>
        <w:jc w:val="both"/>
        <w:rPr>
          <w:sz w:val="32"/>
          <w:szCs w:val="32"/>
          <w:vertAlign w:val="superscript"/>
        </w:rPr>
      </w:pPr>
    </w:p>
    <w:p w14:paraId="3CD03B73" w14:textId="64368F7E" w:rsidR="000D2CEF" w:rsidRPr="0010496A" w:rsidRDefault="000D2CEF" w:rsidP="00945C5E">
      <w:pPr>
        <w:spacing w:after="0" w:line="360" w:lineRule="auto"/>
        <w:rPr>
          <w:sz w:val="32"/>
          <w:szCs w:val="32"/>
          <w:vertAlign w:val="superscript"/>
        </w:rPr>
      </w:pPr>
    </w:p>
    <w:p w14:paraId="1B858E0F" w14:textId="77777777" w:rsidR="000D2CEF" w:rsidRDefault="000D2CEF" w:rsidP="00384592">
      <w:pPr>
        <w:spacing w:after="0" w:line="360" w:lineRule="auto"/>
        <w:ind w:left="5607"/>
        <w:jc w:val="center"/>
        <w:rPr>
          <w:sz w:val="32"/>
          <w:szCs w:val="32"/>
        </w:rPr>
      </w:pPr>
    </w:p>
    <w:p w14:paraId="6DA7A2C6" w14:textId="77777777" w:rsidR="000D2CEF" w:rsidRDefault="000D2CEF" w:rsidP="00384592">
      <w:pPr>
        <w:spacing w:after="0" w:line="360" w:lineRule="auto"/>
        <w:ind w:left="5607"/>
        <w:jc w:val="center"/>
        <w:rPr>
          <w:sz w:val="32"/>
          <w:szCs w:val="32"/>
        </w:rPr>
      </w:pPr>
    </w:p>
    <w:p w14:paraId="052DBC50" w14:textId="502687A9" w:rsidR="000D2CEF" w:rsidRPr="003A14C1" w:rsidRDefault="000D2CEF" w:rsidP="003A14C1">
      <w:pPr>
        <w:spacing w:after="0" w:line="360" w:lineRule="auto"/>
        <w:jc w:val="both"/>
        <w:rPr>
          <w:b/>
          <w:bCs/>
          <w:szCs w:val="24"/>
        </w:rPr>
      </w:pPr>
      <w:r>
        <w:rPr>
          <w:b/>
          <w:bCs/>
          <w:szCs w:val="24"/>
        </w:rPr>
        <w:t xml:space="preserve">Supervised By: </w:t>
      </w:r>
      <w:r>
        <w:rPr>
          <w:b/>
          <w:bCs/>
          <w:szCs w:val="24"/>
        </w:rPr>
        <w:tab/>
      </w:r>
      <w:r>
        <w:rPr>
          <w:b/>
          <w:bCs/>
          <w:szCs w:val="24"/>
        </w:rPr>
        <w:tab/>
      </w:r>
      <w:r>
        <w:rPr>
          <w:b/>
          <w:bCs/>
          <w:szCs w:val="24"/>
        </w:rPr>
        <w:tab/>
      </w:r>
      <w:r>
        <w:rPr>
          <w:b/>
          <w:bCs/>
          <w:szCs w:val="24"/>
        </w:rPr>
        <w:tab/>
      </w:r>
      <w:r>
        <w:rPr>
          <w:b/>
          <w:bCs/>
          <w:szCs w:val="24"/>
        </w:rPr>
        <w:tab/>
      </w:r>
      <w:r>
        <w:rPr>
          <w:b/>
          <w:bCs/>
          <w:szCs w:val="24"/>
        </w:rPr>
        <w:tab/>
      </w:r>
      <w:r>
        <w:rPr>
          <w:b/>
          <w:bCs/>
          <w:szCs w:val="24"/>
        </w:rPr>
        <w:tab/>
      </w:r>
      <w:r w:rsidRPr="009053EB">
        <w:rPr>
          <w:b/>
          <w:bCs/>
          <w:szCs w:val="24"/>
        </w:rPr>
        <w:t>Submitted B</w:t>
      </w:r>
      <w:r w:rsidR="003A14C1">
        <w:rPr>
          <w:b/>
          <w:bCs/>
          <w:szCs w:val="24"/>
        </w:rPr>
        <w:t>y:</w:t>
      </w:r>
    </w:p>
    <w:p w14:paraId="2198360A" w14:textId="5AA4A743" w:rsidR="000D2CEF" w:rsidRDefault="00833A67" w:rsidP="00833A67">
      <w:pPr>
        <w:spacing w:after="0" w:line="360" w:lineRule="auto"/>
        <w:ind w:left="0" w:firstLine="0"/>
        <w:jc w:val="both"/>
        <w:rPr>
          <w:szCs w:val="24"/>
        </w:rPr>
      </w:pPr>
      <w:r>
        <w:rPr>
          <w:szCs w:val="24"/>
        </w:rPr>
        <w:t>Dr.Kirandeep Singh</w:t>
      </w:r>
      <w:r w:rsidR="00EC251C">
        <w:rPr>
          <w:szCs w:val="24"/>
        </w:rPr>
        <w:t xml:space="preserve">                                                                              </w:t>
      </w:r>
      <w:r>
        <w:rPr>
          <w:szCs w:val="24"/>
        </w:rPr>
        <w:t xml:space="preserve">Aryan Sharma   </w:t>
      </w:r>
      <w:r>
        <w:rPr>
          <w:szCs w:val="24"/>
        </w:rPr>
        <w:t>2210990179</w:t>
      </w:r>
    </w:p>
    <w:p w14:paraId="235FF837" w14:textId="3B2523E7" w:rsidR="00833A67" w:rsidRDefault="00833A67" w:rsidP="00373A41">
      <w:pPr>
        <w:spacing w:after="0" w:line="360" w:lineRule="auto"/>
        <w:jc w:val="both"/>
        <w:rPr>
          <w:szCs w:val="24"/>
        </w:rPr>
      </w:pPr>
      <w:r>
        <w:rPr>
          <w:szCs w:val="24"/>
        </w:rPr>
        <w:t xml:space="preserve">                                                                                                              Aryan Sonkar     2210990182</w:t>
      </w:r>
    </w:p>
    <w:p w14:paraId="4531A5F6" w14:textId="77777777" w:rsidR="000D2CEF" w:rsidRDefault="000D2CEF" w:rsidP="000D2CEF">
      <w:pPr>
        <w:spacing w:after="0" w:line="360" w:lineRule="auto"/>
        <w:jc w:val="both"/>
        <w:rPr>
          <w:szCs w:val="24"/>
        </w:rPr>
      </w:pPr>
    </w:p>
    <w:p w14:paraId="56EACFD1" w14:textId="77777777" w:rsidR="00EC251C" w:rsidRDefault="00EC251C" w:rsidP="000D2CEF">
      <w:pPr>
        <w:spacing w:after="0" w:line="240" w:lineRule="auto"/>
        <w:ind w:left="284" w:hanging="284"/>
        <w:jc w:val="center"/>
        <w:rPr>
          <w:rFonts w:eastAsiaTheme="majorEastAsia"/>
          <w:b/>
          <w:bCs/>
          <w:color w:val="000000" w:themeColor="text1"/>
          <w:sz w:val="28"/>
          <w:szCs w:val="28"/>
          <w:lang w:val="en-IN"/>
        </w:rPr>
      </w:pPr>
    </w:p>
    <w:p w14:paraId="12099F6A" w14:textId="77777777" w:rsidR="00EC251C" w:rsidRDefault="00EC251C" w:rsidP="000D2CEF">
      <w:pPr>
        <w:spacing w:after="0" w:line="240" w:lineRule="auto"/>
        <w:ind w:left="284" w:hanging="284"/>
        <w:jc w:val="center"/>
        <w:rPr>
          <w:rFonts w:eastAsiaTheme="majorEastAsia"/>
          <w:b/>
          <w:bCs/>
          <w:color w:val="000000" w:themeColor="text1"/>
          <w:sz w:val="28"/>
          <w:szCs w:val="28"/>
          <w:lang w:val="en-IN"/>
        </w:rPr>
      </w:pPr>
    </w:p>
    <w:p w14:paraId="1816880C" w14:textId="77777777" w:rsidR="00EC251C" w:rsidRDefault="00EC251C" w:rsidP="000D2CEF">
      <w:pPr>
        <w:spacing w:after="0" w:line="240" w:lineRule="auto"/>
        <w:ind w:left="284" w:hanging="284"/>
        <w:jc w:val="center"/>
        <w:rPr>
          <w:rFonts w:eastAsiaTheme="majorEastAsia"/>
          <w:b/>
          <w:bCs/>
          <w:color w:val="000000" w:themeColor="text1"/>
          <w:sz w:val="28"/>
          <w:szCs w:val="28"/>
          <w:lang w:val="en-IN"/>
        </w:rPr>
      </w:pPr>
    </w:p>
    <w:p w14:paraId="58815E25" w14:textId="16355BFC" w:rsidR="000D2CEF" w:rsidRPr="009053EB" w:rsidRDefault="000D2CEF" w:rsidP="000D2CEF">
      <w:pPr>
        <w:spacing w:after="0" w:line="240" w:lineRule="auto"/>
        <w:ind w:left="284" w:hanging="284"/>
        <w:jc w:val="center"/>
        <w:rPr>
          <w:rFonts w:eastAsiaTheme="majorEastAsia"/>
          <w:b/>
          <w:bCs/>
          <w:color w:val="000000" w:themeColor="text1"/>
          <w:sz w:val="28"/>
          <w:szCs w:val="28"/>
          <w:lang w:val="en-IN"/>
        </w:rPr>
      </w:pPr>
      <w:r w:rsidRPr="009053EB">
        <w:rPr>
          <w:rFonts w:eastAsiaTheme="majorEastAsia"/>
          <w:b/>
          <w:bCs/>
          <w:color w:val="000000" w:themeColor="text1"/>
          <w:sz w:val="28"/>
          <w:szCs w:val="28"/>
          <w:lang w:val="en-IN"/>
        </w:rPr>
        <w:t xml:space="preserve">Department </w:t>
      </w:r>
      <w:r>
        <w:rPr>
          <w:rFonts w:eastAsiaTheme="majorEastAsia"/>
          <w:b/>
          <w:bCs/>
          <w:color w:val="000000" w:themeColor="text1"/>
          <w:sz w:val="28"/>
          <w:szCs w:val="28"/>
          <w:lang w:val="en-IN"/>
        </w:rPr>
        <w:t>o</w:t>
      </w:r>
      <w:r w:rsidRPr="009053EB">
        <w:rPr>
          <w:rFonts w:eastAsiaTheme="majorEastAsia"/>
          <w:b/>
          <w:bCs/>
          <w:color w:val="000000" w:themeColor="text1"/>
          <w:sz w:val="28"/>
          <w:szCs w:val="28"/>
          <w:lang w:val="en-IN"/>
        </w:rPr>
        <w:t>f Computer Science and Engineering</w:t>
      </w:r>
    </w:p>
    <w:p w14:paraId="4CF9A39F" w14:textId="1A2CCE31" w:rsidR="000D2CEF" w:rsidRPr="00EC251C" w:rsidRDefault="00EC251C" w:rsidP="00EC251C">
      <w:pPr>
        <w:pStyle w:val="Heading2"/>
        <w:spacing w:line="240" w:lineRule="auto"/>
        <w:ind w:left="0" w:right="-330" w:firstLine="0"/>
        <w:rPr>
          <w:rStyle w:val="Strong"/>
          <w:b/>
          <w:bCs w:val="0"/>
          <w:color w:val="000000" w:themeColor="text1"/>
          <w:szCs w:val="28"/>
        </w:rPr>
      </w:pPr>
      <w:r>
        <w:rPr>
          <w:color w:val="000000" w:themeColor="text1"/>
          <w:szCs w:val="28"/>
        </w:rPr>
        <w:t xml:space="preserve">                </w:t>
      </w:r>
      <w:r w:rsidR="000D2CEF" w:rsidRPr="009053EB">
        <w:rPr>
          <w:color w:val="000000" w:themeColor="text1"/>
          <w:szCs w:val="28"/>
        </w:rPr>
        <w:t>Chitkara University Institute of Engineering &amp; Technology, Punja</w:t>
      </w:r>
      <w:r w:rsidR="000D2CEF">
        <w:rPr>
          <w:color w:val="000000" w:themeColor="text1"/>
          <w:szCs w:val="28"/>
        </w:rPr>
        <w:t>b</w:t>
      </w:r>
    </w:p>
    <w:p w14:paraId="51AA16F6" w14:textId="77777777" w:rsidR="000D2CEF" w:rsidRDefault="000D2CEF" w:rsidP="000D2CEF">
      <w:pPr>
        <w:spacing w:after="0" w:line="360" w:lineRule="auto"/>
        <w:jc w:val="both"/>
        <w:rPr>
          <w:szCs w:val="24"/>
        </w:rPr>
      </w:pPr>
    </w:p>
    <w:p w14:paraId="375B1B62" w14:textId="77777777" w:rsidR="000D2CEF" w:rsidRDefault="000D2CEF"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20365743" w14:textId="77777777" w:rsidR="00DB3FE8" w:rsidRDefault="00DB3FE8" w:rsidP="00B935A8">
      <w:pPr>
        <w:ind w:left="0" w:firstLine="0"/>
        <w:sectPr w:rsidR="00DB3FE8" w:rsidSect="00685768">
          <w:footerReference w:type="even" r:id="rId8"/>
          <w:footerReference w:type="default" r:id="rId9"/>
          <w:footerReference w:type="first" r:id="rId10"/>
          <w:pgSz w:w="12240" w:h="15840"/>
          <w:pgMar w:top="1512" w:right="1441" w:bottom="1037" w:left="1440" w:header="720" w:footer="1037" w:gutter="0"/>
          <w:cols w:space="720"/>
        </w:sectPr>
      </w:pPr>
    </w:p>
    <w:p w14:paraId="5FBE572A" w14:textId="77777777" w:rsidR="00DB3FE8" w:rsidRDefault="00000000">
      <w:pPr>
        <w:pStyle w:val="Heading1"/>
        <w:spacing w:after="849"/>
        <w:ind w:right="240"/>
      </w:pPr>
      <w:r>
        <w:lastRenderedPageBreak/>
        <w:t>ABSTRACT</w:t>
      </w:r>
    </w:p>
    <w:p w14:paraId="42FE746F" w14:textId="77777777" w:rsidR="008206B1" w:rsidRDefault="008206B1" w:rsidP="008206B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53E97C19" w14:textId="4090BCCC" w:rsidR="008206B1" w:rsidRPr="00EC251C" w:rsidRDefault="00EC251C" w:rsidP="008206B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EC251C">
        <w:rPr>
          <w:rFonts w:ascii="Segoe UI" w:hAnsi="Segoe UI" w:cs="Segoe UI"/>
          <w:color w:val="0D0D0D"/>
          <w:shd w:val="clear" w:color="auto" w:fill="FFFFFF"/>
        </w:rPr>
        <w:t>"Spam SMS, or unwanted text messages, pose a significant nuisance and security risk to mobile phone users worldwide. In this paper, we propose a novel approach to detect and classify spam SMS using machine learning techniques. Our system leverages features such as message content, sender information, and user behavior patterns to accurately identify spam messages. We employ a combination of text classification algorithms and statistical analysis to achieve high detection accuracy while minimizing false positives. Through extensive experimentation on real-world datasets, we demonstrate the effectiveness of our approach in combating spam SMS, offering a valuable tool for mobile network operators and end-users to mitigate the impact of unwanted messages."</w:t>
      </w:r>
    </w:p>
    <w:p w14:paraId="59F37819" w14:textId="77777777" w:rsidR="000276E4" w:rsidRDefault="000276E4" w:rsidP="008206B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50012E77" w14:textId="77777777" w:rsidR="000276E4" w:rsidRDefault="000276E4" w:rsidP="008206B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0B2060F8" w14:textId="77777777" w:rsidR="008206B1" w:rsidRDefault="008206B1">
      <w:pPr>
        <w:pStyle w:val="Heading1"/>
        <w:spacing w:after="0"/>
        <w:ind w:right="240"/>
      </w:pPr>
    </w:p>
    <w:p w14:paraId="257EE58B" w14:textId="77777777" w:rsidR="008206B1" w:rsidRDefault="008206B1">
      <w:pPr>
        <w:pStyle w:val="Heading1"/>
        <w:spacing w:after="0"/>
        <w:ind w:right="240"/>
      </w:pPr>
    </w:p>
    <w:p w14:paraId="0A2F61EF" w14:textId="77777777" w:rsidR="008206B1" w:rsidRDefault="008206B1" w:rsidP="000E69D9">
      <w:pPr>
        <w:pStyle w:val="Heading1"/>
        <w:spacing w:after="0"/>
        <w:ind w:left="0" w:right="240" w:firstLine="0"/>
        <w:jc w:val="left"/>
      </w:pPr>
    </w:p>
    <w:p w14:paraId="4DF1A3AF" w14:textId="77777777" w:rsidR="000E69D9" w:rsidRDefault="000E69D9" w:rsidP="000E69D9"/>
    <w:p w14:paraId="6BDA0859" w14:textId="77777777" w:rsidR="00DF4833" w:rsidRDefault="00DF4833" w:rsidP="000E69D9"/>
    <w:p w14:paraId="75649B01" w14:textId="77777777" w:rsidR="00DF4833" w:rsidRDefault="00DF4833" w:rsidP="000E69D9"/>
    <w:p w14:paraId="7795C90A" w14:textId="77777777" w:rsidR="00DF4833" w:rsidRDefault="00DF4833" w:rsidP="000E69D9"/>
    <w:p w14:paraId="08A0E82E" w14:textId="77777777" w:rsidR="00DF4833" w:rsidRDefault="00DF4833" w:rsidP="000E69D9"/>
    <w:p w14:paraId="00E51FB2" w14:textId="77777777" w:rsidR="00DF4833" w:rsidRDefault="00DF4833" w:rsidP="000E69D9"/>
    <w:p w14:paraId="4BD8DFBA" w14:textId="77777777" w:rsidR="00DF4833" w:rsidRDefault="00DF4833" w:rsidP="000E69D9"/>
    <w:p w14:paraId="79676AB1" w14:textId="77777777" w:rsidR="000E69D9" w:rsidRPr="000E69D9" w:rsidRDefault="000E69D9" w:rsidP="000E69D9"/>
    <w:p w14:paraId="08B3120D" w14:textId="77777777" w:rsidR="008206B1" w:rsidRDefault="008206B1">
      <w:pPr>
        <w:pStyle w:val="Heading1"/>
        <w:spacing w:after="0"/>
        <w:ind w:right="240"/>
      </w:pPr>
    </w:p>
    <w:p w14:paraId="15DC2473" w14:textId="77777777" w:rsidR="008206B1" w:rsidRDefault="008206B1">
      <w:pPr>
        <w:pStyle w:val="Heading1"/>
        <w:spacing w:after="0"/>
        <w:ind w:right="240"/>
      </w:pPr>
    </w:p>
    <w:p w14:paraId="7294C984" w14:textId="77777777" w:rsidR="008206B1" w:rsidRDefault="008206B1">
      <w:pPr>
        <w:pStyle w:val="Heading1"/>
        <w:spacing w:after="0"/>
        <w:ind w:right="240"/>
      </w:pPr>
    </w:p>
    <w:p w14:paraId="0011EA8E" w14:textId="1A154746" w:rsidR="00DB3FE8" w:rsidRDefault="00000000" w:rsidP="00C8442D">
      <w:pPr>
        <w:pStyle w:val="Heading1"/>
        <w:spacing w:after="0"/>
        <w:ind w:right="240"/>
      </w:pPr>
      <w:r>
        <w:t>CONTENTS</w:t>
      </w:r>
      <w:r>
        <w:tab/>
      </w:r>
    </w:p>
    <w:p w14:paraId="4A600142" w14:textId="3746510B" w:rsidR="00DB3FE8" w:rsidRDefault="00000000" w:rsidP="000276E4">
      <w:pPr>
        <w:tabs>
          <w:tab w:val="center" w:pos="7980"/>
        </w:tabs>
        <w:spacing w:after="160" w:line="360" w:lineRule="auto"/>
        <w:ind w:left="0" w:firstLine="0"/>
      </w:pPr>
      <w:r>
        <w:t>Abstract</w:t>
      </w:r>
      <w:r w:rsidR="000276E4">
        <w:t xml:space="preserve">                                                                                         </w:t>
      </w:r>
      <w:r>
        <w:tab/>
      </w:r>
    </w:p>
    <w:p w14:paraId="601D193E" w14:textId="7521D8EC" w:rsidR="00DB3FE8" w:rsidRDefault="00000000" w:rsidP="000276E4">
      <w:pPr>
        <w:numPr>
          <w:ilvl w:val="0"/>
          <w:numId w:val="1"/>
        </w:numPr>
        <w:spacing w:after="160" w:line="360" w:lineRule="auto"/>
        <w:ind w:hanging="240"/>
      </w:pPr>
      <w:r>
        <w:rPr>
          <w:b/>
        </w:rPr>
        <w:t>Introduction</w:t>
      </w:r>
      <w:r>
        <w:rPr>
          <w:b/>
        </w:rPr>
        <w:tab/>
      </w:r>
      <w:r w:rsidR="000276E4">
        <w:rPr>
          <w:b/>
        </w:rPr>
        <w:t xml:space="preserve">                                                                  </w:t>
      </w:r>
    </w:p>
    <w:p w14:paraId="4669C950" w14:textId="1F9FEDE3" w:rsidR="000276E4" w:rsidRDefault="00000000" w:rsidP="000276E4">
      <w:pPr>
        <w:numPr>
          <w:ilvl w:val="1"/>
          <w:numId w:val="1"/>
        </w:numPr>
        <w:spacing w:after="160" w:line="360" w:lineRule="auto"/>
        <w:ind w:hanging="420"/>
      </w:pPr>
      <w:r>
        <w:t>Introduction</w:t>
      </w:r>
      <w:r w:rsidR="000276E4">
        <w:t xml:space="preserve">                                                                           </w:t>
      </w:r>
    </w:p>
    <w:p w14:paraId="7AC1BD86" w14:textId="25C3495E" w:rsidR="00DB3FE8" w:rsidRDefault="00000000" w:rsidP="000276E4">
      <w:pPr>
        <w:numPr>
          <w:ilvl w:val="1"/>
          <w:numId w:val="1"/>
        </w:numPr>
        <w:spacing w:after="160" w:line="360" w:lineRule="auto"/>
        <w:ind w:hanging="420"/>
      </w:pPr>
      <w:r>
        <w:t>Objectives</w:t>
      </w:r>
      <w:r>
        <w:tab/>
      </w:r>
      <w:r w:rsidR="000276E4">
        <w:t xml:space="preserve">                                                                  </w:t>
      </w:r>
    </w:p>
    <w:p w14:paraId="4902E49D" w14:textId="4FE26E9E" w:rsidR="00DB3FE8" w:rsidRDefault="00F827AF" w:rsidP="00AD1B15">
      <w:pPr>
        <w:numPr>
          <w:ilvl w:val="1"/>
          <w:numId w:val="1"/>
        </w:numPr>
        <w:spacing w:after="160" w:line="360" w:lineRule="auto"/>
        <w:ind w:hanging="420"/>
      </w:pPr>
      <w:r>
        <w:t>Significance</w:t>
      </w:r>
      <w:r w:rsidR="000276E4">
        <w:t xml:space="preserve">                                                                           </w:t>
      </w:r>
    </w:p>
    <w:p w14:paraId="0F094476" w14:textId="26C11C70" w:rsidR="00DB3FE8" w:rsidRDefault="00F827AF" w:rsidP="000276E4">
      <w:pPr>
        <w:numPr>
          <w:ilvl w:val="0"/>
          <w:numId w:val="1"/>
        </w:numPr>
        <w:spacing w:after="160" w:line="360" w:lineRule="auto"/>
        <w:ind w:hanging="240"/>
      </w:pPr>
      <w:r>
        <w:rPr>
          <w:b/>
        </w:rPr>
        <w:t xml:space="preserve">Problem Definition and </w:t>
      </w:r>
      <w:r w:rsidR="00AD1B15">
        <w:rPr>
          <w:b/>
        </w:rPr>
        <w:t>framework</w:t>
      </w:r>
    </w:p>
    <w:p w14:paraId="71942C25" w14:textId="3CBA8A93" w:rsidR="00DB3FE8" w:rsidRDefault="006853B3" w:rsidP="000276E4">
      <w:pPr>
        <w:numPr>
          <w:ilvl w:val="1"/>
          <w:numId w:val="1"/>
        </w:numPr>
        <w:spacing w:after="160" w:line="360" w:lineRule="auto"/>
        <w:ind w:hanging="420"/>
      </w:pPr>
      <w:r>
        <w:t>Problem Statement</w:t>
      </w:r>
      <w:r w:rsidR="000276E4">
        <w:t xml:space="preserve">                                                                 </w:t>
      </w:r>
    </w:p>
    <w:p w14:paraId="13D257C1" w14:textId="5B6307D0" w:rsidR="006853B3" w:rsidRDefault="00AD1B15" w:rsidP="000276E4">
      <w:pPr>
        <w:numPr>
          <w:ilvl w:val="1"/>
          <w:numId w:val="1"/>
        </w:numPr>
        <w:spacing w:after="160" w:line="360" w:lineRule="auto"/>
        <w:ind w:hanging="420"/>
      </w:pPr>
      <w:r>
        <w:t>General Framework</w:t>
      </w:r>
      <w:r w:rsidR="000276E4">
        <w:t xml:space="preserve">                                                                </w:t>
      </w:r>
    </w:p>
    <w:p w14:paraId="1B37A274" w14:textId="012F8B50" w:rsidR="00DB3FE8" w:rsidRDefault="00035989" w:rsidP="000276E4">
      <w:pPr>
        <w:numPr>
          <w:ilvl w:val="1"/>
          <w:numId w:val="1"/>
        </w:numPr>
        <w:spacing w:after="160" w:line="360" w:lineRule="auto"/>
        <w:ind w:hanging="420"/>
      </w:pPr>
      <w:r>
        <w:t>Overview</w:t>
      </w:r>
      <w:r w:rsidR="000276E4">
        <w:t xml:space="preserve">                                           </w:t>
      </w:r>
      <w:r>
        <w:t xml:space="preserve">                                      </w:t>
      </w:r>
    </w:p>
    <w:p w14:paraId="405FFB28" w14:textId="6B9A93F3" w:rsidR="00DB3FE8" w:rsidRDefault="00F85C82" w:rsidP="000276E4">
      <w:pPr>
        <w:numPr>
          <w:ilvl w:val="0"/>
          <w:numId w:val="1"/>
        </w:numPr>
        <w:spacing w:after="160" w:line="360" w:lineRule="auto"/>
        <w:ind w:hanging="240"/>
      </w:pPr>
      <w:r>
        <w:rPr>
          <w:b/>
        </w:rPr>
        <w:t>Methodology</w:t>
      </w:r>
      <w:r>
        <w:rPr>
          <w:b/>
        </w:rPr>
        <w:tab/>
        <w:t>.</w:t>
      </w:r>
      <w:r>
        <w:rPr>
          <w:b/>
        </w:rPr>
        <w:tab/>
      </w:r>
    </w:p>
    <w:p w14:paraId="3D32FE28" w14:textId="157F9128" w:rsidR="00DB3FE8" w:rsidRDefault="00771989" w:rsidP="000276E4">
      <w:pPr>
        <w:numPr>
          <w:ilvl w:val="1"/>
          <w:numId w:val="1"/>
        </w:numPr>
        <w:spacing w:after="160" w:line="360" w:lineRule="auto"/>
        <w:ind w:hanging="420"/>
      </w:pPr>
      <w:r>
        <w:t>Methodology</w:t>
      </w:r>
      <w:r w:rsidR="000276E4">
        <w:t xml:space="preserve">                                                                          </w:t>
      </w:r>
    </w:p>
    <w:p w14:paraId="6E6298E9" w14:textId="08E3FB2D" w:rsidR="00DB3FE8" w:rsidRDefault="00290E72" w:rsidP="000276E4">
      <w:pPr>
        <w:numPr>
          <w:ilvl w:val="1"/>
          <w:numId w:val="1"/>
        </w:numPr>
        <w:spacing w:after="160" w:line="360" w:lineRule="auto"/>
        <w:ind w:hanging="420"/>
      </w:pPr>
      <w:r>
        <w:t>Systematic Diagram</w:t>
      </w:r>
      <w:r>
        <w:tab/>
      </w:r>
      <w:r w:rsidR="000276E4">
        <w:t xml:space="preserve">                                                      </w:t>
      </w:r>
    </w:p>
    <w:p w14:paraId="57910F84" w14:textId="2C077EC7" w:rsidR="00DB3FE8" w:rsidRDefault="00A72BF6" w:rsidP="000276E4">
      <w:pPr>
        <w:numPr>
          <w:ilvl w:val="0"/>
          <w:numId w:val="1"/>
        </w:numPr>
        <w:spacing w:after="160" w:line="360" w:lineRule="auto"/>
        <w:ind w:hanging="240"/>
      </w:pPr>
      <w:r>
        <w:rPr>
          <w:b/>
        </w:rPr>
        <w:t>Fu</w:t>
      </w:r>
      <w:r w:rsidR="009C6AB9">
        <w:rPr>
          <w:b/>
        </w:rPr>
        <w:t>ture</w:t>
      </w:r>
      <w:r>
        <w:rPr>
          <w:b/>
        </w:rPr>
        <w:t xml:space="preserve"> scope</w:t>
      </w:r>
      <w:r>
        <w:rPr>
          <w:b/>
        </w:rPr>
        <w:tab/>
      </w:r>
      <w:r>
        <w:t>.</w:t>
      </w:r>
      <w:r>
        <w:tab/>
      </w:r>
      <w:r w:rsidR="000276E4">
        <w:t xml:space="preserve">                                                      </w:t>
      </w:r>
    </w:p>
    <w:p w14:paraId="6F75076A" w14:textId="69A9638A" w:rsidR="00DB3FE8" w:rsidRDefault="00A72BF6" w:rsidP="000276E4">
      <w:pPr>
        <w:numPr>
          <w:ilvl w:val="0"/>
          <w:numId w:val="1"/>
        </w:numPr>
        <w:spacing w:after="160" w:line="360" w:lineRule="auto"/>
        <w:ind w:hanging="240"/>
      </w:pPr>
      <w:r>
        <w:rPr>
          <w:b/>
        </w:rPr>
        <w:t>References</w:t>
      </w:r>
      <w:r w:rsidR="000276E4">
        <w:rPr>
          <w:b/>
        </w:rPr>
        <w:t xml:space="preserve">                                                                                 </w:t>
      </w:r>
    </w:p>
    <w:p w14:paraId="2CF0AB8E" w14:textId="1FE08AB2" w:rsidR="008206B1" w:rsidRDefault="008206B1">
      <w:pPr>
        <w:tabs>
          <w:tab w:val="center" w:pos="8040"/>
        </w:tabs>
        <w:spacing w:after="160" w:line="259" w:lineRule="auto"/>
        <w:ind w:left="0" w:firstLine="0"/>
        <w:rPr>
          <w:b/>
        </w:rPr>
      </w:pPr>
    </w:p>
    <w:p w14:paraId="77AA53DB" w14:textId="63B4E5D1" w:rsidR="00DB3FE8" w:rsidRDefault="00DB3FE8">
      <w:pPr>
        <w:tabs>
          <w:tab w:val="center" w:pos="8040"/>
        </w:tabs>
        <w:spacing w:after="160" w:line="259" w:lineRule="auto"/>
        <w:ind w:left="0" w:firstLine="0"/>
      </w:pPr>
    </w:p>
    <w:p w14:paraId="5C5FFD8E" w14:textId="3A18295D" w:rsidR="00DB3FE8" w:rsidRDefault="00DB3FE8">
      <w:pPr>
        <w:spacing w:after="348" w:line="265" w:lineRule="auto"/>
        <w:ind w:left="251" w:right="241"/>
        <w:jc w:val="center"/>
      </w:pPr>
    </w:p>
    <w:p w14:paraId="5A917572" w14:textId="77777777" w:rsidR="00EC251C" w:rsidRDefault="00EC251C" w:rsidP="00833A67">
      <w:pPr>
        <w:ind w:left="0" w:firstLine="0"/>
      </w:pPr>
    </w:p>
    <w:p w14:paraId="34FA11C3" w14:textId="77777777" w:rsidR="00EC251C" w:rsidRDefault="00EC251C" w:rsidP="00EC251C"/>
    <w:p w14:paraId="1F027C3F" w14:textId="77777777" w:rsidR="00EC251C" w:rsidRPr="00EC251C" w:rsidRDefault="00EC251C" w:rsidP="00EC251C"/>
    <w:p w14:paraId="698F1A4F" w14:textId="4D82C127" w:rsidR="00DB3FE8" w:rsidRDefault="00000000" w:rsidP="00A72BF6">
      <w:pPr>
        <w:pStyle w:val="Heading1"/>
        <w:numPr>
          <w:ilvl w:val="0"/>
          <w:numId w:val="9"/>
        </w:numPr>
        <w:spacing w:after="348"/>
        <w:ind w:right="241"/>
      </w:pPr>
      <w:r>
        <w:lastRenderedPageBreak/>
        <w:t>INTRODUCTION</w:t>
      </w:r>
    </w:p>
    <w:p w14:paraId="31F12DDB" w14:textId="4034D12D" w:rsidR="00DB3FE8" w:rsidRDefault="00DB3FE8" w:rsidP="00EC251C">
      <w:pPr>
        <w:pStyle w:val="Heading2"/>
        <w:spacing w:after="245"/>
        <w:ind w:left="0" w:firstLine="0"/>
      </w:pPr>
    </w:p>
    <w:p w14:paraId="1DE8C416" w14:textId="77777777" w:rsidR="00EC251C" w:rsidRDefault="00EC251C" w:rsidP="00EC251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proliferation of mobile communication technologies has brought unprecedented convenience to billions of people worldwide. However, alongside this convenience comes the incessant annoyance and potential threats posed by spam Short Message Service (SMS) or text messages. Spam SMS, characterized by unsolicited commercial advertisements, phishing attempts, and fraudulent schemes, not only inundate users' inboxes but also pose significant risks such as identity theft, financial fraud, and malware distribution.</w:t>
      </w:r>
    </w:p>
    <w:p w14:paraId="05B73AE4" w14:textId="77777777" w:rsidR="00EC251C" w:rsidRDefault="00EC251C" w:rsidP="00EC251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Despite advancements in spam filtering techniques for email and other digital communication channels, spam SMS remains a persistent challenge due to its distinct characteristics and the limitations of traditional detection methods. Unlike emails, SMS often lack sender reputation information, making it harder to assess the legitimacy of incoming messages. Moreover, the brevity and variability of SMS content make it difficult to rely solely on content-based analysis for detection.</w:t>
      </w:r>
    </w:p>
    <w:p w14:paraId="615AE776" w14:textId="77777777" w:rsidR="00EC251C" w:rsidRDefault="00EC251C" w:rsidP="00EC251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Addressing the issue of spam SMS detection is of paramount importance for safeguarding users' privacy, security, and overall user experience in mobile communication networks. Effective detection mechanisms not only alleviate the annoyance caused by unwanted messages but also mitigate the potential risks associated with malicious SMS payloads.</w:t>
      </w:r>
    </w:p>
    <w:p w14:paraId="776E8144" w14:textId="4E435F37" w:rsidR="00EC251C" w:rsidRDefault="00EC251C" w:rsidP="00EC251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this report, we present a comprehensive approach to spam SMS detection leveraging machine learning algorithms, statistical analysis, and user behavior modeling. Our proposed solution aims to provide an effective means of identifying and filtering out spam SMS in real-time, thereby enhancing the reliability and security of mobile communication networks. We begin by discussing the characteristics of spam SMS a</w:t>
      </w:r>
      <w:r w:rsidR="00833A67">
        <w:rPr>
          <w:rFonts w:ascii="Segoe UI" w:hAnsi="Segoe UI" w:cs="Segoe UI"/>
          <w:color w:val="0D0D0D"/>
        </w:rPr>
        <w:t xml:space="preserve">nd </w:t>
      </w:r>
      <w:r>
        <w:rPr>
          <w:rFonts w:ascii="Segoe UI" w:hAnsi="Segoe UI" w:cs="Segoe UI"/>
          <w:color w:val="0D0D0D"/>
        </w:rPr>
        <w:t>the challenges they pose to traditional detection methods. Subsequently, we outline our methodology for spam SMS detection and describe the features and techniques employed in our detection system. Finally, we present experimental results and performance evaluation metrics to demonstrate the efficacy of our approach in combatting spam SMS.</w:t>
      </w:r>
    </w:p>
    <w:p w14:paraId="5A361014" w14:textId="3DF3D897" w:rsidR="00DB3FE8" w:rsidRDefault="00000000" w:rsidP="00685498">
      <w:pPr>
        <w:pStyle w:val="Heading2"/>
        <w:spacing w:after="416"/>
        <w:ind w:left="0" w:firstLine="0"/>
      </w:pPr>
      <w:r>
        <w:lastRenderedPageBreak/>
        <w:t>1.2 OBJECTIVE</w:t>
      </w:r>
      <w:r w:rsidR="00AD1B15">
        <w:t>S</w:t>
      </w:r>
    </w:p>
    <w:p w14:paraId="54C7CDA2" w14:textId="77777777" w:rsidR="00EC251C" w:rsidRDefault="00EC251C" w:rsidP="00EC251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objectives of spam SMS detection typically revolve around enhancing user experience, safeguarding privacy and security, and maintaining the integrity of mobile communication networks. Here are some common objectives:</w:t>
      </w:r>
    </w:p>
    <w:p w14:paraId="1028AFB9" w14:textId="77777777" w:rsidR="00EC251C" w:rsidRDefault="00EC251C" w:rsidP="00EC251C">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Minimize User Disruption</w:t>
      </w:r>
      <w:r>
        <w:rPr>
          <w:rFonts w:ascii="Segoe UI" w:hAnsi="Segoe UI" w:cs="Segoe UI"/>
          <w:color w:val="0D0D0D"/>
        </w:rPr>
        <w:t>: The primary objective is to reduce the nuisance caused by unwanted messages, ensuring that users receive only relevant and legitimate SMS communications.</w:t>
      </w:r>
    </w:p>
    <w:p w14:paraId="03EA06F4" w14:textId="77777777" w:rsidR="00EC251C" w:rsidRDefault="00EC251C" w:rsidP="00EC251C">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Protect Against Fraud and Scams</w:t>
      </w:r>
      <w:r>
        <w:rPr>
          <w:rFonts w:ascii="Segoe UI" w:hAnsi="Segoe UI" w:cs="Segoe UI"/>
          <w:color w:val="0D0D0D"/>
        </w:rPr>
        <w:t>: Detecting spam SMS helps mitigate the risks of financial fraud, identity theft, phishing scams, and other malicious activities perpetrated through text messages.</w:t>
      </w:r>
    </w:p>
    <w:p w14:paraId="441981B4" w14:textId="77777777" w:rsidR="00EC251C" w:rsidRDefault="00EC251C" w:rsidP="00EC251C">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Safeguard Privacy</w:t>
      </w:r>
      <w:r>
        <w:rPr>
          <w:rFonts w:ascii="Segoe UI" w:hAnsi="Segoe UI" w:cs="Segoe UI"/>
          <w:color w:val="0D0D0D"/>
        </w:rPr>
        <w:t>: By filtering out spam SMS, detection systems protect users' privacy by preventing unauthorized access to personal information or involvement in unsolicited marketing campaigns.</w:t>
      </w:r>
    </w:p>
    <w:p w14:paraId="21919FAC" w14:textId="77777777" w:rsidR="00EC251C" w:rsidRDefault="00EC251C" w:rsidP="00EC251C">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Preserve Network Resources</w:t>
      </w:r>
      <w:r>
        <w:rPr>
          <w:rFonts w:ascii="Segoe UI" w:hAnsi="Segoe UI" w:cs="Segoe UI"/>
          <w:color w:val="0D0D0D"/>
        </w:rPr>
        <w:t>: Spam SMS consume network bandwidth and processing resources. Detecting and blocking these messages helps optimize network performance and ensure efficient resource utilization.</w:t>
      </w:r>
    </w:p>
    <w:p w14:paraId="6AA755AF" w14:textId="77777777" w:rsidR="00EC251C" w:rsidRDefault="00EC251C" w:rsidP="00EC251C">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Enhance User Trust</w:t>
      </w:r>
      <w:r>
        <w:rPr>
          <w:rFonts w:ascii="Segoe UI" w:hAnsi="Segoe UI" w:cs="Segoe UI"/>
          <w:color w:val="0D0D0D"/>
        </w:rPr>
        <w:t>: Effective spam SMS detection builds trust among mobile phone users by demonstrating a commitment to providing a secure and reliable communication environment.</w:t>
      </w:r>
    </w:p>
    <w:p w14:paraId="308F105D" w14:textId="77777777" w:rsidR="00EC251C" w:rsidRDefault="00EC251C" w:rsidP="00EC251C">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Compliance with Regulations</w:t>
      </w:r>
      <w:r>
        <w:rPr>
          <w:rFonts w:ascii="Segoe UI" w:hAnsi="Segoe UI" w:cs="Segoe UI"/>
          <w:color w:val="0D0D0D"/>
        </w:rPr>
        <w:t>: Many jurisdictions have regulations governing unsolicited communication, including SMS. Implementing effective spam detection helps mobile operators and service providers comply with legal requirements.</w:t>
      </w:r>
    </w:p>
    <w:p w14:paraId="113B9042" w14:textId="3D653CA7" w:rsidR="00C257EC" w:rsidRPr="00C257EC" w:rsidRDefault="00C257EC" w:rsidP="00C257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color w:val="0D0D0D"/>
        </w:rPr>
      </w:pPr>
    </w:p>
    <w:p w14:paraId="53DDF573" w14:textId="77777777" w:rsidR="00685498" w:rsidRPr="00C257EC" w:rsidRDefault="00685498" w:rsidP="00C257EC">
      <w:pPr>
        <w:spacing w:after="903" w:line="360" w:lineRule="auto"/>
        <w:ind w:left="-5" w:right="-9"/>
        <w:jc w:val="both"/>
      </w:pPr>
    </w:p>
    <w:p w14:paraId="450F5F1C" w14:textId="1B126F0C" w:rsidR="000276E4" w:rsidRDefault="000276E4" w:rsidP="00AD1B15">
      <w:pPr>
        <w:pStyle w:val="Heading2"/>
        <w:spacing w:after="125"/>
        <w:ind w:left="-5"/>
      </w:pPr>
      <w:r>
        <w:t xml:space="preserve">   </w:t>
      </w:r>
    </w:p>
    <w:p w14:paraId="470752C6" w14:textId="77777777" w:rsidR="00AD1B15" w:rsidRPr="00AD1B15" w:rsidRDefault="00AD1B15" w:rsidP="00AD1B15"/>
    <w:p w14:paraId="74EE6E5B" w14:textId="1A7524D3" w:rsidR="000276E4" w:rsidRPr="00AD1B15" w:rsidRDefault="00000000" w:rsidP="00AD1B15">
      <w:pPr>
        <w:pStyle w:val="Heading2"/>
        <w:spacing w:after="125"/>
        <w:ind w:left="-5"/>
      </w:pPr>
      <w:r>
        <w:lastRenderedPageBreak/>
        <w:t xml:space="preserve">1.3 </w:t>
      </w:r>
      <w:r w:rsidR="00685498">
        <w:t>SIGNIFICANCE</w:t>
      </w:r>
    </w:p>
    <w:p w14:paraId="12C0C2D3" w14:textId="77777777" w:rsidR="00EC251C" w:rsidRDefault="00EC251C" w:rsidP="00EC251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significance of spam SMS detection lies in its multifaceted impact on users, mobile network operators, businesses, and the broader digital ecosystem. Here are some key aspects of its significance:</w:t>
      </w:r>
    </w:p>
    <w:p w14:paraId="07FEC41D" w14:textId="77777777" w:rsidR="00EC251C" w:rsidRDefault="00EC251C" w:rsidP="00EC251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User Experience Improvement</w:t>
      </w:r>
      <w:r>
        <w:rPr>
          <w:rFonts w:ascii="Segoe UI" w:hAnsi="Segoe UI" w:cs="Segoe UI"/>
          <w:color w:val="0D0D0D"/>
        </w:rPr>
        <w:t>: Spam SMS detection significantly enhances the user experience by reducing the annoyance and inconvenience caused by unsolicited and irrelevant messages. Users can trust that their SMS inbox contains only legitimate and desired communications, leading to increased satisfaction and engagement with mobile services.</w:t>
      </w:r>
    </w:p>
    <w:p w14:paraId="53B64D7F" w14:textId="77777777" w:rsidR="00EC251C" w:rsidRDefault="00EC251C" w:rsidP="00EC251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Privacy Protection</w:t>
      </w:r>
      <w:r>
        <w:rPr>
          <w:rFonts w:ascii="Segoe UI" w:hAnsi="Segoe UI" w:cs="Segoe UI"/>
          <w:color w:val="0D0D0D"/>
        </w:rPr>
        <w:t>: Effective detection of spam SMS helps protect users' privacy by preventing unauthorized access to personal information and mitigating the risks of identity theft, fraud, and other privacy breaches associated with malicious messages.</w:t>
      </w:r>
    </w:p>
    <w:p w14:paraId="13C7ED7C" w14:textId="77777777" w:rsidR="00EC251C" w:rsidRDefault="00EC251C" w:rsidP="00EC251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Security Enhancement</w:t>
      </w:r>
      <w:r>
        <w:rPr>
          <w:rFonts w:ascii="Segoe UI" w:hAnsi="Segoe UI" w:cs="Segoe UI"/>
          <w:color w:val="0D0D0D"/>
        </w:rPr>
        <w:t>: Spam SMS often serve as vectors for phishing attacks, malware distribution, and other cyber threats. Detecting and filtering out spam SMS helps mitigate these security risks, safeguarding users' devices, data, and sensitive information.</w:t>
      </w:r>
    </w:p>
    <w:p w14:paraId="77EE7A8C" w14:textId="77777777" w:rsidR="00EC251C" w:rsidRDefault="00EC251C" w:rsidP="00EC251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Resource Optimization</w:t>
      </w:r>
      <w:r>
        <w:rPr>
          <w:rFonts w:ascii="Segoe UI" w:hAnsi="Segoe UI" w:cs="Segoe UI"/>
          <w:color w:val="0D0D0D"/>
        </w:rPr>
        <w:t>: By reducing the volume of spam SMS that traverse mobile networks, detection systems optimize network bandwidth and processing resources, improving overall network performance and efficiency.</w:t>
      </w:r>
    </w:p>
    <w:p w14:paraId="12E03829" w14:textId="77777777" w:rsidR="00EC251C" w:rsidRDefault="00EC251C" w:rsidP="00EC251C">
      <w:pPr>
        <w:pStyle w:val="NormalWeb"/>
        <w:numPr>
          <w:ilvl w:val="0"/>
          <w:numId w:val="2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Cost Reduction</w:t>
      </w:r>
      <w:r>
        <w:rPr>
          <w:rFonts w:ascii="Segoe UI" w:hAnsi="Segoe UI" w:cs="Segoe UI"/>
          <w:color w:val="0D0D0D"/>
        </w:rPr>
        <w:t>: Spam SMS impose costs on mobile operators and businesses in terms of network infrastructure, storage, and customer support resources. Effective detection and prevention of spam SMS help mitigate these costs by reducing the burden of managing and mitigating the impact of unwanted messages.</w:t>
      </w:r>
    </w:p>
    <w:p w14:paraId="5669C77C" w14:textId="77777777" w:rsidR="00AD1B15" w:rsidRDefault="00AD1B15" w:rsidP="00685498"/>
    <w:p w14:paraId="0DFF52F0" w14:textId="77777777" w:rsidR="00AD1B15" w:rsidRDefault="00AD1B15" w:rsidP="00685498"/>
    <w:p w14:paraId="63308B7A" w14:textId="77777777" w:rsidR="00AD1B15" w:rsidRDefault="00AD1B15" w:rsidP="00685498"/>
    <w:p w14:paraId="01E26B4B" w14:textId="77777777" w:rsidR="00AD1B15" w:rsidRDefault="00AD1B15" w:rsidP="00685498"/>
    <w:p w14:paraId="61E650CD" w14:textId="77777777" w:rsidR="00685498" w:rsidRDefault="00685498" w:rsidP="00685498"/>
    <w:p w14:paraId="0DE16AA9" w14:textId="77777777" w:rsidR="00685498" w:rsidRDefault="00685498" w:rsidP="00685498"/>
    <w:p w14:paraId="09766157" w14:textId="77777777" w:rsidR="001758C2" w:rsidRDefault="001758C2" w:rsidP="006853B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sz w:val="32"/>
          <w:szCs w:val="32"/>
          <w:bdr w:val="single" w:sz="2" w:space="0" w:color="E3E3E3" w:frame="1"/>
        </w:rPr>
      </w:pPr>
    </w:p>
    <w:p w14:paraId="71A8B9EF" w14:textId="02018243" w:rsidR="006853B3" w:rsidRPr="006853B3" w:rsidRDefault="006853B3" w:rsidP="006853B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sz w:val="32"/>
          <w:szCs w:val="32"/>
          <w:bdr w:val="single" w:sz="2" w:space="0" w:color="E3E3E3" w:frame="1"/>
        </w:rPr>
      </w:pPr>
      <w:r>
        <w:rPr>
          <w:rStyle w:val="Strong"/>
          <w:rFonts w:ascii="Segoe UI" w:hAnsi="Segoe UI" w:cs="Segoe UI"/>
          <w:color w:val="0D0D0D"/>
          <w:sz w:val="32"/>
          <w:szCs w:val="32"/>
          <w:bdr w:val="single" w:sz="2" w:space="0" w:color="E3E3E3" w:frame="1"/>
        </w:rPr>
        <w:t xml:space="preserve">2   </w:t>
      </w:r>
      <w:r w:rsidRPr="006853B3">
        <w:rPr>
          <w:rStyle w:val="Strong"/>
          <w:rFonts w:ascii="Segoe UI" w:hAnsi="Segoe UI" w:cs="Segoe UI"/>
          <w:color w:val="0D0D0D"/>
          <w:sz w:val="32"/>
          <w:szCs w:val="32"/>
          <w:bdr w:val="single" w:sz="2" w:space="0" w:color="E3E3E3" w:frame="1"/>
        </w:rPr>
        <w:t>PROBLEM DEFIN</w:t>
      </w:r>
      <w:r w:rsidR="009C6AB9">
        <w:rPr>
          <w:rStyle w:val="Strong"/>
          <w:rFonts w:ascii="Segoe UI" w:hAnsi="Segoe UI" w:cs="Segoe UI"/>
          <w:color w:val="0D0D0D"/>
          <w:sz w:val="32"/>
          <w:szCs w:val="32"/>
          <w:bdr w:val="single" w:sz="2" w:space="0" w:color="E3E3E3" w:frame="1"/>
        </w:rPr>
        <w:t>I</w:t>
      </w:r>
      <w:r w:rsidRPr="006853B3">
        <w:rPr>
          <w:rStyle w:val="Strong"/>
          <w:rFonts w:ascii="Segoe UI" w:hAnsi="Segoe UI" w:cs="Segoe UI"/>
          <w:color w:val="0D0D0D"/>
          <w:sz w:val="32"/>
          <w:szCs w:val="32"/>
          <w:bdr w:val="single" w:sz="2" w:space="0" w:color="E3E3E3" w:frame="1"/>
        </w:rPr>
        <w:t xml:space="preserve">TION AND </w:t>
      </w:r>
      <w:r w:rsidR="00AD1B15">
        <w:rPr>
          <w:rStyle w:val="Strong"/>
          <w:rFonts w:ascii="Segoe UI" w:hAnsi="Segoe UI" w:cs="Segoe UI"/>
          <w:color w:val="0D0D0D"/>
          <w:sz w:val="32"/>
          <w:szCs w:val="32"/>
          <w:bdr w:val="single" w:sz="2" w:space="0" w:color="E3E3E3" w:frame="1"/>
        </w:rPr>
        <w:t>FRAMEWORK</w:t>
      </w:r>
    </w:p>
    <w:p w14:paraId="03064BD5" w14:textId="32106509" w:rsidR="00F827AF" w:rsidRPr="00F827AF" w:rsidRDefault="006853B3" w:rsidP="006853B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Pr>
          <w:rStyle w:val="Strong"/>
          <w:rFonts w:ascii="Segoe UI" w:hAnsi="Segoe UI" w:cs="Segoe UI"/>
          <w:color w:val="0D0D0D"/>
          <w:sz w:val="28"/>
          <w:szCs w:val="28"/>
          <w:bdr w:val="single" w:sz="2" w:space="0" w:color="E3E3E3" w:frame="1"/>
        </w:rPr>
        <w:t xml:space="preserve">2 .1 </w:t>
      </w:r>
      <w:r w:rsidR="00F827AF" w:rsidRPr="00F827AF">
        <w:rPr>
          <w:rStyle w:val="Strong"/>
          <w:rFonts w:ascii="Segoe UI" w:hAnsi="Segoe UI" w:cs="Segoe UI"/>
          <w:color w:val="0D0D0D"/>
          <w:sz w:val="28"/>
          <w:szCs w:val="28"/>
          <w:bdr w:val="single" w:sz="2" w:space="0" w:color="E3E3E3" w:frame="1"/>
        </w:rPr>
        <w:t>P</w:t>
      </w:r>
      <w:r w:rsidR="00F827AF">
        <w:rPr>
          <w:rStyle w:val="Strong"/>
          <w:rFonts w:ascii="Segoe UI" w:hAnsi="Segoe UI" w:cs="Segoe UI"/>
          <w:color w:val="0D0D0D"/>
          <w:sz w:val="28"/>
          <w:szCs w:val="28"/>
          <w:bdr w:val="single" w:sz="2" w:space="0" w:color="E3E3E3" w:frame="1"/>
        </w:rPr>
        <w:t xml:space="preserve">ROBLEM </w:t>
      </w:r>
      <w:r>
        <w:rPr>
          <w:rStyle w:val="Strong"/>
          <w:rFonts w:ascii="Segoe UI" w:hAnsi="Segoe UI" w:cs="Segoe UI"/>
          <w:color w:val="0D0D0D"/>
          <w:sz w:val="28"/>
          <w:szCs w:val="28"/>
          <w:bdr w:val="single" w:sz="2" w:space="0" w:color="E3E3E3" w:frame="1"/>
        </w:rPr>
        <w:t>STATEMENT</w:t>
      </w:r>
      <w:r w:rsidR="00F827AF" w:rsidRPr="00F827AF">
        <w:rPr>
          <w:rStyle w:val="Strong"/>
          <w:rFonts w:ascii="Segoe UI" w:hAnsi="Segoe UI" w:cs="Segoe UI"/>
          <w:color w:val="0D0D0D"/>
          <w:sz w:val="28"/>
          <w:szCs w:val="28"/>
          <w:bdr w:val="single" w:sz="2" w:space="0" w:color="E3E3E3" w:frame="1"/>
        </w:rPr>
        <w:t>:</w:t>
      </w:r>
      <w:r w:rsidR="00F827AF" w:rsidRPr="00F827AF">
        <w:rPr>
          <w:rFonts w:ascii="Segoe UI" w:hAnsi="Segoe UI" w:cs="Segoe UI"/>
          <w:color w:val="0D0D0D"/>
          <w:sz w:val="28"/>
          <w:szCs w:val="28"/>
        </w:rPr>
        <w:t xml:space="preserve"> </w:t>
      </w:r>
    </w:p>
    <w:p w14:paraId="77494B1E" w14:textId="77777777" w:rsidR="00EC251C" w:rsidRDefault="00EC251C" w:rsidP="00EC251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Spam SMS, or unsolicited text messages, continue to be a pervasive issue affecting mobile phone users worldwide. Despite advancements in communication technologies, the proliferation of spam SMS poses significant challenges to user privacy, security, and overall experience within mobile communication networks. The problem statement for spam SMS detection encompasses the following key aspects:</w:t>
      </w:r>
    </w:p>
    <w:p w14:paraId="51D3B3E9" w14:textId="77777777" w:rsidR="00EC251C" w:rsidRDefault="00EC251C" w:rsidP="00EC251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Volume and Persistence</w:t>
      </w:r>
      <w:r>
        <w:rPr>
          <w:rFonts w:ascii="Segoe UI" w:hAnsi="Segoe UI" w:cs="Segoe UI"/>
          <w:color w:val="0D0D0D"/>
        </w:rPr>
        <w:t>: Spam SMS inundate users' inboxes with unwanted content, ranging from commercial advertisements to phishing scams and fraudulent schemes. The sheer volume and persistence of spam SMS contribute to user annoyance, privacy concerns, and potential security threats.</w:t>
      </w:r>
    </w:p>
    <w:p w14:paraId="41A9CEC8" w14:textId="77777777" w:rsidR="00EC251C" w:rsidRDefault="00EC251C" w:rsidP="00EC251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Evolving Tactics</w:t>
      </w:r>
      <w:r>
        <w:rPr>
          <w:rFonts w:ascii="Segoe UI" w:hAnsi="Segoe UI" w:cs="Segoe UI"/>
          <w:color w:val="0D0D0D"/>
        </w:rPr>
        <w:t>: Spammers constantly adapt their tactics to circumvent detection mechanisms, making it challenging to effectively identify and filter out spam SMS. The dynamic nature of spamming techniques requires detection systems to remain agile and responsive to emerging threats and patterns.</w:t>
      </w:r>
    </w:p>
    <w:p w14:paraId="2A6EA008" w14:textId="77777777" w:rsidR="00EC251C" w:rsidRDefault="00EC251C" w:rsidP="00EC251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User Experience Impact</w:t>
      </w:r>
      <w:r>
        <w:rPr>
          <w:rFonts w:ascii="Segoe UI" w:hAnsi="Segoe UI" w:cs="Segoe UI"/>
          <w:color w:val="0D0D0D"/>
        </w:rPr>
        <w:t>: The presence of spam SMS undermines the user experience by cluttering SMS inboxes, causing distractions, and potentially exposing users to malicious content. Addressing the problem of spam SMS detection is crucial for preserving user trust, satisfaction, and engagement with mobile communication services.</w:t>
      </w:r>
    </w:p>
    <w:p w14:paraId="70FE106B" w14:textId="77777777" w:rsidR="00EC251C" w:rsidRDefault="00EC251C" w:rsidP="00EC251C">
      <w:pPr>
        <w:pStyle w:val="NormalWeb"/>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Resource Consumption</w:t>
      </w:r>
      <w:r>
        <w:rPr>
          <w:rFonts w:ascii="Segoe UI" w:hAnsi="Segoe UI" w:cs="Segoe UI"/>
          <w:color w:val="0D0D0D"/>
        </w:rPr>
        <w:t>: Spam SMS consume network bandwidth, storage capacity, and processing resources, imposing costs on mobile operators and businesses. Mitigating the impact of spam SMS through effective detection mechanisms helps optimize resource utilization and enhance operational efficiency.</w:t>
      </w:r>
    </w:p>
    <w:p w14:paraId="711A4F1A" w14:textId="61532888" w:rsidR="00F827AF" w:rsidRPr="00EC251C" w:rsidRDefault="00EC251C" w:rsidP="00F827AF">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bdr w:val="single" w:sz="2" w:space="0" w:color="E3E3E3" w:frame="1"/>
        </w:rPr>
      </w:pPr>
      <w:r w:rsidRPr="00EC251C">
        <w:rPr>
          <w:rStyle w:val="Strong"/>
          <w:rFonts w:ascii="Segoe UI" w:hAnsi="Segoe UI" w:cs="Segoe UI"/>
          <w:color w:val="0D0D0D"/>
          <w:bdr w:val="single" w:sz="2" w:space="0" w:color="E3E3E3" w:frame="1"/>
        </w:rPr>
        <w:t>Regulatory Compliance</w:t>
      </w:r>
      <w:r w:rsidRPr="00EC251C">
        <w:rPr>
          <w:rFonts w:ascii="Segoe UI" w:hAnsi="Segoe UI" w:cs="Segoe UI"/>
          <w:color w:val="0D0D0D"/>
        </w:rPr>
        <w:t xml:space="preserve">: Regulatory frameworks often mandate measures to combat unsolicited communications, including SMS. Non-compliance with these regulations may lead to legal consequences, fines, and reputational damage for mobile operators and businesses. </w:t>
      </w:r>
    </w:p>
    <w:p w14:paraId="1FA0D936" w14:textId="5F96E7FA" w:rsidR="00F827AF" w:rsidRPr="001758C2" w:rsidRDefault="006853B3" w:rsidP="001758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1758C2">
        <w:rPr>
          <w:rStyle w:val="Strong"/>
          <w:color w:val="0D0D0D"/>
          <w:bdr w:val="single" w:sz="2" w:space="0" w:color="E3E3E3" w:frame="1"/>
        </w:rPr>
        <w:lastRenderedPageBreak/>
        <w:t xml:space="preserve">2.2 </w:t>
      </w:r>
      <w:r w:rsidR="00AD1B15">
        <w:rPr>
          <w:rStyle w:val="Strong"/>
          <w:color w:val="0D0D0D"/>
          <w:bdr w:val="single" w:sz="2" w:space="0" w:color="E3E3E3" w:frame="1"/>
        </w:rPr>
        <w:t>G</w:t>
      </w:r>
      <w:r w:rsidR="00035989">
        <w:rPr>
          <w:rStyle w:val="Strong"/>
          <w:color w:val="0D0D0D"/>
          <w:bdr w:val="single" w:sz="2" w:space="0" w:color="E3E3E3" w:frame="1"/>
        </w:rPr>
        <w:t>ENERAL FRAMEWORK</w:t>
      </w:r>
      <w:r w:rsidR="00F827AF" w:rsidRPr="001758C2">
        <w:rPr>
          <w:rStyle w:val="Strong"/>
          <w:color w:val="0D0D0D"/>
          <w:bdr w:val="single" w:sz="2" w:space="0" w:color="E3E3E3" w:frame="1"/>
        </w:rPr>
        <w:t>:</w:t>
      </w:r>
    </w:p>
    <w:p w14:paraId="7F87A408" w14:textId="77777777" w:rsidR="00F22CE0" w:rsidRPr="00F22CE0" w:rsidRDefault="00F22CE0" w:rsidP="00F22CE0">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0" w:firstLine="0"/>
        <w:rPr>
          <w:rFonts w:ascii="Segoe UI" w:hAnsi="Segoe UI" w:cs="Segoe UI"/>
          <w:color w:val="0D0D0D"/>
          <w:kern w:val="0"/>
          <w:szCs w:val="24"/>
          <w:lang w:val="en-IN" w:eastAsia="en-IN"/>
          <w14:ligatures w14:val="none"/>
        </w:rPr>
      </w:pPr>
      <w:r w:rsidRPr="00F22CE0">
        <w:rPr>
          <w:rFonts w:ascii="Segoe UI" w:hAnsi="Segoe UI" w:cs="Segoe UI"/>
          <w:color w:val="0D0D0D"/>
          <w:kern w:val="0"/>
          <w:szCs w:val="24"/>
          <w:lang w:val="en-IN" w:eastAsia="en-IN"/>
          <w14:ligatures w14:val="none"/>
        </w:rPr>
        <w:t>The general framework of spam SMS detection typically involves multiple stages, including data preprocessing, feature extraction, classification, and evaluation. Here's an overview of each stage:</w:t>
      </w:r>
    </w:p>
    <w:p w14:paraId="11ACC89C" w14:textId="77777777" w:rsidR="00F22CE0" w:rsidRPr="00F22CE0" w:rsidRDefault="00F22CE0" w:rsidP="00F22CE0">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hAnsi="Segoe UI" w:cs="Segoe UI"/>
          <w:color w:val="0D0D0D"/>
          <w:kern w:val="0"/>
          <w:szCs w:val="24"/>
          <w:lang w:val="en-IN" w:eastAsia="en-IN"/>
          <w14:ligatures w14:val="none"/>
        </w:rPr>
      </w:pPr>
      <w:r w:rsidRPr="00F22CE0">
        <w:rPr>
          <w:rFonts w:ascii="Segoe UI" w:hAnsi="Segoe UI" w:cs="Segoe UI"/>
          <w:b/>
          <w:bCs/>
          <w:color w:val="0D0D0D"/>
          <w:kern w:val="0"/>
          <w:szCs w:val="24"/>
          <w:bdr w:val="single" w:sz="2" w:space="0" w:color="E3E3E3" w:frame="1"/>
          <w:lang w:val="en-IN" w:eastAsia="en-IN"/>
          <w14:ligatures w14:val="none"/>
        </w:rPr>
        <w:t>Data Preprocessing</w:t>
      </w:r>
      <w:r w:rsidRPr="00F22CE0">
        <w:rPr>
          <w:rFonts w:ascii="Segoe UI" w:hAnsi="Segoe UI" w:cs="Segoe UI"/>
          <w:color w:val="0D0D0D"/>
          <w:kern w:val="0"/>
          <w:szCs w:val="24"/>
          <w:lang w:val="en-IN" w:eastAsia="en-IN"/>
          <w14:ligatures w14:val="none"/>
        </w:rPr>
        <w:t>:</w:t>
      </w:r>
    </w:p>
    <w:p w14:paraId="2C98CC55" w14:textId="77777777" w:rsidR="00F22CE0" w:rsidRPr="00F22CE0" w:rsidRDefault="00F22CE0" w:rsidP="00F22CE0">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kern w:val="0"/>
          <w:szCs w:val="24"/>
          <w:lang w:val="en-IN" w:eastAsia="en-IN"/>
          <w14:ligatures w14:val="none"/>
        </w:rPr>
      </w:pPr>
      <w:r w:rsidRPr="00F22CE0">
        <w:rPr>
          <w:rFonts w:ascii="Segoe UI" w:hAnsi="Segoe UI" w:cs="Segoe UI"/>
          <w:b/>
          <w:bCs/>
          <w:color w:val="0D0D0D"/>
          <w:kern w:val="0"/>
          <w:szCs w:val="24"/>
          <w:bdr w:val="single" w:sz="2" w:space="0" w:color="E3E3E3" w:frame="1"/>
          <w:lang w:val="en-IN" w:eastAsia="en-IN"/>
          <w14:ligatures w14:val="none"/>
        </w:rPr>
        <w:t>Data Collection</w:t>
      </w:r>
      <w:r w:rsidRPr="00F22CE0">
        <w:rPr>
          <w:rFonts w:ascii="Segoe UI" w:hAnsi="Segoe UI" w:cs="Segoe UI"/>
          <w:color w:val="0D0D0D"/>
          <w:kern w:val="0"/>
          <w:szCs w:val="24"/>
          <w:lang w:val="en-IN" w:eastAsia="en-IN"/>
          <w14:ligatures w14:val="none"/>
        </w:rPr>
        <w:t>: Collect a dataset comprising both spam and legitimate SMS messages. This dataset serves as the basis for training and evaluating the detection model.</w:t>
      </w:r>
    </w:p>
    <w:p w14:paraId="7CE3B38A" w14:textId="77777777" w:rsidR="00F22CE0" w:rsidRPr="00F22CE0" w:rsidRDefault="00F22CE0" w:rsidP="00F22CE0">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kern w:val="0"/>
          <w:szCs w:val="24"/>
          <w:lang w:val="en-IN" w:eastAsia="en-IN"/>
          <w14:ligatures w14:val="none"/>
        </w:rPr>
      </w:pPr>
      <w:r w:rsidRPr="00F22CE0">
        <w:rPr>
          <w:rFonts w:ascii="Segoe UI" w:hAnsi="Segoe UI" w:cs="Segoe UI"/>
          <w:b/>
          <w:bCs/>
          <w:color w:val="0D0D0D"/>
          <w:kern w:val="0"/>
          <w:szCs w:val="24"/>
          <w:bdr w:val="single" w:sz="2" w:space="0" w:color="E3E3E3" w:frame="1"/>
          <w:lang w:val="en-IN" w:eastAsia="en-IN"/>
          <w14:ligatures w14:val="none"/>
        </w:rPr>
        <w:t>Text Normalization</w:t>
      </w:r>
      <w:r w:rsidRPr="00F22CE0">
        <w:rPr>
          <w:rFonts w:ascii="Segoe UI" w:hAnsi="Segoe UI" w:cs="Segoe UI"/>
          <w:color w:val="0D0D0D"/>
          <w:kern w:val="0"/>
          <w:szCs w:val="24"/>
          <w:lang w:val="en-IN" w:eastAsia="en-IN"/>
          <w14:ligatures w14:val="none"/>
        </w:rPr>
        <w:t>: Normalize the text by removing noise, such as special characters, punctuation, and excessive whitespace. Convert the text to lowercase to ensure consistency in feature extraction.</w:t>
      </w:r>
    </w:p>
    <w:p w14:paraId="466BAD18" w14:textId="77777777" w:rsidR="00F22CE0" w:rsidRPr="00F22CE0" w:rsidRDefault="00F22CE0" w:rsidP="00F22CE0">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kern w:val="0"/>
          <w:szCs w:val="24"/>
          <w:lang w:val="en-IN" w:eastAsia="en-IN"/>
          <w14:ligatures w14:val="none"/>
        </w:rPr>
      </w:pPr>
      <w:r w:rsidRPr="00F22CE0">
        <w:rPr>
          <w:rFonts w:ascii="Segoe UI" w:hAnsi="Segoe UI" w:cs="Segoe UI"/>
          <w:b/>
          <w:bCs/>
          <w:color w:val="0D0D0D"/>
          <w:kern w:val="0"/>
          <w:szCs w:val="24"/>
          <w:bdr w:val="single" w:sz="2" w:space="0" w:color="E3E3E3" w:frame="1"/>
          <w:lang w:val="en-IN" w:eastAsia="en-IN"/>
          <w14:ligatures w14:val="none"/>
        </w:rPr>
        <w:t>Tokenization</w:t>
      </w:r>
      <w:r w:rsidRPr="00F22CE0">
        <w:rPr>
          <w:rFonts w:ascii="Segoe UI" w:hAnsi="Segoe UI" w:cs="Segoe UI"/>
          <w:color w:val="0D0D0D"/>
          <w:kern w:val="0"/>
          <w:szCs w:val="24"/>
          <w:lang w:val="en-IN" w:eastAsia="en-IN"/>
          <w14:ligatures w14:val="none"/>
        </w:rPr>
        <w:t>: Split the text into individual tokens (words or n-grams) to facilitate further processing.</w:t>
      </w:r>
    </w:p>
    <w:p w14:paraId="2BDC4437" w14:textId="77777777" w:rsidR="00F22CE0" w:rsidRPr="00F22CE0" w:rsidRDefault="00F22CE0" w:rsidP="00F22CE0">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hAnsi="Segoe UI" w:cs="Segoe UI"/>
          <w:color w:val="0D0D0D"/>
          <w:kern w:val="0"/>
          <w:szCs w:val="24"/>
          <w:lang w:val="en-IN" w:eastAsia="en-IN"/>
          <w14:ligatures w14:val="none"/>
        </w:rPr>
      </w:pPr>
      <w:r w:rsidRPr="00F22CE0">
        <w:rPr>
          <w:rFonts w:ascii="Segoe UI" w:hAnsi="Segoe UI" w:cs="Segoe UI"/>
          <w:b/>
          <w:bCs/>
          <w:color w:val="0D0D0D"/>
          <w:kern w:val="0"/>
          <w:szCs w:val="24"/>
          <w:bdr w:val="single" w:sz="2" w:space="0" w:color="E3E3E3" w:frame="1"/>
          <w:lang w:val="en-IN" w:eastAsia="en-IN"/>
          <w14:ligatures w14:val="none"/>
        </w:rPr>
        <w:t>Feature Extraction</w:t>
      </w:r>
      <w:r w:rsidRPr="00F22CE0">
        <w:rPr>
          <w:rFonts w:ascii="Segoe UI" w:hAnsi="Segoe UI" w:cs="Segoe UI"/>
          <w:color w:val="0D0D0D"/>
          <w:kern w:val="0"/>
          <w:szCs w:val="24"/>
          <w:lang w:val="en-IN" w:eastAsia="en-IN"/>
          <w14:ligatures w14:val="none"/>
        </w:rPr>
        <w:t>:</w:t>
      </w:r>
    </w:p>
    <w:p w14:paraId="3C31CB4C" w14:textId="77777777" w:rsidR="00F22CE0" w:rsidRPr="00F22CE0" w:rsidRDefault="00F22CE0" w:rsidP="00F22CE0">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kern w:val="0"/>
          <w:szCs w:val="24"/>
          <w:lang w:val="en-IN" w:eastAsia="en-IN"/>
          <w14:ligatures w14:val="none"/>
        </w:rPr>
      </w:pPr>
      <w:r w:rsidRPr="00F22CE0">
        <w:rPr>
          <w:rFonts w:ascii="Segoe UI" w:hAnsi="Segoe UI" w:cs="Segoe UI"/>
          <w:b/>
          <w:bCs/>
          <w:color w:val="0D0D0D"/>
          <w:kern w:val="0"/>
          <w:szCs w:val="24"/>
          <w:bdr w:val="single" w:sz="2" w:space="0" w:color="E3E3E3" w:frame="1"/>
          <w:lang w:val="en-IN" w:eastAsia="en-IN"/>
          <w14:ligatures w14:val="none"/>
        </w:rPr>
        <w:t>Text-Based Features</w:t>
      </w:r>
      <w:r w:rsidRPr="00F22CE0">
        <w:rPr>
          <w:rFonts w:ascii="Segoe UI" w:hAnsi="Segoe UI" w:cs="Segoe UI"/>
          <w:color w:val="0D0D0D"/>
          <w:kern w:val="0"/>
          <w:szCs w:val="24"/>
          <w:lang w:val="en-IN" w:eastAsia="en-IN"/>
          <w14:ligatures w14:val="none"/>
        </w:rPr>
        <w:t>: Extract features from the text content of SMS messages, including word frequency, term frequency-inverse document frequency (TF-IDF), n-grams, presence of specific keywords or patterns, and linguistic features.</w:t>
      </w:r>
    </w:p>
    <w:p w14:paraId="5D50E9DD" w14:textId="77777777" w:rsidR="00F22CE0" w:rsidRPr="00F22CE0" w:rsidRDefault="00F22CE0" w:rsidP="00F22CE0">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kern w:val="0"/>
          <w:szCs w:val="24"/>
          <w:lang w:val="en-IN" w:eastAsia="en-IN"/>
          <w14:ligatures w14:val="none"/>
        </w:rPr>
      </w:pPr>
      <w:r w:rsidRPr="00F22CE0">
        <w:rPr>
          <w:rFonts w:ascii="Segoe UI" w:hAnsi="Segoe UI" w:cs="Segoe UI"/>
          <w:b/>
          <w:bCs/>
          <w:color w:val="0D0D0D"/>
          <w:kern w:val="0"/>
          <w:szCs w:val="24"/>
          <w:bdr w:val="single" w:sz="2" w:space="0" w:color="E3E3E3" w:frame="1"/>
          <w:lang w:val="en-IN" w:eastAsia="en-IN"/>
          <w14:ligatures w14:val="none"/>
        </w:rPr>
        <w:t>Metadata Features</w:t>
      </w:r>
      <w:r w:rsidRPr="00F22CE0">
        <w:rPr>
          <w:rFonts w:ascii="Segoe UI" w:hAnsi="Segoe UI" w:cs="Segoe UI"/>
          <w:color w:val="0D0D0D"/>
          <w:kern w:val="0"/>
          <w:szCs w:val="24"/>
          <w:lang w:val="en-IN" w:eastAsia="en-IN"/>
          <w14:ligatures w14:val="none"/>
        </w:rPr>
        <w:t>: Utilize metadata associated with SMS messages, such as sender information, timestamp, message length, and frequency of interactions, as additional features for detection.</w:t>
      </w:r>
    </w:p>
    <w:p w14:paraId="0428B987" w14:textId="77777777" w:rsidR="00F22CE0" w:rsidRPr="00F22CE0" w:rsidRDefault="00F22CE0" w:rsidP="00F22CE0">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kern w:val="0"/>
          <w:szCs w:val="24"/>
          <w:lang w:val="en-IN" w:eastAsia="en-IN"/>
          <w14:ligatures w14:val="none"/>
        </w:rPr>
      </w:pPr>
      <w:r w:rsidRPr="00F22CE0">
        <w:rPr>
          <w:rFonts w:ascii="Segoe UI" w:hAnsi="Segoe UI" w:cs="Segoe UI"/>
          <w:b/>
          <w:bCs/>
          <w:color w:val="0D0D0D"/>
          <w:kern w:val="0"/>
          <w:szCs w:val="24"/>
          <w:bdr w:val="single" w:sz="2" w:space="0" w:color="E3E3E3" w:frame="1"/>
          <w:lang w:val="en-IN" w:eastAsia="en-IN"/>
          <w14:ligatures w14:val="none"/>
        </w:rPr>
        <w:t>Behavioral Features</w:t>
      </w:r>
      <w:r w:rsidRPr="00F22CE0">
        <w:rPr>
          <w:rFonts w:ascii="Segoe UI" w:hAnsi="Segoe UI" w:cs="Segoe UI"/>
          <w:color w:val="0D0D0D"/>
          <w:kern w:val="0"/>
          <w:szCs w:val="24"/>
          <w:lang w:val="en-IN" w:eastAsia="en-IN"/>
          <w14:ligatures w14:val="none"/>
        </w:rPr>
        <w:t>: Capture user behavior patterns, such as response time, interaction frequency, and engagement history, to augment the detection model.</w:t>
      </w:r>
    </w:p>
    <w:p w14:paraId="29621549" w14:textId="77777777" w:rsidR="00F22CE0" w:rsidRPr="00F22CE0" w:rsidRDefault="00F22CE0" w:rsidP="00F22CE0">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hAnsi="Segoe UI" w:cs="Segoe UI"/>
          <w:color w:val="0D0D0D"/>
          <w:kern w:val="0"/>
          <w:szCs w:val="24"/>
          <w:lang w:val="en-IN" w:eastAsia="en-IN"/>
          <w14:ligatures w14:val="none"/>
        </w:rPr>
      </w:pPr>
      <w:r w:rsidRPr="00F22CE0">
        <w:rPr>
          <w:rFonts w:ascii="Segoe UI" w:hAnsi="Segoe UI" w:cs="Segoe UI"/>
          <w:b/>
          <w:bCs/>
          <w:color w:val="0D0D0D"/>
          <w:kern w:val="0"/>
          <w:szCs w:val="24"/>
          <w:bdr w:val="single" w:sz="2" w:space="0" w:color="E3E3E3" w:frame="1"/>
          <w:lang w:val="en-IN" w:eastAsia="en-IN"/>
          <w14:ligatures w14:val="none"/>
        </w:rPr>
        <w:t>Classification</w:t>
      </w:r>
      <w:r w:rsidRPr="00F22CE0">
        <w:rPr>
          <w:rFonts w:ascii="Segoe UI" w:hAnsi="Segoe UI" w:cs="Segoe UI"/>
          <w:color w:val="0D0D0D"/>
          <w:kern w:val="0"/>
          <w:szCs w:val="24"/>
          <w:lang w:val="en-IN" w:eastAsia="en-IN"/>
          <w14:ligatures w14:val="none"/>
        </w:rPr>
        <w:t>:</w:t>
      </w:r>
    </w:p>
    <w:p w14:paraId="32D74F90" w14:textId="77777777" w:rsidR="00F22CE0" w:rsidRPr="00F22CE0" w:rsidRDefault="00F22CE0" w:rsidP="00F22CE0">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kern w:val="0"/>
          <w:szCs w:val="24"/>
          <w:lang w:val="en-IN" w:eastAsia="en-IN"/>
          <w14:ligatures w14:val="none"/>
        </w:rPr>
      </w:pPr>
      <w:r w:rsidRPr="00F22CE0">
        <w:rPr>
          <w:rFonts w:ascii="Segoe UI" w:hAnsi="Segoe UI" w:cs="Segoe UI"/>
          <w:b/>
          <w:bCs/>
          <w:color w:val="0D0D0D"/>
          <w:kern w:val="0"/>
          <w:szCs w:val="24"/>
          <w:bdr w:val="single" w:sz="2" w:space="0" w:color="E3E3E3" w:frame="1"/>
          <w:lang w:val="en-IN" w:eastAsia="en-IN"/>
          <w14:ligatures w14:val="none"/>
        </w:rPr>
        <w:t>Algorithm Selection</w:t>
      </w:r>
      <w:r w:rsidRPr="00F22CE0">
        <w:rPr>
          <w:rFonts w:ascii="Segoe UI" w:hAnsi="Segoe UI" w:cs="Segoe UI"/>
          <w:color w:val="0D0D0D"/>
          <w:kern w:val="0"/>
          <w:szCs w:val="24"/>
          <w:lang w:val="en-IN" w:eastAsia="en-IN"/>
          <w14:ligatures w14:val="none"/>
        </w:rPr>
        <w:t>: Choose appropriate classification algorithms based on the nature of the problem and the characteristics of the dataset. Commonly used algorithms include Naive Bayes, Support Vector Machines (SVM), Decision Trees, Random Forests, and Neural Networks.</w:t>
      </w:r>
    </w:p>
    <w:p w14:paraId="09140A14" w14:textId="77777777" w:rsidR="00F22CE0" w:rsidRPr="00F22CE0" w:rsidRDefault="00F22CE0" w:rsidP="00F22CE0">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kern w:val="0"/>
          <w:szCs w:val="24"/>
          <w:lang w:val="en-IN" w:eastAsia="en-IN"/>
          <w14:ligatures w14:val="none"/>
        </w:rPr>
      </w:pPr>
      <w:r w:rsidRPr="00F22CE0">
        <w:rPr>
          <w:rFonts w:ascii="Segoe UI" w:hAnsi="Segoe UI" w:cs="Segoe UI"/>
          <w:b/>
          <w:bCs/>
          <w:color w:val="0D0D0D"/>
          <w:kern w:val="0"/>
          <w:szCs w:val="24"/>
          <w:bdr w:val="single" w:sz="2" w:space="0" w:color="E3E3E3" w:frame="1"/>
          <w:lang w:val="en-IN" w:eastAsia="en-IN"/>
          <w14:ligatures w14:val="none"/>
        </w:rPr>
        <w:lastRenderedPageBreak/>
        <w:t>Model Training</w:t>
      </w:r>
      <w:r w:rsidRPr="00F22CE0">
        <w:rPr>
          <w:rFonts w:ascii="Segoe UI" w:hAnsi="Segoe UI" w:cs="Segoe UI"/>
          <w:color w:val="0D0D0D"/>
          <w:kern w:val="0"/>
          <w:szCs w:val="24"/>
          <w:lang w:val="en-IN" w:eastAsia="en-IN"/>
          <w14:ligatures w14:val="none"/>
        </w:rPr>
        <w:t>: Train the selected classification model using the preprocessed SMS dataset. Split the dataset into training and testing sets to evaluate the performance of the model.</w:t>
      </w:r>
    </w:p>
    <w:p w14:paraId="60D34EAC" w14:textId="77777777" w:rsidR="00F22CE0" w:rsidRPr="00F22CE0" w:rsidRDefault="00F22CE0" w:rsidP="00F22CE0">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kern w:val="0"/>
          <w:szCs w:val="24"/>
          <w:lang w:val="en-IN" w:eastAsia="en-IN"/>
          <w14:ligatures w14:val="none"/>
        </w:rPr>
      </w:pPr>
      <w:r w:rsidRPr="00F22CE0">
        <w:rPr>
          <w:rFonts w:ascii="Segoe UI" w:hAnsi="Segoe UI" w:cs="Segoe UI"/>
          <w:b/>
          <w:bCs/>
          <w:color w:val="0D0D0D"/>
          <w:kern w:val="0"/>
          <w:szCs w:val="24"/>
          <w:bdr w:val="single" w:sz="2" w:space="0" w:color="E3E3E3" w:frame="1"/>
          <w:lang w:val="en-IN" w:eastAsia="en-IN"/>
          <w14:ligatures w14:val="none"/>
        </w:rPr>
        <w:t>Model Evaluation</w:t>
      </w:r>
      <w:r w:rsidRPr="00F22CE0">
        <w:rPr>
          <w:rFonts w:ascii="Segoe UI" w:hAnsi="Segoe UI" w:cs="Segoe UI"/>
          <w:color w:val="0D0D0D"/>
          <w:kern w:val="0"/>
          <w:szCs w:val="24"/>
          <w:lang w:val="en-IN" w:eastAsia="en-IN"/>
          <w14:ligatures w14:val="none"/>
        </w:rPr>
        <w:t>: Assess the performance of the trained model using evaluation metrics such as accuracy, precision, recall, F1-score, and area under the receiver operating characteristic curve (AUC-ROC). Tune the model parameters to optimize performance.</w:t>
      </w:r>
    </w:p>
    <w:p w14:paraId="257DF92C" w14:textId="77777777" w:rsidR="00F22CE0" w:rsidRPr="00F22CE0" w:rsidRDefault="00F22CE0" w:rsidP="00F22CE0">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hAnsi="Segoe UI" w:cs="Segoe UI"/>
          <w:color w:val="0D0D0D"/>
          <w:kern w:val="0"/>
          <w:szCs w:val="24"/>
          <w:lang w:val="en-IN" w:eastAsia="en-IN"/>
          <w14:ligatures w14:val="none"/>
        </w:rPr>
      </w:pPr>
      <w:r w:rsidRPr="00F22CE0">
        <w:rPr>
          <w:rFonts w:ascii="Segoe UI" w:hAnsi="Segoe UI" w:cs="Segoe UI"/>
          <w:b/>
          <w:bCs/>
          <w:color w:val="0D0D0D"/>
          <w:kern w:val="0"/>
          <w:szCs w:val="24"/>
          <w:bdr w:val="single" w:sz="2" w:space="0" w:color="E3E3E3" w:frame="1"/>
          <w:lang w:val="en-IN" w:eastAsia="en-IN"/>
          <w14:ligatures w14:val="none"/>
        </w:rPr>
        <w:t>Post-Processing</w:t>
      </w:r>
      <w:r w:rsidRPr="00F22CE0">
        <w:rPr>
          <w:rFonts w:ascii="Segoe UI" w:hAnsi="Segoe UI" w:cs="Segoe UI"/>
          <w:color w:val="0D0D0D"/>
          <w:kern w:val="0"/>
          <w:szCs w:val="24"/>
          <w:lang w:val="en-IN" w:eastAsia="en-IN"/>
          <w14:ligatures w14:val="none"/>
        </w:rPr>
        <w:t>:</w:t>
      </w:r>
    </w:p>
    <w:p w14:paraId="6CCCDAE8" w14:textId="77777777" w:rsidR="00F22CE0" w:rsidRPr="00F22CE0" w:rsidRDefault="00F22CE0" w:rsidP="00F22CE0">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kern w:val="0"/>
          <w:szCs w:val="24"/>
          <w:lang w:val="en-IN" w:eastAsia="en-IN"/>
          <w14:ligatures w14:val="none"/>
        </w:rPr>
      </w:pPr>
      <w:r w:rsidRPr="00F22CE0">
        <w:rPr>
          <w:rFonts w:ascii="Segoe UI" w:hAnsi="Segoe UI" w:cs="Segoe UI"/>
          <w:b/>
          <w:bCs/>
          <w:color w:val="0D0D0D"/>
          <w:kern w:val="0"/>
          <w:szCs w:val="24"/>
          <w:bdr w:val="single" w:sz="2" w:space="0" w:color="E3E3E3" w:frame="1"/>
          <w:lang w:val="en-IN" w:eastAsia="en-IN"/>
          <w14:ligatures w14:val="none"/>
        </w:rPr>
        <w:t>Threshold Adjustment</w:t>
      </w:r>
      <w:r w:rsidRPr="00F22CE0">
        <w:rPr>
          <w:rFonts w:ascii="Segoe UI" w:hAnsi="Segoe UI" w:cs="Segoe UI"/>
          <w:color w:val="0D0D0D"/>
          <w:kern w:val="0"/>
          <w:szCs w:val="24"/>
          <w:lang w:val="en-IN" w:eastAsia="en-IN"/>
          <w14:ligatures w14:val="none"/>
        </w:rPr>
        <w:t>: Determine an appropriate threshold for classifying SMS messages as spam or legitimate based on the model's output probabilities. Adjust the threshold to balance between false positives and false negatives according to the specific requirements and constraints.</w:t>
      </w:r>
    </w:p>
    <w:p w14:paraId="09F6F2E4" w14:textId="77777777" w:rsidR="00F22CE0" w:rsidRPr="00F22CE0" w:rsidRDefault="00F22CE0" w:rsidP="00F22CE0">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kern w:val="0"/>
          <w:szCs w:val="24"/>
          <w:lang w:val="en-IN" w:eastAsia="en-IN"/>
          <w14:ligatures w14:val="none"/>
        </w:rPr>
      </w:pPr>
      <w:r w:rsidRPr="00F22CE0">
        <w:rPr>
          <w:rFonts w:ascii="Segoe UI" w:hAnsi="Segoe UI" w:cs="Segoe UI"/>
          <w:b/>
          <w:bCs/>
          <w:color w:val="0D0D0D"/>
          <w:kern w:val="0"/>
          <w:szCs w:val="24"/>
          <w:bdr w:val="single" w:sz="2" w:space="0" w:color="E3E3E3" w:frame="1"/>
          <w:lang w:val="en-IN" w:eastAsia="en-IN"/>
          <w14:ligatures w14:val="none"/>
        </w:rPr>
        <w:t>Ensemble Methods</w:t>
      </w:r>
      <w:r w:rsidRPr="00F22CE0">
        <w:rPr>
          <w:rFonts w:ascii="Segoe UI" w:hAnsi="Segoe UI" w:cs="Segoe UI"/>
          <w:color w:val="0D0D0D"/>
          <w:kern w:val="0"/>
          <w:szCs w:val="24"/>
          <w:lang w:val="en-IN" w:eastAsia="en-IN"/>
          <w14:ligatures w14:val="none"/>
        </w:rPr>
        <w:t>: Combine predictions from multiple classification models or ensemble techniques, such as bagging, boosting, or stacking, to improve detection accuracy and robustness.</w:t>
      </w:r>
    </w:p>
    <w:p w14:paraId="61D0CB00" w14:textId="77777777" w:rsidR="00F22CE0" w:rsidRPr="00F22CE0" w:rsidRDefault="00F22CE0" w:rsidP="00F22CE0">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hAnsi="Segoe UI" w:cs="Segoe UI"/>
          <w:color w:val="0D0D0D"/>
          <w:kern w:val="0"/>
          <w:szCs w:val="24"/>
          <w:lang w:val="en-IN" w:eastAsia="en-IN"/>
          <w14:ligatures w14:val="none"/>
        </w:rPr>
      </w:pPr>
      <w:r w:rsidRPr="00F22CE0">
        <w:rPr>
          <w:rFonts w:ascii="Segoe UI" w:hAnsi="Segoe UI" w:cs="Segoe UI"/>
          <w:b/>
          <w:bCs/>
          <w:color w:val="0D0D0D"/>
          <w:kern w:val="0"/>
          <w:szCs w:val="24"/>
          <w:bdr w:val="single" w:sz="2" w:space="0" w:color="E3E3E3" w:frame="1"/>
          <w:lang w:val="en-IN" w:eastAsia="en-IN"/>
          <w14:ligatures w14:val="none"/>
        </w:rPr>
        <w:t>Deployment and Integration</w:t>
      </w:r>
      <w:r w:rsidRPr="00F22CE0">
        <w:rPr>
          <w:rFonts w:ascii="Segoe UI" w:hAnsi="Segoe UI" w:cs="Segoe UI"/>
          <w:color w:val="0D0D0D"/>
          <w:kern w:val="0"/>
          <w:szCs w:val="24"/>
          <w:lang w:val="en-IN" w:eastAsia="en-IN"/>
          <w14:ligatures w14:val="none"/>
        </w:rPr>
        <w:t>:</w:t>
      </w:r>
    </w:p>
    <w:p w14:paraId="2208A55B" w14:textId="77777777" w:rsidR="00F22CE0" w:rsidRPr="00F22CE0" w:rsidRDefault="00F22CE0" w:rsidP="00F22CE0">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kern w:val="0"/>
          <w:szCs w:val="24"/>
          <w:lang w:val="en-IN" w:eastAsia="en-IN"/>
          <w14:ligatures w14:val="none"/>
        </w:rPr>
      </w:pPr>
      <w:r w:rsidRPr="00F22CE0">
        <w:rPr>
          <w:rFonts w:ascii="Segoe UI" w:hAnsi="Segoe UI" w:cs="Segoe UI"/>
          <w:b/>
          <w:bCs/>
          <w:color w:val="0D0D0D"/>
          <w:kern w:val="0"/>
          <w:szCs w:val="24"/>
          <w:bdr w:val="single" w:sz="2" w:space="0" w:color="E3E3E3" w:frame="1"/>
          <w:lang w:val="en-IN" w:eastAsia="en-IN"/>
          <w14:ligatures w14:val="none"/>
        </w:rPr>
        <w:t>Integration with Communication Systems</w:t>
      </w:r>
      <w:r w:rsidRPr="00F22CE0">
        <w:rPr>
          <w:rFonts w:ascii="Segoe UI" w:hAnsi="Segoe UI" w:cs="Segoe UI"/>
          <w:color w:val="0D0D0D"/>
          <w:kern w:val="0"/>
          <w:szCs w:val="24"/>
          <w:lang w:val="en-IN" w:eastAsia="en-IN"/>
          <w14:ligatures w14:val="none"/>
        </w:rPr>
        <w:t>: Integrate the trained detection model into mobile communication systems, SMS gateways, or messaging applications to automatically filter incoming messages in real-time.</w:t>
      </w:r>
    </w:p>
    <w:p w14:paraId="40BC4C2E" w14:textId="77777777" w:rsidR="00F22CE0" w:rsidRPr="00F22CE0" w:rsidRDefault="00F22CE0" w:rsidP="00F22CE0">
      <w:pPr>
        <w:numPr>
          <w:ilvl w:val="1"/>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hAnsi="Segoe UI" w:cs="Segoe UI"/>
          <w:color w:val="0D0D0D"/>
          <w:kern w:val="0"/>
          <w:szCs w:val="24"/>
          <w:lang w:val="en-IN" w:eastAsia="en-IN"/>
          <w14:ligatures w14:val="none"/>
        </w:rPr>
      </w:pPr>
      <w:r w:rsidRPr="00F22CE0">
        <w:rPr>
          <w:rFonts w:ascii="Segoe UI" w:hAnsi="Segoe UI" w:cs="Segoe UI"/>
          <w:b/>
          <w:bCs/>
          <w:color w:val="0D0D0D"/>
          <w:kern w:val="0"/>
          <w:szCs w:val="24"/>
          <w:bdr w:val="single" w:sz="2" w:space="0" w:color="E3E3E3" w:frame="1"/>
          <w:lang w:val="en-IN" w:eastAsia="en-IN"/>
          <w14:ligatures w14:val="none"/>
        </w:rPr>
        <w:t>Continuous Monitoring and Updates</w:t>
      </w:r>
      <w:r w:rsidRPr="00F22CE0">
        <w:rPr>
          <w:rFonts w:ascii="Segoe UI" w:hAnsi="Segoe UI" w:cs="Segoe UI"/>
          <w:color w:val="0D0D0D"/>
          <w:kern w:val="0"/>
          <w:szCs w:val="24"/>
          <w:lang w:val="en-IN" w:eastAsia="en-IN"/>
          <w14:ligatures w14:val="none"/>
        </w:rPr>
        <w:t>: Monitor the performance of the deployed detection system and periodically update the model with new data to adapt to evolving spamming techniques and patterns.</w:t>
      </w:r>
    </w:p>
    <w:p w14:paraId="644999D1" w14:textId="77777777" w:rsidR="00AD1B15" w:rsidRDefault="00AD1B15" w:rsidP="00F827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4B8862D9" w14:textId="77777777" w:rsidR="00AD1B15" w:rsidRDefault="00AD1B15" w:rsidP="00F827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54100421" w14:textId="77777777" w:rsidR="00AD1B15" w:rsidRDefault="00AD1B15" w:rsidP="00F827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21865F92" w14:textId="77777777" w:rsidR="00035989" w:rsidRDefault="00035989" w:rsidP="006853B3">
      <w:pPr>
        <w:rPr>
          <w:rFonts w:ascii="Segoe UI" w:hAnsi="Segoe UI" w:cs="Segoe UI"/>
          <w:color w:val="0D0D0D"/>
          <w:shd w:val="clear" w:color="auto" w:fill="FFFFFF"/>
        </w:rPr>
      </w:pPr>
    </w:p>
    <w:p w14:paraId="01457F7C" w14:textId="77777777" w:rsidR="00F22CE0" w:rsidRDefault="00F22CE0" w:rsidP="00035989">
      <w:pPr>
        <w:rPr>
          <w:b/>
          <w:bCs/>
          <w:color w:val="0D0D0D"/>
          <w:shd w:val="clear" w:color="auto" w:fill="FFFFFF"/>
        </w:rPr>
      </w:pPr>
    </w:p>
    <w:p w14:paraId="2998C452" w14:textId="77777777" w:rsidR="00F22CE0" w:rsidRDefault="00F22CE0" w:rsidP="00035989">
      <w:pPr>
        <w:rPr>
          <w:b/>
          <w:bCs/>
          <w:color w:val="0D0D0D"/>
          <w:shd w:val="clear" w:color="auto" w:fill="FFFFFF"/>
        </w:rPr>
      </w:pPr>
    </w:p>
    <w:p w14:paraId="5CDF3FE3" w14:textId="62386C1F" w:rsidR="00035989" w:rsidRPr="00035989" w:rsidRDefault="00035989" w:rsidP="00035989">
      <w:pPr>
        <w:rPr>
          <w:b/>
          <w:bCs/>
          <w:color w:val="0D0D0D"/>
          <w:shd w:val="clear" w:color="auto" w:fill="FFFFFF"/>
        </w:rPr>
      </w:pPr>
      <w:r w:rsidRPr="00035989">
        <w:rPr>
          <w:b/>
          <w:bCs/>
          <w:color w:val="0D0D0D"/>
          <w:shd w:val="clear" w:color="auto" w:fill="FFFFFF"/>
        </w:rPr>
        <w:lastRenderedPageBreak/>
        <w:t>2.3 OVERVIEW</w:t>
      </w:r>
    </w:p>
    <w:p w14:paraId="35F63917" w14:textId="285ABD78" w:rsidR="00035989" w:rsidRPr="00035989" w:rsidRDefault="00F22CE0" w:rsidP="00035989">
      <w:pPr>
        <w:spacing w:line="360" w:lineRule="auto"/>
        <w:rPr>
          <w:color w:val="0D0D0D"/>
          <w:shd w:val="clear" w:color="auto" w:fill="FFFFFF"/>
        </w:rPr>
      </w:pPr>
      <w:r>
        <w:rPr>
          <w:rFonts w:ascii="Segoe UI" w:hAnsi="Segoe UI" w:cs="Segoe UI"/>
          <w:color w:val="0D0D0D"/>
          <w:shd w:val="clear" w:color="auto" w:fill="FFFFFF"/>
        </w:rPr>
        <w:t>Spam SMS detection is a critical component of mobile communication systems, aimed at differentiating between legitimate messages and unsolicited, often malicious, content. The process begins with the collection of a diverse dataset containing examples of both spam and legitimate SMS messages. Extracting features from these messages, such as text content, metadata, and user behavior patterns, facilitates the classification process. Machine learning algorithms, including Naive Bayes, Support Vector Machines, and neural networks, are then employed to train models to recognize patterns indicative of spam. Evaluation metrics such as accuracy and precision gauge the performance of these models, ensuring they effectively identify spam while minimizing false positives and negatives. Threshold adjustment allows for fine-tuning the sensitivity of the detection system. Once trained and evaluated, the model can be integrated into mobile communication systems, enabling real-time filtering of incoming messages. Continuous monitoring and updates are essential to adapt the system to evolving spamming techniques and maintain its effectiveness over time. In summary, spam SMS detection systems play a crucial role in safeguarding users from unwanted messages, preserving the integrity of communication networks, and ensuring a positive user experience.</w:t>
      </w:r>
    </w:p>
    <w:p w14:paraId="076ADB74" w14:textId="77777777" w:rsidR="00035989" w:rsidRDefault="00035989" w:rsidP="006853B3">
      <w:pPr>
        <w:rPr>
          <w:rFonts w:ascii="Segoe UI" w:hAnsi="Segoe UI" w:cs="Segoe UI"/>
          <w:color w:val="0D0D0D"/>
          <w:shd w:val="clear" w:color="auto" w:fill="FFFFFF"/>
        </w:rPr>
      </w:pPr>
    </w:p>
    <w:p w14:paraId="087FEAAB" w14:textId="77777777" w:rsidR="00035989" w:rsidRDefault="00035989" w:rsidP="006853B3">
      <w:pPr>
        <w:rPr>
          <w:rFonts w:ascii="Segoe UI" w:hAnsi="Segoe UI" w:cs="Segoe UI"/>
          <w:color w:val="0D0D0D"/>
          <w:shd w:val="clear" w:color="auto" w:fill="FFFFFF"/>
        </w:rPr>
      </w:pPr>
    </w:p>
    <w:p w14:paraId="5A9B3FDD" w14:textId="77777777" w:rsidR="00035989" w:rsidRDefault="00035989" w:rsidP="006853B3">
      <w:pPr>
        <w:rPr>
          <w:rFonts w:ascii="Segoe UI" w:hAnsi="Segoe UI" w:cs="Segoe UI"/>
          <w:color w:val="0D0D0D"/>
          <w:shd w:val="clear" w:color="auto" w:fill="FFFFFF"/>
        </w:rPr>
      </w:pPr>
    </w:p>
    <w:p w14:paraId="13D06033" w14:textId="77777777" w:rsidR="00035989" w:rsidRDefault="00035989" w:rsidP="006853B3">
      <w:pPr>
        <w:rPr>
          <w:rFonts w:ascii="Segoe UI" w:hAnsi="Segoe UI" w:cs="Segoe UI"/>
          <w:color w:val="0D0D0D"/>
          <w:shd w:val="clear" w:color="auto" w:fill="FFFFFF"/>
        </w:rPr>
      </w:pPr>
    </w:p>
    <w:p w14:paraId="7E0A585D" w14:textId="77777777" w:rsidR="00035989" w:rsidRDefault="00035989" w:rsidP="006853B3">
      <w:pPr>
        <w:rPr>
          <w:rFonts w:ascii="Segoe UI" w:hAnsi="Segoe UI" w:cs="Segoe UI"/>
          <w:color w:val="0D0D0D"/>
          <w:shd w:val="clear" w:color="auto" w:fill="FFFFFF"/>
        </w:rPr>
      </w:pPr>
    </w:p>
    <w:p w14:paraId="367270BA" w14:textId="77777777" w:rsidR="00035989" w:rsidRDefault="00035989" w:rsidP="006853B3">
      <w:pPr>
        <w:rPr>
          <w:rFonts w:ascii="Segoe UI" w:hAnsi="Segoe UI" w:cs="Segoe UI"/>
          <w:color w:val="0D0D0D"/>
          <w:shd w:val="clear" w:color="auto" w:fill="FFFFFF"/>
        </w:rPr>
      </w:pPr>
    </w:p>
    <w:p w14:paraId="522090CB" w14:textId="77777777" w:rsidR="00F22CE0" w:rsidRDefault="00F22CE0" w:rsidP="00F22CE0">
      <w:pPr>
        <w:pStyle w:val="Heading3"/>
        <w:spacing w:after="245"/>
        <w:ind w:left="0" w:firstLine="0"/>
        <w:jc w:val="left"/>
        <w:rPr>
          <w:sz w:val="32"/>
          <w:szCs w:val="32"/>
        </w:rPr>
      </w:pPr>
    </w:p>
    <w:p w14:paraId="643F4FCD" w14:textId="44FA51CA" w:rsidR="006853B3" w:rsidRDefault="00771989" w:rsidP="00F22CE0">
      <w:pPr>
        <w:pStyle w:val="Heading3"/>
        <w:spacing w:after="245"/>
        <w:ind w:left="0" w:firstLine="0"/>
        <w:jc w:val="left"/>
        <w:rPr>
          <w:sz w:val="32"/>
          <w:szCs w:val="32"/>
        </w:rPr>
      </w:pPr>
      <w:r>
        <w:rPr>
          <w:sz w:val="32"/>
          <w:szCs w:val="32"/>
        </w:rPr>
        <w:t xml:space="preserve">3  </w:t>
      </w:r>
      <w:r w:rsidR="00F85C82" w:rsidRPr="00F85C82">
        <w:rPr>
          <w:sz w:val="32"/>
          <w:szCs w:val="32"/>
        </w:rPr>
        <w:t>METHODOLOGY</w:t>
      </w:r>
    </w:p>
    <w:p w14:paraId="714A6A26" w14:textId="29A68303" w:rsidR="00771989" w:rsidRPr="001758C2" w:rsidRDefault="00771989" w:rsidP="00771989">
      <w:pPr>
        <w:rPr>
          <w:b/>
          <w:bCs/>
          <w:sz w:val="28"/>
          <w:szCs w:val="28"/>
        </w:rPr>
      </w:pPr>
      <w:r w:rsidRPr="001758C2">
        <w:rPr>
          <w:b/>
          <w:bCs/>
          <w:sz w:val="28"/>
          <w:szCs w:val="28"/>
        </w:rPr>
        <w:t>3.1 Methodology</w:t>
      </w:r>
    </w:p>
    <w:p w14:paraId="3A7D313B" w14:textId="77777777" w:rsidR="00F22CE0" w:rsidRPr="00F22CE0" w:rsidRDefault="00F22CE0" w:rsidP="00F22CE0">
      <w:pPr>
        <w:pBdr>
          <w:top w:val="single" w:sz="2" w:space="0" w:color="E3E3E3"/>
          <w:left w:val="single" w:sz="2" w:space="31" w:color="E3E3E3"/>
          <w:bottom w:val="single" w:sz="2" w:space="0" w:color="E3E3E3"/>
          <w:right w:val="single" w:sz="2" w:space="0" w:color="E3E3E3"/>
        </w:pBdr>
        <w:spacing w:after="100" w:line="240" w:lineRule="auto"/>
        <w:ind w:left="0" w:firstLine="0"/>
        <w:rPr>
          <w:rFonts w:ascii="Segoe UI" w:hAnsi="Segoe UI" w:cs="Segoe UI"/>
          <w:color w:val="auto"/>
          <w:kern w:val="0"/>
          <w:szCs w:val="24"/>
          <w:lang w:val="en-IN" w:eastAsia="en-IN"/>
          <w14:ligatures w14:val="none"/>
        </w:rPr>
      </w:pPr>
      <w:r w:rsidRPr="00F22CE0">
        <w:rPr>
          <w:rFonts w:ascii="Segoe UI" w:hAnsi="Segoe UI" w:cs="Segoe UI"/>
          <w:color w:val="auto"/>
          <w:kern w:val="0"/>
          <w:szCs w:val="24"/>
          <w:lang w:val="en-IN" w:eastAsia="en-IN"/>
          <w14:ligatures w14:val="none"/>
        </w:rPr>
        <w:t>The methodology for spam SMS detection involves data collection of diverse SMS samples, followed by preprocessing to normalize and tokenize text. Features are then extracted from the preprocessed data, incorporating text, metadata, and user behavior patterns. Machine learning models, such as Naive Bayes or SVMs, are trained on labeled datasets, optimized using evaluation metrics like accuracy and F1-score. The trained models are then deployed and integrated into mobile systems for real-time filtering, with continuous monitoring and updates to adapt to evolving spamming techniques.</w:t>
      </w:r>
    </w:p>
    <w:p w14:paraId="6FD68AC8" w14:textId="77777777" w:rsidR="00F22CE0" w:rsidRPr="00F22CE0" w:rsidRDefault="00F22CE0" w:rsidP="00F22CE0">
      <w:pPr>
        <w:pBdr>
          <w:bottom w:val="single" w:sz="6" w:space="1" w:color="auto"/>
        </w:pBdr>
        <w:spacing w:after="100" w:line="240" w:lineRule="auto"/>
        <w:ind w:left="0" w:firstLine="0"/>
        <w:jc w:val="center"/>
        <w:rPr>
          <w:rFonts w:ascii="Arial" w:hAnsi="Arial" w:cs="Arial"/>
          <w:vanish/>
          <w:color w:val="auto"/>
          <w:kern w:val="0"/>
          <w:sz w:val="16"/>
          <w:szCs w:val="16"/>
          <w:lang w:val="en-IN" w:eastAsia="en-IN"/>
          <w14:ligatures w14:val="none"/>
        </w:rPr>
      </w:pPr>
      <w:r w:rsidRPr="00F22CE0">
        <w:rPr>
          <w:rFonts w:ascii="Arial" w:hAnsi="Arial" w:cs="Arial"/>
          <w:vanish/>
          <w:color w:val="auto"/>
          <w:kern w:val="0"/>
          <w:sz w:val="16"/>
          <w:szCs w:val="16"/>
          <w:lang w:val="en-IN" w:eastAsia="en-IN"/>
          <w14:ligatures w14:val="none"/>
        </w:rPr>
        <w:t>Top of Form</w:t>
      </w:r>
    </w:p>
    <w:p w14:paraId="12538395" w14:textId="77777777" w:rsidR="00F22CE0" w:rsidRDefault="00F22CE0" w:rsidP="00F22CE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spam SMS detection, data collection entails gathering a diverse dataset containing both spam and legitimate SMS messages. This dataset should accurately represent the range of messages encountered in real-world scenarios. Once collected, the data undergoes preprocessing, which involves several steps:</w:t>
      </w:r>
    </w:p>
    <w:p w14:paraId="28EBA0EE" w14:textId="77777777" w:rsidR="00F22CE0" w:rsidRDefault="00F22CE0" w:rsidP="00F22CE0">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Normalization</w:t>
      </w:r>
      <w:r>
        <w:rPr>
          <w:rFonts w:ascii="Segoe UI" w:hAnsi="Segoe UI" w:cs="Segoe UI"/>
          <w:color w:val="0D0D0D"/>
        </w:rPr>
        <w:t>: Convert all text to a uniform format, typically lowercase, to ensure consistency during analysis.</w:t>
      </w:r>
    </w:p>
    <w:p w14:paraId="72898DF8" w14:textId="77777777" w:rsidR="00F22CE0" w:rsidRDefault="00F22CE0" w:rsidP="00F22CE0">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Tokenization</w:t>
      </w:r>
      <w:r>
        <w:rPr>
          <w:rFonts w:ascii="Segoe UI" w:hAnsi="Segoe UI" w:cs="Segoe UI"/>
          <w:color w:val="0D0D0D"/>
        </w:rPr>
        <w:t>: Break down the text into individual tokens (words or n-grams) to facilitate further processing.</w:t>
      </w:r>
    </w:p>
    <w:p w14:paraId="22185630" w14:textId="77777777" w:rsidR="00F22CE0" w:rsidRDefault="00F22CE0" w:rsidP="00F22CE0">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Noise Removal</w:t>
      </w:r>
      <w:r>
        <w:rPr>
          <w:rFonts w:ascii="Segoe UI" w:hAnsi="Segoe UI" w:cs="Segoe UI"/>
          <w:color w:val="0D0D0D"/>
        </w:rPr>
        <w:t>: Eliminate irrelevant information such as special characters, punctuation, and non-alphanumeric symbols that do not contribute to the classification task.</w:t>
      </w:r>
    </w:p>
    <w:p w14:paraId="1AAF22EA" w14:textId="77777777" w:rsidR="00F22CE0" w:rsidRDefault="00F22CE0" w:rsidP="00F22CE0">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Stop Word Removal</w:t>
      </w:r>
      <w:r>
        <w:rPr>
          <w:rFonts w:ascii="Segoe UI" w:hAnsi="Segoe UI" w:cs="Segoe UI"/>
          <w:color w:val="0D0D0D"/>
        </w:rPr>
        <w:t>: Filter out common words (stop words) that occur frequently but carry little semantic meaning, such as "the," "and," and "is."</w:t>
      </w:r>
    </w:p>
    <w:p w14:paraId="4BDB3CAE" w14:textId="77777777" w:rsidR="00F22CE0" w:rsidRDefault="00F22CE0" w:rsidP="00F22CE0">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Stemming or Lemmatization</w:t>
      </w:r>
      <w:r>
        <w:rPr>
          <w:rFonts w:ascii="Segoe UI" w:hAnsi="Segoe UI" w:cs="Segoe UI"/>
          <w:color w:val="0D0D0D"/>
        </w:rPr>
        <w:t>: Reduce words to their base or root form to consolidate variations of the same word and improve feature consistency. For example, "running" and "ran" may both be stemmed to "run."</w:t>
      </w:r>
    </w:p>
    <w:p w14:paraId="34B3B89A" w14:textId="77777777" w:rsidR="00F22CE0" w:rsidRDefault="00F22CE0" w:rsidP="00F22CE0">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Feature Engineering</w:t>
      </w:r>
      <w:r>
        <w:rPr>
          <w:rFonts w:ascii="Segoe UI" w:hAnsi="Segoe UI" w:cs="Segoe UI"/>
          <w:color w:val="0D0D0D"/>
        </w:rPr>
        <w:t>: Extract additional features from the preprocessed data, including metadata such as sender information, timestamps, and message length, as well as behavioral patterns such as user interaction history.</w:t>
      </w:r>
    </w:p>
    <w:p w14:paraId="6DBDBA2B" w14:textId="77777777" w:rsidR="00F22CE0" w:rsidRDefault="00F22CE0" w:rsidP="00F22CE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By meticulously collecting and preprocessing the data, researchers can build robust spam SMS detection models capable of effectively distinguishing between spam and legitimate messages.</w:t>
      </w:r>
    </w:p>
    <w:p w14:paraId="42005B1F" w14:textId="77777777" w:rsidR="00290E72" w:rsidRDefault="00290E72"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763C1B0A"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6DCD77B2"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08C0AA44"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4BB07C9F"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296136AB"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354B43FA"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5A828890"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7E28B5A8"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4AFF711C"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41288C92"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2AC80558"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4A80F93D"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34C80DCF"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528FCBA2"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6AB66025"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3B7F19B0"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7EA9F3C1"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6A3B474B"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2D88FCA3"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64173047"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75DA1AC2"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2C049387"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7A525567"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6A1F63AD"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1B75B463"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4F8B8E24"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1333BB24"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6DF3D616" w14:textId="77777777" w:rsidR="00F22CE0" w:rsidRDefault="00F22CE0"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01DF2297" w14:textId="77777777" w:rsidR="00290E72" w:rsidRDefault="00290E72"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46AA5073" w14:textId="77777777" w:rsidR="00290E72" w:rsidRDefault="00290E72" w:rsidP="00290E7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kern w:val="0"/>
          <w:szCs w:val="24"/>
          <w14:ligatures w14:val="none"/>
        </w:rPr>
      </w:pPr>
    </w:p>
    <w:p w14:paraId="3AEDFCFB" w14:textId="5F25505D" w:rsidR="00771989" w:rsidRDefault="00771989" w:rsidP="00F22CE0">
      <w:pPr>
        <w:spacing w:line="388" w:lineRule="auto"/>
        <w:ind w:left="0" w:right="14" w:firstLine="0"/>
      </w:pPr>
    </w:p>
    <w:p w14:paraId="75FF4E55" w14:textId="77777777" w:rsidR="00771989" w:rsidRDefault="00771989" w:rsidP="00771989">
      <w:pPr>
        <w:spacing w:line="388" w:lineRule="auto"/>
        <w:ind w:left="-5" w:right="14"/>
      </w:pPr>
    </w:p>
    <w:p w14:paraId="2567B28E" w14:textId="47193C3D" w:rsidR="00DB3FE8" w:rsidRDefault="00DB3FE8" w:rsidP="00035989">
      <w:pPr>
        <w:spacing w:after="776" w:line="259" w:lineRule="auto"/>
        <w:ind w:left="0" w:firstLine="0"/>
      </w:pPr>
    </w:p>
    <w:p w14:paraId="5C0F6E16" w14:textId="22CCBCA9" w:rsidR="00A72BF6" w:rsidRPr="00035989" w:rsidRDefault="00A72BF6" w:rsidP="00F22CE0">
      <w:pPr>
        <w:pStyle w:val="Heading2"/>
        <w:spacing w:after="118" w:line="360" w:lineRule="auto"/>
        <w:ind w:left="0" w:firstLine="0"/>
        <w:rPr>
          <w:sz w:val="24"/>
          <w:szCs w:val="24"/>
        </w:rPr>
      </w:pPr>
      <w:r w:rsidRPr="001758C2">
        <w:rPr>
          <w:sz w:val="24"/>
          <w:szCs w:val="24"/>
        </w:rPr>
        <w:lastRenderedPageBreak/>
        <w:t>4  F</w:t>
      </w:r>
      <w:r w:rsidR="009C6AB9">
        <w:rPr>
          <w:sz w:val="24"/>
          <w:szCs w:val="24"/>
        </w:rPr>
        <w:t>UTURE</w:t>
      </w:r>
      <w:r w:rsidRPr="001758C2">
        <w:rPr>
          <w:sz w:val="24"/>
          <w:szCs w:val="24"/>
        </w:rPr>
        <w:t xml:space="preserve"> SCOPE</w:t>
      </w:r>
    </w:p>
    <w:p w14:paraId="30166F7A" w14:textId="77777777" w:rsidR="00F22CE0" w:rsidRDefault="00F22CE0" w:rsidP="00F22CE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future scope of spam SMS detection is promising and involves advancements in technology, algorithms, and integration with communication systems. Here are some areas of potential development:</w:t>
      </w:r>
    </w:p>
    <w:p w14:paraId="67BF6413" w14:textId="77777777" w:rsidR="00F22CE0" w:rsidRDefault="00F22CE0" w:rsidP="00F22CE0">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Advanced Machine Learning Techniques</w:t>
      </w:r>
      <w:r>
        <w:rPr>
          <w:rFonts w:ascii="Segoe UI" w:hAnsi="Segoe UI" w:cs="Segoe UI"/>
          <w:color w:val="0D0D0D"/>
        </w:rPr>
        <w:t>: Integration of more advanced machine learning algorithms, including deep learning models such as recurrent neural networks (RNNs) and transformers, to improve detection accuracy and adaptability to evolving spamming tactics.</w:t>
      </w:r>
    </w:p>
    <w:p w14:paraId="346F150E" w14:textId="77777777" w:rsidR="00F22CE0" w:rsidRDefault="00F22CE0" w:rsidP="00F22CE0">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Natural Language Processing (NLP)</w:t>
      </w:r>
      <w:r>
        <w:rPr>
          <w:rFonts w:ascii="Segoe UI" w:hAnsi="Segoe UI" w:cs="Segoe UI"/>
          <w:color w:val="0D0D0D"/>
        </w:rPr>
        <w:t>: Leveraging NLP techniques for better understanding and analysis of text content in SMS messages, including sentiment analysis, semantic parsing, and context-aware classification.</w:t>
      </w:r>
    </w:p>
    <w:p w14:paraId="24877FFF" w14:textId="77777777" w:rsidR="00F22CE0" w:rsidRDefault="00F22CE0" w:rsidP="00F22CE0">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Behavioral Analysis</w:t>
      </w:r>
      <w:r>
        <w:rPr>
          <w:rFonts w:ascii="Segoe UI" w:hAnsi="Segoe UI" w:cs="Segoe UI"/>
          <w:color w:val="0D0D0D"/>
        </w:rPr>
        <w:t>: Further exploration of user behavior patterns and interaction history to enhance detection capabilities, including personalized spam detection tailored to individual user preferences and habits.</w:t>
      </w:r>
    </w:p>
    <w:p w14:paraId="7D461F2B" w14:textId="77777777" w:rsidR="00F22CE0" w:rsidRDefault="00F22CE0" w:rsidP="00F22CE0">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Real-Time Detection Systems</w:t>
      </w:r>
      <w:r>
        <w:rPr>
          <w:rFonts w:ascii="Segoe UI" w:hAnsi="Segoe UI" w:cs="Segoe UI"/>
          <w:color w:val="0D0D0D"/>
        </w:rPr>
        <w:t>: Development of real-time detection systems capable of analyzing and filtering incoming SMS messages instantaneously, minimizing the latency between message reception and classification.</w:t>
      </w:r>
    </w:p>
    <w:p w14:paraId="0626A40B" w14:textId="77777777" w:rsidR="00F22CE0" w:rsidRDefault="00F22CE0" w:rsidP="00F22CE0">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Integration with Communication Platforms</w:t>
      </w:r>
      <w:r>
        <w:rPr>
          <w:rFonts w:ascii="Segoe UI" w:hAnsi="Segoe UI" w:cs="Segoe UI"/>
          <w:color w:val="0D0D0D"/>
        </w:rPr>
        <w:t>: Seamless integration of spam SMS detection mechanisms into mobile communication platforms, SMS gateways, and messaging applications to provide users with built-in protection against unwanted messages.</w:t>
      </w:r>
    </w:p>
    <w:p w14:paraId="5309056F" w14:textId="77777777" w:rsidR="00A72BF6" w:rsidRDefault="00A72BF6" w:rsidP="00A72BF6">
      <w:pPr>
        <w:ind w:right="14"/>
        <w:rPr>
          <w:b/>
          <w:bCs/>
          <w:color w:val="0D0D0D"/>
          <w:kern w:val="0"/>
          <w:szCs w:val="24"/>
          <w:bdr w:val="single" w:sz="2" w:space="0" w:color="E3E3E3" w:frame="1"/>
          <w14:ligatures w14:val="none"/>
        </w:rPr>
      </w:pPr>
    </w:p>
    <w:p w14:paraId="77A594E7" w14:textId="77777777" w:rsidR="00284AC5" w:rsidRDefault="00284AC5" w:rsidP="00A72BF6">
      <w:pPr>
        <w:ind w:right="14"/>
        <w:rPr>
          <w:b/>
          <w:bCs/>
          <w:color w:val="0D0D0D"/>
          <w:kern w:val="0"/>
          <w:szCs w:val="24"/>
          <w:bdr w:val="single" w:sz="2" w:space="0" w:color="E3E3E3" w:frame="1"/>
          <w14:ligatures w14:val="none"/>
        </w:rPr>
      </w:pPr>
    </w:p>
    <w:p w14:paraId="27E91314" w14:textId="77777777" w:rsidR="00284AC5" w:rsidRDefault="00284AC5" w:rsidP="00A72BF6">
      <w:pPr>
        <w:ind w:right="14"/>
      </w:pPr>
    </w:p>
    <w:p w14:paraId="6A225F7F" w14:textId="77777777" w:rsidR="00A72BF6" w:rsidRDefault="00A72BF6" w:rsidP="00A72BF6">
      <w:pPr>
        <w:ind w:right="14"/>
      </w:pPr>
    </w:p>
    <w:p w14:paraId="4CB05E6A" w14:textId="77777777" w:rsidR="00A72BF6" w:rsidRDefault="00A72BF6" w:rsidP="00A72BF6">
      <w:pPr>
        <w:ind w:right="14"/>
      </w:pPr>
    </w:p>
    <w:p w14:paraId="48C4E5D0" w14:textId="77777777" w:rsidR="00A72BF6" w:rsidRDefault="00A72BF6" w:rsidP="00A72BF6">
      <w:pPr>
        <w:ind w:right="14"/>
      </w:pPr>
    </w:p>
    <w:p w14:paraId="5B087B8A" w14:textId="77777777" w:rsidR="00A72BF6" w:rsidRDefault="00A72BF6" w:rsidP="00A72BF6">
      <w:pPr>
        <w:ind w:right="14"/>
      </w:pPr>
    </w:p>
    <w:p w14:paraId="7573D700" w14:textId="77777777" w:rsidR="00A72BF6" w:rsidRDefault="00A72BF6" w:rsidP="00A72BF6">
      <w:pPr>
        <w:ind w:right="14"/>
      </w:pPr>
    </w:p>
    <w:p w14:paraId="027F7706" w14:textId="77777777" w:rsidR="00A72BF6" w:rsidRDefault="00A72BF6" w:rsidP="00A72BF6">
      <w:pPr>
        <w:ind w:right="14"/>
      </w:pPr>
    </w:p>
    <w:p w14:paraId="4B941B89" w14:textId="77777777" w:rsidR="00A72BF6" w:rsidRDefault="00A72BF6" w:rsidP="00A72BF6">
      <w:pPr>
        <w:ind w:right="14"/>
      </w:pPr>
    </w:p>
    <w:p w14:paraId="401ED41E" w14:textId="77777777" w:rsidR="00A72BF6" w:rsidRDefault="00A72BF6" w:rsidP="00A72BF6">
      <w:pPr>
        <w:ind w:right="14"/>
      </w:pPr>
    </w:p>
    <w:p w14:paraId="19262238" w14:textId="77777777" w:rsidR="00035989" w:rsidRDefault="00035989" w:rsidP="00A72BF6">
      <w:pPr>
        <w:ind w:right="14"/>
      </w:pPr>
    </w:p>
    <w:p w14:paraId="4B3B84F3" w14:textId="77777777" w:rsidR="00A72BF6" w:rsidRDefault="00A72BF6" w:rsidP="00A72BF6">
      <w:pPr>
        <w:ind w:right="14"/>
      </w:pPr>
    </w:p>
    <w:p w14:paraId="4D5704E0" w14:textId="77777777" w:rsidR="00A72BF6" w:rsidRDefault="00A72BF6" w:rsidP="00A72BF6">
      <w:pPr>
        <w:ind w:right="14"/>
      </w:pPr>
    </w:p>
    <w:p w14:paraId="1F19F277" w14:textId="761A3CB5" w:rsidR="00DB3FE8" w:rsidRDefault="00DB3FE8" w:rsidP="001758C2">
      <w:pPr>
        <w:spacing w:after="149" w:line="360" w:lineRule="auto"/>
        <w:ind w:left="-5"/>
      </w:pPr>
    </w:p>
    <w:sectPr w:rsidR="00DB3FE8" w:rsidSect="00685768">
      <w:footerReference w:type="even" r:id="rId11"/>
      <w:footerReference w:type="default" r:id="rId12"/>
      <w:footerReference w:type="first" r:id="rId13"/>
      <w:pgSz w:w="12240" w:h="15840"/>
      <w:pgMar w:top="1470" w:right="1448" w:bottom="1448" w:left="1440" w:header="720" w:footer="103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FB9AC" w14:textId="77777777" w:rsidR="00481356" w:rsidRDefault="00481356">
      <w:pPr>
        <w:spacing w:after="0" w:line="240" w:lineRule="auto"/>
      </w:pPr>
      <w:r>
        <w:separator/>
      </w:r>
    </w:p>
  </w:endnote>
  <w:endnote w:type="continuationSeparator" w:id="0">
    <w:p w14:paraId="6E8F80A0" w14:textId="77777777" w:rsidR="00481356" w:rsidRDefault="00481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E4E4C" w14:textId="77777777" w:rsidR="00DB3FE8"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AB18B2D" wp14:editId="683533CF">
              <wp:simplePos x="0" y="0"/>
              <wp:positionH relativeFrom="page">
                <wp:posOffset>914400</wp:posOffset>
              </wp:positionH>
              <wp:positionV relativeFrom="page">
                <wp:posOffset>9210135</wp:posOffset>
              </wp:positionV>
              <wp:extent cx="5943600" cy="9525"/>
              <wp:effectExtent l="0" t="0" r="0" b="0"/>
              <wp:wrapSquare wrapText="bothSides"/>
              <wp:docPr id="16617" name="Group 16617"/>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16618" name="Shape 16618"/>
                      <wps:cNvSpPr/>
                      <wps:spPr>
                        <a:xfrm>
                          <a:off x="0" y="0"/>
                          <a:ext cx="5943600" cy="0"/>
                        </a:xfrm>
                        <a:custGeom>
                          <a:avLst/>
                          <a:gdLst/>
                          <a:ahLst/>
                          <a:cxnLst/>
                          <a:rect l="0" t="0" r="0" b="0"/>
                          <a:pathLst>
                            <a:path w="5943600">
                              <a:moveTo>
                                <a:pt x="0" y="0"/>
                              </a:moveTo>
                              <a:lnTo>
                                <a:pt x="5943600" y="0"/>
                              </a:lnTo>
                            </a:path>
                          </a:pathLst>
                        </a:custGeom>
                        <a:ln w="9525"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17" style="width:468pt;height:0.75pt;position:absolute;mso-position-horizontal-relative:page;mso-position-horizontal:absolute;margin-left:72pt;mso-position-vertical-relative:page;margin-top:725.208pt;" coordsize="59436,95">
              <v:shape id="Shape 16618" style="position:absolute;width:59436;height:0;left:0;top:0;" coordsize="5943600,0" path="m0,0l5943600,0">
                <v:stroke weight="0.75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2</w:t>
    </w:r>
    <w:r>
      <w:fldChar w:fldCharType="end"/>
    </w:r>
    <w:r>
      <w:t xml:space="preserve"> </w:t>
    </w:r>
    <w:r>
      <w:rPr>
        <w:b/>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5803292"/>
      <w:docPartObj>
        <w:docPartGallery w:val="Page Numbers (Bottom of Page)"/>
        <w:docPartUnique/>
      </w:docPartObj>
    </w:sdtPr>
    <w:sdtEndPr>
      <w:rPr>
        <w:color w:val="7F7F7F" w:themeColor="background1" w:themeShade="7F"/>
        <w:spacing w:val="60"/>
      </w:rPr>
    </w:sdtEndPr>
    <w:sdtContent>
      <w:p w14:paraId="0D821F5F" w14:textId="1251D048" w:rsidR="000276E4" w:rsidRDefault="000276E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752C1B" w14:textId="6AC60ADB" w:rsidR="00DB3FE8" w:rsidRDefault="00DB3FE8">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6D049" w14:textId="77777777" w:rsidR="00DB3FE8"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1C3DCFF" wp14:editId="7201EBD7">
              <wp:simplePos x="0" y="0"/>
              <wp:positionH relativeFrom="page">
                <wp:posOffset>914400</wp:posOffset>
              </wp:positionH>
              <wp:positionV relativeFrom="page">
                <wp:posOffset>9210135</wp:posOffset>
              </wp:positionV>
              <wp:extent cx="5943600" cy="9525"/>
              <wp:effectExtent l="0" t="0" r="0" b="0"/>
              <wp:wrapSquare wrapText="bothSides"/>
              <wp:docPr id="16593" name="Group 16593"/>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16594" name="Shape 16594"/>
                      <wps:cNvSpPr/>
                      <wps:spPr>
                        <a:xfrm>
                          <a:off x="0" y="0"/>
                          <a:ext cx="5943600" cy="0"/>
                        </a:xfrm>
                        <a:custGeom>
                          <a:avLst/>
                          <a:gdLst/>
                          <a:ahLst/>
                          <a:cxnLst/>
                          <a:rect l="0" t="0" r="0" b="0"/>
                          <a:pathLst>
                            <a:path w="5943600">
                              <a:moveTo>
                                <a:pt x="0" y="0"/>
                              </a:moveTo>
                              <a:lnTo>
                                <a:pt x="5943600" y="0"/>
                              </a:lnTo>
                            </a:path>
                          </a:pathLst>
                        </a:custGeom>
                        <a:ln w="9525"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93" style="width:468pt;height:0.75pt;position:absolute;mso-position-horizontal-relative:page;mso-position-horizontal:absolute;margin-left:72pt;mso-position-vertical-relative:page;margin-top:725.208pt;" coordsize="59436,95">
              <v:shape id="Shape 16594" style="position:absolute;width:59436;height:0;left:0;top:0;" coordsize="5943600,0" path="m0,0l5943600,0">
                <v:stroke weight="0.75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w:t>
    </w:r>
    <w:r>
      <w:rPr>
        <w:b/>
      </w:rPr>
      <w:t xml:space="preserve">| </w:t>
    </w:r>
    <w:r>
      <w:rPr>
        <w:color w:val="808080"/>
      </w:rPr>
      <w:t>Page                                  Mini Project 2020-2021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DF98D" w14:textId="77777777" w:rsidR="00DB3FE8"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709F4A3" wp14:editId="23FAB8B4">
              <wp:simplePos x="0" y="0"/>
              <wp:positionH relativeFrom="page">
                <wp:posOffset>914400</wp:posOffset>
              </wp:positionH>
              <wp:positionV relativeFrom="page">
                <wp:posOffset>9210135</wp:posOffset>
              </wp:positionV>
              <wp:extent cx="5943600" cy="9525"/>
              <wp:effectExtent l="0" t="0" r="0" b="0"/>
              <wp:wrapSquare wrapText="bothSides"/>
              <wp:docPr id="16703" name="Group 16703"/>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16704" name="Shape 16704"/>
                      <wps:cNvSpPr/>
                      <wps:spPr>
                        <a:xfrm>
                          <a:off x="0" y="0"/>
                          <a:ext cx="5943600" cy="0"/>
                        </a:xfrm>
                        <a:custGeom>
                          <a:avLst/>
                          <a:gdLst/>
                          <a:ahLst/>
                          <a:cxnLst/>
                          <a:rect l="0" t="0" r="0" b="0"/>
                          <a:pathLst>
                            <a:path w="5943600">
                              <a:moveTo>
                                <a:pt x="0" y="0"/>
                              </a:moveTo>
                              <a:lnTo>
                                <a:pt x="5943600" y="0"/>
                              </a:lnTo>
                            </a:path>
                          </a:pathLst>
                        </a:custGeom>
                        <a:ln w="9525"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03" style="width:468pt;height:0.75pt;position:absolute;mso-position-horizontal-relative:page;mso-position-horizontal:absolute;margin-left:72pt;mso-position-vertical-relative:page;margin-top:725.208pt;" coordsize="59436,95">
              <v:shape id="Shape 16704" style="position:absolute;width:59436;height:0;left:0;top:0;" coordsize="5943600,0" path="m0,0l5943600,0">
                <v:stroke weight="0.75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10</w:t>
    </w:r>
    <w:r>
      <w:fldChar w:fldCharType="end"/>
    </w:r>
    <w:r>
      <w:t xml:space="preserve"> </w:t>
    </w:r>
    <w:r>
      <w:rPr>
        <w:b/>
      </w:rPr>
      <w:t xml:space="preserve">| </w:t>
    </w:r>
    <w:r>
      <w:rPr>
        <w:color w:val="808080"/>
      </w:rPr>
      <w:t>Page                                  Mini Project 2020-2021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2898217"/>
      <w:docPartObj>
        <w:docPartGallery w:val="Page Numbers (Bottom of Page)"/>
        <w:docPartUnique/>
      </w:docPartObj>
    </w:sdtPr>
    <w:sdtEndPr>
      <w:rPr>
        <w:color w:val="7F7F7F" w:themeColor="background1" w:themeShade="7F"/>
        <w:spacing w:val="60"/>
      </w:rPr>
    </w:sdtEndPr>
    <w:sdtContent>
      <w:p w14:paraId="7515B41F" w14:textId="3080BF22" w:rsidR="000276E4" w:rsidRDefault="000276E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59B25DE" w14:textId="4955250B" w:rsidR="00DB3FE8" w:rsidRDefault="00DB3FE8">
    <w:pPr>
      <w:spacing w:after="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87CCF" w14:textId="77777777" w:rsidR="00DB3FE8"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DEE3A9D" wp14:editId="474B7F2A">
              <wp:simplePos x="0" y="0"/>
              <wp:positionH relativeFrom="page">
                <wp:posOffset>914400</wp:posOffset>
              </wp:positionH>
              <wp:positionV relativeFrom="page">
                <wp:posOffset>9210135</wp:posOffset>
              </wp:positionV>
              <wp:extent cx="5943600" cy="9525"/>
              <wp:effectExtent l="0" t="0" r="0" b="0"/>
              <wp:wrapSquare wrapText="bothSides"/>
              <wp:docPr id="16675" name="Group 16675"/>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16676" name="Shape 16676"/>
                      <wps:cNvSpPr/>
                      <wps:spPr>
                        <a:xfrm>
                          <a:off x="0" y="0"/>
                          <a:ext cx="5943600" cy="0"/>
                        </a:xfrm>
                        <a:custGeom>
                          <a:avLst/>
                          <a:gdLst/>
                          <a:ahLst/>
                          <a:cxnLst/>
                          <a:rect l="0" t="0" r="0" b="0"/>
                          <a:pathLst>
                            <a:path w="5943600">
                              <a:moveTo>
                                <a:pt x="0" y="0"/>
                              </a:moveTo>
                              <a:lnTo>
                                <a:pt x="5943600" y="0"/>
                              </a:lnTo>
                            </a:path>
                          </a:pathLst>
                        </a:custGeom>
                        <a:ln w="9525"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75" style="width:468pt;height:0.75pt;position:absolute;mso-position-horizontal-relative:page;mso-position-horizontal:absolute;margin-left:72pt;mso-position-vertical-relative:page;margin-top:725.208pt;" coordsize="59436,95">
              <v:shape id="Shape 16676" style="position:absolute;width:59436;height:0;left:0;top:0;" coordsize="5943600,0" path="m0,0l5943600,0">
                <v:stroke weight="0.75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10</w:t>
    </w:r>
    <w:r>
      <w:fldChar w:fldCharType="end"/>
    </w:r>
    <w:r>
      <w:t xml:space="preserve"> </w:t>
    </w:r>
    <w:r>
      <w:rPr>
        <w:b/>
      </w:rPr>
      <w:t xml:space="preserve">| </w:t>
    </w:r>
    <w:r>
      <w:rPr>
        <w:color w:val="808080"/>
      </w:rPr>
      <w:t>Page                                  Mini Project 2020-2021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991B2" w14:textId="77777777" w:rsidR="00481356" w:rsidRDefault="00481356">
      <w:pPr>
        <w:spacing w:after="0" w:line="240" w:lineRule="auto"/>
      </w:pPr>
      <w:r>
        <w:separator/>
      </w:r>
    </w:p>
  </w:footnote>
  <w:footnote w:type="continuationSeparator" w:id="0">
    <w:p w14:paraId="4D6F47DC" w14:textId="77777777" w:rsidR="00481356" w:rsidRDefault="00481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3BC6"/>
    <w:multiLevelType w:val="hybridMultilevel"/>
    <w:tmpl w:val="D5C0DCA6"/>
    <w:lvl w:ilvl="0" w:tplc="8ECEEDF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8C888E">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92D80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AE8C4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70D76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AAB0C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50347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9225F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BE1A2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8C4EE7"/>
    <w:multiLevelType w:val="multilevel"/>
    <w:tmpl w:val="64F43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94FA5"/>
    <w:multiLevelType w:val="multilevel"/>
    <w:tmpl w:val="54EC5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C075F"/>
    <w:multiLevelType w:val="hybridMultilevel"/>
    <w:tmpl w:val="CFB850FA"/>
    <w:lvl w:ilvl="0" w:tplc="E34EA1D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4CD53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A6A42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092E8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0C89A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4E238E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0227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CC199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754939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D97E6A"/>
    <w:multiLevelType w:val="multilevel"/>
    <w:tmpl w:val="10B663CC"/>
    <w:lvl w:ilvl="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52B47A8"/>
    <w:multiLevelType w:val="multilevel"/>
    <w:tmpl w:val="6414A7FC"/>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F13C3"/>
    <w:multiLevelType w:val="hybridMultilevel"/>
    <w:tmpl w:val="9DA2D60E"/>
    <w:lvl w:ilvl="0" w:tplc="642A10EA">
      <w:start w:val="1"/>
      <w:numFmt w:val="lowerLetter"/>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06A4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742C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AAA6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6C2A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D29B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1EB1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18EC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120B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68A346A"/>
    <w:multiLevelType w:val="multilevel"/>
    <w:tmpl w:val="1E68E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63C20"/>
    <w:multiLevelType w:val="hybridMultilevel"/>
    <w:tmpl w:val="B12A18FA"/>
    <w:lvl w:ilvl="0" w:tplc="94EC9EEE">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2472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5E2F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C8EF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70E2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5E36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0AEC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1619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A6E6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BAC1383"/>
    <w:multiLevelType w:val="hybridMultilevel"/>
    <w:tmpl w:val="8B4C7E2A"/>
    <w:lvl w:ilvl="0" w:tplc="99165A28">
      <w:start w:val="1"/>
      <w:numFmt w:val="decimal"/>
      <w:lvlText w:val="%1."/>
      <w:lvlJc w:val="left"/>
      <w:pPr>
        <w:ind w:left="3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7A45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106C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7465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9C6F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E49D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A6DB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FC55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00BB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4D57B35"/>
    <w:multiLevelType w:val="multilevel"/>
    <w:tmpl w:val="EFC28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C975D2"/>
    <w:multiLevelType w:val="multilevel"/>
    <w:tmpl w:val="8EE2F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FE4F2E"/>
    <w:multiLevelType w:val="multilevel"/>
    <w:tmpl w:val="CE1C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D80CD2"/>
    <w:multiLevelType w:val="multilevel"/>
    <w:tmpl w:val="0706C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E30A90"/>
    <w:multiLevelType w:val="multilevel"/>
    <w:tmpl w:val="C336A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C8368F"/>
    <w:multiLevelType w:val="multilevel"/>
    <w:tmpl w:val="B89A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D536E7"/>
    <w:multiLevelType w:val="multilevel"/>
    <w:tmpl w:val="D8DE5D7A"/>
    <w:lvl w:ilvl="0">
      <w:start w:val="1"/>
      <w:numFmt w:val="decimal"/>
      <w:lvlText w:val="%1"/>
      <w:lvlJc w:val="left"/>
      <w:pPr>
        <w:ind w:left="420" w:hanging="420"/>
      </w:pPr>
      <w:rPr>
        <w:rFonts w:ascii="Times New Roman" w:eastAsia="Times New Roman" w:hAnsi="Times New Roman" w:cs="Times New Roman"/>
      </w:rPr>
    </w:lvl>
    <w:lvl w:ilvl="1">
      <w:start w:val="1"/>
      <w:numFmt w:val="decimal"/>
      <w:lvlText w:val="%1.%2"/>
      <w:lvlJc w:val="left"/>
      <w:pPr>
        <w:ind w:left="405" w:hanging="4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17" w15:restartNumberingAfterBreak="0">
    <w:nsid w:val="43D87CA7"/>
    <w:multiLevelType w:val="hybridMultilevel"/>
    <w:tmpl w:val="D7BA88A4"/>
    <w:lvl w:ilvl="0" w:tplc="A6A48CA6">
      <w:start w:val="1"/>
      <w:numFmt w:val="decimal"/>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0C2C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8425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46CA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22CF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18AB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9049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246A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9EA0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7B6536B"/>
    <w:multiLevelType w:val="multilevel"/>
    <w:tmpl w:val="CCC07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084B18"/>
    <w:multiLevelType w:val="hybridMultilevel"/>
    <w:tmpl w:val="24A8A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2E787D"/>
    <w:multiLevelType w:val="multilevel"/>
    <w:tmpl w:val="6ABC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CC5A9E"/>
    <w:multiLevelType w:val="multilevel"/>
    <w:tmpl w:val="56268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8611CE"/>
    <w:multiLevelType w:val="multilevel"/>
    <w:tmpl w:val="66843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F47051"/>
    <w:multiLevelType w:val="hybridMultilevel"/>
    <w:tmpl w:val="2CB6AFA0"/>
    <w:lvl w:ilvl="0" w:tplc="30F800F0">
      <w:start w:val="8"/>
      <w:numFmt w:val="decimal"/>
      <w:lvlText w:val="[%1]"/>
      <w:lvlJc w:val="left"/>
      <w:pPr>
        <w:ind w:left="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002B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7E18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98B4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145C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0E10B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941B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4CC7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4095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54B1AF2"/>
    <w:multiLevelType w:val="multilevel"/>
    <w:tmpl w:val="CCAEE7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CF690A"/>
    <w:multiLevelType w:val="multilevel"/>
    <w:tmpl w:val="EE8E4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C84CFE"/>
    <w:multiLevelType w:val="multilevel"/>
    <w:tmpl w:val="0CF2FA22"/>
    <w:lvl w:ilvl="0">
      <w:start w:val="1"/>
      <w:numFmt w:val="decimal"/>
      <w:lvlText w:val="%1"/>
      <w:lvlJc w:val="left"/>
      <w:pPr>
        <w:ind w:left="420" w:hanging="420"/>
      </w:pPr>
      <w:rPr>
        <w:rFonts w:hint="default"/>
      </w:rPr>
    </w:lvl>
    <w:lvl w:ilvl="1">
      <w:start w:val="1"/>
      <w:numFmt w:val="decimal"/>
      <w:lvlText w:val="%1.%2"/>
      <w:lvlJc w:val="left"/>
      <w:pPr>
        <w:ind w:left="405" w:hanging="4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7" w15:restartNumberingAfterBreak="0">
    <w:nsid w:val="7E170723"/>
    <w:multiLevelType w:val="multilevel"/>
    <w:tmpl w:val="084CC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1269638">
    <w:abstractNumId w:val="4"/>
  </w:num>
  <w:num w:numId="2" w16cid:durableId="475489667">
    <w:abstractNumId w:val="6"/>
  </w:num>
  <w:num w:numId="3" w16cid:durableId="581915989">
    <w:abstractNumId w:val="8"/>
  </w:num>
  <w:num w:numId="4" w16cid:durableId="740950045">
    <w:abstractNumId w:val="0"/>
  </w:num>
  <w:num w:numId="5" w16cid:durableId="1551380071">
    <w:abstractNumId w:val="9"/>
  </w:num>
  <w:num w:numId="6" w16cid:durableId="1896236626">
    <w:abstractNumId w:val="3"/>
  </w:num>
  <w:num w:numId="7" w16cid:durableId="1695106821">
    <w:abstractNumId w:val="17"/>
  </w:num>
  <w:num w:numId="8" w16cid:durableId="444664548">
    <w:abstractNumId w:val="23"/>
  </w:num>
  <w:num w:numId="9" w16cid:durableId="1299458375">
    <w:abstractNumId w:val="16"/>
  </w:num>
  <w:num w:numId="10" w16cid:durableId="1419018061">
    <w:abstractNumId w:val="10"/>
  </w:num>
  <w:num w:numId="11" w16cid:durableId="1937203229">
    <w:abstractNumId w:val="26"/>
  </w:num>
  <w:num w:numId="12" w16cid:durableId="1858613683">
    <w:abstractNumId w:val="19"/>
  </w:num>
  <w:num w:numId="13" w16cid:durableId="1374840607">
    <w:abstractNumId w:val="22"/>
  </w:num>
  <w:num w:numId="14" w16cid:durableId="1849557579">
    <w:abstractNumId w:val="25"/>
  </w:num>
  <w:num w:numId="15" w16cid:durableId="1992707375">
    <w:abstractNumId w:val="7"/>
  </w:num>
  <w:num w:numId="16" w16cid:durableId="1333680825">
    <w:abstractNumId w:val="15"/>
  </w:num>
  <w:num w:numId="17" w16cid:durableId="295263262">
    <w:abstractNumId w:val="13"/>
  </w:num>
  <w:num w:numId="18" w16cid:durableId="318654865">
    <w:abstractNumId w:val="18"/>
  </w:num>
  <w:num w:numId="19" w16cid:durableId="2096970476">
    <w:abstractNumId w:val="20"/>
  </w:num>
  <w:num w:numId="20" w16cid:durableId="222260398">
    <w:abstractNumId w:val="5"/>
  </w:num>
  <w:num w:numId="21" w16cid:durableId="1405833355">
    <w:abstractNumId w:val="14"/>
  </w:num>
  <w:num w:numId="22" w16cid:durableId="1104108232">
    <w:abstractNumId w:val="24"/>
  </w:num>
  <w:num w:numId="23" w16cid:durableId="391850503">
    <w:abstractNumId w:val="12"/>
  </w:num>
  <w:num w:numId="24" w16cid:durableId="1377899756">
    <w:abstractNumId w:val="11"/>
  </w:num>
  <w:num w:numId="25" w16cid:durableId="905068441">
    <w:abstractNumId w:val="2"/>
  </w:num>
  <w:num w:numId="26" w16cid:durableId="217935110">
    <w:abstractNumId w:val="21"/>
  </w:num>
  <w:num w:numId="27" w16cid:durableId="1507669162">
    <w:abstractNumId w:val="27"/>
  </w:num>
  <w:num w:numId="28" w16cid:durableId="996304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FE8"/>
    <w:rsid w:val="000276E4"/>
    <w:rsid w:val="00035989"/>
    <w:rsid w:val="000D2CEF"/>
    <w:rsid w:val="000E69D9"/>
    <w:rsid w:val="0015494E"/>
    <w:rsid w:val="001758C2"/>
    <w:rsid w:val="001A5158"/>
    <w:rsid w:val="001F7225"/>
    <w:rsid w:val="00284AC5"/>
    <w:rsid w:val="00290E72"/>
    <w:rsid w:val="00377EDC"/>
    <w:rsid w:val="003A14C1"/>
    <w:rsid w:val="00481356"/>
    <w:rsid w:val="00530A40"/>
    <w:rsid w:val="005937FA"/>
    <w:rsid w:val="006853B3"/>
    <w:rsid w:val="00685498"/>
    <w:rsid w:val="00685768"/>
    <w:rsid w:val="00771989"/>
    <w:rsid w:val="008206B1"/>
    <w:rsid w:val="00833A67"/>
    <w:rsid w:val="00970F2E"/>
    <w:rsid w:val="009C6AB9"/>
    <w:rsid w:val="00A209DE"/>
    <w:rsid w:val="00A72BF6"/>
    <w:rsid w:val="00AC3453"/>
    <w:rsid w:val="00AD1B15"/>
    <w:rsid w:val="00B935A8"/>
    <w:rsid w:val="00C257EC"/>
    <w:rsid w:val="00C841A6"/>
    <w:rsid w:val="00C8442D"/>
    <w:rsid w:val="00D12752"/>
    <w:rsid w:val="00DB3FE8"/>
    <w:rsid w:val="00DF4833"/>
    <w:rsid w:val="00EC251C"/>
    <w:rsid w:val="00F22CE0"/>
    <w:rsid w:val="00F75E9F"/>
    <w:rsid w:val="00F827AF"/>
    <w:rsid w:val="00F85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6D1D"/>
  <w15:docId w15:val="{B436BA66-E088-471C-8038-54AA8FBB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7" w:line="26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4" w:line="265" w:lineRule="auto"/>
      <w:ind w:left="25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65" w:lineRule="auto"/>
      <w:ind w:left="229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18" w:line="265" w:lineRule="auto"/>
      <w:ind w:left="2290"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0D2CEF"/>
    <w:rPr>
      <w:b/>
      <w:bCs/>
    </w:rPr>
  </w:style>
  <w:style w:type="paragraph" w:styleId="NormalWeb">
    <w:name w:val="Normal (Web)"/>
    <w:basedOn w:val="Normal"/>
    <w:uiPriority w:val="99"/>
    <w:semiHidden/>
    <w:unhideWhenUsed/>
    <w:rsid w:val="008206B1"/>
    <w:pPr>
      <w:spacing w:before="100" w:beforeAutospacing="1" w:after="100" w:afterAutospacing="1" w:line="240" w:lineRule="auto"/>
      <w:ind w:left="0" w:firstLine="0"/>
    </w:pPr>
    <w:rPr>
      <w:color w:val="auto"/>
      <w:kern w:val="0"/>
      <w:szCs w:val="24"/>
      <w14:ligatures w14:val="none"/>
    </w:rPr>
  </w:style>
  <w:style w:type="paragraph" w:styleId="Header">
    <w:name w:val="header"/>
    <w:basedOn w:val="Normal"/>
    <w:link w:val="HeaderChar"/>
    <w:uiPriority w:val="99"/>
    <w:unhideWhenUsed/>
    <w:rsid w:val="00820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6B1"/>
    <w:rPr>
      <w:rFonts w:ascii="Times New Roman" w:eastAsia="Times New Roman" w:hAnsi="Times New Roman" w:cs="Times New Roman"/>
      <w:color w:val="000000"/>
      <w:sz w:val="24"/>
    </w:rPr>
  </w:style>
  <w:style w:type="paragraph" w:styleId="ListParagraph">
    <w:name w:val="List Paragraph"/>
    <w:basedOn w:val="Normal"/>
    <w:uiPriority w:val="34"/>
    <w:qFormat/>
    <w:rsid w:val="00C8442D"/>
    <w:pPr>
      <w:ind w:left="720"/>
      <w:contextualSpacing/>
    </w:pPr>
  </w:style>
  <w:style w:type="paragraph" w:styleId="Footer">
    <w:name w:val="footer"/>
    <w:basedOn w:val="Normal"/>
    <w:link w:val="FooterChar"/>
    <w:uiPriority w:val="99"/>
    <w:unhideWhenUsed/>
    <w:rsid w:val="00685498"/>
    <w:pPr>
      <w:tabs>
        <w:tab w:val="center" w:pos="4680"/>
        <w:tab w:val="right" w:pos="9360"/>
      </w:tabs>
      <w:spacing w:after="0" w:line="240" w:lineRule="auto"/>
      <w:ind w:left="0" w:firstLine="0"/>
    </w:pPr>
    <w:rPr>
      <w:rFonts w:asciiTheme="minorHAnsi" w:eastAsiaTheme="minorEastAsia" w:hAnsiTheme="minorHAnsi"/>
      <w:color w:val="auto"/>
      <w:kern w:val="0"/>
      <w:sz w:val="22"/>
      <w14:ligatures w14:val="none"/>
    </w:rPr>
  </w:style>
  <w:style w:type="character" w:customStyle="1" w:styleId="FooterChar">
    <w:name w:val="Footer Char"/>
    <w:basedOn w:val="DefaultParagraphFont"/>
    <w:link w:val="Footer"/>
    <w:uiPriority w:val="99"/>
    <w:rsid w:val="00685498"/>
    <w:rPr>
      <w:rFonts w:cs="Times New Roman"/>
      <w:kern w:val="0"/>
      <w14:ligatures w14:val="none"/>
    </w:rPr>
  </w:style>
  <w:style w:type="paragraph" w:styleId="z-TopofForm">
    <w:name w:val="HTML Top of Form"/>
    <w:basedOn w:val="Normal"/>
    <w:next w:val="Normal"/>
    <w:link w:val="z-TopofFormChar"/>
    <w:hidden/>
    <w:uiPriority w:val="99"/>
    <w:semiHidden/>
    <w:unhideWhenUsed/>
    <w:rsid w:val="00F22CE0"/>
    <w:pPr>
      <w:pBdr>
        <w:bottom w:val="single" w:sz="6" w:space="1" w:color="auto"/>
      </w:pBdr>
      <w:spacing w:after="0" w:line="240" w:lineRule="auto"/>
      <w:ind w:left="0" w:firstLine="0"/>
      <w:jc w:val="center"/>
    </w:pPr>
    <w:rPr>
      <w:rFonts w:ascii="Arial" w:hAnsi="Arial" w:cs="Arial"/>
      <w:vanish/>
      <w:color w:val="auto"/>
      <w:kern w:val="0"/>
      <w:sz w:val="16"/>
      <w:szCs w:val="16"/>
      <w:lang w:val="en-IN" w:eastAsia="en-IN"/>
      <w14:ligatures w14:val="none"/>
    </w:rPr>
  </w:style>
  <w:style w:type="character" w:customStyle="1" w:styleId="z-TopofFormChar">
    <w:name w:val="z-Top of Form Char"/>
    <w:basedOn w:val="DefaultParagraphFont"/>
    <w:link w:val="z-TopofForm"/>
    <w:uiPriority w:val="99"/>
    <w:semiHidden/>
    <w:rsid w:val="00F22CE0"/>
    <w:rPr>
      <w:rFonts w:ascii="Arial" w:eastAsia="Times New Roman" w:hAnsi="Arial" w:cs="Arial"/>
      <w:vanish/>
      <w:kern w:val="0"/>
      <w:sz w:val="16"/>
      <w:szCs w:val="16"/>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4866">
      <w:bodyDiv w:val="1"/>
      <w:marLeft w:val="0"/>
      <w:marRight w:val="0"/>
      <w:marTop w:val="0"/>
      <w:marBottom w:val="0"/>
      <w:divBdr>
        <w:top w:val="none" w:sz="0" w:space="0" w:color="auto"/>
        <w:left w:val="none" w:sz="0" w:space="0" w:color="auto"/>
        <w:bottom w:val="none" w:sz="0" w:space="0" w:color="auto"/>
        <w:right w:val="none" w:sz="0" w:space="0" w:color="auto"/>
      </w:divBdr>
    </w:div>
    <w:div w:id="72241930">
      <w:bodyDiv w:val="1"/>
      <w:marLeft w:val="0"/>
      <w:marRight w:val="0"/>
      <w:marTop w:val="0"/>
      <w:marBottom w:val="0"/>
      <w:divBdr>
        <w:top w:val="none" w:sz="0" w:space="0" w:color="auto"/>
        <w:left w:val="none" w:sz="0" w:space="0" w:color="auto"/>
        <w:bottom w:val="none" w:sz="0" w:space="0" w:color="auto"/>
        <w:right w:val="none" w:sz="0" w:space="0" w:color="auto"/>
      </w:divBdr>
    </w:div>
    <w:div w:id="332076687">
      <w:bodyDiv w:val="1"/>
      <w:marLeft w:val="0"/>
      <w:marRight w:val="0"/>
      <w:marTop w:val="0"/>
      <w:marBottom w:val="0"/>
      <w:divBdr>
        <w:top w:val="none" w:sz="0" w:space="0" w:color="auto"/>
        <w:left w:val="none" w:sz="0" w:space="0" w:color="auto"/>
        <w:bottom w:val="none" w:sz="0" w:space="0" w:color="auto"/>
        <w:right w:val="none" w:sz="0" w:space="0" w:color="auto"/>
      </w:divBdr>
    </w:div>
    <w:div w:id="395593309">
      <w:bodyDiv w:val="1"/>
      <w:marLeft w:val="0"/>
      <w:marRight w:val="0"/>
      <w:marTop w:val="0"/>
      <w:marBottom w:val="0"/>
      <w:divBdr>
        <w:top w:val="none" w:sz="0" w:space="0" w:color="auto"/>
        <w:left w:val="none" w:sz="0" w:space="0" w:color="auto"/>
        <w:bottom w:val="none" w:sz="0" w:space="0" w:color="auto"/>
        <w:right w:val="none" w:sz="0" w:space="0" w:color="auto"/>
      </w:divBdr>
    </w:div>
    <w:div w:id="596134518">
      <w:bodyDiv w:val="1"/>
      <w:marLeft w:val="0"/>
      <w:marRight w:val="0"/>
      <w:marTop w:val="0"/>
      <w:marBottom w:val="0"/>
      <w:divBdr>
        <w:top w:val="none" w:sz="0" w:space="0" w:color="auto"/>
        <w:left w:val="none" w:sz="0" w:space="0" w:color="auto"/>
        <w:bottom w:val="none" w:sz="0" w:space="0" w:color="auto"/>
        <w:right w:val="none" w:sz="0" w:space="0" w:color="auto"/>
      </w:divBdr>
    </w:div>
    <w:div w:id="603225940">
      <w:bodyDiv w:val="1"/>
      <w:marLeft w:val="0"/>
      <w:marRight w:val="0"/>
      <w:marTop w:val="0"/>
      <w:marBottom w:val="0"/>
      <w:divBdr>
        <w:top w:val="none" w:sz="0" w:space="0" w:color="auto"/>
        <w:left w:val="none" w:sz="0" w:space="0" w:color="auto"/>
        <w:bottom w:val="none" w:sz="0" w:space="0" w:color="auto"/>
        <w:right w:val="none" w:sz="0" w:space="0" w:color="auto"/>
      </w:divBdr>
    </w:div>
    <w:div w:id="687219086">
      <w:bodyDiv w:val="1"/>
      <w:marLeft w:val="0"/>
      <w:marRight w:val="0"/>
      <w:marTop w:val="0"/>
      <w:marBottom w:val="0"/>
      <w:divBdr>
        <w:top w:val="none" w:sz="0" w:space="0" w:color="auto"/>
        <w:left w:val="none" w:sz="0" w:space="0" w:color="auto"/>
        <w:bottom w:val="none" w:sz="0" w:space="0" w:color="auto"/>
        <w:right w:val="none" w:sz="0" w:space="0" w:color="auto"/>
      </w:divBdr>
    </w:div>
    <w:div w:id="784890316">
      <w:bodyDiv w:val="1"/>
      <w:marLeft w:val="0"/>
      <w:marRight w:val="0"/>
      <w:marTop w:val="0"/>
      <w:marBottom w:val="0"/>
      <w:divBdr>
        <w:top w:val="none" w:sz="0" w:space="0" w:color="auto"/>
        <w:left w:val="none" w:sz="0" w:space="0" w:color="auto"/>
        <w:bottom w:val="none" w:sz="0" w:space="0" w:color="auto"/>
        <w:right w:val="none" w:sz="0" w:space="0" w:color="auto"/>
      </w:divBdr>
    </w:div>
    <w:div w:id="1416711233">
      <w:bodyDiv w:val="1"/>
      <w:marLeft w:val="0"/>
      <w:marRight w:val="0"/>
      <w:marTop w:val="0"/>
      <w:marBottom w:val="0"/>
      <w:divBdr>
        <w:top w:val="none" w:sz="0" w:space="0" w:color="auto"/>
        <w:left w:val="none" w:sz="0" w:space="0" w:color="auto"/>
        <w:bottom w:val="none" w:sz="0" w:space="0" w:color="auto"/>
        <w:right w:val="none" w:sz="0" w:space="0" w:color="auto"/>
      </w:divBdr>
    </w:div>
    <w:div w:id="1432506827">
      <w:bodyDiv w:val="1"/>
      <w:marLeft w:val="0"/>
      <w:marRight w:val="0"/>
      <w:marTop w:val="0"/>
      <w:marBottom w:val="0"/>
      <w:divBdr>
        <w:top w:val="none" w:sz="0" w:space="0" w:color="auto"/>
        <w:left w:val="none" w:sz="0" w:space="0" w:color="auto"/>
        <w:bottom w:val="none" w:sz="0" w:space="0" w:color="auto"/>
        <w:right w:val="none" w:sz="0" w:space="0" w:color="auto"/>
      </w:divBdr>
      <w:divsChild>
        <w:div w:id="1885826668">
          <w:marLeft w:val="0"/>
          <w:marRight w:val="0"/>
          <w:marTop w:val="0"/>
          <w:marBottom w:val="0"/>
          <w:divBdr>
            <w:top w:val="single" w:sz="2" w:space="0" w:color="E3E3E3"/>
            <w:left w:val="single" w:sz="2" w:space="0" w:color="E3E3E3"/>
            <w:bottom w:val="single" w:sz="2" w:space="0" w:color="E3E3E3"/>
            <w:right w:val="single" w:sz="2" w:space="0" w:color="E3E3E3"/>
          </w:divBdr>
          <w:divsChild>
            <w:div w:id="1038549502">
              <w:marLeft w:val="0"/>
              <w:marRight w:val="0"/>
              <w:marTop w:val="0"/>
              <w:marBottom w:val="0"/>
              <w:divBdr>
                <w:top w:val="single" w:sz="2" w:space="0" w:color="E3E3E3"/>
                <w:left w:val="single" w:sz="2" w:space="0" w:color="E3E3E3"/>
                <w:bottom w:val="single" w:sz="2" w:space="0" w:color="E3E3E3"/>
                <w:right w:val="single" w:sz="2" w:space="0" w:color="E3E3E3"/>
              </w:divBdr>
              <w:divsChild>
                <w:div w:id="2005472242">
                  <w:marLeft w:val="0"/>
                  <w:marRight w:val="0"/>
                  <w:marTop w:val="0"/>
                  <w:marBottom w:val="0"/>
                  <w:divBdr>
                    <w:top w:val="single" w:sz="2" w:space="0" w:color="E3E3E3"/>
                    <w:left w:val="single" w:sz="2" w:space="0" w:color="E3E3E3"/>
                    <w:bottom w:val="single" w:sz="2" w:space="0" w:color="E3E3E3"/>
                    <w:right w:val="single" w:sz="2" w:space="0" w:color="E3E3E3"/>
                  </w:divBdr>
                  <w:divsChild>
                    <w:div w:id="684598491">
                      <w:marLeft w:val="0"/>
                      <w:marRight w:val="0"/>
                      <w:marTop w:val="0"/>
                      <w:marBottom w:val="0"/>
                      <w:divBdr>
                        <w:top w:val="single" w:sz="2" w:space="0" w:color="E3E3E3"/>
                        <w:left w:val="single" w:sz="2" w:space="0" w:color="E3E3E3"/>
                        <w:bottom w:val="single" w:sz="2" w:space="0" w:color="E3E3E3"/>
                        <w:right w:val="single" w:sz="2" w:space="0" w:color="E3E3E3"/>
                      </w:divBdr>
                      <w:divsChild>
                        <w:div w:id="1096681360">
                          <w:marLeft w:val="0"/>
                          <w:marRight w:val="0"/>
                          <w:marTop w:val="0"/>
                          <w:marBottom w:val="0"/>
                          <w:divBdr>
                            <w:top w:val="single" w:sz="2" w:space="0" w:color="E3E3E3"/>
                            <w:left w:val="single" w:sz="2" w:space="0" w:color="E3E3E3"/>
                            <w:bottom w:val="single" w:sz="2" w:space="0" w:color="E3E3E3"/>
                            <w:right w:val="single" w:sz="2" w:space="0" w:color="E3E3E3"/>
                          </w:divBdr>
                          <w:divsChild>
                            <w:div w:id="1119689048">
                              <w:marLeft w:val="0"/>
                              <w:marRight w:val="0"/>
                              <w:marTop w:val="0"/>
                              <w:marBottom w:val="0"/>
                              <w:divBdr>
                                <w:top w:val="single" w:sz="2" w:space="0" w:color="E3E3E3"/>
                                <w:left w:val="single" w:sz="2" w:space="0" w:color="E3E3E3"/>
                                <w:bottom w:val="single" w:sz="2" w:space="0" w:color="E3E3E3"/>
                                <w:right w:val="single" w:sz="2" w:space="0" w:color="E3E3E3"/>
                              </w:divBdr>
                              <w:divsChild>
                                <w:div w:id="1209687282">
                                  <w:marLeft w:val="0"/>
                                  <w:marRight w:val="0"/>
                                  <w:marTop w:val="100"/>
                                  <w:marBottom w:val="100"/>
                                  <w:divBdr>
                                    <w:top w:val="single" w:sz="2" w:space="0" w:color="E3E3E3"/>
                                    <w:left w:val="single" w:sz="2" w:space="0" w:color="E3E3E3"/>
                                    <w:bottom w:val="single" w:sz="2" w:space="0" w:color="E3E3E3"/>
                                    <w:right w:val="single" w:sz="2" w:space="0" w:color="E3E3E3"/>
                                  </w:divBdr>
                                  <w:divsChild>
                                    <w:div w:id="568806727">
                                      <w:marLeft w:val="0"/>
                                      <w:marRight w:val="0"/>
                                      <w:marTop w:val="0"/>
                                      <w:marBottom w:val="0"/>
                                      <w:divBdr>
                                        <w:top w:val="single" w:sz="2" w:space="0" w:color="E3E3E3"/>
                                        <w:left w:val="single" w:sz="2" w:space="0" w:color="E3E3E3"/>
                                        <w:bottom w:val="single" w:sz="2" w:space="0" w:color="E3E3E3"/>
                                        <w:right w:val="single" w:sz="2" w:space="0" w:color="E3E3E3"/>
                                      </w:divBdr>
                                      <w:divsChild>
                                        <w:div w:id="373576644">
                                          <w:marLeft w:val="0"/>
                                          <w:marRight w:val="0"/>
                                          <w:marTop w:val="0"/>
                                          <w:marBottom w:val="0"/>
                                          <w:divBdr>
                                            <w:top w:val="single" w:sz="2" w:space="0" w:color="E3E3E3"/>
                                            <w:left w:val="single" w:sz="2" w:space="0" w:color="E3E3E3"/>
                                            <w:bottom w:val="single" w:sz="2" w:space="0" w:color="E3E3E3"/>
                                            <w:right w:val="single" w:sz="2" w:space="0" w:color="E3E3E3"/>
                                          </w:divBdr>
                                          <w:divsChild>
                                            <w:div w:id="148326699">
                                              <w:marLeft w:val="0"/>
                                              <w:marRight w:val="0"/>
                                              <w:marTop w:val="0"/>
                                              <w:marBottom w:val="0"/>
                                              <w:divBdr>
                                                <w:top w:val="single" w:sz="2" w:space="0" w:color="E3E3E3"/>
                                                <w:left w:val="single" w:sz="2" w:space="0" w:color="E3E3E3"/>
                                                <w:bottom w:val="single" w:sz="2" w:space="0" w:color="E3E3E3"/>
                                                <w:right w:val="single" w:sz="2" w:space="0" w:color="E3E3E3"/>
                                              </w:divBdr>
                                              <w:divsChild>
                                                <w:div w:id="1109163974">
                                                  <w:marLeft w:val="0"/>
                                                  <w:marRight w:val="0"/>
                                                  <w:marTop w:val="0"/>
                                                  <w:marBottom w:val="0"/>
                                                  <w:divBdr>
                                                    <w:top w:val="single" w:sz="2" w:space="0" w:color="E3E3E3"/>
                                                    <w:left w:val="single" w:sz="2" w:space="0" w:color="E3E3E3"/>
                                                    <w:bottom w:val="single" w:sz="2" w:space="0" w:color="E3E3E3"/>
                                                    <w:right w:val="single" w:sz="2" w:space="0" w:color="E3E3E3"/>
                                                  </w:divBdr>
                                                  <w:divsChild>
                                                    <w:div w:id="1418869886">
                                                      <w:marLeft w:val="0"/>
                                                      <w:marRight w:val="0"/>
                                                      <w:marTop w:val="0"/>
                                                      <w:marBottom w:val="0"/>
                                                      <w:divBdr>
                                                        <w:top w:val="single" w:sz="2" w:space="0" w:color="E3E3E3"/>
                                                        <w:left w:val="single" w:sz="2" w:space="0" w:color="E3E3E3"/>
                                                        <w:bottom w:val="single" w:sz="2" w:space="0" w:color="E3E3E3"/>
                                                        <w:right w:val="single" w:sz="2" w:space="0" w:color="E3E3E3"/>
                                                      </w:divBdr>
                                                      <w:divsChild>
                                                        <w:div w:id="1720014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7159794">
          <w:marLeft w:val="0"/>
          <w:marRight w:val="0"/>
          <w:marTop w:val="0"/>
          <w:marBottom w:val="0"/>
          <w:divBdr>
            <w:top w:val="none" w:sz="0" w:space="0" w:color="auto"/>
            <w:left w:val="none" w:sz="0" w:space="0" w:color="auto"/>
            <w:bottom w:val="none" w:sz="0" w:space="0" w:color="auto"/>
            <w:right w:val="none" w:sz="0" w:space="0" w:color="auto"/>
          </w:divBdr>
          <w:divsChild>
            <w:div w:id="86773612">
              <w:marLeft w:val="0"/>
              <w:marRight w:val="0"/>
              <w:marTop w:val="100"/>
              <w:marBottom w:val="100"/>
              <w:divBdr>
                <w:top w:val="single" w:sz="2" w:space="0" w:color="E3E3E3"/>
                <w:left w:val="single" w:sz="2" w:space="0" w:color="E3E3E3"/>
                <w:bottom w:val="single" w:sz="2" w:space="0" w:color="E3E3E3"/>
                <w:right w:val="single" w:sz="2" w:space="0" w:color="E3E3E3"/>
              </w:divBdr>
              <w:divsChild>
                <w:div w:id="488443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86164756">
      <w:bodyDiv w:val="1"/>
      <w:marLeft w:val="0"/>
      <w:marRight w:val="0"/>
      <w:marTop w:val="0"/>
      <w:marBottom w:val="0"/>
      <w:divBdr>
        <w:top w:val="none" w:sz="0" w:space="0" w:color="auto"/>
        <w:left w:val="none" w:sz="0" w:space="0" w:color="auto"/>
        <w:bottom w:val="none" w:sz="0" w:space="0" w:color="auto"/>
        <w:right w:val="none" w:sz="0" w:space="0" w:color="auto"/>
      </w:divBdr>
    </w:div>
    <w:div w:id="1599482340">
      <w:bodyDiv w:val="1"/>
      <w:marLeft w:val="0"/>
      <w:marRight w:val="0"/>
      <w:marTop w:val="0"/>
      <w:marBottom w:val="0"/>
      <w:divBdr>
        <w:top w:val="none" w:sz="0" w:space="0" w:color="auto"/>
        <w:left w:val="none" w:sz="0" w:space="0" w:color="auto"/>
        <w:bottom w:val="none" w:sz="0" w:space="0" w:color="auto"/>
        <w:right w:val="none" w:sz="0" w:space="0" w:color="auto"/>
      </w:divBdr>
    </w:div>
    <w:div w:id="1719281916">
      <w:bodyDiv w:val="1"/>
      <w:marLeft w:val="0"/>
      <w:marRight w:val="0"/>
      <w:marTop w:val="0"/>
      <w:marBottom w:val="0"/>
      <w:divBdr>
        <w:top w:val="none" w:sz="0" w:space="0" w:color="auto"/>
        <w:left w:val="none" w:sz="0" w:space="0" w:color="auto"/>
        <w:bottom w:val="none" w:sz="0" w:space="0" w:color="auto"/>
        <w:right w:val="none" w:sz="0" w:space="0" w:color="auto"/>
      </w:divBdr>
    </w:div>
    <w:div w:id="1739746112">
      <w:bodyDiv w:val="1"/>
      <w:marLeft w:val="0"/>
      <w:marRight w:val="0"/>
      <w:marTop w:val="0"/>
      <w:marBottom w:val="0"/>
      <w:divBdr>
        <w:top w:val="none" w:sz="0" w:space="0" w:color="auto"/>
        <w:left w:val="none" w:sz="0" w:space="0" w:color="auto"/>
        <w:bottom w:val="none" w:sz="0" w:space="0" w:color="auto"/>
        <w:right w:val="none" w:sz="0" w:space="0" w:color="auto"/>
      </w:divBdr>
    </w:div>
    <w:div w:id="1805080662">
      <w:bodyDiv w:val="1"/>
      <w:marLeft w:val="0"/>
      <w:marRight w:val="0"/>
      <w:marTop w:val="0"/>
      <w:marBottom w:val="0"/>
      <w:divBdr>
        <w:top w:val="none" w:sz="0" w:space="0" w:color="auto"/>
        <w:left w:val="none" w:sz="0" w:space="0" w:color="auto"/>
        <w:bottom w:val="none" w:sz="0" w:space="0" w:color="auto"/>
        <w:right w:val="none" w:sz="0" w:space="0" w:color="auto"/>
      </w:divBdr>
    </w:div>
    <w:div w:id="1813716581">
      <w:bodyDiv w:val="1"/>
      <w:marLeft w:val="0"/>
      <w:marRight w:val="0"/>
      <w:marTop w:val="0"/>
      <w:marBottom w:val="0"/>
      <w:divBdr>
        <w:top w:val="none" w:sz="0" w:space="0" w:color="auto"/>
        <w:left w:val="none" w:sz="0" w:space="0" w:color="auto"/>
        <w:bottom w:val="none" w:sz="0" w:space="0" w:color="auto"/>
        <w:right w:val="none" w:sz="0" w:space="0" w:color="auto"/>
      </w:divBdr>
    </w:div>
    <w:div w:id="1998415597">
      <w:bodyDiv w:val="1"/>
      <w:marLeft w:val="0"/>
      <w:marRight w:val="0"/>
      <w:marTop w:val="0"/>
      <w:marBottom w:val="0"/>
      <w:divBdr>
        <w:top w:val="none" w:sz="0" w:space="0" w:color="auto"/>
        <w:left w:val="none" w:sz="0" w:space="0" w:color="auto"/>
        <w:bottom w:val="none" w:sz="0" w:space="0" w:color="auto"/>
        <w:right w:val="none" w:sz="0" w:space="0" w:color="auto"/>
      </w:divBdr>
    </w:div>
    <w:div w:id="2106420046">
      <w:bodyDiv w:val="1"/>
      <w:marLeft w:val="0"/>
      <w:marRight w:val="0"/>
      <w:marTop w:val="0"/>
      <w:marBottom w:val="0"/>
      <w:divBdr>
        <w:top w:val="none" w:sz="0" w:space="0" w:color="auto"/>
        <w:left w:val="none" w:sz="0" w:space="0" w:color="auto"/>
        <w:bottom w:val="none" w:sz="0" w:space="0" w:color="auto"/>
        <w:right w:val="none" w:sz="0" w:space="0" w:color="auto"/>
      </w:divBdr>
    </w:div>
    <w:div w:id="2146972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14</Pages>
  <Words>2583</Words>
  <Characters>14727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finalMP</vt:lpstr>
    </vt:vector>
  </TitlesOfParts>
  <Company/>
  <LinksUpToDate>false</LinksUpToDate>
  <CharactersWithSpaces>17276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finalMP</dc:title>
  <dc:subject/>
  <dc:creator>Sargam Narang</dc:creator>
  <cp:keywords/>
  <cp:lastModifiedBy>Shivi Bakshi</cp:lastModifiedBy>
  <cp:revision>17</cp:revision>
  <dcterms:created xsi:type="dcterms:W3CDTF">2024-04-28T16:01:00Z</dcterms:created>
  <dcterms:modified xsi:type="dcterms:W3CDTF">2024-05-13T13:39:00Z</dcterms:modified>
</cp:coreProperties>
</file>