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81C5" w14:textId="77777777" w:rsidR="00EB3512" w:rsidRDefault="00000000">
      <w:pPr>
        <w:pStyle w:val="BodyText"/>
        <w:ind w:left="789"/>
        <w:rPr>
          <w:rFonts w:ascii="Times New Roman"/>
        </w:rPr>
      </w:pPr>
      <w:r>
        <w:rPr>
          <w:rFonts w:ascii="Times New Roman"/>
          <w:noProof/>
        </w:rPr>
        <w:drawing>
          <wp:inline distT="0" distB="0" distL="0" distR="0" wp14:anchorId="0D3AADBC" wp14:editId="1F27B208">
            <wp:extent cx="1055417" cy="55149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55417" cy="551497"/>
                    </a:xfrm>
                    <a:prstGeom prst="rect">
                      <a:avLst/>
                    </a:prstGeom>
                  </pic:spPr>
                </pic:pic>
              </a:graphicData>
            </a:graphic>
          </wp:inline>
        </w:drawing>
      </w:r>
    </w:p>
    <w:p w14:paraId="54670BC7" w14:textId="77777777" w:rsidR="00EB3512" w:rsidRDefault="00000000">
      <w:pPr>
        <w:pStyle w:val="Title"/>
      </w:pPr>
      <w:r>
        <w:t>MYSORE</w:t>
      </w:r>
      <w:r>
        <w:rPr>
          <w:spacing w:val="15"/>
        </w:rPr>
        <w:t xml:space="preserve"> </w:t>
      </w:r>
      <w:r>
        <w:t>SALES</w:t>
      </w:r>
      <w:r>
        <w:rPr>
          <w:spacing w:val="19"/>
        </w:rPr>
        <w:t xml:space="preserve"> </w:t>
      </w:r>
      <w:r>
        <w:t>INTERNATIONAL</w:t>
      </w:r>
      <w:r>
        <w:rPr>
          <w:spacing w:val="20"/>
        </w:rPr>
        <w:t xml:space="preserve"> </w:t>
      </w:r>
      <w:r>
        <w:rPr>
          <w:spacing w:val="-2"/>
        </w:rPr>
        <w:t>LIMITED</w:t>
      </w:r>
    </w:p>
    <w:p w14:paraId="103BA764" w14:textId="77777777" w:rsidR="00EB3512" w:rsidRDefault="00000000">
      <w:pPr>
        <w:spacing w:before="3"/>
        <w:ind w:left="806" w:right="1131"/>
        <w:jc w:val="center"/>
        <w:rPr>
          <w:sz w:val="26"/>
        </w:rPr>
      </w:pPr>
      <w:r>
        <w:rPr>
          <w:sz w:val="26"/>
        </w:rPr>
        <w:t>(A</w:t>
      </w:r>
      <w:r>
        <w:rPr>
          <w:spacing w:val="5"/>
          <w:sz w:val="26"/>
        </w:rPr>
        <w:t xml:space="preserve"> </w:t>
      </w:r>
      <w:r>
        <w:rPr>
          <w:sz w:val="26"/>
        </w:rPr>
        <w:t>Govt.</w:t>
      </w:r>
      <w:r>
        <w:rPr>
          <w:spacing w:val="6"/>
          <w:sz w:val="26"/>
        </w:rPr>
        <w:t xml:space="preserve"> </w:t>
      </w:r>
      <w:r>
        <w:rPr>
          <w:sz w:val="26"/>
        </w:rPr>
        <w:t>of</w:t>
      </w:r>
      <w:r>
        <w:rPr>
          <w:spacing w:val="3"/>
          <w:sz w:val="26"/>
        </w:rPr>
        <w:t xml:space="preserve"> </w:t>
      </w:r>
      <w:r>
        <w:rPr>
          <w:sz w:val="26"/>
        </w:rPr>
        <w:t>Karnataka</w:t>
      </w:r>
      <w:r>
        <w:rPr>
          <w:spacing w:val="5"/>
          <w:sz w:val="26"/>
        </w:rPr>
        <w:t xml:space="preserve"> </w:t>
      </w:r>
      <w:r>
        <w:rPr>
          <w:spacing w:val="-2"/>
          <w:sz w:val="26"/>
        </w:rPr>
        <w:t>Undertaking)</w:t>
      </w:r>
    </w:p>
    <w:p w14:paraId="5B914F7D" w14:textId="77777777" w:rsidR="00EB3512" w:rsidRDefault="00000000">
      <w:pPr>
        <w:spacing w:before="40"/>
        <w:ind w:left="806"/>
        <w:jc w:val="center"/>
        <w:rPr>
          <w:sz w:val="25"/>
        </w:rPr>
      </w:pPr>
      <w:r>
        <w:rPr>
          <w:sz w:val="25"/>
        </w:rPr>
        <w:t>36,</w:t>
      </w:r>
      <w:r>
        <w:rPr>
          <w:spacing w:val="2"/>
          <w:sz w:val="25"/>
        </w:rPr>
        <w:t xml:space="preserve"> </w:t>
      </w:r>
      <w:r>
        <w:rPr>
          <w:sz w:val="25"/>
        </w:rPr>
        <w:t>Cunningham</w:t>
      </w:r>
      <w:r>
        <w:rPr>
          <w:spacing w:val="2"/>
          <w:sz w:val="25"/>
        </w:rPr>
        <w:t xml:space="preserve"> </w:t>
      </w:r>
      <w:r>
        <w:rPr>
          <w:sz w:val="25"/>
        </w:rPr>
        <w:t>Rd,</w:t>
      </w:r>
      <w:r>
        <w:rPr>
          <w:spacing w:val="6"/>
          <w:sz w:val="25"/>
        </w:rPr>
        <w:t xml:space="preserve"> </w:t>
      </w:r>
      <w:r>
        <w:rPr>
          <w:sz w:val="25"/>
        </w:rPr>
        <w:t>Vasanth</w:t>
      </w:r>
      <w:r>
        <w:rPr>
          <w:spacing w:val="5"/>
          <w:sz w:val="25"/>
        </w:rPr>
        <w:t xml:space="preserve"> </w:t>
      </w:r>
      <w:r>
        <w:rPr>
          <w:sz w:val="25"/>
        </w:rPr>
        <w:t>Nagar,</w:t>
      </w:r>
      <w:r>
        <w:rPr>
          <w:spacing w:val="6"/>
          <w:sz w:val="25"/>
        </w:rPr>
        <w:t xml:space="preserve"> </w:t>
      </w:r>
      <w:r>
        <w:rPr>
          <w:sz w:val="25"/>
        </w:rPr>
        <w:t>Karnataka</w:t>
      </w:r>
      <w:r>
        <w:rPr>
          <w:spacing w:val="6"/>
          <w:sz w:val="25"/>
        </w:rPr>
        <w:t xml:space="preserve"> </w:t>
      </w:r>
      <w:r>
        <w:rPr>
          <w:spacing w:val="-2"/>
          <w:sz w:val="25"/>
        </w:rPr>
        <w:t>560052</w:t>
      </w:r>
    </w:p>
    <w:p w14:paraId="70A35609" w14:textId="77777777" w:rsidR="00EB3512" w:rsidRDefault="00EB3512">
      <w:pPr>
        <w:pStyle w:val="BodyText"/>
        <w:rPr>
          <w:sz w:val="25"/>
        </w:rPr>
      </w:pPr>
    </w:p>
    <w:p w14:paraId="45287920" w14:textId="77777777" w:rsidR="00EB3512" w:rsidRDefault="00EB3512">
      <w:pPr>
        <w:pStyle w:val="BodyText"/>
        <w:rPr>
          <w:sz w:val="25"/>
        </w:rPr>
      </w:pPr>
    </w:p>
    <w:p w14:paraId="3CBBA328" w14:textId="77777777" w:rsidR="00EB3512" w:rsidRDefault="00EB3512">
      <w:pPr>
        <w:pStyle w:val="BodyText"/>
        <w:spacing w:before="137"/>
        <w:rPr>
          <w:sz w:val="25"/>
        </w:rPr>
      </w:pPr>
    </w:p>
    <w:p w14:paraId="056F09E8" w14:textId="7962CEE5" w:rsidR="00EB3512" w:rsidRDefault="00000000">
      <w:pPr>
        <w:spacing w:line="242" w:lineRule="auto"/>
        <w:ind w:left="3038" w:right="3874"/>
        <w:jc w:val="center"/>
        <w:rPr>
          <w:b/>
          <w:sz w:val="26"/>
        </w:rPr>
      </w:pPr>
      <w:r>
        <w:rPr>
          <w:b/>
          <w:sz w:val="26"/>
        </w:rPr>
        <w:t xml:space="preserve">Short term Tender Notice </w:t>
      </w:r>
      <w:r>
        <w:rPr>
          <w:b/>
          <w:spacing w:val="-2"/>
          <w:sz w:val="26"/>
        </w:rPr>
        <w:t>Call-</w:t>
      </w:r>
      <w:r w:rsidR="00B3662D">
        <w:rPr>
          <w:b/>
          <w:spacing w:val="-2"/>
          <w:sz w:val="26"/>
        </w:rPr>
        <w:t>4</w:t>
      </w:r>
    </w:p>
    <w:p w14:paraId="0FDBAAA1" w14:textId="77777777" w:rsidR="00EB3512" w:rsidRDefault="00000000">
      <w:pPr>
        <w:spacing w:before="3" w:line="484" w:lineRule="auto"/>
        <w:ind w:left="2503" w:right="3335" w:hanging="6"/>
        <w:jc w:val="center"/>
        <w:rPr>
          <w:b/>
          <w:sz w:val="26"/>
        </w:rPr>
      </w:pPr>
      <w:r>
        <w:rPr>
          <w:b/>
          <w:spacing w:val="-2"/>
          <w:sz w:val="26"/>
        </w:rPr>
        <w:t>(</w:t>
      </w:r>
      <w:r>
        <w:rPr>
          <w:b/>
          <w:color w:val="0562C1"/>
          <w:spacing w:val="-2"/>
          <w:sz w:val="26"/>
          <w:u w:val="single" w:color="0562C1"/>
        </w:rPr>
        <w:t>https://kppp.karnataka.gov.in</w:t>
      </w:r>
      <w:r>
        <w:rPr>
          <w:b/>
          <w:spacing w:val="-2"/>
          <w:sz w:val="26"/>
        </w:rPr>
        <w:t xml:space="preserve">) </w:t>
      </w:r>
      <w:r>
        <w:rPr>
          <w:b/>
          <w:sz w:val="26"/>
        </w:rPr>
        <w:t>INVITATION</w:t>
      </w:r>
      <w:r>
        <w:rPr>
          <w:b/>
          <w:spacing w:val="-8"/>
          <w:sz w:val="26"/>
        </w:rPr>
        <w:t xml:space="preserve"> </w:t>
      </w:r>
      <w:r>
        <w:rPr>
          <w:b/>
          <w:sz w:val="26"/>
        </w:rPr>
        <w:t>OF</w:t>
      </w:r>
      <w:r>
        <w:rPr>
          <w:b/>
          <w:spacing w:val="-6"/>
          <w:sz w:val="26"/>
        </w:rPr>
        <w:t xml:space="preserve"> </w:t>
      </w:r>
      <w:r>
        <w:rPr>
          <w:b/>
          <w:sz w:val="26"/>
        </w:rPr>
        <w:t>BIDS</w:t>
      </w:r>
      <w:r>
        <w:rPr>
          <w:b/>
          <w:spacing w:val="-1"/>
          <w:sz w:val="26"/>
        </w:rPr>
        <w:t xml:space="preserve"> </w:t>
      </w:r>
      <w:r>
        <w:rPr>
          <w:b/>
          <w:sz w:val="26"/>
        </w:rPr>
        <w:t>(VOLUME-2)</w:t>
      </w:r>
    </w:p>
    <w:p w14:paraId="792D8F71" w14:textId="77777777" w:rsidR="00EB3512" w:rsidRDefault="00EB3512">
      <w:pPr>
        <w:pStyle w:val="BodyText"/>
        <w:rPr>
          <w:b/>
        </w:rPr>
      </w:pPr>
    </w:p>
    <w:p w14:paraId="63E4E1A7" w14:textId="77777777" w:rsidR="00EB3512" w:rsidRDefault="00000000">
      <w:pPr>
        <w:pStyle w:val="BodyText"/>
        <w:spacing w:before="227"/>
        <w:rPr>
          <w:b/>
        </w:rPr>
      </w:pPr>
      <w:r>
        <w:rPr>
          <w:b/>
          <w:noProof/>
        </w:rPr>
        <mc:AlternateContent>
          <mc:Choice Requires="wps">
            <w:drawing>
              <wp:anchor distT="0" distB="0" distL="0" distR="0" simplePos="0" relativeHeight="487587840" behindDoc="1" locked="0" layoutInCell="1" allowOverlap="1" wp14:anchorId="50E5A13D" wp14:editId="1467942E">
                <wp:simplePos x="0" y="0"/>
                <wp:positionH relativeFrom="page">
                  <wp:posOffset>1200911</wp:posOffset>
                </wp:positionH>
                <wp:positionV relativeFrom="paragraph">
                  <wp:posOffset>308743</wp:posOffset>
                </wp:positionV>
                <wp:extent cx="5382895" cy="508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2895" cy="5080"/>
                        </a:xfrm>
                        <a:custGeom>
                          <a:avLst/>
                          <a:gdLst/>
                          <a:ahLst/>
                          <a:cxnLst/>
                          <a:rect l="l" t="t" r="r" b="b"/>
                          <a:pathLst>
                            <a:path w="5382895" h="5080">
                              <a:moveTo>
                                <a:pt x="5382768" y="4572"/>
                              </a:moveTo>
                              <a:lnTo>
                                <a:pt x="0" y="4572"/>
                              </a:lnTo>
                              <a:lnTo>
                                <a:pt x="0" y="0"/>
                              </a:lnTo>
                              <a:lnTo>
                                <a:pt x="5382768" y="0"/>
                              </a:lnTo>
                              <a:lnTo>
                                <a:pt x="5382768" y="4572"/>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32A6E761" id="Graphic 2" o:spid="_x0000_s1026" style="position:absolute;margin-left:94.55pt;margin-top:24.3pt;width:423.85pt;height:.4pt;z-index:-15728640;visibility:visible;mso-wrap-style:square;mso-wrap-distance-left:0;mso-wrap-distance-top:0;mso-wrap-distance-right:0;mso-wrap-distance-bottom:0;mso-position-horizontal:absolute;mso-position-horizontal-relative:page;mso-position-vertical:absolute;mso-position-vertical-relative:text;v-text-anchor:top" coordsize="53828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" path="m5382768,4572l,4572,,,5382768,r,4572xe" fillcolor="#4f80bc" stroked="f">
                <v:path arrowok="t"/>
                <w10:wrap type="topAndBottom" anchorx="page"/>
              </v:shape>
            </w:pict>
          </mc:Fallback>
        </mc:AlternateContent>
      </w:r>
    </w:p>
    <w:p w14:paraId="5EB1AA65" w14:textId="77777777" w:rsidR="00EB3512" w:rsidRDefault="00000000">
      <w:pPr>
        <w:spacing w:before="97"/>
        <w:ind w:left="1108" w:right="1442" w:hanging="3"/>
        <w:jc w:val="center"/>
        <w:rPr>
          <w:b/>
          <w:i/>
          <w:sz w:val="34"/>
        </w:rPr>
      </w:pPr>
      <w:r>
        <w:rPr>
          <w:b/>
          <w:i/>
          <w:sz w:val="34"/>
        </w:rPr>
        <w:t>Appointment of Agency for implementing Enterprise</w:t>
      </w:r>
      <w:r>
        <w:rPr>
          <w:b/>
          <w:i/>
          <w:spacing w:val="-26"/>
          <w:sz w:val="34"/>
        </w:rPr>
        <w:t xml:space="preserve"> </w:t>
      </w:r>
      <w:r>
        <w:rPr>
          <w:b/>
          <w:i/>
          <w:sz w:val="34"/>
        </w:rPr>
        <w:t>Resource</w:t>
      </w:r>
      <w:r>
        <w:rPr>
          <w:b/>
          <w:i/>
          <w:spacing w:val="-26"/>
          <w:sz w:val="34"/>
        </w:rPr>
        <w:t xml:space="preserve"> </w:t>
      </w:r>
      <w:r>
        <w:rPr>
          <w:b/>
          <w:i/>
          <w:sz w:val="34"/>
        </w:rPr>
        <w:t>Planning</w:t>
      </w:r>
      <w:r>
        <w:rPr>
          <w:b/>
          <w:i/>
          <w:spacing w:val="-24"/>
          <w:sz w:val="34"/>
        </w:rPr>
        <w:t xml:space="preserve"> </w:t>
      </w:r>
      <w:r>
        <w:rPr>
          <w:b/>
          <w:i/>
          <w:sz w:val="34"/>
        </w:rPr>
        <w:t>(ERP)</w:t>
      </w:r>
      <w:r>
        <w:rPr>
          <w:b/>
          <w:i/>
          <w:spacing w:val="-26"/>
          <w:sz w:val="34"/>
        </w:rPr>
        <w:t xml:space="preserve"> </w:t>
      </w:r>
      <w:r>
        <w:rPr>
          <w:b/>
          <w:i/>
          <w:sz w:val="34"/>
        </w:rPr>
        <w:t>for</w:t>
      </w:r>
      <w:r>
        <w:rPr>
          <w:b/>
          <w:i/>
          <w:spacing w:val="-20"/>
          <w:sz w:val="34"/>
        </w:rPr>
        <w:t xml:space="preserve"> </w:t>
      </w:r>
      <w:r>
        <w:rPr>
          <w:b/>
          <w:i/>
          <w:sz w:val="34"/>
        </w:rPr>
        <w:t>MSIL</w:t>
      </w:r>
    </w:p>
    <w:p w14:paraId="60E2BFA7" w14:textId="77777777" w:rsidR="00EB3512" w:rsidRDefault="00EB3512">
      <w:pPr>
        <w:jc w:val="center"/>
        <w:rPr>
          <w:b/>
          <w:i/>
          <w:sz w:val="34"/>
        </w:rPr>
        <w:sectPr w:rsidR="00EB3512">
          <w:type w:val="continuous"/>
          <w:pgSz w:w="12240" w:h="15840"/>
          <w:pgMar w:top="1720" w:right="720" w:bottom="280" w:left="1080" w:header="720" w:footer="720" w:gutter="0"/>
          <w:cols w:space="720"/>
        </w:sectPr>
      </w:pPr>
    </w:p>
    <w:p w14:paraId="75DF5723" w14:textId="77777777" w:rsidR="00EB3512" w:rsidRDefault="00EB3512">
      <w:pPr>
        <w:pStyle w:val="BodyText"/>
        <w:rPr>
          <w:b/>
          <w:i/>
          <w:sz w:val="18"/>
        </w:rPr>
      </w:pPr>
    </w:p>
    <w:p w14:paraId="141EC205" w14:textId="77777777" w:rsidR="00EB3512" w:rsidRDefault="00EB3512">
      <w:pPr>
        <w:pStyle w:val="BodyText"/>
        <w:spacing w:before="180"/>
        <w:rPr>
          <w:b/>
          <w:i/>
          <w:sz w:val="18"/>
        </w:rPr>
      </w:pPr>
    </w:p>
    <w:p w14:paraId="7B05E74B" w14:textId="77777777" w:rsidR="00EB3512" w:rsidRDefault="00000000">
      <w:pPr>
        <w:ind w:left="791"/>
        <w:rPr>
          <w:b/>
          <w:sz w:val="18"/>
        </w:rPr>
      </w:pPr>
      <w:r>
        <w:rPr>
          <w:b/>
          <w:spacing w:val="-2"/>
          <w:w w:val="105"/>
          <w:sz w:val="18"/>
        </w:rPr>
        <w:t>Contents</w:t>
      </w:r>
    </w:p>
    <w:sdt>
      <w:sdtPr>
        <w:rPr>
          <w:b w:val="0"/>
          <w:bCs w:val="0"/>
        </w:rPr>
        <w:id w:val="1752233230"/>
        <w:docPartObj>
          <w:docPartGallery w:val="Table of Contents"/>
          <w:docPartUnique/>
        </w:docPartObj>
      </w:sdtPr>
      <w:sdtContent>
        <w:p w14:paraId="2C873244" w14:textId="77777777" w:rsidR="00EB3512" w:rsidRDefault="00000000">
          <w:pPr>
            <w:pStyle w:val="TOC1"/>
            <w:numPr>
              <w:ilvl w:val="0"/>
              <w:numId w:val="99"/>
            </w:numPr>
            <w:tabs>
              <w:tab w:val="left" w:pos="1056"/>
              <w:tab w:val="right" w:leader="dot" w:pos="9297"/>
            </w:tabs>
            <w:spacing w:before="31"/>
            <w:ind w:left="1056" w:hanging="265"/>
            <w:rPr>
              <w:b w:val="0"/>
            </w:rPr>
          </w:pPr>
          <w:hyperlink w:anchor="_TOC_250037" w:history="1">
            <w:r>
              <w:t>About</w:t>
            </w:r>
            <w:r>
              <w:rPr>
                <w:spacing w:val="-7"/>
              </w:rPr>
              <w:t xml:space="preserve"> </w:t>
            </w:r>
            <w:r>
              <w:t>MSIL</w:t>
            </w:r>
            <w:r>
              <w:rPr>
                <w:spacing w:val="-7"/>
              </w:rPr>
              <w:t xml:space="preserve"> </w:t>
            </w:r>
            <w:r>
              <w:t>(Mysore</w:t>
            </w:r>
            <w:r>
              <w:rPr>
                <w:spacing w:val="-10"/>
              </w:rPr>
              <w:t xml:space="preserve"> </w:t>
            </w:r>
            <w:r>
              <w:t>Sales</w:t>
            </w:r>
            <w:r>
              <w:rPr>
                <w:spacing w:val="-10"/>
              </w:rPr>
              <w:t xml:space="preserve"> </w:t>
            </w:r>
            <w:r>
              <w:t>International</w:t>
            </w:r>
            <w:r>
              <w:rPr>
                <w:spacing w:val="-7"/>
              </w:rPr>
              <w:t xml:space="preserve"> </w:t>
            </w:r>
            <w:r>
              <w:rPr>
                <w:spacing w:val="-2"/>
              </w:rPr>
              <w:t>Limited)</w:t>
            </w:r>
            <w:r>
              <w:rPr>
                <w:rFonts w:ascii="Times New Roman"/>
                <w:b w:val="0"/>
              </w:rPr>
              <w:tab/>
            </w:r>
            <w:r>
              <w:rPr>
                <w:b w:val="0"/>
                <w:spacing w:val="-10"/>
              </w:rPr>
              <w:t>3</w:t>
            </w:r>
          </w:hyperlink>
        </w:p>
        <w:p w14:paraId="59A024A8" w14:textId="77777777" w:rsidR="00EB3512" w:rsidRDefault="00000000">
          <w:pPr>
            <w:pStyle w:val="TOC1"/>
            <w:numPr>
              <w:ilvl w:val="0"/>
              <w:numId w:val="99"/>
            </w:numPr>
            <w:tabs>
              <w:tab w:val="left" w:pos="1056"/>
              <w:tab w:val="right" w:leader="dot" w:pos="9291"/>
            </w:tabs>
            <w:spacing w:before="95"/>
            <w:ind w:left="1056" w:hanging="265"/>
          </w:pPr>
          <w:hyperlink w:anchor="_TOC_250036" w:history="1">
            <w:r>
              <w:t>About</w:t>
            </w:r>
            <w:r>
              <w:rPr>
                <w:spacing w:val="-4"/>
              </w:rPr>
              <w:t xml:space="preserve"> </w:t>
            </w:r>
            <w:r>
              <w:t>the</w:t>
            </w:r>
            <w:r>
              <w:rPr>
                <w:spacing w:val="-9"/>
              </w:rPr>
              <w:t xml:space="preserve"> </w:t>
            </w:r>
            <w:r>
              <w:rPr>
                <w:spacing w:val="-2"/>
              </w:rPr>
              <w:t>Project</w:t>
            </w:r>
            <w:r>
              <w:rPr>
                <w:rFonts w:ascii="Times New Roman"/>
                <w:b w:val="0"/>
              </w:rPr>
              <w:tab/>
            </w:r>
            <w:r>
              <w:rPr>
                <w:spacing w:val="-10"/>
              </w:rPr>
              <w:t>3</w:t>
            </w:r>
          </w:hyperlink>
        </w:p>
        <w:p w14:paraId="6FAB2595" w14:textId="77777777" w:rsidR="00EB3512" w:rsidRDefault="00000000">
          <w:pPr>
            <w:pStyle w:val="TOC1"/>
            <w:numPr>
              <w:ilvl w:val="0"/>
              <w:numId w:val="99"/>
            </w:numPr>
            <w:tabs>
              <w:tab w:val="left" w:pos="1056"/>
              <w:tab w:val="right" w:leader="dot" w:pos="9297"/>
            </w:tabs>
            <w:ind w:left="1056" w:hanging="265"/>
            <w:rPr>
              <w:b w:val="0"/>
            </w:rPr>
          </w:pPr>
          <w:hyperlink w:anchor="_TOC_250035" w:history="1">
            <w:r>
              <w:t>Objectives</w:t>
            </w:r>
            <w:r>
              <w:rPr>
                <w:spacing w:val="-7"/>
              </w:rPr>
              <w:t xml:space="preserve"> </w:t>
            </w:r>
            <w:r>
              <w:t>of</w:t>
            </w:r>
            <w:r>
              <w:rPr>
                <w:spacing w:val="-5"/>
              </w:rPr>
              <w:t xml:space="preserve"> </w:t>
            </w:r>
            <w:r>
              <w:t>the</w:t>
            </w:r>
            <w:r>
              <w:rPr>
                <w:spacing w:val="-7"/>
              </w:rPr>
              <w:t xml:space="preserve"> </w:t>
            </w:r>
            <w:r>
              <w:rPr>
                <w:spacing w:val="-2"/>
              </w:rPr>
              <w:t>project</w:t>
            </w:r>
            <w:r>
              <w:rPr>
                <w:rFonts w:ascii="Times New Roman"/>
                <w:b w:val="0"/>
              </w:rPr>
              <w:tab/>
            </w:r>
            <w:r>
              <w:rPr>
                <w:b w:val="0"/>
                <w:spacing w:val="-10"/>
              </w:rPr>
              <w:t>3</w:t>
            </w:r>
          </w:hyperlink>
        </w:p>
        <w:p w14:paraId="13CDBC31" w14:textId="77777777" w:rsidR="00EB3512" w:rsidRDefault="00000000">
          <w:pPr>
            <w:pStyle w:val="TOC1"/>
            <w:numPr>
              <w:ilvl w:val="0"/>
              <w:numId w:val="99"/>
            </w:numPr>
            <w:tabs>
              <w:tab w:val="left" w:pos="1056"/>
              <w:tab w:val="right" w:leader="dot" w:pos="9298"/>
            </w:tabs>
            <w:spacing w:before="93"/>
            <w:ind w:left="1056" w:hanging="265"/>
            <w:rPr>
              <w:b w:val="0"/>
            </w:rPr>
          </w:pPr>
          <w:hyperlink w:anchor="_TOC_250034" w:history="1">
            <w:r>
              <w:t>Brief</w:t>
            </w:r>
            <w:r>
              <w:rPr>
                <w:spacing w:val="-8"/>
              </w:rPr>
              <w:t xml:space="preserve"> </w:t>
            </w:r>
            <w:r>
              <w:t>Overview</w:t>
            </w:r>
            <w:r>
              <w:rPr>
                <w:spacing w:val="-3"/>
              </w:rPr>
              <w:t xml:space="preserve"> </w:t>
            </w:r>
            <w:r>
              <w:t>of</w:t>
            </w:r>
            <w:r>
              <w:rPr>
                <w:spacing w:val="-1"/>
              </w:rPr>
              <w:t xml:space="preserve"> </w:t>
            </w:r>
            <w:r>
              <w:t>services</w:t>
            </w:r>
            <w:r>
              <w:rPr>
                <w:spacing w:val="-4"/>
              </w:rPr>
              <w:t xml:space="preserve"> </w:t>
            </w:r>
            <w:r>
              <w:t>to</w:t>
            </w:r>
            <w:r>
              <w:rPr>
                <w:spacing w:val="-8"/>
              </w:rPr>
              <w:t xml:space="preserve"> </w:t>
            </w:r>
            <w:r>
              <w:t>be</w:t>
            </w:r>
            <w:r>
              <w:rPr>
                <w:spacing w:val="-7"/>
              </w:rPr>
              <w:t xml:space="preserve"> </w:t>
            </w:r>
            <w:r>
              <w:rPr>
                <w:spacing w:val="-2"/>
              </w:rPr>
              <w:t>rendered</w:t>
            </w:r>
            <w:r>
              <w:rPr>
                <w:rFonts w:ascii="Times New Roman"/>
                <w:b w:val="0"/>
              </w:rPr>
              <w:tab/>
            </w:r>
            <w:r>
              <w:rPr>
                <w:b w:val="0"/>
                <w:spacing w:val="-10"/>
              </w:rPr>
              <w:t>4</w:t>
            </w:r>
          </w:hyperlink>
        </w:p>
        <w:p w14:paraId="56B96F67" w14:textId="77777777" w:rsidR="00EB3512" w:rsidRDefault="00000000">
          <w:pPr>
            <w:pStyle w:val="TOC1"/>
            <w:numPr>
              <w:ilvl w:val="0"/>
              <w:numId w:val="99"/>
            </w:numPr>
            <w:tabs>
              <w:tab w:val="left" w:pos="1056"/>
              <w:tab w:val="right" w:leader="dot" w:pos="9297"/>
            </w:tabs>
            <w:spacing w:before="94"/>
            <w:ind w:left="1056" w:hanging="265"/>
            <w:rPr>
              <w:b w:val="0"/>
            </w:rPr>
          </w:pPr>
          <w:hyperlink w:anchor="_TOC_250033" w:history="1">
            <w:r>
              <w:rPr>
                <w:spacing w:val="-2"/>
              </w:rPr>
              <w:t>Departments</w:t>
            </w:r>
            <w:r>
              <w:rPr>
                <w:rFonts w:ascii="Times New Roman"/>
                <w:b w:val="0"/>
              </w:rPr>
              <w:tab/>
            </w:r>
            <w:r>
              <w:rPr>
                <w:b w:val="0"/>
                <w:spacing w:val="-10"/>
              </w:rPr>
              <w:t>4</w:t>
            </w:r>
          </w:hyperlink>
        </w:p>
        <w:p w14:paraId="22F3A6D3" w14:textId="77777777" w:rsidR="00EB3512" w:rsidRDefault="00000000">
          <w:pPr>
            <w:pStyle w:val="TOC3"/>
            <w:numPr>
              <w:ilvl w:val="1"/>
              <w:numId w:val="99"/>
            </w:numPr>
            <w:tabs>
              <w:tab w:val="left" w:pos="1466"/>
              <w:tab w:val="right" w:leader="dot" w:pos="9297"/>
            </w:tabs>
            <w:spacing w:before="91"/>
            <w:ind w:left="1466" w:hanging="274"/>
          </w:pPr>
          <w:hyperlink w:anchor="_TOC_250032" w:history="1">
            <w:r>
              <w:t>Tours</w:t>
            </w:r>
            <w:r>
              <w:rPr>
                <w:spacing w:val="-7"/>
              </w:rPr>
              <w:t xml:space="preserve"> </w:t>
            </w:r>
            <w:r>
              <w:t>and</w:t>
            </w:r>
            <w:r>
              <w:rPr>
                <w:spacing w:val="-2"/>
              </w:rPr>
              <w:t xml:space="preserve"> travel</w:t>
            </w:r>
            <w:r>
              <w:rPr>
                <w:rFonts w:ascii="Times New Roman"/>
              </w:rPr>
              <w:tab/>
            </w:r>
            <w:r>
              <w:rPr>
                <w:spacing w:val="-10"/>
              </w:rPr>
              <w:t>4</w:t>
            </w:r>
          </w:hyperlink>
        </w:p>
        <w:p w14:paraId="7853AF69" w14:textId="77777777" w:rsidR="00EB3512" w:rsidRDefault="00000000">
          <w:pPr>
            <w:pStyle w:val="TOC3"/>
            <w:numPr>
              <w:ilvl w:val="1"/>
              <w:numId w:val="99"/>
            </w:numPr>
            <w:tabs>
              <w:tab w:val="left" w:pos="1466"/>
              <w:tab w:val="right" w:leader="dot" w:pos="9296"/>
            </w:tabs>
            <w:spacing w:before="95"/>
            <w:ind w:left="1466" w:hanging="274"/>
          </w:pPr>
          <w:hyperlink w:anchor="_TOC_250031" w:history="1">
            <w:r>
              <w:rPr>
                <w:spacing w:val="-2"/>
              </w:rPr>
              <w:t>Paper</w:t>
            </w:r>
            <w:r>
              <w:rPr>
                <w:rFonts w:ascii="Times New Roman"/>
              </w:rPr>
              <w:tab/>
            </w:r>
            <w:r>
              <w:rPr>
                <w:spacing w:val="-10"/>
              </w:rPr>
              <w:t>5</w:t>
            </w:r>
          </w:hyperlink>
        </w:p>
        <w:p w14:paraId="3D7D4947" w14:textId="77777777" w:rsidR="00EB3512" w:rsidRDefault="00000000">
          <w:pPr>
            <w:pStyle w:val="TOC3"/>
            <w:numPr>
              <w:ilvl w:val="1"/>
              <w:numId w:val="99"/>
            </w:numPr>
            <w:tabs>
              <w:tab w:val="left" w:pos="1466"/>
              <w:tab w:val="right" w:leader="dot" w:pos="9295"/>
            </w:tabs>
            <w:ind w:left="1466" w:hanging="274"/>
          </w:pPr>
          <w:hyperlink w:anchor="_TOC_250030" w:history="1">
            <w:r>
              <w:t>Consumer</w:t>
            </w:r>
            <w:r>
              <w:rPr>
                <w:spacing w:val="-10"/>
              </w:rPr>
              <w:t xml:space="preserve"> </w:t>
            </w:r>
            <w:r>
              <w:t>and</w:t>
            </w:r>
            <w:r>
              <w:rPr>
                <w:spacing w:val="-7"/>
              </w:rPr>
              <w:t xml:space="preserve"> </w:t>
            </w:r>
            <w:r>
              <w:t>Industrial</w:t>
            </w:r>
            <w:r>
              <w:rPr>
                <w:spacing w:val="-9"/>
              </w:rPr>
              <w:t xml:space="preserve"> </w:t>
            </w:r>
            <w:r>
              <w:t>Products</w:t>
            </w:r>
            <w:r>
              <w:rPr>
                <w:spacing w:val="-10"/>
              </w:rPr>
              <w:t xml:space="preserve"> </w:t>
            </w:r>
            <w:r>
              <w:rPr>
                <w:spacing w:val="-2"/>
              </w:rPr>
              <w:t>Division</w:t>
            </w:r>
            <w:r>
              <w:rPr>
                <w:rFonts w:ascii="Times New Roman"/>
              </w:rPr>
              <w:tab/>
            </w:r>
            <w:r>
              <w:rPr>
                <w:spacing w:val="-10"/>
              </w:rPr>
              <w:t>6</w:t>
            </w:r>
          </w:hyperlink>
        </w:p>
        <w:p w14:paraId="0A7105A2" w14:textId="77777777" w:rsidR="00EB3512" w:rsidRDefault="00000000">
          <w:pPr>
            <w:pStyle w:val="TOC3"/>
            <w:numPr>
              <w:ilvl w:val="1"/>
              <w:numId w:val="99"/>
            </w:numPr>
            <w:tabs>
              <w:tab w:val="left" w:pos="1466"/>
              <w:tab w:val="right" w:leader="dot" w:pos="9296"/>
            </w:tabs>
            <w:spacing w:before="91"/>
            <w:ind w:left="1466" w:hanging="274"/>
          </w:pPr>
          <w:hyperlink w:anchor="_TOC_250029" w:history="1">
            <w:r>
              <w:rPr>
                <w:spacing w:val="-2"/>
              </w:rPr>
              <w:t>Pharma</w:t>
            </w:r>
            <w:r>
              <w:rPr>
                <w:rFonts w:ascii="Times New Roman"/>
              </w:rPr>
              <w:tab/>
            </w:r>
            <w:r>
              <w:rPr>
                <w:spacing w:val="-10"/>
              </w:rPr>
              <w:t>7</w:t>
            </w:r>
          </w:hyperlink>
        </w:p>
        <w:p w14:paraId="2CF1CD5A" w14:textId="77777777" w:rsidR="00EB3512" w:rsidRDefault="00000000">
          <w:pPr>
            <w:pStyle w:val="TOC3"/>
            <w:numPr>
              <w:ilvl w:val="1"/>
              <w:numId w:val="99"/>
            </w:numPr>
            <w:tabs>
              <w:tab w:val="left" w:pos="1466"/>
              <w:tab w:val="right" w:leader="dot" w:pos="9296"/>
            </w:tabs>
            <w:spacing w:before="94"/>
            <w:ind w:left="1466" w:hanging="274"/>
          </w:pPr>
          <w:hyperlink w:anchor="_TOC_250028" w:history="1">
            <w:r>
              <w:rPr>
                <w:spacing w:val="-2"/>
              </w:rPr>
              <w:t>Beverages</w:t>
            </w:r>
            <w:r>
              <w:rPr>
                <w:rFonts w:ascii="Times New Roman"/>
              </w:rPr>
              <w:tab/>
            </w:r>
            <w:r>
              <w:rPr>
                <w:spacing w:val="-10"/>
              </w:rPr>
              <w:t>7</w:t>
            </w:r>
          </w:hyperlink>
        </w:p>
        <w:p w14:paraId="535FC3B2" w14:textId="77777777" w:rsidR="00EB3512" w:rsidRDefault="00000000">
          <w:pPr>
            <w:pStyle w:val="TOC3"/>
            <w:numPr>
              <w:ilvl w:val="1"/>
              <w:numId w:val="99"/>
            </w:numPr>
            <w:tabs>
              <w:tab w:val="left" w:pos="1466"/>
              <w:tab w:val="right" w:leader="dot" w:pos="9296"/>
            </w:tabs>
            <w:spacing w:before="95"/>
            <w:ind w:left="1466" w:hanging="274"/>
          </w:pPr>
          <w:hyperlink w:anchor="_TOC_250027" w:history="1">
            <w:r>
              <w:t>Chit</w:t>
            </w:r>
            <w:r>
              <w:rPr>
                <w:spacing w:val="-3"/>
              </w:rPr>
              <w:t xml:space="preserve"> </w:t>
            </w:r>
            <w:r>
              <w:rPr>
                <w:spacing w:val="-4"/>
              </w:rPr>
              <w:t>Fund</w:t>
            </w:r>
            <w:r>
              <w:rPr>
                <w:rFonts w:ascii="Times New Roman"/>
              </w:rPr>
              <w:tab/>
            </w:r>
            <w:r>
              <w:rPr>
                <w:spacing w:val="-10"/>
              </w:rPr>
              <w:t>8</w:t>
            </w:r>
          </w:hyperlink>
        </w:p>
        <w:p w14:paraId="1BE360E1" w14:textId="77777777" w:rsidR="00EB3512" w:rsidRDefault="00000000">
          <w:pPr>
            <w:pStyle w:val="TOC1"/>
            <w:numPr>
              <w:ilvl w:val="0"/>
              <w:numId w:val="99"/>
            </w:numPr>
            <w:tabs>
              <w:tab w:val="left" w:pos="1056"/>
              <w:tab w:val="right" w:leader="dot" w:pos="9296"/>
            </w:tabs>
            <w:spacing w:before="93"/>
            <w:ind w:left="1056" w:hanging="265"/>
            <w:rPr>
              <w:b w:val="0"/>
            </w:rPr>
          </w:pPr>
          <w:hyperlink w:anchor="_TOC_250026" w:history="1">
            <w:r>
              <w:t>Verticals</w:t>
            </w:r>
            <w:r>
              <w:rPr>
                <w:spacing w:val="-8"/>
              </w:rPr>
              <w:t xml:space="preserve"> </w:t>
            </w:r>
            <w:r>
              <w:t>across</w:t>
            </w:r>
            <w:r>
              <w:rPr>
                <w:spacing w:val="-9"/>
              </w:rPr>
              <w:t xml:space="preserve"> </w:t>
            </w:r>
            <w:r>
              <w:rPr>
                <w:spacing w:val="-2"/>
              </w:rPr>
              <w:t>Departments</w:t>
            </w:r>
            <w:r>
              <w:rPr>
                <w:rFonts w:ascii="Times New Roman"/>
                <w:b w:val="0"/>
              </w:rPr>
              <w:tab/>
            </w:r>
            <w:r>
              <w:rPr>
                <w:b w:val="0"/>
                <w:spacing w:val="-10"/>
              </w:rPr>
              <w:t>9</w:t>
            </w:r>
          </w:hyperlink>
        </w:p>
        <w:p w14:paraId="7D0849B6" w14:textId="77777777" w:rsidR="00EB3512" w:rsidRDefault="00000000">
          <w:pPr>
            <w:pStyle w:val="TOC1"/>
            <w:numPr>
              <w:ilvl w:val="0"/>
              <w:numId w:val="99"/>
            </w:numPr>
            <w:tabs>
              <w:tab w:val="left" w:pos="1056"/>
              <w:tab w:val="right" w:leader="dot" w:pos="9296"/>
            </w:tabs>
            <w:ind w:left="1056" w:hanging="265"/>
            <w:rPr>
              <w:b w:val="0"/>
            </w:rPr>
          </w:pPr>
          <w:hyperlink w:anchor="_TOC_250025" w:history="1">
            <w:r>
              <w:t>Project</w:t>
            </w:r>
            <w:r>
              <w:rPr>
                <w:spacing w:val="-8"/>
              </w:rPr>
              <w:t xml:space="preserve"> </w:t>
            </w:r>
            <w:r>
              <w:t>Detailed</w:t>
            </w:r>
            <w:r>
              <w:rPr>
                <w:spacing w:val="-9"/>
              </w:rPr>
              <w:t xml:space="preserve"> </w:t>
            </w:r>
            <w:r>
              <w:rPr>
                <w:spacing w:val="-4"/>
              </w:rPr>
              <w:t>Scope</w:t>
            </w:r>
            <w:r>
              <w:rPr>
                <w:rFonts w:ascii="Times New Roman"/>
                <w:b w:val="0"/>
              </w:rPr>
              <w:tab/>
            </w:r>
            <w:r>
              <w:rPr>
                <w:b w:val="0"/>
                <w:spacing w:val="-10"/>
              </w:rPr>
              <w:t>9</w:t>
            </w:r>
          </w:hyperlink>
        </w:p>
        <w:p w14:paraId="4200D13D" w14:textId="77777777" w:rsidR="00EB3512" w:rsidRDefault="00000000">
          <w:pPr>
            <w:pStyle w:val="TOC3"/>
            <w:numPr>
              <w:ilvl w:val="1"/>
              <w:numId w:val="99"/>
            </w:numPr>
            <w:tabs>
              <w:tab w:val="left" w:pos="1466"/>
              <w:tab w:val="right" w:leader="dot" w:pos="9295"/>
            </w:tabs>
            <w:spacing w:before="94"/>
            <w:ind w:left="1466" w:hanging="274"/>
          </w:pPr>
          <w:hyperlink w:anchor="_TOC_250024" w:history="1">
            <w:r>
              <w:t>The</w:t>
            </w:r>
            <w:r>
              <w:rPr>
                <w:spacing w:val="-5"/>
              </w:rPr>
              <w:t xml:space="preserve"> </w:t>
            </w:r>
            <w:r>
              <w:t>detailed</w:t>
            </w:r>
            <w:r>
              <w:rPr>
                <w:spacing w:val="-1"/>
              </w:rPr>
              <w:t xml:space="preserve"> </w:t>
            </w:r>
            <w:r>
              <w:t>scope</w:t>
            </w:r>
            <w:r>
              <w:rPr>
                <w:spacing w:val="-7"/>
              </w:rPr>
              <w:t xml:space="preserve"> </w:t>
            </w:r>
            <w:r>
              <w:t>of</w:t>
            </w:r>
            <w:r>
              <w:rPr>
                <w:spacing w:val="-4"/>
              </w:rPr>
              <w:t xml:space="preserve"> </w:t>
            </w:r>
            <w:r>
              <w:t>work</w:t>
            </w:r>
            <w:r>
              <w:rPr>
                <w:spacing w:val="-5"/>
              </w:rPr>
              <w:t xml:space="preserve"> </w:t>
            </w:r>
            <w:r>
              <w:t>for</w:t>
            </w:r>
            <w:r>
              <w:rPr>
                <w:spacing w:val="-6"/>
              </w:rPr>
              <w:t xml:space="preserve"> </w:t>
            </w:r>
            <w:r>
              <w:t>the</w:t>
            </w:r>
            <w:r>
              <w:rPr>
                <w:spacing w:val="-4"/>
              </w:rPr>
              <w:t xml:space="preserve"> </w:t>
            </w:r>
            <w:r>
              <w:rPr>
                <w:spacing w:val="-2"/>
              </w:rPr>
              <w:t>project</w:t>
            </w:r>
            <w:r>
              <w:rPr>
                <w:rFonts w:ascii="Times New Roman"/>
              </w:rPr>
              <w:tab/>
            </w:r>
            <w:r>
              <w:rPr>
                <w:spacing w:val="-10"/>
              </w:rPr>
              <w:t>9</w:t>
            </w:r>
          </w:hyperlink>
        </w:p>
        <w:p w14:paraId="3467F065" w14:textId="77777777" w:rsidR="00EB3512" w:rsidRDefault="00000000">
          <w:pPr>
            <w:pStyle w:val="TOC3"/>
            <w:numPr>
              <w:ilvl w:val="1"/>
              <w:numId w:val="99"/>
            </w:numPr>
            <w:tabs>
              <w:tab w:val="left" w:pos="1466"/>
              <w:tab w:val="right" w:leader="dot" w:pos="9298"/>
            </w:tabs>
            <w:ind w:left="1466" w:hanging="274"/>
          </w:pPr>
          <w:hyperlink w:anchor="_TOC_250023" w:history="1">
            <w:r>
              <w:t>The</w:t>
            </w:r>
            <w:r>
              <w:rPr>
                <w:spacing w:val="-4"/>
              </w:rPr>
              <w:t xml:space="preserve"> </w:t>
            </w:r>
            <w:r>
              <w:t>scope</w:t>
            </w:r>
            <w:r>
              <w:rPr>
                <w:spacing w:val="-3"/>
              </w:rPr>
              <w:t xml:space="preserve"> </w:t>
            </w:r>
            <w:r>
              <w:t>of</w:t>
            </w:r>
            <w:r>
              <w:rPr>
                <w:spacing w:val="-7"/>
              </w:rPr>
              <w:t xml:space="preserve"> </w:t>
            </w:r>
            <w:r>
              <w:t>work for</w:t>
            </w:r>
            <w:r>
              <w:rPr>
                <w:spacing w:val="-3"/>
              </w:rPr>
              <w:t xml:space="preserve"> </w:t>
            </w:r>
            <w:r>
              <w:rPr>
                <w:spacing w:val="-2"/>
              </w:rPr>
              <w:t>implementation</w:t>
            </w:r>
            <w:r>
              <w:rPr>
                <w:rFonts w:ascii="Times New Roman"/>
              </w:rPr>
              <w:tab/>
            </w:r>
            <w:r>
              <w:rPr>
                <w:spacing w:val="-5"/>
              </w:rPr>
              <w:t>10</w:t>
            </w:r>
          </w:hyperlink>
        </w:p>
        <w:p w14:paraId="127E275D" w14:textId="77777777" w:rsidR="00EB3512" w:rsidRDefault="00000000">
          <w:pPr>
            <w:pStyle w:val="TOC3"/>
            <w:numPr>
              <w:ilvl w:val="1"/>
              <w:numId w:val="99"/>
            </w:numPr>
            <w:tabs>
              <w:tab w:val="left" w:pos="1466"/>
              <w:tab w:val="right" w:leader="dot" w:pos="9296"/>
            </w:tabs>
            <w:ind w:left="1466" w:hanging="274"/>
          </w:pPr>
          <w:hyperlink w:anchor="_TOC_250022" w:history="1">
            <w:r>
              <w:t>The</w:t>
            </w:r>
            <w:r>
              <w:rPr>
                <w:spacing w:val="-7"/>
              </w:rPr>
              <w:t xml:space="preserve"> </w:t>
            </w:r>
            <w:r>
              <w:t>overview</w:t>
            </w:r>
            <w:r>
              <w:rPr>
                <w:spacing w:val="-6"/>
              </w:rPr>
              <w:t xml:space="preserve"> </w:t>
            </w:r>
            <w:r>
              <w:t>of</w:t>
            </w:r>
            <w:r>
              <w:rPr>
                <w:spacing w:val="-8"/>
              </w:rPr>
              <w:t xml:space="preserve"> </w:t>
            </w:r>
            <w:r>
              <w:t>the</w:t>
            </w:r>
            <w:r>
              <w:rPr>
                <w:spacing w:val="-8"/>
              </w:rPr>
              <w:t xml:space="preserve"> </w:t>
            </w:r>
            <w:r>
              <w:t>implementation</w:t>
            </w:r>
            <w:r>
              <w:rPr>
                <w:spacing w:val="-3"/>
              </w:rPr>
              <w:t xml:space="preserve"> </w:t>
            </w:r>
            <w:r>
              <w:rPr>
                <w:spacing w:val="-2"/>
              </w:rPr>
              <w:t>services</w:t>
            </w:r>
            <w:r>
              <w:rPr>
                <w:rFonts w:ascii="Times New Roman"/>
              </w:rPr>
              <w:tab/>
            </w:r>
            <w:r>
              <w:rPr>
                <w:spacing w:val="-5"/>
              </w:rPr>
              <w:t>10</w:t>
            </w:r>
          </w:hyperlink>
        </w:p>
        <w:p w14:paraId="0CB8D801" w14:textId="77777777" w:rsidR="00EB3512" w:rsidRDefault="00000000">
          <w:pPr>
            <w:pStyle w:val="TOC3"/>
            <w:numPr>
              <w:ilvl w:val="1"/>
              <w:numId w:val="99"/>
            </w:numPr>
            <w:tabs>
              <w:tab w:val="left" w:pos="1466"/>
              <w:tab w:val="right" w:leader="dot" w:pos="9298"/>
            </w:tabs>
            <w:ind w:left="1466" w:hanging="274"/>
          </w:pPr>
          <w:hyperlink w:anchor="_TOC_250021" w:history="1">
            <w:r>
              <w:t>The</w:t>
            </w:r>
            <w:r>
              <w:rPr>
                <w:spacing w:val="-5"/>
              </w:rPr>
              <w:t xml:space="preserve"> </w:t>
            </w:r>
            <w:r>
              <w:t>Overview</w:t>
            </w:r>
            <w:r>
              <w:rPr>
                <w:spacing w:val="-6"/>
              </w:rPr>
              <w:t xml:space="preserve"> </w:t>
            </w:r>
            <w:r>
              <w:t>of</w:t>
            </w:r>
            <w:r>
              <w:rPr>
                <w:spacing w:val="-7"/>
              </w:rPr>
              <w:t xml:space="preserve"> </w:t>
            </w:r>
            <w:r>
              <w:t>the</w:t>
            </w:r>
            <w:r>
              <w:rPr>
                <w:spacing w:val="-5"/>
              </w:rPr>
              <w:t xml:space="preserve"> </w:t>
            </w:r>
            <w:r>
              <w:t>support</w:t>
            </w:r>
            <w:r>
              <w:rPr>
                <w:spacing w:val="-3"/>
              </w:rPr>
              <w:t xml:space="preserve"> </w:t>
            </w:r>
            <w:r>
              <w:rPr>
                <w:spacing w:val="-2"/>
              </w:rPr>
              <w:t>Services</w:t>
            </w:r>
            <w:r>
              <w:rPr>
                <w:rFonts w:ascii="Times New Roman"/>
              </w:rPr>
              <w:tab/>
            </w:r>
            <w:r>
              <w:rPr>
                <w:spacing w:val="-5"/>
              </w:rPr>
              <w:t>12</w:t>
            </w:r>
          </w:hyperlink>
        </w:p>
        <w:p w14:paraId="2A436133" w14:textId="77777777" w:rsidR="00EB3512" w:rsidRDefault="00000000">
          <w:pPr>
            <w:pStyle w:val="TOC3"/>
            <w:numPr>
              <w:ilvl w:val="1"/>
              <w:numId w:val="99"/>
            </w:numPr>
            <w:tabs>
              <w:tab w:val="left" w:pos="1466"/>
              <w:tab w:val="right" w:leader="dot" w:pos="9298"/>
            </w:tabs>
            <w:spacing w:before="94"/>
            <w:ind w:left="1466" w:hanging="274"/>
          </w:pPr>
          <w:hyperlink w:anchor="_TOC_250020" w:history="1">
            <w:r>
              <w:t>Skill</w:t>
            </w:r>
            <w:r>
              <w:rPr>
                <w:spacing w:val="-5"/>
              </w:rPr>
              <w:t xml:space="preserve"> </w:t>
            </w:r>
            <w:r>
              <w:rPr>
                <w:spacing w:val="-2"/>
              </w:rPr>
              <w:t>augmentation</w:t>
            </w:r>
            <w:r>
              <w:rPr>
                <w:rFonts w:ascii="Times New Roman"/>
              </w:rPr>
              <w:tab/>
            </w:r>
            <w:r>
              <w:rPr>
                <w:spacing w:val="-5"/>
              </w:rPr>
              <w:t>12</w:t>
            </w:r>
          </w:hyperlink>
        </w:p>
        <w:p w14:paraId="75F4BC43" w14:textId="77777777" w:rsidR="00EB3512" w:rsidRDefault="00000000">
          <w:pPr>
            <w:pStyle w:val="TOC1"/>
            <w:numPr>
              <w:ilvl w:val="0"/>
              <w:numId w:val="99"/>
            </w:numPr>
            <w:tabs>
              <w:tab w:val="left" w:pos="1056"/>
              <w:tab w:val="right" w:leader="dot" w:pos="9300"/>
            </w:tabs>
            <w:spacing w:before="90"/>
            <w:ind w:left="1056" w:hanging="265"/>
            <w:rPr>
              <w:b w:val="0"/>
            </w:rPr>
          </w:pPr>
          <w:hyperlink w:anchor="_TOC_250019" w:history="1">
            <w:r>
              <w:t>ERP</w:t>
            </w:r>
            <w:r>
              <w:rPr>
                <w:spacing w:val="-8"/>
              </w:rPr>
              <w:t xml:space="preserve"> </w:t>
            </w:r>
            <w:r>
              <w:t>Deployment</w:t>
            </w:r>
            <w:r>
              <w:rPr>
                <w:spacing w:val="-8"/>
              </w:rPr>
              <w:t xml:space="preserve"> </w:t>
            </w:r>
            <w:r>
              <w:rPr>
                <w:spacing w:val="-2"/>
              </w:rPr>
              <w:t>Strategy</w:t>
            </w:r>
            <w:r>
              <w:rPr>
                <w:rFonts w:ascii="Times New Roman"/>
                <w:b w:val="0"/>
              </w:rPr>
              <w:tab/>
            </w:r>
            <w:r>
              <w:rPr>
                <w:b w:val="0"/>
                <w:spacing w:val="-5"/>
              </w:rPr>
              <w:t>12</w:t>
            </w:r>
          </w:hyperlink>
        </w:p>
        <w:p w14:paraId="48E75545" w14:textId="77777777" w:rsidR="00EB3512" w:rsidRDefault="00000000">
          <w:pPr>
            <w:pStyle w:val="TOC3"/>
            <w:numPr>
              <w:ilvl w:val="1"/>
              <w:numId w:val="99"/>
            </w:numPr>
            <w:tabs>
              <w:tab w:val="left" w:pos="1466"/>
              <w:tab w:val="right" w:leader="dot" w:pos="9298"/>
            </w:tabs>
            <w:spacing w:before="94"/>
            <w:ind w:left="1466" w:hanging="274"/>
          </w:pPr>
          <w:hyperlink w:anchor="_TOC_250018" w:history="1">
            <w:r>
              <w:rPr>
                <w:spacing w:val="-2"/>
              </w:rPr>
              <w:t>Implementation</w:t>
            </w:r>
            <w:r>
              <w:rPr>
                <w:spacing w:val="11"/>
              </w:rPr>
              <w:t xml:space="preserve"> </w:t>
            </w:r>
            <w:r>
              <w:rPr>
                <w:spacing w:val="-2"/>
              </w:rPr>
              <w:t>activities</w:t>
            </w:r>
            <w:r>
              <w:rPr>
                <w:rFonts w:ascii="Times New Roman"/>
              </w:rPr>
              <w:tab/>
            </w:r>
            <w:r>
              <w:rPr>
                <w:spacing w:val="-7"/>
              </w:rPr>
              <w:t>13</w:t>
            </w:r>
          </w:hyperlink>
        </w:p>
        <w:p w14:paraId="6DBF0684" w14:textId="77777777" w:rsidR="00EB3512" w:rsidRDefault="00000000">
          <w:pPr>
            <w:pStyle w:val="TOC3"/>
            <w:numPr>
              <w:ilvl w:val="1"/>
              <w:numId w:val="99"/>
            </w:numPr>
            <w:tabs>
              <w:tab w:val="left" w:pos="1466"/>
              <w:tab w:val="right" w:leader="dot" w:pos="9300"/>
            </w:tabs>
            <w:spacing w:before="95"/>
            <w:ind w:left="1466" w:hanging="274"/>
          </w:pPr>
          <w:hyperlink w:anchor="_TOC_250017" w:history="1">
            <w:r>
              <w:rPr>
                <w:spacing w:val="-2"/>
              </w:rPr>
              <w:t>Documentation</w:t>
            </w:r>
            <w:r>
              <w:rPr>
                <w:spacing w:val="11"/>
              </w:rPr>
              <w:t xml:space="preserve"> </w:t>
            </w:r>
            <w:r>
              <w:rPr>
                <w:spacing w:val="-4"/>
              </w:rPr>
              <w:t>Phase</w:t>
            </w:r>
            <w:r>
              <w:rPr>
                <w:rFonts w:ascii="Times New Roman"/>
              </w:rPr>
              <w:tab/>
            </w:r>
            <w:r>
              <w:rPr>
                <w:spacing w:val="-5"/>
              </w:rPr>
              <w:t>13</w:t>
            </w:r>
          </w:hyperlink>
        </w:p>
        <w:p w14:paraId="5469D69C" w14:textId="77777777" w:rsidR="00EB3512" w:rsidRDefault="00000000">
          <w:pPr>
            <w:pStyle w:val="TOC3"/>
            <w:numPr>
              <w:ilvl w:val="1"/>
              <w:numId w:val="99"/>
            </w:numPr>
            <w:tabs>
              <w:tab w:val="left" w:pos="1466"/>
              <w:tab w:val="right" w:leader="dot" w:pos="9300"/>
            </w:tabs>
            <w:spacing w:before="94"/>
            <w:ind w:left="1466" w:hanging="274"/>
          </w:pPr>
          <w:hyperlink w:anchor="_TOC_250016" w:history="1">
            <w:r>
              <w:t>Deployment</w:t>
            </w:r>
            <w:r>
              <w:rPr>
                <w:spacing w:val="-10"/>
              </w:rPr>
              <w:t xml:space="preserve"> </w:t>
            </w:r>
            <w:r>
              <w:rPr>
                <w:spacing w:val="-4"/>
              </w:rPr>
              <w:t>Phase</w:t>
            </w:r>
            <w:r>
              <w:rPr>
                <w:rFonts w:ascii="Times New Roman"/>
              </w:rPr>
              <w:tab/>
            </w:r>
            <w:r>
              <w:rPr>
                <w:spacing w:val="-5"/>
              </w:rPr>
              <w:t>14</w:t>
            </w:r>
          </w:hyperlink>
        </w:p>
        <w:p w14:paraId="7B5B04CC" w14:textId="77777777" w:rsidR="00EB3512" w:rsidRDefault="00000000">
          <w:pPr>
            <w:pStyle w:val="TOC3"/>
            <w:numPr>
              <w:ilvl w:val="1"/>
              <w:numId w:val="99"/>
            </w:numPr>
            <w:tabs>
              <w:tab w:val="left" w:pos="1466"/>
              <w:tab w:val="right" w:leader="dot" w:pos="9298"/>
            </w:tabs>
            <w:spacing w:before="90"/>
            <w:ind w:left="1466" w:hanging="274"/>
          </w:pPr>
          <w:hyperlink w:anchor="_TOC_250015" w:history="1">
            <w:r>
              <w:t>Testing</w:t>
            </w:r>
            <w:r>
              <w:rPr>
                <w:spacing w:val="-10"/>
              </w:rPr>
              <w:t xml:space="preserve"> </w:t>
            </w:r>
            <w:r>
              <w:t>and</w:t>
            </w:r>
            <w:r>
              <w:rPr>
                <w:spacing w:val="-4"/>
              </w:rPr>
              <w:t xml:space="preserve"> </w:t>
            </w:r>
            <w:r>
              <w:t>Acceptance</w:t>
            </w:r>
            <w:r>
              <w:rPr>
                <w:spacing w:val="-4"/>
              </w:rPr>
              <w:t xml:space="preserve"> </w:t>
            </w:r>
            <w:r>
              <w:rPr>
                <w:spacing w:val="-2"/>
              </w:rPr>
              <w:t>Phase</w:t>
            </w:r>
            <w:r>
              <w:rPr>
                <w:rFonts w:ascii="Times New Roman"/>
              </w:rPr>
              <w:tab/>
            </w:r>
            <w:r>
              <w:rPr>
                <w:spacing w:val="-5"/>
              </w:rPr>
              <w:t>15</w:t>
            </w:r>
          </w:hyperlink>
        </w:p>
        <w:p w14:paraId="6DD3F60D" w14:textId="77777777" w:rsidR="00EB3512" w:rsidRDefault="00000000">
          <w:pPr>
            <w:pStyle w:val="TOC3"/>
            <w:numPr>
              <w:ilvl w:val="1"/>
              <w:numId w:val="99"/>
            </w:numPr>
            <w:tabs>
              <w:tab w:val="left" w:pos="1466"/>
              <w:tab w:val="right" w:leader="dot" w:pos="9298"/>
            </w:tabs>
            <w:spacing w:before="94"/>
            <w:ind w:left="1466" w:hanging="274"/>
          </w:pPr>
          <w:hyperlink w:anchor="_TOC_250014" w:history="1">
            <w:r>
              <w:t>Rollout</w:t>
            </w:r>
            <w:r>
              <w:rPr>
                <w:spacing w:val="46"/>
              </w:rPr>
              <w:t xml:space="preserve"> </w:t>
            </w:r>
            <w:r>
              <w:rPr>
                <w:spacing w:val="-4"/>
              </w:rPr>
              <w:t>Phase</w:t>
            </w:r>
            <w:r>
              <w:rPr>
                <w:rFonts w:ascii="Times New Roman"/>
              </w:rPr>
              <w:tab/>
            </w:r>
            <w:r>
              <w:rPr>
                <w:spacing w:val="-5"/>
              </w:rPr>
              <w:t>16</w:t>
            </w:r>
          </w:hyperlink>
        </w:p>
        <w:p w14:paraId="779338F2" w14:textId="77777777" w:rsidR="00EB3512" w:rsidRDefault="00000000">
          <w:pPr>
            <w:pStyle w:val="TOC3"/>
            <w:numPr>
              <w:ilvl w:val="1"/>
              <w:numId w:val="99"/>
            </w:numPr>
            <w:tabs>
              <w:tab w:val="left" w:pos="1466"/>
              <w:tab w:val="right" w:leader="dot" w:pos="9298"/>
            </w:tabs>
            <w:spacing w:before="95"/>
            <w:ind w:left="1466" w:hanging="274"/>
          </w:pPr>
          <w:hyperlink w:anchor="_TOC_250013" w:history="1">
            <w:r>
              <w:t>User</w:t>
            </w:r>
            <w:r>
              <w:rPr>
                <w:spacing w:val="-7"/>
              </w:rPr>
              <w:t xml:space="preserve"> </w:t>
            </w:r>
            <w:r>
              <w:t>Acceptance</w:t>
            </w:r>
            <w:r>
              <w:rPr>
                <w:spacing w:val="-8"/>
              </w:rPr>
              <w:t xml:space="preserve"> </w:t>
            </w:r>
            <w:r>
              <w:t>and</w:t>
            </w:r>
            <w:r>
              <w:rPr>
                <w:spacing w:val="-7"/>
              </w:rPr>
              <w:t xml:space="preserve"> </w:t>
            </w:r>
            <w:r>
              <w:t>Go</w:t>
            </w:r>
            <w:r>
              <w:rPr>
                <w:spacing w:val="-1"/>
              </w:rPr>
              <w:t xml:space="preserve"> </w:t>
            </w:r>
            <w:r>
              <w:t>live</w:t>
            </w:r>
            <w:r>
              <w:rPr>
                <w:spacing w:val="-7"/>
              </w:rPr>
              <w:t xml:space="preserve"> </w:t>
            </w:r>
            <w:r>
              <w:rPr>
                <w:spacing w:val="-2"/>
              </w:rPr>
              <w:t>Phase</w:t>
            </w:r>
            <w:r>
              <w:rPr>
                <w:rFonts w:ascii="Times New Roman"/>
              </w:rPr>
              <w:tab/>
            </w:r>
            <w:r>
              <w:rPr>
                <w:spacing w:val="-5"/>
              </w:rPr>
              <w:t>17</w:t>
            </w:r>
          </w:hyperlink>
        </w:p>
        <w:p w14:paraId="65FC8F3A" w14:textId="77777777" w:rsidR="00EB3512" w:rsidRDefault="00000000">
          <w:pPr>
            <w:pStyle w:val="TOC1"/>
            <w:numPr>
              <w:ilvl w:val="0"/>
              <w:numId w:val="99"/>
            </w:numPr>
            <w:tabs>
              <w:tab w:val="left" w:pos="1056"/>
              <w:tab w:val="right" w:leader="dot" w:pos="9299"/>
            </w:tabs>
            <w:ind w:left="1056" w:hanging="265"/>
            <w:rPr>
              <w:b w:val="0"/>
            </w:rPr>
          </w:pPr>
          <w:hyperlink w:anchor="_TOC_250012" w:history="1">
            <w:r>
              <w:t>High-level</w:t>
            </w:r>
            <w:r>
              <w:rPr>
                <w:spacing w:val="-13"/>
              </w:rPr>
              <w:t xml:space="preserve"> </w:t>
            </w:r>
            <w:r>
              <w:t>functional</w:t>
            </w:r>
            <w:r>
              <w:rPr>
                <w:spacing w:val="-12"/>
              </w:rPr>
              <w:t xml:space="preserve"> </w:t>
            </w:r>
            <w:r>
              <w:t>requirements</w:t>
            </w:r>
            <w:r>
              <w:rPr>
                <w:spacing w:val="-14"/>
              </w:rPr>
              <w:t xml:space="preserve"> </w:t>
            </w:r>
            <w:r>
              <w:t>-</w:t>
            </w:r>
            <w:r>
              <w:rPr>
                <w:spacing w:val="-2"/>
              </w:rPr>
              <w:t>Departments</w:t>
            </w:r>
            <w:r>
              <w:rPr>
                <w:rFonts w:ascii="Times New Roman"/>
                <w:b w:val="0"/>
              </w:rPr>
              <w:tab/>
            </w:r>
            <w:r>
              <w:rPr>
                <w:b w:val="0"/>
                <w:spacing w:val="-5"/>
              </w:rPr>
              <w:t>18</w:t>
            </w:r>
          </w:hyperlink>
        </w:p>
        <w:p w14:paraId="250F92E4" w14:textId="77777777" w:rsidR="00EB3512" w:rsidRDefault="00000000">
          <w:pPr>
            <w:pStyle w:val="TOC3"/>
            <w:numPr>
              <w:ilvl w:val="1"/>
              <w:numId w:val="99"/>
            </w:numPr>
            <w:tabs>
              <w:tab w:val="left" w:pos="1466"/>
              <w:tab w:val="right" w:leader="dot" w:pos="9298"/>
            </w:tabs>
            <w:ind w:left="1466" w:hanging="274"/>
          </w:pPr>
          <w:hyperlink w:anchor="_TOC_250011" w:history="1">
            <w:r>
              <w:t>Tours</w:t>
            </w:r>
            <w:r>
              <w:rPr>
                <w:spacing w:val="-5"/>
              </w:rPr>
              <w:t xml:space="preserve"> </w:t>
            </w:r>
            <w:r>
              <w:t xml:space="preserve">&amp; </w:t>
            </w:r>
            <w:r>
              <w:rPr>
                <w:spacing w:val="-2"/>
              </w:rPr>
              <w:t>Travel</w:t>
            </w:r>
            <w:r>
              <w:rPr>
                <w:rFonts w:ascii="Times New Roman"/>
              </w:rPr>
              <w:tab/>
            </w:r>
            <w:r>
              <w:rPr>
                <w:spacing w:val="-5"/>
              </w:rPr>
              <w:t>18</w:t>
            </w:r>
          </w:hyperlink>
        </w:p>
        <w:p w14:paraId="6183011A" w14:textId="77777777" w:rsidR="00EB3512" w:rsidRDefault="00000000">
          <w:pPr>
            <w:pStyle w:val="TOC3"/>
            <w:numPr>
              <w:ilvl w:val="1"/>
              <w:numId w:val="99"/>
            </w:numPr>
            <w:tabs>
              <w:tab w:val="left" w:pos="1466"/>
              <w:tab w:val="right" w:leader="dot" w:pos="9299"/>
            </w:tabs>
            <w:spacing w:before="94"/>
            <w:ind w:left="1466" w:hanging="274"/>
          </w:pPr>
          <w:hyperlink w:anchor="_TOC_250010" w:history="1">
            <w:r>
              <w:t>Industrial</w:t>
            </w:r>
            <w:r>
              <w:rPr>
                <w:spacing w:val="-10"/>
              </w:rPr>
              <w:t xml:space="preserve"> </w:t>
            </w:r>
            <w:r>
              <w:t>Products</w:t>
            </w:r>
            <w:r>
              <w:rPr>
                <w:spacing w:val="-12"/>
              </w:rPr>
              <w:t xml:space="preserve"> </w:t>
            </w:r>
            <w:r>
              <w:rPr>
                <w:spacing w:val="-2"/>
              </w:rPr>
              <w:t>Division</w:t>
            </w:r>
            <w:r>
              <w:rPr>
                <w:rFonts w:ascii="Times New Roman"/>
              </w:rPr>
              <w:tab/>
            </w:r>
            <w:r>
              <w:rPr>
                <w:spacing w:val="-5"/>
              </w:rPr>
              <w:t>20</w:t>
            </w:r>
          </w:hyperlink>
        </w:p>
        <w:p w14:paraId="79CE3F33" w14:textId="77777777" w:rsidR="00EB3512" w:rsidRDefault="00000000">
          <w:pPr>
            <w:pStyle w:val="TOC3"/>
            <w:numPr>
              <w:ilvl w:val="1"/>
              <w:numId w:val="99"/>
            </w:numPr>
            <w:tabs>
              <w:tab w:val="left" w:pos="1466"/>
              <w:tab w:val="right" w:leader="dot" w:pos="9299"/>
            </w:tabs>
            <w:ind w:left="1466" w:hanging="274"/>
          </w:pPr>
          <w:hyperlink w:anchor="_TOC_250009" w:history="1">
            <w:r>
              <w:t>Paper</w:t>
            </w:r>
            <w:r>
              <w:rPr>
                <w:spacing w:val="-7"/>
              </w:rPr>
              <w:t xml:space="preserve"> </w:t>
            </w:r>
            <w:r>
              <w:rPr>
                <w:spacing w:val="-2"/>
              </w:rPr>
              <w:t>Division</w:t>
            </w:r>
            <w:r>
              <w:rPr>
                <w:rFonts w:ascii="Times New Roman"/>
              </w:rPr>
              <w:tab/>
            </w:r>
            <w:r>
              <w:rPr>
                <w:spacing w:val="-5"/>
              </w:rPr>
              <w:t>22</w:t>
            </w:r>
          </w:hyperlink>
        </w:p>
        <w:p w14:paraId="785B71EC" w14:textId="77777777" w:rsidR="00EB3512" w:rsidRDefault="00000000">
          <w:pPr>
            <w:pStyle w:val="TOC3"/>
            <w:numPr>
              <w:ilvl w:val="1"/>
              <w:numId w:val="99"/>
            </w:numPr>
            <w:tabs>
              <w:tab w:val="left" w:pos="1466"/>
              <w:tab w:val="right" w:leader="dot" w:pos="9299"/>
            </w:tabs>
            <w:ind w:left="1466" w:hanging="274"/>
          </w:pPr>
          <w:hyperlink w:anchor="_TOC_250008" w:history="1">
            <w:r>
              <w:t>Beverage</w:t>
            </w:r>
            <w:r>
              <w:rPr>
                <w:spacing w:val="-11"/>
              </w:rPr>
              <w:t xml:space="preserve"> </w:t>
            </w:r>
            <w:r>
              <w:rPr>
                <w:spacing w:val="-2"/>
              </w:rPr>
              <w:t>Division</w:t>
            </w:r>
            <w:r>
              <w:rPr>
                <w:rFonts w:ascii="Times New Roman"/>
              </w:rPr>
              <w:tab/>
            </w:r>
            <w:r>
              <w:rPr>
                <w:spacing w:val="-5"/>
              </w:rPr>
              <w:t>23</w:t>
            </w:r>
          </w:hyperlink>
        </w:p>
        <w:p w14:paraId="672E683D" w14:textId="77777777" w:rsidR="00EB3512" w:rsidRDefault="00000000">
          <w:pPr>
            <w:pStyle w:val="TOC1"/>
            <w:numPr>
              <w:ilvl w:val="0"/>
              <w:numId w:val="98"/>
            </w:numPr>
            <w:tabs>
              <w:tab w:val="left" w:leader="dot" w:pos="5397"/>
            </w:tabs>
            <w:spacing w:before="67" w:line="230" w:lineRule="exact"/>
            <w:ind w:left="5397" w:hanging="4606"/>
          </w:pPr>
          <w:hyperlink w:anchor="_TOC_250007" w:history="1">
            <w:r>
              <w:t>High</w:t>
            </w:r>
            <w:r>
              <w:rPr>
                <w:spacing w:val="-11"/>
              </w:rPr>
              <w:t xml:space="preserve"> </w:t>
            </w:r>
            <w:r>
              <w:t>level</w:t>
            </w:r>
            <w:r>
              <w:rPr>
                <w:spacing w:val="-8"/>
              </w:rPr>
              <w:t xml:space="preserve"> </w:t>
            </w:r>
            <w:r>
              <w:t>Functional</w:t>
            </w:r>
            <w:r>
              <w:rPr>
                <w:spacing w:val="-4"/>
              </w:rPr>
              <w:t xml:space="preserve"> </w:t>
            </w:r>
            <w:r>
              <w:t>Vertical</w:t>
            </w:r>
            <w:r>
              <w:rPr>
                <w:spacing w:val="-8"/>
              </w:rPr>
              <w:t xml:space="preserve"> </w:t>
            </w:r>
            <w:r>
              <w:rPr>
                <w:spacing w:val="-2"/>
              </w:rPr>
              <w:t>Requirement:</w:t>
            </w:r>
          </w:hyperlink>
        </w:p>
        <w:p w14:paraId="7A61CF96" w14:textId="77777777" w:rsidR="00EB3512" w:rsidRDefault="00000000">
          <w:pPr>
            <w:pStyle w:val="TOC2"/>
          </w:pPr>
          <w:r>
            <w:rPr>
              <w:spacing w:val="-5"/>
            </w:rPr>
            <w:t>25</w:t>
          </w:r>
        </w:p>
        <w:p w14:paraId="1565AF1F" w14:textId="77777777" w:rsidR="00EB3512" w:rsidRDefault="00000000">
          <w:pPr>
            <w:pStyle w:val="TOC3"/>
            <w:numPr>
              <w:ilvl w:val="1"/>
              <w:numId w:val="98"/>
            </w:numPr>
            <w:tabs>
              <w:tab w:val="left" w:pos="1630"/>
              <w:tab w:val="right" w:leader="dot" w:pos="9298"/>
            </w:tabs>
            <w:spacing w:before="94"/>
            <w:ind w:left="1630" w:hanging="438"/>
          </w:pPr>
          <w:hyperlink w:anchor="_TOC_250006" w:history="1">
            <w:r>
              <w:t>Marketing,</w:t>
            </w:r>
            <w:r>
              <w:rPr>
                <w:spacing w:val="-5"/>
              </w:rPr>
              <w:t xml:space="preserve"> </w:t>
            </w:r>
            <w:r>
              <w:t>Sales</w:t>
            </w:r>
            <w:r>
              <w:rPr>
                <w:spacing w:val="-10"/>
              </w:rPr>
              <w:t xml:space="preserve"> </w:t>
            </w:r>
            <w:r>
              <w:t>&amp;</w:t>
            </w:r>
            <w:r>
              <w:rPr>
                <w:spacing w:val="-8"/>
              </w:rPr>
              <w:t xml:space="preserve"> </w:t>
            </w:r>
            <w:r>
              <w:rPr>
                <w:spacing w:val="-2"/>
              </w:rPr>
              <w:t>Distribution</w:t>
            </w:r>
            <w:r>
              <w:rPr>
                <w:rFonts w:ascii="Times New Roman"/>
              </w:rPr>
              <w:tab/>
            </w:r>
            <w:r>
              <w:rPr>
                <w:spacing w:val="-5"/>
              </w:rPr>
              <w:t>25</w:t>
            </w:r>
          </w:hyperlink>
        </w:p>
        <w:p w14:paraId="78FBF507" w14:textId="77777777" w:rsidR="00EB3512" w:rsidRDefault="00000000">
          <w:pPr>
            <w:pStyle w:val="TOC3"/>
            <w:numPr>
              <w:ilvl w:val="1"/>
              <w:numId w:val="98"/>
            </w:numPr>
            <w:tabs>
              <w:tab w:val="left" w:pos="1630"/>
              <w:tab w:val="right" w:leader="dot" w:pos="9298"/>
            </w:tabs>
            <w:spacing w:before="91"/>
            <w:ind w:left="1630" w:hanging="438"/>
          </w:pPr>
          <w:hyperlink w:anchor="_TOC_250005" w:history="1">
            <w:r>
              <w:t>Finance</w:t>
            </w:r>
            <w:r>
              <w:rPr>
                <w:spacing w:val="-10"/>
              </w:rPr>
              <w:t xml:space="preserve"> </w:t>
            </w:r>
            <w:r>
              <w:t>and</w:t>
            </w:r>
            <w:r>
              <w:rPr>
                <w:spacing w:val="-3"/>
              </w:rPr>
              <w:t xml:space="preserve"> </w:t>
            </w:r>
            <w:r>
              <w:rPr>
                <w:spacing w:val="-2"/>
              </w:rPr>
              <w:t>Accounting</w:t>
            </w:r>
            <w:r>
              <w:rPr>
                <w:rFonts w:ascii="Times New Roman"/>
              </w:rPr>
              <w:tab/>
            </w:r>
            <w:r>
              <w:rPr>
                <w:spacing w:val="-5"/>
              </w:rPr>
              <w:t>26</w:t>
            </w:r>
          </w:hyperlink>
        </w:p>
        <w:p w14:paraId="74F3F34B" w14:textId="77777777" w:rsidR="00EB3512" w:rsidRDefault="00000000">
          <w:pPr>
            <w:pStyle w:val="TOC3"/>
            <w:numPr>
              <w:ilvl w:val="1"/>
              <w:numId w:val="98"/>
            </w:numPr>
            <w:tabs>
              <w:tab w:val="left" w:pos="1627"/>
              <w:tab w:val="right" w:leader="dot" w:pos="9299"/>
            </w:tabs>
            <w:ind w:left="1627" w:hanging="435"/>
          </w:pPr>
          <w:hyperlink w:anchor="_TOC_250004" w:history="1">
            <w:r>
              <w:rPr>
                <w:spacing w:val="-2"/>
              </w:rPr>
              <w:t>Inventory</w:t>
            </w:r>
            <w:r>
              <w:rPr>
                <w:rFonts w:ascii="Times New Roman"/>
              </w:rPr>
              <w:tab/>
            </w:r>
            <w:r>
              <w:rPr>
                <w:spacing w:val="-5"/>
              </w:rPr>
              <w:t>27</w:t>
            </w:r>
          </w:hyperlink>
        </w:p>
        <w:p w14:paraId="4DC977DC" w14:textId="77777777" w:rsidR="00EB3512" w:rsidRDefault="00000000">
          <w:pPr>
            <w:pStyle w:val="TOC3"/>
            <w:numPr>
              <w:ilvl w:val="1"/>
              <w:numId w:val="98"/>
            </w:numPr>
            <w:tabs>
              <w:tab w:val="left" w:pos="1627"/>
              <w:tab w:val="right" w:leader="dot" w:pos="9297"/>
            </w:tabs>
            <w:ind w:left="1627" w:hanging="435"/>
          </w:pPr>
          <w:hyperlink w:anchor="_TOC_250003" w:history="1">
            <w:r>
              <w:t>Supply</w:t>
            </w:r>
            <w:r>
              <w:rPr>
                <w:spacing w:val="-7"/>
              </w:rPr>
              <w:t xml:space="preserve"> </w:t>
            </w:r>
            <w:r>
              <w:t>Chain</w:t>
            </w:r>
            <w:r>
              <w:rPr>
                <w:spacing w:val="-7"/>
              </w:rPr>
              <w:t xml:space="preserve"> </w:t>
            </w:r>
            <w:r>
              <w:rPr>
                <w:spacing w:val="-2"/>
              </w:rPr>
              <w:t>Management</w:t>
            </w:r>
            <w:r>
              <w:rPr>
                <w:rFonts w:ascii="Times New Roman"/>
              </w:rPr>
              <w:tab/>
            </w:r>
            <w:r>
              <w:rPr>
                <w:spacing w:val="-5"/>
              </w:rPr>
              <w:t>28</w:t>
            </w:r>
          </w:hyperlink>
        </w:p>
        <w:p w14:paraId="45081740" w14:textId="77777777" w:rsidR="00EB3512" w:rsidRDefault="00000000">
          <w:pPr>
            <w:pStyle w:val="TOC3"/>
            <w:numPr>
              <w:ilvl w:val="1"/>
              <w:numId w:val="98"/>
            </w:numPr>
            <w:tabs>
              <w:tab w:val="left" w:pos="1630"/>
              <w:tab w:val="right" w:leader="dot" w:pos="9298"/>
            </w:tabs>
            <w:ind w:left="1630" w:hanging="438"/>
          </w:pPr>
          <w:hyperlink w:anchor="_TOC_250002" w:history="1">
            <w:r>
              <w:t>Assets</w:t>
            </w:r>
            <w:r>
              <w:rPr>
                <w:spacing w:val="-10"/>
              </w:rPr>
              <w:t xml:space="preserve"> </w:t>
            </w:r>
            <w:r>
              <w:rPr>
                <w:spacing w:val="-2"/>
              </w:rPr>
              <w:t>Management</w:t>
            </w:r>
            <w:r>
              <w:rPr>
                <w:rFonts w:ascii="Times New Roman"/>
              </w:rPr>
              <w:tab/>
            </w:r>
            <w:r>
              <w:rPr>
                <w:spacing w:val="-5"/>
              </w:rPr>
              <w:t>29</w:t>
            </w:r>
          </w:hyperlink>
        </w:p>
        <w:p w14:paraId="6270D467" w14:textId="77777777" w:rsidR="00EB3512" w:rsidRDefault="00000000">
          <w:pPr>
            <w:pStyle w:val="TOC3"/>
            <w:numPr>
              <w:ilvl w:val="1"/>
              <w:numId w:val="98"/>
            </w:numPr>
            <w:tabs>
              <w:tab w:val="left" w:pos="1630"/>
              <w:tab w:val="right" w:leader="dot" w:pos="9298"/>
            </w:tabs>
            <w:spacing w:before="94"/>
            <w:ind w:left="1630" w:hanging="438"/>
          </w:pPr>
          <w:hyperlink w:anchor="_TOC_250001" w:history="1">
            <w:r>
              <w:rPr>
                <w:spacing w:val="-5"/>
              </w:rPr>
              <w:t>MIS</w:t>
            </w:r>
            <w:r>
              <w:rPr>
                <w:rFonts w:ascii="Times New Roman"/>
              </w:rPr>
              <w:tab/>
            </w:r>
            <w:r>
              <w:rPr>
                <w:spacing w:val="-5"/>
              </w:rPr>
              <w:t>30</w:t>
            </w:r>
          </w:hyperlink>
        </w:p>
        <w:p w14:paraId="1D9171AD" w14:textId="77777777" w:rsidR="00EB3512" w:rsidRDefault="00000000">
          <w:pPr>
            <w:pStyle w:val="TOC1"/>
            <w:numPr>
              <w:ilvl w:val="0"/>
              <w:numId w:val="98"/>
            </w:numPr>
            <w:tabs>
              <w:tab w:val="left" w:leader="dot" w:pos="5829"/>
            </w:tabs>
            <w:spacing w:before="67" w:line="230" w:lineRule="exact"/>
            <w:ind w:left="5829" w:hanging="5038"/>
          </w:pPr>
          <w:hyperlink w:anchor="_TOC_250000" w:history="1">
            <w:r>
              <w:t>Annexures</w:t>
            </w:r>
            <w:r>
              <w:rPr>
                <w:spacing w:val="-8"/>
              </w:rPr>
              <w:t xml:space="preserve"> </w:t>
            </w:r>
            <w:r>
              <w:t>to</w:t>
            </w:r>
            <w:r>
              <w:rPr>
                <w:spacing w:val="-8"/>
              </w:rPr>
              <w:t xml:space="preserve"> </w:t>
            </w:r>
            <w:r>
              <w:t>Functional</w:t>
            </w:r>
            <w:r>
              <w:rPr>
                <w:spacing w:val="-6"/>
              </w:rPr>
              <w:t xml:space="preserve"> </w:t>
            </w:r>
            <w:r>
              <w:rPr>
                <w:spacing w:val="-2"/>
              </w:rPr>
              <w:t>Requirements</w:t>
            </w:r>
          </w:hyperlink>
        </w:p>
        <w:p w14:paraId="6FC2AFCB" w14:textId="77777777" w:rsidR="00EB3512" w:rsidRDefault="00000000">
          <w:pPr>
            <w:pStyle w:val="TOC2"/>
          </w:pPr>
          <w:r>
            <w:rPr>
              <w:spacing w:val="-5"/>
            </w:rPr>
            <w:t>32</w:t>
          </w:r>
        </w:p>
      </w:sdtContent>
    </w:sdt>
    <w:p w14:paraId="1ADEF68F" w14:textId="77777777" w:rsidR="00EB3512" w:rsidRDefault="00EB3512">
      <w:pPr>
        <w:pStyle w:val="TOC2"/>
        <w:sectPr w:rsidR="00EB3512">
          <w:headerReference w:type="default" r:id="rId8"/>
          <w:footerReference w:type="default" r:id="rId9"/>
          <w:pgSz w:w="12240" w:h="15840"/>
          <w:pgMar w:top="1340" w:right="720" w:bottom="740" w:left="1080" w:header="689" w:footer="541" w:gutter="0"/>
          <w:pgNumType w:start="2"/>
          <w:cols w:space="720"/>
        </w:sectPr>
      </w:pPr>
    </w:p>
    <w:p w14:paraId="76A59081" w14:textId="77777777" w:rsidR="00EB3512" w:rsidRDefault="00EB3512">
      <w:pPr>
        <w:pStyle w:val="BodyText"/>
        <w:spacing w:before="140"/>
      </w:pPr>
    </w:p>
    <w:p w14:paraId="48A5ACC8" w14:textId="77777777" w:rsidR="00EB3512" w:rsidRDefault="00000000">
      <w:pPr>
        <w:ind w:left="806" w:right="1148"/>
        <w:jc w:val="center"/>
        <w:rPr>
          <w:b/>
          <w:sz w:val="20"/>
        </w:rPr>
      </w:pPr>
      <w:r>
        <w:rPr>
          <w:b/>
          <w:w w:val="105"/>
          <w:sz w:val="20"/>
          <w:u w:val="single"/>
        </w:rPr>
        <w:t>TERMS</w:t>
      </w:r>
      <w:r>
        <w:rPr>
          <w:b/>
          <w:spacing w:val="-16"/>
          <w:w w:val="105"/>
          <w:sz w:val="20"/>
          <w:u w:val="single"/>
        </w:rPr>
        <w:t xml:space="preserve"> </w:t>
      </w:r>
      <w:r>
        <w:rPr>
          <w:b/>
          <w:w w:val="105"/>
          <w:sz w:val="20"/>
          <w:u w:val="single"/>
        </w:rPr>
        <w:t>OF</w:t>
      </w:r>
      <w:r>
        <w:rPr>
          <w:b/>
          <w:spacing w:val="-13"/>
          <w:w w:val="105"/>
          <w:sz w:val="20"/>
          <w:u w:val="single"/>
        </w:rPr>
        <w:t xml:space="preserve"> </w:t>
      </w:r>
      <w:r>
        <w:rPr>
          <w:b/>
          <w:spacing w:val="-2"/>
          <w:w w:val="105"/>
          <w:sz w:val="20"/>
          <w:u w:val="single"/>
        </w:rPr>
        <w:t>REFERENCE</w:t>
      </w:r>
    </w:p>
    <w:p w14:paraId="16E261AE" w14:textId="77777777" w:rsidR="00EB3512" w:rsidRDefault="00000000">
      <w:pPr>
        <w:pStyle w:val="Heading1"/>
        <w:numPr>
          <w:ilvl w:val="0"/>
          <w:numId w:val="97"/>
        </w:numPr>
        <w:tabs>
          <w:tab w:val="left" w:pos="1129"/>
        </w:tabs>
        <w:spacing w:before="159"/>
        <w:ind w:left="1129" w:hanging="338"/>
        <w:jc w:val="both"/>
      </w:pPr>
      <w:bookmarkStart w:id="0" w:name="_TOC_250037"/>
      <w:r>
        <w:t>About</w:t>
      </w:r>
      <w:r>
        <w:rPr>
          <w:spacing w:val="20"/>
        </w:rPr>
        <w:t xml:space="preserve"> </w:t>
      </w:r>
      <w:r>
        <w:t>MSIL</w:t>
      </w:r>
      <w:r>
        <w:rPr>
          <w:spacing w:val="24"/>
        </w:rPr>
        <w:t xml:space="preserve"> </w:t>
      </w:r>
      <w:r>
        <w:t>(Mysore</w:t>
      </w:r>
      <w:r>
        <w:rPr>
          <w:spacing w:val="21"/>
        </w:rPr>
        <w:t xml:space="preserve"> </w:t>
      </w:r>
      <w:r>
        <w:t>Sales</w:t>
      </w:r>
      <w:r>
        <w:rPr>
          <w:spacing w:val="18"/>
        </w:rPr>
        <w:t xml:space="preserve"> </w:t>
      </w:r>
      <w:r>
        <w:t>International</w:t>
      </w:r>
      <w:r>
        <w:rPr>
          <w:spacing w:val="18"/>
        </w:rPr>
        <w:t xml:space="preserve"> </w:t>
      </w:r>
      <w:bookmarkEnd w:id="0"/>
      <w:r>
        <w:rPr>
          <w:spacing w:val="-2"/>
        </w:rPr>
        <w:t>Limited)</w:t>
      </w:r>
    </w:p>
    <w:p w14:paraId="05CA0EB4" w14:textId="77777777" w:rsidR="00EB3512" w:rsidRDefault="00000000">
      <w:pPr>
        <w:pStyle w:val="BodyText"/>
        <w:spacing w:before="156" w:line="285" w:lineRule="auto"/>
        <w:ind w:left="791" w:right="1131"/>
        <w:jc w:val="both"/>
      </w:pPr>
      <w:r>
        <w:rPr>
          <w:w w:val="105"/>
        </w:rPr>
        <w:t xml:space="preserve">Mysore Sales International Ltd. (MSIL), a distinguished enterprise under the </w:t>
      </w:r>
      <w:r>
        <w:rPr>
          <w:spacing w:val="-2"/>
          <w:w w:val="105"/>
        </w:rPr>
        <w:t>Government</w:t>
      </w:r>
      <w:r>
        <w:rPr>
          <w:spacing w:val="-10"/>
          <w:w w:val="105"/>
        </w:rPr>
        <w:t xml:space="preserve"> </w:t>
      </w:r>
      <w:r>
        <w:rPr>
          <w:spacing w:val="-2"/>
          <w:w w:val="105"/>
        </w:rPr>
        <w:t>of</w:t>
      </w:r>
      <w:r>
        <w:rPr>
          <w:spacing w:val="-8"/>
          <w:w w:val="105"/>
        </w:rPr>
        <w:t xml:space="preserve"> </w:t>
      </w:r>
      <w:r>
        <w:rPr>
          <w:spacing w:val="-2"/>
          <w:w w:val="105"/>
        </w:rPr>
        <w:t>Karnataka,</w:t>
      </w:r>
      <w:r>
        <w:rPr>
          <w:spacing w:val="-8"/>
          <w:w w:val="105"/>
        </w:rPr>
        <w:t xml:space="preserve"> </w:t>
      </w:r>
      <w:r>
        <w:rPr>
          <w:spacing w:val="-2"/>
          <w:w w:val="105"/>
        </w:rPr>
        <w:t>has</w:t>
      </w:r>
      <w:r>
        <w:rPr>
          <w:spacing w:val="-12"/>
          <w:w w:val="105"/>
        </w:rPr>
        <w:t xml:space="preserve"> </w:t>
      </w:r>
      <w:r>
        <w:rPr>
          <w:spacing w:val="-2"/>
          <w:w w:val="105"/>
        </w:rPr>
        <w:t>been</w:t>
      </w:r>
      <w:r>
        <w:rPr>
          <w:spacing w:val="-8"/>
          <w:w w:val="105"/>
        </w:rPr>
        <w:t xml:space="preserve"> </w:t>
      </w:r>
      <w:r>
        <w:rPr>
          <w:spacing w:val="-2"/>
          <w:w w:val="105"/>
        </w:rPr>
        <w:t>a</w:t>
      </w:r>
      <w:r>
        <w:rPr>
          <w:spacing w:val="-10"/>
          <w:w w:val="105"/>
        </w:rPr>
        <w:t xml:space="preserve"> </w:t>
      </w:r>
      <w:r>
        <w:rPr>
          <w:spacing w:val="-2"/>
          <w:w w:val="105"/>
        </w:rPr>
        <w:t>pivotal</w:t>
      </w:r>
      <w:r>
        <w:rPr>
          <w:spacing w:val="-10"/>
          <w:w w:val="105"/>
        </w:rPr>
        <w:t xml:space="preserve"> </w:t>
      </w:r>
      <w:r>
        <w:rPr>
          <w:spacing w:val="-2"/>
          <w:w w:val="105"/>
        </w:rPr>
        <w:t>force</w:t>
      </w:r>
      <w:r>
        <w:rPr>
          <w:spacing w:val="-10"/>
          <w:w w:val="105"/>
        </w:rPr>
        <w:t xml:space="preserve"> </w:t>
      </w:r>
      <w:r>
        <w:rPr>
          <w:spacing w:val="-2"/>
          <w:w w:val="105"/>
        </w:rPr>
        <w:t>in</w:t>
      </w:r>
      <w:r>
        <w:rPr>
          <w:spacing w:val="-8"/>
          <w:w w:val="105"/>
        </w:rPr>
        <w:t xml:space="preserve"> </w:t>
      </w:r>
      <w:r>
        <w:rPr>
          <w:spacing w:val="-2"/>
          <w:w w:val="105"/>
        </w:rPr>
        <w:t>the</w:t>
      </w:r>
      <w:r>
        <w:rPr>
          <w:spacing w:val="-10"/>
          <w:w w:val="105"/>
        </w:rPr>
        <w:t xml:space="preserve"> </w:t>
      </w:r>
      <w:r>
        <w:rPr>
          <w:spacing w:val="-2"/>
          <w:w w:val="105"/>
        </w:rPr>
        <w:t>marketing</w:t>
      </w:r>
      <w:r>
        <w:rPr>
          <w:spacing w:val="-12"/>
          <w:w w:val="105"/>
        </w:rPr>
        <w:t xml:space="preserve"> </w:t>
      </w:r>
      <w:r>
        <w:rPr>
          <w:spacing w:val="-2"/>
          <w:w w:val="105"/>
        </w:rPr>
        <w:t>and</w:t>
      </w:r>
      <w:r>
        <w:rPr>
          <w:spacing w:val="-12"/>
          <w:w w:val="105"/>
        </w:rPr>
        <w:t xml:space="preserve"> </w:t>
      </w:r>
      <w:r>
        <w:rPr>
          <w:spacing w:val="-2"/>
          <w:w w:val="105"/>
        </w:rPr>
        <w:t xml:space="preserve">distribution </w:t>
      </w:r>
      <w:r>
        <w:rPr>
          <w:w w:val="105"/>
        </w:rPr>
        <w:t>of a diverse range of products and services since its inception in 1966. Initially founded</w:t>
      </w:r>
      <w:r>
        <w:rPr>
          <w:spacing w:val="-10"/>
          <w:w w:val="105"/>
        </w:rPr>
        <w:t xml:space="preserve"> </w:t>
      </w:r>
      <w:r>
        <w:rPr>
          <w:w w:val="105"/>
        </w:rPr>
        <w:t>as</w:t>
      </w:r>
      <w:r>
        <w:rPr>
          <w:spacing w:val="-6"/>
          <w:w w:val="105"/>
        </w:rPr>
        <w:t xml:space="preserve"> </w:t>
      </w:r>
      <w:r>
        <w:rPr>
          <w:w w:val="105"/>
        </w:rPr>
        <w:t>a</w:t>
      </w:r>
      <w:r>
        <w:rPr>
          <w:spacing w:val="-8"/>
          <w:w w:val="105"/>
        </w:rPr>
        <w:t xml:space="preserve"> </w:t>
      </w:r>
      <w:r>
        <w:rPr>
          <w:w w:val="105"/>
        </w:rPr>
        <w:t>centralized</w:t>
      </w:r>
      <w:r>
        <w:rPr>
          <w:spacing w:val="-6"/>
          <w:w w:val="105"/>
        </w:rPr>
        <w:t xml:space="preserve"> </w:t>
      </w:r>
      <w:r>
        <w:rPr>
          <w:w w:val="105"/>
        </w:rPr>
        <w:t>marketing</w:t>
      </w:r>
      <w:r>
        <w:rPr>
          <w:spacing w:val="-8"/>
          <w:w w:val="105"/>
        </w:rPr>
        <w:t xml:space="preserve"> </w:t>
      </w:r>
      <w:r>
        <w:rPr>
          <w:w w:val="105"/>
        </w:rPr>
        <w:t>unit</w:t>
      </w:r>
      <w:r>
        <w:rPr>
          <w:spacing w:val="-6"/>
          <w:w w:val="105"/>
        </w:rPr>
        <w:t xml:space="preserve"> </w:t>
      </w:r>
      <w:r>
        <w:rPr>
          <w:w w:val="105"/>
        </w:rPr>
        <w:t>to</w:t>
      </w:r>
      <w:r>
        <w:rPr>
          <w:spacing w:val="-8"/>
          <w:w w:val="105"/>
        </w:rPr>
        <w:t xml:space="preserve"> </w:t>
      </w:r>
      <w:r>
        <w:rPr>
          <w:w w:val="105"/>
        </w:rPr>
        <w:t>fulfil</w:t>
      </w:r>
      <w:r>
        <w:rPr>
          <w:spacing w:val="-6"/>
          <w:w w:val="105"/>
        </w:rPr>
        <w:t xml:space="preserve"> </w:t>
      </w:r>
      <w:r>
        <w:rPr>
          <w:w w:val="105"/>
        </w:rPr>
        <w:t>the</w:t>
      </w:r>
      <w:r>
        <w:rPr>
          <w:spacing w:val="-6"/>
          <w:w w:val="105"/>
        </w:rPr>
        <w:t xml:space="preserve"> </w:t>
      </w:r>
      <w:r>
        <w:rPr>
          <w:w w:val="105"/>
        </w:rPr>
        <w:t>state's</w:t>
      </w:r>
      <w:r>
        <w:rPr>
          <w:spacing w:val="-6"/>
          <w:w w:val="105"/>
        </w:rPr>
        <w:t xml:space="preserve"> </w:t>
      </w:r>
      <w:r>
        <w:rPr>
          <w:w w:val="105"/>
        </w:rPr>
        <w:t>requirements,</w:t>
      </w:r>
      <w:r>
        <w:rPr>
          <w:spacing w:val="-6"/>
          <w:w w:val="105"/>
        </w:rPr>
        <w:t xml:space="preserve"> </w:t>
      </w:r>
      <w:r>
        <w:rPr>
          <w:w w:val="105"/>
        </w:rPr>
        <w:t>MSIL</w:t>
      </w:r>
      <w:r>
        <w:rPr>
          <w:spacing w:val="-8"/>
          <w:w w:val="105"/>
        </w:rPr>
        <w:t xml:space="preserve"> </w:t>
      </w:r>
      <w:r>
        <w:rPr>
          <w:w w:val="105"/>
        </w:rPr>
        <w:t>has evolved into a dynamic, multi-product, and multi-faceted organization, widely recognized as one of the leading public sector entities in India.</w:t>
      </w:r>
    </w:p>
    <w:p w14:paraId="33A2D599" w14:textId="77777777" w:rsidR="00EB3512" w:rsidRDefault="00000000">
      <w:pPr>
        <w:pStyle w:val="BodyText"/>
        <w:spacing w:before="112" w:line="285" w:lineRule="auto"/>
        <w:ind w:left="791" w:right="1131"/>
        <w:jc w:val="both"/>
      </w:pPr>
      <w:r>
        <w:rPr>
          <w:w w:val="105"/>
        </w:rPr>
        <w:t>Over</w:t>
      </w:r>
      <w:r>
        <w:rPr>
          <w:spacing w:val="-7"/>
          <w:w w:val="105"/>
        </w:rPr>
        <w:t xml:space="preserve"> </w:t>
      </w:r>
      <w:r>
        <w:rPr>
          <w:w w:val="105"/>
        </w:rPr>
        <w:t>the</w:t>
      </w:r>
      <w:r>
        <w:rPr>
          <w:spacing w:val="-9"/>
          <w:w w:val="105"/>
        </w:rPr>
        <w:t xml:space="preserve"> </w:t>
      </w:r>
      <w:r>
        <w:rPr>
          <w:w w:val="105"/>
        </w:rPr>
        <w:t>years,</w:t>
      </w:r>
      <w:r>
        <w:rPr>
          <w:spacing w:val="-7"/>
          <w:w w:val="105"/>
        </w:rPr>
        <w:t xml:space="preserve"> </w:t>
      </w:r>
      <w:r>
        <w:rPr>
          <w:w w:val="105"/>
        </w:rPr>
        <w:t>MSIL</w:t>
      </w:r>
      <w:r>
        <w:rPr>
          <w:spacing w:val="-10"/>
          <w:w w:val="105"/>
        </w:rPr>
        <w:t xml:space="preserve"> </w:t>
      </w:r>
      <w:r>
        <w:rPr>
          <w:w w:val="105"/>
        </w:rPr>
        <w:t>has</w:t>
      </w:r>
      <w:r>
        <w:rPr>
          <w:spacing w:val="-7"/>
          <w:w w:val="105"/>
        </w:rPr>
        <w:t xml:space="preserve"> </w:t>
      </w:r>
      <w:r>
        <w:rPr>
          <w:w w:val="105"/>
        </w:rPr>
        <w:t>expanded</w:t>
      </w:r>
      <w:r>
        <w:rPr>
          <w:spacing w:val="-9"/>
          <w:w w:val="105"/>
        </w:rPr>
        <w:t xml:space="preserve"> </w:t>
      </w:r>
      <w:r>
        <w:rPr>
          <w:w w:val="105"/>
        </w:rPr>
        <w:t>its</w:t>
      </w:r>
      <w:r>
        <w:rPr>
          <w:spacing w:val="-9"/>
          <w:w w:val="105"/>
        </w:rPr>
        <w:t xml:space="preserve"> </w:t>
      </w:r>
      <w:r>
        <w:rPr>
          <w:w w:val="105"/>
        </w:rPr>
        <w:t>operations</w:t>
      </w:r>
      <w:r>
        <w:rPr>
          <w:spacing w:val="-9"/>
          <w:w w:val="105"/>
        </w:rPr>
        <w:t xml:space="preserve"> </w:t>
      </w:r>
      <w:r>
        <w:rPr>
          <w:w w:val="105"/>
        </w:rPr>
        <w:t>across</w:t>
      </w:r>
      <w:r>
        <w:rPr>
          <w:spacing w:val="-7"/>
          <w:w w:val="105"/>
        </w:rPr>
        <w:t xml:space="preserve"> </w:t>
      </w:r>
      <w:r>
        <w:rPr>
          <w:w w:val="105"/>
        </w:rPr>
        <w:t>various</w:t>
      </w:r>
      <w:r>
        <w:rPr>
          <w:spacing w:val="-9"/>
          <w:w w:val="105"/>
        </w:rPr>
        <w:t xml:space="preserve"> </w:t>
      </w:r>
      <w:r>
        <w:rPr>
          <w:w w:val="105"/>
        </w:rPr>
        <w:t>domains,</w:t>
      </w:r>
      <w:r>
        <w:rPr>
          <w:spacing w:val="-9"/>
          <w:w w:val="105"/>
        </w:rPr>
        <w:t xml:space="preserve"> </w:t>
      </w:r>
      <w:r>
        <w:rPr>
          <w:w w:val="105"/>
        </w:rPr>
        <w:t xml:space="preserve">catering to both governmental and commercial needs with efficiency and reliability. Its business portfolio includes key sectors such as paper products, tours and travel, </w:t>
      </w:r>
      <w:r>
        <w:rPr>
          <w:spacing w:val="-2"/>
          <w:w w:val="105"/>
        </w:rPr>
        <w:t>beverages,</w:t>
      </w:r>
      <w:r>
        <w:rPr>
          <w:spacing w:val="-3"/>
          <w:w w:val="105"/>
        </w:rPr>
        <w:t xml:space="preserve"> </w:t>
      </w:r>
      <w:r>
        <w:rPr>
          <w:spacing w:val="-2"/>
          <w:w w:val="105"/>
        </w:rPr>
        <w:t>industrial</w:t>
      </w:r>
      <w:r>
        <w:rPr>
          <w:spacing w:val="-3"/>
          <w:w w:val="105"/>
        </w:rPr>
        <w:t xml:space="preserve"> </w:t>
      </w:r>
      <w:r>
        <w:rPr>
          <w:spacing w:val="-2"/>
          <w:w w:val="105"/>
        </w:rPr>
        <w:t>goods,</w:t>
      </w:r>
      <w:r>
        <w:rPr>
          <w:spacing w:val="-5"/>
          <w:w w:val="105"/>
        </w:rPr>
        <w:t xml:space="preserve"> </w:t>
      </w:r>
      <w:r>
        <w:rPr>
          <w:spacing w:val="-2"/>
          <w:w w:val="105"/>
        </w:rPr>
        <w:t>pharmaceuticals,</w:t>
      </w:r>
      <w:r>
        <w:rPr>
          <w:spacing w:val="-3"/>
          <w:w w:val="105"/>
        </w:rPr>
        <w:t xml:space="preserve"> </w:t>
      </w:r>
      <w:r>
        <w:rPr>
          <w:spacing w:val="-2"/>
          <w:w w:val="105"/>
        </w:rPr>
        <w:t>and</w:t>
      </w:r>
      <w:r>
        <w:rPr>
          <w:spacing w:val="-9"/>
          <w:w w:val="105"/>
        </w:rPr>
        <w:t xml:space="preserve"> </w:t>
      </w:r>
      <w:r>
        <w:rPr>
          <w:spacing w:val="-2"/>
          <w:w w:val="105"/>
        </w:rPr>
        <w:t>financial</w:t>
      </w:r>
      <w:r>
        <w:rPr>
          <w:spacing w:val="-7"/>
          <w:w w:val="105"/>
        </w:rPr>
        <w:t xml:space="preserve"> </w:t>
      </w:r>
      <w:r>
        <w:rPr>
          <w:spacing w:val="-2"/>
          <w:w w:val="105"/>
        </w:rPr>
        <w:t>services</w:t>
      </w:r>
      <w:r>
        <w:rPr>
          <w:spacing w:val="-5"/>
          <w:w w:val="105"/>
        </w:rPr>
        <w:t xml:space="preserve"> </w:t>
      </w:r>
      <w:r>
        <w:rPr>
          <w:spacing w:val="-2"/>
          <w:w w:val="105"/>
        </w:rPr>
        <w:t>through its</w:t>
      </w:r>
      <w:r>
        <w:rPr>
          <w:spacing w:val="-5"/>
          <w:w w:val="105"/>
        </w:rPr>
        <w:t xml:space="preserve"> </w:t>
      </w:r>
      <w:r>
        <w:rPr>
          <w:spacing w:val="-2"/>
          <w:w w:val="105"/>
        </w:rPr>
        <w:t xml:space="preserve">chit </w:t>
      </w:r>
      <w:r>
        <w:rPr>
          <w:w w:val="105"/>
        </w:rPr>
        <w:t>fund division. This diversified presence enables MSIL to make a significant contribution to the state's economic growth while maintaining high standards of service and product quality.</w:t>
      </w:r>
    </w:p>
    <w:p w14:paraId="08E92FFE" w14:textId="77777777" w:rsidR="00EB3512" w:rsidRDefault="00000000">
      <w:pPr>
        <w:pStyle w:val="BodyText"/>
        <w:spacing w:before="111" w:line="285" w:lineRule="auto"/>
        <w:ind w:left="791" w:right="1133"/>
        <w:jc w:val="both"/>
      </w:pPr>
      <w:r>
        <w:rPr>
          <w:w w:val="105"/>
        </w:rPr>
        <w:t xml:space="preserve">Guided by a commitment to excellence, transparency, and innovation, MSIL </w:t>
      </w:r>
      <w:r>
        <w:t xml:space="preserve">continues to adapt to changing market dynamics, leveraging technology and strategic </w:t>
      </w:r>
      <w:r>
        <w:rPr>
          <w:w w:val="105"/>
        </w:rPr>
        <w:t>partnerships to</w:t>
      </w:r>
      <w:r>
        <w:rPr>
          <w:spacing w:val="-1"/>
          <w:w w:val="105"/>
        </w:rPr>
        <w:t xml:space="preserve"> </w:t>
      </w:r>
      <w:r>
        <w:rPr>
          <w:w w:val="105"/>
        </w:rPr>
        <w:t>enhance</w:t>
      </w:r>
      <w:r>
        <w:rPr>
          <w:spacing w:val="-1"/>
          <w:w w:val="105"/>
        </w:rPr>
        <w:t xml:space="preserve"> </w:t>
      </w:r>
      <w:r>
        <w:rPr>
          <w:w w:val="105"/>
        </w:rPr>
        <w:t>its</w:t>
      </w:r>
      <w:r>
        <w:rPr>
          <w:spacing w:val="-1"/>
          <w:w w:val="105"/>
        </w:rPr>
        <w:t xml:space="preserve"> </w:t>
      </w:r>
      <w:r>
        <w:rPr>
          <w:w w:val="105"/>
        </w:rPr>
        <w:t>service offerings. With a</w:t>
      </w:r>
      <w:r>
        <w:rPr>
          <w:spacing w:val="-1"/>
          <w:w w:val="105"/>
        </w:rPr>
        <w:t xml:space="preserve"> </w:t>
      </w:r>
      <w:r>
        <w:rPr>
          <w:w w:val="105"/>
        </w:rPr>
        <w:t>strong reputation</w:t>
      </w:r>
      <w:r>
        <w:rPr>
          <w:spacing w:val="-1"/>
          <w:w w:val="105"/>
        </w:rPr>
        <w:t xml:space="preserve"> </w:t>
      </w:r>
      <w:r>
        <w:rPr>
          <w:w w:val="105"/>
        </w:rPr>
        <w:t>for</w:t>
      </w:r>
      <w:r>
        <w:rPr>
          <w:spacing w:val="-1"/>
          <w:w w:val="105"/>
        </w:rPr>
        <w:t xml:space="preserve"> </w:t>
      </w:r>
      <w:r>
        <w:rPr>
          <w:w w:val="105"/>
        </w:rPr>
        <w:t>integrity and customer satisfaction, MSIL remains a trusted name, serving businesses and consumers across Karnataka and beyond.</w:t>
      </w:r>
    </w:p>
    <w:p w14:paraId="74E2DBD7" w14:textId="77777777" w:rsidR="00EB3512" w:rsidRDefault="00000000">
      <w:pPr>
        <w:pStyle w:val="Heading1"/>
        <w:numPr>
          <w:ilvl w:val="0"/>
          <w:numId w:val="97"/>
        </w:numPr>
        <w:tabs>
          <w:tab w:val="left" w:pos="1129"/>
        </w:tabs>
        <w:spacing w:before="112"/>
        <w:ind w:left="1129" w:hanging="338"/>
        <w:jc w:val="both"/>
      </w:pPr>
      <w:bookmarkStart w:id="1" w:name="_TOC_250036"/>
      <w:r>
        <w:rPr>
          <w:w w:val="105"/>
        </w:rPr>
        <w:t>About</w:t>
      </w:r>
      <w:r>
        <w:rPr>
          <w:spacing w:val="-13"/>
          <w:w w:val="105"/>
        </w:rPr>
        <w:t xml:space="preserve"> </w:t>
      </w:r>
      <w:r>
        <w:rPr>
          <w:w w:val="105"/>
        </w:rPr>
        <w:t>the</w:t>
      </w:r>
      <w:r>
        <w:rPr>
          <w:spacing w:val="-13"/>
          <w:w w:val="105"/>
        </w:rPr>
        <w:t xml:space="preserve"> </w:t>
      </w:r>
      <w:bookmarkEnd w:id="1"/>
      <w:r>
        <w:rPr>
          <w:spacing w:val="-2"/>
          <w:w w:val="105"/>
        </w:rPr>
        <w:t>Project</w:t>
      </w:r>
    </w:p>
    <w:p w14:paraId="3E18CCA1" w14:textId="77777777" w:rsidR="00EB3512" w:rsidRDefault="00000000">
      <w:pPr>
        <w:pStyle w:val="BodyText"/>
        <w:spacing w:before="157" w:line="324" w:lineRule="auto"/>
        <w:ind w:left="791" w:right="1131"/>
        <w:jc w:val="both"/>
      </w:pPr>
      <w:r>
        <w:rPr>
          <w:w w:val="105"/>
        </w:rPr>
        <w:t>MSIL is undertaking a strategic modernization initiative to meet the increasing demand for process automation throughout its operations. As part of this, the organization plans to implement a comprehensive ERP solution across all departments at its Head Office.</w:t>
      </w:r>
    </w:p>
    <w:p w14:paraId="586F0A56" w14:textId="77777777" w:rsidR="00EB3512" w:rsidRDefault="00000000">
      <w:pPr>
        <w:pStyle w:val="BodyText"/>
        <w:spacing w:before="107" w:line="321" w:lineRule="auto"/>
        <w:ind w:left="791" w:right="1133"/>
        <w:jc w:val="both"/>
      </w:pPr>
      <w:r>
        <w:rPr>
          <w:w w:val="105"/>
        </w:rPr>
        <w:t>This digital transformation will utilize cutting-edge information technology to streamline business processes, enable internet-based accessibility, and extend system</w:t>
      </w:r>
      <w:r>
        <w:rPr>
          <w:spacing w:val="-12"/>
          <w:w w:val="105"/>
        </w:rPr>
        <w:t xml:space="preserve"> </w:t>
      </w:r>
      <w:r>
        <w:rPr>
          <w:w w:val="105"/>
        </w:rPr>
        <w:t>deployment</w:t>
      </w:r>
      <w:r>
        <w:rPr>
          <w:spacing w:val="-13"/>
          <w:w w:val="105"/>
        </w:rPr>
        <w:t xml:space="preserve"> </w:t>
      </w:r>
      <w:r>
        <w:rPr>
          <w:w w:val="105"/>
        </w:rPr>
        <w:t>to</w:t>
      </w:r>
      <w:r>
        <w:rPr>
          <w:spacing w:val="-14"/>
          <w:w w:val="105"/>
        </w:rPr>
        <w:t xml:space="preserve"> </w:t>
      </w:r>
      <w:r>
        <w:rPr>
          <w:w w:val="105"/>
        </w:rPr>
        <w:t>both</w:t>
      </w:r>
      <w:r>
        <w:rPr>
          <w:spacing w:val="-12"/>
          <w:w w:val="105"/>
        </w:rPr>
        <w:t xml:space="preserve"> </w:t>
      </w:r>
      <w:r>
        <w:rPr>
          <w:w w:val="105"/>
        </w:rPr>
        <w:t>the</w:t>
      </w:r>
      <w:r>
        <w:rPr>
          <w:spacing w:val="-14"/>
          <w:w w:val="105"/>
        </w:rPr>
        <w:t xml:space="preserve"> </w:t>
      </w:r>
      <w:r>
        <w:rPr>
          <w:w w:val="105"/>
        </w:rPr>
        <w:t>Head</w:t>
      </w:r>
      <w:r>
        <w:rPr>
          <w:spacing w:val="-14"/>
          <w:w w:val="105"/>
        </w:rPr>
        <w:t xml:space="preserve"> </w:t>
      </w:r>
      <w:r>
        <w:rPr>
          <w:w w:val="105"/>
        </w:rPr>
        <w:t>Office</w:t>
      </w:r>
      <w:r>
        <w:rPr>
          <w:spacing w:val="-14"/>
          <w:w w:val="105"/>
        </w:rPr>
        <w:t xml:space="preserve"> </w:t>
      </w:r>
      <w:r>
        <w:rPr>
          <w:w w:val="105"/>
        </w:rPr>
        <w:t>and</w:t>
      </w:r>
      <w:r>
        <w:rPr>
          <w:spacing w:val="-12"/>
          <w:w w:val="105"/>
        </w:rPr>
        <w:t xml:space="preserve"> </w:t>
      </w:r>
      <w:r>
        <w:rPr>
          <w:w w:val="105"/>
        </w:rPr>
        <w:t>branch</w:t>
      </w:r>
      <w:r>
        <w:rPr>
          <w:spacing w:val="-13"/>
          <w:w w:val="105"/>
        </w:rPr>
        <w:t xml:space="preserve"> </w:t>
      </w:r>
      <w:r>
        <w:rPr>
          <w:w w:val="105"/>
        </w:rPr>
        <w:t>locations.</w:t>
      </w:r>
      <w:r>
        <w:rPr>
          <w:spacing w:val="-9"/>
          <w:w w:val="105"/>
        </w:rPr>
        <w:t xml:space="preserve"> </w:t>
      </w:r>
      <w:r>
        <w:rPr>
          <w:w w:val="105"/>
        </w:rPr>
        <w:t>The</w:t>
      </w:r>
      <w:r>
        <w:rPr>
          <w:spacing w:val="-14"/>
          <w:w w:val="105"/>
        </w:rPr>
        <w:t xml:space="preserve"> </w:t>
      </w:r>
      <w:r>
        <w:rPr>
          <w:w w:val="105"/>
        </w:rPr>
        <w:t>solution</w:t>
      </w:r>
      <w:r>
        <w:rPr>
          <w:spacing w:val="-14"/>
          <w:w w:val="105"/>
        </w:rPr>
        <w:t xml:space="preserve"> </w:t>
      </w:r>
      <w:r>
        <w:rPr>
          <w:w w:val="105"/>
        </w:rPr>
        <w:t>aims to improve product management, enhance reporting capabilities, and optimize the overall flow of information.</w:t>
      </w:r>
    </w:p>
    <w:p w14:paraId="36EC7AE1" w14:textId="77777777" w:rsidR="00EB3512" w:rsidRDefault="00000000">
      <w:pPr>
        <w:pStyle w:val="BodyText"/>
        <w:spacing w:before="119" w:line="321" w:lineRule="auto"/>
        <w:ind w:left="791" w:right="1134"/>
        <w:jc w:val="both"/>
      </w:pPr>
      <w:r>
        <w:rPr>
          <w:w w:val="105"/>
        </w:rPr>
        <w:t>Additionally, MSIL aims to integrate its main departmental activities through automated workflows and business process mapping. This will support informed decision-making by using a centralized electronic information database created through real-time system operation.</w:t>
      </w:r>
    </w:p>
    <w:p w14:paraId="2932EA53" w14:textId="77777777" w:rsidR="00EB3512" w:rsidRDefault="00000000">
      <w:pPr>
        <w:pStyle w:val="BodyText"/>
        <w:spacing w:before="115"/>
        <w:ind w:left="791"/>
        <w:jc w:val="both"/>
      </w:pPr>
      <w:r>
        <w:rPr>
          <w:w w:val="105"/>
        </w:rPr>
        <w:t>It</w:t>
      </w:r>
      <w:r>
        <w:rPr>
          <w:spacing w:val="-14"/>
          <w:w w:val="105"/>
        </w:rPr>
        <w:t xml:space="preserve"> </w:t>
      </w:r>
      <w:r>
        <w:rPr>
          <w:w w:val="105"/>
        </w:rPr>
        <w:t>is</w:t>
      </w:r>
      <w:r>
        <w:rPr>
          <w:spacing w:val="-11"/>
          <w:w w:val="105"/>
        </w:rPr>
        <w:t xml:space="preserve"> </w:t>
      </w:r>
      <w:r>
        <w:rPr>
          <w:w w:val="105"/>
        </w:rPr>
        <w:t>now</w:t>
      </w:r>
      <w:r>
        <w:rPr>
          <w:spacing w:val="-12"/>
          <w:w w:val="105"/>
        </w:rPr>
        <w:t xml:space="preserve"> </w:t>
      </w:r>
      <w:r>
        <w:rPr>
          <w:w w:val="105"/>
        </w:rPr>
        <w:t>proposed</w:t>
      </w:r>
      <w:r>
        <w:rPr>
          <w:spacing w:val="-11"/>
          <w:w w:val="105"/>
        </w:rPr>
        <w:t xml:space="preserve"> </w:t>
      </w:r>
      <w:r>
        <w:rPr>
          <w:w w:val="105"/>
        </w:rPr>
        <w:t>to</w:t>
      </w:r>
      <w:r>
        <w:rPr>
          <w:spacing w:val="-12"/>
          <w:w w:val="105"/>
        </w:rPr>
        <w:t xml:space="preserve"> </w:t>
      </w:r>
      <w:r>
        <w:rPr>
          <w:w w:val="105"/>
        </w:rPr>
        <w:t>avail</w:t>
      </w:r>
      <w:r>
        <w:rPr>
          <w:spacing w:val="-12"/>
          <w:w w:val="105"/>
        </w:rPr>
        <w:t xml:space="preserve"> </w:t>
      </w:r>
      <w:r>
        <w:rPr>
          <w:w w:val="105"/>
        </w:rPr>
        <w:t>the</w:t>
      </w:r>
      <w:r>
        <w:rPr>
          <w:spacing w:val="-11"/>
          <w:w w:val="105"/>
        </w:rPr>
        <w:t xml:space="preserve"> </w:t>
      </w:r>
      <w:r>
        <w:rPr>
          <w:w w:val="105"/>
        </w:rPr>
        <w:t>services</w:t>
      </w:r>
      <w:r>
        <w:rPr>
          <w:spacing w:val="-12"/>
          <w:w w:val="105"/>
        </w:rPr>
        <w:t xml:space="preserve"> </w:t>
      </w:r>
      <w:r>
        <w:rPr>
          <w:w w:val="105"/>
        </w:rPr>
        <w:t>of</w:t>
      </w:r>
      <w:r>
        <w:rPr>
          <w:spacing w:val="-8"/>
          <w:w w:val="105"/>
        </w:rPr>
        <w:t xml:space="preserve"> </w:t>
      </w:r>
      <w:r>
        <w:rPr>
          <w:w w:val="105"/>
        </w:rPr>
        <w:t>ERP</w:t>
      </w:r>
      <w:r>
        <w:rPr>
          <w:spacing w:val="-11"/>
          <w:w w:val="105"/>
        </w:rPr>
        <w:t xml:space="preserve"> </w:t>
      </w:r>
      <w:r>
        <w:rPr>
          <w:w w:val="105"/>
        </w:rPr>
        <w:t>on</w:t>
      </w:r>
      <w:r>
        <w:rPr>
          <w:spacing w:val="-10"/>
          <w:w w:val="105"/>
        </w:rPr>
        <w:t xml:space="preserve"> </w:t>
      </w:r>
      <w:r>
        <w:rPr>
          <w:w w:val="105"/>
        </w:rPr>
        <w:t>Software</w:t>
      </w:r>
      <w:r>
        <w:rPr>
          <w:spacing w:val="-12"/>
          <w:w w:val="105"/>
        </w:rPr>
        <w:t xml:space="preserve"> </w:t>
      </w:r>
      <w:r>
        <w:rPr>
          <w:w w:val="105"/>
        </w:rPr>
        <w:t>as</w:t>
      </w:r>
      <w:r>
        <w:rPr>
          <w:spacing w:val="-11"/>
          <w:w w:val="105"/>
        </w:rPr>
        <w:t xml:space="preserve"> </w:t>
      </w:r>
      <w:r>
        <w:rPr>
          <w:w w:val="105"/>
        </w:rPr>
        <w:t>a</w:t>
      </w:r>
      <w:r>
        <w:rPr>
          <w:spacing w:val="-12"/>
          <w:w w:val="105"/>
        </w:rPr>
        <w:t xml:space="preserve"> </w:t>
      </w:r>
      <w:r>
        <w:rPr>
          <w:w w:val="105"/>
        </w:rPr>
        <w:t>Service</w:t>
      </w:r>
      <w:r>
        <w:rPr>
          <w:spacing w:val="-13"/>
          <w:w w:val="105"/>
        </w:rPr>
        <w:t xml:space="preserve"> </w:t>
      </w:r>
      <w:r>
        <w:rPr>
          <w:spacing w:val="-2"/>
          <w:w w:val="105"/>
        </w:rPr>
        <w:t>model.</w:t>
      </w:r>
    </w:p>
    <w:p w14:paraId="21542ACD" w14:textId="77777777" w:rsidR="00EB3512" w:rsidRDefault="00000000">
      <w:pPr>
        <w:pStyle w:val="Heading1"/>
        <w:numPr>
          <w:ilvl w:val="0"/>
          <w:numId w:val="97"/>
        </w:numPr>
        <w:tabs>
          <w:tab w:val="left" w:pos="1129"/>
        </w:tabs>
        <w:spacing w:before="195"/>
        <w:ind w:left="1129" w:hanging="338"/>
        <w:jc w:val="both"/>
      </w:pPr>
      <w:bookmarkStart w:id="2" w:name="_TOC_250035"/>
      <w:r>
        <w:rPr>
          <w:w w:val="105"/>
        </w:rPr>
        <w:t>Objectives</w:t>
      </w:r>
      <w:r>
        <w:rPr>
          <w:spacing w:val="-15"/>
          <w:w w:val="105"/>
        </w:rPr>
        <w:t xml:space="preserve"> </w:t>
      </w:r>
      <w:r>
        <w:rPr>
          <w:w w:val="105"/>
        </w:rPr>
        <w:t>of</w:t>
      </w:r>
      <w:r>
        <w:rPr>
          <w:spacing w:val="-16"/>
          <w:w w:val="105"/>
        </w:rPr>
        <w:t xml:space="preserve"> </w:t>
      </w:r>
      <w:r>
        <w:rPr>
          <w:w w:val="105"/>
        </w:rPr>
        <w:t>the</w:t>
      </w:r>
      <w:r>
        <w:rPr>
          <w:spacing w:val="-16"/>
          <w:w w:val="105"/>
        </w:rPr>
        <w:t xml:space="preserve"> </w:t>
      </w:r>
      <w:bookmarkEnd w:id="2"/>
      <w:r>
        <w:rPr>
          <w:spacing w:val="-2"/>
          <w:w w:val="105"/>
        </w:rPr>
        <w:t>project</w:t>
      </w:r>
    </w:p>
    <w:p w14:paraId="34FABA3D" w14:textId="77777777" w:rsidR="00EB3512" w:rsidRDefault="00000000">
      <w:pPr>
        <w:pStyle w:val="ListParagraph"/>
        <w:numPr>
          <w:ilvl w:val="0"/>
          <w:numId w:val="96"/>
        </w:numPr>
        <w:tabs>
          <w:tab w:val="left" w:pos="1128"/>
        </w:tabs>
        <w:spacing w:before="157"/>
        <w:ind w:left="1128" w:hanging="337"/>
        <w:jc w:val="both"/>
        <w:rPr>
          <w:sz w:val="20"/>
        </w:rPr>
      </w:pPr>
      <w:r>
        <w:rPr>
          <w:w w:val="105"/>
          <w:sz w:val="20"/>
        </w:rPr>
        <w:t>Modernization</w:t>
      </w:r>
      <w:r>
        <w:rPr>
          <w:spacing w:val="-15"/>
          <w:w w:val="105"/>
          <w:sz w:val="20"/>
        </w:rPr>
        <w:t xml:space="preserve"> </w:t>
      </w:r>
      <w:r>
        <w:rPr>
          <w:w w:val="105"/>
          <w:sz w:val="20"/>
        </w:rPr>
        <w:t>of</w:t>
      </w:r>
      <w:r>
        <w:rPr>
          <w:spacing w:val="-16"/>
          <w:w w:val="105"/>
          <w:sz w:val="20"/>
        </w:rPr>
        <w:t xml:space="preserve"> </w:t>
      </w:r>
      <w:r>
        <w:rPr>
          <w:w w:val="105"/>
          <w:sz w:val="20"/>
        </w:rPr>
        <w:t>Existing</w:t>
      </w:r>
      <w:r>
        <w:rPr>
          <w:spacing w:val="-16"/>
          <w:w w:val="105"/>
          <w:sz w:val="20"/>
        </w:rPr>
        <w:t xml:space="preserve"> </w:t>
      </w:r>
      <w:r>
        <w:rPr>
          <w:w w:val="105"/>
          <w:sz w:val="20"/>
        </w:rPr>
        <w:t>Systems</w:t>
      </w:r>
      <w:r>
        <w:rPr>
          <w:spacing w:val="-14"/>
          <w:w w:val="105"/>
          <w:sz w:val="20"/>
        </w:rPr>
        <w:t xml:space="preserve"> </w:t>
      </w:r>
      <w:r>
        <w:rPr>
          <w:w w:val="105"/>
          <w:sz w:val="20"/>
        </w:rPr>
        <w:t>&amp;</w:t>
      </w:r>
      <w:r>
        <w:rPr>
          <w:spacing w:val="-16"/>
          <w:w w:val="105"/>
          <w:sz w:val="20"/>
        </w:rPr>
        <w:t xml:space="preserve"> </w:t>
      </w:r>
      <w:r>
        <w:rPr>
          <w:w w:val="105"/>
          <w:sz w:val="20"/>
        </w:rPr>
        <w:t>IT</w:t>
      </w:r>
      <w:r>
        <w:rPr>
          <w:spacing w:val="-16"/>
          <w:w w:val="105"/>
          <w:sz w:val="20"/>
        </w:rPr>
        <w:t xml:space="preserve"> </w:t>
      </w:r>
      <w:r>
        <w:rPr>
          <w:spacing w:val="-2"/>
          <w:w w:val="105"/>
          <w:sz w:val="20"/>
        </w:rPr>
        <w:t>solutions</w:t>
      </w:r>
    </w:p>
    <w:p w14:paraId="11C77FBE" w14:textId="77777777" w:rsidR="00EB3512" w:rsidRDefault="00000000">
      <w:pPr>
        <w:pStyle w:val="ListParagraph"/>
        <w:numPr>
          <w:ilvl w:val="0"/>
          <w:numId w:val="96"/>
        </w:numPr>
        <w:tabs>
          <w:tab w:val="left" w:pos="1128"/>
        </w:tabs>
        <w:spacing w:before="193"/>
        <w:ind w:left="1128" w:hanging="337"/>
        <w:jc w:val="both"/>
        <w:rPr>
          <w:sz w:val="20"/>
        </w:rPr>
      </w:pPr>
      <w:r>
        <w:rPr>
          <w:sz w:val="20"/>
        </w:rPr>
        <w:t>Accelerated</w:t>
      </w:r>
      <w:r>
        <w:rPr>
          <w:spacing w:val="23"/>
          <w:sz w:val="20"/>
        </w:rPr>
        <w:t xml:space="preserve"> </w:t>
      </w:r>
      <w:r>
        <w:rPr>
          <w:sz w:val="20"/>
        </w:rPr>
        <w:t>and</w:t>
      </w:r>
      <w:r>
        <w:rPr>
          <w:spacing w:val="22"/>
          <w:sz w:val="20"/>
        </w:rPr>
        <w:t xml:space="preserve"> </w:t>
      </w:r>
      <w:r>
        <w:rPr>
          <w:sz w:val="20"/>
        </w:rPr>
        <w:t>Informed</w:t>
      </w:r>
      <w:r>
        <w:rPr>
          <w:spacing w:val="21"/>
          <w:sz w:val="20"/>
        </w:rPr>
        <w:t xml:space="preserve"> </w:t>
      </w:r>
      <w:r>
        <w:rPr>
          <w:sz w:val="20"/>
        </w:rPr>
        <w:t>decision</w:t>
      </w:r>
      <w:r>
        <w:rPr>
          <w:spacing w:val="24"/>
          <w:sz w:val="20"/>
        </w:rPr>
        <w:t xml:space="preserve"> </w:t>
      </w:r>
      <w:r>
        <w:rPr>
          <w:spacing w:val="-2"/>
          <w:sz w:val="20"/>
        </w:rPr>
        <w:t>making</w:t>
      </w:r>
    </w:p>
    <w:p w14:paraId="2D7C5DBD" w14:textId="77777777" w:rsidR="00EB3512" w:rsidRDefault="00000000">
      <w:pPr>
        <w:pStyle w:val="ListParagraph"/>
        <w:numPr>
          <w:ilvl w:val="0"/>
          <w:numId w:val="96"/>
        </w:numPr>
        <w:tabs>
          <w:tab w:val="left" w:pos="1128"/>
        </w:tabs>
        <w:spacing w:before="194"/>
        <w:ind w:left="1128" w:hanging="337"/>
        <w:jc w:val="both"/>
        <w:rPr>
          <w:sz w:val="20"/>
        </w:rPr>
      </w:pPr>
      <w:r>
        <w:rPr>
          <w:spacing w:val="-2"/>
          <w:w w:val="105"/>
          <w:sz w:val="20"/>
        </w:rPr>
        <w:t>Optimised</w:t>
      </w:r>
      <w:r>
        <w:rPr>
          <w:spacing w:val="-8"/>
          <w:w w:val="105"/>
          <w:sz w:val="20"/>
        </w:rPr>
        <w:t xml:space="preserve"> </w:t>
      </w:r>
      <w:r>
        <w:rPr>
          <w:spacing w:val="-2"/>
          <w:w w:val="105"/>
          <w:sz w:val="20"/>
        </w:rPr>
        <w:t>demand</w:t>
      </w:r>
      <w:r>
        <w:rPr>
          <w:spacing w:val="-8"/>
          <w:w w:val="105"/>
          <w:sz w:val="20"/>
        </w:rPr>
        <w:t xml:space="preserve"> </w:t>
      </w:r>
      <w:r>
        <w:rPr>
          <w:spacing w:val="-2"/>
          <w:w w:val="105"/>
          <w:sz w:val="20"/>
        </w:rPr>
        <w:t>&amp;</w:t>
      </w:r>
      <w:r>
        <w:rPr>
          <w:spacing w:val="-7"/>
          <w:w w:val="105"/>
          <w:sz w:val="20"/>
        </w:rPr>
        <w:t xml:space="preserve"> </w:t>
      </w:r>
      <w:r>
        <w:rPr>
          <w:spacing w:val="-2"/>
          <w:w w:val="105"/>
          <w:sz w:val="20"/>
        </w:rPr>
        <w:t>Supply</w:t>
      </w:r>
      <w:r>
        <w:rPr>
          <w:spacing w:val="-4"/>
          <w:w w:val="105"/>
          <w:sz w:val="20"/>
        </w:rPr>
        <w:t xml:space="preserve"> </w:t>
      </w:r>
      <w:r>
        <w:rPr>
          <w:spacing w:val="-2"/>
          <w:w w:val="105"/>
          <w:sz w:val="20"/>
        </w:rPr>
        <w:t>monitoring</w:t>
      </w:r>
    </w:p>
    <w:p w14:paraId="1724DA9A" w14:textId="77777777" w:rsidR="00EB3512" w:rsidRDefault="00EB3512">
      <w:pPr>
        <w:pStyle w:val="ListParagraph"/>
        <w:jc w:val="both"/>
        <w:rPr>
          <w:sz w:val="20"/>
        </w:rPr>
        <w:sectPr w:rsidR="00EB3512">
          <w:pgSz w:w="12240" w:h="15840"/>
          <w:pgMar w:top="1340" w:right="720" w:bottom="740" w:left="1080" w:header="689" w:footer="541" w:gutter="0"/>
          <w:cols w:space="720"/>
        </w:sectPr>
      </w:pPr>
    </w:p>
    <w:p w14:paraId="7BE30F99" w14:textId="77777777" w:rsidR="00EB3512" w:rsidRDefault="00000000">
      <w:pPr>
        <w:pStyle w:val="ListParagraph"/>
        <w:numPr>
          <w:ilvl w:val="0"/>
          <w:numId w:val="96"/>
        </w:numPr>
        <w:tabs>
          <w:tab w:val="left" w:pos="1128"/>
        </w:tabs>
        <w:spacing w:before="97"/>
        <w:ind w:left="1128" w:hanging="337"/>
        <w:jc w:val="both"/>
        <w:rPr>
          <w:sz w:val="20"/>
        </w:rPr>
      </w:pPr>
      <w:r>
        <w:rPr>
          <w:sz w:val="20"/>
        </w:rPr>
        <w:lastRenderedPageBreak/>
        <w:t>Enhanced</w:t>
      </w:r>
      <w:r>
        <w:rPr>
          <w:spacing w:val="23"/>
          <w:sz w:val="20"/>
        </w:rPr>
        <w:t xml:space="preserve"> </w:t>
      </w:r>
      <w:r>
        <w:rPr>
          <w:sz w:val="20"/>
        </w:rPr>
        <w:t>interdepartmental</w:t>
      </w:r>
      <w:r>
        <w:rPr>
          <w:spacing w:val="32"/>
          <w:sz w:val="20"/>
        </w:rPr>
        <w:t xml:space="preserve"> </w:t>
      </w:r>
      <w:r>
        <w:rPr>
          <w:sz w:val="20"/>
        </w:rPr>
        <w:t>communications</w:t>
      </w:r>
      <w:r>
        <w:rPr>
          <w:spacing w:val="26"/>
          <w:sz w:val="20"/>
        </w:rPr>
        <w:t xml:space="preserve"> </w:t>
      </w:r>
      <w:r>
        <w:rPr>
          <w:sz w:val="20"/>
        </w:rPr>
        <w:t>among</w:t>
      </w:r>
      <w:r>
        <w:rPr>
          <w:spacing w:val="23"/>
          <w:sz w:val="20"/>
        </w:rPr>
        <w:t xml:space="preserve"> </w:t>
      </w:r>
      <w:r>
        <w:rPr>
          <w:sz w:val="20"/>
        </w:rPr>
        <w:t>Finance</w:t>
      </w:r>
      <w:r>
        <w:rPr>
          <w:spacing w:val="24"/>
          <w:sz w:val="20"/>
        </w:rPr>
        <w:t xml:space="preserve"> </w:t>
      </w:r>
      <w:r>
        <w:rPr>
          <w:sz w:val="20"/>
        </w:rPr>
        <w:t>and</w:t>
      </w:r>
      <w:r>
        <w:rPr>
          <w:spacing w:val="23"/>
          <w:sz w:val="20"/>
        </w:rPr>
        <w:t xml:space="preserve"> </w:t>
      </w:r>
      <w:r>
        <w:rPr>
          <w:sz w:val="20"/>
        </w:rPr>
        <w:t>HR</w:t>
      </w:r>
      <w:r>
        <w:rPr>
          <w:spacing w:val="26"/>
          <w:sz w:val="20"/>
        </w:rPr>
        <w:t xml:space="preserve"> </w:t>
      </w:r>
      <w:r>
        <w:rPr>
          <w:spacing w:val="-2"/>
          <w:sz w:val="20"/>
        </w:rPr>
        <w:t>teams</w:t>
      </w:r>
    </w:p>
    <w:p w14:paraId="50DA4FA0" w14:textId="77777777" w:rsidR="00EB3512" w:rsidRDefault="00000000">
      <w:pPr>
        <w:pStyle w:val="ListParagraph"/>
        <w:numPr>
          <w:ilvl w:val="0"/>
          <w:numId w:val="96"/>
        </w:numPr>
        <w:tabs>
          <w:tab w:val="left" w:pos="1128"/>
        </w:tabs>
        <w:spacing w:before="194"/>
        <w:ind w:left="1128" w:hanging="337"/>
        <w:jc w:val="both"/>
        <w:rPr>
          <w:sz w:val="20"/>
        </w:rPr>
      </w:pPr>
      <w:r>
        <w:rPr>
          <w:spacing w:val="-2"/>
          <w:w w:val="105"/>
          <w:sz w:val="20"/>
        </w:rPr>
        <w:t>Unified</w:t>
      </w:r>
      <w:r>
        <w:rPr>
          <w:spacing w:val="-7"/>
          <w:w w:val="105"/>
          <w:sz w:val="20"/>
        </w:rPr>
        <w:t xml:space="preserve"> </w:t>
      </w:r>
      <w:r>
        <w:rPr>
          <w:spacing w:val="-2"/>
          <w:w w:val="105"/>
          <w:sz w:val="20"/>
        </w:rPr>
        <w:t>Integration of</w:t>
      </w:r>
      <w:r>
        <w:rPr>
          <w:spacing w:val="-9"/>
          <w:w w:val="105"/>
          <w:sz w:val="20"/>
        </w:rPr>
        <w:t xml:space="preserve"> </w:t>
      </w:r>
      <w:r>
        <w:rPr>
          <w:spacing w:val="-2"/>
          <w:w w:val="105"/>
          <w:sz w:val="20"/>
        </w:rPr>
        <w:t>Departmental</w:t>
      </w:r>
      <w:r>
        <w:rPr>
          <w:spacing w:val="-4"/>
          <w:w w:val="105"/>
          <w:sz w:val="20"/>
        </w:rPr>
        <w:t xml:space="preserve"> </w:t>
      </w:r>
      <w:r>
        <w:rPr>
          <w:spacing w:val="-2"/>
          <w:w w:val="105"/>
          <w:sz w:val="20"/>
        </w:rPr>
        <w:t>Core</w:t>
      </w:r>
      <w:r>
        <w:rPr>
          <w:spacing w:val="-6"/>
          <w:w w:val="105"/>
          <w:sz w:val="20"/>
        </w:rPr>
        <w:t xml:space="preserve"> </w:t>
      </w:r>
      <w:r>
        <w:rPr>
          <w:spacing w:val="-2"/>
          <w:w w:val="105"/>
          <w:sz w:val="20"/>
        </w:rPr>
        <w:t>Functions</w:t>
      </w:r>
    </w:p>
    <w:p w14:paraId="622D8E75" w14:textId="77777777" w:rsidR="00EB3512" w:rsidRDefault="00000000">
      <w:pPr>
        <w:pStyle w:val="ListParagraph"/>
        <w:numPr>
          <w:ilvl w:val="0"/>
          <w:numId w:val="96"/>
        </w:numPr>
        <w:tabs>
          <w:tab w:val="left" w:pos="1128"/>
          <w:tab w:val="left" w:pos="1130"/>
        </w:tabs>
        <w:spacing w:before="195" w:line="319" w:lineRule="auto"/>
        <w:ind w:right="1189"/>
        <w:jc w:val="both"/>
        <w:rPr>
          <w:sz w:val="20"/>
        </w:rPr>
      </w:pPr>
      <w:r>
        <w:rPr>
          <w:w w:val="105"/>
          <w:sz w:val="20"/>
        </w:rPr>
        <w:t>Deployment</w:t>
      </w:r>
      <w:r>
        <w:rPr>
          <w:spacing w:val="-13"/>
          <w:w w:val="105"/>
          <w:sz w:val="20"/>
        </w:rPr>
        <w:t xml:space="preserve"> </w:t>
      </w:r>
      <w:r>
        <w:rPr>
          <w:w w:val="105"/>
          <w:sz w:val="20"/>
        </w:rPr>
        <w:t>of</w:t>
      </w:r>
      <w:r>
        <w:rPr>
          <w:spacing w:val="-13"/>
          <w:w w:val="105"/>
          <w:sz w:val="20"/>
        </w:rPr>
        <w:t xml:space="preserve"> </w:t>
      </w:r>
      <w:r>
        <w:rPr>
          <w:w w:val="105"/>
          <w:sz w:val="20"/>
        </w:rPr>
        <w:t>an</w:t>
      </w:r>
      <w:r>
        <w:rPr>
          <w:spacing w:val="-15"/>
          <w:w w:val="105"/>
          <w:sz w:val="20"/>
        </w:rPr>
        <w:t xml:space="preserve"> </w:t>
      </w:r>
      <w:r>
        <w:rPr>
          <w:w w:val="105"/>
          <w:sz w:val="20"/>
        </w:rPr>
        <w:t>electronic</w:t>
      </w:r>
      <w:r>
        <w:rPr>
          <w:spacing w:val="-12"/>
          <w:w w:val="105"/>
          <w:sz w:val="20"/>
        </w:rPr>
        <w:t xml:space="preserve"> </w:t>
      </w:r>
      <w:r>
        <w:rPr>
          <w:w w:val="105"/>
          <w:sz w:val="20"/>
        </w:rPr>
        <w:t>workflow</w:t>
      </w:r>
      <w:r>
        <w:rPr>
          <w:spacing w:val="-13"/>
          <w:w w:val="105"/>
          <w:sz w:val="20"/>
        </w:rPr>
        <w:t xml:space="preserve"> </w:t>
      </w:r>
      <w:r>
        <w:rPr>
          <w:w w:val="105"/>
          <w:sz w:val="20"/>
        </w:rPr>
        <w:t>system</w:t>
      </w:r>
      <w:r>
        <w:rPr>
          <w:spacing w:val="-13"/>
          <w:w w:val="105"/>
          <w:sz w:val="20"/>
        </w:rPr>
        <w:t xml:space="preserve"> </w:t>
      </w:r>
      <w:r>
        <w:rPr>
          <w:w w:val="105"/>
          <w:sz w:val="20"/>
        </w:rPr>
        <w:t>to</w:t>
      </w:r>
      <w:r>
        <w:rPr>
          <w:spacing w:val="-15"/>
          <w:w w:val="105"/>
          <w:sz w:val="20"/>
        </w:rPr>
        <w:t xml:space="preserve"> </w:t>
      </w:r>
      <w:r>
        <w:rPr>
          <w:w w:val="105"/>
          <w:sz w:val="20"/>
        </w:rPr>
        <w:t>improve</w:t>
      </w:r>
      <w:r>
        <w:rPr>
          <w:spacing w:val="-15"/>
          <w:w w:val="105"/>
          <w:sz w:val="20"/>
        </w:rPr>
        <w:t xml:space="preserve"> </w:t>
      </w:r>
      <w:r>
        <w:rPr>
          <w:w w:val="105"/>
          <w:sz w:val="20"/>
        </w:rPr>
        <w:t>internal</w:t>
      </w:r>
      <w:r>
        <w:rPr>
          <w:spacing w:val="-15"/>
          <w:w w:val="105"/>
          <w:sz w:val="20"/>
        </w:rPr>
        <w:t xml:space="preserve"> </w:t>
      </w:r>
      <w:r>
        <w:rPr>
          <w:w w:val="105"/>
          <w:sz w:val="20"/>
        </w:rPr>
        <w:t>administrative efficiency and transparency</w:t>
      </w:r>
    </w:p>
    <w:p w14:paraId="08BEF679" w14:textId="77777777" w:rsidR="00EB3512" w:rsidRDefault="00000000">
      <w:pPr>
        <w:pStyle w:val="ListParagraph"/>
        <w:numPr>
          <w:ilvl w:val="0"/>
          <w:numId w:val="96"/>
        </w:numPr>
        <w:tabs>
          <w:tab w:val="left" w:pos="1128"/>
        </w:tabs>
        <w:spacing w:before="118"/>
        <w:ind w:left="1128" w:hanging="337"/>
        <w:jc w:val="both"/>
        <w:rPr>
          <w:sz w:val="20"/>
        </w:rPr>
      </w:pPr>
      <w:r>
        <w:rPr>
          <w:spacing w:val="-2"/>
          <w:w w:val="105"/>
          <w:sz w:val="20"/>
        </w:rPr>
        <w:t>Digitization</w:t>
      </w:r>
      <w:r>
        <w:rPr>
          <w:spacing w:val="-5"/>
          <w:w w:val="105"/>
          <w:sz w:val="20"/>
        </w:rPr>
        <w:t xml:space="preserve"> </w:t>
      </w:r>
      <w:r>
        <w:rPr>
          <w:spacing w:val="-2"/>
          <w:w w:val="105"/>
          <w:sz w:val="20"/>
        </w:rPr>
        <w:t>of</w:t>
      </w:r>
      <w:r>
        <w:rPr>
          <w:spacing w:val="-4"/>
          <w:w w:val="105"/>
          <w:sz w:val="20"/>
        </w:rPr>
        <w:t xml:space="preserve"> </w:t>
      </w:r>
      <w:r>
        <w:rPr>
          <w:spacing w:val="-2"/>
          <w:w w:val="105"/>
          <w:sz w:val="20"/>
        </w:rPr>
        <w:t>Business</w:t>
      </w:r>
      <w:r>
        <w:rPr>
          <w:spacing w:val="-4"/>
          <w:w w:val="105"/>
          <w:sz w:val="20"/>
        </w:rPr>
        <w:t xml:space="preserve"> </w:t>
      </w:r>
      <w:r>
        <w:rPr>
          <w:spacing w:val="-2"/>
          <w:w w:val="105"/>
          <w:sz w:val="20"/>
        </w:rPr>
        <w:t>Processes</w:t>
      </w:r>
      <w:r>
        <w:rPr>
          <w:spacing w:val="-4"/>
          <w:w w:val="105"/>
          <w:sz w:val="20"/>
        </w:rPr>
        <w:t xml:space="preserve"> </w:t>
      </w:r>
      <w:r>
        <w:rPr>
          <w:spacing w:val="-2"/>
          <w:w w:val="105"/>
          <w:sz w:val="20"/>
        </w:rPr>
        <w:t>via</w:t>
      </w:r>
      <w:r>
        <w:rPr>
          <w:spacing w:val="-6"/>
          <w:w w:val="105"/>
          <w:sz w:val="20"/>
        </w:rPr>
        <w:t xml:space="preserve"> </w:t>
      </w:r>
      <w:r>
        <w:rPr>
          <w:spacing w:val="-2"/>
          <w:w w:val="105"/>
          <w:sz w:val="20"/>
        </w:rPr>
        <w:t>ERP</w:t>
      </w:r>
      <w:r>
        <w:rPr>
          <w:spacing w:val="-10"/>
          <w:w w:val="105"/>
          <w:sz w:val="20"/>
        </w:rPr>
        <w:t xml:space="preserve"> </w:t>
      </w:r>
      <w:r>
        <w:rPr>
          <w:spacing w:val="-2"/>
          <w:w w:val="105"/>
          <w:sz w:val="20"/>
        </w:rPr>
        <w:t>Implementation</w:t>
      </w:r>
    </w:p>
    <w:p w14:paraId="21023CE0" w14:textId="77777777" w:rsidR="00EB3512" w:rsidRDefault="00000000">
      <w:pPr>
        <w:pStyle w:val="ListParagraph"/>
        <w:numPr>
          <w:ilvl w:val="0"/>
          <w:numId w:val="96"/>
        </w:numPr>
        <w:tabs>
          <w:tab w:val="left" w:pos="1128"/>
          <w:tab w:val="left" w:pos="1130"/>
        </w:tabs>
        <w:spacing w:before="194" w:line="321" w:lineRule="auto"/>
        <w:ind w:right="1186"/>
        <w:jc w:val="both"/>
        <w:rPr>
          <w:sz w:val="20"/>
        </w:rPr>
      </w:pPr>
      <w:r>
        <w:rPr>
          <w:w w:val="105"/>
          <w:sz w:val="20"/>
        </w:rPr>
        <w:t>To</w:t>
      </w:r>
      <w:r>
        <w:rPr>
          <w:spacing w:val="-11"/>
          <w:w w:val="105"/>
          <w:sz w:val="20"/>
        </w:rPr>
        <w:t xml:space="preserve"> </w:t>
      </w:r>
      <w:r>
        <w:rPr>
          <w:w w:val="105"/>
          <w:sz w:val="20"/>
        </w:rPr>
        <w:t>improve</w:t>
      </w:r>
      <w:r>
        <w:rPr>
          <w:spacing w:val="-12"/>
          <w:w w:val="105"/>
          <w:sz w:val="20"/>
        </w:rPr>
        <w:t xml:space="preserve"> </w:t>
      </w:r>
      <w:r>
        <w:rPr>
          <w:w w:val="105"/>
          <w:sz w:val="20"/>
        </w:rPr>
        <w:t>productivity</w:t>
      </w:r>
      <w:r>
        <w:rPr>
          <w:spacing w:val="-12"/>
          <w:w w:val="105"/>
          <w:sz w:val="20"/>
        </w:rPr>
        <w:t xml:space="preserve"> </w:t>
      </w:r>
      <w:r>
        <w:rPr>
          <w:w w:val="105"/>
          <w:sz w:val="20"/>
        </w:rPr>
        <w:t>and</w:t>
      </w:r>
      <w:r>
        <w:rPr>
          <w:spacing w:val="-12"/>
          <w:w w:val="105"/>
          <w:sz w:val="20"/>
        </w:rPr>
        <w:t xml:space="preserve"> </w:t>
      </w:r>
      <w:r>
        <w:rPr>
          <w:w w:val="105"/>
          <w:sz w:val="20"/>
        </w:rPr>
        <w:t>responsiveness</w:t>
      </w:r>
      <w:r>
        <w:rPr>
          <w:spacing w:val="-12"/>
          <w:w w:val="105"/>
          <w:sz w:val="20"/>
        </w:rPr>
        <w:t xml:space="preserve"> </w:t>
      </w:r>
      <w:r>
        <w:rPr>
          <w:w w:val="105"/>
          <w:sz w:val="20"/>
        </w:rPr>
        <w:t>of</w:t>
      </w:r>
      <w:r>
        <w:rPr>
          <w:spacing w:val="-9"/>
          <w:w w:val="105"/>
          <w:sz w:val="20"/>
        </w:rPr>
        <w:t xml:space="preserve"> </w:t>
      </w:r>
      <w:r>
        <w:rPr>
          <w:w w:val="105"/>
          <w:sz w:val="20"/>
        </w:rPr>
        <w:t>employees</w:t>
      </w:r>
      <w:r>
        <w:rPr>
          <w:spacing w:val="-11"/>
          <w:w w:val="105"/>
          <w:sz w:val="20"/>
        </w:rPr>
        <w:t xml:space="preserve"> </w:t>
      </w:r>
      <w:r>
        <w:rPr>
          <w:w w:val="105"/>
          <w:sz w:val="20"/>
        </w:rPr>
        <w:t>and</w:t>
      </w:r>
      <w:r>
        <w:rPr>
          <w:spacing w:val="-12"/>
          <w:w w:val="105"/>
          <w:sz w:val="20"/>
        </w:rPr>
        <w:t xml:space="preserve"> </w:t>
      </w:r>
      <w:r>
        <w:rPr>
          <w:w w:val="105"/>
          <w:sz w:val="20"/>
        </w:rPr>
        <w:t>reduce</w:t>
      </w:r>
      <w:r>
        <w:rPr>
          <w:spacing w:val="-12"/>
          <w:w w:val="105"/>
          <w:sz w:val="20"/>
        </w:rPr>
        <w:t xml:space="preserve"> </w:t>
      </w:r>
      <w:r>
        <w:rPr>
          <w:w w:val="105"/>
          <w:sz w:val="20"/>
        </w:rPr>
        <w:t>cycle</w:t>
      </w:r>
      <w:r>
        <w:rPr>
          <w:spacing w:val="-11"/>
          <w:w w:val="105"/>
          <w:sz w:val="20"/>
        </w:rPr>
        <w:t xml:space="preserve"> </w:t>
      </w:r>
      <w:r>
        <w:rPr>
          <w:w w:val="105"/>
          <w:sz w:val="20"/>
        </w:rPr>
        <w:t>time through introduction of ERP solutions-based processes</w:t>
      </w:r>
    </w:p>
    <w:p w14:paraId="6DE62AB3" w14:textId="77777777" w:rsidR="00EB3512" w:rsidRDefault="00000000">
      <w:pPr>
        <w:pStyle w:val="ListParagraph"/>
        <w:numPr>
          <w:ilvl w:val="0"/>
          <w:numId w:val="96"/>
        </w:numPr>
        <w:tabs>
          <w:tab w:val="left" w:pos="1128"/>
        </w:tabs>
        <w:spacing w:before="113"/>
        <w:ind w:left="1128" w:hanging="337"/>
        <w:jc w:val="both"/>
        <w:rPr>
          <w:sz w:val="20"/>
        </w:rPr>
      </w:pPr>
      <w:r>
        <w:rPr>
          <w:sz w:val="20"/>
        </w:rPr>
        <w:t>Continuous</w:t>
      </w:r>
      <w:r>
        <w:rPr>
          <w:spacing w:val="29"/>
          <w:sz w:val="20"/>
        </w:rPr>
        <w:t xml:space="preserve"> </w:t>
      </w:r>
      <w:r>
        <w:rPr>
          <w:sz w:val="20"/>
        </w:rPr>
        <w:t>Operational</w:t>
      </w:r>
      <w:r>
        <w:rPr>
          <w:spacing w:val="24"/>
          <w:sz w:val="20"/>
        </w:rPr>
        <w:t xml:space="preserve"> </w:t>
      </w:r>
      <w:r>
        <w:rPr>
          <w:sz w:val="20"/>
        </w:rPr>
        <w:t>Improvement</w:t>
      </w:r>
      <w:r>
        <w:rPr>
          <w:spacing w:val="27"/>
          <w:sz w:val="20"/>
        </w:rPr>
        <w:t xml:space="preserve"> </w:t>
      </w:r>
      <w:r>
        <w:rPr>
          <w:sz w:val="20"/>
        </w:rPr>
        <w:t>with</w:t>
      </w:r>
      <w:r>
        <w:rPr>
          <w:spacing w:val="27"/>
          <w:sz w:val="20"/>
        </w:rPr>
        <w:t xml:space="preserve"> </w:t>
      </w:r>
      <w:r>
        <w:rPr>
          <w:sz w:val="20"/>
        </w:rPr>
        <w:t>Strategic</w:t>
      </w:r>
      <w:r>
        <w:rPr>
          <w:spacing w:val="27"/>
          <w:sz w:val="20"/>
        </w:rPr>
        <w:t xml:space="preserve"> </w:t>
      </w:r>
      <w:r>
        <w:rPr>
          <w:sz w:val="20"/>
        </w:rPr>
        <w:t>Information</w:t>
      </w:r>
      <w:r>
        <w:rPr>
          <w:spacing w:val="27"/>
          <w:sz w:val="20"/>
        </w:rPr>
        <w:t xml:space="preserve"> </w:t>
      </w:r>
      <w:r>
        <w:rPr>
          <w:spacing w:val="-2"/>
          <w:sz w:val="20"/>
        </w:rPr>
        <w:t>Support</w:t>
      </w:r>
    </w:p>
    <w:p w14:paraId="32010040" w14:textId="77777777" w:rsidR="00EB3512" w:rsidRDefault="00000000">
      <w:pPr>
        <w:pStyle w:val="ListParagraph"/>
        <w:numPr>
          <w:ilvl w:val="0"/>
          <w:numId w:val="96"/>
        </w:numPr>
        <w:tabs>
          <w:tab w:val="left" w:pos="1128"/>
        </w:tabs>
        <w:spacing w:before="196"/>
        <w:ind w:left="1128" w:hanging="337"/>
        <w:jc w:val="both"/>
        <w:rPr>
          <w:sz w:val="20"/>
        </w:rPr>
      </w:pPr>
      <w:r>
        <w:rPr>
          <w:sz w:val="20"/>
        </w:rPr>
        <w:t>Comprehensive</w:t>
      </w:r>
      <w:r>
        <w:rPr>
          <w:spacing w:val="27"/>
          <w:sz w:val="20"/>
        </w:rPr>
        <w:t xml:space="preserve"> </w:t>
      </w:r>
      <w:r>
        <w:rPr>
          <w:sz w:val="20"/>
        </w:rPr>
        <w:t>Process</w:t>
      </w:r>
      <w:r>
        <w:rPr>
          <w:spacing w:val="36"/>
          <w:sz w:val="20"/>
        </w:rPr>
        <w:t xml:space="preserve"> </w:t>
      </w:r>
      <w:r>
        <w:rPr>
          <w:spacing w:val="-2"/>
          <w:sz w:val="20"/>
        </w:rPr>
        <w:t>coverage</w:t>
      </w:r>
    </w:p>
    <w:p w14:paraId="6B736E64" w14:textId="77777777" w:rsidR="00EB3512" w:rsidRDefault="00000000">
      <w:pPr>
        <w:pStyle w:val="ListParagraph"/>
        <w:numPr>
          <w:ilvl w:val="0"/>
          <w:numId w:val="96"/>
        </w:numPr>
        <w:tabs>
          <w:tab w:val="left" w:pos="1128"/>
        </w:tabs>
        <w:spacing w:before="193"/>
        <w:ind w:left="1128" w:hanging="337"/>
        <w:jc w:val="both"/>
        <w:rPr>
          <w:sz w:val="20"/>
        </w:rPr>
      </w:pPr>
      <w:r>
        <w:rPr>
          <w:w w:val="105"/>
          <w:sz w:val="20"/>
        </w:rPr>
        <w:t>Scalability</w:t>
      </w:r>
      <w:r>
        <w:rPr>
          <w:spacing w:val="-17"/>
          <w:w w:val="105"/>
          <w:sz w:val="20"/>
        </w:rPr>
        <w:t xml:space="preserve"> </w:t>
      </w:r>
      <w:r>
        <w:rPr>
          <w:w w:val="105"/>
          <w:sz w:val="20"/>
        </w:rPr>
        <w:t>for</w:t>
      </w:r>
      <w:r>
        <w:rPr>
          <w:spacing w:val="-17"/>
          <w:w w:val="105"/>
          <w:sz w:val="20"/>
        </w:rPr>
        <w:t xml:space="preserve"> </w:t>
      </w:r>
      <w:r>
        <w:rPr>
          <w:w w:val="105"/>
          <w:sz w:val="20"/>
        </w:rPr>
        <w:t>User</w:t>
      </w:r>
      <w:r>
        <w:rPr>
          <w:spacing w:val="-14"/>
          <w:w w:val="105"/>
          <w:sz w:val="20"/>
        </w:rPr>
        <w:t xml:space="preserve"> </w:t>
      </w:r>
      <w:r>
        <w:rPr>
          <w:spacing w:val="-4"/>
          <w:w w:val="105"/>
          <w:sz w:val="20"/>
        </w:rPr>
        <w:t>base</w:t>
      </w:r>
    </w:p>
    <w:p w14:paraId="465ED5AF" w14:textId="77777777" w:rsidR="00EB3512" w:rsidRDefault="00000000">
      <w:pPr>
        <w:pStyle w:val="ListParagraph"/>
        <w:numPr>
          <w:ilvl w:val="0"/>
          <w:numId w:val="96"/>
        </w:numPr>
        <w:tabs>
          <w:tab w:val="left" w:pos="1128"/>
        </w:tabs>
        <w:spacing w:before="194"/>
        <w:ind w:left="1128" w:hanging="337"/>
        <w:jc w:val="both"/>
        <w:rPr>
          <w:sz w:val="20"/>
        </w:rPr>
      </w:pPr>
      <w:r>
        <w:rPr>
          <w:sz w:val="20"/>
        </w:rPr>
        <w:t>Robust</w:t>
      </w:r>
      <w:r>
        <w:rPr>
          <w:spacing w:val="22"/>
          <w:sz w:val="20"/>
        </w:rPr>
        <w:t xml:space="preserve"> </w:t>
      </w:r>
      <w:r>
        <w:rPr>
          <w:sz w:val="20"/>
        </w:rPr>
        <w:t>Capabilities</w:t>
      </w:r>
      <w:r>
        <w:rPr>
          <w:spacing w:val="23"/>
          <w:sz w:val="20"/>
        </w:rPr>
        <w:t xml:space="preserve"> </w:t>
      </w:r>
      <w:r>
        <w:rPr>
          <w:sz w:val="20"/>
        </w:rPr>
        <w:t>and</w:t>
      </w:r>
      <w:r>
        <w:rPr>
          <w:spacing w:val="21"/>
          <w:sz w:val="20"/>
        </w:rPr>
        <w:t xml:space="preserve"> </w:t>
      </w:r>
      <w:r>
        <w:rPr>
          <w:sz w:val="20"/>
        </w:rPr>
        <w:t>Functional</w:t>
      </w:r>
      <w:r>
        <w:rPr>
          <w:spacing w:val="23"/>
          <w:sz w:val="20"/>
        </w:rPr>
        <w:t xml:space="preserve"> </w:t>
      </w:r>
      <w:r>
        <w:rPr>
          <w:spacing w:val="-2"/>
          <w:sz w:val="20"/>
        </w:rPr>
        <w:t>features</w:t>
      </w:r>
    </w:p>
    <w:p w14:paraId="3F386F05" w14:textId="77777777" w:rsidR="00EB3512" w:rsidRDefault="00000000">
      <w:pPr>
        <w:pStyle w:val="ListParagraph"/>
        <w:numPr>
          <w:ilvl w:val="0"/>
          <w:numId w:val="96"/>
        </w:numPr>
        <w:tabs>
          <w:tab w:val="left" w:pos="1128"/>
        </w:tabs>
        <w:spacing w:before="193"/>
        <w:ind w:left="1128" w:hanging="337"/>
        <w:jc w:val="both"/>
        <w:rPr>
          <w:sz w:val="20"/>
        </w:rPr>
      </w:pPr>
      <w:r>
        <w:rPr>
          <w:w w:val="105"/>
          <w:sz w:val="20"/>
        </w:rPr>
        <w:t>System</w:t>
      </w:r>
      <w:r>
        <w:rPr>
          <w:spacing w:val="-17"/>
          <w:w w:val="105"/>
          <w:sz w:val="20"/>
        </w:rPr>
        <w:t xml:space="preserve"> </w:t>
      </w:r>
      <w:r>
        <w:rPr>
          <w:spacing w:val="-2"/>
          <w:w w:val="105"/>
          <w:sz w:val="20"/>
        </w:rPr>
        <w:t>Integration</w:t>
      </w:r>
    </w:p>
    <w:p w14:paraId="7307E17D" w14:textId="77777777" w:rsidR="00EB3512" w:rsidRDefault="00000000">
      <w:pPr>
        <w:pStyle w:val="ListParagraph"/>
        <w:numPr>
          <w:ilvl w:val="0"/>
          <w:numId w:val="96"/>
        </w:numPr>
        <w:tabs>
          <w:tab w:val="left" w:pos="1128"/>
        </w:tabs>
        <w:spacing w:before="193"/>
        <w:ind w:left="1128" w:hanging="337"/>
        <w:jc w:val="both"/>
        <w:rPr>
          <w:sz w:val="20"/>
        </w:rPr>
      </w:pPr>
      <w:r>
        <w:rPr>
          <w:spacing w:val="-2"/>
          <w:w w:val="105"/>
          <w:sz w:val="20"/>
        </w:rPr>
        <w:t>Future</w:t>
      </w:r>
      <w:r>
        <w:rPr>
          <w:spacing w:val="-6"/>
          <w:w w:val="105"/>
          <w:sz w:val="20"/>
        </w:rPr>
        <w:t xml:space="preserve"> </w:t>
      </w:r>
      <w:r>
        <w:rPr>
          <w:spacing w:val="-2"/>
          <w:w w:val="105"/>
          <w:sz w:val="20"/>
        </w:rPr>
        <w:t>expansion</w:t>
      </w:r>
    </w:p>
    <w:p w14:paraId="10626DFA" w14:textId="77777777" w:rsidR="00EB3512" w:rsidRDefault="00000000">
      <w:pPr>
        <w:pStyle w:val="ListParagraph"/>
        <w:numPr>
          <w:ilvl w:val="0"/>
          <w:numId w:val="96"/>
        </w:numPr>
        <w:tabs>
          <w:tab w:val="left" w:pos="1128"/>
        </w:tabs>
        <w:spacing w:before="194"/>
        <w:ind w:left="1128" w:hanging="337"/>
        <w:jc w:val="both"/>
        <w:rPr>
          <w:sz w:val="20"/>
        </w:rPr>
      </w:pPr>
      <w:r>
        <w:rPr>
          <w:sz w:val="20"/>
        </w:rPr>
        <w:t>Strategic</w:t>
      </w:r>
      <w:r>
        <w:rPr>
          <w:spacing w:val="23"/>
          <w:sz w:val="20"/>
        </w:rPr>
        <w:t xml:space="preserve"> </w:t>
      </w:r>
      <w:r>
        <w:rPr>
          <w:spacing w:val="-2"/>
          <w:sz w:val="20"/>
        </w:rPr>
        <w:t>governance</w:t>
      </w:r>
    </w:p>
    <w:p w14:paraId="2B21C326" w14:textId="77777777" w:rsidR="00EB3512" w:rsidRDefault="00000000">
      <w:pPr>
        <w:pStyle w:val="Heading1"/>
        <w:numPr>
          <w:ilvl w:val="0"/>
          <w:numId w:val="97"/>
        </w:numPr>
        <w:tabs>
          <w:tab w:val="left" w:pos="1129"/>
        </w:tabs>
        <w:spacing w:before="195"/>
        <w:ind w:left="1129" w:hanging="338"/>
        <w:jc w:val="both"/>
      </w:pPr>
      <w:bookmarkStart w:id="3" w:name="_TOC_250034"/>
      <w:r>
        <w:rPr>
          <w:w w:val="105"/>
        </w:rPr>
        <w:t>Brief</w:t>
      </w:r>
      <w:r>
        <w:rPr>
          <w:spacing w:val="-14"/>
          <w:w w:val="105"/>
        </w:rPr>
        <w:t xml:space="preserve"> </w:t>
      </w:r>
      <w:r>
        <w:rPr>
          <w:w w:val="105"/>
        </w:rPr>
        <w:t>Overview</w:t>
      </w:r>
      <w:r>
        <w:rPr>
          <w:spacing w:val="-13"/>
          <w:w w:val="105"/>
        </w:rPr>
        <w:t xml:space="preserve"> </w:t>
      </w:r>
      <w:r>
        <w:rPr>
          <w:w w:val="105"/>
        </w:rPr>
        <w:t>of</w:t>
      </w:r>
      <w:r>
        <w:rPr>
          <w:spacing w:val="-13"/>
          <w:w w:val="105"/>
        </w:rPr>
        <w:t xml:space="preserve"> </w:t>
      </w:r>
      <w:r>
        <w:rPr>
          <w:w w:val="105"/>
        </w:rPr>
        <w:t>services</w:t>
      </w:r>
      <w:r>
        <w:rPr>
          <w:spacing w:val="-13"/>
          <w:w w:val="105"/>
        </w:rPr>
        <w:t xml:space="preserve"> </w:t>
      </w:r>
      <w:r>
        <w:rPr>
          <w:w w:val="105"/>
        </w:rPr>
        <w:t>to</w:t>
      </w:r>
      <w:r>
        <w:rPr>
          <w:spacing w:val="-15"/>
          <w:w w:val="105"/>
        </w:rPr>
        <w:t xml:space="preserve"> </w:t>
      </w:r>
      <w:r>
        <w:rPr>
          <w:w w:val="105"/>
        </w:rPr>
        <w:t>be</w:t>
      </w:r>
      <w:r>
        <w:rPr>
          <w:spacing w:val="-13"/>
          <w:w w:val="105"/>
        </w:rPr>
        <w:t xml:space="preserve"> </w:t>
      </w:r>
      <w:bookmarkEnd w:id="3"/>
      <w:r>
        <w:rPr>
          <w:spacing w:val="-2"/>
          <w:w w:val="105"/>
        </w:rPr>
        <w:t>rendered:</w:t>
      </w:r>
    </w:p>
    <w:p w14:paraId="49484C8A" w14:textId="77777777" w:rsidR="00EB3512" w:rsidRDefault="00000000">
      <w:pPr>
        <w:pStyle w:val="ListParagraph"/>
        <w:numPr>
          <w:ilvl w:val="0"/>
          <w:numId w:val="95"/>
        </w:numPr>
        <w:tabs>
          <w:tab w:val="left" w:pos="1128"/>
          <w:tab w:val="left" w:pos="1130"/>
        </w:tabs>
        <w:spacing w:before="157" w:line="321" w:lineRule="auto"/>
        <w:ind w:right="1186"/>
        <w:jc w:val="both"/>
        <w:rPr>
          <w:sz w:val="20"/>
        </w:rPr>
      </w:pPr>
      <w:r>
        <w:rPr>
          <w:spacing w:val="-2"/>
          <w:w w:val="105"/>
          <w:sz w:val="20"/>
        </w:rPr>
        <w:t>The</w:t>
      </w:r>
      <w:r>
        <w:rPr>
          <w:spacing w:val="-9"/>
          <w:w w:val="105"/>
          <w:sz w:val="20"/>
        </w:rPr>
        <w:t xml:space="preserve"> </w:t>
      </w:r>
      <w:r>
        <w:rPr>
          <w:spacing w:val="-2"/>
          <w:w w:val="105"/>
          <w:sz w:val="20"/>
        </w:rPr>
        <w:t>project</w:t>
      </w:r>
      <w:r>
        <w:rPr>
          <w:spacing w:val="-9"/>
          <w:w w:val="105"/>
          <w:sz w:val="20"/>
        </w:rPr>
        <w:t xml:space="preserve"> </w:t>
      </w:r>
      <w:r>
        <w:rPr>
          <w:spacing w:val="-2"/>
          <w:w w:val="105"/>
          <w:sz w:val="20"/>
        </w:rPr>
        <w:t>shall</w:t>
      </w:r>
      <w:r>
        <w:rPr>
          <w:spacing w:val="-9"/>
          <w:w w:val="105"/>
          <w:sz w:val="20"/>
        </w:rPr>
        <w:t xml:space="preserve"> </w:t>
      </w:r>
      <w:r>
        <w:rPr>
          <w:spacing w:val="-2"/>
          <w:w w:val="105"/>
          <w:sz w:val="20"/>
        </w:rPr>
        <w:t>be</w:t>
      </w:r>
      <w:r>
        <w:rPr>
          <w:spacing w:val="-14"/>
          <w:w w:val="105"/>
          <w:sz w:val="20"/>
        </w:rPr>
        <w:t xml:space="preserve"> </w:t>
      </w:r>
      <w:r>
        <w:rPr>
          <w:spacing w:val="-2"/>
          <w:w w:val="105"/>
          <w:sz w:val="20"/>
        </w:rPr>
        <w:t>executed</w:t>
      </w:r>
      <w:r>
        <w:rPr>
          <w:spacing w:val="-14"/>
          <w:w w:val="105"/>
          <w:sz w:val="20"/>
        </w:rPr>
        <w:t xml:space="preserve"> </w:t>
      </w:r>
      <w:r>
        <w:rPr>
          <w:spacing w:val="-2"/>
          <w:w w:val="105"/>
          <w:sz w:val="20"/>
        </w:rPr>
        <w:t>on</w:t>
      </w:r>
      <w:r>
        <w:rPr>
          <w:spacing w:val="-9"/>
          <w:w w:val="105"/>
          <w:sz w:val="20"/>
        </w:rPr>
        <w:t xml:space="preserve"> </w:t>
      </w:r>
      <w:r>
        <w:rPr>
          <w:spacing w:val="-2"/>
          <w:w w:val="105"/>
          <w:sz w:val="20"/>
        </w:rPr>
        <w:t>a</w:t>
      </w:r>
      <w:r>
        <w:rPr>
          <w:spacing w:val="-14"/>
          <w:w w:val="105"/>
          <w:sz w:val="20"/>
        </w:rPr>
        <w:t xml:space="preserve"> </w:t>
      </w:r>
      <w:r>
        <w:rPr>
          <w:spacing w:val="-2"/>
          <w:w w:val="105"/>
          <w:sz w:val="20"/>
        </w:rPr>
        <w:t>turnkey</w:t>
      </w:r>
      <w:r>
        <w:rPr>
          <w:spacing w:val="-11"/>
          <w:w w:val="105"/>
          <w:sz w:val="20"/>
        </w:rPr>
        <w:t xml:space="preserve"> </w:t>
      </w:r>
      <w:r>
        <w:rPr>
          <w:spacing w:val="-2"/>
          <w:w w:val="105"/>
          <w:sz w:val="20"/>
        </w:rPr>
        <w:t>basis</w:t>
      </w:r>
      <w:r>
        <w:rPr>
          <w:spacing w:val="-9"/>
          <w:w w:val="105"/>
          <w:sz w:val="20"/>
        </w:rPr>
        <w:t xml:space="preserve"> </w:t>
      </w:r>
      <w:r>
        <w:rPr>
          <w:spacing w:val="-2"/>
          <w:w w:val="105"/>
          <w:sz w:val="20"/>
        </w:rPr>
        <w:t>by</w:t>
      </w:r>
      <w:r>
        <w:rPr>
          <w:spacing w:val="-11"/>
          <w:w w:val="105"/>
          <w:sz w:val="20"/>
        </w:rPr>
        <w:t xml:space="preserve"> </w:t>
      </w:r>
      <w:r>
        <w:rPr>
          <w:spacing w:val="-2"/>
          <w:w w:val="105"/>
          <w:sz w:val="20"/>
        </w:rPr>
        <w:t>a</w:t>
      </w:r>
      <w:r>
        <w:rPr>
          <w:spacing w:val="-11"/>
          <w:w w:val="105"/>
          <w:sz w:val="20"/>
        </w:rPr>
        <w:t xml:space="preserve"> </w:t>
      </w:r>
      <w:r>
        <w:rPr>
          <w:spacing w:val="-2"/>
          <w:w w:val="105"/>
          <w:sz w:val="20"/>
        </w:rPr>
        <w:t>qualified</w:t>
      </w:r>
      <w:r>
        <w:rPr>
          <w:spacing w:val="-11"/>
          <w:w w:val="105"/>
          <w:sz w:val="20"/>
        </w:rPr>
        <w:t xml:space="preserve"> </w:t>
      </w:r>
      <w:r>
        <w:rPr>
          <w:spacing w:val="-2"/>
          <w:w w:val="105"/>
          <w:sz w:val="20"/>
        </w:rPr>
        <w:t>agency,</w:t>
      </w:r>
      <w:r>
        <w:rPr>
          <w:spacing w:val="-7"/>
          <w:w w:val="105"/>
          <w:sz w:val="20"/>
        </w:rPr>
        <w:t xml:space="preserve"> </w:t>
      </w:r>
      <w:r>
        <w:rPr>
          <w:spacing w:val="-2"/>
          <w:w w:val="105"/>
          <w:sz w:val="20"/>
        </w:rPr>
        <w:t>which</w:t>
      </w:r>
      <w:r>
        <w:rPr>
          <w:spacing w:val="-9"/>
          <w:w w:val="105"/>
          <w:sz w:val="20"/>
        </w:rPr>
        <w:t xml:space="preserve"> </w:t>
      </w:r>
      <w:r>
        <w:rPr>
          <w:spacing w:val="-2"/>
          <w:w w:val="105"/>
          <w:sz w:val="20"/>
        </w:rPr>
        <w:t xml:space="preserve">will </w:t>
      </w:r>
      <w:r>
        <w:rPr>
          <w:w w:val="105"/>
          <w:sz w:val="20"/>
        </w:rPr>
        <w:t>bear full responsibility for all components detailed in this RFP</w:t>
      </w:r>
    </w:p>
    <w:p w14:paraId="75AD2BC3" w14:textId="77777777" w:rsidR="00EB3512" w:rsidRDefault="00000000">
      <w:pPr>
        <w:pStyle w:val="ListParagraph"/>
        <w:numPr>
          <w:ilvl w:val="0"/>
          <w:numId w:val="95"/>
        </w:numPr>
        <w:tabs>
          <w:tab w:val="left" w:pos="1128"/>
          <w:tab w:val="left" w:pos="1130"/>
        </w:tabs>
        <w:spacing w:before="113" w:line="324" w:lineRule="auto"/>
        <w:ind w:right="1188"/>
        <w:jc w:val="both"/>
        <w:rPr>
          <w:sz w:val="20"/>
        </w:rPr>
      </w:pPr>
      <w:r>
        <w:rPr>
          <w:w w:val="105"/>
          <w:sz w:val="20"/>
        </w:rPr>
        <w:t>The selected agency must analyse MSIL’s requirements as outlined in the RFP and recommend a robust ERP solution that</w:t>
      </w:r>
      <w:r>
        <w:rPr>
          <w:spacing w:val="-2"/>
          <w:w w:val="105"/>
          <w:sz w:val="20"/>
        </w:rPr>
        <w:t xml:space="preserve"> </w:t>
      </w:r>
      <w:r>
        <w:rPr>
          <w:w w:val="105"/>
          <w:sz w:val="20"/>
        </w:rPr>
        <w:t>aligns with those needs.</w:t>
      </w:r>
    </w:p>
    <w:p w14:paraId="0F74CBAF" w14:textId="77777777" w:rsidR="00EB3512" w:rsidRDefault="00000000">
      <w:pPr>
        <w:pStyle w:val="ListParagraph"/>
        <w:numPr>
          <w:ilvl w:val="0"/>
          <w:numId w:val="95"/>
        </w:numPr>
        <w:tabs>
          <w:tab w:val="left" w:pos="1128"/>
          <w:tab w:val="left" w:pos="1130"/>
        </w:tabs>
        <w:spacing w:before="111" w:line="321" w:lineRule="auto"/>
        <w:ind w:right="1189"/>
        <w:jc w:val="both"/>
        <w:rPr>
          <w:sz w:val="20"/>
        </w:rPr>
      </w:pPr>
      <w:r>
        <w:rPr>
          <w:w w:val="105"/>
          <w:sz w:val="20"/>
        </w:rPr>
        <w:t>The</w:t>
      </w:r>
      <w:r>
        <w:rPr>
          <w:spacing w:val="-8"/>
          <w:w w:val="105"/>
          <w:sz w:val="20"/>
        </w:rPr>
        <w:t xml:space="preserve"> </w:t>
      </w:r>
      <w:r>
        <w:rPr>
          <w:w w:val="105"/>
          <w:sz w:val="20"/>
        </w:rPr>
        <w:t>agency</w:t>
      </w:r>
      <w:r>
        <w:rPr>
          <w:spacing w:val="-8"/>
          <w:w w:val="105"/>
          <w:sz w:val="20"/>
        </w:rPr>
        <w:t xml:space="preserve"> </w:t>
      </w:r>
      <w:r>
        <w:rPr>
          <w:w w:val="105"/>
          <w:sz w:val="20"/>
        </w:rPr>
        <w:t>will</w:t>
      </w:r>
      <w:r>
        <w:rPr>
          <w:spacing w:val="-7"/>
          <w:w w:val="105"/>
          <w:sz w:val="20"/>
        </w:rPr>
        <w:t xml:space="preserve"> </w:t>
      </w:r>
      <w:r>
        <w:rPr>
          <w:w w:val="105"/>
          <w:sz w:val="20"/>
        </w:rPr>
        <w:t>be</w:t>
      </w:r>
      <w:r>
        <w:rPr>
          <w:spacing w:val="-8"/>
          <w:w w:val="105"/>
          <w:sz w:val="20"/>
        </w:rPr>
        <w:t xml:space="preserve"> </w:t>
      </w:r>
      <w:r>
        <w:rPr>
          <w:w w:val="105"/>
          <w:sz w:val="20"/>
        </w:rPr>
        <w:t>responsible</w:t>
      </w:r>
      <w:r>
        <w:rPr>
          <w:spacing w:val="-7"/>
          <w:w w:val="105"/>
          <w:sz w:val="20"/>
        </w:rPr>
        <w:t xml:space="preserve"> </w:t>
      </w:r>
      <w:r>
        <w:rPr>
          <w:w w:val="105"/>
          <w:sz w:val="20"/>
        </w:rPr>
        <w:t>for</w:t>
      </w:r>
      <w:r>
        <w:rPr>
          <w:spacing w:val="-10"/>
          <w:w w:val="105"/>
          <w:sz w:val="20"/>
        </w:rPr>
        <w:t xml:space="preserve"> </w:t>
      </w:r>
      <w:r>
        <w:rPr>
          <w:w w:val="105"/>
          <w:sz w:val="20"/>
        </w:rPr>
        <w:t>the</w:t>
      </w:r>
      <w:r>
        <w:rPr>
          <w:spacing w:val="-10"/>
          <w:w w:val="105"/>
          <w:sz w:val="20"/>
        </w:rPr>
        <w:t xml:space="preserve"> </w:t>
      </w:r>
      <w:r>
        <w:rPr>
          <w:w w:val="105"/>
          <w:sz w:val="20"/>
        </w:rPr>
        <w:t>complete</w:t>
      </w:r>
      <w:r>
        <w:rPr>
          <w:spacing w:val="-10"/>
          <w:w w:val="105"/>
          <w:sz w:val="20"/>
        </w:rPr>
        <w:t xml:space="preserve"> </w:t>
      </w:r>
      <w:r>
        <w:rPr>
          <w:w w:val="105"/>
          <w:sz w:val="20"/>
        </w:rPr>
        <w:t>implementation</w:t>
      </w:r>
      <w:r>
        <w:rPr>
          <w:spacing w:val="-5"/>
          <w:w w:val="105"/>
          <w:sz w:val="20"/>
        </w:rPr>
        <w:t xml:space="preserve"> </w:t>
      </w:r>
      <w:r>
        <w:rPr>
          <w:w w:val="105"/>
          <w:sz w:val="20"/>
        </w:rPr>
        <w:t>of</w:t>
      </w:r>
      <w:r>
        <w:rPr>
          <w:spacing w:val="-7"/>
          <w:w w:val="105"/>
          <w:sz w:val="20"/>
        </w:rPr>
        <w:t xml:space="preserve"> </w:t>
      </w:r>
      <w:r>
        <w:rPr>
          <w:w w:val="105"/>
          <w:sz w:val="20"/>
        </w:rPr>
        <w:t>the</w:t>
      </w:r>
      <w:r>
        <w:rPr>
          <w:spacing w:val="-7"/>
          <w:w w:val="105"/>
          <w:sz w:val="20"/>
        </w:rPr>
        <w:t xml:space="preserve"> </w:t>
      </w:r>
      <w:r>
        <w:rPr>
          <w:w w:val="105"/>
          <w:sz w:val="20"/>
        </w:rPr>
        <w:t>proposed ERP</w:t>
      </w:r>
      <w:r>
        <w:rPr>
          <w:spacing w:val="-13"/>
          <w:w w:val="105"/>
          <w:sz w:val="20"/>
        </w:rPr>
        <w:t xml:space="preserve"> </w:t>
      </w:r>
      <w:r>
        <w:rPr>
          <w:w w:val="105"/>
          <w:sz w:val="20"/>
        </w:rPr>
        <w:t>system,</w:t>
      </w:r>
      <w:r>
        <w:rPr>
          <w:spacing w:val="-13"/>
          <w:w w:val="105"/>
          <w:sz w:val="20"/>
        </w:rPr>
        <w:t xml:space="preserve"> </w:t>
      </w:r>
      <w:r>
        <w:rPr>
          <w:w w:val="105"/>
          <w:sz w:val="20"/>
        </w:rPr>
        <w:t>along</w:t>
      </w:r>
      <w:r>
        <w:rPr>
          <w:spacing w:val="-15"/>
          <w:w w:val="105"/>
          <w:sz w:val="20"/>
        </w:rPr>
        <w:t xml:space="preserve"> </w:t>
      </w:r>
      <w:r>
        <w:rPr>
          <w:w w:val="105"/>
          <w:sz w:val="20"/>
        </w:rPr>
        <w:t>with</w:t>
      </w:r>
      <w:r>
        <w:rPr>
          <w:spacing w:val="-15"/>
          <w:w w:val="105"/>
          <w:sz w:val="20"/>
        </w:rPr>
        <w:t xml:space="preserve"> </w:t>
      </w:r>
      <w:r>
        <w:rPr>
          <w:w w:val="105"/>
          <w:sz w:val="20"/>
        </w:rPr>
        <w:t>post-deployment</w:t>
      </w:r>
      <w:r>
        <w:rPr>
          <w:spacing w:val="-13"/>
          <w:w w:val="105"/>
          <w:sz w:val="20"/>
        </w:rPr>
        <w:t xml:space="preserve"> </w:t>
      </w:r>
      <w:r>
        <w:rPr>
          <w:w w:val="105"/>
          <w:sz w:val="20"/>
        </w:rPr>
        <w:t>support</w:t>
      </w:r>
      <w:r>
        <w:rPr>
          <w:spacing w:val="-13"/>
          <w:w w:val="105"/>
          <w:sz w:val="20"/>
        </w:rPr>
        <w:t xml:space="preserve"> </w:t>
      </w:r>
      <w:r>
        <w:rPr>
          <w:w w:val="105"/>
          <w:sz w:val="20"/>
        </w:rPr>
        <w:t>services</w:t>
      </w:r>
      <w:r>
        <w:rPr>
          <w:spacing w:val="-12"/>
          <w:w w:val="105"/>
          <w:sz w:val="20"/>
        </w:rPr>
        <w:t xml:space="preserve"> </w:t>
      </w:r>
      <w:r>
        <w:rPr>
          <w:w w:val="105"/>
          <w:sz w:val="20"/>
        </w:rPr>
        <w:t>to</w:t>
      </w:r>
      <w:r>
        <w:rPr>
          <w:spacing w:val="-15"/>
          <w:w w:val="105"/>
          <w:sz w:val="20"/>
        </w:rPr>
        <w:t xml:space="preserve"> </w:t>
      </w:r>
      <w:r>
        <w:rPr>
          <w:w w:val="105"/>
          <w:sz w:val="20"/>
        </w:rPr>
        <w:t>ensure</w:t>
      </w:r>
      <w:r>
        <w:rPr>
          <w:spacing w:val="-15"/>
          <w:w w:val="105"/>
          <w:sz w:val="20"/>
        </w:rPr>
        <w:t xml:space="preserve"> </w:t>
      </w:r>
      <w:r>
        <w:rPr>
          <w:w w:val="105"/>
          <w:sz w:val="20"/>
        </w:rPr>
        <w:t xml:space="preserve">operational </w:t>
      </w:r>
      <w:r>
        <w:rPr>
          <w:spacing w:val="-2"/>
          <w:w w:val="105"/>
          <w:sz w:val="20"/>
        </w:rPr>
        <w:t>continuity.</w:t>
      </w:r>
    </w:p>
    <w:p w14:paraId="0EB6A529" w14:textId="77777777" w:rsidR="00EB3512" w:rsidRDefault="00000000">
      <w:pPr>
        <w:pStyle w:val="ListParagraph"/>
        <w:numPr>
          <w:ilvl w:val="0"/>
          <w:numId w:val="95"/>
        </w:numPr>
        <w:tabs>
          <w:tab w:val="left" w:pos="1128"/>
          <w:tab w:val="left" w:pos="1130"/>
        </w:tabs>
        <w:spacing w:before="116" w:line="321" w:lineRule="auto"/>
        <w:ind w:right="1191"/>
        <w:jc w:val="both"/>
        <w:rPr>
          <w:sz w:val="20"/>
        </w:rPr>
      </w:pPr>
      <w:r>
        <w:rPr>
          <w:w w:val="105"/>
          <w:sz w:val="20"/>
        </w:rPr>
        <w:t>Based on MSIL’s specifications, the agency will size appropriate hardware and manage</w:t>
      </w:r>
      <w:r>
        <w:rPr>
          <w:spacing w:val="-1"/>
          <w:w w:val="105"/>
          <w:sz w:val="20"/>
        </w:rPr>
        <w:t xml:space="preserve"> </w:t>
      </w:r>
      <w:r>
        <w:rPr>
          <w:w w:val="105"/>
          <w:sz w:val="20"/>
        </w:rPr>
        <w:t>the installation and</w:t>
      </w:r>
      <w:r>
        <w:rPr>
          <w:spacing w:val="-1"/>
          <w:w w:val="105"/>
          <w:sz w:val="20"/>
        </w:rPr>
        <w:t xml:space="preserve"> </w:t>
      </w:r>
      <w:r>
        <w:rPr>
          <w:w w:val="105"/>
          <w:sz w:val="20"/>
        </w:rPr>
        <w:t>commissioning</w:t>
      </w:r>
      <w:r>
        <w:rPr>
          <w:spacing w:val="-1"/>
          <w:w w:val="105"/>
          <w:sz w:val="20"/>
        </w:rPr>
        <w:t xml:space="preserve"> </w:t>
      </w:r>
      <w:r>
        <w:rPr>
          <w:w w:val="105"/>
          <w:sz w:val="20"/>
        </w:rPr>
        <w:t>of the ERP system accordingly.</w:t>
      </w:r>
    </w:p>
    <w:p w14:paraId="0FEACC4C" w14:textId="77777777" w:rsidR="00EB3512" w:rsidRDefault="00000000">
      <w:pPr>
        <w:pStyle w:val="ListParagraph"/>
        <w:numPr>
          <w:ilvl w:val="0"/>
          <w:numId w:val="95"/>
        </w:numPr>
        <w:tabs>
          <w:tab w:val="left" w:pos="1128"/>
          <w:tab w:val="left" w:pos="1130"/>
        </w:tabs>
        <w:spacing w:before="113" w:line="324" w:lineRule="auto"/>
        <w:ind w:right="1191"/>
        <w:jc w:val="both"/>
        <w:rPr>
          <w:sz w:val="20"/>
        </w:rPr>
      </w:pPr>
      <w:r>
        <w:rPr>
          <w:w w:val="105"/>
          <w:sz w:val="20"/>
        </w:rPr>
        <w:t>The ERP system will be hosted on server infrastructure procured by MSIL specifically for the project.</w:t>
      </w:r>
    </w:p>
    <w:p w14:paraId="3DAC2E24" w14:textId="77777777" w:rsidR="00EB3512" w:rsidRDefault="00000000">
      <w:pPr>
        <w:pStyle w:val="ListParagraph"/>
        <w:numPr>
          <w:ilvl w:val="0"/>
          <w:numId w:val="95"/>
        </w:numPr>
        <w:tabs>
          <w:tab w:val="left" w:pos="1128"/>
          <w:tab w:val="left" w:pos="1130"/>
        </w:tabs>
        <w:spacing w:before="111" w:line="321" w:lineRule="auto"/>
        <w:ind w:right="1188"/>
        <w:jc w:val="both"/>
        <w:rPr>
          <w:sz w:val="20"/>
        </w:rPr>
      </w:pPr>
      <w:r>
        <w:rPr>
          <w:sz w:val="20"/>
        </w:rPr>
        <w:t xml:space="preserve">The agency must provide comprehensive operational support for a period of three </w:t>
      </w:r>
      <w:r>
        <w:rPr>
          <w:w w:val="105"/>
          <w:sz w:val="20"/>
        </w:rPr>
        <w:t>years following the system’s go-live, ensuring stability and performance.</w:t>
      </w:r>
    </w:p>
    <w:p w14:paraId="1172ED34" w14:textId="77777777" w:rsidR="00EB3512" w:rsidRDefault="00000000">
      <w:pPr>
        <w:pStyle w:val="Heading1"/>
        <w:numPr>
          <w:ilvl w:val="0"/>
          <w:numId w:val="97"/>
        </w:numPr>
        <w:tabs>
          <w:tab w:val="left" w:pos="1129"/>
        </w:tabs>
        <w:spacing w:before="115"/>
        <w:ind w:left="1129" w:hanging="338"/>
        <w:jc w:val="both"/>
      </w:pPr>
      <w:bookmarkStart w:id="4" w:name="_TOC_250033"/>
      <w:bookmarkEnd w:id="4"/>
      <w:r>
        <w:rPr>
          <w:spacing w:val="-2"/>
          <w:w w:val="105"/>
        </w:rPr>
        <w:t>Departments:</w:t>
      </w:r>
    </w:p>
    <w:p w14:paraId="01029A5E" w14:textId="77777777" w:rsidR="00EB3512" w:rsidRDefault="00000000">
      <w:pPr>
        <w:pStyle w:val="Heading1"/>
        <w:numPr>
          <w:ilvl w:val="1"/>
          <w:numId w:val="97"/>
        </w:numPr>
        <w:tabs>
          <w:tab w:val="left" w:pos="1470"/>
        </w:tabs>
        <w:spacing w:before="157"/>
        <w:ind w:left="1470" w:hanging="412"/>
        <w:jc w:val="both"/>
      </w:pPr>
      <w:bookmarkStart w:id="5" w:name="_TOC_250032"/>
      <w:r>
        <w:rPr>
          <w:w w:val="105"/>
        </w:rPr>
        <w:t>Tours</w:t>
      </w:r>
      <w:r>
        <w:rPr>
          <w:spacing w:val="-13"/>
          <w:w w:val="105"/>
        </w:rPr>
        <w:t xml:space="preserve"> </w:t>
      </w:r>
      <w:r>
        <w:rPr>
          <w:w w:val="105"/>
        </w:rPr>
        <w:t>and</w:t>
      </w:r>
      <w:r>
        <w:rPr>
          <w:spacing w:val="-18"/>
          <w:w w:val="105"/>
        </w:rPr>
        <w:t xml:space="preserve"> </w:t>
      </w:r>
      <w:bookmarkEnd w:id="5"/>
      <w:r>
        <w:rPr>
          <w:spacing w:val="-2"/>
          <w:w w:val="105"/>
        </w:rPr>
        <w:t>travel</w:t>
      </w:r>
    </w:p>
    <w:p w14:paraId="5BE8BDA5" w14:textId="77777777" w:rsidR="00EB3512" w:rsidRDefault="00000000">
      <w:pPr>
        <w:pStyle w:val="BodyText"/>
        <w:spacing w:before="122" w:line="285" w:lineRule="auto"/>
        <w:ind w:left="791" w:right="1135"/>
        <w:jc w:val="both"/>
      </w:pPr>
      <w:r>
        <w:rPr>
          <w:color w:val="212428"/>
          <w:w w:val="105"/>
        </w:rPr>
        <w:t>Considering</w:t>
      </w:r>
      <w:r>
        <w:rPr>
          <w:color w:val="212428"/>
          <w:spacing w:val="-17"/>
          <w:w w:val="105"/>
        </w:rPr>
        <w:t xml:space="preserve"> </w:t>
      </w:r>
      <w:r>
        <w:rPr>
          <w:color w:val="212428"/>
          <w:w w:val="105"/>
        </w:rPr>
        <w:t>the</w:t>
      </w:r>
      <w:r>
        <w:rPr>
          <w:color w:val="212428"/>
          <w:spacing w:val="-17"/>
          <w:w w:val="105"/>
        </w:rPr>
        <w:t xml:space="preserve"> </w:t>
      </w:r>
      <w:r>
        <w:rPr>
          <w:color w:val="212428"/>
          <w:w w:val="105"/>
        </w:rPr>
        <w:t>steep</w:t>
      </w:r>
      <w:r>
        <w:rPr>
          <w:color w:val="212428"/>
          <w:spacing w:val="-17"/>
          <w:w w:val="105"/>
        </w:rPr>
        <w:t xml:space="preserve"> </w:t>
      </w:r>
      <w:r>
        <w:rPr>
          <w:color w:val="212428"/>
          <w:w w:val="105"/>
        </w:rPr>
        <w:t>surge</w:t>
      </w:r>
      <w:r>
        <w:rPr>
          <w:color w:val="212428"/>
          <w:spacing w:val="-17"/>
          <w:w w:val="105"/>
        </w:rPr>
        <w:t xml:space="preserve"> </w:t>
      </w:r>
      <w:r>
        <w:rPr>
          <w:color w:val="212428"/>
          <w:w w:val="105"/>
        </w:rPr>
        <w:t>in</w:t>
      </w:r>
      <w:r>
        <w:rPr>
          <w:color w:val="212428"/>
          <w:spacing w:val="-16"/>
          <w:w w:val="105"/>
        </w:rPr>
        <w:t xml:space="preserve"> </w:t>
      </w:r>
      <w:r>
        <w:rPr>
          <w:color w:val="212428"/>
          <w:w w:val="105"/>
        </w:rPr>
        <w:t>tourism</w:t>
      </w:r>
      <w:r>
        <w:rPr>
          <w:color w:val="212428"/>
          <w:spacing w:val="-17"/>
          <w:w w:val="105"/>
        </w:rPr>
        <w:t xml:space="preserve"> </w:t>
      </w:r>
      <w:r>
        <w:rPr>
          <w:color w:val="212428"/>
          <w:w w:val="105"/>
        </w:rPr>
        <w:t>and</w:t>
      </w:r>
      <w:r>
        <w:rPr>
          <w:color w:val="212428"/>
          <w:spacing w:val="-17"/>
          <w:w w:val="105"/>
        </w:rPr>
        <w:t xml:space="preserve"> </w:t>
      </w:r>
      <w:r>
        <w:rPr>
          <w:color w:val="212428"/>
          <w:w w:val="105"/>
        </w:rPr>
        <w:t>hospitality</w:t>
      </w:r>
      <w:r>
        <w:rPr>
          <w:color w:val="212428"/>
          <w:spacing w:val="-17"/>
          <w:w w:val="105"/>
        </w:rPr>
        <w:t xml:space="preserve"> </w:t>
      </w:r>
      <w:r>
        <w:rPr>
          <w:color w:val="212428"/>
          <w:w w:val="105"/>
        </w:rPr>
        <w:t>industry,</w:t>
      </w:r>
      <w:r>
        <w:rPr>
          <w:color w:val="212428"/>
          <w:spacing w:val="-15"/>
          <w:w w:val="105"/>
        </w:rPr>
        <w:t xml:space="preserve"> </w:t>
      </w:r>
      <w:r>
        <w:rPr>
          <w:color w:val="212428"/>
          <w:w w:val="105"/>
        </w:rPr>
        <w:t>MSIL</w:t>
      </w:r>
      <w:r>
        <w:rPr>
          <w:color w:val="212428"/>
          <w:spacing w:val="-17"/>
          <w:w w:val="105"/>
        </w:rPr>
        <w:t xml:space="preserve"> </w:t>
      </w:r>
      <w:r>
        <w:rPr>
          <w:color w:val="212428"/>
          <w:w w:val="105"/>
        </w:rPr>
        <w:t>started</w:t>
      </w:r>
      <w:r>
        <w:rPr>
          <w:color w:val="212428"/>
          <w:spacing w:val="-16"/>
          <w:w w:val="105"/>
        </w:rPr>
        <w:t xml:space="preserve"> </w:t>
      </w:r>
      <w:r>
        <w:rPr>
          <w:color w:val="212428"/>
          <w:w w:val="105"/>
        </w:rPr>
        <w:t>Tours and</w:t>
      </w:r>
      <w:r>
        <w:rPr>
          <w:color w:val="212428"/>
          <w:spacing w:val="-11"/>
          <w:w w:val="105"/>
        </w:rPr>
        <w:t xml:space="preserve"> </w:t>
      </w:r>
      <w:r>
        <w:rPr>
          <w:color w:val="212428"/>
          <w:w w:val="105"/>
        </w:rPr>
        <w:t>Travels</w:t>
      </w:r>
      <w:r>
        <w:rPr>
          <w:color w:val="212428"/>
          <w:spacing w:val="-10"/>
          <w:w w:val="105"/>
        </w:rPr>
        <w:t xml:space="preserve"> </w:t>
      </w:r>
      <w:r>
        <w:rPr>
          <w:color w:val="212428"/>
          <w:w w:val="105"/>
        </w:rPr>
        <w:t>division</w:t>
      </w:r>
      <w:r>
        <w:rPr>
          <w:color w:val="212428"/>
          <w:spacing w:val="-10"/>
          <w:w w:val="105"/>
        </w:rPr>
        <w:t xml:space="preserve"> </w:t>
      </w:r>
      <w:r>
        <w:rPr>
          <w:color w:val="212428"/>
          <w:w w:val="105"/>
        </w:rPr>
        <w:t>during</w:t>
      </w:r>
      <w:r>
        <w:rPr>
          <w:color w:val="212428"/>
          <w:spacing w:val="-10"/>
          <w:w w:val="105"/>
        </w:rPr>
        <w:t xml:space="preserve"> </w:t>
      </w:r>
      <w:r>
        <w:rPr>
          <w:color w:val="212428"/>
          <w:w w:val="105"/>
        </w:rPr>
        <w:t>90’s.</w:t>
      </w:r>
      <w:r>
        <w:rPr>
          <w:color w:val="212428"/>
          <w:spacing w:val="-10"/>
          <w:w w:val="105"/>
        </w:rPr>
        <w:t xml:space="preserve"> </w:t>
      </w:r>
      <w:r>
        <w:rPr>
          <w:color w:val="212428"/>
          <w:w w:val="105"/>
        </w:rPr>
        <w:t>MSIL</w:t>
      </w:r>
      <w:r>
        <w:rPr>
          <w:color w:val="212428"/>
          <w:spacing w:val="-11"/>
          <w:w w:val="105"/>
        </w:rPr>
        <w:t xml:space="preserve"> </w:t>
      </w:r>
      <w:r>
        <w:rPr>
          <w:color w:val="212428"/>
          <w:w w:val="105"/>
        </w:rPr>
        <w:t>is</w:t>
      </w:r>
      <w:r>
        <w:rPr>
          <w:color w:val="212428"/>
          <w:spacing w:val="-11"/>
          <w:w w:val="105"/>
        </w:rPr>
        <w:t xml:space="preserve"> </w:t>
      </w:r>
      <w:r>
        <w:rPr>
          <w:color w:val="212428"/>
          <w:w w:val="105"/>
        </w:rPr>
        <w:t>a</w:t>
      </w:r>
      <w:r>
        <w:rPr>
          <w:color w:val="212428"/>
          <w:spacing w:val="-10"/>
          <w:w w:val="105"/>
        </w:rPr>
        <w:t xml:space="preserve"> </w:t>
      </w:r>
      <w:r>
        <w:rPr>
          <w:color w:val="212428"/>
          <w:w w:val="105"/>
        </w:rPr>
        <w:t>pioneer</w:t>
      </w:r>
      <w:r>
        <w:rPr>
          <w:color w:val="212428"/>
          <w:spacing w:val="-13"/>
          <w:w w:val="105"/>
        </w:rPr>
        <w:t xml:space="preserve"> </w:t>
      </w:r>
      <w:r>
        <w:rPr>
          <w:color w:val="212428"/>
          <w:w w:val="105"/>
        </w:rPr>
        <w:t>in</w:t>
      </w:r>
      <w:r>
        <w:rPr>
          <w:color w:val="212428"/>
          <w:spacing w:val="-11"/>
          <w:w w:val="105"/>
        </w:rPr>
        <w:t xml:space="preserve"> </w:t>
      </w:r>
      <w:r>
        <w:rPr>
          <w:color w:val="212428"/>
          <w:w w:val="105"/>
        </w:rPr>
        <w:t>offering</w:t>
      </w:r>
      <w:r>
        <w:rPr>
          <w:color w:val="212428"/>
          <w:spacing w:val="-11"/>
          <w:w w:val="105"/>
        </w:rPr>
        <w:t xml:space="preserve"> </w:t>
      </w:r>
      <w:r>
        <w:rPr>
          <w:color w:val="212428"/>
          <w:w w:val="105"/>
        </w:rPr>
        <w:t>unique</w:t>
      </w:r>
      <w:r>
        <w:rPr>
          <w:color w:val="212428"/>
          <w:spacing w:val="-10"/>
          <w:w w:val="105"/>
        </w:rPr>
        <w:t xml:space="preserve"> </w:t>
      </w:r>
      <w:r>
        <w:rPr>
          <w:color w:val="212428"/>
          <w:w w:val="105"/>
        </w:rPr>
        <w:t>tour</w:t>
      </w:r>
      <w:r>
        <w:rPr>
          <w:color w:val="212428"/>
          <w:spacing w:val="-11"/>
          <w:w w:val="105"/>
        </w:rPr>
        <w:t xml:space="preserve"> </w:t>
      </w:r>
      <w:r>
        <w:rPr>
          <w:color w:val="212428"/>
          <w:w w:val="105"/>
        </w:rPr>
        <w:t xml:space="preserve">packages </w:t>
      </w:r>
      <w:r>
        <w:rPr>
          <w:color w:val="212428"/>
          <w:spacing w:val="-2"/>
          <w:w w:val="105"/>
        </w:rPr>
        <w:t>to</w:t>
      </w:r>
      <w:r>
        <w:rPr>
          <w:color w:val="212428"/>
          <w:spacing w:val="-10"/>
          <w:w w:val="105"/>
        </w:rPr>
        <w:t xml:space="preserve"> </w:t>
      </w:r>
      <w:r>
        <w:rPr>
          <w:color w:val="212428"/>
          <w:spacing w:val="-2"/>
          <w:w w:val="105"/>
        </w:rPr>
        <w:t>the</w:t>
      </w:r>
      <w:r>
        <w:rPr>
          <w:color w:val="212428"/>
          <w:spacing w:val="-12"/>
          <w:w w:val="105"/>
        </w:rPr>
        <w:t xml:space="preserve"> </w:t>
      </w:r>
      <w:r>
        <w:rPr>
          <w:color w:val="212428"/>
          <w:spacing w:val="-2"/>
          <w:w w:val="105"/>
        </w:rPr>
        <w:t>public.</w:t>
      </w:r>
      <w:r>
        <w:rPr>
          <w:color w:val="212428"/>
          <w:spacing w:val="-10"/>
          <w:w w:val="105"/>
        </w:rPr>
        <w:t xml:space="preserve"> </w:t>
      </w:r>
      <w:r>
        <w:rPr>
          <w:color w:val="212428"/>
          <w:spacing w:val="-2"/>
          <w:w w:val="105"/>
        </w:rPr>
        <w:t>Over</w:t>
      </w:r>
      <w:r>
        <w:rPr>
          <w:color w:val="212428"/>
          <w:spacing w:val="-10"/>
          <w:w w:val="105"/>
        </w:rPr>
        <w:t xml:space="preserve"> </w:t>
      </w:r>
      <w:r>
        <w:rPr>
          <w:color w:val="212428"/>
          <w:spacing w:val="-2"/>
          <w:w w:val="105"/>
        </w:rPr>
        <w:t>the</w:t>
      </w:r>
      <w:r>
        <w:rPr>
          <w:color w:val="212428"/>
          <w:spacing w:val="-12"/>
          <w:w w:val="105"/>
        </w:rPr>
        <w:t xml:space="preserve"> </w:t>
      </w:r>
      <w:r>
        <w:rPr>
          <w:color w:val="212428"/>
          <w:spacing w:val="-2"/>
          <w:w w:val="105"/>
        </w:rPr>
        <w:t>last</w:t>
      </w:r>
      <w:r>
        <w:rPr>
          <w:color w:val="212428"/>
          <w:spacing w:val="-12"/>
          <w:w w:val="105"/>
        </w:rPr>
        <w:t xml:space="preserve"> </w:t>
      </w:r>
      <w:r>
        <w:rPr>
          <w:color w:val="212428"/>
          <w:spacing w:val="-2"/>
          <w:w w:val="105"/>
        </w:rPr>
        <w:t>25</w:t>
      </w:r>
      <w:r>
        <w:rPr>
          <w:color w:val="212428"/>
          <w:spacing w:val="-12"/>
          <w:w w:val="105"/>
        </w:rPr>
        <w:t xml:space="preserve"> </w:t>
      </w:r>
      <w:r>
        <w:rPr>
          <w:color w:val="212428"/>
          <w:spacing w:val="-2"/>
          <w:w w:val="105"/>
        </w:rPr>
        <w:t>years</w:t>
      </w:r>
      <w:r>
        <w:rPr>
          <w:color w:val="212428"/>
          <w:spacing w:val="-10"/>
          <w:w w:val="105"/>
        </w:rPr>
        <w:t xml:space="preserve"> </w:t>
      </w:r>
      <w:r>
        <w:rPr>
          <w:color w:val="212428"/>
          <w:spacing w:val="-2"/>
          <w:w w:val="105"/>
        </w:rPr>
        <w:t>since</w:t>
      </w:r>
      <w:r>
        <w:rPr>
          <w:color w:val="212428"/>
          <w:spacing w:val="-12"/>
          <w:w w:val="105"/>
        </w:rPr>
        <w:t xml:space="preserve"> </w:t>
      </w:r>
      <w:r>
        <w:rPr>
          <w:color w:val="212428"/>
          <w:spacing w:val="-2"/>
          <w:w w:val="105"/>
        </w:rPr>
        <w:t>this</w:t>
      </w:r>
      <w:r>
        <w:rPr>
          <w:color w:val="212428"/>
          <w:spacing w:val="-10"/>
          <w:w w:val="105"/>
        </w:rPr>
        <w:t xml:space="preserve"> </w:t>
      </w:r>
      <w:r>
        <w:rPr>
          <w:color w:val="212428"/>
          <w:spacing w:val="-2"/>
          <w:w w:val="105"/>
        </w:rPr>
        <w:t>division</w:t>
      </w:r>
      <w:r>
        <w:rPr>
          <w:color w:val="212428"/>
          <w:spacing w:val="-10"/>
          <w:w w:val="105"/>
        </w:rPr>
        <w:t xml:space="preserve"> </w:t>
      </w:r>
      <w:r>
        <w:rPr>
          <w:color w:val="212428"/>
          <w:spacing w:val="-2"/>
          <w:w w:val="105"/>
        </w:rPr>
        <w:t>was</w:t>
      </w:r>
      <w:r>
        <w:rPr>
          <w:color w:val="212428"/>
          <w:spacing w:val="-10"/>
          <w:w w:val="105"/>
        </w:rPr>
        <w:t xml:space="preserve"> </w:t>
      </w:r>
      <w:r>
        <w:rPr>
          <w:color w:val="212428"/>
          <w:spacing w:val="-2"/>
          <w:w w:val="105"/>
        </w:rPr>
        <w:t>established,</w:t>
      </w:r>
      <w:r>
        <w:rPr>
          <w:color w:val="212428"/>
          <w:spacing w:val="-6"/>
          <w:w w:val="105"/>
        </w:rPr>
        <w:t xml:space="preserve"> </w:t>
      </w:r>
      <w:r>
        <w:rPr>
          <w:color w:val="212428"/>
          <w:spacing w:val="-2"/>
          <w:w w:val="105"/>
        </w:rPr>
        <w:t>the</w:t>
      </w:r>
      <w:r>
        <w:rPr>
          <w:color w:val="212428"/>
          <w:spacing w:val="-10"/>
          <w:w w:val="105"/>
        </w:rPr>
        <w:t xml:space="preserve"> </w:t>
      </w:r>
      <w:r>
        <w:rPr>
          <w:color w:val="212428"/>
          <w:spacing w:val="-2"/>
          <w:w w:val="105"/>
        </w:rPr>
        <w:t xml:space="preserve">company </w:t>
      </w:r>
      <w:r>
        <w:rPr>
          <w:color w:val="212428"/>
          <w:w w:val="105"/>
        </w:rPr>
        <w:t>has grown in popularity setting high standards in the service sector. Company operates</w:t>
      </w:r>
      <w:r>
        <w:rPr>
          <w:color w:val="212428"/>
          <w:spacing w:val="-10"/>
          <w:w w:val="105"/>
        </w:rPr>
        <w:t xml:space="preserve"> </w:t>
      </w:r>
      <w:r>
        <w:rPr>
          <w:color w:val="212428"/>
          <w:w w:val="105"/>
        </w:rPr>
        <w:t>hassle-free</w:t>
      </w:r>
      <w:r>
        <w:rPr>
          <w:color w:val="212428"/>
          <w:spacing w:val="-12"/>
          <w:w w:val="105"/>
        </w:rPr>
        <w:t xml:space="preserve"> </w:t>
      </w:r>
      <w:r>
        <w:rPr>
          <w:color w:val="212428"/>
          <w:w w:val="105"/>
        </w:rPr>
        <w:t>domestic</w:t>
      </w:r>
      <w:r>
        <w:rPr>
          <w:color w:val="212428"/>
          <w:spacing w:val="-10"/>
          <w:w w:val="105"/>
        </w:rPr>
        <w:t xml:space="preserve"> </w:t>
      </w:r>
      <w:r>
        <w:rPr>
          <w:color w:val="212428"/>
          <w:w w:val="105"/>
        </w:rPr>
        <w:t>as</w:t>
      </w:r>
      <w:r>
        <w:rPr>
          <w:color w:val="212428"/>
          <w:spacing w:val="-12"/>
          <w:w w:val="105"/>
        </w:rPr>
        <w:t xml:space="preserve"> </w:t>
      </w:r>
      <w:r>
        <w:rPr>
          <w:color w:val="212428"/>
          <w:w w:val="105"/>
        </w:rPr>
        <w:t>well</w:t>
      </w:r>
      <w:r>
        <w:rPr>
          <w:color w:val="212428"/>
          <w:spacing w:val="-10"/>
          <w:w w:val="105"/>
        </w:rPr>
        <w:t xml:space="preserve"> </w:t>
      </w:r>
      <w:r>
        <w:rPr>
          <w:color w:val="212428"/>
          <w:w w:val="105"/>
        </w:rPr>
        <w:t>as</w:t>
      </w:r>
      <w:r>
        <w:rPr>
          <w:color w:val="212428"/>
          <w:spacing w:val="-12"/>
          <w:w w:val="105"/>
        </w:rPr>
        <w:t xml:space="preserve"> </w:t>
      </w:r>
      <w:r>
        <w:rPr>
          <w:color w:val="212428"/>
          <w:w w:val="105"/>
        </w:rPr>
        <w:t>international</w:t>
      </w:r>
      <w:r>
        <w:rPr>
          <w:color w:val="212428"/>
          <w:spacing w:val="-12"/>
          <w:w w:val="105"/>
        </w:rPr>
        <w:t xml:space="preserve"> </w:t>
      </w:r>
      <w:r>
        <w:rPr>
          <w:color w:val="212428"/>
          <w:w w:val="105"/>
        </w:rPr>
        <w:t>packages</w:t>
      </w:r>
      <w:r>
        <w:rPr>
          <w:color w:val="212428"/>
          <w:spacing w:val="-10"/>
          <w:w w:val="105"/>
        </w:rPr>
        <w:t xml:space="preserve"> </w:t>
      </w:r>
      <w:r>
        <w:rPr>
          <w:color w:val="212428"/>
          <w:w w:val="105"/>
        </w:rPr>
        <w:t>at</w:t>
      </w:r>
      <w:r>
        <w:rPr>
          <w:color w:val="212428"/>
          <w:spacing w:val="-10"/>
          <w:w w:val="105"/>
        </w:rPr>
        <w:t xml:space="preserve"> </w:t>
      </w:r>
      <w:r>
        <w:rPr>
          <w:color w:val="212428"/>
          <w:w w:val="105"/>
        </w:rPr>
        <w:t>most</w:t>
      </w:r>
      <w:r>
        <w:rPr>
          <w:color w:val="212428"/>
          <w:spacing w:val="-10"/>
          <w:w w:val="105"/>
        </w:rPr>
        <w:t xml:space="preserve"> </w:t>
      </w:r>
      <w:r>
        <w:rPr>
          <w:color w:val="212428"/>
          <w:w w:val="105"/>
        </w:rPr>
        <w:t>competitive rates</w:t>
      </w:r>
      <w:r>
        <w:rPr>
          <w:color w:val="212428"/>
          <w:spacing w:val="-3"/>
          <w:w w:val="105"/>
        </w:rPr>
        <w:t xml:space="preserve"> </w:t>
      </w:r>
      <w:r>
        <w:rPr>
          <w:color w:val="212428"/>
          <w:w w:val="105"/>
        </w:rPr>
        <w:t>with</w:t>
      </w:r>
      <w:r>
        <w:rPr>
          <w:color w:val="212428"/>
          <w:spacing w:val="1"/>
          <w:w w:val="105"/>
        </w:rPr>
        <w:t xml:space="preserve"> </w:t>
      </w:r>
      <w:r>
        <w:rPr>
          <w:color w:val="212428"/>
          <w:w w:val="105"/>
        </w:rPr>
        <w:t>absolutely</w:t>
      </w:r>
      <w:r>
        <w:rPr>
          <w:color w:val="212428"/>
          <w:spacing w:val="-2"/>
          <w:w w:val="105"/>
        </w:rPr>
        <w:t xml:space="preserve"> </w:t>
      </w:r>
      <w:r>
        <w:rPr>
          <w:color w:val="212428"/>
          <w:w w:val="105"/>
        </w:rPr>
        <w:t>no</w:t>
      </w:r>
      <w:r>
        <w:rPr>
          <w:color w:val="212428"/>
          <w:spacing w:val="-4"/>
          <w:w w:val="105"/>
        </w:rPr>
        <w:t xml:space="preserve"> </w:t>
      </w:r>
      <w:r>
        <w:rPr>
          <w:color w:val="212428"/>
          <w:w w:val="105"/>
        </w:rPr>
        <w:t>hidden</w:t>
      </w:r>
      <w:r>
        <w:rPr>
          <w:color w:val="212428"/>
          <w:spacing w:val="1"/>
          <w:w w:val="105"/>
        </w:rPr>
        <w:t xml:space="preserve"> </w:t>
      </w:r>
      <w:r>
        <w:rPr>
          <w:color w:val="212428"/>
          <w:w w:val="105"/>
        </w:rPr>
        <w:t>charges. It</w:t>
      </w:r>
      <w:r>
        <w:rPr>
          <w:color w:val="212428"/>
          <w:spacing w:val="-4"/>
          <w:w w:val="105"/>
        </w:rPr>
        <w:t xml:space="preserve"> </w:t>
      </w:r>
      <w:r>
        <w:rPr>
          <w:color w:val="212428"/>
          <w:w w:val="105"/>
        </w:rPr>
        <w:t>offers</w:t>
      </w:r>
      <w:r>
        <w:rPr>
          <w:color w:val="212428"/>
          <w:spacing w:val="-1"/>
          <w:w w:val="105"/>
        </w:rPr>
        <w:t xml:space="preserve"> </w:t>
      </w:r>
      <w:r>
        <w:rPr>
          <w:color w:val="212428"/>
          <w:w w:val="105"/>
        </w:rPr>
        <w:t>broad</w:t>
      </w:r>
      <w:r>
        <w:rPr>
          <w:color w:val="212428"/>
          <w:spacing w:val="-4"/>
          <w:w w:val="105"/>
        </w:rPr>
        <w:t xml:space="preserve"> </w:t>
      </w:r>
      <w:r>
        <w:rPr>
          <w:color w:val="212428"/>
          <w:w w:val="105"/>
        </w:rPr>
        <w:t>spectrum</w:t>
      </w:r>
      <w:r>
        <w:rPr>
          <w:color w:val="212428"/>
          <w:spacing w:val="1"/>
          <w:w w:val="105"/>
        </w:rPr>
        <w:t xml:space="preserve"> </w:t>
      </w:r>
      <w:r>
        <w:rPr>
          <w:color w:val="212428"/>
          <w:w w:val="105"/>
        </w:rPr>
        <w:t>of packages</w:t>
      </w:r>
      <w:r>
        <w:rPr>
          <w:color w:val="212428"/>
          <w:spacing w:val="-1"/>
          <w:w w:val="105"/>
        </w:rPr>
        <w:t xml:space="preserve"> </w:t>
      </w:r>
      <w:r>
        <w:rPr>
          <w:color w:val="212428"/>
          <w:spacing w:val="-4"/>
          <w:w w:val="105"/>
        </w:rPr>
        <w:t>that</w:t>
      </w:r>
    </w:p>
    <w:p w14:paraId="0AC0574F" w14:textId="77777777" w:rsidR="00EB3512" w:rsidRDefault="00EB3512">
      <w:pPr>
        <w:pStyle w:val="BodyText"/>
        <w:spacing w:line="285" w:lineRule="auto"/>
        <w:jc w:val="both"/>
        <w:sectPr w:rsidR="00EB3512">
          <w:pgSz w:w="12240" w:h="15840"/>
          <w:pgMar w:top="1340" w:right="720" w:bottom="740" w:left="1080" w:header="689" w:footer="541" w:gutter="0"/>
          <w:cols w:space="720"/>
        </w:sectPr>
      </w:pPr>
    </w:p>
    <w:p w14:paraId="0FE23404" w14:textId="77777777" w:rsidR="00EB3512" w:rsidRDefault="00000000">
      <w:pPr>
        <w:pStyle w:val="BodyText"/>
        <w:spacing w:before="99" w:line="285" w:lineRule="auto"/>
        <w:ind w:left="791" w:right="1134"/>
        <w:jc w:val="both"/>
      </w:pPr>
      <w:r>
        <w:rPr>
          <w:color w:val="212428"/>
        </w:rPr>
        <w:lastRenderedPageBreak/>
        <w:t xml:space="preserve">include corporate travel, leisure travel, historical and pilgrimage tours. The travellers </w:t>
      </w:r>
      <w:r>
        <w:rPr>
          <w:color w:val="212428"/>
          <w:w w:val="105"/>
        </w:rPr>
        <w:t>will be provided with all the facilities promised in the specific packages. MSIL also offers customized</w:t>
      </w:r>
      <w:r>
        <w:rPr>
          <w:color w:val="212428"/>
          <w:spacing w:val="-1"/>
          <w:w w:val="105"/>
        </w:rPr>
        <w:t xml:space="preserve"> </w:t>
      </w:r>
      <w:r>
        <w:rPr>
          <w:color w:val="212428"/>
          <w:w w:val="105"/>
        </w:rPr>
        <w:t>and</w:t>
      </w:r>
      <w:r>
        <w:rPr>
          <w:color w:val="212428"/>
          <w:spacing w:val="-1"/>
          <w:w w:val="105"/>
        </w:rPr>
        <w:t xml:space="preserve"> </w:t>
      </w:r>
      <w:r>
        <w:rPr>
          <w:color w:val="212428"/>
          <w:w w:val="105"/>
        </w:rPr>
        <w:t>tailor-made</w:t>
      </w:r>
      <w:r>
        <w:rPr>
          <w:color w:val="212428"/>
          <w:spacing w:val="-3"/>
          <w:w w:val="105"/>
        </w:rPr>
        <w:t xml:space="preserve"> </w:t>
      </w:r>
      <w:r>
        <w:rPr>
          <w:color w:val="212428"/>
          <w:w w:val="105"/>
        </w:rPr>
        <w:t>packages to</w:t>
      </w:r>
      <w:r>
        <w:rPr>
          <w:color w:val="212428"/>
          <w:spacing w:val="-1"/>
          <w:w w:val="105"/>
        </w:rPr>
        <w:t xml:space="preserve"> </w:t>
      </w:r>
      <w:r>
        <w:rPr>
          <w:color w:val="212428"/>
          <w:w w:val="105"/>
        </w:rPr>
        <w:t>families, groups,</w:t>
      </w:r>
      <w:r>
        <w:rPr>
          <w:color w:val="212428"/>
          <w:spacing w:val="-1"/>
          <w:w w:val="105"/>
        </w:rPr>
        <w:t xml:space="preserve"> </w:t>
      </w:r>
      <w:r>
        <w:rPr>
          <w:color w:val="212428"/>
          <w:w w:val="105"/>
        </w:rPr>
        <w:t>institutions</w:t>
      </w:r>
      <w:r>
        <w:rPr>
          <w:color w:val="212428"/>
          <w:spacing w:val="-1"/>
          <w:w w:val="105"/>
        </w:rPr>
        <w:t xml:space="preserve"> </w:t>
      </w:r>
      <w:r>
        <w:rPr>
          <w:color w:val="212428"/>
          <w:w w:val="105"/>
        </w:rPr>
        <w:t>etc.</w:t>
      </w:r>
    </w:p>
    <w:p w14:paraId="73F22769" w14:textId="77777777" w:rsidR="00EB3512" w:rsidRDefault="00EB3512">
      <w:pPr>
        <w:pStyle w:val="BodyText"/>
      </w:pPr>
    </w:p>
    <w:p w14:paraId="2BDEDC8F" w14:textId="77777777" w:rsidR="00EB3512" w:rsidRDefault="00000000">
      <w:pPr>
        <w:pStyle w:val="BodyText"/>
        <w:spacing w:before="1"/>
      </w:pPr>
      <w:r>
        <w:rPr>
          <w:noProof/>
        </w:rPr>
        <w:drawing>
          <wp:anchor distT="0" distB="0" distL="0" distR="0" simplePos="0" relativeHeight="487588352" behindDoc="1" locked="0" layoutInCell="1" allowOverlap="1" wp14:anchorId="64AC5537" wp14:editId="424E1B23">
            <wp:simplePos x="0" y="0"/>
            <wp:positionH relativeFrom="page">
              <wp:posOffset>1187196</wp:posOffset>
            </wp:positionH>
            <wp:positionV relativeFrom="paragraph">
              <wp:posOffset>165381</wp:posOffset>
            </wp:positionV>
            <wp:extent cx="5395819" cy="303752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395819" cy="3037522"/>
                    </a:xfrm>
                    <a:prstGeom prst="rect">
                      <a:avLst/>
                    </a:prstGeom>
                  </pic:spPr>
                </pic:pic>
              </a:graphicData>
            </a:graphic>
          </wp:anchor>
        </w:drawing>
      </w:r>
    </w:p>
    <w:p w14:paraId="1FC025B4" w14:textId="77777777" w:rsidR="00EB3512" w:rsidRDefault="00000000">
      <w:pPr>
        <w:pStyle w:val="Heading1"/>
        <w:numPr>
          <w:ilvl w:val="1"/>
          <w:numId w:val="97"/>
        </w:numPr>
        <w:tabs>
          <w:tab w:val="left" w:pos="1274"/>
        </w:tabs>
        <w:spacing w:before="171"/>
        <w:ind w:left="1274" w:hanging="412"/>
        <w:jc w:val="both"/>
      </w:pPr>
      <w:bookmarkStart w:id="6" w:name="_TOC_250031"/>
      <w:bookmarkEnd w:id="6"/>
      <w:r>
        <w:rPr>
          <w:spacing w:val="-2"/>
          <w:w w:val="105"/>
        </w:rPr>
        <w:t>Paper</w:t>
      </w:r>
    </w:p>
    <w:p w14:paraId="2973365F" w14:textId="77777777" w:rsidR="00EB3512" w:rsidRDefault="00000000">
      <w:pPr>
        <w:pStyle w:val="BodyText"/>
        <w:spacing w:before="120" w:line="285" w:lineRule="auto"/>
        <w:ind w:left="791" w:right="1132"/>
        <w:jc w:val="both"/>
      </w:pPr>
      <w:r>
        <w:rPr>
          <w:color w:val="212428"/>
          <w:w w:val="105"/>
        </w:rPr>
        <w:t xml:space="preserve">For over 5 decades MSIL has been successful in fulfilling the perennial demand of the students for quality notebooks at affordable price with its well-known brands of </w:t>
      </w:r>
      <w:r>
        <w:rPr>
          <w:b/>
          <w:w w:val="105"/>
        </w:rPr>
        <w:t>“VIDYA” &amp; “LEKHAK”</w:t>
      </w:r>
      <w:r>
        <w:rPr>
          <w:color w:val="212428"/>
          <w:w w:val="105"/>
        </w:rPr>
        <w:t>. Apart from the student notebooks, drawing and graph books, Paper Division has a full range of school and office stationery including computer</w:t>
      </w:r>
      <w:r>
        <w:rPr>
          <w:color w:val="212428"/>
          <w:spacing w:val="-17"/>
          <w:w w:val="105"/>
        </w:rPr>
        <w:t xml:space="preserve"> </w:t>
      </w:r>
      <w:r>
        <w:rPr>
          <w:color w:val="212428"/>
          <w:w w:val="105"/>
        </w:rPr>
        <w:t>stationery,</w:t>
      </w:r>
      <w:r>
        <w:rPr>
          <w:color w:val="212428"/>
          <w:spacing w:val="-17"/>
          <w:w w:val="105"/>
        </w:rPr>
        <w:t xml:space="preserve"> </w:t>
      </w:r>
      <w:r>
        <w:rPr>
          <w:color w:val="212428"/>
          <w:w w:val="105"/>
        </w:rPr>
        <w:t>security</w:t>
      </w:r>
      <w:r>
        <w:rPr>
          <w:color w:val="212428"/>
          <w:spacing w:val="-17"/>
          <w:w w:val="105"/>
        </w:rPr>
        <w:t xml:space="preserve"> </w:t>
      </w:r>
      <w:r>
        <w:rPr>
          <w:color w:val="212428"/>
          <w:w w:val="105"/>
        </w:rPr>
        <w:t>printed</w:t>
      </w:r>
      <w:r>
        <w:rPr>
          <w:color w:val="212428"/>
          <w:spacing w:val="-17"/>
          <w:w w:val="105"/>
        </w:rPr>
        <w:t xml:space="preserve"> </w:t>
      </w:r>
      <w:r>
        <w:rPr>
          <w:color w:val="212428"/>
          <w:w w:val="105"/>
        </w:rPr>
        <w:t>certificates</w:t>
      </w:r>
      <w:r>
        <w:rPr>
          <w:color w:val="212428"/>
          <w:spacing w:val="-16"/>
          <w:w w:val="105"/>
        </w:rPr>
        <w:t xml:space="preserve"> </w:t>
      </w:r>
      <w:r>
        <w:rPr>
          <w:color w:val="212428"/>
          <w:w w:val="105"/>
        </w:rPr>
        <w:t>etc.</w:t>
      </w:r>
      <w:r>
        <w:rPr>
          <w:color w:val="212428"/>
          <w:spacing w:val="-17"/>
          <w:w w:val="105"/>
        </w:rPr>
        <w:t xml:space="preserve"> </w:t>
      </w:r>
      <w:r>
        <w:rPr>
          <w:color w:val="212428"/>
          <w:w w:val="105"/>
        </w:rPr>
        <w:t>Company</w:t>
      </w:r>
      <w:r>
        <w:rPr>
          <w:color w:val="212428"/>
          <w:spacing w:val="-17"/>
          <w:w w:val="105"/>
        </w:rPr>
        <w:t xml:space="preserve"> </w:t>
      </w:r>
      <w:r>
        <w:rPr>
          <w:color w:val="212428"/>
          <w:w w:val="105"/>
        </w:rPr>
        <w:t>is</w:t>
      </w:r>
      <w:r>
        <w:rPr>
          <w:color w:val="212428"/>
          <w:spacing w:val="-17"/>
          <w:w w:val="105"/>
        </w:rPr>
        <w:t xml:space="preserve"> </w:t>
      </w:r>
      <w:r>
        <w:rPr>
          <w:color w:val="212428"/>
          <w:w w:val="105"/>
        </w:rPr>
        <w:t>operating</w:t>
      </w:r>
      <w:r>
        <w:rPr>
          <w:color w:val="212428"/>
          <w:spacing w:val="-17"/>
          <w:w w:val="105"/>
        </w:rPr>
        <w:t xml:space="preserve"> </w:t>
      </w:r>
      <w:r>
        <w:rPr>
          <w:color w:val="212428"/>
          <w:w w:val="105"/>
        </w:rPr>
        <w:t>through 6 Branches and 8 Depot located across the State (Bangalore, Mysore, Davangere, Hassan,</w:t>
      </w:r>
      <w:r>
        <w:rPr>
          <w:color w:val="212428"/>
          <w:spacing w:val="-17"/>
          <w:w w:val="105"/>
        </w:rPr>
        <w:t xml:space="preserve"> </w:t>
      </w:r>
      <w:r>
        <w:rPr>
          <w:color w:val="212428"/>
          <w:w w:val="105"/>
        </w:rPr>
        <w:t>Hubli,</w:t>
      </w:r>
      <w:r>
        <w:rPr>
          <w:color w:val="212428"/>
          <w:spacing w:val="-17"/>
          <w:w w:val="105"/>
        </w:rPr>
        <w:t xml:space="preserve"> </w:t>
      </w:r>
      <w:r>
        <w:rPr>
          <w:color w:val="212428"/>
          <w:w w:val="105"/>
        </w:rPr>
        <w:t>Mangalore,</w:t>
      </w:r>
      <w:r>
        <w:rPr>
          <w:color w:val="212428"/>
          <w:spacing w:val="-17"/>
          <w:w w:val="105"/>
        </w:rPr>
        <w:t xml:space="preserve"> </w:t>
      </w:r>
      <w:r>
        <w:rPr>
          <w:color w:val="212428"/>
          <w:w w:val="105"/>
        </w:rPr>
        <w:t>Gulbarga</w:t>
      </w:r>
      <w:r>
        <w:rPr>
          <w:color w:val="212428"/>
          <w:spacing w:val="-17"/>
          <w:w w:val="105"/>
        </w:rPr>
        <w:t xml:space="preserve"> </w:t>
      </w:r>
      <w:r>
        <w:rPr>
          <w:color w:val="212428"/>
          <w:w w:val="105"/>
        </w:rPr>
        <w:t>and</w:t>
      </w:r>
      <w:r>
        <w:rPr>
          <w:color w:val="212428"/>
          <w:spacing w:val="-16"/>
          <w:w w:val="105"/>
        </w:rPr>
        <w:t xml:space="preserve"> </w:t>
      </w:r>
      <w:r>
        <w:rPr>
          <w:color w:val="212428"/>
          <w:w w:val="105"/>
        </w:rPr>
        <w:t>Bijapur)</w:t>
      </w:r>
      <w:r>
        <w:rPr>
          <w:color w:val="212428"/>
          <w:spacing w:val="-17"/>
          <w:w w:val="105"/>
        </w:rPr>
        <w:t xml:space="preserve"> </w:t>
      </w:r>
      <w:r>
        <w:rPr>
          <w:color w:val="212428"/>
          <w:w w:val="105"/>
        </w:rPr>
        <w:t>for</w:t>
      </w:r>
      <w:r>
        <w:rPr>
          <w:color w:val="212428"/>
          <w:spacing w:val="-17"/>
          <w:w w:val="105"/>
        </w:rPr>
        <w:t xml:space="preserve"> </w:t>
      </w:r>
      <w:r>
        <w:rPr>
          <w:color w:val="212428"/>
          <w:w w:val="105"/>
        </w:rPr>
        <w:t>sale</w:t>
      </w:r>
      <w:r>
        <w:rPr>
          <w:color w:val="212428"/>
          <w:spacing w:val="-17"/>
          <w:w w:val="105"/>
        </w:rPr>
        <w:t xml:space="preserve"> </w:t>
      </w:r>
      <w:r>
        <w:rPr>
          <w:color w:val="212428"/>
          <w:w w:val="105"/>
        </w:rPr>
        <w:t>of</w:t>
      </w:r>
      <w:r>
        <w:rPr>
          <w:color w:val="212428"/>
          <w:spacing w:val="-17"/>
          <w:w w:val="105"/>
        </w:rPr>
        <w:t xml:space="preserve"> </w:t>
      </w:r>
      <w:r>
        <w:rPr>
          <w:color w:val="212428"/>
          <w:w w:val="105"/>
        </w:rPr>
        <w:t>Notebooks,</w:t>
      </w:r>
      <w:r>
        <w:rPr>
          <w:color w:val="212428"/>
          <w:spacing w:val="-16"/>
          <w:w w:val="105"/>
        </w:rPr>
        <w:t xml:space="preserve"> </w:t>
      </w:r>
      <w:r>
        <w:rPr>
          <w:color w:val="212428"/>
          <w:w w:val="105"/>
        </w:rPr>
        <w:t>School</w:t>
      </w:r>
      <w:r>
        <w:rPr>
          <w:color w:val="212428"/>
          <w:spacing w:val="-17"/>
          <w:w w:val="105"/>
        </w:rPr>
        <w:t xml:space="preserve"> </w:t>
      </w:r>
      <w:r>
        <w:rPr>
          <w:color w:val="212428"/>
          <w:w w:val="105"/>
        </w:rPr>
        <w:t xml:space="preserve">bags </w:t>
      </w:r>
      <w:r>
        <w:rPr>
          <w:color w:val="212428"/>
          <w:spacing w:val="-2"/>
          <w:w w:val="105"/>
        </w:rPr>
        <w:t>and</w:t>
      </w:r>
      <w:r>
        <w:rPr>
          <w:color w:val="212428"/>
          <w:spacing w:val="-12"/>
          <w:w w:val="105"/>
        </w:rPr>
        <w:t xml:space="preserve"> </w:t>
      </w:r>
      <w:r>
        <w:rPr>
          <w:color w:val="212428"/>
          <w:spacing w:val="-2"/>
          <w:w w:val="105"/>
        </w:rPr>
        <w:t>Stationery</w:t>
      </w:r>
      <w:r>
        <w:rPr>
          <w:color w:val="212428"/>
          <w:spacing w:val="-12"/>
          <w:w w:val="105"/>
        </w:rPr>
        <w:t xml:space="preserve"> </w:t>
      </w:r>
      <w:r>
        <w:rPr>
          <w:color w:val="212428"/>
          <w:spacing w:val="-2"/>
          <w:w w:val="105"/>
        </w:rPr>
        <w:t>items.</w:t>
      </w:r>
      <w:r>
        <w:rPr>
          <w:color w:val="212428"/>
          <w:spacing w:val="-15"/>
          <w:w w:val="105"/>
        </w:rPr>
        <w:t xml:space="preserve"> </w:t>
      </w:r>
      <w:r>
        <w:rPr>
          <w:b/>
          <w:spacing w:val="-2"/>
          <w:w w:val="105"/>
        </w:rPr>
        <w:t>“VIDYA”</w:t>
      </w:r>
      <w:r>
        <w:rPr>
          <w:b/>
          <w:spacing w:val="-12"/>
          <w:w w:val="105"/>
        </w:rPr>
        <w:t xml:space="preserve"> </w:t>
      </w:r>
      <w:r>
        <w:rPr>
          <w:b/>
          <w:spacing w:val="-2"/>
          <w:w w:val="105"/>
        </w:rPr>
        <w:t>&amp;</w:t>
      </w:r>
      <w:r>
        <w:rPr>
          <w:b/>
          <w:spacing w:val="-12"/>
          <w:w w:val="105"/>
        </w:rPr>
        <w:t xml:space="preserve"> </w:t>
      </w:r>
      <w:r>
        <w:rPr>
          <w:b/>
          <w:spacing w:val="-2"/>
          <w:w w:val="105"/>
        </w:rPr>
        <w:t>“LEKHAK”</w:t>
      </w:r>
      <w:r>
        <w:rPr>
          <w:b/>
          <w:spacing w:val="-15"/>
          <w:w w:val="105"/>
        </w:rPr>
        <w:t xml:space="preserve"> </w:t>
      </w:r>
      <w:r>
        <w:rPr>
          <w:color w:val="212428"/>
          <w:spacing w:val="-2"/>
          <w:w w:val="105"/>
        </w:rPr>
        <w:t>Brand</w:t>
      </w:r>
      <w:r>
        <w:rPr>
          <w:color w:val="212428"/>
          <w:spacing w:val="-15"/>
          <w:w w:val="105"/>
        </w:rPr>
        <w:t xml:space="preserve"> </w:t>
      </w:r>
      <w:r>
        <w:rPr>
          <w:color w:val="212428"/>
          <w:spacing w:val="-2"/>
          <w:w w:val="105"/>
        </w:rPr>
        <w:t>is</w:t>
      </w:r>
      <w:r>
        <w:rPr>
          <w:color w:val="212428"/>
          <w:spacing w:val="-10"/>
          <w:w w:val="105"/>
        </w:rPr>
        <w:t xml:space="preserve"> </w:t>
      </w:r>
      <w:r>
        <w:rPr>
          <w:color w:val="212428"/>
          <w:spacing w:val="-2"/>
          <w:w w:val="105"/>
        </w:rPr>
        <w:t>even</w:t>
      </w:r>
      <w:r>
        <w:rPr>
          <w:color w:val="212428"/>
          <w:spacing w:val="-10"/>
          <w:w w:val="105"/>
        </w:rPr>
        <w:t xml:space="preserve"> </w:t>
      </w:r>
      <w:r>
        <w:rPr>
          <w:color w:val="212428"/>
          <w:spacing w:val="-2"/>
          <w:w w:val="105"/>
        </w:rPr>
        <w:t>today</w:t>
      </w:r>
      <w:r>
        <w:rPr>
          <w:color w:val="212428"/>
          <w:spacing w:val="-10"/>
          <w:w w:val="105"/>
        </w:rPr>
        <w:t xml:space="preserve"> </w:t>
      </w:r>
      <w:r>
        <w:rPr>
          <w:color w:val="212428"/>
          <w:spacing w:val="-2"/>
          <w:w w:val="105"/>
        </w:rPr>
        <w:t>a</w:t>
      </w:r>
      <w:r>
        <w:rPr>
          <w:color w:val="212428"/>
          <w:spacing w:val="-10"/>
          <w:w w:val="105"/>
        </w:rPr>
        <w:t xml:space="preserve"> </w:t>
      </w:r>
      <w:r>
        <w:rPr>
          <w:color w:val="212428"/>
          <w:spacing w:val="-2"/>
          <w:w w:val="105"/>
        </w:rPr>
        <w:t>household</w:t>
      </w:r>
      <w:r>
        <w:rPr>
          <w:color w:val="212428"/>
          <w:spacing w:val="-15"/>
          <w:w w:val="105"/>
        </w:rPr>
        <w:t xml:space="preserve"> </w:t>
      </w:r>
      <w:r>
        <w:rPr>
          <w:color w:val="212428"/>
          <w:spacing w:val="-2"/>
          <w:w w:val="105"/>
        </w:rPr>
        <w:t xml:space="preserve">name </w:t>
      </w:r>
      <w:r>
        <w:rPr>
          <w:color w:val="212428"/>
          <w:w w:val="105"/>
        </w:rPr>
        <w:t>due to its time-tested quality, service and robust market presence.</w:t>
      </w:r>
    </w:p>
    <w:p w14:paraId="43F99508" w14:textId="77777777" w:rsidR="00EB3512" w:rsidRDefault="00EB3512">
      <w:pPr>
        <w:pStyle w:val="BodyText"/>
        <w:spacing w:line="285" w:lineRule="auto"/>
        <w:jc w:val="both"/>
        <w:sectPr w:rsidR="00EB3512">
          <w:pgSz w:w="12240" w:h="15840"/>
          <w:pgMar w:top="1340" w:right="720" w:bottom="740" w:left="1080" w:header="689" w:footer="541" w:gutter="0"/>
          <w:cols w:space="720"/>
        </w:sectPr>
      </w:pPr>
    </w:p>
    <w:p w14:paraId="58D7286D" w14:textId="77777777" w:rsidR="00EB3512" w:rsidRDefault="00EB3512">
      <w:pPr>
        <w:pStyle w:val="BodyText"/>
        <w:spacing w:before="6"/>
        <w:rPr>
          <w:sz w:val="7"/>
        </w:rPr>
      </w:pPr>
    </w:p>
    <w:p w14:paraId="5136B33D" w14:textId="77777777" w:rsidR="00EB3512" w:rsidRDefault="00000000">
      <w:pPr>
        <w:pStyle w:val="BodyText"/>
        <w:ind w:left="789"/>
      </w:pPr>
      <w:r>
        <w:rPr>
          <w:noProof/>
        </w:rPr>
        <w:drawing>
          <wp:inline distT="0" distB="0" distL="0" distR="0" wp14:anchorId="4973E6BB" wp14:editId="7E6765AD">
            <wp:extent cx="5396110" cy="322611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396110" cy="3226117"/>
                    </a:xfrm>
                    <a:prstGeom prst="rect">
                      <a:avLst/>
                    </a:prstGeom>
                  </pic:spPr>
                </pic:pic>
              </a:graphicData>
            </a:graphic>
          </wp:inline>
        </w:drawing>
      </w:r>
    </w:p>
    <w:p w14:paraId="3A871C9A" w14:textId="77777777" w:rsidR="00EB3512" w:rsidRDefault="00000000">
      <w:pPr>
        <w:pStyle w:val="Heading1"/>
        <w:numPr>
          <w:ilvl w:val="1"/>
          <w:numId w:val="97"/>
        </w:numPr>
        <w:tabs>
          <w:tab w:val="left" w:pos="1204"/>
        </w:tabs>
        <w:spacing w:before="178"/>
        <w:ind w:left="1204" w:hanging="413"/>
        <w:jc w:val="both"/>
      </w:pPr>
      <w:bookmarkStart w:id="7" w:name="_TOC_250030"/>
      <w:r>
        <w:t>Consumer</w:t>
      </w:r>
      <w:r>
        <w:rPr>
          <w:spacing w:val="24"/>
        </w:rPr>
        <w:t xml:space="preserve"> </w:t>
      </w:r>
      <w:r>
        <w:t>and</w:t>
      </w:r>
      <w:r>
        <w:rPr>
          <w:spacing w:val="25"/>
        </w:rPr>
        <w:t xml:space="preserve"> </w:t>
      </w:r>
      <w:r>
        <w:t>Industrial</w:t>
      </w:r>
      <w:r>
        <w:rPr>
          <w:spacing w:val="22"/>
        </w:rPr>
        <w:t xml:space="preserve"> </w:t>
      </w:r>
      <w:r>
        <w:t>Products</w:t>
      </w:r>
      <w:r>
        <w:rPr>
          <w:spacing w:val="22"/>
        </w:rPr>
        <w:t xml:space="preserve"> </w:t>
      </w:r>
      <w:bookmarkEnd w:id="7"/>
      <w:r>
        <w:rPr>
          <w:spacing w:val="-2"/>
        </w:rPr>
        <w:t>Division</w:t>
      </w:r>
    </w:p>
    <w:p w14:paraId="6C6119EF" w14:textId="77777777" w:rsidR="00EB3512" w:rsidRDefault="00000000">
      <w:pPr>
        <w:pStyle w:val="BodyText"/>
        <w:spacing w:before="118" w:line="285" w:lineRule="auto"/>
        <w:ind w:left="791" w:right="1132"/>
        <w:jc w:val="both"/>
      </w:pPr>
      <w:r>
        <w:rPr>
          <w:color w:val="212428"/>
          <w:w w:val="105"/>
        </w:rPr>
        <w:t>Consumer and Industrial Products Division deals with marketing of Solar Water Heaters</w:t>
      </w:r>
      <w:r>
        <w:rPr>
          <w:color w:val="212428"/>
          <w:spacing w:val="-3"/>
          <w:w w:val="105"/>
        </w:rPr>
        <w:t xml:space="preserve"> </w:t>
      </w:r>
      <w:r>
        <w:rPr>
          <w:color w:val="212428"/>
          <w:w w:val="105"/>
        </w:rPr>
        <w:t>and</w:t>
      </w:r>
      <w:r>
        <w:rPr>
          <w:color w:val="212428"/>
          <w:spacing w:val="-9"/>
          <w:w w:val="105"/>
        </w:rPr>
        <w:t xml:space="preserve"> </w:t>
      </w:r>
      <w:r>
        <w:rPr>
          <w:color w:val="212428"/>
          <w:w w:val="105"/>
        </w:rPr>
        <w:t>Solar</w:t>
      </w:r>
      <w:r>
        <w:rPr>
          <w:color w:val="212428"/>
          <w:spacing w:val="-6"/>
          <w:w w:val="105"/>
        </w:rPr>
        <w:t xml:space="preserve"> </w:t>
      </w:r>
      <w:r>
        <w:rPr>
          <w:color w:val="212428"/>
          <w:w w:val="105"/>
        </w:rPr>
        <w:t>Power</w:t>
      </w:r>
      <w:r>
        <w:rPr>
          <w:color w:val="212428"/>
          <w:spacing w:val="-6"/>
          <w:w w:val="105"/>
        </w:rPr>
        <w:t xml:space="preserve"> </w:t>
      </w:r>
      <w:r>
        <w:rPr>
          <w:color w:val="212428"/>
          <w:w w:val="105"/>
        </w:rPr>
        <w:t>packs</w:t>
      </w:r>
      <w:r>
        <w:rPr>
          <w:color w:val="212428"/>
          <w:spacing w:val="-4"/>
          <w:w w:val="105"/>
        </w:rPr>
        <w:t xml:space="preserve"> </w:t>
      </w:r>
      <w:r>
        <w:rPr>
          <w:color w:val="212428"/>
          <w:w w:val="105"/>
        </w:rPr>
        <w:t>under</w:t>
      </w:r>
      <w:r>
        <w:rPr>
          <w:color w:val="212428"/>
          <w:spacing w:val="-4"/>
          <w:w w:val="105"/>
        </w:rPr>
        <w:t xml:space="preserve"> </w:t>
      </w:r>
      <w:r>
        <w:rPr>
          <w:color w:val="212428"/>
          <w:w w:val="105"/>
        </w:rPr>
        <w:t>the</w:t>
      </w:r>
      <w:r>
        <w:rPr>
          <w:color w:val="212428"/>
          <w:spacing w:val="-6"/>
          <w:w w:val="105"/>
        </w:rPr>
        <w:t xml:space="preserve"> </w:t>
      </w:r>
      <w:r>
        <w:rPr>
          <w:color w:val="212428"/>
          <w:w w:val="105"/>
        </w:rPr>
        <w:t>brand</w:t>
      </w:r>
      <w:r>
        <w:rPr>
          <w:color w:val="212428"/>
          <w:spacing w:val="-6"/>
          <w:w w:val="105"/>
        </w:rPr>
        <w:t xml:space="preserve"> </w:t>
      </w:r>
      <w:r>
        <w:rPr>
          <w:color w:val="212428"/>
          <w:w w:val="105"/>
        </w:rPr>
        <w:t>name</w:t>
      </w:r>
      <w:r>
        <w:rPr>
          <w:color w:val="212428"/>
          <w:spacing w:val="-6"/>
          <w:w w:val="105"/>
        </w:rPr>
        <w:t xml:space="preserve"> </w:t>
      </w:r>
      <w:r>
        <w:rPr>
          <w:color w:val="212428"/>
          <w:w w:val="105"/>
        </w:rPr>
        <w:t>‘Hot</w:t>
      </w:r>
      <w:r>
        <w:rPr>
          <w:color w:val="212428"/>
          <w:spacing w:val="-6"/>
          <w:w w:val="105"/>
        </w:rPr>
        <w:t xml:space="preserve"> </w:t>
      </w:r>
      <w:r>
        <w:rPr>
          <w:color w:val="212428"/>
          <w:w w:val="105"/>
        </w:rPr>
        <w:t>Spring’</w:t>
      </w:r>
      <w:r>
        <w:rPr>
          <w:color w:val="212428"/>
          <w:spacing w:val="-6"/>
          <w:w w:val="105"/>
        </w:rPr>
        <w:t xml:space="preserve"> </w:t>
      </w:r>
      <w:r>
        <w:rPr>
          <w:color w:val="212428"/>
          <w:w w:val="105"/>
        </w:rPr>
        <w:t>&amp;</w:t>
      </w:r>
      <w:r>
        <w:rPr>
          <w:color w:val="212428"/>
          <w:spacing w:val="-4"/>
          <w:w w:val="105"/>
        </w:rPr>
        <w:t xml:space="preserve"> </w:t>
      </w:r>
      <w:r>
        <w:rPr>
          <w:color w:val="212428"/>
          <w:w w:val="105"/>
        </w:rPr>
        <w:t>‘MSIL</w:t>
      </w:r>
      <w:r>
        <w:rPr>
          <w:color w:val="212428"/>
          <w:spacing w:val="-6"/>
          <w:w w:val="105"/>
        </w:rPr>
        <w:t xml:space="preserve"> </w:t>
      </w:r>
      <w:r>
        <w:rPr>
          <w:color w:val="212428"/>
          <w:w w:val="105"/>
        </w:rPr>
        <w:t>Lights’. The aim is to encourage and facilitate the use of renewable source of energy. Solar Water Heaters and power packs are supplied in both domestic and non-domestic segments. Solar products have gained huge acceptance in the market as cost effective, low maintenance, and pollution-free alternative.</w:t>
      </w:r>
    </w:p>
    <w:p w14:paraId="642CC56E" w14:textId="77777777" w:rsidR="00EB3512" w:rsidRDefault="00EB3512">
      <w:pPr>
        <w:pStyle w:val="BodyText"/>
        <w:spacing w:line="285" w:lineRule="auto"/>
        <w:jc w:val="both"/>
        <w:sectPr w:rsidR="00EB3512">
          <w:pgSz w:w="12240" w:h="15840"/>
          <w:pgMar w:top="1340" w:right="720" w:bottom="740" w:left="1080" w:header="689" w:footer="541" w:gutter="0"/>
          <w:cols w:space="720"/>
        </w:sectPr>
      </w:pPr>
    </w:p>
    <w:p w14:paraId="249F0479" w14:textId="77777777" w:rsidR="00EB3512" w:rsidRDefault="00EB3512">
      <w:pPr>
        <w:pStyle w:val="BodyText"/>
        <w:spacing w:before="6"/>
        <w:rPr>
          <w:sz w:val="7"/>
        </w:rPr>
      </w:pPr>
    </w:p>
    <w:p w14:paraId="037B64EF" w14:textId="77777777" w:rsidR="00EB3512" w:rsidRDefault="00000000">
      <w:pPr>
        <w:pStyle w:val="BodyText"/>
        <w:ind w:left="789"/>
      </w:pPr>
      <w:r>
        <w:rPr>
          <w:noProof/>
        </w:rPr>
        <w:drawing>
          <wp:inline distT="0" distB="0" distL="0" distR="0" wp14:anchorId="5FB4A491" wp14:editId="301A3F4B">
            <wp:extent cx="5405301" cy="43291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405301" cy="4329112"/>
                    </a:xfrm>
                    <a:prstGeom prst="rect">
                      <a:avLst/>
                    </a:prstGeom>
                  </pic:spPr>
                </pic:pic>
              </a:graphicData>
            </a:graphic>
          </wp:inline>
        </w:drawing>
      </w:r>
    </w:p>
    <w:p w14:paraId="2FDBE989" w14:textId="77777777" w:rsidR="00EB3512" w:rsidRDefault="00000000">
      <w:pPr>
        <w:pStyle w:val="Heading1"/>
        <w:numPr>
          <w:ilvl w:val="1"/>
          <w:numId w:val="97"/>
        </w:numPr>
        <w:tabs>
          <w:tab w:val="left" w:pos="1204"/>
        </w:tabs>
        <w:spacing w:before="167"/>
        <w:ind w:left="1204" w:hanging="413"/>
        <w:jc w:val="both"/>
      </w:pPr>
      <w:bookmarkStart w:id="8" w:name="_TOC_250029"/>
      <w:bookmarkEnd w:id="8"/>
      <w:r>
        <w:rPr>
          <w:spacing w:val="-2"/>
          <w:w w:val="105"/>
        </w:rPr>
        <w:t>Pharma</w:t>
      </w:r>
    </w:p>
    <w:p w14:paraId="229AF5E7" w14:textId="77777777" w:rsidR="00EB3512" w:rsidRDefault="00000000">
      <w:pPr>
        <w:pStyle w:val="BodyText"/>
        <w:spacing w:before="123" w:line="285" w:lineRule="auto"/>
        <w:ind w:left="791" w:right="1132"/>
        <w:jc w:val="both"/>
      </w:pPr>
      <w:r>
        <w:rPr>
          <w:color w:val="212428"/>
          <w:w w:val="105"/>
        </w:rPr>
        <w:t>Underscoring once again its commitment to common man, MSIL ventured into pharmaceutical</w:t>
      </w:r>
      <w:r>
        <w:rPr>
          <w:color w:val="212428"/>
          <w:spacing w:val="-7"/>
          <w:w w:val="105"/>
        </w:rPr>
        <w:t xml:space="preserve"> </w:t>
      </w:r>
      <w:r>
        <w:rPr>
          <w:color w:val="212428"/>
          <w:w w:val="105"/>
        </w:rPr>
        <w:t>sector</w:t>
      </w:r>
      <w:r>
        <w:rPr>
          <w:color w:val="212428"/>
          <w:spacing w:val="-9"/>
          <w:w w:val="105"/>
        </w:rPr>
        <w:t xml:space="preserve"> </w:t>
      </w:r>
      <w:r>
        <w:rPr>
          <w:color w:val="212428"/>
          <w:w w:val="105"/>
        </w:rPr>
        <w:t>in</w:t>
      </w:r>
      <w:r>
        <w:rPr>
          <w:color w:val="212428"/>
          <w:spacing w:val="-5"/>
          <w:w w:val="105"/>
        </w:rPr>
        <w:t xml:space="preserve"> </w:t>
      </w:r>
      <w:r>
        <w:rPr>
          <w:color w:val="212428"/>
          <w:w w:val="105"/>
        </w:rPr>
        <w:t>2015.</w:t>
      </w:r>
      <w:r>
        <w:rPr>
          <w:color w:val="212428"/>
          <w:spacing w:val="-4"/>
          <w:w w:val="105"/>
        </w:rPr>
        <w:t xml:space="preserve"> </w:t>
      </w:r>
      <w:r>
        <w:rPr>
          <w:color w:val="212428"/>
          <w:w w:val="105"/>
        </w:rPr>
        <w:t>In</w:t>
      </w:r>
      <w:r>
        <w:rPr>
          <w:color w:val="212428"/>
          <w:spacing w:val="-9"/>
          <w:w w:val="105"/>
        </w:rPr>
        <w:t xml:space="preserve"> </w:t>
      </w:r>
      <w:r>
        <w:rPr>
          <w:color w:val="212428"/>
          <w:w w:val="105"/>
        </w:rPr>
        <w:t>order</w:t>
      </w:r>
      <w:r>
        <w:rPr>
          <w:color w:val="212428"/>
          <w:spacing w:val="-5"/>
          <w:w w:val="105"/>
        </w:rPr>
        <w:t xml:space="preserve"> </w:t>
      </w:r>
      <w:r>
        <w:rPr>
          <w:color w:val="212428"/>
          <w:w w:val="105"/>
        </w:rPr>
        <w:t>to</w:t>
      </w:r>
      <w:r>
        <w:rPr>
          <w:color w:val="212428"/>
          <w:spacing w:val="-7"/>
          <w:w w:val="105"/>
        </w:rPr>
        <w:t xml:space="preserve"> </w:t>
      </w:r>
      <w:r>
        <w:rPr>
          <w:color w:val="212428"/>
          <w:w w:val="105"/>
        </w:rPr>
        <w:t>make</w:t>
      </w:r>
      <w:r>
        <w:rPr>
          <w:color w:val="212428"/>
          <w:spacing w:val="-7"/>
          <w:w w:val="105"/>
        </w:rPr>
        <w:t xml:space="preserve"> </w:t>
      </w:r>
      <w:r>
        <w:rPr>
          <w:color w:val="212428"/>
          <w:w w:val="105"/>
        </w:rPr>
        <w:t>quality</w:t>
      </w:r>
      <w:r>
        <w:rPr>
          <w:color w:val="212428"/>
          <w:spacing w:val="-5"/>
          <w:w w:val="105"/>
        </w:rPr>
        <w:t xml:space="preserve"> </w:t>
      </w:r>
      <w:r>
        <w:rPr>
          <w:color w:val="212428"/>
          <w:w w:val="105"/>
        </w:rPr>
        <w:t>medicines</w:t>
      </w:r>
      <w:r>
        <w:rPr>
          <w:color w:val="212428"/>
          <w:spacing w:val="-5"/>
          <w:w w:val="105"/>
        </w:rPr>
        <w:t xml:space="preserve"> </w:t>
      </w:r>
      <w:r>
        <w:rPr>
          <w:color w:val="212428"/>
          <w:w w:val="105"/>
        </w:rPr>
        <w:t>available</w:t>
      </w:r>
      <w:r>
        <w:rPr>
          <w:color w:val="212428"/>
          <w:spacing w:val="-9"/>
          <w:w w:val="105"/>
        </w:rPr>
        <w:t xml:space="preserve"> </w:t>
      </w:r>
      <w:r>
        <w:rPr>
          <w:color w:val="212428"/>
          <w:w w:val="105"/>
        </w:rPr>
        <w:t>for</w:t>
      </w:r>
      <w:r>
        <w:rPr>
          <w:color w:val="212428"/>
          <w:spacing w:val="-7"/>
          <w:w w:val="105"/>
        </w:rPr>
        <w:t xml:space="preserve"> </w:t>
      </w:r>
      <w:r>
        <w:rPr>
          <w:color w:val="212428"/>
          <w:w w:val="105"/>
        </w:rPr>
        <w:t xml:space="preserve">all, </w:t>
      </w:r>
      <w:r>
        <w:rPr>
          <w:color w:val="212428"/>
          <w:spacing w:val="-2"/>
          <w:w w:val="105"/>
        </w:rPr>
        <w:t>particularly</w:t>
      </w:r>
      <w:r>
        <w:rPr>
          <w:color w:val="212428"/>
          <w:spacing w:val="-9"/>
          <w:w w:val="105"/>
        </w:rPr>
        <w:t xml:space="preserve"> </w:t>
      </w:r>
      <w:r>
        <w:rPr>
          <w:color w:val="212428"/>
          <w:spacing w:val="-2"/>
          <w:w w:val="105"/>
        </w:rPr>
        <w:t>the</w:t>
      </w:r>
      <w:r>
        <w:rPr>
          <w:color w:val="212428"/>
          <w:spacing w:val="-9"/>
          <w:w w:val="105"/>
        </w:rPr>
        <w:t xml:space="preserve"> </w:t>
      </w:r>
      <w:r>
        <w:rPr>
          <w:color w:val="212428"/>
          <w:spacing w:val="-2"/>
          <w:w w:val="105"/>
        </w:rPr>
        <w:t>poor</w:t>
      </w:r>
      <w:r>
        <w:rPr>
          <w:color w:val="212428"/>
          <w:spacing w:val="-9"/>
          <w:w w:val="105"/>
        </w:rPr>
        <w:t xml:space="preserve"> </w:t>
      </w:r>
      <w:r>
        <w:rPr>
          <w:color w:val="212428"/>
          <w:spacing w:val="-2"/>
          <w:w w:val="105"/>
        </w:rPr>
        <w:t>and</w:t>
      </w:r>
      <w:r>
        <w:rPr>
          <w:color w:val="212428"/>
          <w:spacing w:val="-7"/>
          <w:w w:val="105"/>
        </w:rPr>
        <w:t xml:space="preserve"> </w:t>
      </w:r>
      <w:r>
        <w:rPr>
          <w:color w:val="212428"/>
          <w:spacing w:val="-2"/>
          <w:w w:val="105"/>
        </w:rPr>
        <w:t>underprivileged,</w:t>
      </w:r>
      <w:r>
        <w:rPr>
          <w:color w:val="212428"/>
          <w:spacing w:val="-7"/>
          <w:w w:val="105"/>
        </w:rPr>
        <w:t xml:space="preserve"> </w:t>
      </w:r>
      <w:r>
        <w:rPr>
          <w:color w:val="212428"/>
          <w:spacing w:val="-2"/>
          <w:w w:val="105"/>
        </w:rPr>
        <w:t>Govt.</w:t>
      </w:r>
      <w:r>
        <w:rPr>
          <w:color w:val="212428"/>
          <w:spacing w:val="-7"/>
          <w:w w:val="105"/>
        </w:rPr>
        <w:t xml:space="preserve"> </w:t>
      </w:r>
      <w:r>
        <w:rPr>
          <w:color w:val="212428"/>
          <w:spacing w:val="-2"/>
          <w:w w:val="105"/>
        </w:rPr>
        <w:t>of</w:t>
      </w:r>
      <w:r>
        <w:rPr>
          <w:color w:val="212428"/>
          <w:spacing w:val="-9"/>
          <w:w w:val="105"/>
        </w:rPr>
        <w:t xml:space="preserve"> </w:t>
      </w:r>
      <w:r>
        <w:rPr>
          <w:color w:val="212428"/>
          <w:spacing w:val="-2"/>
          <w:w w:val="105"/>
        </w:rPr>
        <w:t>India</w:t>
      </w:r>
      <w:r>
        <w:rPr>
          <w:color w:val="212428"/>
          <w:spacing w:val="-9"/>
          <w:w w:val="105"/>
        </w:rPr>
        <w:t xml:space="preserve"> </w:t>
      </w:r>
      <w:r>
        <w:rPr>
          <w:color w:val="212428"/>
          <w:spacing w:val="-2"/>
          <w:w w:val="105"/>
        </w:rPr>
        <w:t>has</w:t>
      </w:r>
      <w:r>
        <w:rPr>
          <w:color w:val="212428"/>
          <w:spacing w:val="-9"/>
          <w:w w:val="105"/>
        </w:rPr>
        <w:t xml:space="preserve"> </w:t>
      </w:r>
      <w:r>
        <w:rPr>
          <w:color w:val="212428"/>
          <w:spacing w:val="-2"/>
          <w:w w:val="105"/>
        </w:rPr>
        <w:t>initiated</w:t>
      </w:r>
      <w:r>
        <w:rPr>
          <w:color w:val="212428"/>
          <w:spacing w:val="-7"/>
          <w:w w:val="105"/>
        </w:rPr>
        <w:t xml:space="preserve"> </w:t>
      </w:r>
      <w:r>
        <w:rPr>
          <w:color w:val="212428"/>
          <w:spacing w:val="-2"/>
          <w:w w:val="105"/>
        </w:rPr>
        <w:t>‘Jan</w:t>
      </w:r>
      <w:r>
        <w:rPr>
          <w:color w:val="212428"/>
          <w:spacing w:val="-5"/>
          <w:w w:val="105"/>
        </w:rPr>
        <w:t xml:space="preserve"> </w:t>
      </w:r>
      <w:r>
        <w:rPr>
          <w:color w:val="212428"/>
          <w:spacing w:val="-2"/>
          <w:w w:val="105"/>
        </w:rPr>
        <w:t xml:space="preserve">Aushadhi’ </w:t>
      </w:r>
      <w:r>
        <w:rPr>
          <w:color w:val="212428"/>
          <w:w w:val="105"/>
        </w:rPr>
        <w:t>scheme</w:t>
      </w:r>
      <w:r>
        <w:rPr>
          <w:color w:val="212428"/>
          <w:spacing w:val="-2"/>
          <w:w w:val="105"/>
        </w:rPr>
        <w:t xml:space="preserve"> </w:t>
      </w:r>
      <w:r>
        <w:rPr>
          <w:color w:val="212428"/>
          <w:w w:val="105"/>
        </w:rPr>
        <w:t>by</w:t>
      </w:r>
      <w:r>
        <w:rPr>
          <w:color w:val="212428"/>
          <w:spacing w:val="-2"/>
          <w:w w:val="105"/>
        </w:rPr>
        <w:t xml:space="preserve"> </w:t>
      </w:r>
      <w:r>
        <w:rPr>
          <w:color w:val="212428"/>
          <w:w w:val="105"/>
        </w:rPr>
        <w:t>opening</w:t>
      </w:r>
      <w:r>
        <w:rPr>
          <w:color w:val="212428"/>
          <w:spacing w:val="-2"/>
          <w:w w:val="105"/>
        </w:rPr>
        <w:t xml:space="preserve"> </w:t>
      </w:r>
      <w:r>
        <w:rPr>
          <w:color w:val="212428"/>
          <w:w w:val="105"/>
        </w:rPr>
        <w:t>‘Jan Aushadhi medical</w:t>
      </w:r>
      <w:r>
        <w:rPr>
          <w:color w:val="212428"/>
          <w:spacing w:val="-2"/>
          <w:w w:val="105"/>
        </w:rPr>
        <w:t xml:space="preserve"> </w:t>
      </w:r>
      <w:r>
        <w:rPr>
          <w:color w:val="212428"/>
          <w:w w:val="105"/>
        </w:rPr>
        <w:t>stores’ all across</w:t>
      </w:r>
      <w:r>
        <w:rPr>
          <w:color w:val="212428"/>
          <w:spacing w:val="-2"/>
          <w:w w:val="105"/>
        </w:rPr>
        <w:t xml:space="preserve"> </w:t>
      </w:r>
      <w:r>
        <w:rPr>
          <w:color w:val="212428"/>
          <w:w w:val="105"/>
        </w:rPr>
        <w:t>the country</w:t>
      </w:r>
      <w:r>
        <w:rPr>
          <w:color w:val="212428"/>
          <w:spacing w:val="-2"/>
          <w:w w:val="105"/>
        </w:rPr>
        <w:t xml:space="preserve"> </w:t>
      </w:r>
      <w:r>
        <w:rPr>
          <w:color w:val="212428"/>
          <w:w w:val="105"/>
        </w:rPr>
        <w:t xml:space="preserve">for selling generic drugs. The objective of the Government is to ensure ‘availability of quality medicine at affordable price’ since branded drugs are too expensive for the poor to </w:t>
      </w:r>
      <w:r>
        <w:rPr>
          <w:color w:val="212428"/>
          <w:spacing w:val="-2"/>
          <w:w w:val="105"/>
        </w:rPr>
        <w:t>afford.</w:t>
      </w:r>
    </w:p>
    <w:p w14:paraId="2DD85D2F" w14:textId="77777777" w:rsidR="00EB3512" w:rsidRDefault="00000000">
      <w:pPr>
        <w:pStyle w:val="BodyText"/>
        <w:spacing w:before="110" w:line="285" w:lineRule="auto"/>
        <w:ind w:left="791" w:right="1134"/>
        <w:jc w:val="both"/>
      </w:pPr>
      <w:r>
        <w:rPr>
          <w:color w:val="212428"/>
          <w:w w:val="105"/>
        </w:rPr>
        <w:t>Govt.</w:t>
      </w:r>
      <w:r>
        <w:rPr>
          <w:color w:val="212428"/>
          <w:spacing w:val="-17"/>
          <w:w w:val="105"/>
        </w:rPr>
        <w:t xml:space="preserve"> </w:t>
      </w:r>
      <w:r>
        <w:rPr>
          <w:color w:val="212428"/>
          <w:w w:val="105"/>
        </w:rPr>
        <w:t>of</w:t>
      </w:r>
      <w:r>
        <w:rPr>
          <w:color w:val="212428"/>
          <w:spacing w:val="-17"/>
          <w:w w:val="105"/>
        </w:rPr>
        <w:t xml:space="preserve"> </w:t>
      </w:r>
      <w:r>
        <w:rPr>
          <w:color w:val="212428"/>
          <w:w w:val="105"/>
        </w:rPr>
        <w:t>Karnataka</w:t>
      </w:r>
      <w:r>
        <w:rPr>
          <w:color w:val="212428"/>
          <w:spacing w:val="-17"/>
          <w:w w:val="105"/>
        </w:rPr>
        <w:t xml:space="preserve"> </w:t>
      </w:r>
      <w:r>
        <w:rPr>
          <w:color w:val="212428"/>
          <w:w w:val="105"/>
        </w:rPr>
        <w:t>has</w:t>
      </w:r>
      <w:r>
        <w:rPr>
          <w:color w:val="212428"/>
          <w:spacing w:val="-17"/>
          <w:w w:val="105"/>
        </w:rPr>
        <w:t xml:space="preserve"> </w:t>
      </w:r>
      <w:r>
        <w:rPr>
          <w:color w:val="212428"/>
          <w:w w:val="105"/>
        </w:rPr>
        <w:t>entrusted</w:t>
      </w:r>
      <w:r>
        <w:rPr>
          <w:color w:val="212428"/>
          <w:spacing w:val="-16"/>
          <w:w w:val="105"/>
        </w:rPr>
        <w:t xml:space="preserve"> </w:t>
      </w:r>
      <w:r>
        <w:rPr>
          <w:color w:val="212428"/>
          <w:w w:val="105"/>
        </w:rPr>
        <w:t>the</w:t>
      </w:r>
      <w:r>
        <w:rPr>
          <w:color w:val="212428"/>
          <w:spacing w:val="-17"/>
          <w:w w:val="105"/>
        </w:rPr>
        <w:t xml:space="preserve"> </w:t>
      </w:r>
      <w:r>
        <w:rPr>
          <w:color w:val="212428"/>
          <w:w w:val="105"/>
        </w:rPr>
        <w:t>task</w:t>
      </w:r>
      <w:r>
        <w:rPr>
          <w:color w:val="212428"/>
          <w:spacing w:val="-17"/>
          <w:w w:val="105"/>
        </w:rPr>
        <w:t xml:space="preserve"> </w:t>
      </w:r>
      <w:r>
        <w:rPr>
          <w:color w:val="212428"/>
          <w:w w:val="105"/>
        </w:rPr>
        <w:t>of</w:t>
      </w:r>
      <w:r>
        <w:rPr>
          <w:color w:val="212428"/>
          <w:spacing w:val="-17"/>
          <w:w w:val="105"/>
        </w:rPr>
        <w:t xml:space="preserve"> </w:t>
      </w:r>
      <w:r>
        <w:rPr>
          <w:color w:val="212428"/>
          <w:w w:val="105"/>
        </w:rPr>
        <w:t>opening</w:t>
      </w:r>
      <w:r>
        <w:rPr>
          <w:color w:val="212428"/>
          <w:spacing w:val="-17"/>
          <w:w w:val="105"/>
        </w:rPr>
        <w:t xml:space="preserve"> </w:t>
      </w:r>
      <w:r>
        <w:rPr>
          <w:color w:val="212428"/>
          <w:w w:val="105"/>
        </w:rPr>
        <w:t>Jan</w:t>
      </w:r>
      <w:r>
        <w:rPr>
          <w:color w:val="212428"/>
          <w:spacing w:val="-16"/>
          <w:w w:val="105"/>
        </w:rPr>
        <w:t xml:space="preserve"> </w:t>
      </w:r>
      <w:r>
        <w:rPr>
          <w:color w:val="212428"/>
          <w:w w:val="105"/>
        </w:rPr>
        <w:t>Aushadhi</w:t>
      </w:r>
      <w:r>
        <w:rPr>
          <w:color w:val="212428"/>
          <w:spacing w:val="-17"/>
          <w:w w:val="105"/>
        </w:rPr>
        <w:t xml:space="preserve"> </w:t>
      </w:r>
      <w:r>
        <w:rPr>
          <w:color w:val="212428"/>
          <w:w w:val="105"/>
        </w:rPr>
        <w:t>stores</w:t>
      </w:r>
      <w:r>
        <w:rPr>
          <w:color w:val="212428"/>
          <w:spacing w:val="-17"/>
          <w:w w:val="105"/>
        </w:rPr>
        <w:t xml:space="preserve"> </w:t>
      </w:r>
      <w:r>
        <w:rPr>
          <w:color w:val="212428"/>
          <w:w w:val="105"/>
        </w:rPr>
        <w:t>at</w:t>
      </w:r>
      <w:r>
        <w:rPr>
          <w:color w:val="212428"/>
          <w:spacing w:val="-17"/>
          <w:w w:val="105"/>
        </w:rPr>
        <w:t xml:space="preserve"> </w:t>
      </w:r>
      <w:r>
        <w:rPr>
          <w:color w:val="212428"/>
          <w:w w:val="105"/>
        </w:rPr>
        <w:t>Taluka and</w:t>
      </w:r>
      <w:r>
        <w:rPr>
          <w:color w:val="212428"/>
          <w:spacing w:val="-4"/>
          <w:w w:val="105"/>
        </w:rPr>
        <w:t xml:space="preserve"> </w:t>
      </w:r>
      <w:r>
        <w:rPr>
          <w:color w:val="212428"/>
          <w:w w:val="105"/>
        </w:rPr>
        <w:t>District</w:t>
      </w:r>
      <w:r>
        <w:rPr>
          <w:color w:val="212428"/>
          <w:spacing w:val="-2"/>
          <w:w w:val="105"/>
        </w:rPr>
        <w:t xml:space="preserve"> </w:t>
      </w:r>
      <w:r>
        <w:rPr>
          <w:color w:val="212428"/>
          <w:w w:val="105"/>
        </w:rPr>
        <w:t>Govt.</w:t>
      </w:r>
      <w:r>
        <w:rPr>
          <w:color w:val="212428"/>
          <w:spacing w:val="-2"/>
          <w:w w:val="105"/>
        </w:rPr>
        <w:t xml:space="preserve"> </w:t>
      </w:r>
      <w:r>
        <w:rPr>
          <w:color w:val="212428"/>
          <w:w w:val="105"/>
        </w:rPr>
        <w:t>Hospitals</w:t>
      </w:r>
      <w:r>
        <w:rPr>
          <w:color w:val="212428"/>
          <w:spacing w:val="-1"/>
          <w:w w:val="105"/>
        </w:rPr>
        <w:t xml:space="preserve"> </w:t>
      </w:r>
      <w:r>
        <w:rPr>
          <w:color w:val="212428"/>
          <w:w w:val="105"/>
        </w:rPr>
        <w:t>to</w:t>
      </w:r>
      <w:r>
        <w:rPr>
          <w:color w:val="212428"/>
          <w:spacing w:val="-2"/>
          <w:w w:val="105"/>
        </w:rPr>
        <w:t xml:space="preserve"> </w:t>
      </w:r>
      <w:r>
        <w:rPr>
          <w:color w:val="212428"/>
          <w:w w:val="105"/>
        </w:rPr>
        <w:t>MSIL.</w:t>
      </w:r>
      <w:r>
        <w:rPr>
          <w:color w:val="212428"/>
          <w:spacing w:val="-2"/>
          <w:w w:val="105"/>
        </w:rPr>
        <w:t xml:space="preserve"> </w:t>
      </w:r>
      <w:r>
        <w:rPr>
          <w:color w:val="212428"/>
          <w:w w:val="105"/>
        </w:rPr>
        <w:t>The</w:t>
      </w:r>
      <w:r>
        <w:rPr>
          <w:color w:val="212428"/>
          <w:spacing w:val="-4"/>
          <w:w w:val="105"/>
        </w:rPr>
        <w:t xml:space="preserve"> </w:t>
      </w:r>
      <w:r>
        <w:rPr>
          <w:color w:val="212428"/>
          <w:w w:val="105"/>
        </w:rPr>
        <w:t>department</w:t>
      </w:r>
      <w:r>
        <w:rPr>
          <w:color w:val="212428"/>
          <w:spacing w:val="-1"/>
          <w:w w:val="105"/>
        </w:rPr>
        <w:t xml:space="preserve"> </w:t>
      </w:r>
      <w:r>
        <w:rPr>
          <w:color w:val="212428"/>
          <w:w w:val="105"/>
        </w:rPr>
        <w:t>of</w:t>
      </w:r>
      <w:r>
        <w:rPr>
          <w:color w:val="212428"/>
          <w:spacing w:val="-1"/>
          <w:w w:val="105"/>
        </w:rPr>
        <w:t xml:space="preserve"> </w:t>
      </w:r>
      <w:r>
        <w:rPr>
          <w:color w:val="212428"/>
          <w:w w:val="105"/>
        </w:rPr>
        <w:t>Health</w:t>
      </w:r>
      <w:r>
        <w:rPr>
          <w:color w:val="212428"/>
          <w:spacing w:val="-2"/>
          <w:w w:val="105"/>
        </w:rPr>
        <w:t xml:space="preserve"> </w:t>
      </w:r>
      <w:r>
        <w:rPr>
          <w:color w:val="212428"/>
          <w:w w:val="105"/>
        </w:rPr>
        <w:t>and</w:t>
      </w:r>
      <w:r>
        <w:rPr>
          <w:color w:val="212428"/>
          <w:spacing w:val="-4"/>
          <w:w w:val="105"/>
        </w:rPr>
        <w:t xml:space="preserve"> </w:t>
      </w:r>
      <w:r>
        <w:rPr>
          <w:color w:val="212428"/>
          <w:w w:val="105"/>
        </w:rPr>
        <w:t>Family</w:t>
      </w:r>
      <w:r>
        <w:rPr>
          <w:color w:val="212428"/>
          <w:spacing w:val="-4"/>
          <w:w w:val="105"/>
        </w:rPr>
        <w:t xml:space="preserve"> </w:t>
      </w:r>
      <w:r>
        <w:rPr>
          <w:color w:val="212428"/>
          <w:w w:val="105"/>
        </w:rPr>
        <w:t>welfare is acting as Nodal department and as of now, Jan Aushadhi stores operating at various hospital premises.</w:t>
      </w:r>
    </w:p>
    <w:p w14:paraId="607BABBD" w14:textId="77777777" w:rsidR="00EB3512" w:rsidRDefault="00000000">
      <w:pPr>
        <w:pStyle w:val="Heading1"/>
        <w:numPr>
          <w:ilvl w:val="1"/>
          <w:numId w:val="97"/>
        </w:numPr>
        <w:tabs>
          <w:tab w:val="left" w:pos="1204"/>
        </w:tabs>
        <w:spacing w:before="112"/>
        <w:ind w:left="1204" w:hanging="413"/>
        <w:jc w:val="both"/>
      </w:pPr>
      <w:bookmarkStart w:id="9" w:name="_TOC_250028"/>
      <w:bookmarkEnd w:id="9"/>
      <w:r>
        <w:rPr>
          <w:spacing w:val="-2"/>
          <w:w w:val="105"/>
        </w:rPr>
        <w:t>Beverages</w:t>
      </w:r>
    </w:p>
    <w:p w14:paraId="03785F6F" w14:textId="77777777" w:rsidR="00EB3512" w:rsidRDefault="00000000">
      <w:pPr>
        <w:pStyle w:val="BodyText"/>
        <w:spacing w:before="123" w:line="285" w:lineRule="auto"/>
        <w:ind w:left="791" w:right="1134"/>
        <w:jc w:val="both"/>
      </w:pPr>
      <w:r>
        <w:rPr>
          <w:w w:val="105"/>
        </w:rPr>
        <w:t>MSIL</w:t>
      </w:r>
      <w:r>
        <w:rPr>
          <w:spacing w:val="-17"/>
          <w:w w:val="105"/>
        </w:rPr>
        <w:t xml:space="preserve"> </w:t>
      </w:r>
      <w:r>
        <w:rPr>
          <w:w w:val="105"/>
        </w:rPr>
        <w:t>has</w:t>
      </w:r>
      <w:r>
        <w:rPr>
          <w:spacing w:val="-17"/>
          <w:w w:val="105"/>
        </w:rPr>
        <w:t xml:space="preserve"> </w:t>
      </w:r>
      <w:r>
        <w:rPr>
          <w:w w:val="105"/>
        </w:rPr>
        <w:t>an</w:t>
      </w:r>
      <w:r>
        <w:rPr>
          <w:spacing w:val="-17"/>
          <w:w w:val="105"/>
        </w:rPr>
        <w:t xml:space="preserve"> </w:t>
      </w:r>
      <w:r>
        <w:rPr>
          <w:w w:val="105"/>
        </w:rPr>
        <w:t>impeccable</w:t>
      </w:r>
      <w:r>
        <w:rPr>
          <w:spacing w:val="-17"/>
          <w:w w:val="105"/>
        </w:rPr>
        <w:t xml:space="preserve"> </w:t>
      </w:r>
      <w:r>
        <w:rPr>
          <w:w w:val="105"/>
        </w:rPr>
        <w:t>track</w:t>
      </w:r>
      <w:r>
        <w:rPr>
          <w:spacing w:val="-16"/>
          <w:w w:val="105"/>
        </w:rPr>
        <w:t xml:space="preserve"> </w:t>
      </w:r>
      <w:r>
        <w:rPr>
          <w:w w:val="105"/>
        </w:rPr>
        <w:t>record</w:t>
      </w:r>
      <w:r>
        <w:rPr>
          <w:spacing w:val="-17"/>
          <w:w w:val="105"/>
        </w:rPr>
        <w:t xml:space="preserve"> </w:t>
      </w:r>
      <w:r>
        <w:rPr>
          <w:w w:val="105"/>
        </w:rPr>
        <w:t>in</w:t>
      </w:r>
      <w:r>
        <w:rPr>
          <w:spacing w:val="-17"/>
          <w:w w:val="105"/>
        </w:rPr>
        <w:t xml:space="preserve"> </w:t>
      </w:r>
      <w:r>
        <w:rPr>
          <w:w w:val="105"/>
        </w:rPr>
        <w:t>executing</w:t>
      </w:r>
      <w:r>
        <w:rPr>
          <w:spacing w:val="-17"/>
          <w:w w:val="105"/>
        </w:rPr>
        <w:t xml:space="preserve"> </w:t>
      </w:r>
      <w:r>
        <w:rPr>
          <w:w w:val="105"/>
        </w:rPr>
        <w:t>various</w:t>
      </w:r>
      <w:r>
        <w:rPr>
          <w:spacing w:val="-17"/>
          <w:w w:val="105"/>
        </w:rPr>
        <w:t xml:space="preserve"> </w:t>
      </w:r>
      <w:r>
        <w:rPr>
          <w:w w:val="105"/>
        </w:rPr>
        <w:t>assignments</w:t>
      </w:r>
      <w:r>
        <w:rPr>
          <w:spacing w:val="-16"/>
          <w:w w:val="105"/>
        </w:rPr>
        <w:t xml:space="preserve"> </w:t>
      </w:r>
      <w:r>
        <w:rPr>
          <w:w w:val="105"/>
        </w:rPr>
        <w:t>entrusted</w:t>
      </w:r>
      <w:r>
        <w:rPr>
          <w:spacing w:val="-17"/>
          <w:w w:val="105"/>
        </w:rPr>
        <w:t xml:space="preserve"> </w:t>
      </w:r>
      <w:r>
        <w:rPr>
          <w:w w:val="105"/>
        </w:rPr>
        <w:t xml:space="preserve">by the </w:t>
      </w:r>
      <w:r>
        <w:rPr>
          <w:color w:val="212428"/>
          <w:w w:val="105"/>
        </w:rPr>
        <w:t>Govt. of Karnataka with great success. One such latest assignment is ‘retail liquor’ business. Consequent to the ban on the sale of arrack in the state of Karnataka, instances of the sale of illicit liquor were reported in rural and remote areas, endangering</w:t>
      </w:r>
      <w:r>
        <w:rPr>
          <w:color w:val="212428"/>
          <w:spacing w:val="-3"/>
          <w:w w:val="105"/>
        </w:rPr>
        <w:t xml:space="preserve"> </w:t>
      </w:r>
      <w:r>
        <w:rPr>
          <w:color w:val="212428"/>
          <w:w w:val="105"/>
        </w:rPr>
        <w:t>the</w:t>
      </w:r>
      <w:r>
        <w:rPr>
          <w:color w:val="212428"/>
          <w:spacing w:val="-1"/>
          <w:w w:val="105"/>
        </w:rPr>
        <w:t xml:space="preserve"> </w:t>
      </w:r>
      <w:r>
        <w:rPr>
          <w:color w:val="212428"/>
          <w:w w:val="105"/>
        </w:rPr>
        <w:t>lives</w:t>
      </w:r>
      <w:r>
        <w:rPr>
          <w:color w:val="212428"/>
          <w:spacing w:val="-1"/>
          <w:w w:val="105"/>
        </w:rPr>
        <w:t xml:space="preserve"> </w:t>
      </w:r>
      <w:r>
        <w:rPr>
          <w:color w:val="212428"/>
          <w:w w:val="105"/>
        </w:rPr>
        <w:t>of people. Also, as</w:t>
      </w:r>
      <w:r>
        <w:rPr>
          <w:color w:val="212428"/>
          <w:spacing w:val="-3"/>
          <w:w w:val="105"/>
        </w:rPr>
        <w:t xml:space="preserve"> </w:t>
      </w:r>
      <w:r>
        <w:rPr>
          <w:color w:val="212428"/>
          <w:w w:val="105"/>
        </w:rPr>
        <w:t>the</w:t>
      </w:r>
      <w:r>
        <w:rPr>
          <w:color w:val="212428"/>
          <w:spacing w:val="-3"/>
          <w:w w:val="105"/>
        </w:rPr>
        <w:t xml:space="preserve"> </w:t>
      </w:r>
      <w:r>
        <w:rPr>
          <w:color w:val="212428"/>
          <w:w w:val="105"/>
        </w:rPr>
        <w:t>availability</w:t>
      </w:r>
      <w:r>
        <w:rPr>
          <w:color w:val="212428"/>
          <w:spacing w:val="-5"/>
          <w:w w:val="105"/>
        </w:rPr>
        <w:t xml:space="preserve"> </w:t>
      </w:r>
      <w:r>
        <w:rPr>
          <w:color w:val="212428"/>
          <w:w w:val="105"/>
        </w:rPr>
        <w:t>of</w:t>
      </w:r>
      <w:r>
        <w:rPr>
          <w:color w:val="212428"/>
          <w:spacing w:val="-1"/>
          <w:w w:val="105"/>
        </w:rPr>
        <w:t xml:space="preserve"> </w:t>
      </w:r>
      <w:r>
        <w:rPr>
          <w:color w:val="212428"/>
          <w:w w:val="105"/>
        </w:rPr>
        <w:t>liquor was largely limited</w:t>
      </w:r>
      <w:r>
        <w:rPr>
          <w:color w:val="212428"/>
          <w:spacing w:val="-10"/>
          <w:w w:val="105"/>
        </w:rPr>
        <w:t xml:space="preserve"> </w:t>
      </w:r>
      <w:r>
        <w:rPr>
          <w:color w:val="212428"/>
          <w:w w:val="105"/>
        </w:rPr>
        <w:t>to</w:t>
      </w:r>
      <w:r>
        <w:rPr>
          <w:color w:val="212428"/>
          <w:spacing w:val="-8"/>
          <w:w w:val="105"/>
        </w:rPr>
        <w:t xml:space="preserve"> </w:t>
      </w:r>
      <w:r>
        <w:rPr>
          <w:color w:val="212428"/>
          <w:w w:val="105"/>
        </w:rPr>
        <w:t>urban</w:t>
      </w:r>
      <w:r>
        <w:rPr>
          <w:color w:val="212428"/>
          <w:spacing w:val="-6"/>
          <w:w w:val="105"/>
        </w:rPr>
        <w:t xml:space="preserve"> </w:t>
      </w:r>
      <w:r>
        <w:rPr>
          <w:color w:val="212428"/>
          <w:w w:val="105"/>
        </w:rPr>
        <w:t>and</w:t>
      </w:r>
      <w:r>
        <w:rPr>
          <w:color w:val="212428"/>
          <w:spacing w:val="-11"/>
          <w:w w:val="105"/>
        </w:rPr>
        <w:t xml:space="preserve"> </w:t>
      </w:r>
      <w:r>
        <w:rPr>
          <w:color w:val="212428"/>
          <w:w w:val="105"/>
        </w:rPr>
        <w:t>semi-urban</w:t>
      </w:r>
      <w:r>
        <w:rPr>
          <w:color w:val="212428"/>
          <w:spacing w:val="-8"/>
          <w:w w:val="105"/>
        </w:rPr>
        <w:t xml:space="preserve"> </w:t>
      </w:r>
      <w:r>
        <w:rPr>
          <w:color w:val="212428"/>
          <w:w w:val="105"/>
        </w:rPr>
        <w:t>areas,</w:t>
      </w:r>
      <w:r>
        <w:rPr>
          <w:color w:val="212428"/>
          <w:spacing w:val="-10"/>
          <w:w w:val="105"/>
        </w:rPr>
        <w:t xml:space="preserve"> </w:t>
      </w:r>
      <w:r>
        <w:rPr>
          <w:color w:val="212428"/>
          <w:w w:val="105"/>
        </w:rPr>
        <w:t>illegal</w:t>
      </w:r>
      <w:r>
        <w:rPr>
          <w:color w:val="212428"/>
          <w:spacing w:val="-8"/>
          <w:w w:val="105"/>
        </w:rPr>
        <w:t xml:space="preserve"> </w:t>
      </w:r>
      <w:r>
        <w:rPr>
          <w:color w:val="212428"/>
          <w:w w:val="105"/>
        </w:rPr>
        <w:t>sale</w:t>
      </w:r>
      <w:r>
        <w:rPr>
          <w:color w:val="212428"/>
          <w:spacing w:val="-10"/>
          <w:w w:val="105"/>
        </w:rPr>
        <w:t xml:space="preserve"> </w:t>
      </w:r>
      <w:r>
        <w:rPr>
          <w:color w:val="212428"/>
          <w:w w:val="105"/>
        </w:rPr>
        <w:t>of</w:t>
      </w:r>
      <w:r>
        <w:rPr>
          <w:color w:val="212428"/>
          <w:spacing w:val="-8"/>
          <w:w w:val="105"/>
        </w:rPr>
        <w:t xml:space="preserve"> </w:t>
      </w:r>
      <w:r>
        <w:rPr>
          <w:color w:val="212428"/>
          <w:w w:val="105"/>
        </w:rPr>
        <w:t>liquor</w:t>
      </w:r>
      <w:r>
        <w:rPr>
          <w:color w:val="212428"/>
          <w:spacing w:val="-10"/>
          <w:w w:val="105"/>
        </w:rPr>
        <w:t xml:space="preserve"> </w:t>
      </w:r>
      <w:r>
        <w:rPr>
          <w:color w:val="212428"/>
          <w:w w:val="105"/>
        </w:rPr>
        <w:t>at</w:t>
      </w:r>
      <w:r>
        <w:rPr>
          <w:color w:val="212428"/>
          <w:spacing w:val="-10"/>
          <w:w w:val="105"/>
        </w:rPr>
        <w:t xml:space="preserve"> </w:t>
      </w:r>
      <w:r>
        <w:rPr>
          <w:color w:val="212428"/>
          <w:w w:val="105"/>
        </w:rPr>
        <w:t>inflated</w:t>
      </w:r>
      <w:r>
        <w:rPr>
          <w:color w:val="212428"/>
          <w:spacing w:val="-10"/>
          <w:w w:val="105"/>
        </w:rPr>
        <w:t xml:space="preserve"> </w:t>
      </w:r>
      <w:r>
        <w:rPr>
          <w:color w:val="212428"/>
          <w:w w:val="105"/>
        </w:rPr>
        <w:t>rates</w:t>
      </w:r>
      <w:r>
        <w:rPr>
          <w:color w:val="212428"/>
          <w:spacing w:val="-8"/>
          <w:w w:val="105"/>
        </w:rPr>
        <w:t xml:space="preserve"> </w:t>
      </w:r>
      <w:r>
        <w:rPr>
          <w:color w:val="212428"/>
          <w:w w:val="105"/>
        </w:rPr>
        <w:t>was</w:t>
      </w:r>
      <w:r>
        <w:rPr>
          <w:color w:val="212428"/>
          <w:spacing w:val="-8"/>
          <w:w w:val="105"/>
        </w:rPr>
        <w:t xml:space="preserve"> </w:t>
      </w:r>
      <w:r>
        <w:rPr>
          <w:color w:val="212428"/>
          <w:w w:val="105"/>
        </w:rPr>
        <w:t>on rise in the interior pockets of the state.</w:t>
      </w:r>
    </w:p>
    <w:p w14:paraId="3BF1DCC6" w14:textId="77777777" w:rsidR="00EB3512" w:rsidRDefault="00EB3512">
      <w:pPr>
        <w:pStyle w:val="BodyText"/>
        <w:spacing w:line="285" w:lineRule="auto"/>
        <w:jc w:val="both"/>
        <w:sectPr w:rsidR="00EB3512">
          <w:pgSz w:w="12240" w:h="15840"/>
          <w:pgMar w:top="1340" w:right="720" w:bottom="740" w:left="1080" w:header="689" w:footer="541" w:gutter="0"/>
          <w:cols w:space="720"/>
        </w:sectPr>
      </w:pPr>
    </w:p>
    <w:p w14:paraId="48AF5B4A" w14:textId="77777777" w:rsidR="00EB3512" w:rsidRDefault="00000000">
      <w:pPr>
        <w:pStyle w:val="BodyText"/>
        <w:spacing w:before="99" w:line="285" w:lineRule="auto"/>
        <w:ind w:left="791" w:right="1134"/>
        <w:jc w:val="both"/>
      </w:pPr>
      <w:r>
        <w:rPr>
          <w:color w:val="212428"/>
          <w:w w:val="105"/>
        </w:rPr>
        <w:lastRenderedPageBreak/>
        <w:t>In this backdrop, in order to curb these malpractices, after assessing the demand, Govt.</w:t>
      </w:r>
      <w:r>
        <w:rPr>
          <w:color w:val="212428"/>
          <w:spacing w:val="-7"/>
          <w:w w:val="105"/>
        </w:rPr>
        <w:t xml:space="preserve"> </w:t>
      </w:r>
      <w:r>
        <w:rPr>
          <w:color w:val="212428"/>
          <w:w w:val="105"/>
        </w:rPr>
        <w:t>of</w:t>
      </w:r>
      <w:r>
        <w:rPr>
          <w:color w:val="212428"/>
          <w:spacing w:val="-6"/>
          <w:w w:val="105"/>
        </w:rPr>
        <w:t xml:space="preserve"> </w:t>
      </w:r>
      <w:r>
        <w:rPr>
          <w:color w:val="212428"/>
          <w:w w:val="105"/>
        </w:rPr>
        <w:t>Karnataka</w:t>
      </w:r>
      <w:r>
        <w:rPr>
          <w:color w:val="212428"/>
          <w:spacing w:val="-7"/>
          <w:w w:val="105"/>
        </w:rPr>
        <w:t xml:space="preserve"> </w:t>
      </w:r>
      <w:r>
        <w:rPr>
          <w:color w:val="212428"/>
          <w:w w:val="105"/>
        </w:rPr>
        <w:t>had</w:t>
      </w:r>
      <w:r>
        <w:rPr>
          <w:color w:val="212428"/>
          <w:spacing w:val="-9"/>
          <w:w w:val="105"/>
        </w:rPr>
        <w:t xml:space="preserve"> </w:t>
      </w:r>
      <w:r>
        <w:rPr>
          <w:color w:val="212428"/>
          <w:w w:val="105"/>
        </w:rPr>
        <w:t>initially</w:t>
      </w:r>
      <w:r>
        <w:rPr>
          <w:color w:val="212428"/>
          <w:spacing w:val="-9"/>
          <w:w w:val="105"/>
        </w:rPr>
        <w:t xml:space="preserve"> </w:t>
      </w:r>
      <w:r>
        <w:rPr>
          <w:color w:val="212428"/>
          <w:w w:val="105"/>
        </w:rPr>
        <w:t>allotted</w:t>
      </w:r>
      <w:r>
        <w:rPr>
          <w:color w:val="212428"/>
          <w:spacing w:val="-9"/>
          <w:w w:val="105"/>
        </w:rPr>
        <w:t xml:space="preserve"> </w:t>
      </w:r>
      <w:r>
        <w:rPr>
          <w:color w:val="212428"/>
          <w:w w:val="105"/>
        </w:rPr>
        <w:t>463</w:t>
      </w:r>
      <w:r>
        <w:rPr>
          <w:color w:val="212428"/>
          <w:spacing w:val="-7"/>
          <w:w w:val="105"/>
        </w:rPr>
        <w:t xml:space="preserve"> </w:t>
      </w:r>
      <w:r>
        <w:rPr>
          <w:color w:val="212428"/>
          <w:w w:val="105"/>
        </w:rPr>
        <w:t>retail</w:t>
      </w:r>
      <w:r>
        <w:rPr>
          <w:color w:val="212428"/>
          <w:spacing w:val="-7"/>
          <w:w w:val="105"/>
        </w:rPr>
        <w:t xml:space="preserve"> </w:t>
      </w:r>
      <w:r>
        <w:rPr>
          <w:color w:val="212428"/>
          <w:w w:val="105"/>
        </w:rPr>
        <w:t>liquor</w:t>
      </w:r>
      <w:r>
        <w:rPr>
          <w:color w:val="212428"/>
          <w:spacing w:val="-9"/>
          <w:w w:val="105"/>
        </w:rPr>
        <w:t xml:space="preserve"> </w:t>
      </w:r>
      <w:r>
        <w:rPr>
          <w:color w:val="212428"/>
          <w:w w:val="105"/>
        </w:rPr>
        <w:t>outlets</w:t>
      </w:r>
      <w:r>
        <w:rPr>
          <w:color w:val="212428"/>
          <w:spacing w:val="-9"/>
          <w:w w:val="105"/>
        </w:rPr>
        <w:t xml:space="preserve"> </w:t>
      </w:r>
      <w:r>
        <w:rPr>
          <w:color w:val="212428"/>
          <w:w w:val="105"/>
        </w:rPr>
        <w:t>to</w:t>
      </w:r>
      <w:r>
        <w:rPr>
          <w:color w:val="212428"/>
          <w:spacing w:val="-11"/>
          <w:w w:val="105"/>
        </w:rPr>
        <w:t xml:space="preserve"> </w:t>
      </w:r>
      <w:r>
        <w:rPr>
          <w:color w:val="212428"/>
          <w:w w:val="105"/>
        </w:rPr>
        <w:t>MSIL</w:t>
      </w:r>
      <w:r>
        <w:rPr>
          <w:color w:val="212428"/>
          <w:spacing w:val="-9"/>
          <w:w w:val="105"/>
        </w:rPr>
        <w:t xml:space="preserve"> </w:t>
      </w:r>
      <w:r>
        <w:rPr>
          <w:color w:val="212428"/>
          <w:w w:val="105"/>
        </w:rPr>
        <w:t>in</w:t>
      </w:r>
      <w:r>
        <w:rPr>
          <w:color w:val="212428"/>
          <w:spacing w:val="-9"/>
          <w:w w:val="105"/>
        </w:rPr>
        <w:t xml:space="preserve"> </w:t>
      </w:r>
      <w:r>
        <w:rPr>
          <w:color w:val="212428"/>
          <w:w w:val="105"/>
        </w:rPr>
        <w:t>the</w:t>
      </w:r>
      <w:r>
        <w:rPr>
          <w:color w:val="212428"/>
          <w:spacing w:val="-9"/>
          <w:w w:val="105"/>
        </w:rPr>
        <w:t xml:space="preserve"> </w:t>
      </w:r>
      <w:r>
        <w:rPr>
          <w:color w:val="212428"/>
          <w:w w:val="105"/>
        </w:rPr>
        <w:t>year 2009 followed by 900 outlets in the year 2016.</w:t>
      </w:r>
    </w:p>
    <w:p w14:paraId="0A4E0B0A" w14:textId="77777777" w:rsidR="00EB3512" w:rsidRDefault="00EB3512">
      <w:pPr>
        <w:pStyle w:val="BodyText"/>
      </w:pPr>
    </w:p>
    <w:p w14:paraId="6F0A3A59" w14:textId="77777777" w:rsidR="00EB3512" w:rsidRDefault="00000000">
      <w:pPr>
        <w:pStyle w:val="BodyText"/>
        <w:spacing w:before="1"/>
      </w:pPr>
      <w:r>
        <w:rPr>
          <w:noProof/>
        </w:rPr>
        <w:drawing>
          <wp:anchor distT="0" distB="0" distL="0" distR="0" simplePos="0" relativeHeight="487588864" behindDoc="1" locked="0" layoutInCell="1" allowOverlap="1" wp14:anchorId="79FAFA4F" wp14:editId="2C618F47">
            <wp:simplePos x="0" y="0"/>
            <wp:positionH relativeFrom="page">
              <wp:posOffset>1187196</wp:posOffset>
            </wp:positionH>
            <wp:positionV relativeFrom="paragraph">
              <wp:posOffset>165381</wp:posOffset>
            </wp:positionV>
            <wp:extent cx="5396631" cy="422338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396631" cy="4223385"/>
                    </a:xfrm>
                    <a:prstGeom prst="rect">
                      <a:avLst/>
                    </a:prstGeom>
                  </pic:spPr>
                </pic:pic>
              </a:graphicData>
            </a:graphic>
          </wp:anchor>
        </w:drawing>
      </w:r>
    </w:p>
    <w:p w14:paraId="766D5F9D" w14:textId="77777777" w:rsidR="00EB3512" w:rsidRDefault="00000000">
      <w:pPr>
        <w:pStyle w:val="Heading1"/>
        <w:numPr>
          <w:ilvl w:val="1"/>
          <w:numId w:val="97"/>
        </w:numPr>
        <w:tabs>
          <w:tab w:val="left" w:pos="1204"/>
        </w:tabs>
        <w:spacing w:before="183"/>
        <w:ind w:left="1204" w:hanging="413"/>
        <w:jc w:val="both"/>
      </w:pPr>
      <w:bookmarkStart w:id="10" w:name="_TOC_250027"/>
      <w:r>
        <w:rPr>
          <w:w w:val="105"/>
        </w:rPr>
        <w:t>Chit</w:t>
      </w:r>
      <w:r>
        <w:rPr>
          <w:spacing w:val="-12"/>
          <w:w w:val="105"/>
        </w:rPr>
        <w:t xml:space="preserve"> </w:t>
      </w:r>
      <w:bookmarkEnd w:id="10"/>
      <w:r>
        <w:rPr>
          <w:spacing w:val="-4"/>
          <w:w w:val="105"/>
        </w:rPr>
        <w:t>Fund</w:t>
      </w:r>
    </w:p>
    <w:p w14:paraId="5CFA10D4" w14:textId="77777777" w:rsidR="00EB3512" w:rsidRDefault="00000000">
      <w:pPr>
        <w:pStyle w:val="BodyText"/>
        <w:spacing w:before="120" w:line="285" w:lineRule="auto"/>
        <w:ind w:left="791" w:right="1132"/>
        <w:jc w:val="both"/>
      </w:pPr>
      <w:r>
        <w:rPr>
          <w:color w:val="212428"/>
          <w:w w:val="105"/>
        </w:rPr>
        <w:t>The Chit Funds Division of Mysore Sales International Ltd. (MSIL) is a trusted financial service provider offering secure and regulated chit fund schemes. Established as part of MSIL’s diversified business operations, this division aims to provide</w:t>
      </w:r>
      <w:r>
        <w:rPr>
          <w:color w:val="212428"/>
          <w:spacing w:val="-14"/>
          <w:w w:val="105"/>
        </w:rPr>
        <w:t xml:space="preserve"> </w:t>
      </w:r>
      <w:r>
        <w:rPr>
          <w:color w:val="212428"/>
          <w:w w:val="105"/>
        </w:rPr>
        <w:t>a</w:t>
      </w:r>
      <w:r>
        <w:rPr>
          <w:color w:val="212428"/>
          <w:spacing w:val="-13"/>
          <w:w w:val="105"/>
        </w:rPr>
        <w:t xml:space="preserve"> </w:t>
      </w:r>
      <w:r>
        <w:rPr>
          <w:color w:val="212428"/>
          <w:w w:val="105"/>
        </w:rPr>
        <w:t>reliable</w:t>
      </w:r>
      <w:r>
        <w:rPr>
          <w:color w:val="212428"/>
          <w:spacing w:val="-15"/>
          <w:w w:val="105"/>
        </w:rPr>
        <w:t xml:space="preserve"> </w:t>
      </w:r>
      <w:r>
        <w:rPr>
          <w:color w:val="212428"/>
          <w:w w:val="105"/>
        </w:rPr>
        <w:t>and</w:t>
      </w:r>
      <w:r>
        <w:rPr>
          <w:color w:val="212428"/>
          <w:spacing w:val="-17"/>
          <w:w w:val="105"/>
        </w:rPr>
        <w:t xml:space="preserve"> </w:t>
      </w:r>
      <w:r>
        <w:rPr>
          <w:color w:val="212428"/>
          <w:w w:val="105"/>
        </w:rPr>
        <w:t>transparent</w:t>
      </w:r>
      <w:r>
        <w:rPr>
          <w:color w:val="212428"/>
          <w:spacing w:val="-12"/>
          <w:w w:val="105"/>
        </w:rPr>
        <w:t xml:space="preserve"> </w:t>
      </w:r>
      <w:r>
        <w:rPr>
          <w:color w:val="212428"/>
          <w:w w:val="105"/>
        </w:rPr>
        <w:t>avenue</w:t>
      </w:r>
      <w:r>
        <w:rPr>
          <w:color w:val="212428"/>
          <w:spacing w:val="-15"/>
          <w:w w:val="105"/>
        </w:rPr>
        <w:t xml:space="preserve"> </w:t>
      </w:r>
      <w:r>
        <w:rPr>
          <w:color w:val="212428"/>
          <w:w w:val="105"/>
        </w:rPr>
        <w:t>for</w:t>
      </w:r>
      <w:r>
        <w:rPr>
          <w:color w:val="212428"/>
          <w:spacing w:val="-16"/>
          <w:w w:val="105"/>
        </w:rPr>
        <w:t xml:space="preserve"> </w:t>
      </w:r>
      <w:r>
        <w:rPr>
          <w:color w:val="212428"/>
          <w:w w:val="105"/>
        </w:rPr>
        <w:t>individuals</w:t>
      </w:r>
      <w:r>
        <w:rPr>
          <w:color w:val="212428"/>
          <w:spacing w:val="-15"/>
          <w:w w:val="105"/>
        </w:rPr>
        <w:t xml:space="preserve"> </w:t>
      </w:r>
      <w:r>
        <w:rPr>
          <w:color w:val="212428"/>
          <w:w w:val="105"/>
        </w:rPr>
        <w:t>and</w:t>
      </w:r>
      <w:r>
        <w:rPr>
          <w:color w:val="212428"/>
          <w:spacing w:val="-15"/>
          <w:w w:val="105"/>
        </w:rPr>
        <w:t xml:space="preserve"> </w:t>
      </w:r>
      <w:r>
        <w:rPr>
          <w:color w:val="212428"/>
          <w:w w:val="105"/>
        </w:rPr>
        <w:t>businesses</w:t>
      </w:r>
      <w:r>
        <w:rPr>
          <w:color w:val="212428"/>
          <w:spacing w:val="-13"/>
          <w:w w:val="105"/>
        </w:rPr>
        <w:t xml:space="preserve"> </w:t>
      </w:r>
      <w:r>
        <w:rPr>
          <w:color w:val="212428"/>
          <w:w w:val="105"/>
        </w:rPr>
        <w:t>to</w:t>
      </w:r>
      <w:r>
        <w:rPr>
          <w:color w:val="212428"/>
          <w:spacing w:val="-13"/>
          <w:w w:val="105"/>
        </w:rPr>
        <w:t xml:space="preserve"> </w:t>
      </w:r>
      <w:r>
        <w:rPr>
          <w:color w:val="212428"/>
          <w:w w:val="105"/>
        </w:rPr>
        <w:t>manage their savings and financial investments.</w:t>
      </w:r>
    </w:p>
    <w:p w14:paraId="00648C88" w14:textId="77777777" w:rsidR="00EB3512" w:rsidRDefault="00000000">
      <w:pPr>
        <w:pStyle w:val="BodyText"/>
        <w:spacing w:before="113" w:line="285" w:lineRule="auto"/>
        <w:ind w:left="791" w:right="1134"/>
        <w:jc w:val="both"/>
      </w:pPr>
      <w:r>
        <w:rPr>
          <w:color w:val="212428"/>
        </w:rPr>
        <w:t xml:space="preserve">With a commitment to ethical financial practices and customer-centric services, MSIL </w:t>
      </w:r>
      <w:r>
        <w:rPr>
          <w:color w:val="212428"/>
          <w:w w:val="105"/>
        </w:rPr>
        <w:t>Chit Funds facilitates systematic savings and credit solutions through well-structured chit groups. These schemes empower participants with financial flexibility, allowing them to access funds when needed while fostering disciplined savings habits.</w:t>
      </w:r>
    </w:p>
    <w:p w14:paraId="2C6FE605" w14:textId="77777777" w:rsidR="00EB3512" w:rsidRDefault="00000000">
      <w:pPr>
        <w:pStyle w:val="BodyText"/>
        <w:spacing w:before="110" w:line="285" w:lineRule="auto"/>
        <w:ind w:left="791" w:right="1132"/>
        <w:jc w:val="both"/>
      </w:pPr>
      <w:r>
        <w:rPr>
          <w:color w:val="212428"/>
          <w:w w:val="105"/>
        </w:rPr>
        <w:t>Being a government-backed organization, MSIL ensures complete transparency, security, and regulatory compliance in all its chit fund operations, making it a preferred choice for investors seeking credibility and stability. Through its well-</w:t>
      </w:r>
      <w:r>
        <w:rPr>
          <w:color w:val="212428"/>
        </w:rPr>
        <w:t xml:space="preserve">managed financial offerings, MSIL Chit Funds Division continues to serve the diverse </w:t>
      </w:r>
      <w:r>
        <w:rPr>
          <w:color w:val="212428"/>
          <w:w w:val="105"/>
        </w:rPr>
        <w:t>financial needs of individuals and enterprises across Karnataka</w:t>
      </w:r>
    </w:p>
    <w:p w14:paraId="5BD81287" w14:textId="77777777" w:rsidR="00EB3512" w:rsidRDefault="00EB3512">
      <w:pPr>
        <w:pStyle w:val="BodyText"/>
        <w:spacing w:line="285" w:lineRule="auto"/>
        <w:jc w:val="both"/>
        <w:sectPr w:rsidR="00EB3512">
          <w:pgSz w:w="12240" w:h="15840"/>
          <w:pgMar w:top="1340" w:right="720" w:bottom="740" w:left="1080" w:header="689" w:footer="541" w:gutter="0"/>
          <w:cols w:space="720"/>
        </w:sectPr>
      </w:pPr>
    </w:p>
    <w:p w14:paraId="0B4B9C90" w14:textId="77777777" w:rsidR="00EB3512" w:rsidRDefault="00000000">
      <w:pPr>
        <w:pStyle w:val="Heading1"/>
        <w:numPr>
          <w:ilvl w:val="0"/>
          <w:numId w:val="97"/>
        </w:numPr>
        <w:tabs>
          <w:tab w:val="left" w:pos="1129"/>
        </w:tabs>
        <w:spacing w:before="96"/>
        <w:ind w:left="1129" w:hanging="338"/>
      </w:pPr>
      <w:bookmarkStart w:id="11" w:name="_TOC_250026"/>
      <w:r>
        <w:lastRenderedPageBreak/>
        <w:t>Verticals</w:t>
      </w:r>
      <w:r>
        <w:rPr>
          <w:spacing w:val="23"/>
        </w:rPr>
        <w:t xml:space="preserve"> </w:t>
      </w:r>
      <w:r>
        <w:t>across</w:t>
      </w:r>
      <w:r>
        <w:rPr>
          <w:spacing w:val="21"/>
        </w:rPr>
        <w:t xml:space="preserve"> </w:t>
      </w:r>
      <w:bookmarkEnd w:id="11"/>
      <w:r>
        <w:rPr>
          <w:spacing w:val="-2"/>
        </w:rPr>
        <w:t>Departments</w:t>
      </w:r>
    </w:p>
    <w:p w14:paraId="6EC1F9C8" w14:textId="77777777" w:rsidR="00EB3512" w:rsidRDefault="00000000">
      <w:pPr>
        <w:pStyle w:val="BodyText"/>
        <w:spacing w:before="193"/>
        <w:ind w:left="791"/>
      </w:pPr>
      <w:r>
        <w:rPr>
          <w:w w:val="105"/>
        </w:rPr>
        <w:t>The</w:t>
      </w:r>
      <w:r>
        <w:rPr>
          <w:spacing w:val="-9"/>
          <w:w w:val="105"/>
        </w:rPr>
        <w:t xml:space="preserve"> </w:t>
      </w:r>
      <w:r>
        <w:rPr>
          <w:w w:val="105"/>
        </w:rPr>
        <w:t>processes</w:t>
      </w:r>
      <w:r>
        <w:rPr>
          <w:spacing w:val="-5"/>
          <w:w w:val="105"/>
        </w:rPr>
        <w:t xml:space="preserve"> </w:t>
      </w:r>
      <w:r>
        <w:rPr>
          <w:w w:val="105"/>
        </w:rPr>
        <w:t>of</w:t>
      </w:r>
      <w:r>
        <w:rPr>
          <w:spacing w:val="-5"/>
          <w:w w:val="105"/>
        </w:rPr>
        <w:t xml:space="preserve"> </w:t>
      </w:r>
      <w:r>
        <w:rPr>
          <w:w w:val="105"/>
        </w:rPr>
        <w:t>the</w:t>
      </w:r>
      <w:r>
        <w:rPr>
          <w:spacing w:val="-10"/>
          <w:w w:val="105"/>
        </w:rPr>
        <w:t xml:space="preserve"> </w:t>
      </w:r>
      <w:r>
        <w:rPr>
          <w:w w:val="105"/>
        </w:rPr>
        <w:t>following</w:t>
      </w:r>
      <w:r>
        <w:rPr>
          <w:spacing w:val="-7"/>
          <w:w w:val="105"/>
        </w:rPr>
        <w:t xml:space="preserve"> </w:t>
      </w:r>
      <w:r>
        <w:rPr>
          <w:w w:val="105"/>
        </w:rPr>
        <w:t>divisions</w:t>
      </w:r>
      <w:r>
        <w:rPr>
          <w:spacing w:val="-5"/>
          <w:w w:val="105"/>
        </w:rPr>
        <w:t xml:space="preserve"> </w:t>
      </w:r>
      <w:r>
        <w:rPr>
          <w:w w:val="105"/>
        </w:rPr>
        <w:t>of</w:t>
      </w:r>
      <w:r>
        <w:rPr>
          <w:spacing w:val="-7"/>
          <w:w w:val="105"/>
        </w:rPr>
        <w:t xml:space="preserve"> </w:t>
      </w:r>
      <w:r>
        <w:rPr>
          <w:w w:val="105"/>
        </w:rPr>
        <w:t>MSIL</w:t>
      </w:r>
      <w:r>
        <w:rPr>
          <w:spacing w:val="-8"/>
          <w:w w:val="105"/>
        </w:rPr>
        <w:t xml:space="preserve"> </w:t>
      </w:r>
      <w:r>
        <w:rPr>
          <w:w w:val="105"/>
        </w:rPr>
        <w:t>will</w:t>
      </w:r>
      <w:r>
        <w:rPr>
          <w:spacing w:val="-7"/>
          <w:w w:val="105"/>
        </w:rPr>
        <w:t xml:space="preserve"> </w:t>
      </w:r>
      <w:r>
        <w:rPr>
          <w:w w:val="105"/>
        </w:rPr>
        <w:t>be</w:t>
      </w:r>
      <w:r>
        <w:rPr>
          <w:spacing w:val="-7"/>
          <w:w w:val="105"/>
        </w:rPr>
        <w:t xml:space="preserve"> </w:t>
      </w:r>
      <w:r>
        <w:rPr>
          <w:w w:val="105"/>
        </w:rPr>
        <w:t>part</w:t>
      </w:r>
      <w:r>
        <w:rPr>
          <w:spacing w:val="-9"/>
          <w:w w:val="105"/>
        </w:rPr>
        <w:t xml:space="preserve"> </w:t>
      </w:r>
      <w:r>
        <w:rPr>
          <w:w w:val="105"/>
        </w:rPr>
        <w:t>of</w:t>
      </w:r>
      <w:r>
        <w:rPr>
          <w:spacing w:val="-6"/>
          <w:w w:val="105"/>
        </w:rPr>
        <w:t xml:space="preserve"> </w:t>
      </w:r>
      <w:r>
        <w:rPr>
          <w:w w:val="105"/>
        </w:rPr>
        <w:t>the</w:t>
      </w:r>
      <w:r>
        <w:rPr>
          <w:spacing w:val="-7"/>
          <w:w w:val="105"/>
        </w:rPr>
        <w:t xml:space="preserve"> </w:t>
      </w:r>
      <w:r>
        <w:rPr>
          <w:w w:val="105"/>
        </w:rPr>
        <w:t>ERP</w:t>
      </w:r>
      <w:r>
        <w:rPr>
          <w:spacing w:val="-9"/>
          <w:w w:val="105"/>
        </w:rPr>
        <w:t xml:space="preserve"> </w:t>
      </w:r>
      <w:r>
        <w:rPr>
          <w:spacing w:val="-2"/>
          <w:w w:val="105"/>
        </w:rPr>
        <w:t>Solution.</w:t>
      </w:r>
    </w:p>
    <w:p w14:paraId="229853B6" w14:textId="77777777" w:rsidR="00EB3512" w:rsidRDefault="00000000">
      <w:pPr>
        <w:pStyle w:val="ListParagraph"/>
        <w:numPr>
          <w:ilvl w:val="0"/>
          <w:numId w:val="94"/>
        </w:numPr>
        <w:tabs>
          <w:tab w:val="left" w:pos="1724"/>
        </w:tabs>
        <w:spacing w:before="195"/>
        <w:ind w:left="1724" w:hanging="337"/>
        <w:rPr>
          <w:sz w:val="20"/>
        </w:rPr>
      </w:pPr>
      <w:r>
        <w:rPr>
          <w:spacing w:val="-2"/>
          <w:w w:val="105"/>
          <w:sz w:val="20"/>
        </w:rPr>
        <w:t>Marketing,</w:t>
      </w:r>
      <w:r>
        <w:rPr>
          <w:spacing w:val="-3"/>
          <w:w w:val="105"/>
          <w:sz w:val="20"/>
        </w:rPr>
        <w:t xml:space="preserve"> </w:t>
      </w:r>
      <w:r>
        <w:rPr>
          <w:spacing w:val="-2"/>
          <w:w w:val="105"/>
          <w:sz w:val="20"/>
        </w:rPr>
        <w:t>Sales</w:t>
      </w:r>
      <w:r>
        <w:rPr>
          <w:spacing w:val="-5"/>
          <w:w w:val="105"/>
          <w:sz w:val="20"/>
        </w:rPr>
        <w:t xml:space="preserve"> </w:t>
      </w:r>
      <w:r>
        <w:rPr>
          <w:spacing w:val="-2"/>
          <w:w w:val="105"/>
          <w:sz w:val="20"/>
        </w:rPr>
        <w:t>and</w:t>
      </w:r>
      <w:r>
        <w:rPr>
          <w:spacing w:val="-10"/>
          <w:w w:val="105"/>
          <w:sz w:val="20"/>
        </w:rPr>
        <w:t xml:space="preserve"> </w:t>
      </w:r>
      <w:r>
        <w:rPr>
          <w:spacing w:val="-2"/>
          <w:w w:val="105"/>
          <w:sz w:val="20"/>
        </w:rPr>
        <w:t>Distribution</w:t>
      </w:r>
    </w:p>
    <w:p w14:paraId="48D02FE1" w14:textId="77777777" w:rsidR="00EB3512" w:rsidRDefault="00000000">
      <w:pPr>
        <w:pStyle w:val="ListParagraph"/>
        <w:numPr>
          <w:ilvl w:val="0"/>
          <w:numId w:val="94"/>
        </w:numPr>
        <w:tabs>
          <w:tab w:val="left" w:pos="1724"/>
        </w:tabs>
        <w:spacing w:before="194"/>
        <w:ind w:left="1724" w:hanging="337"/>
        <w:rPr>
          <w:sz w:val="20"/>
        </w:rPr>
      </w:pPr>
      <w:r>
        <w:rPr>
          <w:sz w:val="20"/>
        </w:rPr>
        <w:t>Inventory</w:t>
      </w:r>
      <w:r>
        <w:rPr>
          <w:spacing w:val="25"/>
          <w:sz w:val="20"/>
        </w:rPr>
        <w:t xml:space="preserve"> </w:t>
      </w:r>
      <w:r>
        <w:rPr>
          <w:spacing w:val="-2"/>
          <w:sz w:val="20"/>
        </w:rPr>
        <w:t>(Stores)</w:t>
      </w:r>
    </w:p>
    <w:p w14:paraId="75C99E81" w14:textId="77777777" w:rsidR="00EB3512" w:rsidRDefault="00000000">
      <w:pPr>
        <w:pStyle w:val="ListParagraph"/>
        <w:numPr>
          <w:ilvl w:val="0"/>
          <w:numId w:val="94"/>
        </w:numPr>
        <w:tabs>
          <w:tab w:val="left" w:pos="1724"/>
        </w:tabs>
        <w:spacing w:before="193"/>
        <w:ind w:left="1724" w:hanging="337"/>
        <w:rPr>
          <w:sz w:val="20"/>
        </w:rPr>
      </w:pPr>
      <w:r>
        <w:rPr>
          <w:w w:val="105"/>
          <w:sz w:val="20"/>
        </w:rPr>
        <w:t>Finance</w:t>
      </w:r>
      <w:r>
        <w:rPr>
          <w:spacing w:val="-11"/>
          <w:w w:val="105"/>
          <w:sz w:val="20"/>
        </w:rPr>
        <w:t xml:space="preserve"> </w:t>
      </w:r>
      <w:r>
        <w:rPr>
          <w:w w:val="105"/>
          <w:sz w:val="20"/>
        </w:rPr>
        <w:t>and</w:t>
      </w:r>
      <w:r>
        <w:rPr>
          <w:spacing w:val="47"/>
          <w:w w:val="105"/>
          <w:sz w:val="20"/>
        </w:rPr>
        <w:t xml:space="preserve"> </w:t>
      </w:r>
      <w:r>
        <w:rPr>
          <w:spacing w:val="-2"/>
          <w:w w:val="105"/>
          <w:sz w:val="20"/>
        </w:rPr>
        <w:t>Accounting</w:t>
      </w:r>
    </w:p>
    <w:p w14:paraId="52D2BDE9" w14:textId="77777777" w:rsidR="00EB3512" w:rsidRDefault="00000000">
      <w:pPr>
        <w:pStyle w:val="ListParagraph"/>
        <w:numPr>
          <w:ilvl w:val="0"/>
          <w:numId w:val="94"/>
        </w:numPr>
        <w:tabs>
          <w:tab w:val="left" w:pos="1724"/>
        </w:tabs>
        <w:spacing w:before="194"/>
        <w:ind w:left="1724" w:hanging="337"/>
        <w:rPr>
          <w:sz w:val="20"/>
        </w:rPr>
      </w:pPr>
      <w:r>
        <w:rPr>
          <w:w w:val="105"/>
          <w:sz w:val="20"/>
        </w:rPr>
        <w:t>Assets</w:t>
      </w:r>
      <w:r>
        <w:rPr>
          <w:spacing w:val="-16"/>
          <w:w w:val="105"/>
          <w:sz w:val="20"/>
        </w:rPr>
        <w:t xml:space="preserve"> </w:t>
      </w:r>
      <w:r>
        <w:rPr>
          <w:spacing w:val="-2"/>
          <w:w w:val="105"/>
          <w:sz w:val="20"/>
        </w:rPr>
        <w:t>Management</w:t>
      </w:r>
    </w:p>
    <w:p w14:paraId="79CC8801" w14:textId="77777777" w:rsidR="00EB3512" w:rsidRDefault="00000000">
      <w:pPr>
        <w:pStyle w:val="ListParagraph"/>
        <w:numPr>
          <w:ilvl w:val="0"/>
          <w:numId w:val="94"/>
        </w:numPr>
        <w:tabs>
          <w:tab w:val="left" w:pos="1724"/>
        </w:tabs>
        <w:spacing w:before="195"/>
        <w:ind w:left="1724" w:hanging="337"/>
        <w:rPr>
          <w:sz w:val="20"/>
        </w:rPr>
      </w:pPr>
      <w:r>
        <w:rPr>
          <w:w w:val="105"/>
          <w:sz w:val="20"/>
        </w:rPr>
        <w:t>Supply</w:t>
      </w:r>
      <w:r>
        <w:rPr>
          <w:spacing w:val="-15"/>
          <w:w w:val="105"/>
          <w:sz w:val="20"/>
        </w:rPr>
        <w:t xml:space="preserve"> </w:t>
      </w:r>
      <w:r>
        <w:rPr>
          <w:w w:val="105"/>
          <w:sz w:val="20"/>
        </w:rPr>
        <w:t>chain</w:t>
      </w:r>
      <w:r>
        <w:rPr>
          <w:spacing w:val="-15"/>
          <w:w w:val="105"/>
          <w:sz w:val="20"/>
        </w:rPr>
        <w:t xml:space="preserve"> </w:t>
      </w:r>
      <w:r>
        <w:rPr>
          <w:spacing w:val="-2"/>
          <w:w w:val="105"/>
          <w:sz w:val="20"/>
        </w:rPr>
        <w:t>management</w:t>
      </w:r>
    </w:p>
    <w:p w14:paraId="368A91F0" w14:textId="77777777" w:rsidR="00EB3512" w:rsidRDefault="00000000">
      <w:pPr>
        <w:pStyle w:val="ListParagraph"/>
        <w:numPr>
          <w:ilvl w:val="0"/>
          <w:numId w:val="94"/>
        </w:numPr>
        <w:tabs>
          <w:tab w:val="left" w:pos="1724"/>
        </w:tabs>
        <w:spacing w:before="191"/>
        <w:ind w:left="1724" w:hanging="337"/>
        <w:rPr>
          <w:sz w:val="20"/>
        </w:rPr>
      </w:pPr>
      <w:r>
        <w:rPr>
          <w:sz w:val="20"/>
        </w:rPr>
        <w:t>Management</w:t>
      </w:r>
      <w:r>
        <w:rPr>
          <w:spacing w:val="34"/>
          <w:sz w:val="20"/>
        </w:rPr>
        <w:t xml:space="preserve"> </w:t>
      </w:r>
      <w:r>
        <w:rPr>
          <w:spacing w:val="-5"/>
          <w:sz w:val="20"/>
        </w:rPr>
        <w:t>MIS</w:t>
      </w:r>
    </w:p>
    <w:p w14:paraId="7D0D7C86" w14:textId="77777777" w:rsidR="00EB3512" w:rsidRDefault="00EB3512">
      <w:pPr>
        <w:pStyle w:val="BodyText"/>
        <w:spacing w:before="1"/>
        <w:rPr>
          <w:sz w:val="16"/>
        </w:rPr>
      </w:pP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1870"/>
        <w:gridCol w:w="4527"/>
        <w:gridCol w:w="1453"/>
      </w:tblGrid>
      <w:tr w:rsidR="00EB3512" w14:paraId="55CFB294" w14:textId="77777777">
        <w:trPr>
          <w:trHeight w:val="856"/>
        </w:trPr>
        <w:tc>
          <w:tcPr>
            <w:tcW w:w="660" w:type="dxa"/>
          </w:tcPr>
          <w:p w14:paraId="096F26CE" w14:textId="77777777" w:rsidR="00EB3512" w:rsidRDefault="00000000">
            <w:pPr>
              <w:pStyle w:val="TableParagraph"/>
              <w:spacing w:before="118"/>
              <w:ind w:left="167"/>
              <w:rPr>
                <w:sz w:val="20"/>
              </w:rPr>
            </w:pPr>
            <w:r>
              <w:rPr>
                <w:spacing w:val="-5"/>
                <w:w w:val="105"/>
                <w:sz w:val="20"/>
              </w:rPr>
              <w:t>Sl.</w:t>
            </w:r>
          </w:p>
          <w:p w14:paraId="083065B6" w14:textId="77777777" w:rsidR="00EB3512" w:rsidRDefault="00000000">
            <w:pPr>
              <w:pStyle w:val="TableParagraph"/>
              <w:spacing w:before="80"/>
              <w:ind w:left="134"/>
              <w:rPr>
                <w:sz w:val="20"/>
              </w:rPr>
            </w:pPr>
            <w:r>
              <w:rPr>
                <w:spacing w:val="-5"/>
                <w:w w:val="105"/>
                <w:sz w:val="20"/>
              </w:rPr>
              <w:t>No.</w:t>
            </w:r>
          </w:p>
        </w:tc>
        <w:tc>
          <w:tcPr>
            <w:tcW w:w="1870" w:type="dxa"/>
          </w:tcPr>
          <w:p w14:paraId="43BAA56C" w14:textId="77777777" w:rsidR="00EB3512" w:rsidRDefault="00000000">
            <w:pPr>
              <w:pStyle w:val="TableParagraph"/>
              <w:spacing w:before="118"/>
              <w:ind w:left="249"/>
              <w:rPr>
                <w:sz w:val="20"/>
              </w:rPr>
            </w:pPr>
            <w:r>
              <w:rPr>
                <w:spacing w:val="-2"/>
                <w:w w:val="105"/>
                <w:sz w:val="20"/>
              </w:rPr>
              <w:t>Departments</w:t>
            </w:r>
          </w:p>
        </w:tc>
        <w:tc>
          <w:tcPr>
            <w:tcW w:w="4527" w:type="dxa"/>
          </w:tcPr>
          <w:p w14:paraId="6A6903D0" w14:textId="77777777" w:rsidR="00EB3512" w:rsidRDefault="00000000">
            <w:pPr>
              <w:pStyle w:val="TableParagraph"/>
              <w:spacing w:before="118"/>
              <w:ind w:left="0" w:right="47"/>
              <w:jc w:val="center"/>
              <w:rPr>
                <w:sz w:val="20"/>
              </w:rPr>
            </w:pPr>
            <w:r>
              <w:rPr>
                <w:spacing w:val="-2"/>
                <w:w w:val="105"/>
                <w:sz w:val="20"/>
              </w:rPr>
              <w:t>Vertical</w:t>
            </w:r>
          </w:p>
        </w:tc>
        <w:tc>
          <w:tcPr>
            <w:tcW w:w="1453" w:type="dxa"/>
          </w:tcPr>
          <w:p w14:paraId="59C42BC3" w14:textId="77777777" w:rsidR="00EB3512" w:rsidRDefault="00000000">
            <w:pPr>
              <w:pStyle w:val="TableParagraph"/>
              <w:spacing w:before="118"/>
              <w:ind w:left="1" w:right="52"/>
              <w:jc w:val="center"/>
              <w:rPr>
                <w:sz w:val="20"/>
              </w:rPr>
            </w:pPr>
            <w:r>
              <w:rPr>
                <w:w w:val="105"/>
                <w:sz w:val="20"/>
              </w:rPr>
              <w:t>No.</w:t>
            </w:r>
            <w:r>
              <w:rPr>
                <w:spacing w:val="-8"/>
                <w:w w:val="105"/>
                <w:sz w:val="20"/>
              </w:rPr>
              <w:t xml:space="preserve"> </w:t>
            </w:r>
            <w:r>
              <w:rPr>
                <w:w w:val="105"/>
                <w:sz w:val="20"/>
              </w:rPr>
              <w:t>of</w:t>
            </w:r>
            <w:r>
              <w:rPr>
                <w:spacing w:val="-6"/>
                <w:w w:val="105"/>
                <w:sz w:val="20"/>
              </w:rPr>
              <w:t xml:space="preserve"> </w:t>
            </w:r>
            <w:r>
              <w:rPr>
                <w:spacing w:val="-2"/>
                <w:w w:val="105"/>
                <w:sz w:val="20"/>
              </w:rPr>
              <w:t>User(s)</w:t>
            </w:r>
          </w:p>
        </w:tc>
      </w:tr>
      <w:tr w:rsidR="00EB3512" w14:paraId="35904D80" w14:textId="77777777">
        <w:trPr>
          <w:trHeight w:val="1396"/>
        </w:trPr>
        <w:tc>
          <w:tcPr>
            <w:tcW w:w="660" w:type="dxa"/>
          </w:tcPr>
          <w:p w14:paraId="1C02B055" w14:textId="77777777" w:rsidR="00EB3512" w:rsidRDefault="00000000">
            <w:pPr>
              <w:pStyle w:val="TableParagraph"/>
              <w:spacing w:before="118"/>
              <w:ind w:left="0" w:right="39"/>
              <w:jc w:val="center"/>
              <w:rPr>
                <w:sz w:val="20"/>
              </w:rPr>
            </w:pPr>
            <w:r>
              <w:rPr>
                <w:spacing w:val="-10"/>
                <w:w w:val="105"/>
                <w:sz w:val="20"/>
              </w:rPr>
              <w:t>1</w:t>
            </w:r>
          </w:p>
        </w:tc>
        <w:tc>
          <w:tcPr>
            <w:tcW w:w="1870" w:type="dxa"/>
          </w:tcPr>
          <w:p w14:paraId="2E337B2E" w14:textId="77777777" w:rsidR="00EB3512" w:rsidRDefault="00000000">
            <w:pPr>
              <w:pStyle w:val="TableParagraph"/>
              <w:spacing w:before="118" w:line="321" w:lineRule="auto"/>
              <w:ind w:left="4"/>
              <w:rPr>
                <w:sz w:val="20"/>
              </w:rPr>
            </w:pPr>
            <w:r>
              <w:rPr>
                <w:w w:val="105"/>
                <w:sz w:val="20"/>
              </w:rPr>
              <w:t xml:space="preserve">Paper (covering 6 </w:t>
            </w:r>
            <w:r>
              <w:rPr>
                <w:spacing w:val="-2"/>
                <w:w w:val="105"/>
                <w:sz w:val="20"/>
              </w:rPr>
              <w:t>depots)</w:t>
            </w:r>
          </w:p>
        </w:tc>
        <w:tc>
          <w:tcPr>
            <w:tcW w:w="4527" w:type="dxa"/>
          </w:tcPr>
          <w:p w14:paraId="0809666F" w14:textId="77777777" w:rsidR="00EB3512" w:rsidRDefault="00000000">
            <w:pPr>
              <w:pStyle w:val="TableParagraph"/>
              <w:numPr>
                <w:ilvl w:val="0"/>
                <w:numId w:val="93"/>
              </w:numPr>
              <w:tabs>
                <w:tab w:val="left" w:pos="678"/>
              </w:tabs>
              <w:spacing w:before="118"/>
              <w:ind w:left="678" w:hanging="336"/>
              <w:rPr>
                <w:sz w:val="20"/>
              </w:rPr>
            </w:pPr>
            <w:r>
              <w:rPr>
                <w:spacing w:val="-2"/>
                <w:w w:val="105"/>
                <w:sz w:val="20"/>
              </w:rPr>
              <w:t>Marketing,</w:t>
            </w:r>
            <w:r>
              <w:rPr>
                <w:spacing w:val="-3"/>
                <w:w w:val="105"/>
                <w:sz w:val="20"/>
              </w:rPr>
              <w:t xml:space="preserve"> </w:t>
            </w:r>
            <w:r>
              <w:rPr>
                <w:spacing w:val="-2"/>
                <w:w w:val="105"/>
                <w:sz w:val="20"/>
              </w:rPr>
              <w:t>Sales</w:t>
            </w:r>
            <w:r>
              <w:rPr>
                <w:spacing w:val="-6"/>
                <w:w w:val="105"/>
                <w:sz w:val="20"/>
              </w:rPr>
              <w:t xml:space="preserve"> </w:t>
            </w:r>
            <w:r>
              <w:rPr>
                <w:spacing w:val="-2"/>
                <w:w w:val="105"/>
                <w:sz w:val="20"/>
              </w:rPr>
              <w:t>and</w:t>
            </w:r>
            <w:r>
              <w:rPr>
                <w:spacing w:val="-8"/>
                <w:w w:val="105"/>
                <w:sz w:val="20"/>
              </w:rPr>
              <w:t xml:space="preserve"> </w:t>
            </w:r>
            <w:r>
              <w:rPr>
                <w:spacing w:val="-2"/>
                <w:w w:val="105"/>
                <w:sz w:val="20"/>
              </w:rPr>
              <w:t>Distribution</w:t>
            </w:r>
          </w:p>
          <w:p w14:paraId="6BAB782E" w14:textId="77777777" w:rsidR="00EB3512" w:rsidRDefault="00000000">
            <w:pPr>
              <w:pStyle w:val="TableParagraph"/>
              <w:numPr>
                <w:ilvl w:val="0"/>
                <w:numId w:val="93"/>
              </w:numPr>
              <w:tabs>
                <w:tab w:val="left" w:pos="678"/>
              </w:tabs>
              <w:spacing w:before="193"/>
              <w:ind w:left="678" w:hanging="336"/>
              <w:rPr>
                <w:sz w:val="20"/>
              </w:rPr>
            </w:pPr>
            <w:r>
              <w:rPr>
                <w:sz w:val="20"/>
              </w:rPr>
              <w:t>Inventory</w:t>
            </w:r>
            <w:r>
              <w:rPr>
                <w:spacing w:val="22"/>
                <w:sz w:val="20"/>
              </w:rPr>
              <w:t xml:space="preserve"> </w:t>
            </w:r>
            <w:r>
              <w:rPr>
                <w:spacing w:val="-2"/>
                <w:sz w:val="20"/>
              </w:rPr>
              <w:t>(Stores)</w:t>
            </w:r>
          </w:p>
          <w:p w14:paraId="2C2E5DF8" w14:textId="77777777" w:rsidR="00EB3512" w:rsidRDefault="00000000">
            <w:pPr>
              <w:pStyle w:val="TableParagraph"/>
              <w:numPr>
                <w:ilvl w:val="0"/>
                <w:numId w:val="93"/>
              </w:numPr>
              <w:tabs>
                <w:tab w:val="left" w:pos="678"/>
              </w:tabs>
              <w:spacing w:before="194"/>
              <w:ind w:left="678" w:hanging="336"/>
              <w:rPr>
                <w:sz w:val="20"/>
              </w:rPr>
            </w:pPr>
            <w:r>
              <w:rPr>
                <w:w w:val="105"/>
                <w:sz w:val="20"/>
              </w:rPr>
              <w:t>Finance</w:t>
            </w:r>
            <w:r>
              <w:rPr>
                <w:spacing w:val="-15"/>
                <w:w w:val="105"/>
                <w:sz w:val="20"/>
              </w:rPr>
              <w:t xml:space="preserve"> </w:t>
            </w:r>
            <w:r>
              <w:rPr>
                <w:w w:val="105"/>
                <w:sz w:val="20"/>
              </w:rPr>
              <w:t>and</w:t>
            </w:r>
            <w:r>
              <w:rPr>
                <w:spacing w:val="-14"/>
                <w:w w:val="105"/>
                <w:sz w:val="20"/>
              </w:rPr>
              <w:t xml:space="preserve"> </w:t>
            </w:r>
            <w:r>
              <w:rPr>
                <w:spacing w:val="-2"/>
                <w:w w:val="105"/>
                <w:sz w:val="20"/>
              </w:rPr>
              <w:t>Accounting</w:t>
            </w:r>
          </w:p>
        </w:tc>
        <w:tc>
          <w:tcPr>
            <w:tcW w:w="1453" w:type="dxa"/>
          </w:tcPr>
          <w:p w14:paraId="09D7C43F" w14:textId="77777777" w:rsidR="00EB3512" w:rsidRDefault="00000000">
            <w:pPr>
              <w:pStyle w:val="TableParagraph"/>
              <w:spacing w:before="118"/>
              <w:ind w:left="0" w:right="46"/>
              <w:jc w:val="center"/>
              <w:rPr>
                <w:sz w:val="20"/>
              </w:rPr>
            </w:pPr>
            <w:r>
              <w:rPr>
                <w:spacing w:val="-5"/>
                <w:w w:val="105"/>
                <w:sz w:val="20"/>
              </w:rPr>
              <w:t>11</w:t>
            </w:r>
          </w:p>
        </w:tc>
      </w:tr>
      <w:tr w:rsidR="00EB3512" w14:paraId="363801F8" w14:textId="77777777">
        <w:trPr>
          <w:trHeight w:val="1401"/>
        </w:trPr>
        <w:tc>
          <w:tcPr>
            <w:tcW w:w="660" w:type="dxa"/>
          </w:tcPr>
          <w:p w14:paraId="7BF9EC35" w14:textId="77777777" w:rsidR="00EB3512" w:rsidRDefault="00000000">
            <w:pPr>
              <w:pStyle w:val="TableParagraph"/>
              <w:spacing w:before="118"/>
              <w:ind w:left="0" w:right="39"/>
              <w:jc w:val="center"/>
              <w:rPr>
                <w:sz w:val="20"/>
              </w:rPr>
            </w:pPr>
            <w:r>
              <w:rPr>
                <w:spacing w:val="-10"/>
                <w:w w:val="105"/>
                <w:sz w:val="20"/>
              </w:rPr>
              <w:t>2</w:t>
            </w:r>
          </w:p>
        </w:tc>
        <w:tc>
          <w:tcPr>
            <w:tcW w:w="1870" w:type="dxa"/>
          </w:tcPr>
          <w:p w14:paraId="3DE79CBF" w14:textId="77777777" w:rsidR="00EB3512" w:rsidRDefault="00000000">
            <w:pPr>
              <w:pStyle w:val="TableParagraph"/>
              <w:spacing w:before="118" w:line="321" w:lineRule="auto"/>
              <w:ind w:left="4" w:right="96" w:hanging="1"/>
              <w:rPr>
                <w:sz w:val="20"/>
              </w:rPr>
            </w:pPr>
            <w:r>
              <w:rPr>
                <w:spacing w:val="-2"/>
                <w:w w:val="105"/>
                <w:sz w:val="20"/>
              </w:rPr>
              <w:t>Industrial Product</w:t>
            </w:r>
            <w:r>
              <w:rPr>
                <w:spacing w:val="-15"/>
                <w:w w:val="105"/>
                <w:sz w:val="20"/>
              </w:rPr>
              <w:t xml:space="preserve"> </w:t>
            </w:r>
            <w:r>
              <w:rPr>
                <w:spacing w:val="-2"/>
                <w:w w:val="105"/>
                <w:sz w:val="20"/>
              </w:rPr>
              <w:t>Division</w:t>
            </w:r>
          </w:p>
        </w:tc>
        <w:tc>
          <w:tcPr>
            <w:tcW w:w="4527" w:type="dxa"/>
          </w:tcPr>
          <w:p w14:paraId="79753003" w14:textId="77777777" w:rsidR="00EB3512" w:rsidRDefault="00000000">
            <w:pPr>
              <w:pStyle w:val="TableParagraph"/>
              <w:numPr>
                <w:ilvl w:val="0"/>
                <w:numId w:val="92"/>
              </w:numPr>
              <w:tabs>
                <w:tab w:val="left" w:pos="662"/>
              </w:tabs>
              <w:spacing w:before="119"/>
              <w:ind w:left="662" w:hanging="337"/>
              <w:rPr>
                <w:sz w:val="20"/>
              </w:rPr>
            </w:pPr>
            <w:r>
              <w:rPr>
                <w:spacing w:val="-2"/>
                <w:w w:val="105"/>
                <w:sz w:val="20"/>
              </w:rPr>
              <w:t>Marketing,</w:t>
            </w:r>
            <w:r>
              <w:rPr>
                <w:spacing w:val="-3"/>
                <w:w w:val="105"/>
                <w:sz w:val="20"/>
              </w:rPr>
              <w:t xml:space="preserve"> </w:t>
            </w:r>
            <w:r>
              <w:rPr>
                <w:spacing w:val="-2"/>
                <w:w w:val="105"/>
                <w:sz w:val="20"/>
              </w:rPr>
              <w:t>Sales</w:t>
            </w:r>
            <w:r>
              <w:rPr>
                <w:spacing w:val="-7"/>
                <w:w w:val="105"/>
                <w:sz w:val="20"/>
              </w:rPr>
              <w:t xml:space="preserve"> </w:t>
            </w:r>
            <w:r>
              <w:rPr>
                <w:spacing w:val="-2"/>
                <w:w w:val="105"/>
                <w:sz w:val="20"/>
              </w:rPr>
              <w:t>and</w:t>
            </w:r>
            <w:r>
              <w:rPr>
                <w:spacing w:val="-7"/>
                <w:w w:val="105"/>
                <w:sz w:val="20"/>
              </w:rPr>
              <w:t xml:space="preserve"> </w:t>
            </w:r>
            <w:r>
              <w:rPr>
                <w:spacing w:val="-2"/>
                <w:w w:val="105"/>
                <w:sz w:val="20"/>
              </w:rPr>
              <w:t>Distribution</w:t>
            </w:r>
          </w:p>
          <w:p w14:paraId="1FBFE11F" w14:textId="77777777" w:rsidR="00EB3512" w:rsidRDefault="00000000">
            <w:pPr>
              <w:pStyle w:val="TableParagraph"/>
              <w:numPr>
                <w:ilvl w:val="0"/>
                <w:numId w:val="92"/>
              </w:numPr>
              <w:tabs>
                <w:tab w:val="left" w:pos="662"/>
              </w:tabs>
              <w:spacing w:before="193"/>
              <w:ind w:left="662" w:hanging="337"/>
              <w:rPr>
                <w:sz w:val="20"/>
              </w:rPr>
            </w:pPr>
            <w:r>
              <w:rPr>
                <w:sz w:val="20"/>
              </w:rPr>
              <w:t>Inventory</w:t>
            </w:r>
            <w:r>
              <w:rPr>
                <w:spacing w:val="24"/>
                <w:sz w:val="20"/>
              </w:rPr>
              <w:t xml:space="preserve"> </w:t>
            </w:r>
            <w:r>
              <w:rPr>
                <w:spacing w:val="-2"/>
                <w:sz w:val="20"/>
              </w:rPr>
              <w:t>(Stores)</w:t>
            </w:r>
          </w:p>
          <w:p w14:paraId="1F2C29D2" w14:textId="77777777" w:rsidR="00EB3512" w:rsidRDefault="00000000">
            <w:pPr>
              <w:pStyle w:val="TableParagraph"/>
              <w:numPr>
                <w:ilvl w:val="0"/>
                <w:numId w:val="92"/>
              </w:numPr>
              <w:tabs>
                <w:tab w:val="left" w:pos="662"/>
              </w:tabs>
              <w:spacing w:before="194"/>
              <w:ind w:left="662" w:hanging="337"/>
              <w:rPr>
                <w:sz w:val="20"/>
              </w:rPr>
            </w:pPr>
            <w:r>
              <w:rPr>
                <w:w w:val="105"/>
                <w:sz w:val="20"/>
              </w:rPr>
              <w:t>Finance</w:t>
            </w:r>
            <w:r>
              <w:rPr>
                <w:spacing w:val="-10"/>
                <w:w w:val="105"/>
                <w:sz w:val="20"/>
              </w:rPr>
              <w:t xml:space="preserve"> </w:t>
            </w:r>
            <w:r>
              <w:rPr>
                <w:w w:val="105"/>
                <w:sz w:val="20"/>
              </w:rPr>
              <w:t>and</w:t>
            </w:r>
            <w:r>
              <w:rPr>
                <w:spacing w:val="46"/>
                <w:w w:val="105"/>
                <w:sz w:val="20"/>
              </w:rPr>
              <w:t xml:space="preserve"> </w:t>
            </w:r>
            <w:r>
              <w:rPr>
                <w:spacing w:val="-2"/>
                <w:w w:val="105"/>
                <w:sz w:val="20"/>
              </w:rPr>
              <w:t>Accounting</w:t>
            </w:r>
          </w:p>
        </w:tc>
        <w:tc>
          <w:tcPr>
            <w:tcW w:w="1453" w:type="dxa"/>
          </w:tcPr>
          <w:p w14:paraId="7C4D22AB" w14:textId="77777777" w:rsidR="00EB3512" w:rsidRDefault="00000000">
            <w:pPr>
              <w:pStyle w:val="TableParagraph"/>
              <w:spacing w:before="118"/>
              <w:ind w:left="0" w:right="52"/>
              <w:jc w:val="center"/>
              <w:rPr>
                <w:sz w:val="20"/>
              </w:rPr>
            </w:pPr>
            <w:r>
              <w:rPr>
                <w:spacing w:val="-10"/>
                <w:w w:val="105"/>
                <w:sz w:val="20"/>
              </w:rPr>
              <w:t>5</w:t>
            </w:r>
          </w:p>
        </w:tc>
      </w:tr>
      <w:tr w:rsidR="00EB3512" w14:paraId="7677BD02" w14:textId="77777777">
        <w:trPr>
          <w:trHeight w:val="971"/>
        </w:trPr>
        <w:tc>
          <w:tcPr>
            <w:tcW w:w="660" w:type="dxa"/>
          </w:tcPr>
          <w:p w14:paraId="1DB046B6" w14:textId="77777777" w:rsidR="00EB3512" w:rsidRDefault="00000000">
            <w:pPr>
              <w:pStyle w:val="TableParagraph"/>
              <w:spacing w:before="118"/>
              <w:ind w:left="0" w:right="39"/>
              <w:jc w:val="center"/>
              <w:rPr>
                <w:sz w:val="20"/>
              </w:rPr>
            </w:pPr>
            <w:r>
              <w:rPr>
                <w:spacing w:val="-10"/>
                <w:w w:val="105"/>
                <w:sz w:val="20"/>
              </w:rPr>
              <w:t>3</w:t>
            </w:r>
          </w:p>
        </w:tc>
        <w:tc>
          <w:tcPr>
            <w:tcW w:w="1870" w:type="dxa"/>
          </w:tcPr>
          <w:p w14:paraId="0E956FC3" w14:textId="77777777" w:rsidR="00EB3512" w:rsidRDefault="00000000">
            <w:pPr>
              <w:pStyle w:val="TableParagraph"/>
              <w:spacing w:before="118"/>
              <w:ind w:left="4"/>
              <w:rPr>
                <w:sz w:val="20"/>
              </w:rPr>
            </w:pPr>
            <w:r>
              <w:rPr>
                <w:w w:val="105"/>
                <w:sz w:val="20"/>
              </w:rPr>
              <w:t>Tour</w:t>
            </w:r>
            <w:r>
              <w:rPr>
                <w:spacing w:val="-10"/>
                <w:w w:val="105"/>
                <w:sz w:val="20"/>
              </w:rPr>
              <w:t xml:space="preserve"> </w:t>
            </w:r>
            <w:r>
              <w:rPr>
                <w:w w:val="105"/>
                <w:sz w:val="20"/>
              </w:rPr>
              <w:t>and</w:t>
            </w:r>
            <w:r>
              <w:rPr>
                <w:spacing w:val="-14"/>
                <w:w w:val="105"/>
                <w:sz w:val="20"/>
              </w:rPr>
              <w:t xml:space="preserve"> </w:t>
            </w:r>
            <w:r>
              <w:rPr>
                <w:spacing w:val="-2"/>
                <w:w w:val="105"/>
                <w:sz w:val="20"/>
              </w:rPr>
              <w:t>Travels</w:t>
            </w:r>
          </w:p>
        </w:tc>
        <w:tc>
          <w:tcPr>
            <w:tcW w:w="4527" w:type="dxa"/>
          </w:tcPr>
          <w:p w14:paraId="15ED55CC" w14:textId="77777777" w:rsidR="00EB3512" w:rsidRDefault="00000000">
            <w:pPr>
              <w:pStyle w:val="TableParagraph"/>
              <w:numPr>
                <w:ilvl w:val="0"/>
                <w:numId w:val="91"/>
              </w:numPr>
              <w:tabs>
                <w:tab w:val="left" w:pos="662"/>
              </w:tabs>
              <w:spacing w:before="119"/>
              <w:ind w:left="662" w:hanging="337"/>
              <w:rPr>
                <w:sz w:val="20"/>
              </w:rPr>
            </w:pPr>
            <w:r>
              <w:rPr>
                <w:spacing w:val="-2"/>
                <w:w w:val="105"/>
                <w:sz w:val="20"/>
              </w:rPr>
              <w:t>Marketing,</w:t>
            </w:r>
            <w:r>
              <w:rPr>
                <w:spacing w:val="-3"/>
                <w:w w:val="105"/>
                <w:sz w:val="20"/>
              </w:rPr>
              <w:t xml:space="preserve"> </w:t>
            </w:r>
            <w:r>
              <w:rPr>
                <w:spacing w:val="-2"/>
                <w:w w:val="105"/>
                <w:sz w:val="20"/>
              </w:rPr>
              <w:t>Sales</w:t>
            </w:r>
            <w:r>
              <w:rPr>
                <w:spacing w:val="-7"/>
                <w:w w:val="105"/>
                <w:sz w:val="20"/>
              </w:rPr>
              <w:t xml:space="preserve"> </w:t>
            </w:r>
            <w:r>
              <w:rPr>
                <w:spacing w:val="-2"/>
                <w:w w:val="105"/>
                <w:sz w:val="20"/>
              </w:rPr>
              <w:t>and</w:t>
            </w:r>
            <w:r>
              <w:rPr>
                <w:spacing w:val="-7"/>
                <w:w w:val="105"/>
                <w:sz w:val="20"/>
              </w:rPr>
              <w:t xml:space="preserve"> </w:t>
            </w:r>
            <w:r>
              <w:rPr>
                <w:spacing w:val="-2"/>
                <w:w w:val="105"/>
                <w:sz w:val="20"/>
              </w:rPr>
              <w:t>Distribution</w:t>
            </w:r>
          </w:p>
          <w:p w14:paraId="4D01314D" w14:textId="77777777" w:rsidR="00EB3512" w:rsidRDefault="00000000">
            <w:pPr>
              <w:pStyle w:val="TableParagraph"/>
              <w:numPr>
                <w:ilvl w:val="0"/>
                <w:numId w:val="91"/>
              </w:numPr>
              <w:tabs>
                <w:tab w:val="left" w:pos="662"/>
              </w:tabs>
              <w:spacing w:before="193"/>
              <w:ind w:left="662" w:hanging="337"/>
              <w:rPr>
                <w:sz w:val="20"/>
              </w:rPr>
            </w:pPr>
            <w:r>
              <w:rPr>
                <w:w w:val="105"/>
                <w:sz w:val="20"/>
              </w:rPr>
              <w:t>Finance</w:t>
            </w:r>
            <w:r>
              <w:rPr>
                <w:spacing w:val="-10"/>
                <w:w w:val="105"/>
                <w:sz w:val="20"/>
              </w:rPr>
              <w:t xml:space="preserve"> </w:t>
            </w:r>
            <w:r>
              <w:rPr>
                <w:w w:val="105"/>
                <w:sz w:val="20"/>
              </w:rPr>
              <w:t>and</w:t>
            </w:r>
            <w:r>
              <w:rPr>
                <w:spacing w:val="46"/>
                <w:w w:val="105"/>
                <w:sz w:val="20"/>
              </w:rPr>
              <w:t xml:space="preserve"> </w:t>
            </w:r>
            <w:r>
              <w:rPr>
                <w:spacing w:val="-2"/>
                <w:w w:val="105"/>
                <w:sz w:val="20"/>
              </w:rPr>
              <w:t>Accounting</w:t>
            </w:r>
          </w:p>
        </w:tc>
        <w:tc>
          <w:tcPr>
            <w:tcW w:w="1453" w:type="dxa"/>
          </w:tcPr>
          <w:p w14:paraId="41CD27AC" w14:textId="77777777" w:rsidR="00EB3512" w:rsidRDefault="00000000">
            <w:pPr>
              <w:pStyle w:val="TableParagraph"/>
              <w:spacing w:before="118"/>
              <w:ind w:left="0" w:right="52"/>
              <w:jc w:val="center"/>
              <w:rPr>
                <w:sz w:val="20"/>
              </w:rPr>
            </w:pPr>
            <w:r>
              <w:rPr>
                <w:spacing w:val="-10"/>
                <w:w w:val="105"/>
                <w:sz w:val="20"/>
              </w:rPr>
              <w:t>5</w:t>
            </w:r>
          </w:p>
        </w:tc>
      </w:tr>
      <w:tr w:rsidR="00EB3512" w14:paraId="67390252" w14:textId="77777777">
        <w:trPr>
          <w:trHeight w:val="1917"/>
        </w:trPr>
        <w:tc>
          <w:tcPr>
            <w:tcW w:w="660" w:type="dxa"/>
          </w:tcPr>
          <w:p w14:paraId="6A9AF986" w14:textId="77777777" w:rsidR="00EB3512" w:rsidRDefault="00000000">
            <w:pPr>
              <w:pStyle w:val="TableParagraph"/>
              <w:spacing w:before="121"/>
              <w:ind w:left="0" w:right="39"/>
              <w:jc w:val="center"/>
              <w:rPr>
                <w:sz w:val="20"/>
              </w:rPr>
            </w:pPr>
            <w:r>
              <w:rPr>
                <w:spacing w:val="-10"/>
                <w:w w:val="105"/>
                <w:sz w:val="20"/>
              </w:rPr>
              <w:t>4</w:t>
            </w:r>
          </w:p>
        </w:tc>
        <w:tc>
          <w:tcPr>
            <w:tcW w:w="1870" w:type="dxa"/>
          </w:tcPr>
          <w:p w14:paraId="56637700" w14:textId="77777777" w:rsidR="00EB3512" w:rsidRDefault="00000000">
            <w:pPr>
              <w:pStyle w:val="TableParagraph"/>
              <w:tabs>
                <w:tab w:val="left" w:pos="1048"/>
                <w:tab w:val="left" w:pos="1473"/>
              </w:tabs>
              <w:spacing w:before="121" w:line="321" w:lineRule="auto"/>
              <w:ind w:left="4" w:right="47"/>
              <w:rPr>
                <w:sz w:val="20"/>
              </w:rPr>
            </w:pPr>
            <w:r>
              <w:rPr>
                <w:spacing w:val="-2"/>
                <w:w w:val="105"/>
                <w:sz w:val="20"/>
              </w:rPr>
              <w:t>Beverage</w:t>
            </w:r>
            <w:r>
              <w:rPr>
                <w:sz w:val="20"/>
              </w:rPr>
              <w:tab/>
            </w:r>
            <w:r>
              <w:rPr>
                <w:sz w:val="20"/>
              </w:rPr>
              <w:tab/>
            </w:r>
            <w:r>
              <w:rPr>
                <w:spacing w:val="-4"/>
                <w:w w:val="105"/>
                <w:sz w:val="20"/>
              </w:rPr>
              <w:t>(for 1000</w:t>
            </w:r>
            <w:r>
              <w:rPr>
                <w:sz w:val="20"/>
              </w:rPr>
              <w:tab/>
            </w:r>
            <w:r>
              <w:rPr>
                <w:spacing w:val="-2"/>
                <w:w w:val="105"/>
                <w:sz w:val="20"/>
              </w:rPr>
              <w:t>outlets,</w:t>
            </w:r>
          </w:p>
          <w:p w14:paraId="40D9155D" w14:textId="77777777" w:rsidR="00EB3512" w:rsidRDefault="00000000">
            <w:pPr>
              <w:pStyle w:val="TableParagraph"/>
              <w:spacing w:line="324" w:lineRule="auto"/>
              <w:ind w:left="4"/>
              <w:rPr>
                <w:sz w:val="20"/>
              </w:rPr>
            </w:pPr>
            <w:r>
              <w:rPr>
                <w:w w:val="105"/>
                <w:sz w:val="20"/>
              </w:rPr>
              <w:t>covering</w:t>
            </w:r>
            <w:r>
              <w:rPr>
                <w:spacing w:val="40"/>
                <w:w w:val="105"/>
                <w:sz w:val="20"/>
              </w:rPr>
              <w:t xml:space="preserve"> </w:t>
            </w:r>
            <w:r>
              <w:rPr>
                <w:w w:val="105"/>
                <w:sz w:val="20"/>
              </w:rPr>
              <w:t>6</w:t>
            </w:r>
            <w:r>
              <w:rPr>
                <w:spacing w:val="40"/>
                <w:w w:val="105"/>
                <w:sz w:val="20"/>
              </w:rPr>
              <w:t xml:space="preserve"> </w:t>
            </w:r>
            <w:r>
              <w:rPr>
                <w:w w:val="105"/>
                <w:sz w:val="20"/>
              </w:rPr>
              <w:t xml:space="preserve">zonal </w:t>
            </w:r>
            <w:r>
              <w:rPr>
                <w:spacing w:val="-2"/>
                <w:w w:val="105"/>
                <w:sz w:val="20"/>
              </w:rPr>
              <w:t>heads)</w:t>
            </w:r>
          </w:p>
        </w:tc>
        <w:tc>
          <w:tcPr>
            <w:tcW w:w="4527" w:type="dxa"/>
          </w:tcPr>
          <w:p w14:paraId="63156CDF" w14:textId="77777777" w:rsidR="00EB3512" w:rsidRDefault="00000000">
            <w:pPr>
              <w:pStyle w:val="TableParagraph"/>
              <w:numPr>
                <w:ilvl w:val="0"/>
                <w:numId w:val="90"/>
              </w:numPr>
              <w:tabs>
                <w:tab w:val="left" w:pos="662"/>
              </w:tabs>
              <w:spacing w:before="121"/>
              <w:ind w:left="662" w:hanging="337"/>
              <w:rPr>
                <w:sz w:val="20"/>
              </w:rPr>
            </w:pPr>
            <w:r>
              <w:rPr>
                <w:spacing w:val="-2"/>
                <w:w w:val="105"/>
                <w:sz w:val="20"/>
              </w:rPr>
              <w:t>Marketing,</w:t>
            </w:r>
            <w:r>
              <w:rPr>
                <w:spacing w:val="-3"/>
                <w:w w:val="105"/>
                <w:sz w:val="20"/>
              </w:rPr>
              <w:t xml:space="preserve"> </w:t>
            </w:r>
            <w:r>
              <w:rPr>
                <w:spacing w:val="-2"/>
                <w:w w:val="105"/>
                <w:sz w:val="20"/>
              </w:rPr>
              <w:t>Sales</w:t>
            </w:r>
            <w:r>
              <w:rPr>
                <w:spacing w:val="-7"/>
                <w:w w:val="105"/>
                <w:sz w:val="20"/>
              </w:rPr>
              <w:t xml:space="preserve"> </w:t>
            </w:r>
            <w:r>
              <w:rPr>
                <w:spacing w:val="-2"/>
                <w:w w:val="105"/>
                <w:sz w:val="20"/>
              </w:rPr>
              <w:t>and</w:t>
            </w:r>
            <w:r>
              <w:rPr>
                <w:spacing w:val="-7"/>
                <w:w w:val="105"/>
                <w:sz w:val="20"/>
              </w:rPr>
              <w:t xml:space="preserve"> </w:t>
            </w:r>
            <w:r>
              <w:rPr>
                <w:spacing w:val="-2"/>
                <w:w w:val="105"/>
                <w:sz w:val="20"/>
              </w:rPr>
              <w:t>Distribution</w:t>
            </w:r>
          </w:p>
          <w:p w14:paraId="47FE89EB" w14:textId="77777777" w:rsidR="00EB3512" w:rsidRDefault="00000000">
            <w:pPr>
              <w:pStyle w:val="TableParagraph"/>
              <w:numPr>
                <w:ilvl w:val="0"/>
                <w:numId w:val="90"/>
              </w:numPr>
              <w:tabs>
                <w:tab w:val="left" w:pos="662"/>
              </w:tabs>
              <w:spacing w:before="191"/>
              <w:ind w:left="662" w:hanging="337"/>
              <w:rPr>
                <w:sz w:val="20"/>
              </w:rPr>
            </w:pPr>
            <w:r>
              <w:rPr>
                <w:sz w:val="20"/>
              </w:rPr>
              <w:t>Inventory</w:t>
            </w:r>
            <w:r>
              <w:rPr>
                <w:spacing w:val="24"/>
                <w:sz w:val="20"/>
              </w:rPr>
              <w:t xml:space="preserve"> </w:t>
            </w:r>
            <w:r>
              <w:rPr>
                <w:spacing w:val="-2"/>
                <w:sz w:val="20"/>
              </w:rPr>
              <w:t>(Stores)</w:t>
            </w:r>
          </w:p>
          <w:p w14:paraId="0AFDCD39" w14:textId="77777777" w:rsidR="00EB3512" w:rsidRDefault="00000000">
            <w:pPr>
              <w:pStyle w:val="TableParagraph"/>
              <w:numPr>
                <w:ilvl w:val="0"/>
                <w:numId w:val="90"/>
              </w:numPr>
              <w:tabs>
                <w:tab w:val="left" w:pos="662"/>
              </w:tabs>
              <w:spacing w:before="196"/>
              <w:ind w:left="662" w:hanging="337"/>
              <w:rPr>
                <w:sz w:val="20"/>
              </w:rPr>
            </w:pPr>
            <w:r>
              <w:rPr>
                <w:w w:val="105"/>
                <w:sz w:val="20"/>
              </w:rPr>
              <w:t>Finance</w:t>
            </w:r>
            <w:r>
              <w:rPr>
                <w:spacing w:val="-14"/>
                <w:w w:val="105"/>
                <w:sz w:val="20"/>
              </w:rPr>
              <w:t xml:space="preserve"> </w:t>
            </w:r>
            <w:r>
              <w:rPr>
                <w:w w:val="105"/>
                <w:sz w:val="20"/>
              </w:rPr>
              <w:t>and</w:t>
            </w:r>
            <w:r>
              <w:rPr>
                <w:spacing w:val="-15"/>
                <w:w w:val="105"/>
                <w:sz w:val="20"/>
              </w:rPr>
              <w:t xml:space="preserve"> </w:t>
            </w:r>
            <w:r>
              <w:rPr>
                <w:spacing w:val="-2"/>
                <w:w w:val="105"/>
                <w:sz w:val="20"/>
              </w:rPr>
              <w:t>Accounting</w:t>
            </w:r>
          </w:p>
          <w:p w14:paraId="45B6B6CF" w14:textId="77777777" w:rsidR="00EB3512" w:rsidRDefault="00000000">
            <w:pPr>
              <w:pStyle w:val="TableParagraph"/>
              <w:numPr>
                <w:ilvl w:val="0"/>
                <w:numId w:val="90"/>
              </w:numPr>
              <w:tabs>
                <w:tab w:val="left" w:pos="662"/>
              </w:tabs>
              <w:spacing w:before="191"/>
              <w:ind w:left="662" w:hanging="337"/>
              <w:rPr>
                <w:sz w:val="20"/>
              </w:rPr>
            </w:pPr>
            <w:r>
              <w:rPr>
                <w:w w:val="105"/>
                <w:sz w:val="20"/>
              </w:rPr>
              <w:t>Supply</w:t>
            </w:r>
            <w:r>
              <w:rPr>
                <w:spacing w:val="-16"/>
                <w:w w:val="105"/>
                <w:sz w:val="20"/>
              </w:rPr>
              <w:t xml:space="preserve"> </w:t>
            </w:r>
            <w:r>
              <w:rPr>
                <w:w w:val="105"/>
                <w:sz w:val="20"/>
              </w:rPr>
              <w:t>chain</w:t>
            </w:r>
            <w:r>
              <w:rPr>
                <w:spacing w:val="-13"/>
                <w:w w:val="105"/>
                <w:sz w:val="20"/>
              </w:rPr>
              <w:t xml:space="preserve"> </w:t>
            </w:r>
            <w:r>
              <w:rPr>
                <w:spacing w:val="-2"/>
                <w:w w:val="105"/>
                <w:sz w:val="20"/>
              </w:rPr>
              <w:t>management</w:t>
            </w:r>
          </w:p>
        </w:tc>
        <w:tc>
          <w:tcPr>
            <w:tcW w:w="1453" w:type="dxa"/>
          </w:tcPr>
          <w:p w14:paraId="0D8FF865" w14:textId="77777777" w:rsidR="00EB3512" w:rsidRDefault="00000000">
            <w:pPr>
              <w:pStyle w:val="TableParagraph"/>
              <w:spacing w:before="121"/>
              <w:ind w:left="2" w:right="52"/>
              <w:jc w:val="center"/>
              <w:rPr>
                <w:sz w:val="20"/>
              </w:rPr>
            </w:pPr>
            <w:r>
              <w:rPr>
                <w:spacing w:val="-4"/>
                <w:w w:val="105"/>
                <w:sz w:val="20"/>
              </w:rPr>
              <w:t>1100</w:t>
            </w:r>
          </w:p>
        </w:tc>
      </w:tr>
    </w:tbl>
    <w:p w14:paraId="111AF682" w14:textId="77777777" w:rsidR="00EB3512" w:rsidRDefault="00EB3512">
      <w:pPr>
        <w:pStyle w:val="BodyText"/>
      </w:pPr>
    </w:p>
    <w:p w14:paraId="526F9039" w14:textId="77777777" w:rsidR="00EB3512" w:rsidRDefault="00EB3512">
      <w:pPr>
        <w:pStyle w:val="BodyText"/>
        <w:spacing w:before="77"/>
      </w:pPr>
    </w:p>
    <w:p w14:paraId="1CFCC0FD" w14:textId="77777777" w:rsidR="00EB3512" w:rsidRDefault="00000000">
      <w:pPr>
        <w:pStyle w:val="Heading1"/>
        <w:numPr>
          <w:ilvl w:val="0"/>
          <w:numId w:val="97"/>
        </w:numPr>
        <w:tabs>
          <w:tab w:val="left" w:pos="1129"/>
        </w:tabs>
        <w:ind w:left="1129" w:hanging="338"/>
      </w:pPr>
      <w:bookmarkStart w:id="12" w:name="_TOC_250025"/>
      <w:r>
        <w:t>Project</w:t>
      </w:r>
      <w:r>
        <w:rPr>
          <w:spacing w:val="24"/>
        </w:rPr>
        <w:t xml:space="preserve"> </w:t>
      </w:r>
      <w:r>
        <w:t>Detailed</w:t>
      </w:r>
      <w:r>
        <w:rPr>
          <w:spacing w:val="20"/>
        </w:rPr>
        <w:t xml:space="preserve"> </w:t>
      </w:r>
      <w:bookmarkEnd w:id="12"/>
      <w:r>
        <w:rPr>
          <w:spacing w:val="-2"/>
        </w:rPr>
        <w:t>Scope:</w:t>
      </w:r>
    </w:p>
    <w:p w14:paraId="27845B11" w14:textId="77777777" w:rsidR="00EB3512" w:rsidRDefault="00000000">
      <w:pPr>
        <w:pStyle w:val="Heading1"/>
        <w:numPr>
          <w:ilvl w:val="1"/>
          <w:numId w:val="97"/>
        </w:numPr>
        <w:tabs>
          <w:tab w:val="left" w:pos="1204"/>
        </w:tabs>
        <w:spacing w:before="195"/>
        <w:ind w:left="1204" w:hanging="413"/>
        <w:jc w:val="left"/>
      </w:pPr>
      <w:bookmarkStart w:id="13" w:name="_TOC_250024"/>
      <w:r>
        <w:rPr>
          <w:w w:val="105"/>
        </w:rPr>
        <w:t>The</w:t>
      </w:r>
      <w:r>
        <w:rPr>
          <w:spacing w:val="-14"/>
          <w:w w:val="105"/>
        </w:rPr>
        <w:t xml:space="preserve"> </w:t>
      </w:r>
      <w:r>
        <w:rPr>
          <w:w w:val="105"/>
        </w:rPr>
        <w:t>detailed</w:t>
      </w:r>
      <w:r>
        <w:rPr>
          <w:spacing w:val="-13"/>
          <w:w w:val="105"/>
        </w:rPr>
        <w:t xml:space="preserve"> </w:t>
      </w:r>
      <w:r>
        <w:rPr>
          <w:w w:val="105"/>
        </w:rPr>
        <w:t>scope</w:t>
      </w:r>
      <w:r>
        <w:rPr>
          <w:spacing w:val="-16"/>
          <w:w w:val="105"/>
        </w:rPr>
        <w:t xml:space="preserve"> </w:t>
      </w:r>
      <w:r>
        <w:rPr>
          <w:w w:val="105"/>
        </w:rPr>
        <w:t>of</w:t>
      </w:r>
      <w:r>
        <w:rPr>
          <w:spacing w:val="-10"/>
          <w:w w:val="105"/>
        </w:rPr>
        <w:t xml:space="preserve"> </w:t>
      </w:r>
      <w:r>
        <w:rPr>
          <w:w w:val="105"/>
        </w:rPr>
        <w:t>work</w:t>
      </w:r>
      <w:r>
        <w:rPr>
          <w:spacing w:val="-13"/>
          <w:w w:val="105"/>
        </w:rPr>
        <w:t xml:space="preserve"> </w:t>
      </w:r>
      <w:r>
        <w:rPr>
          <w:w w:val="105"/>
        </w:rPr>
        <w:t>for</w:t>
      </w:r>
      <w:r>
        <w:rPr>
          <w:spacing w:val="-12"/>
          <w:w w:val="105"/>
        </w:rPr>
        <w:t xml:space="preserve"> </w:t>
      </w:r>
      <w:r>
        <w:rPr>
          <w:w w:val="105"/>
        </w:rPr>
        <w:t>the</w:t>
      </w:r>
      <w:r>
        <w:rPr>
          <w:spacing w:val="-11"/>
          <w:w w:val="105"/>
        </w:rPr>
        <w:t xml:space="preserve"> </w:t>
      </w:r>
      <w:bookmarkEnd w:id="13"/>
      <w:r>
        <w:rPr>
          <w:spacing w:val="-2"/>
          <w:w w:val="105"/>
        </w:rPr>
        <w:t>project</w:t>
      </w:r>
    </w:p>
    <w:p w14:paraId="1BA654A6" w14:textId="77777777" w:rsidR="00EB3512" w:rsidRDefault="00000000">
      <w:pPr>
        <w:pStyle w:val="BodyText"/>
        <w:spacing w:before="121" w:line="321" w:lineRule="auto"/>
        <w:ind w:left="791" w:right="455"/>
      </w:pPr>
      <w:r>
        <w:rPr>
          <w:w w:val="105"/>
        </w:rPr>
        <w:t>The</w:t>
      </w:r>
      <w:r>
        <w:rPr>
          <w:spacing w:val="40"/>
          <w:w w:val="105"/>
        </w:rPr>
        <w:t xml:space="preserve"> </w:t>
      </w:r>
      <w:r>
        <w:rPr>
          <w:w w:val="105"/>
        </w:rPr>
        <w:t>agency</w:t>
      </w:r>
      <w:r>
        <w:rPr>
          <w:spacing w:val="40"/>
          <w:w w:val="105"/>
        </w:rPr>
        <w:t xml:space="preserve"> </w:t>
      </w:r>
      <w:r>
        <w:rPr>
          <w:w w:val="105"/>
        </w:rPr>
        <w:t>shall</w:t>
      </w:r>
      <w:r>
        <w:rPr>
          <w:spacing w:val="40"/>
          <w:w w:val="105"/>
        </w:rPr>
        <w:t xml:space="preserve"> </w:t>
      </w:r>
      <w:r>
        <w:rPr>
          <w:w w:val="105"/>
        </w:rPr>
        <w:t>be</w:t>
      </w:r>
      <w:r>
        <w:rPr>
          <w:spacing w:val="40"/>
          <w:w w:val="105"/>
        </w:rPr>
        <w:t xml:space="preserve"> </w:t>
      </w:r>
      <w:r>
        <w:rPr>
          <w:w w:val="105"/>
        </w:rPr>
        <w:t>responsible</w:t>
      </w:r>
      <w:r>
        <w:rPr>
          <w:spacing w:val="40"/>
          <w:w w:val="105"/>
        </w:rPr>
        <w:t xml:space="preserve"> </w:t>
      </w:r>
      <w:r>
        <w:rPr>
          <w:w w:val="105"/>
        </w:rPr>
        <w:t>for</w:t>
      </w:r>
      <w:r>
        <w:rPr>
          <w:spacing w:val="40"/>
          <w:w w:val="105"/>
        </w:rPr>
        <w:t xml:space="preserve"> </w:t>
      </w:r>
      <w:r>
        <w:rPr>
          <w:w w:val="105"/>
        </w:rPr>
        <w:t>delivering</w:t>
      </w:r>
      <w:r>
        <w:rPr>
          <w:spacing w:val="40"/>
          <w:w w:val="105"/>
        </w:rPr>
        <w:t xml:space="preserve"> </w:t>
      </w:r>
      <w:r>
        <w:rPr>
          <w:w w:val="105"/>
        </w:rPr>
        <w:t>end-to-end</w:t>
      </w:r>
      <w:r>
        <w:rPr>
          <w:spacing w:val="40"/>
          <w:w w:val="105"/>
        </w:rPr>
        <w:t xml:space="preserve"> </w:t>
      </w:r>
      <w:r>
        <w:rPr>
          <w:w w:val="105"/>
        </w:rPr>
        <w:t>ERP</w:t>
      </w:r>
      <w:r>
        <w:rPr>
          <w:spacing w:val="40"/>
          <w:w w:val="105"/>
        </w:rPr>
        <w:t xml:space="preserve"> </w:t>
      </w:r>
      <w:r>
        <w:rPr>
          <w:w w:val="105"/>
        </w:rPr>
        <w:t>implementation services, encompassing the following key components.</w:t>
      </w:r>
    </w:p>
    <w:p w14:paraId="570A23FE" w14:textId="77777777" w:rsidR="00EB3512" w:rsidRDefault="00000000">
      <w:pPr>
        <w:pStyle w:val="ListParagraph"/>
        <w:numPr>
          <w:ilvl w:val="0"/>
          <w:numId w:val="89"/>
        </w:numPr>
        <w:tabs>
          <w:tab w:val="left" w:pos="1128"/>
          <w:tab w:val="left" w:pos="1130"/>
        </w:tabs>
        <w:spacing w:before="113" w:line="324" w:lineRule="auto"/>
        <w:ind w:right="1189"/>
        <w:rPr>
          <w:sz w:val="20"/>
        </w:rPr>
      </w:pPr>
      <w:r>
        <w:rPr>
          <w:w w:val="105"/>
          <w:sz w:val="20"/>
        </w:rPr>
        <w:t>Agency</w:t>
      </w:r>
      <w:r>
        <w:rPr>
          <w:spacing w:val="-14"/>
          <w:w w:val="105"/>
          <w:sz w:val="20"/>
        </w:rPr>
        <w:t xml:space="preserve"> </w:t>
      </w:r>
      <w:r>
        <w:rPr>
          <w:w w:val="105"/>
          <w:sz w:val="20"/>
        </w:rPr>
        <w:t>shall</w:t>
      </w:r>
      <w:r>
        <w:rPr>
          <w:spacing w:val="-16"/>
          <w:w w:val="105"/>
          <w:sz w:val="20"/>
        </w:rPr>
        <w:t xml:space="preserve"> </w:t>
      </w:r>
      <w:r>
        <w:rPr>
          <w:w w:val="105"/>
          <w:sz w:val="20"/>
        </w:rPr>
        <w:t>conduct</w:t>
      </w:r>
      <w:r>
        <w:rPr>
          <w:spacing w:val="-16"/>
          <w:w w:val="105"/>
          <w:sz w:val="20"/>
        </w:rPr>
        <w:t xml:space="preserve"> </w:t>
      </w:r>
      <w:r>
        <w:rPr>
          <w:w w:val="105"/>
          <w:sz w:val="20"/>
        </w:rPr>
        <w:t>a</w:t>
      </w:r>
      <w:r>
        <w:rPr>
          <w:spacing w:val="-13"/>
          <w:w w:val="105"/>
          <w:sz w:val="20"/>
        </w:rPr>
        <w:t xml:space="preserve"> </w:t>
      </w:r>
      <w:r>
        <w:rPr>
          <w:w w:val="105"/>
          <w:sz w:val="20"/>
        </w:rPr>
        <w:t>detailed</w:t>
      </w:r>
      <w:r>
        <w:rPr>
          <w:spacing w:val="-14"/>
          <w:w w:val="105"/>
          <w:sz w:val="20"/>
        </w:rPr>
        <w:t xml:space="preserve"> </w:t>
      </w:r>
      <w:r>
        <w:rPr>
          <w:w w:val="105"/>
          <w:sz w:val="20"/>
        </w:rPr>
        <w:t>module-wise</w:t>
      </w:r>
      <w:r>
        <w:rPr>
          <w:spacing w:val="-14"/>
          <w:w w:val="105"/>
          <w:sz w:val="20"/>
        </w:rPr>
        <w:t xml:space="preserve"> </w:t>
      </w:r>
      <w:r>
        <w:rPr>
          <w:w w:val="105"/>
          <w:sz w:val="20"/>
        </w:rPr>
        <w:t>study</w:t>
      </w:r>
      <w:r>
        <w:rPr>
          <w:spacing w:val="-14"/>
          <w:w w:val="105"/>
          <w:sz w:val="20"/>
        </w:rPr>
        <w:t xml:space="preserve"> </w:t>
      </w:r>
      <w:r>
        <w:rPr>
          <w:w w:val="105"/>
          <w:sz w:val="20"/>
        </w:rPr>
        <w:t>to</w:t>
      </w:r>
      <w:r>
        <w:rPr>
          <w:spacing w:val="-14"/>
          <w:w w:val="105"/>
          <w:sz w:val="20"/>
        </w:rPr>
        <w:t xml:space="preserve"> </w:t>
      </w:r>
      <w:r>
        <w:rPr>
          <w:w w:val="105"/>
          <w:sz w:val="20"/>
        </w:rPr>
        <w:t>capture</w:t>
      </w:r>
      <w:r>
        <w:rPr>
          <w:spacing w:val="-14"/>
          <w:w w:val="105"/>
          <w:sz w:val="20"/>
        </w:rPr>
        <w:t xml:space="preserve"> </w:t>
      </w:r>
      <w:r>
        <w:rPr>
          <w:w w:val="105"/>
          <w:sz w:val="20"/>
        </w:rPr>
        <w:t>MSIL’s</w:t>
      </w:r>
      <w:r>
        <w:rPr>
          <w:spacing w:val="-16"/>
          <w:w w:val="105"/>
          <w:sz w:val="20"/>
        </w:rPr>
        <w:t xml:space="preserve"> </w:t>
      </w:r>
      <w:r>
        <w:rPr>
          <w:w w:val="105"/>
          <w:sz w:val="20"/>
        </w:rPr>
        <w:t>functional and technical requirements.</w:t>
      </w:r>
    </w:p>
    <w:p w14:paraId="3B13B040" w14:textId="77777777" w:rsidR="00EB3512" w:rsidRDefault="00000000">
      <w:pPr>
        <w:pStyle w:val="ListParagraph"/>
        <w:numPr>
          <w:ilvl w:val="0"/>
          <w:numId w:val="89"/>
        </w:numPr>
        <w:tabs>
          <w:tab w:val="left" w:pos="1128"/>
          <w:tab w:val="left" w:pos="1130"/>
        </w:tabs>
        <w:spacing w:before="113" w:line="319" w:lineRule="auto"/>
        <w:ind w:right="1187"/>
        <w:rPr>
          <w:sz w:val="20"/>
        </w:rPr>
      </w:pPr>
      <w:r>
        <w:rPr>
          <w:w w:val="105"/>
          <w:sz w:val="20"/>
        </w:rPr>
        <w:t>Tailor</w:t>
      </w:r>
      <w:r>
        <w:rPr>
          <w:spacing w:val="24"/>
          <w:w w:val="105"/>
          <w:sz w:val="20"/>
        </w:rPr>
        <w:t xml:space="preserve"> </w:t>
      </w:r>
      <w:r>
        <w:rPr>
          <w:w w:val="105"/>
          <w:sz w:val="20"/>
        </w:rPr>
        <w:t>the selected COTS</w:t>
      </w:r>
      <w:r>
        <w:rPr>
          <w:spacing w:val="24"/>
          <w:w w:val="105"/>
          <w:sz w:val="20"/>
        </w:rPr>
        <w:t xml:space="preserve"> </w:t>
      </w:r>
      <w:r>
        <w:rPr>
          <w:w w:val="105"/>
          <w:sz w:val="20"/>
        </w:rPr>
        <w:t>ERP</w:t>
      </w:r>
      <w:r>
        <w:rPr>
          <w:spacing w:val="24"/>
          <w:w w:val="105"/>
          <w:sz w:val="20"/>
        </w:rPr>
        <w:t xml:space="preserve"> </w:t>
      </w:r>
      <w:r>
        <w:rPr>
          <w:w w:val="105"/>
          <w:sz w:val="20"/>
        </w:rPr>
        <w:t>solution to align</w:t>
      </w:r>
      <w:r>
        <w:rPr>
          <w:spacing w:val="24"/>
          <w:w w:val="105"/>
          <w:sz w:val="20"/>
        </w:rPr>
        <w:t xml:space="preserve"> </w:t>
      </w:r>
      <w:r>
        <w:rPr>
          <w:w w:val="105"/>
          <w:sz w:val="20"/>
        </w:rPr>
        <w:t>with MSIL’s specific</w:t>
      </w:r>
      <w:r>
        <w:rPr>
          <w:spacing w:val="24"/>
          <w:w w:val="105"/>
          <w:sz w:val="20"/>
        </w:rPr>
        <w:t xml:space="preserve"> </w:t>
      </w:r>
      <w:r>
        <w:rPr>
          <w:w w:val="105"/>
          <w:sz w:val="20"/>
        </w:rPr>
        <w:t xml:space="preserve">business </w:t>
      </w:r>
      <w:r>
        <w:rPr>
          <w:spacing w:val="-2"/>
          <w:w w:val="105"/>
          <w:sz w:val="20"/>
        </w:rPr>
        <w:t>needs</w:t>
      </w:r>
    </w:p>
    <w:p w14:paraId="7D5D4D14" w14:textId="77777777" w:rsidR="00EB3512" w:rsidRDefault="00EB3512">
      <w:pPr>
        <w:pStyle w:val="ListParagraph"/>
        <w:spacing w:line="319" w:lineRule="auto"/>
        <w:rPr>
          <w:sz w:val="20"/>
        </w:rPr>
        <w:sectPr w:rsidR="00EB3512">
          <w:pgSz w:w="12240" w:h="15840"/>
          <w:pgMar w:top="1340" w:right="720" w:bottom="740" w:left="1080" w:header="689" w:footer="541" w:gutter="0"/>
          <w:cols w:space="720"/>
        </w:sectPr>
      </w:pPr>
    </w:p>
    <w:p w14:paraId="7F63038E" w14:textId="77777777" w:rsidR="00EB3512" w:rsidRDefault="00000000">
      <w:pPr>
        <w:pStyle w:val="ListParagraph"/>
        <w:numPr>
          <w:ilvl w:val="0"/>
          <w:numId w:val="89"/>
        </w:numPr>
        <w:tabs>
          <w:tab w:val="left" w:pos="1128"/>
          <w:tab w:val="left" w:pos="1130"/>
        </w:tabs>
        <w:spacing w:before="97" w:line="321" w:lineRule="auto"/>
        <w:ind w:right="1188"/>
        <w:jc w:val="both"/>
        <w:rPr>
          <w:sz w:val="20"/>
        </w:rPr>
      </w:pPr>
      <w:r>
        <w:rPr>
          <w:w w:val="105"/>
          <w:sz w:val="20"/>
        </w:rPr>
        <w:lastRenderedPageBreak/>
        <w:t>Oversee all phases of implementation with structured project governance and execution oversight.</w:t>
      </w:r>
    </w:p>
    <w:p w14:paraId="148C5234" w14:textId="77777777" w:rsidR="00EB3512" w:rsidRDefault="00000000">
      <w:pPr>
        <w:pStyle w:val="ListParagraph"/>
        <w:numPr>
          <w:ilvl w:val="0"/>
          <w:numId w:val="89"/>
        </w:numPr>
        <w:tabs>
          <w:tab w:val="left" w:pos="1128"/>
          <w:tab w:val="left" w:pos="1130"/>
        </w:tabs>
        <w:spacing w:before="116" w:line="321" w:lineRule="auto"/>
        <w:ind w:right="1191"/>
        <w:jc w:val="both"/>
        <w:rPr>
          <w:sz w:val="20"/>
        </w:rPr>
      </w:pPr>
      <w:r>
        <w:rPr>
          <w:spacing w:val="-2"/>
          <w:w w:val="105"/>
          <w:sz w:val="20"/>
        </w:rPr>
        <w:t>Evaluate</w:t>
      </w:r>
      <w:r>
        <w:rPr>
          <w:spacing w:val="-6"/>
          <w:w w:val="105"/>
          <w:sz w:val="20"/>
        </w:rPr>
        <w:t xml:space="preserve"> </w:t>
      </w:r>
      <w:r>
        <w:rPr>
          <w:spacing w:val="-2"/>
          <w:w w:val="105"/>
          <w:sz w:val="20"/>
        </w:rPr>
        <w:t>MSIL’s</w:t>
      </w:r>
      <w:r>
        <w:rPr>
          <w:spacing w:val="-6"/>
          <w:w w:val="105"/>
          <w:sz w:val="20"/>
        </w:rPr>
        <w:t xml:space="preserve"> </w:t>
      </w:r>
      <w:r>
        <w:rPr>
          <w:spacing w:val="-2"/>
          <w:w w:val="105"/>
          <w:sz w:val="20"/>
        </w:rPr>
        <w:t>requirements</w:t>
      </w:r>
      <w:r>
        <w:rPr>
          <w:spacing w:val="-4"/>
          <w:w w:val="105"/>
          <w:sz w:val="20"/>
        </w:rPr>
        <w:t xml:space="preserve"> </w:t>
      </w:r>
      <w:r>
        <w:rPr>
          <w:spacing w:val="-2"/>
          <w:w w:val="105"/>
          <w:sz w:val="20"/>
        </w:rPr>
        <w:t>to</w:t>
      </w:r>
      <w:r>
        <w:rPr>
          <w:spacing w:val="-4"/>
          <w:w w:val="105"/>
          <w:sz w:val="20"/>
        </w:rPr>
        <w:t xml:space="preserve"> </w:t>
      </w:r>
      <w:r>
        <w:rPr>
          <w:spacing w:val="-2"/>
          <w:w w:val="105"/>
          <w:sz w:val="20"/>
        </w:rPr>
        <w:t>determine</w:t>
      </w:r>
      <w:r>
        <w:rPr>
          <w:spacing w:val="-6"/>
          <w:w w:val="105"/>
          <w:sz w:val="20"/>
        </w:rPr>
        <w:t xml:space="preserve"> </w:t>
      </w:r>
      <w:r>
        <w:rPr>
          <w:spacing w:val="-2"/>
          <w:w w:val="105"/>
          <w:sz w:val="20"/>
        </w:rPr>
        <w:t>appropriate</w:t>
      </w:r>
      <w:r>
        <w:rPr>
          <w:spacing w:val="-8"/>
          <w:w w:val="105"/>
          <w:sz w:val="20"/>
        </w:rPr>
        <w:t xml:space="preserve"> </w:t>
      </w:r>
      <w:r>
        <w:rPr>
          <w:spacing w:val="-2"/>
          <w:w w:val="105"/>
          <w:sz w:val="20"/>
        </w:rPr>
        <w:t>hardware</w:t>
      </w:r>
      <w:r>
        <w:rPr>
          <w:spacing w:val="-8"/>
          <w:w w:val="105"/>
          <w:sz w:val="20"/>
        </w:rPr>
        <w:t xml:space="preserve"> </w:t>
      </w:r>
      <w:r>
        <w:rPr>
          <w:spacing w:val="-2"/>
          <w:w w:val="105"/>
          <w:sz w:val="20"/>
        </w:rPr>
        <w:t xml:space="preserve">specifications, </w:t>
      </w:r>
      <w:r>
        <w:rPr>
          <w:w w:val="105"/>
          <w:sz w:val="20"/>
        </w:rPr>
        <w:t>followed by installation and commissioning of the ERP platform</w:t>
      </w:r>
    </w:p>
    <w:p w14:paraId="663A52DB" w14:textId="77777777" w:rsidR="00EB3512" w:rsidRDefault="00000000">
      <w:pPr>
        <w:pStyle w:val="ListParagraph"/>
        <w:numPr>
          <w:ilvl w:val="0"/>
          <w:numId w:val="89"/>
        </w:numPr>
        <w:tabs>
          <w:tab w:val="left" w:pos="1128"/>
          <w:tab w:val="left" w:pos="1130"/>
        </w:tabs>
        <w:spacing w:before="113" w:line="321" w:lineRule="auto"/>
        <w:ind w:right="1191"/>
        <w:jc w:val="both"/>
        <w:rPr>
          <w:sz w:val="20"/>
        </w:rPr>
      </w:pPr>
      <w:r>
        <w:rPr>
          <w:w w:val="105"/>
          <w:sz w:val="20"/>
        </w:rPr>
        <w:t>Transition</w:t>
      </w:r>
      <w:r>
        <w:rPr>
          <w:spacing w:val="-17"/>
          <w:w w:val="105"/>
          <w:sz w:val="20"/>
        </w:rPr>
        <w:t xml:space="preserve"> </w:t>
      </w:r>
      <w:r>
        <w:rPr>
          <w:w w:val="105"/>
          <w:sz w:val="20"/>
        </w:rPr>
        <w:t>key</w:t>
      </w:r>
      <w:r>
        <w:rPr>
          <w:spacing w:val="-17"/>
          <w:w w:val="105"/>
          <w:sz w:val="20"/>
        </w:rPr>
        <w:t xml:space="preserve"> </w:t>
      </w:r>
      <w:r>
        <w:rPr>
          <w:w w:val="105"/>
          <w:sz w:val="20"/>
        </w:rPr>
        <w:t>datasets—including</w:t>
      </w:r>
      <w:r>
        <w:rPr>
          <w:spacing w:val="-17"/>
          <w:w w:val="105"/>
          <w:sz w:val="20"/>
        </w:rPr>
        <w:t xml:space="preserve"> </w:t>
      </w:r>
      <w:r>
        <w:rPr>
          <w:w w:val="105"/>
          <w:sz w:val="20"/>
        </w:rPr>
        <w:t>materials,</w:t>
      </w:r>
      <w:r>
        <w:rPr>
          <w:spacing w:val="-17"/>
          <w:w w:val="105"/>
          <w:sz w:val="20"/>
        </w:rPr>
        <w:t xml:space="preserve"> </w:t>
      </w:r>
      <w:r>
        <w:rPr>
          <w:w w:val="105"/>
          <w:sz w:val="20"/>
        </w:rPr>
        <w:t>products,</w:t>
      </w:r>
      <w:r>
        <w:rPr>
          <w:spacing w:val="-16"/>
          <w:w w:val="105"/>
          <w:sz w:val="20"/>
        </w:rPr>
        <w:t xml:space="preserve"> </w:t>
      </w:r>
      <w:r>
        <w:rPr>
          <w:w w:val="105"/>
          <w:sz w:val="20"/>
        </w:rPr>
        <w:t>and</w:t>
      </w:r>
      <w:r>
        <w:rPr>
          <w:spacing w:val="-17"/>
          <w:w w:val="105"/>
          <w:sz w:val="20"/>
        </w:rPr>
        <w:t xml:space="preserve"> </w:t>
      </w:r>
      <w:r>
        <w:rPr>
          <w:w w:val="105"/>
          <w:sz w:val="20"/>
        </w:rPr>
        <w:t>employee</w:t>
      </w:r>
      <w:r>
        <w:rPr>
          <w:spacing w:val="-17"/>
          <w:w w:val="105"/>
          <w:sz w:val="20"/>
        </w:rPr>
        <w:t xml:space="preserve"> </w:t>
      </w:r>
      <w:r>
        <w:rPr>
          <w:w w:val="105"/>
          <w:sz w:val="20"/>
        </w:rPr>
        <w:t>records— from legacy systems into the new ERP environment</w:t>
      </w:r>
    </w:p>
    <w:p w14:paraId="66897DB6" w14:textId="77777777" w:rsidR="00EB3512" w:rsidRDefault="00000000">
      <w:pPr>
        <w:pStyle w:val="ListParagraph"/>
        <w:numPr>
          <w:ilvl w:val="0"/>
          <w:numId w:val="89"/>
        </w:numPr>
        <w:tabs>
          <w:tab w:val="left" w:pos="1128"/>
          <w:tab w:val="left" w:pos="1130"/>
        </w:tabs>
        <w:spacing w:before="116" w:line="321" w:lineRule="auto"/>
        <w:ind w:right="1188"/>
        <w:jc w:val="both"/>
        <w:rPr>
          <w:sz w:val="20"/>
        </w:rPr>
      </w:pPr>
      <w:r>
        <w:rPr>
          <w:sz w:val="20"/>
        </w:rPr>
        <w:t xml:space="preserve">Deliver structured training programs and change management support to ensure </w:t>
      </w:r>
      <w:r>
        <w:rPr>
          <w:w w:val="105"/>
          <w:sz w:val="20"/>
        </w:rPr>
        <w:t>effective system adoption across the organization.</w:t>
      </w:r>
    </w:p>
    <w:p w14:paraId="43A8AD5F" w14:textId="77777777" w:rsidR="00EB3512" w:rsidRDefault="00000000">
      <w:pPr>
        <w:pStyle w:val="ListParagraph"/>
        <w:numPr>
          <w:ilvl w:val="0"/>
          <w:numId w:val="89"/>
        </w:numPr>
        <w:tabs>
          <w:tab w:val="left" w:pos="1128"/>
          <w:tab w:val="left" w:pos="1130"/>
        </w:tabs>
        <w:spacing w:before="113" w:line="324" w:lineRule="auto"/>
        <w:ind w:right="1189"/>
        <w:jc w:val="both"/>
        <w:rPr>
          <w:sz w:val="20"/>
        </w:rPr>
      </w:pPr>
      <w:r>
        <w:rPr>
          <w:w w:val="105"/>
          <w:sz w:val="20"/>
        </w:rPr>
        <w:t>Provide</w:t>
      </w:r>
      <w:r>
        <w:rPr>
          <w:spacing w:val="-17"/>
          <w:w w:val="105"/>
          <w:sz w:val="20"/>
        </w:rPr>
        <w:t xml:space="preserve"> </w:t>
      </w:r>
      <w:r>
        <w:rPr>
          <w:w w:val="105"/>
          <w:sz w:val="20"/>
        </w:rPr>
        <w:t>ongoing</w:t>
      </w:r>
      <w:r>
        <w:rPr>
          <w:spacing w:val="-17"/>
          <w:w w:val="105"/>
          <w:sz w:val="20"/>
        </w:rPr>
        <w:t xml:space="preserve"> </w:t>
      </w:r>
      <w:r>
        <w:rPr>
          <w:w w:val="105"/>
          <w:sz w:val="20"/>
        </w:rPr>
        <w:t>support</w:t>
      </w:r>
      <w:r>
        <w:rPr>
          <w:spacing w:val="-17"/>
          <w:w w:val="105"/>
          <w:sz w:val="20"/>
        </w:rPr>
        <w:t xml:space="preserve"> </w:t>
      </w:r>
      <w:r>
        <w:rPr>
          <w:w w:val="105"/>
          <w:sz w:val="20"/>
        </w:rPr>
        <w:t>and</w:t>
      </w:r>
      <w:r>
        <w:rPr>
          <w:spacing w:val="-17"/>
          <w:w w:val="105"/>
          <w:sz w:val="20"/>
        </w:rPr>
        <w:t xml:space="preserve"> </w:t>
      </w:r>
      <w:r>
        <w:rPr>
          <w:w w:val="105"/>
          <w:sz w:val="20"/>
        </w:rPr>
        <w:t>maintenance</w:t>
      </w:r>
      <w:r>
        <w:rPr>
          <w:spacing w:val="-16"/>
          <w:w w:val="105"/>
          <w:sz w:val="20"/>
        </w:rPr>
        <w:t xml:space="preserve"> </w:t>
      </w:r>
      <w:r>
        <w:rPr>
          <w:w w:val="105"/>
          <w:sz w:val="20"/>
        </w:rPr>
        <w:t>for</w:t>
      </w:r>
      <w:r>
        <w:rPr>
          <w:spacing w:val="-17"/>
          <w:w w:val="105"/>
          <w:sz w:val="20"/>
        </w:rPr>
        <w:t xml:space="preserve"> </w:t>
      </w:r>
      <w:r>
        <w:rPr>
          <w:w w:val="105"/>
          <w:sz w:val="20"/>
        </w:rPr>
        <w:t>the</w:t>
      </w:r>
      <w:r>
        <w:rPr>
          <w:spacing w:val="-17"/>
          <w:w w:val="105"/>
          <w:sz w:val="20"/>
        </w:rPr>
        <w:t xml:space="preserve"> </w:t>
      </w:r>
      <w:r>
        <w:rPr>
          <w:w w:val="105"/>
          <w:sz w:val="20"/>
        </w:rPr>
        <w:t>ERP</w:t>
      </w:r>
      <w:r>
        <w:rPr>
          <w:spacing w:val="-17"/>
          <w:w w:val="105"/>
          <w:sz w:val="20"/>
        </w:rPr>
        <w:t xml:space="preserve"> </w:t>
      </w:r>
      <w:r>
        <w:rPr>
          <w:w w:val="105"/>
          <w:sz w:val="20"/>
        </w:rPr>
        <w:t>application</w:t>
      </w:r>
      <w:r>
        <w:rPr>
          <w:spacing w:val="-16"/>
          <w:w w:val="105"/>
          <w:sz w:val="20"/>
        </w:rPr>
        <w:t xml:space="preserve"> </w:t>
      </w:r>
      <w:r>
        <w:rPr>
          <w:w w:val="105"/>
          <w:sz w:val="20"/>
        </w:rPr>
        <w:t>for</w:t>
      </w:r>
      <w:r>
        <w:rPr>
          <w:spacing w:val="-15"/>
          <w:w w:val="105"/>
          <w:sz w:val="20"/>
        </w:rPr>
        <w:t xml:space="preserve"> </w:t>
      </w:r>
      <w:r>
        <w:rPr>
          <w:w w:val="105"/>
          <w:sz w:val="20"/>
        </w:rPr>
        <w:t>a</w:t>
      </w:r>
      <w:r>
        <w:rPr>
          <w:spacing w:val="-17"/>
          <w:w w:val="105"/>
          <w:sz w:val="20"/>
        </w:rPr>
        <w:t xml:space="preserve"> </w:t>
      </w:r>
      <w:r>
        <w:rPr>
          <w:w w:val="105"/>
          <w:sz w:val="20"/>
        </w:rPr>
        <w:t>period</w:t>
      </w:r>
      <w:r>
        <w:rPr>
          <w:spacing w:val="-17"/>
          <w:w w:val="105"/>
          <w:sz w:val="20"/>
        </w:rPr>
        <w:t xml:space="preserve"> </w:t>
      </w:r>
      <w:r>
        <w:rPr>
          <w:w w:val="105"/>
          <w:sz w:val="20"/>
        </w:rPr>
        <w:t>of three years post go-live to ensure system stability and user satisfaction.</w:t>
      </w:r>
    </w:p>
    <w:p w14:paraId="390FF1D3" w14:textId="77777777" w:rsidR="00EB3512" w:rsidRDefault="00000000">
      <w:pPr>
        <w:pStyle w:val="ListParagraph"/>
        <w:numPr>
          <w:ilvl w:val="0"/>
          <w:numId w:val="89"/>
        </w:numPr>
        <w:tabs>
          <w:tab w:val="left" w:pos="1128"/>
          <w:tab w:val="left" w:pos="1130"/>
        </w:tabs>
        <w:spacing w:before="112" w:line="321" w:lineRule="auto"/>
        <w:ind w:right="1186"/>
        <w:jc w:val="both"/>
        <w:rPr>
          <w:sz w:val="20"/>
        </w:rPr>
      </w:pPr>
      <w:r>
        <w:rPr>
          <w:w w:val="105"/>
          <w:sz w:val="20"/>
        </w:rPr>
        <w:t>A</w:t>
      </w:r>
      <w:r>
        <w:rPr>
          <w:spacing w:val="-17"/>
          <w:w w:val="105"/>
          <w:sz w:val="20"/>
        </w:rPr>
        <w:t xml:space="preserve"> </w:t>
      </w:r>
      <w:r>
        <w:rPr>
          <w:w w:val="105"/>
          <w:sz w:val="20"/>
        </w:rPr>
        <w:t>dedicated</w:t>
      </w:r>
      <w:r>
        <w:rPr>
          <w:spacing w:val="-17"/>
          <w:w w:val="105"/>
          <w:sz w:val="20"/>
        </w:rPr>
        <w:t xml:space="preserve"> </w:t>
      </w:r>
      <w:r>
        <w:rPr>
          <w:w w:val="105"/>
          <w:sz w:val="20"/>
        </w:rPr>
        <w:t>Program</w:t>
      </w:r>
      <w:r>
        <w:rPr>
          <w:spacing w:val="-17"/>
          <w:w w:val="105"/>
          <w:sz w:val="20"/>
        </w:rPr>
        <w:t xml:space="preserve"> </w:t>
      </w:r>
      <w:r>
        <w:rPr>
          <w:w w:val="105"/>
          <w:sz w:val="20"/>
        </w:rPr>
        <w:t>Manager</w:t>
      </w:r>
      <w:r>
        <w:rPr>
          <w:spacing w:val="-17"/>
          <w:w w:val="105"/>
          <w:sz w:val="20"/>
        </w:rPr>
        <w:t xml:space="preserve"> </w:t>
      </w:r>
      <w:r>
        <w:rPr>
          <w:w w:val="105"/>
          <w:sz w:val="20"/>
        </w:rPr>
        <w:t>will</w:t>
      </w:r>
      <w:r>
        <w:rPr>
          <w:spacing w:val="-16"/>
          <w:w w:val="105"/>
          <w:sz w:val="20"/>
        </w:rPr>
        <w:t xml:space="preserve"> </w:t>
      </w:r>
      <w:r>
        <w:rPr>
          <w:w w:val="105"/>
          <w:sz w:val="20"/>
        </w:rPr>
        <w:t>be</w:t>
      </w:r>
      <w:r>
        <w:rPr>
          <w:spacing w:val="-17"/>
          <w:w w:val="105"/>
          <w:sz w:val="20"/>
        </w:rPr>
        <w:t xml:space="preserve"> </w:t>
      </w:r>
      <w:r>
        <w:rPr>
          <w:w w:val="105"/>
          <w:sz w:val="20"/>
        </w:rPr>
        <w:t>assigned</w:t>
      </w:r>
      <w:r>
        <w:rPr>
          <w:spacing w:val="-17"/>
          <w:w w:val="105"/>
          <w:sz w:val="20"/>
        </w:rPr>
        <w:t xml:space="preserve"> </w:t>
      </w:r>
      <w:r>
        <w:rPr>
          <w:w w:val="105"/>
          <w:sz w:val="20"/>
        </w:rPr>
        <w:t>for</w:t>
      </w:r>
      <w:r>
        <w:rPr>
          <w:spacing w:val="-17"/>
          <w:w w:val="105"/>
          <w:sz w:val="20"/>
        </w:rPr>
        <w:t xml:space="preserve"> </w:t>
      </w:r>
      <w:r>
        <w:rPr>
          <w:w w:val="105"/>
          <w:sz w:val="20"/>
        </w:rPr>
        <w:t>a</w:t>
      </w:r>
      <w:r>
        <w:rPr>
          <w:spacing w:val="-17"/>
          <w:w w:val="105"/>
          <w:sz w:val="20"/>
        </w:rPr>
        <w:t xml:space="preserve"> </w:t>
      </w:r>
      <w:r>
        <w:rPr>
          <w:w w:val="105"/>
          <w:sz w:val="20"/>
        </w:rPr>
        <w:t>period</w:t>
      </w:r>
      <w:r>
        <w:rPr>
          <w:spacing w:val="-16"/>
          <w:w w:val="105"/>
          <w:sz w:val="20"/>
        </w:rPr>
        <w:t xml:space="preserve"> </w:t>
      </w:r>
      <w:r>
        <w:rPr>
          <w:w w:val="105"/>
          <w:sz w:val="20"/>
        </w:rPr>
        <w:t>of</w:t>
      </w:r>
      <w:r>
        <w:rPr>
          <w:spacing w:val="-17"/>
          <w:w w:val="105"/>
          <w:sz w:val="20"/>
        </w:rPr>
        <w:t xml:space="preserve"> </w:t>
      </w:r>
      <w:r>
        <w:rPr>
          <w:w w:val="105"/>
          <w:sz w:val="20"/>
        </w:rPr>
        <w:t>one</w:t>
      </w:r>
      <w:r>
        <w:rPr>
          <w:spacing w:val="-17"/>
          <w:w w:val="105"/>
          <w:sz w:val="20"/>
        </w:rPr>
        <w:t xml:space="preserve"> </w:t>
      </w:r>
      <w:r>
        <w:rPr>
          <w:w w:val="105"/>
          <w:sz w:val="20"/>
        </w:rPr>
        <w:t>year</w:t>
      </w:r>
      <w:r>
        <w:rPr>
          <w:spacing w:val="-17"/>
          <w:w w:val="105"/>
          <w:sz w:val="20"/>
        </w:rPr>
        <w:t xml:space="preserve"> </w:t>
      </w:r>
      <w:r>
        <w:rPr>
          <w:w w:val="105"/>
          <w:sz w:val="20"/>
        </w:rPr>
        <w:t>to</w:t>
      </w:r>
      <w:r>
        <w:rPr>
          <w:spacing w:val="-17"/>
          <w:w w:val="105"/>
          <w:sz w:val="20"/>
        </w:rPr>
        <w:t xml:space="preserve"> </w:t>
      </w:r>
      <w:r>
        <w:rPr>
          <w:w w:val="105"/>
          <w:sz w:val="20"/>
        </w:rPr>
        <w:t>support project execution and strengthen MSIL’s internal ERP capabilities, enabling continuous improvement.</w:t>
      </w:r>
    </w:p>
    <w:p w14:paraId="33BCFD1A" w14:textId="77777777" w:rsidR="00EB3512" w:rsidRDefault="00000000">
      <w:pPr>
        <w:pStyle w:val="Heading1"/>
        <w:numPr>
          <w:ilvl w:val="1"/>
          <w:numId w:val="97"/>
        </w:numPr>
        <w:tabs>
          <w:tab w:val="left" w:pos="1204"/>
        </w:tabs>
        <w:spacing w:before="114"/>
        <w:ind w:left="1204" w:hanging="413"/>
        <w:jc w:val="both"/>
      </w:pPr>
      <w:bookmarkStart w:id="14" w:name="_TOC_250023"/>
      <w:r>
        <w:rPr>
          <w:w w:val="105"/>
        </w:rPr>
        <w:t>The</w:t>
      </w:r>
      <w:r>
        <w:rPr>
          <w:spacing w:val="-14"/>
          <w:w w:val="105"/>
        </w:rPr>
        <w:t xml:space="preserve"> </w:t>
      </w:r>
      <w:r>
        <w:rPr>
          <w:w w:val="105"/>
        </w:rPr>
        <w:t>scope</w:t>
      </w:r>
      <w:r>
        <w:rPr>
          <w:spacing w:val="-12"/>
          <w:w w:val="105"/>
        </w:rPr>
        <w:t xml:space="preserve"> </w:t>
      </w:r>
      <w:r>
        <w:rPr>
          <w:w w:val="105"/>
        </w:rPr>
        <w:t>of</w:t>
      </w:r>
      <w:r>
        <w:rPr>
          <w:spacing w:val="-10"/>
          <w:w w:val="105"/>
        </w:rPr>
        <w:t xml:space="preserve"> </w:t>
      </w:r>
      <w:r>
        <w:rPr>
          <w:w w:val="105"/>
        </w:rPr>
        <w:t>work</w:t>
      </w:r>
      <w:r>
        <w:rPr>
          <w:spacing w:val="-11"/>
          <w:w w:val="105"/>
        </w:rPr>
        <w:t xml:space="preserve"> </w:t>
      </w:r>
      <w:r>
        <w:rPr>
          <w:w w:val="105"/>
        </w:rPr>
        <w:t>for</w:t>
      </w:r>
      <w:r>
        <w:rPr>
          <w:spacing w:val="-12"/>
          <w:w w:val="105"/>
        </w:rPr>
        <w:t xml:space="preserve"> </w:t>
      </w:r>
      <w:bookmarkEnd w:id="14"/>
      <w:r>
        <w:rPr>
          <w:spacing w:val="-2"/>
          <w:w w:val="105"/>
        </w:rPr>
        <w:t>implementation</w:t>
      </w:r>
    </w:p>
    <w:p w14:paraId="744692ED" w14:textId="77777777" w:rsidR="00EB3512" w:rsidRDefault="00000000">
      <w:pPr>
        <w:pStyle w:val="BodyText"/>
        <w:spacing w:before="123" w:line="321" w:lineRule="auto"/>
        <w:ind w:left="791" w:right="1136"/>
        <w:jc w:val="both"/>
      </w:pPr>
      <w:r>
        <w:rPr>
          <w:spacing w:val="-2"/>
          <w:w w:val="105"/>
        </w:rPr>
        <w:t>The</w:t>
      </w:r>
      <w:r>
        <w:rPr>
          <w:spacing w:val="-10"/>
          <w:w w:val="105"/>
        </w:rPr>
        <w:t xml:space="preserve"> </w:t>
      </w:r>
      <w:r>
        <w:rPr>
          <w:spacing w:val="-2"/>
          <w:w w:val="105"/>
        </w:rPr>
        <w:t>scope</w:t>
      </w:r>
      <w:r>
        <w:rPr>
          <w:spacing w:val="-8"/>
          <w:w w:val="105"/>
        </w:rPr>
        <w:t xml:space="preserve"> </w:t>
      </w:r>
      <w:r>
        <w:rPr>
          <w:spacing w:val="-2"/>
          <w:w w:val="105"/>
        </w:rPr>
        <w:t>of</w:t>
      </w:r>
      <w:r>
        <w:rPr>
          <w:spacing w:val="-8"/>
          <w:w w:val="105"/>
        </w:rPr>
        <w:t xml:space="preserve"> </w:t>
      </w:r>
      <w:r>
        <w:rPr>
          <w:spacing w:val="-2"/>
          <w:w w:val="105"/>
        </w:rPr>
        <w:t>ERP</w:t>
      </w:r>
      <w:r>
        <w:rPr>
          <w:spacing w:val="-10"/>
          <w:w w:val="105"/>
        </w:rPr>
        <w:t xml:space="preserve"> </w:t>
      </w:r>
      <w:r>
        <w:rPr>
          <w:spacing w:val="-2"/>
          <w:w w:val="105"/>
        </w:rPr>
        <w:t>implementation</w:t>
      </w:r>
      <w:r>
        <w:rPr>
          <w:spacing w:val="-10"/>
          <w:w w:val="105"/>
        </w:rPr>
        <w:t xml:space="preserve"> </w:t>
      </w:r>
      <w:r>
        <w:rPr>
          <w:spacing w:val="-2"/>
          <w:w w:val="105"/>
        </w:rPr>
        <w:t>for</w:t>
      </w:r>
      <w:r>
        <w:rPr>
          <w:spacing w:val="-14"/>
          <w:w w:val="105"/>
        </w:rPr>
        <w:t xml:space="preserve"> </w:t>
      </w:r>
      <w:r>
        <w:rPr>
          <w:spacing w:val="-2"/>
          <w:w w:val="105"/>
        </w:rPr>
        <w:t>MSIL</w:t>
      </w:r>
      <w:r>
        <w:rPr>
          <w:spacing w:val="-12"/>
          <w:w w:val="105"/>
        </w:rPr>
        <w:t xml:space="preserve"> </w:t>
      </w:r>
      <w:r>
        <w:rPr>
          <w:spacing w:val="-2"/>
          <w:w w:val="105"/>
        </w:rPr>
        <w:t>shall</w:t>
      </w:r>
      <w:r>
        <w:rPr>
          <w:spacing w:val="-10"/>
          <w:w w:val="105"/>
        </w:rPr>
        <w:t xml:space="preserve"> </w:t>
      </w:r>
      <w:r>
        <w:rPr>
          <w:spacing w:val="-2"/>
          <w:w w:val="105"/>
        </w:rPr>
        <w:t>be</w:t>
      </w:r>
      <w:r>
        <w:rPr>
          <w:spacing w:val="-14"/>
          <w:w w:val="105"/>
        </w:rPr>
        <w:t xml:space="preserve"> </w:t>
      </w:r>
      <w:r>
        <w:rPr>
          <w:spacing w:val="-2"/>
          <w:w w:val="105"/>
        </w:rPr>
        <w:t>holistically</w:t>
      </w:r>
      <w:r>
        <w:rPr>
          <w:spacing w:val="-10"/>
          <w:w w:val="105"/>
        </w:rPr>
        <w:t xml:space="preserve"> </w:t>
      </w:r>
      <w:r>
        <w:rPr>
          <w:spacing w:val="-2"/>
          <w:w w:val="105"/>
        </w:rPr>
        <w:t>defined</w:t>
      </w:r>
      <w:r>
        <w:rPr>
          <w:spacing w:val="-12"/>
          <w:w w:val="105"/>
        </w:rPr>
        <w:t xml:space="preserve"> </w:t>
      </w:r>
      <w:r>
        <w:rPr>
          <w:spacing w:val="-2"/>
          <w:w w:val="105"/>
        </w:rPr>
        <w:t>by</w:t>
      </w:r>
      <w:r>
        <w:rPr>
          <w:spacing w:val="-8"/>
          <w:w w:val="105"/>
        </w:rPr>
        <w:t xml:space="preserve"> </w:t>
      </w:r>
      <w:r>
        <w:rPr>
          <w:spacing w:val="-2"/>
          <w:w w:val="105"/>
        </w:rPr>
        <w:t xml:space="preserve">integrating </w:t>
      </w:r>
      <w:r>
        <w:rPr>
          <w:w w:val="105"/>
        </w:rPr>
        <w:t>the following strategic and operational dimensions:</w:t>
      </w:r>
    </w:p>
    <w:p w14:paraId="527F8F0C" w14:textId="77777777" w:rsidR="00EB3512" w:rsidRDefault="00000000">
      <w:pPr>
        <w:pStyle w:val="ListParagraph"/>
        <w:numPr>
          <w:ilvl w:val="0"/>
          <w:numId w:val="88"/>
        </w:numPr>
        <w:tabs>
          <w:tab w:val="left" w:pos="1128"/>
        </w:tabs>
        <w:spacing w:before="113"/>
        <w:ind w:left="1128" w:hanging="337"/>
        <w:jc w:val="both"/>
        <w:rPr>
          <w:sz w:val="20"/>
        </w:rPr>
      </w:pPr>
      <w:r>
        <w:rPr>
          <w:spacing w:val="-2"/>
          <w:w w:val="105"/>
          <w:sz w:val="20"/>
        </w:rPr>
        <w:t>Detailed</w:t>
      </w:r>
      <w:r>
        <w:rPr>
          <w:spacing w:val="-6"/>
          <w:w w:val="105"/>
          <w:sz w:val="20"/>
        </w:rPr>
        <w:t xml:space="preserve"> </w:t>
      </w:r>
      <w:r>
        <w:rPr>
          <w:spacing w:val="-2"/>
          <w:w w:val="105"/>
          <w:sz w:val="20"/>
        </w:rPr>
        <w:t>requirement</w:t>
      </w:r>
      <w:r>
        <w:rPr>
          <w:spacing w:val="-4"/>
          <w:w w:val="105"/>
          <w:sz w:val="20"/>
        </w:rPr>
        <w:t xml:space="preserve"> </w:t>
      </w:r>
      <w:r>
        <w:rPr>
          <w:spacing w:val="-2"/>
          <w:w w:val="105"/>
          <w:sz w:val="20"/>
        </w:rPr>
        <w:t>gathering</w:t>
      </w:r>
      <w:r>
        <w:rPr>
          <w:spacing w:val="-6"/>
          <w:w w:val="105"/>
          <w:sz w:val="20"/>
        </w:rPr>
        <w:t xml:space="preserve"> </w:t>
      </w:r>
      <w:r>
        <w:rPr>
          <w:spacing w:val="-2"/>
          <w:w w:val="105"/>
          <w:sz w:val="20"/>
        </w:rPr>
        <w:t>division wise</w:t>
      </w:r>
      <w:r>
        <w:rPr>
          <w:spacing w:val="-5"/>
          <w:w w:val="105"/>
          <w:sz w:val="20"/>
        </w:rPr>
        <w:t xml:space="preserve"> </w:t>
      </w:r>
      <w:r>
        <w:rPr>
          <w:spacing w:val="-2"/>
          <w:w w:val="105"/>
          <w:sz w:val="20"/>
        </w:rPr>
        <w:t>and</w:t>
      </w:r>
      <w:r>
        <w:rPr>
          <w:spacing w:val="-10"/>
          <w:w w:val="105"/>
          <w:sz w:val="20"/>
        </w:rPr>
        <w:t xml:space="preserve"> </w:t>
      </w:r>
      <w:r>
        <w:rPr>
          <w:spacing w:val="-2"/>
          <w:w w:val="105"/>
          <w:sz w:val="20"/>
        </w:rPr>
        <w:t>defining</w:t>
      </w:r>
      <w:r>
        <w:rPr>
          <w:spacing w:val="-6"/>
          <w:w w:val="105"/>
          <w:sz w:val="20"/>
        </w:rPr>
        <w:t xml:space="preserve"> </w:t>
      </w:r>
      <w:r>
        <w:rPr>
          <w:spacing w:val="-2"/>
          <w:w w:val="105"/>
          <w:sz w:val="20"/>
        </w:rPr>
        <w:t>work</w:t>
      </w:r>
      <w:r>
        <w:rPr>
          <w:spacing w:val="-5"/>
          <w:w w:val="105"/>
          <w:sz w:val="20"/>
        </w:rPr>
        <w:t xml:space="preserve"> </w:t>
      </w:r>
      <w:r>
        <w:rPr>
          <w:spacing w:val="-2"/>
          <w:w w:val="105"/>
          <w:sz w:val="20"/>
        </w:rPr>
        <w:t>flow</w:t>
      </w:r>
      <w:r>
        <w:rPr>
          <w:spacing w:val="-6"/>
          <w:w w:val="105"/>
          <w:sz w:val="20"/>
        </w:rPr>
        <w:t xml:space="preserve"> </w:t>
      </w:r>
      <w:r>
        <w:rPr>
          <w:spacing w:val="-2"/>
          <w:w w:val="105"/>
          <w:sz w:val="20"/>
        </w:rPr>
        <w:t>process.</w:t>
      </w:r>
    </w:p>
    <w:p w14:paraId="029FB06E" w14:textId="77777777" w:rsidR="00EB3512" w:rsidRDefault="00000000">
      <w:pPr>
        <w:pStyle w:val="ListParagraph"/>
        <w:numPr>
          <w:ilvl w:val="0"/>
          <w:numId w:val="88"/>
        </w:numPr>
        <w:tabs>
          <w:tab w:val="left" w:pos="1128"/>
          <w:tab w:val="left" w:pos="1130"/>
        </w:tabs>
        <w:spacing w:before="194" w:line="324" w:lineRule="auto"/>
        <w:ind w:right="1189"/>
        <w:rPr>
          <w:sz w:val="20"/>
        </w:rPr>
      </w:pPr>
      <w:r>
        <w:rPr>
          <w:w w:val="105"/>
          <w:sz w:val="20"/>
        </w:rPr>
        <w:t>Alignment with applicable statutory frameworks</w:t>
      </w:r>
      <w:r>
        <w:rPr>
          <w:spacing w:val="18"/>
          <w:w w:val="105"/>
          <w:sz w:val="20"/>
        </w:rPr>
        <w:t xml:space="preserve"> </w:t>
      </w:r>
      <w:r>
        <w:rPr>
          <w:w w:val="105"/>
          <w:sz w:val="20"/>
        </w:rPr>
        <w:t>and best</w:t>
      </w:r>
      <w:r>
        <w:rPr>
          <w:spacing w:val="18"/>
          <w:w w:val="105"/>
          <w:sz w:val="20"/>
        </w:rPr>
        <w:t xml:space="preserve"> </w:t>
      </w:r>
      <w:r>
        <w:rPr>
          <w:w w:val="105"/>
          <w:sz w:val="20"/>
        </w:rPr>
        <w:t>practices</w:t>
      </w:r>
      <w:r>
        <w:rPr>
          <w:spacing w:val="18"/>
          <w:w w:val="105"/>
          <w:sz w:val="20"/>
        </w:rPr>
        <w:t xml:space="preserve"> </w:t>
      </w:r>
      <w:r>
        <w:rPr>
          <w:w w:val="105"/>
          <w:sz w:val="20"/>
        </w:rPr>
        <w:t>governing public sector enterprises in India.</w:t>
      </w:r>
    </w:p>
    <w:p w14:paraId="4340231C" w14:textId="77777777" w:rsidR="00EB3512" w:rsidRDefault="00000000">
      <w:pPr>
        <w:pStyle w:val="ListParagraph"/>
        <w:numPr>
          <w:ilvl w:val="0"/>
          <w:numId w:val="88"/>
        </w:numPr>
        <w:tabs>
          <w:tab w:val="left" w:pos="1128"/>
          <w:tab w:val="left" w:pos="1130"/>
        </w:tabs>
        <w:spacing w:before="111" w:line="321" w:lineRule="auto"/>
        <w:ind w:right="1191"/>
        <w:rPr>
          <w:sz w:val="20"/>
        </w:rPr>
      </w:pPr>
      <w:r>
        <w:rPr>
          <w:sz w:val="20"/>
        </w:rPr>
        <w:t xml:space="preserve">Incorporation of industry-recognized practices and operational models specific to </w:t>
      </w:r>
      <w:r>
        <w:rPr>
          <w:w w:val="105"/>
          <w:sz w:val="20"/>
        </w:rPr>
        <w:t>manufacturing environments.</w:t>
      </w:r>
    </w:p>
    <w:p w14:paraId="0E8FB707" w14:textId="77777777" w:rsidR="00EB3512" w:rsidRDefault="00000000">
      <w:pPr>
        <w:pStyle w:val="ListParagraph"/>
        <w:numPr>
          <w:ilvl w:val="0"/>
          <w:numId w:val="88"/>
        </w:numPr>
        <w:tabs>
          <w:tab w:val="left" w:pos="1128"/>
          <w:tab w:val="left" w:pos="1130"/>
        </w:tabs>
        <w:spacing w:before="116" w:line="319" w:lineRule="auto"/>
        <w:ind w:right="1191"/>
        <w:rPr>
          <w:sz w:val="20"/>
        </w:rPr>
      </w:pPr>
      <w:r>
        <w:rPr>
          <w:w w:val="105"/>
          <w:sz w:val="20"/>
        </w:rPr>
        <w:t>Inclusion of functional and technical features to meet MSIL’s digitization and performance objectives.</w:t>
      </w:r>
    </w:p>
    <w:p w14:paraId="3A6D4775" w14:textId="77777777" w:rsidR="00EB3512" w:rsidRDefault="00000000">
      <w:pPr>
        <w:pStyle w:val="ListParagraph"/>
        <w:numPr>
          <w:ilvl w:val="0"/>
          <w:numId w:val="88"/>
        </w:numPr>
        <w:tabs>
          <w:tab w:val="left" w:pos="1128"/>
          <w:tab w:val="left" w:pos="1130"/>
        </w:tabs>
        <w:spacing w:before="118" w:line="324" w:lineRule="auto"/>
        <w:ind w:right="1191"/>
        <w:rPr>
          <w:sz w:val="20"/>
        </w:rPr>
      </w:pPr>
      <w:r>
        <w:rPr>
          <w:w w:val="105"/>
          <w:sz w:val="20"/>
        </w:rPr>
        <w:t>Mapping the ERP system to all operational departments to ensure enterprise-wide integration.</w:t>
      </w:r>
    </w:p>
    <w:p w14:paraId="0D5B2B06" w14:textId="77777777" w:rsidR="00EB3512" w:rsidRDefault="00000000">
      <w:pPr>
        <w:pStyle w:val="ListParagraph"/>
        <w:numPr>
          <w:ilvl w:val="0"/>
          <w:numId w:val="88"/>
        </w:numPr>
        <w:tabs>
          <w:tab w:val="left" w:pos="1128"/>
          <w:tab w:val="left" w:pos="1130"/>
        </w:tabs>
        <w:spacing w:before="111" w:line="321" w:lineRule="auto"/>
        <w:ind w:right="1187"/>
        <w:rPr>
          <w:sz w:val="20"/>
        </w:rPr>
      </w:pPr>
      <w:r>
        <w:rPr>
          <w:w w:val="105"/>
          <w:sz w:val="20"/>
        </w:rPr>
        <w:t>Configuration</w:t>
      </w:r>
      <w:r>
        <w:rPr>
          <w:spacing w:val="-9"/>
          <w:w w:val="105"/>
          <w:sz w:val="20"/>
        </w:rPr>
        <w:t xml:space="preserve"> </w:t>
      </w:r>
      <w:r>
        <w:rPr>
          <w:w w:val="105"/>
          <w:sz w:val="20"/>
        </w:rPr>
        <w:t>of</w:t>
      </w:r>
      <w:r>
        <w:rPr>
          <w:spacing w:val="-8"/>
          <w:w w:val="105"/>
          <w:sz w:val="20"/>
        </w:rPr>
        <w:t xml:space="preserve"> </w:t>
      </w:r>
      <w:r>
        <w:rPr>
          <w:w w:val="105"/>
          <w:sz w:val="20"/>
        </w:rPr>
        <w:t>the</w:t>
      </w:r>
      <w:r>
        <w:rPr>
          <w:spacing w:val="-11"/>
          <w:w w:val="105"/>
          <w:sz w:val="20"/>
        </w:rPr>
        <w:t xml:space="preserve"> </w:t>
      </w:r>
      <w:r>
        <w:rPr>
          <w:w w:val="105"/>
          <w:sz w:val="20"/>
        </w:rPr>
        <w:t>solution</w:t>
      </w:r>
      <w:r>
        <w:rPr>
          <w:spacing w:val="-11"/>
          <w:w w:val="105"/>
          <w:sz w:val="20"/>
        </w:rPr>
        <w:t xml:space="preserve"> </w:t>
      </w:r>
      <w:r>
        <w:rPr>
          <w:w w:val="105"/>
          <w:sz w:val="20"/>
        </w:rPr>
        <w:t>to</w:t>
      </w:r>
      <w:r>
        <w:rPr>
          <w:spacing w:val="-9"/>
          <w:w w:val="105"/>
          <w:sz w:val="20"/>
        </w:rPr>
        <w:t xml:space="preserve"> </w:t>
      </w:r>
      <w:r>
        <w:rPr>
          <w:w w:val="105"/>
          <w:sz w:val="20"/>
        </w:rPr>
        <w:t>reflect</w:t>
      </w:r>
      <w:r>
        <w:rPr>
          <w:spacing w:val="-9"/>
          <w:w w:val="105"/>
          <w:sz w:val="20"/>
        </w:rPr>
        <w:t xml:space="preserve"> </w:t>
      </w:r>
      <w:r>
        <w:rPr>
          <w:w w:val="105"/>
          <w:sz w:val="20"/>
        </w:rPr>
        <w:t>MSIL’s</w:t>
      </w:r>
      <w:r>
        <w:rPr>
          <w:spacing w:val="-9"/>
          <w:w w:val="105"/>
          <w:sz w:val="20"/>
        </w:rPr>
        <w:t xml:space="preserve"> </w:t>
      </w:r>
      <w:r>
        <w:rPr>
          <w:w w:val="105"/>
          <w:sz w:val="20"/>
        </w:rPr>
        <w:t>existing</w:t>
      </w:r>
      <w:r>
        <w:rPr>
          <w:spacing w:val="-11"/>
          <w:w w:val="105"/>
          <w:sz w:val="20"/>
        </w:rPr>
        <w:t xml:space="preserve"> </w:t>
      </w:r>
      <w:r>
        <w:rPr>
          <w:w w:val="105"/>
          <w:sz w:val="20"/>
        </w:rPr>
        <w:t>process</w:t>
      </w:r>
      <w:r>
        <w:rPr>
          <w:spacing w:val="-9"/>
          <w:w w:val="105"/>
          <w:sz w:val="20"/>
        </w:rPr>
        <w:t xml:space="preserve"> </w:t>
      </w:r>
      <w:r>
        <w:rPr>
          <w:w w:val="105"/>
          <w:sz w:val="20"/>
        </w:rPr>
        <w:t>flows</w:t>
      </w:r>
      <w:r>
        <w:rPr>
          <w:spacing w:val="-9"/>
          <w:w w:val="105"/>
          <w:sz w:val="20"/>
        </w:rPr>
        <w:t xml:space="preserve"> </w:t>
      </w:r>
      <w:r>
        <w:rPr>
          <w:w w:val="105"/>
          <w:sz w:val="20"/>
        </w:rPr>
        <w:t>and</w:t>
      </w:r>
      <w:r>
        <w:rPr>
          <w:spacing w:val="-13"/>
          <w:w w:val="105"/>
          <w:sz w:val="20"/>
        </w:rPr>
        <w:t xml:space="preserve"> </w:t>
      </w:r>
      <w:r>
        <w:rPr>
          <w:w w:val="105"/>
          <w:sz w:val="20"/>
        </w:rPr>
        <w:t xml:space="preserve">service </w:t>
      </w:r>
      <w:r>
        <w:rPr>
          <w:spacing w:val="-2"/>
          <w:w w:val="105"/>
          <w:sz w:val="20"/>
        </w:rPr>
        <w:t>logic.</w:t>
      </w:r>
    </w:p>
    <w:p w14:paraId="7D8E3EA5" w14:textId="77777777" w:rsidR="00EB3512" w:rsidRDefault="00000000">
      <w:pPr>
        <w:pStyle w:val="ListParagraph"/>
        <w:numPr>
          <w:ilvl w:val="0"/>
          <w:numId w:val="88"/>
        </w:numPr>
        <w:tabs>
          <w:tab w:val="left" w:pos="1128"/>
          <w:tab w:val="left" w:pos="1130"/>
        </w:tabs>
        <w:spacing w:before="113" w:line="324" w:lineRule="auto"/>
        <w:ind w:right="1189"/>
        <w:rPr>
          <w:sz w:val="20"/>
        </w:rPr>
      </w:pPr>
      <w:r>
        <w:rPr>
          <w:w w:val="105"/>
          <w:sz w:val="20"/>
        </w:rPr>
        <w:t>Identification</w:t>
      </w:r>
      <w:r>
        <w:rPr>
          <w:spacing w:val="-17"/>
          <w:w w:val="105"/>
          <w:sz w:val="20"/>
        </w:rPr>
        <w:t xml:space="preserve"> </w:t>
      </w:r>
      <w:r>
        <w:rPr>
          <w:w w:val="105"/>
          <w:sz w:val="20"/>
        </w:rPr>
        <w:t>and</w:t>
      </w:r>
      <w:r>
        <w:rPr>
          <w:spacing w:val="-17"/>
          <w:w w:val="105"/>
          <w:sz w:val="20"/>
        </w:rPr>
        <w:t xml:space="preserve"> </w:t>
      </w:r>
      <w:r>
        <w:rPr>
          <w:w w:val="105"/>
          <w:sz w:val="20"/>
        </w:rPr>
        <w:t>enablement</w:t>
      </w:r>
      <w:r>
        <w:rPr>
          <w:spacing w:val="-17"/>
          <w:w w:val="105"/>
          <w:sz w:val="20"/>
        </w:rPr>
        <w:t xml:space="preserve"> </w:t>
      </w:r>
      <w:r>
        <w:rPr>
          <w:w w:val="105"/>
          <w:sz w:val="20"/>
        </w:rPr>
        <w:t>of</w:t>
      </w:r>
      <w:r>
        <w:rPr>
          <w:spacing w:val="-17"/>
          <w:w w:val="105"/>
          <w:sz w:val="20"/>
        </w:rPr>
        <w:t xml:space="preserve"> </w:t>
      </w:r>
      <w:r>
        <w:rPr>
          <w:w w:val="105"/>
          <w:sz w:val="20"/>
        </w:rPr>
        <w:t>key</w:t>
      </w:r>
      <w:r>
        <w:rPr>
          <w:spacing w:val="-16"/>
          <w:w w:val="105"/>
          <w:sz w:val="20"/>
        </w:rPr>
        <w:t xml:space="preserve"> </w:t>
      </w:r>
      <w:r>
        <w:rPr>
          <w:w w:val="105"/>
          <w:sz w:val="20"/>
        </w:rPr>
        <w:t>user</w:t>
      </w:r>
      <w:r>
        <w:rPr>
          <w:spacing w:val="-17"/>
          <w:w w:val="105"/>
          <w:sz w:val="20"/>
        </w:rPr>
        <w:t xml:space="preserve"> </w:t>
      </w:r>
      <w:r>
        <w:rPr>
          <w:w w:val="105"/>
          <w:sz w:val="20"/>
        </w:rPr>
        <w:t>profiles</w:t>
      </w:r>
      <w:r>
        <w:rPr>
          <w:spacing w:val="-17"/>
          <w:w w:val="105"/>
          <w:sz w:val="20"/>
        </w:rPr>
        <w:t xml:space="preserve"> </w:t>
      </w:r>
      <w:r>
        <w:rPr>
          <w:w w:val="105"/>
          <w:sz w:val="20"/>
        </w:rPr>
        <w:t>across</w:t>
      </w:r>
      <w:r>
        <w:rPr>
          <w:spacing w:val="-17"/>
          <w:w w:val="105"/>
          <w:sz w:val="20"/>
        </w:rPr>
        <w:t xml:space="preserve"> </w:t>
      </w:r>
      <w:r>
        <w:rPr>
          <w:w w:val="105"/>
          <w:sz w:val="20"/>
        </w:rPr>
        <w:t>MSIL</w:t>
      </w:r>
      <w:r>
        <w:rPr>
          <w:spacing w:val="-17"/>
          <w:w w:val="105"/>
          <w:sz w:val="20"/>
        </w:rPr>
        <w:t xml:space="preserve"> </w:t>
      </w:r>
      <w:r>
        <w:rPr>
          <w:w w:val="105"/>
          <w:sz w:val="20"/>
        </w:rPr>
        <w:t>to</w:t>
      </w:r>
      <w:r>
        <w:rPr>
          <w:spacing w:val="-16"/>
          <w:w w:val="105"/>
          <w:sz w:val="20"/>
        </w:rPr>
        <w:t xml:space="preserve"> </w:t>
      </w:r>
      <w:r>
        <w:rPr>
          <w:w w:val="105"/>
          <w:sz w:val="20"/>
        </w:rPr>
        <w:t>support</w:t>
      </w:r>
      <w:r>
        <w:rPr>
          <w:spacing w:val="-17"/>
          <w:w w:val="105"/>
          <w:sz w:val="20"/>
        </w:rPr>
        <w:t xml:space="preserve"> </w:t>
      </w:r>
      <w:r>
        <w:rPr>
          <w:w w:val="105"/>
          <w:sz w:val="20"/>
        </w:rPr>
        <w:t>secure and efficient system interaction.</w:t>
      </w:r>
    </w:p>
    <w:p w14:paraId="55064C5B" w14:textId="77777777" w:rsidR="00EB3512" w:rsidRDefault="00000000">
      <w:pPr>
        <w:pStyle w:val="ListParagraph"/>
        <w:numPr>
          <w:ilvl w:val="0"/>
          <w:numId w:val="88"/>
        </w:numPr>
        <w:tabs>
          <w:tab w:val="left" w:pos="1128"/>
          <w:tab w:val="left" w:pos="1130"/>
        </w:tabs>
        <w:spacing w:before="111" w:line="321" w:lineRule="auto"/>
        <w:ind w:right="1186"/>
        <w:rPr>
          <w:sz w:val="20"/>
        </w:rPr>
      </w:pPr>
      <w:r>
        <w:rPr>
          <w:w w:val="105"/>
          <w:sz w:val="20"/>
        </w:rPr>
        <w:t>Seamless interfacing of the ERP solution with MSIL’s current applications and legacy infrastructure.</w:t>
      </w:r>
    </w:p>
    <w:p w14:paraId="6DAC282E" w14:textId="77777777" w:rsidR="00EB3512" w:rsidRDefault="00000000">
      <w:pPr>
        <w:pStyle w:val="ListParagraph"/>
        <w:numPr>
          <w:ilvl w:val="0"/>
          <w:numId w:val="88"/>
        </w:numPr>
        <w:tabs>
          <w:tab w:val="left" w:pos="1128"/>
          <w:tab w:val="left" w:pos="1130"/>
        </w:tabs>
        <w:spacing w:before="116" w:line="321" w:lineRule="auto"/>
        <w:ind w:right="1188"/>
        <w:rPr>
          <w:sz w:val="20"/>
        </w:rPr>
      </w:pPr>
      <w:r>
        <w:rPr>
          <w:w w:val="105"/>
          <w:sz w:val="20"/>
        </w:rPr>
        <w:t>Adoption of</w:t>
      </w:r>
      <w:r>
        <w:rPr>
          <w:spacing w:val="21"/>
          <w:w w:val="105"/>
          <w:sz w:val="20"/>
        </w:rPr>
        <w:t xml:space="preserve"> </w:t>
      </w:r>
      <w:r>
        <w:rPr>
          <w:w w:val="105"/>
          <w:sz w:val="20"/>
        </w:rPr>
        <w:t>a</w:t>
      </w:r>
      <w:r>
        <w:rPr>
          <w:spacing w:val="21"/>
          <w:w w:val="105"/>
          <w:sz w:val="20"/>
        </w:rPr>
        <w:t xml:space="preserve"> </w:t>
      </w:r>
      <w:r>
        <w:rPr>
          <w:w w:val="105"/>
          <w:sz w:val="20"/>
        </w:rPr>
        <w:t>structured approach</w:t>
      </w:r>
      <w:r>
        <w:rPr>
          <w:spacing w:val="21"/>
          <w:w w:val="105"/>
          <w:sz w:val="20"/>
        </w:rPr>
        <w:t xml:space="preserve"> </w:t>
      </w:r>
      <w:r>
        <w:rPr>
          <w:w w:val="105"/>
          <w:sz w:val="20"/>
        </w:rPr>
        <w:t>to</w:t>
      </w:r>
      <w:r>
        <w:rPr>
          <w:spacing w:val="21"/>
          <w:w w:val="105"/>
          <w:sz w:val="20"/>
        </w:rPr>
        <w:t xml:space="preserve"> </w:t>
      </w:r>
      <w:r>
        <w:rPr>
          <w:w w:val="105"/>
          <w:sz w:val="20"/>
        </w:rPr>
        <w:t>roll-out,</w:t>
      </w:r>
      <w:r>
        <w:rPr>
          <w:spacing w:val="23"/>
          <w:w w:val="105"/>
          <w:sz w:val="20"/>
        </w:rPr>
        <w:t xml:space="preserve"> </w:t>
      </w:r>
      <w:r>
        <w:rPr>
          <w:w w:val="105"/>
          <w:sz w:val="20"/>
        </w:rPr>
        <w:t>encompassing defined phases, execution methodology, and compliance with</w:t>
      </w:r>
      <w:r>
        <w:rPr>
          <w:spacing w:val="-1"/>
          <w:w w:val="105"/>
          <w:sz w:val="20"/>
        </w:rPr>
        <w:t xml:space="preserve"> </w:t>
      </w:r>
      <w:r>
        <w:rPr>
          <w:w w:val="105"/>
          <w:sz w:val="20"/>
        </w:rPr>
        <w:t>implementation benchmarks.</w:t>
      </w:r>
    </w:p>
    <w:p w14:paraId="008E66D9" w14:textId="77777777" w:rsidR="00EB3512" w:rsidRDefault="00000000">
      <w:pPr>
        <w:pStyle w:val="Heading1"/>
        <w:numPr>
          <w:ilvl w:val="1"/>
          <w:numId w:val="97"/>
        </w:numPr>
        <w:tabs>
          <w:tab w:val="left" w:pos="1204"/>
        </w:tabs>
        <w:spacing w:before="112"/>
        <w:ind w:left="1204" w:hanging="413"/>
        <w:jc w:val="left"/>
      </w:pPr>
      <w:bookmarkStart w:id="15" w:name="_TOC_250022"/>
      <w:r>
        <w:rPr>
          <w:spacing w:val="-2"/>
          <w:w w:val="105"/>
        </w:rPr>
        <w:t>The</w:t>
      </w:r>
      <w:r>
        <w:rPr>
          <w:spacing w:val="-8"/>
          <w:w w:val="105"/>
        </w:rPr>
        <w:t xml:space="preserve"> </w:t>
      </w:r>
      <w:r>
        <w:rPr>
          <w:spacing w:val="-2"/>
          <w:w w:val="105"/>
        </w:rPr>
        <w:t>overview</w:t>
      </w:r>
      <w:r>
        <w:rPr>
          <w:spacing w:val="-8"/>
          <w:w w:val="105"/>
        </w:rPr>
        <w:t xml:space="preserve"> </w:t>
      </w:r>
      <w:r>
        <w:rPr>
          <w:spacing w:val="-2"/>
          <w:w w:val="105"/>
        </w:rPr>
        <w:t>of</w:t>
      </w:r>
      <w:r>
        <w:rPr>
          <w:spacing w:val="-6"/>
          <w:w w:val="105"/>
        </w:rPr>
        <w:t xml:space="preserve"> </w:t>
      </w:r>
      <w:r>
        <w:rPr>
          <w:spacing w:val="-2"/>
          <w:w w:val="105"/>
        </w:rPr>
        <w:t>the</w:t>
      </w:r>
      <w:r>
        <w:rPr>
          <w:spacing w:val="-8"/>
          <w:w w:val="105"/>
        </w:rPr>
        <w:t xml:space="preserve"> </w:t>
      </w:r>
      <w:r>
        <w:rPr>
          <w:spacing w:val="-2"/>
          <w:w w:val="105"/>
        </w:rPr>
        <w:t>implementation</w:t>
      </w:r>
      <w:r>
        <w:rPr>
          <w:spacing w:val="-6"/>
          <w:w w:val="105"/>
        </w:rPr>
        <w:t xml:space="preserve"> </w:t>
      </w:r>
      <w:bookmarkEnd w:id="15"/>
      <w:r>
        <w:rPr>
          <w:spacing w:val="-2"/>
          <w:w w:val="105"/>
        </w:rPr>
        <w:t>services</w:t>
      </w:r>
    </w:p>
    <w:p w14:paraId="720C494D" w14:textId="77777777" w:rsidR="00EB3512" w:rsidRDefault="00000000">
      <w:pPr>
        <w:pStyle w:val="BodyText"/>
        <w:spacing w:before="121" w:line="324" w:lineRule="auto"/>
        <w:ind w:left="791"/>
      </w:pPr>
      <w:r>
        <w:rPr>
          <w:w w:val="105"/>
        </w:rPr>
        <w:t>The</w:t>
      </w:r>
      <w:r>
        <w:rPr>
          <w:spacing w:val="80"/>
          <w:w w:val="105"/>
        </w:rPr>
        <w:t xml:space="preserve"> </w:t>
      </w:r>
      <w:r>
        <w:rPr>
          <w:w w:val="105"/>
        </w:rPr>
        <w:t>implementation</w:t>
      </w:r>
      <w:r>
        <w:rPr>
          <w:spacing w:val="80"/>
          <w:w w:val="105"/>
        </w:rPr>
        <w:t xml:space="preserve"> </w:t>
      </w:r>
      <w:r>
        <w:rPr>
          <w:w w:val="105"/>
        </w:rPr>
        <w:t>agency</w:t>
      </w:r>
      <w:r>
        <w:rPr>
          <w:spacing w:val="80"/>
          <w:w w:val="105"/>
        </w:rPr>
        <w:t xml:space="preserve"> </w:t>
      </w:r>
      <w:r>
        <w:rPr>
          <w:w w:val="105"/>
        </w:rPr>
        <w:t>will</w:t>
      </w:r>
      <w:r>
        <w:rPr>
          <w:spacing w:val="80"/>
          <w:w w:val="105"/>
        </w:rPr>
        <w:t xml:space="preserve"> </w:t>
      </w:r>
      <w:r>
        <w:rPr>
          <w:w w:val="105"/>
        </w:rPr>
        <w:t>be</w:t>
      </w:r>
      <w:r>
        <w:rPr>
          <w:spacing w:val="80"/>
          <w:w w:val="105"/>
        </w:rPr>
        <w:t xml:space="preserve"> </w:t>
      </w:r>
      <w:r>
        <w:rPr>
          <w:w w:val="105"/>
        </w:rPr>
        <w:t>responsible</w:t>
      </w:r>
      <w:r>
        <w:rPr>
          <w:spacing w:val="80"/>
          <w:w w:val="105"/>
        </w:rPr>
        <w:t xml:space="preserve"> </w:t>
      </w:r>
      <w:r>
        <w:rPr>
          <w:w w:val="105"/>
        </w:rPr>
        <w:t>for</w:t>
      </w:r>
      <w:r>
        <w:rPr>
          <w:spacing w:val="80"/>
          <w:w w:val="105"/>
        </w:rPr>
        <w:t xml:space="preserve"> </w:t>
      </w:r>
      <w:r>
        <w:rPr>
          <w:w w:val="105"/>
        </w:rPr>
        <w:t>delivering</w:t>
      </w:r>
      <w:r>
        <w:rPr>
          <w:spacing w:val="80"/>
          <w:w w:val="105"/>
        </w:rPr>
        <w:t xml:space="preserve"> </w:t>
      </w:r>
      <w:r>
        <w:rPr>
          <w:w w:val="105"/>
        </w:rPr>
        <w:t>the</w:t>
      </w:r>
      <w:r>
        <w:rPr>
          <w:spacing w:val="80"/>
          <w:w w:val="105"/>
        </w:rPr>
        <w:t xml:space="preserve"> </w:t>
      </w:r>
      <w:r>
        <w:rPr>
          <w:w w:val="105"/>
        </w:rPr>
        <w:t>following comprehensive services under the ERP deployment initiative for MSIL:</w:t>
      </w:r>
    </w:p>
    <w:p w14:paraId="5C651133" w14:textId="77777777" w:rsidR="00EB3512" w:rsidRDefault="00EB3512">
      <w:pPr>
        <w:pStyle w:val="BodyText"/>
        <w:spacing w:line="324" w:lineRule="auto"/>
        <w:sectPr w:rsidR="00EB3512">
          <w:pgSz w:w="12240" w:h="15840"/>
          <w:pgMar w:top="1340" w:right="720" w:bottom="740" w:left="1080" w:header="689" w:footer="541" w:gutter="0"/>
          <w:cols w:space="720"/>
        </w:sectPr>
      </w:pPr>
    </w:p>
    <w:p w14:paraId="2C51AB11" w14:textId="77777777" w:rsidR="00EB3512" w:rsidRDefault="00000000">
      <w:pPr>
        <w:pStyle w:val="Heading1"/>
        <w:numPr>
          <w:ilvl w:val="2"/>
          <w:numId w:val="97"/>
        </w:numPr>
        <w:tabs>
          <w:tab w:val="left" w:pos="1411"/>
        </w:tabs>
        <w:spacing w:before="96"/>
        <w:ind w:left="1411" w:hanging="620"/>
      </w:pPr>
      <w:r>
        <w:rPr>
          <w:spacing w:val="-2"/>
          <w:w w:val="105"/>
        </w:rPr>
        <w:lastRenderedPageBreak/>
        <w:t>Solution</w:t>
      </w:r>
      <w:r>
        <w:rPr>
          <w:spacing w:val="-9"/>
          <w:w w:val="105"/>
        </w:rPr>
        <w:t xml:space="preserve"> </w:t>
      </w:r>
      <w:r>
        <w:rPr>
          <w:spacing w:val="-2"/>
          <w:w w:val="105"/>
        </w:rPr>
        <w:t>design</w:t>
      </w:r>
      <w:r>
        <w:rPr>
          <w:spacing w:val="-7"/>
          <w:w w:val="105"/>
        </w:rPr>
        <w:t xml:space="preserve"> </w:t>
      </w:r>
      <w:r>
        <w:rPr>
          <w:spacing w:val="-2"/>
          <w:w w:val="105"/>
        </w:rPr>
        <w:t>and</w:t>
      </w:r>
      <w:r>
        <w:rPr>
          <w:spacing w:val="-4"/>
          <w:w w:val="105"/>
        </w:rPr>
        <w:t xml:space="preserve"> </w:t>
      </w:r>
      <w:r>
        <w:rPr>
          <w:spacing w:val="-2"/>
          <w:w w:val="105"/>
        </w:rPr>
        <w:t>deployment</w:t>
      </w:r>
    </w:p>
    <w:p w14:paraId="541C8756" w14:textId="77777777" w:rsidR="00EB3512" w:rsidRDefault="00000000">
      <w:pPr>
        <w:pStyle w:val="ListParagraph"/>
        <w:numPr>
          <w:ilvl w:val="3"/>
          <w:numId w:val="97"/>
        </w:numPr>
        <w:tabs>
          <w:tab w:val="left" w:pos="1192"/>
        </w:tabs>
        <w:spacing w:before="121" w:line="288" w:lineRule="auto"/>
        <w:ind w:right="1191" w:hanging="269"/>
        <w:rPr>
          <w:sz w:val="20"/>
        </w:rPr>
      </w:pPr>
      <w:r>
        <w:rPr>
          <w:w w:val="105"/>
          <w:sz w:val="20"/>
        </w:rPr>
        <w:t>Develop</w:t>
      </w:r>
      <w:r>
        <w:rPr>
          <w:spacing w:val="-12"/>
          <w:w w:val="105"/>
          <w:sz w:val="20"/>
        </w:rPr>
        <w:t xml:space="preserve"> </w:t>
      </w:r>
      <w:r>
        <w:rPr>
          <w:w w:val="105"/>
          <w:sz w:val="20"/>
        </w:rPr>
        <w:t>a</w:t>
      </w:r>
      <w:r>
        <w:rPr>
          <w:spacing w:val="-10"/>
          <w:w w:val="105"/>
          <w:sz w:val="20"/>
        </w:rPr>
        <w:t xml:space="preserve"> </w:t>
      </w:r>
      <w:r>
        <w:rPr>
          <w:w w:val="105"/>
          <w:sz w:val="20"/>
        </w:rPr>
        <w:t>business</w:t>
      </w:r>
      <w:r>
        <w:rPr>
          <w:spacing w:val="-10"/>
          <w:w w:val="105"/>
          <w:sz w:val="20"/>
        </w:rPr>
        <w:t xml:space="preserve"> </w:t>
      </w:r>
      <w:r>
        <w:rPr>
          <w:w w:val="105"/>
          <w:sz w:val="20"/>
        </w:rPr>
        <w:t>blueprint</w:t>
      </w:r>
      <w:r>
        <w:rPr>
          <w:spacing w:val="-7"/>
          <w:w w:val="105"/>
          <w:sz w:val="20"/>
        </w:rPr>
        <w:t xml:space="preserve"> </w:t>
      </w:r>
      <w:r>
        <w:rPr>
          <w:w w:val="105"/>
          <w:sz w:val="20"/>
        </w:rPr>
        <w:t>grounded</w:t>
      </w:r>
      <w:r>
        <w:rPr>
          <w:spacing w:val="-12"/>
          <w:w w:val="105"/>
          <w:sz w:val="20"/>
        </w:rPr>
        <w:t xml:space="preserve"> </w:t>
      </w:r>
      <w:r>
        <w:rPr>
          <w:w w:val="105"/>
          <w:sz w:val="20"/>
        </w:rPr>
        <w:t>in</w:t>
      </w:r>
      <w:r>
        <w:rPr>
          <w:spacing w:val="-10"/>
          <w:w w:val="105"/>
          <w:sz w:val="20"/>
        </w:rPr>
        <w:t xml:space="preserve"> </w:t>
      </w:r>
      <w:r>
        <w:rPr>
          <w:w w:val="105"/>
          <w:sz w:val="20"/>
        </w:rPr>
        <w:t>an</w:t>
      </w:r>
      <w:r>
        <w:rPr>
          <w:spacing w:val="-10"/>
          <w:w w:val="105"/>
          <w:sz w:val="20"/>
        </w:rPr>
        <w:t xml:space="preserve"> </w:t>
      </w:r>
      <w:r>
        <w:rPr>
          <w:w w:val="105"/>
          <w:sz w:val="20"/>
        </w:rPr>
        <w:t>assessment</w:t>
      </w:r>
      <w:r>
        <w:rPr>
          <w:spacing w:val="-10"/>
          <w:w w:val="105"/>
          <w:sz w:val="20"/>
        </w:rPr>
        <w:t xml:space="preserve"> </w:t>
      </w:r>
      <w:r>
        <w:rPr>
          <w:w w:val="105"/>
          <w:sz w:val="20"/>
        </w:rPr>
        <w:t>of</w:t>
      </w:r>
      <w:r>
        <w:rPr>
          <w:spacing w:val="-10"/>
          <w:w w:val="105"/>
          <w:sz w:val="20"/>
        </w:rPr>
        <w:t xml:space="preserve"> </w:t>
      </w:r>
      <w:r>
        <w:rPr>
          <w:w w:val="105"/>
          <w:sz w:val="20"/>
        </w:rPr>
        <w:t>MSIL’s</w:t>
      </w:r>
      <w:r>
        <w:rPr>
          <w:spacing w:val="-12"/>
          <w:w w:val="105"/>
          <w:sz w:val="20"/>
        </w:rPr>
        <w:t xml:space="preserve"> </w:t>
      </w:r>
      <w:r>
        <w:rPr>
          <w:w w:val="105"/>
          <w:sz w:val="20"/>
        </w:rPr>
        <w:t>operational workflows and existing IT landscape</w:t>
      </w:r>
    </w:p>
    <w:p w14:paraId="6580D81D" w14:textId="77777777" w:rsidR="00EB3512" w:rsidRDefault="00000000">
      <w:pPr>
        <w:pStyle w:val="ListParagraph"/>
        <w:numPr>
          <w:ilvl w:val="3"/>
          <w:numId w:val="97"/>
        </w:numPr>
        <w:tabs>
          <w:tab w:val="left" w:pos="1190"/>
        </w:tabs>
        <w:spacing w:before="108"/>
        <w:ind w:left="1190" w:hanging="267"/>
        <w:rPr>
          <w:sz w:val="20"/>
        </w:rPr>
      </w:pPr>
      <w:r>
        <w:rPr>
          <w:w w:val="105"/>
          <w:sz w:val="20"/>
        </w:rPr>
        <w:t>Configure</w:t>
      </w:r>
      <w:r>
        <w:rPr>
          <w:spacing w:val="-13"/>
          <w:w w:val="105"/>
          <w:sz w:val="20"/>
        </w:rPr>
        <w:t xml:space="preserve"> </w:t>
      </w:r>
      <w:r>
        <w:rPr>
          <w:w w:val="105"/>
          <w:sz w:val="20"/>
        </w:rPr>
        <w:t>and</w:t>
      </w:r>
      <w:r>
        <w:rPr>
          <w:spacing w:val="-10"/>
          <w:w w:val="105"/>
          <w:sz w:val="20"/>
        </w:rPr>
        <w:t xml:space="preserve"> </w:t>
      </w:r>
      <w:r>
        <w:rPr>
          <w:w w:val="105"/>
          <w:sz w:val="20"/>
        </w:rPr>
        <w:t>customize</w:t>
      </w:r>
      <w:r>
        <w:rPr>
          <w:spacing w:val="-11"/>
          <w:w w:val="105"/>
          <w:sz w:val="20"/>
        </w:rPr>
        <w:t xml:space="preserve"> </w:t>
      </w:r>
      <w:r>
        <w:rPr>
          <w:w w:val="105"/>
          <w:sz w:val="20"/>
        </w:rPr>
        <w:t>the</w:t>
      </w:r>
      <w:r>
        <w:rPr>
          <w:spacing w:val="-7"/>
          <w:w w:val="105"/>
          <w:sz w:val="20"/>
        </w:rPr>
        <w:t xml:space="preserve"> </w:t>
      </w:r>
      <w:r>
        <w:rPr>
          <w:w w:val="105"/>
          <w:sz w:val="20"/>
        </w:rPr>
        <w:t>ERP</w:t>
      </w:r>
      <w:r>
        <w:rPr>
          <w:spacing w:val="-11"/>
          <w:w w:val="105"/>
          <w:sz w:val="20"/>
        </w:rPr>
        <w:t xml:space="preserve"> </w:t>
      </w:r>
      <w:r>
        <w:rPr>
          <w:w w:val="105"/>
          <w:sz w:val="20"/>
        </w:rPr>
        <w:t>solution</w:t>
      </w:r>
      <w:r>
        <w:rPr>
          <w:spacing w:val="-7"/>
          <w:w w:val="105"/>
          <w:sz w:val="20"/>
        </w:rPr>
        <w:t xml:space="preserve"> </w:t>
      </w:r>
      <w:r>
        <w:rPr>
          <w:w w:val="105"/>
          <w:sz w:val="20"/>
        </w:rPr>
        <w:t>to</w:t>
      </w:r>
      <w:r>
        <w:rPr>
          <w:spacing w:val="-11"/>
          <w:w w:val="105"/>
          <w:sz w:val="20"/>
        </w:rPr>
        <w:t xml:space="preserve"> </w:t>
      </w:r>
      <w:r>
        <w:rPr>
          <w:w w:val="105"/>
          <w:sz w:val="20"/>
        </w:rPr>
        <w:t>meet</w:t>
      </w:r>
      <w:r>
        <w:rPr>
          <w:spacing w:val="-7"/>
          <w:w w:val="105"/>
          <w:sz w:val="20"/>
        </w:rPr>
        <w:t xml:space="preserve"> </w:t>
      </w:r>
      <w:r>
        <w:rPr>
          <w:w w:val="105"/>
          <w:sz w:val="20"/>
        </w:rPr>
        <w:t>business</w:t>
      </w:r>
      <w:r>
        <w:rPr>
          <w:spacing w:val="-7"/>
          <w:w w:val="105"/>
          <w:sz w:val="20"/>
        </w:rPr>
        <w:t xml:space="preserve"> </w:t>
      </w:r>
      <w:r>
        <w:rPr>
          <w:spacing w:val="-2"/>
          <w:w w:val="105"/>
          <w:sz w:val="20"/>
        </w:rPr>
        <w:t>requirements</w:t>
      </w:r>
    </w:p>
    <w:p w14:paraId="1AEFC3A1" w14:textId="77777777" w:rsidR="00EB3512" w:rsidRDefault="00000000">
      <w:pPr>
        <w:pStyle w:val="ListParagraph"/>
        <w:numPr>
          <w:ilvl w:val="3"/>
          <w:numId w:val="97"/>
        </w:numPr>
        <w:tabs>
          <w:tab w:val="left" w:pos="1190"/>
        </w:tabs>
        <w:spacing w:before="157"/>
        <w:ind w:left="1190" w:hanging="267"/>
        <w:rPr>
          <w:sz w:val="20"/>
        </w:rPr>
      </w:pPr>
      <w:r>
        <w:rPr>
          <w:w w:val="105"/>
          <w:sz w:val="20"/>
        </w:rPr>
        <w:t>Migrate</w:t>
      </w:r>
      <w:r>
        <w:rPr>
          <w:spacing w:val="-10"/>
          <w:w w:val="105"/>
          <w:sz w:val="20"/>
        </w:rPr>
        <w:t xml:space="preserve"> </w:t>
      </w:r>
      <w:r>
        <w:rPr>
          <w:w w:val="105"/>
          <w:sz w:val="20"/>
        </w:rPr>
        <w:t>operational</w:t>
      </w:r>
      <w:r>
        <w:rPr>
          <w:spacing w:val="-7"/>
          <w:w w:val="105"/>
          <w:sz w:val="20"/>
        </w:rPr>
        <w:t xml:space="preserve"> </w:t>
      </w:r>
      <w:r>
        <w:rPr>
          <w:w w:val="105"/>
          <w:sz w:val="20"/>
        </w:rPr>
        <w:t>data</w:t>
      </w:r>
      <w:r>
        <w:rPr>
          <w:spacing w:val="-11"/>
          <w:w w:val="105"/>
          <w:sz w:val="20"/>
        </w:rPr>
        <w:t xml:space="preserve"> </w:t>
      </w:r>
      <w:r>
        <w:rPr>
          <w:w w:val="105"/>
          <w:sz w:val="20"/>
        </w:rPr>
        <w:t>and</w:t>
      </w:r>
      <w:r>
        <w:rPr>
          <w:spacing w:val="-12"/>
          <w:w w:val="105"/>
          <w:sz w:val="20"/>
        </w:rPr>
        <w:t xml:space="preserve"> </w:t>
      </w:r>
      <w:r>
        <w:rPr>
          <w:w w:val="105"/>
          <w:sz w:val="20"/>
        </w:rPr>
        <w:t>functional</w:t>
      </w:r>
      <w:r>
        <w:rPr>
          <w:spacing w:val="-8"/>
          <w:w w:val="105"/>
          <w:sz w:val="20"/>
        </w:rPr>
        <w:t xml:space="preserve"> </w:t>
      </w:r>
      <w:r>
        <w:rPr>
          <w:w w:val="105"/>
          <w:sz w:val="20"/>
        </w:rPr>
        <w:t>information</w:t>
      </w:r>
      <w:r>
        <w:rPr>
          <w:spacing w:val="-11"/>
          <w:w w:val="105"/>
          <w:sz w:val="20"/>
        </w:rPr>
        <w:t xml:space="preserve"> </w:t>
      </w:r>
      <w:r>
        <w:rPr>
          <w:w w:val="105"/>
          <w:sz w:val="20"/>
        </w:rPr>
        <w:t>into</w:t>
      </w:r>
      <w:r>
        <w:rPr>
          <w:spacing w:val="-12"/>
          <w:w w:val="105"/>
          <w:sz w:val="20"/>
        </w:rPr>
        <w:t xml:space="preserve"> </w:t>
      </w:r>
      <w:r>
        <w:rPr>
          <w:w w:val="105"/>
          <w:sz w:val="20"/>
        </w:rPr>
        <w:t>the</w:t>
      </w:r>
      <w:r>
        <w:rPr>
          <w:spacing w:val="-11"/>
          <w:w w:val="105"/>
          <w:sz w:val="20"/>
        </w:rPr>
        <w:t xml:space="preserve"> </w:t>
      </w:r>
      <w:r>
        <w:rPr>
          <w:w w:val="105"/>
          <w:sz w:val="20"/>
        </w:rPr>
        <w:t>ERP</w:t>
      </w:r>
      <w:r>
        <w:rPr>
          <w:spacing w:val="-12"/>
          <w:w w:val="105"/>
          <w:sz w:val="20"/>
        </w:rPr>
        <w:t xml:space="preserve"> </w:t>
      </w:r>
      <w:r>
        <w:rPr>
          <w:spacing w:val="-2"/>
          <w:w w:val="105"/>
          <w:sz w:val="20"/>
        </w:rPr>
        <w:t>environment</w:t>
      </w:r>
    </w:p>
    <w:p w14:paraId="7B30AAF6" w14:textId="77777777" w:rsidR="00EB3512" w:rsidRDefault="00000000">
      <w:pPr>
        <w:pStyle w:val="ListParagraph"/>
        <w:numPr>
          <w:ilvl w:val="3"/>
          <w:numId w:val="97"/>
        </w:numPr>
        <w:tabs>
          <w:tab w:val="left" w:pos="1190"/>
          <w:tab w:val="left" w:pos="1192"/>
        </w:tabs>
        <w:spacing w:before="156" w:line="288" w:lineRule="auto"/>
        <w:ind w:right="1190" w:hanging="269"/>
        <w:rPr>
          <w:sz w:val="20"/>
        </w:rPr>
      </w:pPr>
      <w:r>
        <w:rPr>
          <w:sz w:val="20"/>
        </w:rPr>
        <w:t xml:space="preserve">Import historical, contractual, financial, and employee-related data into the ERP </w:t>
      </w:r>
      <w:r>
        <w:rPr>
          <w:spacing w:val="-2"/>
          <w:w w:val="105"/>
          <w:sz w:val="20"/>
        </w:rPr>
        <w:t>system</w:t>
      </w:r>
    </w:p>
    <w:p w14:paraId="151B9768" w14:textId="77777777" w:rsidR="00EB3512" w:rsidRDefault="00000000">
      <w:pPr>
        <w:pStyle w:val="ListParagraph"/>
        <w:numPr>
          <w:ilvl w:val="3"/>
          <w:numId w:val="97"/>
        </w:numPr>
        <w:tabs>
          <w:tab w:val="left" w:pos="1261"/>
        </w:tabs>
        <w:spacing w:before="109"/>
        <w:ind w:left="1261" w:hanging="338"/>
        <w:rPr>
          <w:sz w:val="20"/>
        </w:rPr>
      </w:pPr>
      <w:r>
        <w:rPr>
          <w:w w:val="105"/>
          <w:sz w:val="20"/>
        </w:rPr>
        <w:t>Define</w:t>
      </w:r>
      <w:r>
        <w:rPr>
          <w:spacing w:val="-9"/>
          <w:w w:val="105"/>
          <w:sz w:val="20"/>
        </w:rPr>
        <w:t xml:space="preserve"> </w:t>
      </w:r>
      <w:r>
        <w:rPr>
          <w:w w:val="105"/>
          <w:sz w:val="20"/>
        </w:rPr>
        <w:t>and</w:t>
      </w:r>
      <w:r>
        <w:rPr>
          <w:spacing w:val="-10"/>
          <w:w w:val="105"/>
          <w:sz w:val="20"/>
        </w:rPr>
        <w:t xml:space="preserve"> </w:t>
      </w:r>
      <w:r>
        <w:rPr>
          <w:w w:val="105"/>
          <w:sz w:val="20"/>
        </w:rPr>
        <w:t>execute</w:t>
      </w:r>
      <w:r>
        <w:rPr>
          <w:spacing w:val="-9"/>
          <w:w w:val="105"/>
          <w:sz w:val="20"/>
        </w:rPr>
        <w:t xml:space="preserve"> </w:t>
      </w:r>
      <w:r>
        <w:rPr>
          <w:w w:val="105"/>
          <w:sz w:val="20"/>
        </w:rPr>
        <w:t>the</w:t>
      </w:r>
      <w:r>
        <w:rPr>
          <w:spacing w:val="-9"/>
          <w:w w:val="105"/>
          <w:sz w:val="20"/>
        </w:rPr>
        <w:t xml:space="preserve"> </w:t>
      </w:r>
      <w:r>
        <w:rPr>
          <w:w w:val="105"/>
          <w:sz w:val="20"/>
        </w:rPr>
        <w:t>cut-over</w:t>
      </w:r>
      <w:r>
        <w:rPr>
          <w:spacing w:val="-9"/>
          <w:w w:val="105"/>
          <w:sz w:val="20"/>
        </w:rPr>
        <w:t xml:space="preserve"> </w:t>
      </w:r>
      <w:r>
        <w:rPr>
          <w:w w:val="105"/>
          <w:sz w:val="20"/>
        </w:rPr>
        <w:t>strategy</w:t>
      </w:r>
      <w:r>
        <w:rPr>
          <w:spacing w:val="-10"/>
          <w:w w:val="105"/>
          <w:sz w:val="20"/>
        </w:rPr>
        <w:t xml:space="preserve"> </w:t>
      </w:r>
      <w:r>
        <w:rPr>
          <w:w w:val="105"/>
          <w:sz w:val="20"/>
        </w:rPr>
        <w:t>to</w:t>
      </w:r>
      <w:r>
        <w:rPr>
          <w:spacing w:val="-9"/>
          <w:w w:val="105"/>
          <w:sz w:val="20"/>
        </w:rPr>
        <w:t xml:space="preserve"> </w:t>
      </w:r>
      <w:r>
        <w:rPr>
          <w:w w:val="105"/>
          <w:sz w:val="20"/>
        </w:rPr>
        <w:t>ensure</w:t>
      </w:r>
      <w:r>
        <w:rPr>
          <w:spacing w:val="-9"/>
          <w:w w:val="105"/>
          <w:sz w:val="20"/>
        </w:rPr>
        <w:t xml:space="preserve"> </w:t>
      </w:r>
      <w:r>
        <w:rPr>
          <w:w w:val="105"/>
          <w:sz w:val="20"/>
        </w:rPr>
        <w:t>go-live</w:t>
      </w:r>
      <w:r>
        <w:rPr>
          <w:spacing w:val="-9"/>
          <w:w w:val="105"/>
          <w:sz w:val="20"/>
        </w:rPr>
        <w:t xml:space="preserve"> </w:t>
      </w:r>
      <w:r>
        <w:rPr>
          <w:spacing w:val="-2"/>
          <w:w w:val="105"/>
          <w:sz w:val="20"/>
        </w:rPr>
        <w:t>readiness</w:t>
      </w:r>
    </w:p>
    <w:p w14:paraId="5E8C23F5" w14:textId="77777777" w:rsidR="00EB3512" w:rsidRDefault="00000000">
      <w:pPr>
        <w:pStyle w:val="ListParagraph"/>
        <w:numPr>
          <w:ilvl w:val="3"/>
          <w:numId w:val="97"/>
        </w:numPr>
        <w:tabs>
          <w:tab w:val="left" w:pos="1191"/>
        </w:tabs>
        <w:spacing w:before="156"/>
        <w:ind w:left="1191" w:hanging="268"/>
        <w:rPr>
          <w:sz w:val="20"/>
        </w:rPr>
      </w:pPr>
      <w:r>
        <w:rPr>
          <w:w w:val="105"/>
          <w:sz w:val="20"/>
        </w:rPr>
        <w:t>Enable</w:t>
      </w:r>
      <w:r>
        <w:rPr>
          <w:spacing w:val="-10"/>
          <w:w w:val="105"/>
          <w:sz w:val="20"/>
        </w:rPr>
        <w:t xml:space="preserve"> </w:t>
      </w:r>
      <w:r>
        <w:rPr>
          <w:w w:val="105"/>
          <w:sz w:val="20"/>
        </w:rPr>
        <w:t>integration</w:t>
      </w:r>
      <w:r>
        <w:rPr>
          <w:spacing w:val="-9"/>
          <w:w w:val="105"/>
          <w:sz w:val="20"/>
        </w:rPr>
        <w:t xml:space="preserve"> </w:t>
      </w:r>
      <w:r>
        <w:rPr>
          <w:w w:val="105"/>
          <w:sz w:val="20"/>
        </w:rPr>
        <w:t>with</w:t>
      </w:r>
      <w:r>
        <w:rPr>
          <w:spacing w:val="-7"/>
          <w:w w:val="105"/>
          <w:sz w:val="20"/>
        </w:rPr>
        <w:t xml:space="preserve"> </w:t>
      </w:r>
      <w:r>
        <w:rPr>
          <w:w w:val="105"/>
          <w:sz w:val="20"/>
        </w:rPr>
        <w:t>relevant</w:t>
      </w:r>
      <w:r>
        <w:rPr>
          <w:spacing w:val="-11"/>
          <w:w w:val="105"/>
          <w:sz w:val="20"/>
        </w:rPr>
        <w:t xml:space="preserve"> </w:t>
      </w:r>
      <w:r>
        <w:rPr>
          <w:w w:val="105"/>
          <w:sz w:val="20"/>
        </w:rPr>
        <w:t>third-party</w:t>
      </w:r>
      <w:r>
        <w:rPr>
          <w:spacing w:val="-9"/>
          <w:w w:val="105"/>
          <w:sz w:val="20"/>
        </w:rPr>
        <w:t xml:space="preserve"> </w:t>
      </w:r>
      <w:r>
        <w:rPr>
          <w:w w:val="105"/>
          <w:sz w:val="20"/>
        </w:rPr>
        <w:t>or</w:t>
      </w:r>
      <w:r>
        <w:rPr>
          <w:spacing w:val="-12"/>
          <w:w w:val="105"/>
          <w:sz w:val="20"/>
        </w:rPr>
        <w:t xml:space="preserve"> </w:t>
      </w:r>
      <w:r>
        <w:rPr>
          <w:w w:val="105"/>
          <w:sz w:val="20"/>
        </w:rPr>
        <w:t>legacy</w:t>
      </w:r>
      <w:r>
        <w:rPr>
          <w:spacing w:val="-11"/>
          <w:w w:val="105"/>
          <w:sz w:val="20"/>
        </w:rPr>
        <w:t xml:space="preserve"> </w:t>
      </w:r>
      <w:r>
        <w:rPr>
          <w:w w:val="105"/>
          <w:sz w:val="20"/>
        </w:rPr>
        <w:t>systems,</w:t>
      </w:r>
      <w:r>
        <w:rPr>
          <w:spacing w:val="-7"/>
          <w:w w:val="105"/>
          <w:sz w:val="20"/>
        </w:rPr>
        <w:t xml:space="preserve"> </w:t>
      </w:r>
      <w:r>
        <w:rPr>
          <w:w w:val="105"/>
          <w:sz w:val="20"/>
        </w:rPr>
        <w:t>if</w:t>
      </w:r>
      <w:r>
        <w:rPr>
          <w:spacing w:val="-9"/>
          <w:w w:val="105"/>
          <w:sz w:val="20"/>
        </w:rPr>
        <w:t xml:space="preserve"> </w:t>
      </w:r>
      <w:r>
        <w:rPr>
          <w:spacing w:val="-2"/>
          <w:w w:val="105"/>
          <w:sz w:val="20"/>
        </w:rPr>
        <w:t>required</w:t>
      </w:r>
    </w:p>
    <w:p w14:paraId="414C4A2A" w14:textId="77777777" w:rsidR="00EB3512" w:rsidRDefault="00000000">
      <w:pPr>
        <w:pStyle w:val="Heading1"/>
        <w:numPr>
          <w:ilvl w:val="2"/>
          <w:numId w:val="97"/>
        </w:numPr>
        <w:tabs>
          <w:tab w:val="left" w:pos="1411"/>
        </w:tabs>
        <w:spacing w:before="159"/>
        <w:ind w:left="1411" w:hanging="620"/>
      </w:pPr>
      <w:r>
        <w:rPr>
          <w:spacing w:val="-2"/>
          <w:w w:val="105"/>
        </w:rPr>
        <w:t>Project</w:t>
      </w:r>
      <w:r>
        <w:rPr>
          <w:spacing w:val="-9"/>
          <w:w w:val="105"/>
        </w:rPr>
        <w:t xml:space="preserve"> </w:t>
      </w:r>
      <w:r>
        <w:rPr>
          <w:spacing w:val="-2"/>
          <w:w w:val="105"/>
        </w:rPr>
        <w:t>Management</w:t>
      </w:r>
    </w:p>
    <w:p w14:paraId="26C61722" w14:textId="77777777" w:rsidR="00EB3512" w:rsidRDefault="00000000">
      <w:pPr>
        <w:pStyle w:val="ListParagraph"/>
        <w:numPr>
          <w:ilvl w:val="3"/>
          <w:numId w:val="97"/>
        </w:numPr>
        <w:tabs>
          <w:tab w:val="left" w:pos="1192"/>
        </w:tabs>
        <w:spacing w:before="120" w:line="285" w:lineRule="auto"/>
        <w:ind w:right="1188" w:hanging="269"/>
        <w:rPr>
          <w:sz w:val="20"/>
        </w:rPr>
      </w:pPr>
      <w:r>
        <w:rPr>
          <w:w w:val="105"/>
          <w:sz w:val="20"/>
        </w:rPr>
        <w:t>Align</w:t>
      </w:r>
      <w:r>
        <w:rPr>
          <w:spacing w:val="-5"/>
          <w:w w:val="105"/>
          <w:sz w:val="20"/>
        </w:rPr>
        <w:t xml:space="preserve"> </w:t>
      </w:r>
      <w:r>
        <w:rPr>
          <w:w w:val="105"/>
          <w:sz w:val="20"/>
        </w:rPr>
        <w:t>with</w:t>
      </w:r>
      <w:r>
        <w:rPr>
          <w:spacing w:val="-7"/>
          <w:w w:val="105"/>
          <w:sz w:val="20"/>
        </w:rPr>
        <w:t xml:space="preserve"> </w:t>
      </w:r>
      <w:r>
        <w:rPr>
          <w:w w:val="105"/>
          <w:sz w:val="20"/>
        </w:rPr>
        <w:t>MSIL’s</w:t>
      </w:r>
      <w:r>
        <w:rPr>
          <w:spacing w:val="-7"/>
          <w:w w:val="105"/>
          <w:sz w:val="20"/>
        </w:rPr>
        <w:t xml:space="preserve"> </w:t>
      </w:r>
      <w:r>
        <w:rPr>
          <w:w w:val="105"/>
          <w:sz w:val="20"/>
        </w:rPr>
        <w:t>objective</w:t>
      </w:r>
      <w:r>
        <w:rPr>
          <w:spacing w:val="-10"/>
          <w:w w:val="105"/>
          <w:sz w:val="20"/>
        </w:rPr>
        <w:t xml:space="preserve"> </w:t>
      </w:r>
      <w:r>
        <w:rPr>
          <w:w w:val="105"/>
          <w:sz w:val="20"/>
        </w:rPr>
        <w:t>to</w:t>
      </w:r>
      <w:r>
        <w:rPr>
          <w:spacing w:val="-10"/>
          <w:w w:val="105"/>
          <w:sz w:val="20"/>
        </w:rPr>
        <w:t xml:space="preserve"> </w:t>
      </w:r>
      <w:r>
        <w:rPr>
          <w:w w:val="105"/>
          <w:sz w:val="20"/>
        </w:rPr>
        <w:t>complete</w:t>
      </w:r>
      <w:r>
        <w:rPr>
          <w:spacing w:val="-9"/>
          <w:w w:val="105"/>
          <w:sz w:val="20"/>
        </w:rPr>
        <w:t xml:space="preserve"> </w:t>
      </w:r>
      <w:r>
        <w:rPr>
          <w:w w:val="105"/>
          <w:sz w:val="20"/>
        </w:rPr>
        <w:t>implementation</w:t>
      </w:r>
      <w:r>
        <w:rPr>
          <w:spacing w:val="-9"/>
          <w:w w:val="105"/>
          <w:sz w:val="20"/>
        </w:rPr>
        <w:t xml:space="preserve"> </w:t>
      </w:r>
      <w:r>
        <w:rPr>
          <w:w w:val="105"/>
          <w:sz w:val="20"/>
        </w:rPr>
        <w:t>and</w:t>
      </w:r>
      <w:r>
        <w:rPr>
          <w:spacing w:val="-10"/>
          <w:w w:val="105"/>
          <w:sz w:val="20"/>
        </w:rPr>
        <w:t xml:space="preserve"> </w:t>
      </w:r>
      <w:r>
        <w:rPr>
          <w:w w:val="105"/>
          <w:sz w:val="20"/>
        </w:rPr>
        <w:t>deployment</w:t>
      </w:r>
      <w:r>
        <w:rPr>
          <w:spacing w:val="-10"/>
          <w:w w:val="105"/>
          <w:sz w:val="20"/>
        </w:rPr>
        <w:t xml:space="preserve"> </w:t>
      </w:r>
      <w:r>
        <w:rPr>
          <w:w w:val="105"/>
          <w:sz w:val="20"/>
        </w:rPr>
        <w:t>within six months of contract signing</w:t>
      </w:r>
    </w:p>
    <w:p w14:paraId="18724015" w14:textId="77777777" w:rsidR="00EB3512" w:rsidRDefault="00000000">
      <w:pPr>
        <w:pStyle w:val="ListParagraph"/>
        <w:numPr>
          <w:ilvl w:val="3"/>
          <w:numId w:val="97"/>
        </w:numPr>
        <w:tabs>
          <w:tab w:val="left" w:pos="1190"/>
        </w:tabs>
        <w:spacing w:before="111"/>
        <w:ind w:left="1190" w:hanging="267"/>
        <w:rPr>
          <w:sz w:val="20"/>
        </w:rPr>
      </w:pPr>
      <w:r>
        <w:rPr>
          <w:sz w:val="20"/>
        </w:rPr>
        <w:t>Mobilize</w:t>
      </w:r>
      <w:r>
        <w:rPr>
          <w:spacing w:val="13"/>
          <w:sz w:val="20"/>
        </w:rPr>
        <w:t xml:space="preserve"> </w:t>
      </w:r>
      <w:r>
        <w:rPr>
          <w:sz w:val="20"/>
        </w:rPr>
        <w:t>a</w:t>
      </w:r>
      <w:r>
        <w:rPr>
          <w:spacing w:val="10"/>
          <w:sz w:val="20"/>
        </w:rPr>
        <w:t xml:space="preserve"> </w:t>
      </w:r>
      <w:r>
        <w:rPr>
          <w:sz w:val="20"/>
        </w:rPr>
        <w:t>qualified</w:t>
      </w:r>
      <w:r>
        <w:rPr>
          <w:spacing w:val="10"/>
          <w:sz w:val="20"/>
        </w:rPr>
        <w:t xml:space="preserve"> </w:t>
      </w:r>
      <w:r>
        <w:rPr>
          <w:sz w:val="20"/>
        </w:rPr>
        <w:t>team</w:t>
      </w:r>
      <w:r>
        <w:rPr>
          <w:spacing w:val="9"/>
          <w:sz w:val="20"/>
        </w:rPr>
        <w:t xml:space="preserve"> </w:t>
      </w:r>
      <w:r>
        <w:rPr>
          <w:sz w:val="20"/>
        </w:rPr>
        <w:t>with</w:t>
      </w:r>
      <w:r>
        <w:rPr>
          <w:spacing w:val="17"/>
          <w:sz w:val="20"/>
        </w:rPr>
        <w:t xml:space="preserve"> </w:t>
      </w:r>
      <w:r>
        <w:rPr>
          <w:sz w:val="20"/>
        </w:rPr>
        <w:t>expertise</w:t>
      </w:r>
      <w:r>
        <w:rPr>
          <w:spacing w:val="13"/>
          <w:sz w:val="20"/>
        </w:rPr>
        <w:t xml:space="preserve"> </w:t>
      </w:r>
      <w:r>
        <w:rPr>
          <w:sz w:val="20"/>
        </w:rPr>
        <w:t>in</w:t>
      </w:r>
      <w:r>
        <w:rPr>
          <w:spacing w:val="17"/>
          <w:sz w:val="20"/>
        </w:rPr>
        <w:t xml:space="preserve"> </w:t>
      </w:r>
      <w:r>
        <w:rPr>
          <w:sz w:val="20"/>
        </w:rPr>
        <w:t>ERP</w:t>
      </w:r>
      <w:r>
        <w:rPr>
          <w:spacing w:val="9"/>
          <w:sz w:val="20"/>
        </w:rPr>
        <w:t xml:space="preserve"> </w:t>
      </w:r>
      <w:r>
        <w:rPr>
          <w:sz w:val="20"/>
        </w:rPr>
        <w:t>and</w:t>
      </w:r>
      <w:r>
        <w:rPr>
          <w:spacing w:val="10"/>
          <w:sz w:val="20"/>
        </w:rPr>
        <w:t xml:space="preserve"> </w:t>
      </w:r>
      <w:r>
        <w:rPr>
          <w:sz w:val="20"/>
        </w:rPr>
        <w:t>relevant</w:t>
      </w:r>
      <w:r>
        <w:rPr>
          <w:spacing w:val="14"/>
          <w:sz w:val="20"/>
        </w:rPr>
        <w:t xml:space="preserve"> </w:t>
      </w:r>
      <w:r>
        <w:rPr>
          <w:sz w:val="20"/>
        </w:rPr>
        <w:t>functional</w:t>
      </w:r>
      <w:r>
        <w:rPr>
          <w:spacing w:val="21"/>
          <w:sz w:val="20"/>
        </w:rPr>
        <w:t xml:space="preserve"> </w:t>
      </w:r>
      <w:r>
        <w:rPr>
          <w:spacing w:val="-2"/>
          <w:sz w:val="20"/>
        </w:rPr>
        <w:t>domains</w:t>
      </w:r>
    </w:p>
    <w:p w14:paraId="7211191A" w14:textId="77777777" w:rsidR="00EB3512" w:rsidRDefault="00000000">
      <w:pPr>
        <w:pStyle w:val="ListParagraph"/>
        <w:numPr>
          <w:ilvl w:val="3"/>
          <w:numId w:val="97"/>
        </w:numPr>
        <w:tabs>
          <w:tab w:val="left" w:pos="1190"/>
          <w:tab w:val="left" w:pos="1192"/>
        </w:tabs>
        <w:spacing w:line="285" w:lineRule="auto"/>
        <w:ind w:right="1193" w:hanging="269"/>
        <w:rPr>
          <w:sz w:val="20"/>
        </w:rPr>
      </w:pPr>
      <w:r>
        <w:rPr>
          <w:w w:val="105"/>
          <w:sz w:val="20"/>
        </w:rPr>
        <w:t>Schedule</w:t>
      </w:r>
      <w:r>
        <w:rPr>
          <w:spacing w:val="-10"/>
          <w:w w:val="105"/>
          <w:sz w:val="20"/>
        </w:rPr>
        <w:t xml:space="preserve"> </w:t>
      </w:r>
      <w:r>
        <w:rPr>
          <w:w w:val="105"/>
          <w:sz w:val="20"/>
        </w:rPr>
        <w:t>and</w:t>
      </w:r>
      <w:r>
        <w:rPr>
          <w:spacing w:val="-10"/>
          <w:w w:val="105"/>
          <w:sz w:val="20"/>
        </w:rPr>
        <w:t xml:space="preserve"> </w:t>
      </w:r>
      <w:r>
        <w:rPr>
          <w:w w:val="105"/>
          <w:sz w:val="20"/>
        </w:rPr>
        <w:t>coordinate</w:t>
      </w:r>
      <w:r>
        <w:rPr>
          <w:spacing w:val="-13"/>
          <w:w w:val="105"/>
          <w:sz w:val="20"/>
        </w:rPr>
        <w:t xml:space="preserve"> </w:t>
      </w:r>
      <w:r>
        <w:rPr>
          <w:w w:val="105"/>
          <w:sz w:val="20"/>
        </w:rPr>
        <w:t>implementation</w:t>
      </w:r>
      <w:r>
        <w:rPr>
          <w:spacing w:val="-12"/>
          <w:w w:val="105"/>
          <w:sz w:val="20"/>
        </w:rPr>
        <w:t xml:space="preserve"> </w:t>
      </w:r>
      <w:r>
        <w:rPr>
          <w:w w:val="105"/>
          <w:sz w:val="20"/>
        </w:rPr>
        <w:t>activities</w:t>
      </w:r>
      <w:r>
        <w:rPr>
          <w:spacing w:val="-12"/>
          <w:w w:val="105"/>
          <w:sz w:val="20"/>
        </w:rPr>
        <w:t xml:space="preserve"> </w:t>
      </w:r>
      <w:r>
        <w:rPr>
          <w:w w:val="105"/>
          <w:sz w:val="20"/>
        </w:rPr>
        <w:t>to</w:t>
      </w:r>
      <w:r>
        <w:rPr>
          <w:spacing w:val="-12"/>
          <w:w w:val="105"/>
          <w:sz w:val="20"/>
        </w:rPr>
        <w:t xml:space="preserve"> </w:t>
      </w:r>
      <w:r>
        <w:rPr>
          <w:w w:val="105"/>
          <w:sz w:val="20"/>
        </w:rPr>
        <w:t>cover</w:t>
      </w:r>
      <w:r>
        <w:rPr>
          <w:spacing w:val="-12"/>
          <w:w w:val="105"/>
          <w:sz w:val="20"/>
        </w:rPr>
        <w:t xml:space="preserve"> </w:t>
      </w:r>
      <w:r>
        <w:rPr>
          <w:w w:val="105"/>
          <w:sz w:val="20"/>
        </w:rPr>
        <w:t>all</w:t>
      </w:r>
      <w:r>
        <w:rPr>
          <w:spacing w:val="-8"/>
          <w:w w:val="105"/>
          <w:sz w:val="20"/>
        </w:rPr>
        <w:t xml:space="preserve"> </w:t>
      </w:r>
      <w:r>
        <w:rPr>
          <w:w w:val="105"/>
          <w:sz w:val="20"/>
        </w:rPr>
        <w:t>functional</w:t>
      </w:r>
      <w:r>
        <w:rPr>
          <w:spacing w:val="-10"/>
          <w:w w:val="105"/>
          <w:sz w:val="20"/>
        </w:rPr>
        <w:t xml:space="preserve"> </w:t>
      </w:r>
      <w:r>
        <w:rPr>
          <w:w w:val="105"/>
          <w:sz w:val="20"/>
        </w:rPr>
        <w:t>areas within the stipulated timeline</w:t>
      </w:r>
    </w:p>
    <w:p w14:paraId="14FCF27C" w14:textId="77777777" w:rsidR="00EB3512" w:rsidRDefault="00000000">
      <w:pPr>
        <w:pStyle w:val="ListParagraph"/>
        <w:numPr>
          <w:ilvl w:val="3"/>
          <w:numId w:val="97"/>
        </w:numPr>
        <w:tabs>
          <w:tab w:val="left" w:pos="1190"/>
        </w:tabs>
        <w:spacing w:before="111"/>
        <w:ind w:left="1190" w:hanging="267"/>
        <w:rPr>
          <w:sz w:val="20"/>
        </w:rPr>
      </w:pPr>
      <w:r>
        <w:rPr>
          <w:w w:val="105"/>
          <w:sz w:val="20"/>
        </w:rPr>
        <w:t>Ensure</w:t>
      </w:r>
      <w:r>
        <w:rPr>
          <w:spacing w:val="-13"/>
          <w:w w:val="105"/>
          <w:sz w:val="20"/>
        </w:rPr>
        <w:t xml:space="preserve"> </w:t>
      </w:r>
      <w:r>
        <w:rPr>
          <w:w w:val="105"/>
          <w:sz w:val="20"/>
        </w:rPr>
        <w:t>resource</w:t>
      </w:r>
      <w:r>
        <w:rPr>
          <w:spacing w:val="-12"/>
          <w:w w:val="105"/>
          <w:sz w:val="20"/>
        </w:rPr>
        <w:t xml:space="preserve"> </w:t>
      </w:r>
      <w:r>
        <w:rPr>
          <w:w w:val="105"/>
          <w:sz w:val="20"/>
        </w:rPr>
        <w:t>deployment</w:t>
      </w:r>
      <w:r>
        <w:rPr>
          <w:spacing w:val="-12"/>
          <w:w w:val="105"/>
          <w:sz w:val="20"/>
        </w:rPr>
        <w:t xml:space="preserve"> </w:t>
      </w:r>
      <w:r>
        <w:rPr>
          <w:w w:val="105"/>
          <w:sz w:val="20"/>
        </w:rPr>
        <w:t>aligns</w:t>
      </w:r>
      <w:r>
        <w:rPr>
          <w:spacing w:val="-13"/>
          <w:w w:val="105"/>
          <w:sz w:val="20"/>
        </w:rPr>
        <w:t xml:space="preserve"> </w:t>
      </w:r>
      <w:r>
        <w:rPr>
          <w:w w:val="105"/>
          <w:sz w:val="20"/>
        </w:rPr>
        <w:t>with</w:t>
      </w:r>
      <w:r>
        <w:rPr>
          <w:spacing w:val="-13"/>
          <w:w w:val="105"/>
          <w:sz w:val="20"/>
        </w:rPr>
        <w:t xml:space="preserve"> </w:t>
      </w:r>
      <w:r>
        <w:rPr>
          <w:w w:val="105"/>
          <w:sz w:val="20"/>
        </w:rPr>
        <w:t>the</w:t>
      </w:r>
      <w:r>
        <w:rPr>
          <w:spacing w:val="-14"/>
          <w:w w:val="105"/>
          <w:sz w:val="20"/>
        </w:rPr>
        <w:t xml:space="preserve"> </w:t>
      </w:r>
      <w:r>
        <w:rPr>
          <w:w w:val="105"/>
          <w:sz w:val="20"/>
        </w:rPr>
        <w:t>planned</w:t>
      </w:r>
      <w:r>
        <w:rPr>
          <w:spacing w:val="-16"/>
          <w:w w:val="105"/>
          <w:sz w:val="20"/>
        </w:rPr>
        <w:t xml:space="preserve"> </w:t>
      </w:r>
      <w:r>
        <w:rPr>
          <w:w w:val="105"/>
          <w:sz w:val="20"/>
        </w:rPr>
        <w:t>implementation</w:t>
      </w:r>
      <w:r>
        <w:rPr>
          <w:spacing w:val="-10"/>
          <w:w w:val="105"/>
          <w:sz w:val="20"/>
        </w:rPr>
        <w:t xml:space="preserve"> </w:t>
      </w:r>
      <w:r>
        <w:rPr>
          <w:spacing w:val="-2"/>
          <w:w w:val="105"/>
          <w:sz w:val="20"/>
        </w:rPr>
        <w:t>roadmap</w:t>
      </w:r>
    </w:p>
    <w:p w14:paraId="46EF3239" w14:textId="77777777" w:rsidR="00EB3512" w:rsidRDefault="00000000">
      <w:pPr>
        <w:pStyle w:val="ListParagraph"/>
        <w:numPr>
          <w:ilvl w:val="3"/>
          <w:numId w:val="97"/>
        </w:numPr>
        <w:tabs>
          <w:tab w:val="left" w:pos="1190"/>
          <w:tab w:val="left" w:pos="1192"/>
        </w:tabs>
        <w:spacing w:line="285" w:lineRule="auto"/>
        <w:ind w:right="1188" w:hanging="269"/>
        <w:jc w:val="both"/>
        <w:rPr>
          <w:sz w:val="20"/>
        </w:rPr>
      </w:pPr>
      <w:r>
        <w:rPr>
          <w:w w:val="105"/>
          <w:sz w:val="20"/>
        </w:rPr>
        <w:t>Establish a structured framework for progress tracking, periodic reviews, and risk mitigation</w:t>
      </w:r>
    </w:p>
    <w:p w14:paraId="616690DE" w14:textId="77777777" w:rsidR="00EB3512" w:rsidRDefault="00000000">
      <w:pPr>
        <w:pStyle w:val="Heading1"/>
        <w:numPr>
          <w:ilvl w:val="2"/>
          <w:numId w:val="97"/>
        </w:numPr>
        <w:tabs>
          <w:tab w:val="left" w:pos="1411"/>
        </w:tabs>
        <w:spacing w:before="113"/>
        <w:ind w:left="1411" w:hanging="620"/>
        <w:jc w:val="both"/>
      </w:pPr>
      <w:r>
        <w:t>Quality</w:t>
      </w:r>
      <w:r>
        <w:rPr>
          <w:spacing w:val="18"/>
        </w:rPr>
        <w:t xml:space="preserve"> </w:t>
      </w:r>
      <w:r>
        <w:rPr>
          <w:spacing w:val="-2"/>
        </w:rPr>
        <w:t>assurance</w:t>
      </w:r>
    </w:p>
    <w:p w14:paraId="36D07E86" w14:textId="77777777" w:rsidR="00EB3512" w:rsidRDefault="00000000">
      <w:pPr>
        <w:pStyle w:val="ListParagraph"/>
        <w:numPr>
          <w:ilvl w:val="3"/>
          <w:numId w:val="97"/>
        </w:numPr>
        <w:tabs>
          <w:tab w:val="left" w:pos="1324"/>
        </w:tabs>
        <w:spacing w:before="118" w:line="285" w:lineRule="auto"/>
        <w:ind w:left="1324" w:right="1187" w:hanging="401"/>
        <w:jc w:val="both"/>
        <w:rPr>
          <w:sz w:val="20"/>
        </w:rPr>
      </w:pPr>
      <w:r>
        <w:rPr>
          <w:w w:val="105"/>
          <w:sz w:val="20"/>
        </w:rPr>
        <w:t>Engage specialists with in-depth knowledge in production, materials management, finance and accounting, and ERP modules to oversee quality and provide expert guidance</w:t>
      </w:r>
    </w:p>
    <w:p w14:paraId="7792A767" w14:textId="77777777" w:rsidR="00EB3512" w:rsidRDefault="00000000">
      <w:pPr>
        <w:pStyle w:val="ListParagraph"/>
        <w:numPr>
          <w:ilvl w:val="3"/>
          <w:numId w:val="97"/>
        </w:numPr>
        <w:tabs>
          <w:tab w:val="left" w:pos="1322"/>
        </w:tabs>
        <w:spacing w:before="112"/>
        <w:ind w:left="1322" w:hanging="399"/>
        <w:jc w:val="both"/>
        <w:rPr>
          <w:sz w:val="20"/>
        </w:rPr>
      </w:pPr>
      <w:r>
        <w:rPr>
          <w:w w:val="105"/>
          <w:sz w:val="20"/>
        </w:rPr>
        <w:t>Adopt</w:t>
      </w:r>
      <w:r>
        <w:rPr>
          <w:spacing w:val="-13"/>
          <w:w w:val="105"/>
          <w:sz w:val="20"/>
        </w:rPr>
        <w:t xml:space="preserve"> </w:t>
      </w:r>
      <w:r>
        <w:rPr>
          <w:w w:val="105"/>
          <w:sz w:val="20"/>
        </w:rPr>
        <w:t>standardized</w:t>
      </w:r>
      <w:r>
        <w:rPr>
          <w:spacing w:val="-15"/>
          <w:w w:val="105"/>
          <w:sz w:val="20"/>
        </w:rPr>
        <w:t xml:space="preserve"> </w:t>
      </w:r>
      <w:r>
        <w:rPr>
          <w:w w:val="105"/>
          <w:sz w:val="20"/>
        </w:rPr>
        <w:t>templates</w:t>
      </w:r>
      <w:r>
        <w:rPr>
          <w:spacing w:val="-12"/>
          <w:w w:val="105"/>
          <w:sz w:val="20"/>
        </w:rPr>
        <w:t xml:space="preserve"> </w:t>
      </w:r>
      <w:r>
        <w:rPr>
          <w:w w:val="105"/>
          <w:sz w:val="20"/>
        </w:rPr>
        <w:t>and</w:t>
      </w:r>
      <w:r>
        <w:rPr>
          <w:spacing w:val="-11"/>
          <w:w w:val="105"/>
          <w:sz w:val="20"/>
        </w:rPr>
        <w:t xml:space="preserve"> </w:t>
      </w:r>
      <w:r>
        <w:rPr>
          <w:w w:val="105"/>
          <w:sz w:val="20"/>
        </w:rPr>
        <w:t>acceptance</w:t>
      </w:r>
      <w:r>
        <w:rPr>
          <w:spacing w:val="-11"/>
          <w:w w:val="105"/>
          <w:sz w:val="20"/>
        </w:rPr>
        <w:t xml:space="preserve"> </w:t>
      </w:r>
      <w:r>
        <w:rPr>
          <w:w w:val="105"/>
          <w:sz w:val="20"/>
        </w:rPr>
        <w:t>protocols</w:t>
      </w:r>
      <w:r>
        <w:rPr>
          <w:spacing w:val="-10"/>
          <w:w w:val="105"/>
          <w:sz w:val="20"/>
        </w:rPr>
        <w:t xml:space="preserve"> </w:t>
      </w:r>
      <w:r>
        <w:rPr>
          <w:w w:val="105"/>
          <w:sz w:val="20"/>
        </w:rPr>
        <w:t>for</w:t>
      </w:r>
      <w:r>
        <w:rPr>
          <w:spacing w:val="-11"/>
          <w:w w:val="105"/>
          <w:sz w:val="20"/>
        </w:rPr>
        <w:t xml:space="preserve"> </w:t>
      </w:r>
      <w:r>
        <w:rPr>
          <w:spacing w:val="-2"/>
          <w:w w:val="105"/>
          <w:sz w:val="20"/>
        </w:rPr>
        <w:t>deliverables</w:t>
      </w:r>
    </w:p>
    <w:p w14:paraId="502D1A9F" w14:textId="77777777" w:rsidR="00EB3512" w:rsidRDefault="00000000">
      <w:pPr>
        <w:pStyle w:val="ListParagraph"/>
        <w:numPr>
          <w:ilvl w:val="3"/>
          <w:numId w:val="97"/>
        </w:numPr>
        <w:tabs>
          <w:tab w:val="left" w:pos="1322"/>
          <w:tab w:val="left" w:pos="1324"/>
        </w:tabs>
        <w:spacing w:line="285" w:lineRule="auto"/>
        <w:ind w:left="1324" w:right="1191" w:hanging="401"/>
        <w:jc w:val="both"/>
        <w:rPr>
          <w:sz w:val="20"/>
        </w:rPr>
      </w:pPr>
      <w:r>
        <w:rPr>
          <w:w w:val="105"/>
          <w:sz w:val="20"/>
        </w:rPr>
        <w:t>Utilize native tools such as a solution manager for managing the project repository and work streams</w:t>
      </w:r>
    </w:p>
    <w:p w14:paraId="6D631782" w14:textId="77777777" w:rsidR="00EB3512" w:rsidRDefault="00000000">
      <w:pPr>
        <w:pStyle w:val="Heading1"/>
        <w:numPr>
          <w:ilvl w:val="2"/>
          <w:numId w:val="97"/>
        </w:numPr>
        <w:tabs>
          <w:tab w:val="left" w:pos="1411"/>
        </w:tabs>
        <w:spacing w:before="113"/>
        <w:ind w:left="1411" w:hanging="620"/>
        <w:jc w:val="both"/>
      </w:pPr>
      <w:r>
        <w:rPr>
          <w:spacing w:val="-2"/>
          <w:w w:val="105"/>
        </w:rPr>
        <w:t>Training</w:t>
      </w:r>
      <w:r>
        <w:rPr>
          <w:spacing w:val="-8"/>
          <w:w w:val="105"/>
        </w:rPr>
        <w:t xml:space="preserve"> </w:t>
      </w:r>
      <w:r>
        <w:rPr>
          <w:spacing w:val="-2"/>
          <w:w w:val="105"/>
        </w:rPr>
        <w:t>and</w:t>
      </w:r>
      <w:r>
        <w:rPr>
          <w:spacing w:val="-8"/>
          <w:w w:val="105"/>
        </w:rPr>
        <w:t xml:space="preserve"> </w:t>
      </w:r>
      <w:r>
        <w:rPr>
          <w:spacing w:val="-2"/>
          <w:w w:val="105"/>
        </w:rPr>
        <w:t>documentation</w:t>
      </w:r>
    </w:p>
    <w:p w14:paraId="0D89B696" w14:textId="77777777" w:rsidR="00EB3512" w:rsidRDefault="00000000">
      <w:pPr>
        <w:pStyle w:val="ListParagraph"/>
        <w:numPr>
          <w:ilvl w:val="3"/>
          <w:numId w:val="97"/>
        </w:numPr>
        <w:tabs>
          <w:tab w:val="left" w:pos="1323"/>
        </w:tabs>
        <w:spacing w:before="118"/>
        <w:ind w:left="1323" w:hanging="400"/>
        <w:jc w:val="both"/>
        <w:rPr>
          <w:sz w:val="20"/>
        </w:rPr>
      </w:pPr>
      <w:r>
        <w:rPr>
          <w:w w:val="105"/>
          <w:sz w:val="20"/>
        </w:rPr>
        <w:t>Conduct</w:t>
      </w:r>
      <w:r>
        <w:rPr>
          <w:spacing w:val="-12"/>
          <w:w w:val="105"/>
          <w:sz w:val="20"/>
        </w:rPr>
        <w:t xml:space="preserve"> </w:t>
      </w:r>
      <w:r>
        <w:rPr>
          <w:w w:val="105"/>
          <w:sz w:val="20"/>
        </w:rPr>
        <w:t>comprehensive</w:t>
      </w:r>
      <w:r>
        <w:rPr>
          <w:spacing w:val="-11"/>
          <w:w w:val="105"/>
          <w:sz w:val="20"/>
        </w:rPr>
        <w:t xml:space="preserve"> </w:t>
      </w:r>
      <w:r>
        <w:rPr>
          <w:w w:val="105"/>
          <w:sz w:val="20"/>
        </w:rPr>
        <w:t>user</w:t>
      </w:r>
      <w:r>
        <w:rPr>
          <w:spacing w:val="-12"/>
          <w:w w:val="105"/>
          <w:sz w:val="20"/>
        </w:rPr>
        <w:t xml:space="preserve"> </w:t>
      </w:r>
      <w:r>
        <w:rPr>
          <w:w w:val="105"/>
          <w:sz w:val="20"/>
        </w:rPr>
        <w:t>training</w:t>
      </w:r>
      <w:r>
        <w:rPr>
          <w:spacing w:val="-11"/>
          <w:w w:val="105"/>
          <w:sz w:val="20"/>
        </w:rPr>
        <w:t xml:space="preserve"> </w:t>
      </w:r>
      <w:r>
        <w:rPr>
          <w:w w:val="105"/>
          <w:sz w:val="20"/>
        </w:rPr>
        <w:t>across</w:t>
      </w:r>
      <w:r>
        <w:rPr>
          <w:spacing w:val="-14"/>
          <w:w w:val="105"/>
          <w:sz w:val="20"/>
        </w:rPr>
        <w:t xml:space="preserve"> </w:t>
      </w:r>
      <w:r>
        <w:rPr>
          <w:w w:val="105"/>
          <w:sz w:val="20"/>
        </w:rPr>
        <w:t>MSIL</w:t>
      </w:r>
      <w:r>
        <w:rPr>
          <w:spacing w:val="-10"/>
          <w:w w:val="105"/>
          <w:sz w:val="20"/>
        </w:rPr>
        <w:t xml:space="preserve"> </w:t>
      </w:r>
      <w:r>
        <w:rPr>
          <w:spacing w:val="-2"/>
          <w:w w:val="105"/>
          <w:sz w:val="20"/>
        </w:rPr>
        <w:t>departments</w:t>
      </w:r>
    </w:p>
    <w:p w14:paraId="772E62BE" w14:textId="77777777" w:rsidR="00EB3512" w:rsidRDefault="00000000">
      <w:pPr>
        <w:pStyle w:val="ListParagraph"/>
        <w:numPr>
          <w:ilvl w:val="3"/>
          <w:numId w:val="97"/>
        </w:numPr>
        <w:tabs>
          <w:tab w:val="left" w:pos="1322"/>
        </w:tabs>
        <w:ind w:left="1322" w:hanging="399"/>
        <w:jc w:val="both"/>
        <w:rPr>
          <w:sz w:val="20"/>
        </w:rPr>
      </w:pPr>
      <w:r>
        <w:rPr>
          <w:w w:val="105"/>
          <w:sz w:val="20"/>
        </w:rPr>
        <w:t>Prepare</w:t>
      </w:r>
      <w:r>
        <w:rPr>
          <w:spacing w:val="-10"/>
          <w:w w:val="105"/>
          <w:sz w:val="20"/>
        </w:rPr>
        <w:t xml:space="preserve"> </w:t>
      </w:r>
      <w:r>
        <w:rPr>
          <w:w w:val="105"/>
          <w:sz w:val="20"/>
        </w:rPr>
        <w:t>detailed</w:t>
      </w:r>
      <w:r>
        <w:rPr>
          <w:spacing w:val="-13"/>
          <w:w w:val="105"/>
          <w:sz w:val="20"/>
        </w:rPr>
        <w:t xml:space="preserve"> </w:t>
      </w:r>
      <w:r>
        <w:rPr>
          <w:w w:val="105"/>
          <w:sz w:val="20"/>
        </w:rPr>
        <w:t>user</w:t>
      </w:r>
      <w:r>
        <w:rPr>
          <w:spacing w:val="-9"/>
          <w:w w:val="105"/>
          <w:sz w:val="20"/>
        </w:rPr>
        <w:t xml:space="preserve"> </w:t>
      </w:r>
      <w:r>
        <w:rPr>
          <w:w w:val="105"/>
          <w:sz w:val="20"/>
        </w:rPr>
        <w:t>manuals</w:t>
      </w:r>
      <w:r>
        <w:rPr>
          <w:spacing w:val="-9"/>
          <w:w w:val="105"/>
          <w:sz w:val="20"/>
        </w:rPr>
        <w:t xml:space="preserve"> </w:t>
      </w:r>
      <w:r>
        <w:rPr>
          <w:w w:val="105"/>
          <w:sz w:val="20"/>
        </w:rPr>
        <w:t>and</w:t>
      </w:r>
      <w:r>
        <w:rPr>
          <w:spacing w:val="-11"/>
          <w:w w:val="105"/>
          <w:sz w:val="20"/>
        </w:rPr>
        <w:t xml:space="preserve"> </w:t>
      </w:r>
      <w:r>
        <w:rPr>
          <w:w w:val="105"/>
          <w:sz w:val="20"/>
        </w:rPr>
        <w:t>training</w:t>
      </w:r>
      <w:r>
        <w:rPr>
          <w:spacing w:val="-10"/>
          <w:w w:val="105"/>
          <w:sz w:val="20"/>
        </w:rPr>
        <w:t xml:space="preserve"> </w:t>
      </w:r>
      <w:r>
        <w:rPr>
          <w:spacing w:val="-2"/>
          <w:w w:val="105"/>
          <w:sz w:val="20"/>
        </w:rPr>
        <w:t>guides</w:t>
      </w:r>
    </w:p>
    <w:p w14:paraId="498F1373" w14:textId="77777777" w:rsidR="00EB3512" w:rsidRDefault="00000000">
      <w:pPr>
        <w:pStyle w:val="ListParagraph"/>
        <w:numPr>
          <w:ilvl w:val="3"/>
          <w:numId w:val="97"/>
        </w:numPr>
        <w:tabs>
          <w:tab w:val="left" w:pos="1322"/>
        </w:tabs>
        <w:spacing w:before="157"/>
        <w:ind w:left="1322" w:hanging="399"/>
        <w:jc w:val="both"/>
        <w:rPr>
          <w:sz w:val="20"/>
        </w:rPr>
      </w:pPr>
      <w:r>
        <w:rPr>
          <w:w w:val="105"/>
          <w:sz w:val="20"/>
        </w:rPr>
        <w:t>Document</w:t>
      </w:r>
      <w:r>
        <w:rPr>
          <w:spacing w:val="-11"/>
          <w:w w:val="105"/>
          <w:sz w:val="20"/>
        </w:rPr>
        <w:t xml:space="preserve"> </w:t>
      </w:r>
      <w:r>
        <w:rPr>
          <w:w w:val="105"/>
          <w:sz w:val="20"/>
        </w:rPr>
        <w:t>business</w:t>
      </w:r>
      <w:r>
        <w:rPr>
          <w:spacing w:val="-10"/>
          <w:w w:val="105"/>
          <w:sz w:val="20"/>
        </w:rPr>
        <w:t xml:space="preserve"> </w:t>
      </w:r>
      <w:r>
        <w:rPr>
          <w:w w:val="105"/>
          <w:sz w:val="20"/>
        </w:rPr>
        <w:t>processes</w:t>
      </w:r>
      <w:r>
        <w:rPr>
          <w:spacing w:val="-10"/>
          <w:w w:val="105"/>
          <w:sz w:val="20"/>
        </w:rPr>
        <w:t xml:space="preserve"> </w:t>
      </w:r>
      <w:r>
        <w:rPr>
          <w:w w:val="105"/>
          <w:sz w:val="20"/>
        </w:rPr>
        <w:t>as</w:t>
      </w:r>
      <w:r>
        <w:rPr>
          <w:spacing w:val="-12"/>
          <w:w w:val="105"/>
          <w:sz w:val="20"/>
        </w:rPr>
        <w:t xml:space="preserve"> </w:t>
      </w:r>
      <w:r>
        <w:rPr>
          <w:w w:val="105"/>
          <w:sz w:val="20"/>
        </w:rPr>
        <w:t>configured</w:t>
      </w:r>
      <w:r>
        <w:rPr>
          <w:spacing w:val="-10"/>
          <w:w w:val="105"/>
          <w:sz w:val="20"/>
        </w:rPr>
        <w:t xml:space="preserve"> </w:t>
      </w:r>
      <w:r>
        <w:rPr>
          <w:w w:val="105"/>
          <w:sz w:val="20"/>
        </w:rPr>
        <w:t>in</w:t>
      </w:r>
      <w:r>
        <w:rPr>
          <w:spacing w:val="-9"/>
          <w:w w:val="105"/>
          <w:sz w:val="20"/>
        </w:rPr>
        <w:t xml:space="preserve"> </w:t>
      </w:r>
      <w:r>
        <w:rPr>
          <w:w w:val="105"/>
          <w:sz w:val="20"/>
        </w:rPr>
        <w:t>the</w:t>
      </w:r>
      <w:r>
        <w:rPr>
          <w:spacing w:val="-13"/>
          <w:w w:val="105"/>
          <w:sz w:val="20"/>
        </w:rPr>
        <w:t xml:space="preserve"> </w:t>
      </w:r>
      <w:r>
        <w:rPr>
          <w:w w:val="105"/>
          <w:sz w:val="20"/>
        </w:rPr>
        <w:t>ERP</w:t>
      </w:r>
      <w:r>
        <w:rPr>
          <w:spacing w:val="-12"/>
          <w:w w:val="105"/>
          <w:sz w:val="20"/>
        </w:rPr>
        <w:t xml:space="preserve"> </w:t>
      </w:r>
      <w:r>
        <w:rPr>
          <w:spacing w:val="-2"/>
          <w:w w:val="105"/>
          <w:sz w:val="20"/>
        </w:rPr>
        <w:t>solution</w:t>
      </w:r>
    </w:p>
    <w:p w14:paraId="10EA0982" w14:textId="77777777" w:rsidR="00EB3512" w:rsidRDefault="00000000">
      <w:pPr>
        <w:pStyle w:val="ListParagraph"/>
        <w:numPr>
          <w:ilvl w:val="3"/>
          <w:numId w:val="97"/>
        </w:numPr>
        <w:tabs>
          <w:tab w:val="left" w:pos="1324"/>
        </w:tabs>
        <w:ind w:left="1324" w:hanging="401"/>
        <w:rPr>
          <w:sz w:val="20"/>
        </w:rPr>
      </w:pPr>
      <w:r>
        <w:rPr>
          <w:sz w:val="20"/>
        </w:rPr>
        <w:t>Train</w:t>
      </w:r>
      <w:r>
        <w:rPr>
          <w:spacing w:val="18"/>
          <w:sz w:val="20"/>
        </w:rPr>
        <w:t xml:space="preserve"> </w:t>
      </w:r>
      <w:r>
        <w:rPr>
          <w:sz w:val="20"/>
        </w:rPr>
        <w:t>key</w:t>
      </w:r>
      <w:r>
        <w:rPr>
          <w:spacing w:val="19"/>
          <w:sz w:val="20"/>
        </w:rPr>
        <w:t xml:space="preserve"> </w:t>
      </w:r>
      <w:r>
        <w:rPr>
          <w:sz w:val="20"/>
        </w:rPr>
        <w:t>executives</w:t>
      </w:r>
      <w:r>
        <w:rPr>
          <w:spacing w:val="21"/>
          <w:sz w:val="20"/>
        </w:rPr>
        <w:t xml:space="preserve"> </w:t>
      </w:r>
      <w:r>
        <w:rPr>
          <w:sz w:val="20"/>
        </w:rPr>
        <w:t>in</w:t>
      </w:r>
      <w:r>
        <w:rPr>
          <w:spacing w:val="19"/>
          <w:sz w:val="20"/>
        </w:rPr>
        <w:t xml:space="preserve"> </w:t>
      </w:r>
      <w:r>
        <w:rPr>
          <w:sz w:val="20"/>
        </w:rPr>
        <w:t>performance</w:t>
      </w:r>
      <w:r>
        <w:rPr>
          <w:spacing w:val="22"/>
          <w:sz w:val="20"/>
        </w:rPr>
        <w:t xml:space="preserve"> </w:t>
      </w:r>
      <w:r>
        <w:rPr>
          <w:sz w:val="20"/>
        </w:rPr>
        <w:t>monitoring</w:t>
      </w:r>
      <w:r>
        <w:rPr>
          <w:spacing w:val="18"/>
          <w:sz w:val="20"/>
        </w:rPr>
        <w:t xml:space="preserve"> </w:t>
      </w:r>
      <w:r>
        <w:rPr>
          <w:sz w:val="20"/>
        </w:rPr>
        <w:t>and</w:t>
      </w:r>
      <w:r>
        <w:rPr>
          <w:spacing w:val="22"/>
          <w:sz w:val="20"/>
        </w:rPr>
        <w:t xml:space="preserve"> </w:t>
      </w:r>
      <w:r>
        <w:rPr>
          <w:sz w:val="20"/>
        </w:rPr>
        <w:t>effective</w:t>
      </w:r>
      <w:r>
        <w:rPr>
          <w:spacing w:val="16"/>
          <w:sz w:val="20"/>
        </w:rPr>
        <w:t xml:space="preserve"> </w:t>
      </w:r>
      <w:r>
        <w:rPr>
          <w:sz w:val="20"/>
        </w:rPr>
        <w:t>report</w:t>
      </w:r>
      <w:r>
        <w:rPr>
          <w:spacing w:val="18"/>
          <w:sz w:val="20"/>
        </w:rPr>
        <w:t xml:space="preserve"> </w:t>
      </w:r>
      <w:r>
        <w:rPr>
          <w:spacing w:val="-2"/>
          <w:sz w:val="20"/>
        </w:rPr>
        <w:t>utilization</w:t>
      </w:r>
    </w:p>
    <w:p w14:paraId="7D7B74D3" w14:textId="77777777" w:rsidR="00EB3512" w:rsidRDefault="00000000">
      <w:pPr>
        <w:pStyle w:val="ListParagraph"/>
        <w:numPr>
          <w:ilvl w:val="3"/>
          <w:numId w:val="97"/>
        </w:numPr>
        <w:tabs>
          <w:tab w:val="left" w:pos="1322"/>
        </w:tabs>
        <w:spacing w:before="156"/>
        <w:ind w:left="1322" w:hanging="399"/>
        <w:jc w:val="both"/>
        <w:rPr>
          <w:sz w:val="20"/>
        </w:rPr>
      </w:pPr>
      <w:r>
        <w:rPr>
          <w:w w:val="105"/>
          <w:sz w:val="20"/>
        </w:rPr>
        <w:t>Provide</w:t>
      </w:r>
      <w:r>
        <w:rPr>
          <w:spacing w:val="-14"/>
          <w:w w:val="105"/>
          <w:sz w:val="20"/>
        </w:rPr>
        <w:t xml:space="preserve"> </w:t>
      </w:r>
      <w:r>
        <w:rPr>
          <w:w w:val="105"/>
          <w:sz w:val="20"/>
        </w:rPr>
        <w:t>core</w:t>
      </w:r>
      <w:r>
        <w:rPr>
          <w:spacing w:val="-10"/>
          <w:w w:val="105"/>
          <w:sz w:val="20"/>
        </w:rPr>
        <w:t xml:space="preserve"> </w:t>
      </w:r>
      <w:r>
        <w:rPr>
          <w:w w:val="105"/>
          <w:sz w:val="20"/>
        </w:rPr>
        <w:t>team</w:t>
      </w:r>
      <w:r>
        <w:rPr>
          <w:spacing w:val="-10"/>
          <w:w w:val="105"/>
          <w:sz w:val="20"/>
        </w:rPr>
        <w:t xml:space="preserve"> </w:t>
      </w:r>
      <w:r>
        <w:rPr>
          <w:w w:val="105"/>
          <w:sz w:val="20"/>
        </w:rPr>
        <w:t>training</w:t>
      </w:r>
      <w:r>
        <w:rPr>
          <w:spacing w:val="-10"/>
          <w:w w:val="105"/>
          <w:sz w:val="20"/>
        </w:rPr>
        <w:t xml:space="preserve"> </w:t>
      </w:r>
      <w:r>
        <w:rPr>
          <w:w w:val="105"/>
          <w:sz w:val="20"/>
        </w:rPr>
        <w:t>on</w:t>
      </w:r>
      <w:r>
        <w:rPr>
          <w:spacing w:val="-10"/>
          <w:w w:val="105"/>
          <w:sz w:val="20"/>
        </w:rPr>
        <w:t xml:space="preserve"> </w:t>
      </w:r>
      <w:r>
        <w:rPr>
          <w:w w:val="105"/>
          <w:sz w:val="20"/>
        </w:rPr>
        <w:t>specific</w:t>
      </w:r>
      <w:r>
        <w:rPr>
          <w:spacing w:val="-10"/>
          <w:w w:val="105"/>
          <w:sz w:val="20"/>
        </w:rPr>
        <w:t xml:space="preserve"> </w:t>
      </w:r>
      <w:r>
        <w:rPr>
          <w:w w:val="105"/>
          <w:sz w:val="20"/>
        </w:rPr>
        <w:t>ERP</w:t>
      </w:r>
      <w:r>
        <w:rPr>
          <w:spacing w:val="-10"/>
          <w:w w:val="105"/>
          <w:sz w:val="20"/>
        </w:rPr>
        <w:t xml:space="preserve"> </w:t>
      </w:r>
      <w:r>
        <w:rPr>
          <w:w w:val="105"/>
          <w:sz w:val="20"/>
        </w:rPr>
        <w:t>development</w:t>
      </w:r>
      <w:r>
        <w:rPr>
          <w:spacing w:val="-10"/>
          <w:w w:val="105"/>
          <w:sz w:val="20"/>
        </w:rPr>
        <w:t xml:space="preserve"> </w:t>
      </w:r>
      <w:r>
        <w:rPr>
          <w:spacing w:val="-2"/>
          <w:w w:val="105"/>
          <w:sz w:val="20"/>
        </w:rPr>
        <w:t>components</w:t>
      </w:r>
    </w:p>
    <w:p w14:paraId="043DB020" w14:textId="77777777" w:rsidR="00EB3512" w:rsidRDefault="00000000">
      <w:pPr>
        <w:pStyle w:val="Heading1"/>
        <w:numPr>
          <w:ilvl w:val="2"/>
          <w:numId w:val="97"/>
        </w:numPr>
        <w:tabs>
          <w:tab w:val="left" w:pos="1411"/>
        </w:tabs>
        <w:spacing w:before="156"/>
        <w:ind w:left="1411" w:hanging="620"/>
        <w:jc w:val="both"/>
      </w:pPr>
      <w:r>
        <w:t>Post</w:t>
      </w:r>
      <w:r>
        <w:rPr>
          <w:spacing w:val="28"/>
        </w:rPr>
        <w:t xml:space="preserve"> </w:t>
      </w:r>
      <w:r>
        <w:t>implementation</w:t>
      </w:r>
      <w:r>
        <w:rPr>
          <w:spacing w:val="25"/>
        </w:rPr>
        <w:t xml:space="preserve"> </w:t>
      </w:r>
      <w:r>
        <w:rPr>
          <w:spacing w:val="-2"/>
        </w:rPr>
        <w:t>support</w:t>
      </w:r>
    </w:p>
    <w:p w14:paraId="4D9A7DA3" w14:textId="77777777" w:rsidR="00EB3512" w:rsidRDefault="00000000">
      <w:pPr>
        <w:pStyle w:val="ListParagraph"/>
        <w:numPr>
          <w:ilvl w:val="3"/>
          <w:numId w:val="97"/>
        </w:numPr>
        <w:tabs>
          <w:tab w:val="left" w:pos="1323"/>
        </w:tabs>
        <w:spacing w:before="123"/>
        <w:ind w:left="1323" w:hanging="400"/>
        <w:jc w:val="both"/>
        <w:rPr>
          <w:sz w:val="20"/>
        </w:rPr>
      </w:pPr>
      <w:r>
        <w:rPr>
          <w:w w:val="105"/>
          <w:sz w:val="20"/>
        </w:rPr>
        <w:t>Facilitate</w:t>
      </w:r>
      <w:r>
        <w:rPr>
          <w:spacing w:val="-11"/>
          <w:w w:val="105"/>
          <w:sz w:val="20"/>
        </w:rPr>
        <w:t xml:space="preserve"> </w:t>
      </w:r>
      <w:r>
        <w:rPr>
          <w:w w:val="105"/>
          <w:sz w:val="20"/>
        </w:rPr>
        <w:t>smooth</w:t>
      </w:r>
      <w:r>
        <w:rPr>
          <w:spacing w:val="-9"/>
          <w:w w:val="105"/>
          <w:sz w:val="20"/>
        </w:rPr>
        <w:t xml:space="preserve"> </w:t>
      </w:r>
      <w:r>
        <w:rPr>
          <w:w w:val="105"/>
          <w:sz w:val="20"/>
        </w:rPr>
        <w:t>user</w:t>
      </w:r>
      <w:r>
        <w:rPr>
          <w:spacing w:val="-9"/>
          <w:w w:val="105"/>
          <w:sz w:val="20"/>
        </w:rPr>
        <w:t xml:space="preserve"> </w:t>
      </w:r>
      <w:r>
        <w:rPr>
          <w:w w:val="105"/>
          <w:sz w:val="20"/>
        </w:rPr>
        <w:t>adoption</w:t>
      </w:r>
      <w:r>
        <w:rPr>
          <w:spacing w:val="-6"/>
          <w:w w:val="105"/>
          <w:sz w:val="20"/>
        </w:rPr>
        <w:t xml:space="preserve"> </w:t>
      </w:r>
      <w:r>
        <w:rPr>
          <w:w w:val="105"/>
          <w:sz w:val="20"/>
        </w:rPr>
        <w:t>of</w:t>
      </w:r>
      <w:r>
        <w:rPr>
          <w:spacing w:val="-9"/>
          <w:w w:val="105"/>
          <w:sz w:val="20"/>
        </w:rPr>
        <w:t xml:space="preserve"> </w:t>
      </w:r>
      <w:r>
        <w:rPr>
          <w:w w:val="105"/>
          <w:sz w:val="20"/>
        </w:rPr>
        <w:t>the</w:t>
      </w:r>
      <w:r>
        <w:rPr>
          <w:spacing w:val="-9"/>
          <w:w w:val="105"/>
          <w:sz w:val="20"/>
        </w:rPr>
        <w:t xml:space="preserve"> </w:t>
      </w:r>
      <w:r>
        <w:rPr>
          <w:w w:val="105"/>
          <w:sz w:val="20"/>
        </w:rPr>
        <w:t>ERP</w:t>
      </w:r>
      <w:r>
        <w:rPr>
          <w:spacing w:val="-9"/>
          <w:w w:val="105"/>
          <w:sz w:val="20"/>
        </w:rPr>
        <w:t xml:space="preserve"> </w:t>
      </w:r>
      <w:r>
        <w:rPr>
          <w:spacing w:val="-2"/>
          <w:w w:val="105"/>
          <w:sz w:val="20"/>
        </w:rPr>
        <w:t>system</w:t>
      </w:r>
    </w:p>
    <w:p w14:paraId="3AD2B107" w14:textId="77777777" w:rsidR="00EB3512" w:rsidRDefault="00000000">
      <w:pPr>
        <w:pStyle w:val="ListParagraph"/>
        <w:numPr>
          <w:ilvl w:val="3"/>
          <w:numId w:val="97"/>
        </w:numPr>
        <w:tabs>
          <w:tab w:val="left" w:pos="1322"/>
          <w:tab w:val="left" w:pos="1324"/>
        </w:tabs>
        <w:spacing w:before="154" w:line="288" w:lineRule="auto"/>
        <w:ind w:left="1324" w:right="1189" w:hanging="401"/>
        <w:jc w:val="both"/>
        <w:rPr>
          <w:sz w:val="20"/>
        </w:rPr>
      </w:pPr>
      <w:r>
        <w:rPr>
          <w:w w:val="105"/>
          <w:sz w:val="20"/>
        </w:rPr>
        <w:t xml:space="preserve">Enable process enhancements and report refinements based on operational </w:t>
      </w:r>
      <w:r>
        <w:rPr>
          <w:spacing w:val="-2"/>
          <w:w w:val="105"/>
          <w:sz w:val="20"/>
        </w:rPr>
        <w:t>feedback</w:t>
      </w:r>
    </w:p>
    <w:p w14:paraId="3FDE3914" w14:textId="77777777" w:rsidR="00EB3512" w:rsidRDefault="00000000">
      <w:pPr>
        <w:pStyle w:val="ListParagraph"/>
        <w:numPr>
          <w:ilvl w:val="3"/>
          <w:numId w:val="97"/>
        </w:numPr>
        <w:tabs>
          <w:tab w:val="left" w:pos="1322"/>
        </w:tabs>
        <w:spacing w:before="109"/>
        <w:ind w:left="1322" w:hanging="399"/>
        <w:jc w:val="both"/>
        <w:rPr>
          <w:sz w:val="20"/>
        </w:rPr>
      </w:pPr>
      <w:r>
        <w:rPr>
          <w:w w:val="105"/>
          <w:sz w:val="20"/>
        </w:rPr>
        <w:t>Provide</w:t>
      </w:r>
      <w:r>
        <w:rPr>
          <w:spacing w:val="-11"/>
          <w:w w:val="105"/>
          <w:sz w:val="20"/>
        </w:rPr>
        <w:t xml:space="preserve"> </w:t>
      </w:r>
      <w:r>
        <w:rPr>
          <w:w w:val="105"/>
          <w:sz w:val="20"/>
        </w:rPr>
        <w:t>a</w:t>
      </w:r>
      <w:r>
        <w:rPr>
          <w:spacing w:val="-6"/>
          <w:w w:val="105"/>
          <w:sz w:val="20"/>
        </w:rPr>
        <w:t xml:space="preserve"> </w:t>
      </w:r>
      <w:r>
        <w:rPr>
          <w:w w:val="105"/>
          <w:sz w:val="20"/>
        </w:rPr>
        <w:t>helpline</w:t>
      </w:r>
      <w:r>
        <w:rPr>
          <w:spacing w:val="-10"/>
          <w:w w:val="105"/>
          <w:sz w:val="20"/>
        </w:rPr>
        <w:t xml:space="preserve"> </w:t>
      </w:r>
      <w:r>
        <w:rPr>
          <w:w w:val="105"/>
          <w:sz w:val="20"/>
        </w:rPr>
        <w:t>number</w:t>
      </w:r>
      <w:r>
        <w:rPr>
          <w:spacing w:val="-7"/>
          <w:w w:val="105"/>
          <w:sz w:val="20"/>
        </w:rPr>
        <w:t xml:space="preserve"> </w:t>
      </w:r>
      <w:r>
        <w:rPr>
          <w:w w:val="105"/>
          <w:sz w:val="20"/>
        </w:rPr>
        <w:t>for</w:t>
      </w:r>
      <w:r>
        <w:rPr>
          <w:spacing w:val="-8"/>
          <w:w w:val="105"/>
          <w:sz w:val="20"/>
        </w:rPr>
        <w:t xml:space="preserve"> </w:t>
      </w:r>
      <w:r>
        <w:rPr>
          <w:spacing w:val="-2"/>
          <w:w w:val="105"/>
          <w:sz w:val="20"/>
        </w:rPr>
        <w:t>assistance.</w:t>
      </w:r>
    </w:p>
    <w:p w14:paraId="4B407E72" w14:textId="77777777" w:rsidR="00EB3512" w:rsidRDefault="00000000">
      <w:pPr>
        <w:pStyle w:val="ListParagraph"/>
        <w:numPr>
          <w:ilvl w:val="3"/>
          <w:numId w:val="97"/>
        </w:numPr>
        <w:tabs>
          <w:tab w:val="left" w:pos="1324"/>
        </w:tabs>
        <w:ind w:left="1324" w:hanging="401"/>
        <w:rPr>
          <w:sz w:val="20"/>
        </w:rPr>
      </w:pPr>
      <w:r>
        <w:rPr>
          <w:w w:val="105"/>
          <w:sz w:val="20"/>
        </w:rPr>
        <w:t>Establish</w:t>
      </w:r>
      <w:r>
        <w:rPr>
          <w:spacing w:val="-12"/>
          <w:w w:val="105"/>
          <w:sz w:val="20"/>
        </w:rPr>
        <w:t xml:space="preserve"> </w:t>
      </w:r>
      <w:r>
        <w:rPr>
          <w:w w:val="105"/>
          <w:sz w:val="20"/>
        </w:rPr>
        <w:t>governance</w:t>
      </w:r>
      <w:r>
        <w:rPr>
          <w:spacing w:val="-12"/>
          <w:w w:val="105"/>
          <w:sz w:val="20"/>
        </w:rPr>
        <w:t xml:space="preserve"> </w:t>
      </w:r>
      <w:r>
        <w:rPr>
          <w:w w:val="105"/>
          <w:sz w:val="20"/>
        </w:rPr>
        <w:t>structures</w:t>
      </w:r>
      <w:r>
        <w:rPr>
          <w:spacing w:val="-13"/>
          <w:w w:val="105"/>
          <w:sz w:val="20"/>
        </w:rPr>
        <w:t xml:space="preserve"> </w:t>
      </w:r>
      <w:r>
        <w:rPr>
          <w:w w:val="105"/>
          <w:sz w:val="20"/>
        </w:rPr>
        <w:t>for</w:t>
      </w:r>
      <w:r>
        <w:rPr>
          <w:spacing w:val="-14"/>
          <w:w w:val="105"/>
          <w:sz w:val="20"/>
        </w:rPr>
        <w:t xml:space="preserve"> </w:t>
      </w:r>
      <w:r>
        <w:rPr>
          <w:w w:val="105"/>
          <w:sz w:val="20"/>
        </w:rPr>
        <w:t>SLA</w:t>
      </w:r>
      <w:r>
        <w:rPr>
          <w:spacing w:val="-11"/>
          <w:w w:val="105"/>
          <w:sz w:val="20"/>
        </w:rPr>
        <w:t xml:space="preserve"> </w:t>
      </w:r>
      <w:r>
        <w:rPr>
          <w:w w:val="105"/>
          <w:sz w:val="20"/>
        </w:rPr>
        <w:t>management</w:t>
      </w:r>
      <w:r>
        <w:rPr>
          <w:spacing w:val="-10"/>
          <w:w w:val="105"/>
          <w:sz w:val="20"/>
        </w:rPr>
        <w:t xml:space="preserve"> </w:t>
      </w:r>
      <w:r>
        <w:rPr>
          <w:w w:val="105"/>
          <w:sz w:val="20"/>
        </w:rPr>
        <w:t>and</w:t>
      </w:r>
      <w:r>
        <w:rPr>
          <w:spacing w:val="-14"/>
          <w:w w:val="105"/>
          <w:sz w:val="20"/>
        </w:rPr>
        <w:t xml:space="preserve"> </w:t>
      </w:r>
      <w:r>
        <w:rPr>
          <w:w w:val="105"/>
          <w:sz w:val="20"/>
        </w:rPr>
        <w:t>strategic</w:t>
      </w:r>
      <w:r>
        <w:rPr>
          <w:spacing w:val="-11"/>
          <w:w w:val="105"/>
          <w:sz w:val="20"/>
        </w:rPr>
        <w:t xml:space="preserve"> </w:t>
      </w:r>
      <w:r>
        <w:rPr>
          <w:spacing w:val="-2"/>
          <w:w w:val="105"/>
          <w:sz w:val="20"/>
        </w:rPr>
        <w:t>oversight</w:t>
      </w:r>
    </w:p>
    <w:p w14:paraId="043FAE83" w14:textId="77777777" w:rsidR="00EB3512" w:rsidRDefault="00EB3512">
      <w:pPr>
        <w:pStyle w:val="ListParagraph"/>
        <w:rPr>
          <w:sz w:val="20"/>
        </w:rPr>
        <w:sectPr w:rsidR="00EB3512">
          <w:pgSz w:w="12240" w:h="15840"/>
          <w:pgMar w:top="1340" w:right="720" w:bottom="740" w:left="1080" w:header="689" w:footer="541" w:gutter="0"/>
          <w:cols w:space="720"/>
        </w:sectPr>
      </w:pPr>
    </w:p>
    <w:p w14:paraId="1A169BED" w14:textId="77777777" w:rsidR="00EB3512" w:rsidRDefault="00000000">
      <w:pPr>
        <w:pStyle w:val="Heading1"/>
        <w:numPr>
          <w:ilvl w:val="2"/>
          <w:numId w:val="97"/>
        </w:numPr>
        <w:tabs>
          <w:tab w:val="left" w:pos="1411"/>
        </w:tabs>
        <w:spacing w:before="96"/>
        <w:ind w:left="1411" w:hanging="620"/>
      </w:pPr>
      <w:r>
        <w:lastRenderedPageBreak/>
        <w:t>Technical</w:t>
      </w:r>
      <w:r>
        <w:rPr>
          <w:spacing w:val="23"/>
        </w:rPr>
        <w:t xml:space="preserve"> </w:t>
      </w:r>
      <w:r>
        <w:rPr>
          <w:spacing w:val="-2"/>
        </w:rPr>
        <w:t>enablement</w:t>
      </w:r>
    </w:p>
    <w:p w14:paraId="70689FBF" w14:textId="77777777" w:rsidR="00EB3512" w:rsidRDefault="00000000">
      <w:pPr>
        <w:pStyle w:val="ListParagraph"/>
        <w:numPr>
          <w:ilvl w:val="3"/>
          <w:numId w:val="97"/>
        </w:numPr>
        <w:tabs>
          <w:tab w:val="left" w:pos="1324"/>
        </w:tabs>
        <w:spacing w:before="121" w:line="288" w:lineRule="auto"/>
        <w:ind w:left="1324" w:right="1187" w:hanging="401"/>
        <w:rPr>
          <w:sz w:val="20"/>
        </w:rPr>
      </w:pPr>
      <w:r>
        <w:rPr>
          <w:w w:val="105"/>
          <w:sz w:val="20"/>
        </w:rPr>
        <w:t>Assess</w:t>
      </w:r>
      <w:r>
        <w:rPr>
          <w:spacing w:val="40"/>
          <w:w w:val="105"/>
          <w:sz w:val="20"/>
        </w:rPr>
        <w:t xml:space="preserve"> </w:t>
      </w:r>
      <w:r>
        <w:rPr>
          <w:w w:val="105"/>
          <w:sz w:val="20"/>
        </w:rPr>
        <w:t>hardware</w:t>
      </w:r>
      <w:r>
        <w:rPr>
          <w:spacing w:val="40"/>
          <w:w w:val="105"/>
          <w:sz w:val="20"/>
        </w:rPr>
        <w:t xml:space="preserve"> </w:t>
      </w:r>
      <w:r>
        <w:rPr>
          <w:w w:val="105"/>
          <w:sz w:val="20"/>
        </w:rPr>
        <w:t>sizing</w:t>
      </w:r>
      <w:r>
        <w:rPr>
          <w:spacing w:val="40"/>
          <w:w w:val="105"/>
          <w:sz w:val="20"/>
        </w:rPr>
        <w:t xml:space="preserve"> </w:t>
      </w:r>
      <w:r>
        <w:rPr>
          <w:w w:val="105"/>
          <w:sz w:val="20"/>
        </w:rPr>
        <w:t>based</w:t>
      </w:r>
      <w:r>
        <w:rPr>
          <w:spacing w:val="40"/>
          <w:w w:val="105"/>
          <w:sz w:val="20"/>
        </w:rPr>
        <w:t xml:space="preserve"> </w:t>
      </w:r>
      <w:r>
        <w:rPr>
          <w:w w:val="105"/>
          <w:sz w:val="20"/>
        </w:rPr>
        <w:t>on</w:t>
      </w:r>
      <w:r>
        <w:rPr>
          <w:spacing w:val="40"/>
          <w:w w:val="105"/>
          <w:sz w:val="20"/>
        </w:rPr>
        <w:t xml:space="preserve"> </w:t>
      </w:r>
      <w:r>
        <w:rPr>
          <w:w w:val="105"/>
          <w:sz w:val="20"/>
        </w:rPr>
        <w:t>solution</w:t>
      </w:r>
      <w:r>
        <w:rPr>
          <w:spacing w:val="40"/>
          <w:w w:val="105"/>
          <w:sz w:val="20"/>
        </w:rPr>
        <w:t xml:space="preserve"> </w:t>
      </w:r>
      <w:r>
        <w:rPr>
          <w:w w:val="105"/>
          <w:sz w:val="20"/>
        </w:rPr>
        <w:t>configuration</w:t>
      </w:r>
      <w:r>
        <w:rPr>
          <w:spacing w:val="40"/>
          <w:w w:val="105"/>
          <w:sz w:val="20"/>
        </w:rPr>
        <w:t xml:space="preserve"> </w:t>
      </w:r>
      <w:r>
        <w:rPr>
          <w:w w:val="105"/>
          <w:sz w:val="20"/>
        </w:rPr>
        <w:t>and</w:t>
      </w:r>
      <w:r>
        <w:rPr>
          <w:spacing w:val="40"/>
          <w:w w:val="105"/>
          <w:sz w:val="20"/>
        </w:rPr>
        <w:t xml:space="preserve"> </w:t>
      </w:r>
      <w:r>
        <w:rPr>
          <w:w w:val="105"/>
          <w:sz w:val="20"/>
        </w:rPr>
        <w:t>performance needs, and recommend suitable specifications in the technical proposal</w:t>
      </w:r>
    </w:p>
    <w:p w14:paraId="78C55B9E" w14:textId="77777777" w:rsidR="00EB3512" w:rsidRDefault="00000000">
      <w:pPr>
        <w:pStyle w:val="ListParagraph"/>
        <w:numPr>
          <w:ilvl w:val="3"/>
          <w:numId w:val="97"/>
        </w:numPr>
        <w:tabs>
          <w:tab w:val="left" w:pos="1324"/>
        </w:tabs>
        <w:spacing w:before="108" w:line="285" w:lineRule="auto"/>
        <w:ind w:left="1324" w:right="1191" w:hanging="401"/>
        <w:rPr>
          <w:sz w:val="20"/>
        </w:rPr>
      </w:pPr>
      <w:r>
        <w:rPr>
          <w:w w:val="105"/>
          <w:sz w:val="20"/>
        </w:rPr>
        <w:t>Assist</w:t>
      </w:r>
      <w:r>
        <w:rPr>
          <w:spacing w:val="-11"/>
          <w:w w:val="105"/>
          <w:sz w:val="20"/>
        </w:rPr>
        <w:t xml:space="preserve"> </w:t>
      </w:r>
      <w:r>
        <w:rPr>
          <w:w w:val="105"/>
          <w:sz w:val="20"/>
        </w:rPr>
        <w:t>MSIL</w:t>
      </w:r>
      <w:r>
        <w:rPr>
          <w:spacing w:val="-10"/>
          <w:w w:val="105"/>
          <w:sz w:val="20"/>
        </w:rPr>
        <w:t xml:space="preserve"> </w:t>
      </w:r>
      <w:r>
        <w:rPr>
          <w:w w:val="105"/>
          <w:sz w:val="20"/>
        </w:rPr>
        <w:t>with</w:t>
      </w:r>
      <w:r>
        <w:rPr>
          <w:spacing w:val="-11"/>
          <w:w w:val="105"/>
          <w:sz w:val="20"/>
        </w:rPr>
        <w:t xml:space="preserve"> </w:t>
      </w:r>
      <w:r>
        <w:rPr>
          <w:w w:val="105"/>
          <w:sz w:val="20"/>
        </w:rPr>
        <w:t>hardware</w:t>
      </w:r>
      <w:r>
        <w:rPr>
          <w:spacing w:val="-15"/>
          <w:w w:val="105"/>
          <w:sz w:val="20"/>
        </w:rPr>
        <w:t xml:space="preserve"> </w:t>
      </w:r>
      <w:r>
        <w:rPr>
          <w:w w:val="105"/>
          <w:sz w:val="20"/>
        </w:rPr>
        <w:t>installation</w:t>
      </w:r>
      <w:r>
        <w:rPr>
          <w:spacing w:val="-10"/>
          <w:w w:val="105"/>
          <w:sz w:val="20"/>
        </w:rPr>
        <w:t xml:space="preserve"> </w:t>
      </w:r>
      <w:r>
        <w:rPr>
          <w:w w:val="105"/>
          <w:sz w:val="20"/>
        </w:rPr>
        <w:t>and</w:t>
      </w:r>
      <w:r>
        <w:rPr>
          <w:spacing w:val="-11"/>
          <w:w w:val="105"/>
          <w:sz w:val="20"/>
        </w:rPr>
        <w:t xml:space="preserve"> </w:t>
      </w:r>
      <w:r>
        <w:rPr>
          <w:w w:val="105"/>
          <w:sz w:val="20"/>
        </w:rPr>
        <w:t>ERP</w:t>
      </w:r>
      <w:r>
        <w:rPr>
          <w:spacing w:val="-15"/>
          <w:w w:val="105"/>
          <w:sz w:val="20"/>
        </w:rPr>
        <w:t xml:space="preserve"> </w:t>
      </w:r>
      <w:r>
        <w:rPr>
          <w:w w:val="105"/>
          <w:sz w:val="20"/>
        </w:rPr>
        <w:t>system</w:t>
      </w:r>
      <w:r>
        <w:rPr>
          <w:spacing w:val="-13"/>
          <w:w w:val="105"/>
          <w:sz w:val="20"/>
        </w:rPr>
        <w:t xml:space="preserve"> </w:t>
      </w:r>
      <w:r>
        <w:rPr>
          <w:w w:val="105"/>
          <w:sz w:val="20"/>
        </w:rPr>
        <w:t>commissioning</w:t>
      </w:r>
      <w:r>
        <w:rPr>
          <w:spacing w:val="-11"/>
          <w:w w:val="105"/>
          <w:sz w:val="20"/>
        </w:rPr>
        <w:t xml:space="preserve"> </w:t>
      </w:r>
      <w:r>
        <w:rPr>
          <w:w w:val="105"/>
          <w:sz w:val="20"/>
        </w:rPr>
        <w:t>at</w:t>
      </w:r>
      <w:r>
        <w:rPr>
          <w:spacing w:val="-10"/>
          <w:w w:val="105"/>
          <w:sz w:val="20"/>
        </w:rPr>
        <w:t xml:space="preserve"> </w:t>
      </w:r>
      <w:r>
        <w:rPr>
          <w:w w:val="105"/>
          <w:sz w:val="20"/>
        </w:rPr>
        <w:t>the head quarters</w:t>
      </w:r>
    </w:p>
    <w:p w14:paraId="4658B8B4" w14:textId="77777777" w:rsidR="00EB3512" w:rsidRDefault="00000000">
      <w:pPr>
        <w:pStyle w:val="Heading1"/>
        <w:numPr>
          <w:ilvl w:val="1"/>
          <w:numId w:val="97"/>
        </w:numPr>
        <w:tabs>
          <w:tab w:val="left" w:pos="1204"/>
        </w:tabs>
        <w:spacing w:before="111"/>
        <w:ind w:left="1204" w:hanging="413"/>
        <w:jc w:val="left"/>
      </w:pPr>
      <w:bookmarkStart w:id="16" w:name="_TOC_250021"/>
      <w:r>
        <w:rPr>
          <w:w w:val="105"/>
        </w:rPr>
        <w:t>The</w:t>
      </w:r>
      <w:r>
        <w:rPr>
          <w:spacing w:val="-15"/>
          <w:w w:val="105"/>
        </w:rPr>
        <w:t xml:space="preserve"> </w:t>
      </w:r>
      <w:r>
        <w:rPr>
          <w:w w:val="105"/>
        </w:rPr>
        <w:t>Overview</w:t>
      </w:r>
      <w:r>
        <w:rPr>
          <w:spacing w:val="-17"/>
          <w:w w:val="105"/>
        </w:rPr>
        <w:t xml:space="preserve"> </w:t>
      </w:r>
      <w:r>
        <w:rPr>
          <w:w w:val="105"/>
        </w:rPr>
        <w:t>of</w:t>
      </w:r>
      <w:r>
        <w:rPr>
          <w:spacing w:val="-13"/>
          <w:w w:val="105"/>
        </w:rPr>
        <w:t xml:space="preserve"> </w:t>
      </w:r>
      <w:r>
        <w:rPr>
          <w:w w:val="105"/>
        </w:rPr>
        <w:t>the</w:t>
      </w:r>
      <w:r>
        <w:rPr>
          <w:spacing w:val="-15"/>
          <w:w w:val="105"/>
        </w:rPr>
        <w:t xml:space="preserve"> </w:t>
      </w:r>
      <w:r>
        <w:rPr>
          <w:w w:val="105"/>
        </w:rPr>
        <w:t>support</w:t>
      </w:r>
      <w:r>
        <w:rPr>
          <w:spacing w:val="-14"/>
          <w:w w:val="105"/>
        </w:rPr>
        <w:t xml:space="preserve"> </w:t>
      </w:r>
      <w:bookmarkEnd w:id="16"/>
      <w:r>
        <w:rPr>
          <w:spacing w:val="-2"/>
          <w:w w:val="105"/>
        </w:rPr>
        <w:t>Services</w:t>
      </w:r>
    </w:p>
    <w:p w14:paraId="54B2B86B" w14:textId="77777777" w:rsidR="00EB3512" w:rsidRDefault="00000000">
      <w:pPr>
        <w:pStyle w:val="ListParagraph"/>
        <w:numPr>
          <w:ilvl w:val="0"/>
          <w:numId w:val="87"/>
        </w:numPr>
        <w:tabs>
          <w:tab w:val="left" w:pos="1324"/>
        </w:tabs>
        <w:spacing w:before="123"/>
        <w:rPr>
          <w:sz w:val="20"/>
        </w:rPr>
      </w:pPr>
      <w:r>
        <w:rPr>
          <w:w w:val="105"/>
          <w:sz w:val="20"/>
        </w:rPr>
        <w:t>Provide</w:t>
      </w:r>
      <w:r>
        <w:rPr>
          <w:spacing w:val="-14"/>
          <w:w w:val="105"/>
          <w:sz w:val="20"/>
        </w:rPr>
        <w:t xml:space="preserve"> </w:t>
      </w:r>
      <w:r>
        <w:rPr>
          <w:w w:val="105"/>
          <w:sz w:val="20"/>
        </w:rPr>
        <w:t>helpline</w:t>
      </w:r>
      <w:r>
        <w:rPr>
          <w:spacing w:val="-14"/>
          <w:w w:val="105"/>
          <w:sz w:val="20"/>
        </w:rPr>
        <w:t xml:space="preserve"> </w:t>
      </w:r>
      <w:r>
        <w:rPr>
          <w:w w:val="105"/>
          <w:sz w:val="20"/>
        </w:rPr>
        <w:t>number</w:t>
      </w:r>
      <w:r>
        <w:rPr>
          <w:spacing w:val="-12"/>
          <w:w w:val="105"/>
          <w:sz w:val="20"/>
        </w:rPr>
        <w:t xml:space="preserve"> </w:t>
      </w:r>
      <w:r>
        <w:rPr>
          <w:w w:val="105"/>
          <w:sz w:val="20"/>
        </w:rPr>
        <w:t>for</w:t>
      </w:r>
      <w:r>
        <w:rPr>
          <w:spacing w:val="-11"/>
          <w:w w:val="105"/>
          <w:sz w:val="20"/>
        </w:rPr>
        <w:t xml:space="preserve"> </w:t>
      </w:r>
      <w:r>
        <w:rPr>
          <w:w w:val="105"/>
          <w:sz w:val="20"/>
        </w:rPr>
        <w:t>usage-related</w:t>
      </w:r>
      <w:r>
        <w:rPr>
          <w:spacing w:val="-12"/>
          <w:w w:val="105"/>
          <w:sz w:val="20"/>
        </w:rPr>
        <w:t xml:space="preserve"> </w:t>
      </w:r>
      <w:r>
        <w:rPr>
          <w:w w:val="105"/>
          <w:sz w:val="20"/>
        </w:rPr>
        <w:t>queries</w:t>
      </w:r>
      <w:r>
        <w:rPr>
          <w:spacing w:val="-8"/>
          <w:w w:val="105"/>
          <w:sz w:val="20"/>
        </w:rPr>
        <w:t xml:space="preserve"> </w:t>
      </w:r>
      <w:r>
        <w:rPr>
          <w:w w:val="105"/>
          <w:sz w:val="20"/>
        </w:rPr>
        <w:t>and</w:t>
      </w:r>
      <w:r>
        <w:rPr>
          <w:spacing w:val="-11"/>
          <w:w w:val="105"/>
          <w:sz w:val="20"/>
        </w:rPr>
        <w:t xml:space="preserve"> </w:t>
      </w:r>
      <w:r>
        <w:rPr>
          <w:w w:val="105"/>
          <w:sz w:val="20"/>
        </w:rPr>
        <w:t>minor</w:t>
      </w:r>
      <w:r>
        <w:rPr>
          <w:spacing w:val="-10"/>
          <w:w w:val="105"/>
          <w:sz w:val="20"/>
        </w:rPr>
        <w:t xml:space="preserve"> </w:t>
      </w:r>
      <w:r>
        <w:rPr>
          <w:w w:val="105"/>
          <w:sz w:val="20"/>
        </w:rPr>
        <w:t>technical</w:t>
      </w:r>
      <w:r>
        <w:rPr>
          <w:spacing w:val="-12"/>
          <w:w w:val="105"/>
          <w:sz w:val="20"/>
        </w:rPr>
        <w:t xml:space="preserve"> </w:t>
      </w:r>
      <w:r>
        <w:rPr>
          <w:spacing w:val="-2"/>
          <w:w w:val="105"/>
          <w:sz w:val="20"/>
        </w:rPr>
        <w:t>issues</w:t>
      </w:r>
    </w:p>
    <w:p w14:paraId="6759B158" w14:textId="77777777" w:rsidR="00EB3512" w:rsidRDefault="00000000">
      <w:pPr>
        <w:pStyle w:val="ListParagraph"/>
        <w:numPr>
          <w:ilvl w:val="0"/>
          <w:numId w:val="87"/>
        </w:numPr>
        <w:tabs>
          <w:tab w:val="left" w:pos="1322"/>
          <w:tab w:val="left" w:pos="1324"/>
        </w:tabs>
        <w:spacing w:before="154" w:line="285" w:lineRule="auto"/>
        <w:ind w:right="1189"/>
        <w:jc w:val="both"/>
        <w:rPr>
          <w:sz w:val="20"/>
        </w:rPr>
      </w:pPr>
      <w:r>
        <w:rPr>
          <w:w w:val="105"/>
          <w:sz w:val="20"/>
        </w:rPr>
        <w:t>Onsite technical assistance - Deliver hands-on user support during onboarding and critical operations, conduct database recovery and data synchronization in case of system crashes, perform performance tuning, bug resolution, and updates for essential functions.</w:t>
      </w:r>
    </w:p>
    <w:p w14:paraId="76F559F4" w14:textId="77777777" w:rsidR="00EB3512" w:rsidRDefault="00000000">
      <w:pPr>
        <w:pStyle w:val="ListParagraph"/>
        <w:numPr>
          <w:ilvl w:val="0"/>
          <w:numId w:val="87"/>
        </w:numPr>
        <w:tabs>
          <w:tab w:val="left" w:pos="1322"/>
          <w:tab w:val="left" w:pos="1324"/>
        </w:tabs>
        <w:spacing w:before="114" w:line="285" w:lineRule="auto"/>
        <w:ind w:right="1189"/>
        <w:jc w:val="both"/>
        <w:rPr>
          <w:sz w:val="20"/>
        </w:rPr>
      </w:pPr>
      <w:r>
        <w:rPr>
          <w:w w:val="105"/>
          <w:sz w:val="20"/>
        </w:rPr>
        <w:t>Post</w:t>
      </w:r>
      <w:r>
        <w:rPr>
          <w:spacing w:val="-8"/>
          <w:w w:val="105"/>
          <w:sz w:val="20"/>
        </w:rPr>
        <w:t xml:space="preserve"> </w:t>
      </w:r>
      <w:r>
        <w:rPr>
          <w:w w:val="105"/>
          <w:sz w:val="20"/>
        </w:rPr>
        <w:t>implementation</w:t>
      </w:r>
      <w:r>
        <w:rPr>
          <w:spacing w:val="-11"/>
          <w:w w:val="105"/>
          <w:sz w:val="20"/>
        </w:rPr>
        <w:t xml:space="preserve"> </w:t>
      </w:r>
      <w:r>
        <w:rPr>
          <w:w w:val="105"/>
          <w:sz w:val="20"/>
        </w:rPr>
        <w:t>Operational</w:t>
      </w:r>
      <w:r>
        <w:rPr>
          <w:spacing w:val="-9"/>
          <w:w w:val="105"/>
          <w:sz w:val="20"/>
        </w:rPr>
        <w:t xml:space="preserve"> </w:t>
      </w:r>
      <w:r>
        <w:rPr>
          <w:w w:val="105"/>
          <w:sz w:val="20"/>
        </w:rPr>
        <w:t>Support</w:t>
      </w:r>
      <w:r>
        <w:rPr>
          <w:spacing w:val="-9"/>
          <w:w w:val="105"/>
          <w:sz w:val="20"/>
        </w:rPr>
        <w:t xml:space="preserve"> </w:t>
      </w:r>
      <w:r>
        <w:rPr>
          <w:w w:val="105"/>
          <w:sz w:val="20"/>
        </w:rPr>
        <w:t>–</w:t>
      </w:r>
      <w:r>
        <w:rPr>
          <w:spacing w:val="-9"/>
          <w:w w:val="105"/>
          <w:sz w:val="20"/>
        </w:rPr>
        <w:t xml:space="preserve"> </w:t>
      </w:r>
      <w:r>
        <w:rPr>
          <w:w w:val="105"/>
          <w:sz w:val="20"/>
        </w:rPr>
        <w:t>Offer</w:t>
      </w:r>
      <w:r>
        <w:rPr>
          <w:spacing w:val="-9"/>
          <w:w w:val="105"/>
          <w:sz w:val="20"/>
        </w:rPr>
        <w:t xml:space="preserve"> </w:t>
      </w:r>
      <w:r>
        <w:rPr>
          <w:w w:val="105"/>
          <w:sz w:val="20"/>
        </w:rPr>
        <w:t>on-site</w:t>
      </w:r>
      <w:r>
        <w:rPr>
          <w:spacing w:val="-9"/>
          <w:w w:val="105"/>
          <w:sz w:val="20"/>
        </w:rPr>
        <w:t xml:space="preserve"> </w:t>
      </w:r>
      <w:r>
        <w:rPr>
          <w:w w:val="105"/>
          <w:sz w:val="20"/>
        </w:rPr>
        <w:t>assistance</w:t>
      </w:r>
      <w:r>
        <w:rPr>
          <w:spacing w:val="-9"/>
          <w:w w:val="105"/>
          <w:sz w:val="20"/>
        </w:rPr>
        <w:t xml:space="preserve"> </w:t>
      </w:r>
      <w:r>
        <w:rPr>
          <w:w w:val="105"/>
          <w:sz w:val="20"/>
        </w:rPr>
        <w:t>to</w:t>
      </w:r>
      <w:r>
        <w:rPr>
          <w:spacing w:val="-9"/>
          <w:w w:val="105"/>
          <w:sz w:val="20"/>
        </w:rPr>
        <w:t xml:space="preserve"> </w:t>
      </w:r>
      <w:r>
        <w:rPr>
          <w:w w:val="105"/>
          <w:sz w:val="20"/>
        </w:rPr>
        <w:t>ensure smooth operations after ERP deployment.</w:t>
      </w:r>
    </w:p>
    <w:p w14:paraId="3D88CF71" w14:textId="77777777" w:rsidR="00EB3512" w:rsidRDefault="00000000">
      <w:pPr>
        <w:pStyle w:val="ListParagraph"/>
        <w:numPr>
          <w:ilvl w:val="0"/>
          <w:numId w:val="87"/>
        </w:numPr>
        <w:tabs>
          <w:tab w:val="left" w:pos="1322"/>
          <w:tab w:val="left" w:pos="1324"/>
        </w:tabs>
        <w:spacing w:before="113" w:line="285" w:lineRule="auto"/>
        <w:ind w:right="1191"/>
        <w:jc w:val="both"/>
        <w:rPr>
          <w:sz w:val="20"/>
        </w:rPr>
      </w:pPr>
      <w:r>
        <w:rPr>
          <w:w w:val="105"/>
          <w:sz w:val="20"/>
        </w:rPr>
        <w:t xml:space="preserve">OEM coordination and services – Ensure access to OEM-level ERP services including performance optimization, version upgrades, and system health </w:t>
      </w:r>
      <w:r>
        <w:rPr>
          <w:spacing w:val="-2"/>
          <w:w w:val="105"/>
          <w:sz w:val="20"/>
        </w:rPr>
        <w:t>checks.</w:t>
      </w:r>
    </w:p>
    <w:p w14:paraId="448AE7CF" w14:textId="77777777" w:rsidR="00EB3512" w:rsidRDefault="00000000">
      <w:pPr>
        <w:pStyle w:val="ListParagraph"/>
        <w:numPr>
          <w:ilvl w:val="0"/>
          <w:numId w:val="87"/>
        </w:numPr>
        <w:tabs>
          <w:tab w:val="left" w:pos="1322"/>
          <w:tab w:val="left" w:pos="1324"/>
        </w:tabs>
        <w:spacing w:before="112" w:line="285" w:lineRule="auto"/>
        <w:ind w:right="1191"/>
        <w:jc w:val="both"/>
        <w:rPr>
          <w:sz w:val="20"/>
        </w:rPr>
      </w:pPr>
      <w:r>
        <w:rPr>
          <w:w w:val="105"/>
          <w:sz w:val="20"/>
        </w:rPr>
        <w:t>Documentation and updates - Maintain and enhance the documentation framework to reflect system upgrades, provide updated technical and functional manuals in line with new releases and enhancements.</w:t>
      </w:r>
    </w:p>
    <w:p w14:paraId="1FEBCE29" w14:textId="77777777" w:rsidR="00EB3512" w:rsidRDefault="00000000">
      <w:pPr>
        <w:pStyle w:val="Heading1"/>
        <w:numPr>
          <w:ilvl w:val="1"/>
          <w:numId w:val="97"/>
        </w:numPr>
        <w:tabs>
          <w:tab w:val="left" w:pos="1204"/>
        </w:tabs>
        <w:spacing w:before="110"/>
        <w:ind w:left="1204" w:hanging="413"/>
        <w:jc w:val="both"/>
      </w:pPr>
      <w:bookmarkStart w:id="17" w:name="_TOC_250020"/>
      <w:r>
        <w:rPr>
          <w:w w:val="105"/>
        </w:rPr>
        <w:t>Skill</w:t>
      </w:r>
      <w:r>
        <w:rPr>
          <w:spacing w:val="-14"/>
          <w:w w:val="105"/>
        </w:rPr>
        <w:t xml:space="preserve"> </w:t>
      </w:r>
      <w:bookmarkEnd w:id="17"/>
      <w:r>
        <w:rPr>
          <w:spacing w:val="-2"/>
          <w:w w:val="105"/>
        </w:rPr>
        <w:t>augmentation</w:t>
      </w:r>
    </w:p>
    <w:p w14:paraId="3450CC31" w14:textId="77777777" w:rsidR="00EB3512" w:rsidRDefault="00000000">
      <w:pPr>
        <w:pStyle w:val="ListParagraph"/>
        <w:numPr>
          <w:ilvl w:val="0"/>
          <w:numId w:val="86"/>
        </w:numPr>
        <w:tabs>
          <w:tab w:val="left" w:pos="1324"/>
        </w:tabs>
        <w:spacing w:before="123" w:line="285" w:lineRule="auto"/>
        <w:ind w:right="1189"/>
        <w:jc w:val="both"/>
        <w:rPr>
          <w:sz w:val="20"/>
        </w:rPr>
      </w:pPr>
      <w:r>
        <w:rPr>
          <w:w w:val="105"/>
          <w:sz w:val="20"/>
        </w:rPr>
        <w:t>The</w:t>
      </w:r>
      <w:r>
        <w:rPr>
          <w:spacing w:val="-13"/>
          <w:w w:val="105"/>
          <w:sz w:val="20"/>
        </w:rPr>
        <w:t xml:space="preserve"> </w:t>
      </w:r>
      <w:r>
        <w:rPr>
          <w:w w:val="105"/>
          <w:sz w:val="20"/>
        </w:rPr>
        <w:t>Agency</w:t>
      </w:r>
      <w:r>
        <w:rPr>
          <w:spacing w:val="-15"/>
          <w:w w:val="105"/>
          <w:sz w:val="20"/>
        </w:rPr>
        <w:t xml:space="preserve"> </w:t>
      </w:r>
      <w:r>
        <w:rPr>
          <w:w w:val="105"/>
          <w:sz w:val="20"/>
        </w:rPr>
        <w:t>shall</w:t>
      </w:r>
      <w:r>
        <w:rPr>
          <w:spacing w:val="-9"/>
          <w:w w:val="105"/>
          <w:sz w:val="20"/>
        </w:rPr>
        <w:t xml:space="preserve"> </w:t>
      </w:r>
      <w:r>
        <w:rPr>
          <w:w w:val="105"/>
          <w:sz w:val="20"/>
        </w:rPr>
        <w:t>deploy</w:t>
      </w:r>
      <w:r>
        <w:rPr>
          <w:spacing w:val="-15"/>
          <w:w w:val="105"/>
          <w:sz w:val="20"/>
        </w:rPr>
        <w:t xml:space="preserve"> </w:t>
      </w:r>
      <w:r>
        <w:rPr>
          <w:w w:val="105"/>
          <w:sz w:val="20"/>
        </w:rPr>
        <w:t>a</w:t>
      </w:r>
      <w:r>
        <w:rPr>
          <w:spacing w:val="-8"/>
          <w:w w:val="105"/>
          <w:sz w:val="20"/>
        </w:rPr>
        <w:t xml:space="preserve"> </w:t>
      </w:r>
      <w:r>
        <w:rPr>
          <w:w w:val="105"/>
          <w:sz w:val="20"/>
        </w:rPr>
        <w:t>dedicated</w:t>
      </w:r>
      <w:r>
        <w:rPr>
          <w:spacing w:val="-9"/>
          <w:w w:val="105"/>
          <w:sz w:val="20"/>
        </w:rPr>
        <w:t xml:space="preserve"> </w:t>
      </w:r>
      <w:r>
        <w:rPr>
          <w:w w:val="105"/>
          <w:sz w:val="20"/>
        </w:rPr>
        <w:t>Program</w:t>
      </w:r>
      <w:r>
        <w:rPr>
          <w:spacing w:val="-13"/>
          <w:w w:val="105"/>
          <w:sz w:val="20"/>
        </w:rPr>
        <w:t xml:space="preserve"> </w:t>
      </w:r>
      <w:r>
        <w:rPr>
          <w:w w:val="105"/>
          <w:sz w:val="20"/>
        </w:rPr>
        <w:t>Manager</w:t>
      </w:r>
      <w:r>
        <w:rPr>
          <w:spacing w:val="-9"/>
          <w:w w:val="105"/>
          <w:sz w:val="20"/>
        </w:rPr>
        <w:t xml:space="preserve"> </w:t>
      </w:r>
      <w:r>
        <w:rPr>
          <w:w w:val="105"/>
          <w:sz w:val="20"/>
        </w:rPr>
        <w:t>for</w:t>
      </w:r>
      <w:r>
        <w:rPr>
          <w:spacing w:val="-11"/>
          <w:w w:val="105"/>
          <w:sz w:val="20"/>
        </w:rPr>
        <w:t xml:space="preserve"> </w:t>
      </w:r>
      <w:r>
        <w:rPr>
          <w:w w:val="105"/>
          <w:sz w:val="20"/>
        </w:rPr>
        <w:t>a</w:t>
      </w:r>
      <w:r>
        <w:rPr>
          <w:spacing w:val="-11"/>
          <w:w w:val="105"/>
          <w:sz w:val="20"/>
        </w:rPr>
        <w:t xml:space="preserve"> </w:t>
      </w:r>
      <w:r>
        <w:rPr>
          <w:w w:val="105"/>
          <w:sz w:val="20"/>
        </w:rPr>
        <w:t>period</w:t>
      </w:r>
      <w:r>
        <w:rPr>
          <w:spacing w:val="-15"/>
          <w:w w:val="105"/>
          <w:sz w:val="20"/>
        </w:rPr>
        <w:t xml:space="preserve"> </w:t>
      </w:r>
      <w:r>
        <w:rPr>
          <w:w w:val="105"/>
          <w:sz w:val="20"/>
        </w:rPr>
        <w:t>of</w:t>
      </w:r>
      <w:r>
        <w:rPr>
          <w:spacing w:val="-9"/>
          <w:w w:val="105"/>
          <w:sz w:val="20"/>
        </w:rPr>
        <w:t xml:space="preserve"> </w:t>
      </w:r>
      <w:r>
        <w:rPr>
          <w:w w:val="105"/>
          <w:sz w:val="20"/>
        </w:rPr>
        <w:t>one</w:t>
      </w:r>
      <w:r>
        <w:rPr>
          <w:spacing w:val="-9"/>
          <w:w w:val="105"/>
          <w:sz w:val="20"/>
        </w:rPr>
        <w:t xml:space="preserve"> </w:t>
      </w:r>
      <w:r>
        <w:rPr>
          <w:w w:val="105"/>
          <w:sz w:val="20"/>
        </w:rPr>
        <w:t xml:space="preserve">year </w:t>
      </w:r>
      <w:r>
        <w:rPr>
          <w:sz w:val="20"/>
        </w:rPr>
        <w:t xml:space="preserve">to support the end-to-end execution of the project. Responsibilities will include </w:t>
      </w:r>
      <w:r>
        <w:rPr>
          <w:w w:val="105"/>
          <w:sz w:val="20"/>
        </w:rPr>
        <w:t>driving</w:t>
      </w:r>
      <w:r>
        <w:rPr>
          <w:spacing w:val="-15"/>
          <w:w w:val="105"/>
          <w:sz w:val="20"/>
        </w:rPr>
        <w:t xml:space="preserve"> </w:t>
      </w:r>
      <w:r>
        <w:rPr>
          <w:w w:val="105"/>
          <w:sz w:val="20"/>
        </w:rPr>
        <w:t>project</w:t>
      </w:r>
      <w:r>
        <w:rPr>
          <w:spacing w:val="-15"/>
          <w:w w:val="105"/>
          <w:sz w:val="20"/>
        </w:rPr>
        <w:t xml:space="preserve"> </w:t>
      </w:r>
      <w:r>
        <w:rPr>
          <w:w w:val="105"/>
          <w:sz w:val="20"/>
        </w:rPr>
        <w:t>timelines,</w:t>
      </w:r>
      <w:r>
        <w:rPr>
          <w:spacing w:val="-13"/>
          <w:w w:val="105"/>
          <w:sz w:val="20"/>
        </w:rPr>
        <w:t xml:space="preserve"> </w:t>
      </w:r>
      <w:r>
        <w:rPr>
          <w:w w:val="105"/>
          <w:sz w:val="20"/>
        </w:rPr>
        <w:t>facilitating</w:t>
      </w:r>
      <w:r>
        <w:rPr>
          <w:spacing w:val="-17"/>
          <w:w w:val="105"/>
          <w:sz w:val="20"/>
        </w:rPr>
        <w:t xml:space="preserve"> </w:t>
      </w:r>
      <w:r>
        <w:rPr>
          <w:w w:val="105"/>
          <w:sz w:val="20"/>
        </w:rPr>
        <w:t>cross-functional</w:t>
      </w:r>
      <w:r>
        <w:rPr>
          <w:spacing w:val="-13"/>
          <w:w w:val="105"/>
          <w:sz w:val="20"/>
        </w:rPr>
        <w:t xml:space="preserve"> </w:t>
      </w:r>
      <w:r>
        <w:rPr>
          <w:w w:val="105"/>
          <w:sz w:val="20"/>
        </w:rPr>
        <w:t>collaboration,</w:t>
      </w:r>
      <w:r>
        <w:rPr>
          <w:spacing w:val="-13"/>
          <w:w w:val="105"/>
          <w:sz w:val="20"/>
        </w:rPr>
        <w:t xml:space="preserve"> </w:t>
      </w:r>
      <w:r>
        <w:rPr>
          <w:w w:val="105"/>
          <w:sz w:val="20"/>
        </w:rPr>
        <w:t>managing risks and dependencies, and ensuring timely reporting.</w:t>
      </w:r>
    </w:p>
    <w:p w14:paraId="1AB650B7" w14:textId="77777777" w:rsidR="00EB3512" w:rsidRDefault="00000000">
      <w:pPr>
        <w:pStyle w:val="ListParagraph"/>
        <w:numPr>
          <w:ilvl w:val="0"/>
          <w:numId w:val="86"/>
        </w:numPr>
        <w:tabs>
          <w:tab w:val="left" w:pos="1322"/>
          <w:tab w:val="left" w:pos="1324"/>
        </w:tabs>
        <w:spacing w:before="111" w:line="285" w:lineRule="auto"/>
        <w:ind w:right="1191"/>
        <w:jc w:val="both"/>
        <w:rPr>
          <w:sz w:val="20"/>
        </w:rPr>
      </w:pPr>
      <w:r>
        <w:rPr>
          <w:w w:val="105"/>
          <w:sz w:val="20"/>
        </w:rPr>
        <w:t>This individual will serve as the central point of coordination across all work streams, ensuring alignment between business objectives, technical deliverables, and stakeholder expectations.</w:t>
      </w:r>
    </w:p>
    <w:p w14:paraId="5F4338F2" w14:textId="77777777" w:rsidR="00EB3512" w:rsidRDefault="00000000">
      <w:pPr>
        <w:pStyle w:val="ListParagraph"/>
        <w:numPr>
          <w:ilvl w:val="0"/>
          <w:numId w:val="86"/>
        </w:numPr>
        <w:tabs>
          <w:tab w:val="left" w:pos="1322"/>
          <w:tab w:val="left" w:pos="1324"/>
        </w:tabs>
        <w:spacing w:before="113" w:line="285" w:lineRule="auto"/>
        <w:ind w:right="1189"/>
        <w:jc w:val="both"/>
        <w:rPr>
          <w:sz w:val="20"/>
        </w:rPr>
      </w:pPr>
      <w:r>
        <w:rPr>
          <w:w w:val="105"/>
          <w:sz w:val="20"/>
        </w:rPr>
        <w:t>The Program Manager will also play a key role in maintaining governance standards, tracking KPIs, and enabling smooth communication between internal teams</w:t>
      </w:r>
    </w:p>
    <w:p w14:paraId="30EC8C28" w14:textId="77777777" w:rsidR="00EB3512" w:rsidRDefault="00000000">
      <w:pPr>
        <w:pStyle w:val="Heading1"/>
        <w:numPr>
          <w:ilvl w:val="0"/>
          <w:numId w:val="97"/>
        </w:numPr>
        <w:tabs>
          <w:tab w:val="left" w:pos="1129"/>
        </w:tabs>
        <w:spacing w:before="112"/>
        <w:ind w:left="1129" w:hanging="338"/>
        <w:jc w:val="both"/>
      </w:pPr>
      <w:bookmarkStart w:id="18" w:name="_TOC_250019"/>
      <w:r>
        <w:t>ERP</w:t>
      </w:r>
      <w:r>
        <w:rPr>
          <w:spacing w:val="21"/>
        </w:rPr>
        <w:t xml:space="preserve"> </w:t>
      </w:r>
      <w:r>
        <w:t>Deployment</w:t>
      </w:r>
      <w:r>
        <w:rPr>
          <w:spacing w:val="24"/>
        </w:rPr>
        <w:t xml:space="preserve"> </w:t>
      </w:r>
      <w:bookmarkEnd w:id="18"/>
      <w:r>
        <w:rPr>
          <w:spacing w:val="-2"/>
        </w:rPr>
        <w:t>Strategy:</w:t>
      </w:r>
    </w:p>
    <w:p w14:paraId="7DC9B81D" w14:textId="77777777" w:rsidR="00EB3512" w:rsidRDefault="00000000">
      <w:pPr>
        <w:pStyle w:val="BodyText"/>
        <w:spacing w:before="192" w:line="324" w:lineRule="auto"/>
        <w:ind w:left="1130" w:right="1131"/>
        <w:jc w:val="both"/>
      </w:pPr>
      <w:r>
        <w:t xml:space="preserve">The Agency shall adopt and deploy a comprehensive methodology for ERP solution </w:t>
      </w:r>
      <w:r>
        <w:rPr>
          <w:w w:val="105"/>
        </w:rPr>
        <w:t>implementation at MSIL, designed to fully achieve the project’s objectives and unlock the solution’s full potential—aligned with industry best practices. This implementation strategy should facilitate streamlined execution and expedited outcomes</w:t>
      </w:r>
      <w:r>
        <w:rPr>
          <w:spacing w:val="-6"/>
          <w:w w:val="105"/>
        </w:rPr>
        <w:t xml:space="preserve"> </w:t>
      </w:r>
      <w:r>
        <w:rPr>
          <w:w w:val="105"/>
        </w:rPr>
        <w:t>for</w:t>
      </w:r>
      <w:r>
        <w:rPr>
          <w:spacing w:val="-6"/>
          <w:w w:val="105"/>
        </w:rPr>
        <w:t xml:space="preserve"> </w:t>
      </w:r>
      <w:r>
        <w:rPr>
          <w:w w:val="105"/>
        </w:rPr>
        <w:t>all</w:t>
      </w:r>
      <w:r>
        <w:rPr>
          <w:spacing w:val="-6"/>
          <w:w w:val="105"/>
        </w:rPr>
        <w:t xml:space="preserve"> </w:t>
      </w:r>
      <w:r>
        <w:rPr>
          <w:w w:val="105"/>
        </w:rPr>
        <w:t>stakeholders.</w:t>
      </w:r>
      <w:r>
        <w:rPr>
          <w:spacing w:val="-6"/>
          <w:w w:val="105"/>
        </w:rPr>
        <w:t xml:space="preserve"> </w:t>
      </w:r>
      <w:r>
        <w:rPr>
          <w:w w:val="105"/>
        </w:rPr>
        <w:t>The</w:t>
      </w:r>
      <w:r>
        <w:rPr>
          <w:spacing w:val="-8"/>
          <w:w w:val="105"/>
        </w:rPr>
        <w:t xml:space="preserve"> </w:t>
      </w:r>
      <w:r>
        <w:rPr>
          <w:w w:val="105"/>
        </w:rPr>
        <w:t>methodology</w:t>
      </w:r>
      <w:r>
        <w:rPr>
          <w:spacing w:val="-6"/>
          <w:w w:val="105"/>
        </w:rPr>
        <w:t xml:space="preserve"> </w:t>
      </w:r>
      <w:r>
        <w:rPr>
          <w:w w:val="105"/>
        </w:rPr>
        <w:t>will</w:t>
      </w:r>
      <w:r>
        <w:rPr>
          <w:spacing w:val="-6"/>
          <w:w w:val="105"/>
        </w:rPr>
        <w:t xml:space="preserve"> </w:t>
      </w:r>
      <w:r>
        <w:rPr>
          <w:w w:val="105"/>
        </w:rPr>
        <w:t>centre</w:t>
      </w:r>
      <w:r>
        <w:rPr>
          <w:spacing w:val="-8"/>
          <w:w w:val="105"/>
        </w:rPr>
        <w:t xml:space="preserve"> </w:t>
      </w:r>
      <w:r>
        <w:rPr>
          <w:w w:val="105"/>
        </w:rPr>
        <w:t>around</w:t>
      </w:r>
      <w:r>
        <w:rPr>
          <w:spacing w:val="-6"/>
          <w:w w:val="105"/>
        </w:rPr>
        <w:t xml:space="preserve"> </w:t>
      </w:r>
      <w:r>
        <w:rPr>
          <w:w w:val="105"/>
        </w:rPr>
        <w:t>the</w:t>
      </w:r>
      <w:r>
        <w:rPr>
          <w:spacing w:val="-8"/>
          <w:w w:val="105"/>
        </w:rPr>
        <w:t xml:space="preserve"> </w:t>
      </w:r>
      <w:r>
        <w:rPr>
          <w:w w:val="105"/>
        </w:rPr>
        <w:t xml:space="preserve">following </w:t>
      </w:r>
      <w:r>
        <w:rPr>
          <w:spacing w:val="-2"/>
          <w:w w:val="105"/>
        </w:rPr>
        <w:t>components:</w:t>
      </w:r>
    </w:p>
    <w:p w14:paraId="3EA92BB8" w14:textId="77777777" w:rsidR="00EB3512" w:rsidRDefault="00000000">
      <w:pPr>
        <w:pStyle w:val="ListParagraph"/>
        <w:numPr>
          <w:ilvl w:val="0"/>
          <w:numId w:val="85"/>
        </w:numPr>
        <w:tabs>
          <w:tab w:val="left" w:pos="1940"/>
        </w:tabs>
        <w:spacing w:before="109"/>
        <w:ind w:left="1940" w:hanging="472"/>
        <w:jc w:val="both"/>
        <w:rPr>
          <w:sz w:val="20"/>
        </w:rPr>
      </w:pPr>
      <w:r>
        <w:rPr>
          <w:sz w:val="20"/>
        </w:rPr>
        <w:t>Execution</w:t>
      </w:r>
      <w:r>
        <w:rPr>
          <w:spacing w:val="26"/>
          <w:sz w:val="20"/>
        </w:rPr>
        <w:t xml:space="preserve"> </w:t>
      </w:r>
      <w:r>
        <w:rPr>
          <w:sz w:val="20"/>
        </w:rPr>
        <w:t>of</w:t>
      </w:r>
      <w:r>
        <w:rPr>
          <w:spacing w:val="25"/>
          <w:sz w:val="20"/>
        </w:rPr>
        <w:t xml:space="preserve"> </w:t>
      </w:r>
      <w:r>
        <w:rPr>
          <w:sz w:val="20"/>
        </w:rPr>
        <w:t>ERP</w:t>
      </w:r>
      <w:r>
        <w:rPr>
          <w:spacing w:val="16"/>
          <w:sz w:val="20"/>
        </w:rPr>
        <w:t xml:space="preserve"> </w:t>
      </w:r>
      <w:r>
        <w:rPr>
          <w:sz w:val="20"/>
        </w:rPr>
        <w:t>solution</w:t>
      </w:r>
      <w:r>
        <w:rPr>
          <w:spacing w:val="20"/>
          <w:sz w:val="20"/>
        </w:rPr>
        <w:t xml:space="preserve"> </w:t>
      </w:r>
      <w:r>
        <w:rPr>
          <w:sz w:val="20"/>
        </w:rPr>
        <w:t>implementation</w:t>
      </w:r>
      <w:r>
        <w:rPr>
          <w:spacing w:val="21"/>
          <w:sz w:val="20"/>
        </w:rPr>
        <w:t xml:space="preserve"> </w:t>
      </w:r>
      <w:r>
        <w:rPr>
          <w:spacing w:val="-2"/>
          <w:sz w:val="20"/>
        </w:rPr>
        <w:t>activities</w:t>
      </w:r>
    </w:p>
    <w:p w14:paraId="7AFEFCFE" w14:textId="77777777" w:rsidR="00EB3512" w:rsidRDefault="00000000">
      <w:pPr>
        <w:pStyle w:val="ListParagraph"/>
        <w:numPr>
          <w:ilvl w:val="0"/>
          <w:numId w:val="85"/>
        </w:numPr>
        <w:tabs>
          <w:tab w:val="left" w:pos="1940"/>
        </w:tabs>
        <w:spacing w:before="192"/>
        <w:ind w:left="1940" w:hanging="472"/>
        <w:jc w:val="both"/>
        <w:rPr>
          <w:sz w:val="20"/>
        </w:rPr>
      </w:pPr>
      <w:r>
        <w:rPr>
          <w:sz w:val="20"/>
        </w:rPr>
        <w:t>Provision</w:t>
      </w:r>
      <w:r>
        <w:rPr>
          <w:spacing w:val="25"/>
          <w:sz w:val="20"/>
        </w:rPr>
        <w:t xml:space="preserve"> </w:t>
      </w:r>
      <w:r>
        <w:rPr>
          <w:sz w:val="20"/>
        </w:rPr>
        <w:t>of</w:t>
      </w:r>
      <w:r>
        <w:rPr>
          <w:spacing w:val="22"/>
          <w:sz w:val="20"/>
        </w:rPr>
        <w:t xml:space="preserve"> </w:t>
      </w:r>
      <w:r>
        <w:rPr>
          <w:sz w:val="20"/>
        </w:rPr>
        <w:t>post-implementation</w:t>
      </w:r>
      <w:r>
        <w:rPr>
          <w:spacing w:val="28"/>
          <w:sz w:val="20"/>
        </w:rPr>
        <w:t xml:space="preserve"> </w:t>
      </w:r>
      <w:r>
        <w:rPr>
          <w:sz w:val="20"/>
        </w:rPr>
        <w:t>support</w:t>
      </w:r>
      <w:r>
        <w:rPr>
          <w:spacing w:val="27"/>
          <w:sz w:val="20"/>
        </w:rPr>
        <w:t xml:space="preserve"> </w:t>
      </w:r>
      <w:r>
        <w:rPr>
          <w:spacing w:val="-2"/>
          <w:sz w:val="20"/>
        </w:rPr>
        <w:t>services</w:t>
      </w:r>
    </w:p>
    <w:p w14:paraId="233CA399" w14:textId="77777777" w:rsidR="00EB3512" w:rsidRDefault="00000000">
      <w:pPr>
        <w:pStyle w:val="ListParagraph"/>
        <w:numPr>
          <w:ilvl w:val="0"/>
          <w:numId w:val="85"/>
        </w:numPr>
        <w:tabs>
          <w:tab w:val="left" w:pos="1940"/>
        </w:tabs>
        <w:spacing w:before="195"/>
        <w:ind w:left="1940" w:hanging="472"/>
        <w:jc w:val="both"/>
        <w:rPr>
          <w:sz w:val="20"/>
        </w:rPr>
      </w:pPr>
      <w:r>
        <w:rPr>
          <w:sz w:val="20"/>
        </w:rPr>
        <w:t>Defined</w:t>
      </w:r>
      <w:r>
        <w:rPr>
          <w:spacing w:val="25"/>
          <w:sz w:val="20"/>
        </w:rPr>
        <w:t xml:space="preserve"> </w:t>
      </w:r>
      <w:r>
        <w:rPr>
          <w:sz w:val="20"/>
        </w:rPr>
        <w:t>implementation</w:t>
      </w:r>
      <w:r>
        <w:rPr>
          <w:spacing w:val="25"/>
          <w:sz w:val="20"/>
        </w:rPr>
        <w:t xml:space="preserve"> </w:t>
      </w:r>
      <w:r>
        <w:rPr>
          <w:sz w:val="20"/>
        </w:rPr>
        <w:t>approach</w:t>
      </w:r>
      <w:r>
        <w:rPr>
          <w:spacing w:val="25"/>
          <w:sz w:val="20"/>
        </w:rPr>
        <w:t xml:space="preserve"> </w:t>
      </w:r>
      <w:r>
        <w:rPr>
          <w:sz w:val="20"/>
        </w:rPr>
        <w:t>and</w:t>
      </w:r>
      <w:r>
        <w:rPr>
          <w:spacing w:val="26"/>
          <w:sz w:val="20"/>
        </w:rPr>
        <w:t xml:space="preserve"> </w:t>
      </w:r>
      <w:r>
        <w:rPr>
          <w:spacing w:val="-2"/>
          <w:sz w:val="20"/>
        </w:rPr>
        <w:t>methodology</w:t>
      </w:r>
    </w:p>
    <w:p w14:paraId="685CD9DB" w14:textId="77777777" w:rsidR="00EB3512" w:rsidRDefault="00EB3512">
      <w:pPr>
        <w:pStyle w:val="ListParagraph"/>
        <w:jc w:val="both"/>
        <w:rPr>
          <w:sz w:val="20"/>
        </w:rPr>
        <w:sectPr w:rsidR="00EB3512">
          <w:pgSz w:w="12240" w:h="15840"/>
          <w:pgMar w:top="1340" w:right="720" w:bottom="740" w:left="1080" w:header="689" w:footer="541" w:gutter="0"/>
          <w:cols w:space="720"/>
        </w:sectPr>
      </w:pPr>
    </w:p>
    <w:p w14:paraId="4D1E8604" w14:textId="77777777" w:rsidR="00EB3512" w:rsidRDefault="00000000">
      <w:pPr>
        <w:pStyle w:val="ListParagraph"/>
        <w:numPr>
          <w:ilvl w:val="0"/>
          <w:numId w:val="85"/>
        </w:numPr>
        <w:tabs>
          <w:tab w:val="left" w:pos="1941"/>
        </w:tabs>
        <w:spacing w:before="98"/>
        <w:rPr>
          <w:sz w:val="20"/>
        </w:rPr>
      </w:pPr>
      <w:r>
        <w:rPr>
          <w:sz w:val="20"/>
        </w:rPr>
        <w:lastRenderedPageBreak/>
        <w:t>Structured</w:t>
      </w:r>
      <w:r>
        <w:rPr>
          <w:spacing w:val="20"/>
          <w:sz w:val="20"/>
        </w:rPr>
        <w:t xml:space="preserve"> </w:t>
      </w:r>
      <w:r>
        <w:rPr>
          <w:sz w:val="20"/>
        </w:rPr>
        <w:t>project</w:t>
      </w:r>
      <w:r>
        <w:rPr>
          <w:spacing w:val="26"/>
          <w:sz w:val="20"/>
        </w:rPr>
        <w:t xml:space="preserve"> </w:t>
      </w:r>
      <w:r>
        <w:rPr>
          <w:sz w:val="20"/>
        </w:rPr>
        <w:t>planning</w:t>
      </w:r>
      <w:r>
        <w:rPr>
          <w:spacing w:val="26"/>
          <w:sz w:val="20"/>
        </w:rPr>
        <w:t xml:space="preserve"> </w:t>
      </w:r>
      <w:r>
        <w:rPr>
          <w:sz w:val="20"/>
        </w:rPr>
        <w:t>and</w:t>
      </w:r>
      <w:r>
        <w:rPr>
          <w:spacing w:val="20"/>
          <w:sz w:val="20"/>
        </w:rPr>
        <w:t xml:space="preserve"> </w:t>
      </w:r>
      <w:r>
        <w:rPr>
          <w:sz w:val="20"/>
        </w:rPr>
        <w:t>governance</w:t>
      </w:r>
      <w:r>
        <w:rPr>
          <w:spacing w:val="21"/>
          <w:sz w:val="20"/>
        </w:rPr>
        <w:t xml:space="preserve"> </w:t>
      </w:r>
      <w:r>
        <w:rPr>
          <w:spacing w:val="-2"/>
          <w:sz w:val="20"/>
        </w:rPr>
        <w:t>framework</w:t>
      </w:r>
    </w:p>
    <w:p w14:paraId="27083107" w14:textId="77777777" w:rsidR="00EB3512" w:rsidRDefault="00000000">
      <w:pPr>
        <w:pStyle w:val="Heading1"/>
        <w:numPr>
          <w:ilvl w:val="1"/>
          <w:numId w:val="97"/>
        </w:numPr>
        <w:tabs>
          <w:tab w:val="left" w:pos="1283"/>
        </w:tabs>
        <w:spacing w:before="193"/>
        <w:ind w:left="1283" w:hanging="412"/>
        <w:jc w:val="both"/>
      </w:pPr>
      <w:bookmarkStart w:id="19" w:name="_TOC_250018"/>
      <w:r>
        <w:t>Implementation</w:t>
      </w:r>
      <w:r>
        <w:rPr>
          <w:spacing w:val="40"/>
        </w:rPr>
        <w:t xml:space="preserve"> </w:t>
      </w:r>
      <w:bookmarkEnd w:id="19"/>
      <w:r>
        <w:rPr>
          <w:spacing w:val="-2"/>
        </w:rPr>
        <w:t>activities:</w:t>
      </w:r>
    </w:p>
    <w:p w14:paraId="004DB0C4" w14:textId="77777777" w:rsidR="00EB3512" w:rsidRDefault="00000000">
      <w:pPr>
        <w:pStyle w:val="ListParagraph"/>
        <w:numPr>
          <w:ilvl w:val="2"/>
          <w:numId w:val="84"/>
        </w:numPr>
        <w:tabs>
          <w:tab w:val="left" w:pos="1464"/>
          <w:tab w:val="left" w:pos="1468"/>
        </w:tabs>
        <w:spacing w:before="120" w:line="285" w:lineRule="auto"/>
        <w:ind w:right="1188"/>
        <w:jc w:val="both"/>
        <w:rPr>
          <w:sz w:val="20"/>
        </w:rPr>
      </w:pPr>
      <w:r>
        <w:rPr>
          <w:w w:val="105"/>
          <w:sz w:val="20"/>
        </w:rPr>
        <w:t xml:space="preserve">The ERP implementation methodology shall be well-structured and aligned with globally recognized best practices. It will encompass the following key </w:t>
      </w:r>
      <w:r>
        <w:rPr>
          <w:spacing w:val="-2"/>
          <w:w w:val="105"/>
          <w:sz w:val="20"/>
        </w:rPr>
        <w:t>phases:</w:t>
      </w:r>
    </w:p>
    <w:p w14:paraId="3F82ECCD" w14:textId="77777777" w:rsidR="00EB3512" w:rsidRDefault="00000000">
      <w:pPr>
        <w:pStyle w:val="ListParagraph"/>
        <w:numPr>
          <w:ilvl w:val="3"/>
          <w:numId w:val="84"/>
        </w:numPr>
        <w:tabs>
          <w:tab w:val="left" w:pos="2145"/>
        </w:tabs>
        <w:spacing w:before="0" w:line="234" w:lineRule="exact"/>
        <w:ind w:hanging="338"/>
        <w:jc w:val="both"/>
        <w:rPr>
          <w:sz w:val="20"/>
        </w:rPr>
      </w:pPr>
      <w:r>
        <w:rPr>
          <w:w w:val="105"/>
          <w:sz w:val="20"/>
        </w:rPr>
        <w:t>Project</w:t>
      </w:r>
      <w:r>
        <w:rPr>
          <w:spacing w:val="-10"/>
          <w:w w:val="105"/>
          <w:sz w:val="20"/>
        </w:rPr>
        <w:t xml:space="preserve"> </w:t>
      </w:r>
      <w:r>
        <w:rPr>
          <w:w w:val="105"/>
          <w:sz w:val="20"/>
        </w:rPr>
        <w:t>initiation</w:t>
      </w:r>
      <w:r>
        <w:rPr>
          <w:spacing w:val="-10"/>
          <w:w w:val="105"/>
          <w:sz w:val="20"/>
        </w:rPr>
        <w:t xml:space="preserve"> </w:t>
      </w:r>
      <w:r>
        <w:rPr>
          <w:w w:val="105"/>
          <w:sz w:val="20"/>
        </w:rPr>
        <w:t>and</w:t>
      </w:r>
      <w:r>
        <w:rPr>
          <w:spacing w:val="-10"/>
          <w:w w:val="105"/>
          <w:sz w:val="20"/>
        </w:rPr>
        <w:t xml:space="preserve"> </w:t>
      </w:r>
      <w:r>
        <w:rPr>
          <w:spacing w:val="-2"/>
          <w:w w:val="105"/>
          <w:sz w:val="20"/>
        </w:rPr>
        <w:t>Preparation</w:t>
      </w:r>
    </w:p>
    <w:p w14:paraId="1CC344A6" w14:textId="77777777" w:rsidR="00EB3512" w:rsidRDefault="00000000">
      <w:pPr>
        <w:pStyle w:val="ListParagraph"/>
        <w:numPr>
          <w:ilvl w:val="3"/>
          <w:numId w:val="84"/>
        </w:numPr>
        <w:tabs>
          <w:tab w:val="left" w:pos="2143"/>
        </w:tabs>
        <w:ind w:left="2143" w:hanging="336"/>
        <w:rPr>
          <w:sz w:val="20"/>
        </w:rPr>
      </w:pPr>
      <w:r>
        <w:rPr>
          <w:w w:val="105"/>
          <w:sz w:val="20"/>
        </w:rPr>
        <w:t>Business</w:t>
      </w:r>
      <w:r>
        <w:rPr>
          <w:spacing w:val="-7"/>
          <w:w w:val="105"/>
          <w:sz w:val="20"/>
        </w:rPr>
        <w:t xml:space="preserve"> </w:t>
      </w:r>
      <w:r>
        <w:rPr>
          <w:w w:val="105"/>
          <w:sz w:val="20"/>
        </w:rPr>
        <w:t>Process</w:t>
      </w:r>
      <w:r>
        <w:rPr>
          <w:spacing w:val="-12"/>
          <w:w w:val="105"/>
          <w:sz w:val="20"/>
        </w:rPr>
        <w:t xml:space="preserve"> </w:t>
      </w:r>
      <w:r>
        <w:rPr>
          <w:w w:val="105"/>
          <w:sz w:val="20"/>
        </w:rPr>
        <w:t>study</w:t>
      </w:r>
      <w:r>
        <w:rPr>
          <w:spacing w:val="-13"/>
          <w:w w:val="105"/>
          <w:sz w:val="20"/>
        </w:rPr>
        <w:t xml:space="preserve"> </w:t>
      </w:r>
      <w:r>
        <w:rPr>
          <w:w w:val="105"/>
          <w:sz w:val="20"/>
        </w:rPr>
        <w:t>and</w:t>
      </w:r>
      <w:r>
        <w:rPr>
          <w:spacing w:val="-12"/>
          <w:w w:val="105"/>
          <w:sz w:val="20"/>
        </w:rPr>
        <w:t xml:space="preserve"> </w:t>
      </w:r>
      <w:r>
        <w:rPr>
          <w:w w:val="105"/>
          <w:sz w:val="20"/>
        </w:rPr>
        <w:t>System</w:t>
      </w:r>
      <w:r>
        <w:rPr>
          <w:spacing w:val="-10"/>
          <w:w w:val="105"/>
          <w:sz w:val="20"/>
        </w:rPr>
        <w:t xml:space="preserve"> </w:t>
      </w:r>
      <w:r>
        <w:rPr>
          <w:spacing w:val="-2"/>
          <w:w w:val="105"/>
          <w:sz w:val="20"/>
        </w:rPr>
        <w:t>Design</w:t>
      </w:r>
    </w:p>
    <w:p w14:paraId="0A2D63CF" w14:textId="77777777" w:rsidR="00EB3512" w:rsidRDefault="00000000">
      <w:pPr>
        <w:pStyle w:val="ListParagraph"/>
        <w:numPr>
          <w:ilvl w:val="3"/>
          <w:numId w:val="84"/>
        </w:numPr>
        <w:tabs>
          <w:tab w:val="left" w:pos="2144"/>
        </w:tabs>
        <w:spacing w:before="154"/>
        <w:ind w:left="2144" w:hanging="337"/>
        <w:rPr>
          <w:sz w:val="20"/>
        </w:rPr>
      </w:pPr>
      <w:r>
        <w:rPr>
          <w:w w:val="105"/>
          <w:sz w:val="20"/>
        </w:rPr>
        <w:t>ERP</w:t>
      </w:r>
      <w:r>
        <w:rPr>
          <w:spacing w:val="-14"/>
          <w:w w:val="105"/>
          <w:sz w:val="20"/>
        </w:rPr>
        <w:t xml:space="preserve"> </w:t>
      </w:r>
      <w:r>
        <w:rPr>
          <w:w w:val="105"/>
          <w:sz w:val="20"/>
        </w:rPr>
        <w:t>Solution</w:t>
      </w:r>
      <w:r>
        <w:rPr>
          <w:spacing w:val="-12"/>
          <w:w w:val="105"/>
          <w:sz w:val="20"/>
        </w:rPr>
        <w:t xml:space="preserve"> </w:t>
      </w:r>
      <w:r>
        <w:rPr>
          <w:w w:val="105"/>
          <w:sz w:val="20"/>
        </w:rPr>
        <w:t>Configuration</w:t>
      </w:r>
      <w:r>
        <w:rPr>
          <w:spacing w:val="-10"/>
          <w:w w:val="105"/>
          <w:sz w:val="20"/>
        </w:rPr>
        <w:t xml:space="preserve"> </w:t>
      </w:r>
      <w:r>
        <w:rPr>
          <w:w w:val="105"/>
          <w:sz w:val="20"/>
        </w:rPr>
        <w:t>and</w:t>
      </w:r>
      <w:r>
        <w:rPr>
          <w:spacing w:val="-12"/>
          <w:w w:val="105"/>
          <w:sz w:val="20"/>
        </w:rPr>
        <w:t xml:space="preserve"> </w:t>
      </w:r>
      <w:r>
        <w:rPr>
          <w:spacing w:val="-2"/>
          <w:w w:val="105"/>
          <w:sz w:val="20"/>
        </w:rPr>
        <w:t>Customization</w:t>
      </w:r>
    </w:p>
    <w:p w14:paraId="0A5AA4F7" w14:textId="77777777" w:rsidR="00EB3512" w:rsidRDefault="00000000">
      <w:pPr>
        <w:pStyle w:val="ListParagraph"/>
        <w:numPr>
          <w:ilvl w:val="3"/>
          <w:numId w:val="84"/>
        </w:numPr>
        <w:tabs>
          <w:tab w:val="left" w:pos="2143"/>
        </w:tabs>
        <w:ind w:left="2143" w:hanging="336"/>
        <w:rPr>
          <w:sz w:val="20"/>
        </w:rPr>
      </w:pPr>
      <w:r>
        <w:rPr>
          <w:w w:val="105"/>
          <w:sz w:val="20"/>
        </w:rPr>
        <w:t>System</w:t>
      </w:r>
      <w:r>
        <w:rPr>
          <w:spacing w:val="-12"/>
          <w:w w:val="105"/>
          <w:sz w:val="20"/>
        </w:rPr>
        <w:t xml:space="preserve"> </w:t>
      </w:r>
      <w:r>
        <w:rPr>
          <w:w w:val="105"/>
          <w:sz w:val="20"/>
        </w:rPr>
        <w:t>Integration,</w:t>
      </w:r>
      <w:r>
        <w:rPr>
          <w:spacing w:val="-9"/>
          <w:w w:val="105"/>
          <w:sz w:val="20"/>
        </w:rPr>
        <w:t xml:space="preserve"> </w:t>
      </w:r>
      <w:r>
        <w:rPr>
          <w:w w:val="105"/>
          <w:sz w:val="20"/>
        </w:rPr>
        <w:t>Testing</w:t>
      </w:r>
      <w:r>
        <w:rPr>
          <w:spacing w:val="-9"/>
          <w:w w:val="105"/>
          <w:sz w:val="20"/>
        </w:rPr>
        <w:t xml:space="preserve"> </w:t>
      </w:r>
      <w:r>
        <w:rPr>
          <w:w w:val="105"/>
          <w:sz w:val="20"/>
        </w:rPr>
        <w:t>&amp;</w:t>
      </w:r>
      <w:r>
        <w:rPr>
          <w:spacing w:val="-10"/>
          <w:w w:val="105"/>
          <w:sz w:val="20"/>
        </w:rPr>
        <w:t xml:space="preserve"> </w:t>
      </w:r>
      <w:r>
        <w:rPr>
          <w:w w:val="105"/>
          <w:sz w:val="20"/>
        </w:rPr>
        <w:t>User</w:t>
      </w:r>
      <w:r>
        <w:rPr>
          <w:spacing w:val="-11"/>
          <w:w w:val="105"/>
          <w:sz w:val="20"/>
        </w:rPr>
        <w:t xml:space="preserve"> </w:t>
      </w:r>
      <w:r>
        <w:rPr>
          <w:spacing w:val="-2"/>
          <w:w w:val="105"/>
          <w:sz w:val="20"/>
        </w:rPr>
        <w:t>Acceptance</w:t>
      </w:r>
    </w:p>
    <w:p w14:paraId="52774403" w14:textId="77777777" w:rsidR="00EB3512" w:rsidRDefault="00000000">
      <w:pPr>
        <w:pStyle w:val="ListParagraph"/>
        <w:numPr>
          <w:ilvl w:val="3"/>
          <w:numId w:val="84"/>
        </w:numPr>
        <w:tabs>
          <w:tab w:val="left" w:pos="2143"/>
        </w:tabs>
        <w:spacing w:before="156"/>
        <w:ind w:left="2143" w:hanging="336"/>
        <w:rPr>
          <w:sz w:val="20"/>
        </w:rPr>
      </w:pPr>
      <w:r>
        <w:rPr>
          <w:w w:val="105"/>
          <w:sz w:val="20"/>
        </w:rPr>
        <w:t>Data</w:t>
      </w:r>
      <w:r>
        <w:rPr>
          <w:spacing w:val="-10"/>
          <w:w w:val="105"/>
          <w:sz w:val="20"/>
        </w:rPr>
        <w:t xml:space="preserve"> </w:t>
      </w:r>
      <w:r>
        <w:rPr>
          <w:w w:val="105"/>
          <w:sz w:val="20"/>
        </w:rPr>
        <w:t>Migration</w:t>
      </w:r>
      <w:r>
        <w:rPr>
          <w:spacing w:val="-9"/>
          <w:w w:val="105"/>
          <w:sz w:val="20"/>
        </w:rPr>
        <w:t xml:space="preserve"> </w:t>
      </w:r>
      <w:r>
        <w:rPr>
          <w:w w:val="105"/>
          <w:sz w:val="20"/>
        </w:rPr>
        <w:t>and</w:t>
      </w:r>
      <w:r>
        <w:rPr>
          <w:spacing w:val="-12"/>
          <w:w w:val="105"/>
          <w:sz w:val="20"/>
        </w:rPr>
        <w:t xml:space="preserve"> </w:t>
      </w:r>
      <w:r>
        <w:rPr>
          <w:spacing w:val="-2"/>
          <w:w w:val="105"/>
          <w:sz w:val="20"/>
        </w:rPr>
        <w:t>Validation</w:t>
      </w:r>
    </w:p>
    <w:p w14:paraId="44790E57" w14:textId="77777777" w:rsidR="00EB3512" w:rsidRDefault="00000000">
      <w:pPr>
        <w:pStyle w:val="ListParagraph"/>
        <w:numPr>
          <w:ilvl w:val="3"/>
          <w:numId w:val="84"/>
        </w:numPr>
        <w:tabs>
          <w:tab w:val="left" w:pos="2145"/>
        </w:tabs>
        <w:ind w:hanging="338"/>
        <w:rPr>
          <w:sz w:val="20"/>
        </w:rPr>
      </w:pPr>
      <w:r>
        <w:rPr>
          <w:w w:val="105"/>
          <w:sz w:val="20"/>
        </w:rPr>
        <w:t>End-User</w:t>
      </w:r>
      <w:r>
        <w:rPr>
          <w:spacing w:val="-14"/>
          <w:w w:val="105"/>
          <w:sz w:val="20"/>
        </w:rPr>
        <w:t xml:space="preserve"> </w:t>
      </w:r>
      <w:r>
        <w:rPr>
          <w:w w:val="105"/>
          <w:sz w:val="20"/>
        </w:rPr>
        <w:t>and</w:t>
      </w:r>
      <w:r>
        <w:rPr>
          <w:spacing w:val="-12"/>
          <w:w w:val="105"/>
          <w:sz w:val="20"/>
        </w:rPr>
        <w:t xml:space="preserve"> </w:t>
      </w:r>
      <w:r>
        <w:rPr>
          <w:w w:val="105"/>
          <w:sz w:val="20"/>
        </w:rPr>
        <w:t>Technical</w:t>
      </w:r>
      <w:r>
        <w:rPr>
          <w:spacing w:val="-9"/>
          <w:w w:val="105"/>
          <w:sz w:val="20"/>
        </w:rPr>
        <w:t xml:space="preserve"> </w:t>
      </w:r>
      <w:r>
        <w:rPr>
          <w:spacing w:val="-2"/>
          <w:w w:val="105"/>
          <w:sz w:val="20"/>
        </w:rPr>
        <w:t>training</w:t>
      </w:r>
    </w:p>
    <w:p w14:paraId="732804FB" w14:textId="77777777" w:rsidR="00EB3512" w:rsidRDefault="00000000">
      <w:pPr>
        <w:pStyle w:val="ListParagraph"/>
        <w:numPr>
          <w:ilvl w:val="3"/>
          <w:numId w:val="84"/>
        </w:numPr>
        <w:tabs>
          <w:tab w:val="left" w:pos="2143"/>
          <w:tab w:val="left" w:pos="2145"/>
        </w:tabs>
        <w:spacing w:before="156" w:line="285" w:lineRule="auto"/>
        <w:ind w:right="1188"/>
        <w:rPr>
          <w:sz w:val="20"/>
        </w:rPr>
      </w:pPr>
      <w:r>
        <w:rPr>
          <w:w w:val="105"/>
          <w:sz w:val="20"/>
        </w:rPr>
        <w:t>Cutover</w:t>
      </w:r>
      <w:r>
        <w:rPr>
          <w:spacing w:val="39"/>
          <w:w w:val="105"/>
          <w:sz w:val="20"/>
        </w:rPr>
        <w:t xml:space="preserve"> </w:t>
      </w:r>
      <w:r>
        <w:rPr>
          <w:w w:val="105"/>
          <w:sz w:val="20"/>
        </w:rPr>
        <w:t>Planning</w:t>
      </w:r>
      <w:r>
        <w:rPr>
          <w:spacing w:val="37"/>
          <w:w w:val="105"/>
          <w:sz w:val="20"/>
        </w:rPr>
        <w:t xml:space="preserve"> </w:t>
      </w:r>
      <w:r>
        <w:rPr>
          <w:w w:val="105"/>
          <w:sz w:val="20"/>
        </w:rPr>
        <w:t>and</w:t>
      </w:r>
      <w:r>
        <w:rPr>
          <w:spacing w:val="34"/>
          <w:w w:val="105"/>
          <w:sz w:val="20"/>
        </w:rPr>
        <w:t xml:space="preserve"> </w:t>
      </w:r>
      <w:r>
        <w:rPr>
          <w:w w:val="105"/>
          <w:sz w:val="20"/>
        </w:rPr>
        <w:t>Deployment</w:t>
      </w:r>
      <w:r>
        <w:rPr>
          <w:spacing w:val="37"/>
          <w:w w:val="105"/>
          <w:sz w:val="20"/>
        </w:rPr>
        <w:t xml:space="preserve"> </w:t>
      </w:r>
      <w:r>
        <w:rPr>
          <w:w w:val="105"/>
          <w:sz w:val="20"/>
        </w:rPr>
        <w:t>to</w:t>
      </w:r>
      <w:r>
        <w:rPr>
          <w:spacing w:val="37"/>
          <w:w w:val="105"/>
          <w:sz w:val="20"/>
        </w:rPr>
        <w:t xml:space="preserve"> </w:t>
      </w:r>
      <w:r>
        <w:rPr>
          <w:w w:val="105"/>
          <w:sz w:val="20"/>
        </w:rPr>
        <w:t>make</w:t>
      </w:r>
      <w:r>
        <w:rPr>
          <w:spacing w:val="34"/>
          <w:w w:val="105"/>
          <w:sz w:val="20"/>
        </w:rPr>
        <w:t xml:space="preserve"> </w:t>
      </w:r>
      <w:r>
        <w:rPr>
          <w:w w:val="105"/>
          <w:sz w:val="20"/>
        </w:rPr>
        <w:t>the</w:t>
      </w:r>
      <w:r>
        <w:rPr>
          <w:spacing w:val="34"/>
          <w:w w:val="105"/>
          <w:sz w:val="20"/>
        </w:rPr>
        <w:t xml:space="preserve"> </w:t>
      </w:r>
      <w:r>
        <w:rPr>
          <w:w w:val="105"/>
          <w:sz w:val="20"/>
        </w:rPr>
        <w:t>ERP</w:t>
      </w:r>
      <w:r>
        <w:rPr>
          <w:spacing w:val="37"/>
          <w:w w:val="105"/>
          <w:sz w:val="20"/>
        </w:rPr>
        <w:t xml:space="preserve"> </w:t>
      </w:r>
      <w:r>
        <w:rPr>
          <w:w w:val="105"/>
          <w:sz w:val="20"/>
        </w:rPr>
        <w:t>solution</w:t>
      </w:r>
      <w:r>
        <w:rPr>
          <w:spacing w:val="40"/>
          <w:w w:val="105"/>
          <w:sz w:val="20"/>
        </w:rPr>
        <w:t xml:space="preserve"> </w:t>
      </w:r>
      <w:r>
        <w:rPr>
          <w:w w:val="105"/>
          <w:sz w:val="20"/>
        </w:rPr>
        <w:t xml:space="preserve">fully </w:t>
      </w:r>
      <w:r>
        <w:rPr>
          <w:spacing w:val="-2"/>
          <w:w w:val="105"/>
          <w:sz w:val="20"/>
        </w:rPr>
        <w:t>operational</w:t>
      </w:r>
    </w:p>
    <w:p w14:paraId="6154082B" w14:textId="77777777" w:rsidR="00EB3512" w:rsidRDefault="00000000">
      <w:pPr>
        <w:pStyle w:val="ListParagraph"/>
        <w:numPr>
          <w:ilvl w:val="3"/>
          <w:numId w:val="84"/>
        </w:numPr>
        <w:tabs>
          <w:tab w:val="left" w:pos="2144"/>
        </w:tabs>
        <w:spacing w:before="114"/>
        <w:ind w:left="2144" w:hanging="337"/>
        <w:rPr>
          <w:sz w:val="20"/>
        </w:rPr>
      </w:pPr>
      <w:r>
        <w:rPr>
          <w:w w:val="105"/>
          <w:sz w:val="20"/>
        </w:rPr>
        <w:t>Post</w:t>
      </w:r>
      <w:r>
        <w:rPr>
          <w:spacing w:val="-14"/>
          <w:w w:val="105"/>
          <w:sz w:val="20"/>
        </w:rPr>
        <w:t xml:space="preserve"> </w:t>
      </w:r>
      <w:r>
        <w:rPr>
          <w:w w:val="105"/>
          <w:sz w:val="20"/>
        </w:rPr>
        <w:t>implementation</w:t>
      </w:r>
      <w:r>
        <w:rPr>
          <w:spacing w:val="-14"/>
          <w:w w:val="105"/>
          <w:sz w:val="20"/>
        </w:rPr>
        <w:t xml:space="preserve"> </w:t>
      </w:r>
      <w:r>
        <w:rPr>
          <w:w w:val="105"/>
          <w:sz w:val="20"/>
        </w:rPr>
        <w:t>support</w:t>
      </w:r>
      <w:r>
        <w:rPr>
          <w:spacing w:val="-12"/>
          <w:w w:val="105"/>
          <w:sz w:val="20"/>
        </w:rPr>
        <w:t xml:space="preserve"> </w:t>
      </w:r>
      <w:r>
        <w:rPr>
          <w:w w:val="105"/>
          <w:sz w:val="20"/>
        </w:rPr>
        <w:t>and</w:t>
      </w:r>
      <w:r>
        <w:rPr>
          <w:spacing w:val="-16"/>
          <w:w w:val="105"/>
          <w:sz w:val="20"/>
        </w:rPr>
        <w:t xml:space="preserve"> </w:t>
      </w:r>
      <w:r>
        <w:rPr>
          <w:spacing w:val="-2"/>
          <w:w w:val="105"/>
          <w:sz w:val="20"/>
        </w:rPr>
        <w:t>Stabilization</w:t>
      </w:r>
    </w:p>
    <w:p w14:paraId="6FCA448B" w14:textId="77777777" w:rsidR="00EB3512" w:rsidRDefault="00000000">
      <w:pPr>
        <w:pStyle w:val="Heading1"/>
        <w:numPr>
          <w:ilvl w:val="1"/>
          <w:numId w:val="97"/>
        </w:numPr>
        <w:tabs>
          <w:tab w:val="left" w:pos="1466"/>
        </w:tabs>
        <w:spacing w:before="156"/>
        <w:ind w:left="1466" w:hanging="675"/>
        <w:jc w:val="both"/>
      </w:pPr>
      <w:bookmarkStart w:id="20" w:name="_TOC_250017"/>
      <w:r>
        <w:t>Documentation</w:t>
      </w:r>
      <w:r>
        <w:rPr>
          <w:spacing w:val="39"/>
        </w:rPr>
        <w:t xml:space="preserve"> </w:t>
      </w:r>
      <w:bookmarkEnd w:id="20"/>
      <w:r>
        <w:rPr>
          <w:spacing w:val="-2"/>
        </w:rPr>
        <w:t>Phase:</w:t>
      </w:r>
    </w:p>
    <w:p w14:paraId="3DB46A0E" w14:textId="77777777" w:rsidR="00EB3512" w:rsidRDefault="00000000">
      <w:pPr>
        <w:pStyle w:val="ListParagraph"/>
        <w:numPr>
          <w:ilvl w:val="2"/>
          <w:numId w:val="97"/>
        </w:numPr>
        <w:tabs>
          <w:tab w:val="left" w:pos="1324"/>
          <w:tab w:val="left" w:pos="1453"/>
        </w:tabs>
        <w:spacing w:before="121" w:line="285" w:lineRule="auto"/>
        <w:ind w:right="1185" w:hanging="533"/>
        <w:jc w:val="both"/>
        <w:rPr>
          <w:sz w:val="20"/>
        </w:rPr>
      </w:pPr>
      <w:r>
        <w:rPr>
          <w:sz w:val="20"/>
        </w:rPr>
        <w:tab/>
      </w:r>
      <w:r>
        <w:rPr>
          <w:w w:val="105"/>
          <w:sz w:val="20"/>
        </w:rPr>
        <w:t>This phase will focus on establishing a clear project charter, defining communication</w:t>
      </w:r>
      <w:r>
        <w:rPr>
          <w:spacing w:val="-4"/>
          <w:w w:val="105"/>
          <w:sz w:val="20"/>
        </w:rPr>
        <w:t xml:space="preserve"> </w:t>
      </w:r>
      <w:r>
        <w:rPr>
          <w:w w:val="105"/>
          <w:sz w:val="20"/>
        </w:rPr>
        <w:t>and</w:t>
      </w:r>
      <w:r>
        <w:rPr>
          <w:spacing w:val="-6"/>
          <w:w w:val="105"/>
          <w:sz w:val="20"/>
        </w:rPr>
        <w:t xml:space="preserve"> </w:t>
      </w:r>
      <w:r>
        <w:rPr>
          <w:w w:val="105"/>
          <w:sz w:val="20"/>
        </w:rPr>
        <w:t>interfacing</w:t>
      </w:r>
      <w:r>
        <w:rPr>
          <w:spacing w:val="-4"/>
          <w:w w:val="105"/>
          <w:sz w:val="20"/>
        </w:rPr>
        <w:t xml:space="preserve"> </w:t>
      </w:r>
      <w:r>
        <w:rPr>
          <w:w w:val="105"/>
          <w:sz w:val="20"/>
        </w:rPr>
        <w:t>mechanisms,</w:t>
      </w:r>
      <w:r>
        <w:rPr>
          <w:spacing w:val="-4"/>
          <w:w w:val="105"/>
          <w:sz w:val="20"/>
        </w:rPr>
        <w:t xml:space="preserve"> </w:t>
      </w:r>
      <w:r>
        <w:rPr>
          <w:w w:val="105"/>
          <w:sz w:val="20"/>
        </w:rPr>
        <w:t>conducting</w:t>
      </w:r>
      <w:r>
        <w:rPr>
          <w:spacing w:val="-4"/>
          <w:w w:val="105"/>
          <w:sz w:val="20"/>
        </w:rPr>
        <w:t xml:space="preserve"> </w:t>
      </w:r>
      <w:r>
        <w:rPr>
          <w:w w:val="105"/>
          <w:sz w:val="20"/>
        </w:rPr>
        <w:t>initial</w:t>
      </w:r>
      <w:r>
        <w:rPr>
          <w:spacing w:val="-4"/>
          <w:w w:val="105"/>
          <w:sz w:val="20"/>
        </w:rPr>
        <w:t xml:space="preserve"> </w:t>
      </w:r>
      <w:r>
        <w:rPr>
          <w:w w:val="105"/>
          <w:sz w:val="20"/>
        </w:rPr>
        <w:t>training,</w:t>
      </w:r>
      <w:r>
        <w:rPr>
          <w:spacing w:val="-2"/>
          <w:w w:val="105"/>
          <w:sz w:val="20"/>
        </w:rPr>
        <w:t xml:space="preserve"> </w:t>
      </w:r>
      <w:r>
        <w:rPr>
          <w:w w:val="105"/>
          <w:sz w:val="20"/>
        </w:rPr>
        <w:t>and formulating</w:t>
      </w:r>
      <w:r>
        <w:rPr>
          <w:spacing w:val="-8"/>
          <w:w w:val="105"/>
          <w:sz w:val="20"/>
        </w:rPr>
        <w:t xml:space="preserve"> </w:t>
      </w:r>
      <w:r>
        <w:rPr>
          <w:w w:val="105"/>
          <w:sz w:val="20"/>
        </w:rPr>
        <w:t>a</w:t>
      </w:r>
      <w:r>
        <w:rPr>
          <w:spacing w:val="-8"/>
          <w:w w:val="105"/>
          <w:sz w:val="20"/>
        </w:rPr>
        <w:t xml:space="preserve"> </w:t>
      </w:r>
      <w:r>
        <w:rPr>
          <w:w w:val="105"/>
          <w:sz w:val="20"/>
        </w:rPr>
        <w:t>detailed</w:t>
      </w:r>
      <w:r>
        <w:rPr>
          <w:spacing w:val="-6"/>
          <w:w w:val="105"/>
          <w:sz w:val="20"/>
        </w:rPr>
        <w:t xml:space="preserve"> </w:t>
      </w:r>
      <w:r>
        <w:rPr>
          <w:w w:val="105"/>
          <w:sz w:val="20"/>
        </w:rPr>
        <w:t>action</w:t>
      </w:r>
      <w:r>
        <w:rPr>
          <w:spacing w:val="-8"/>
          <w:w w:val="105"/>
          <w:sz w:val="20"/>
        </w:rPr>
        <w:t xml:space="preserve"> </w:t>
      </w:r>
      <w:r>
        <w:rPr>
          <w:w w:val="105"/>
          <w:sz w:val="20"/>
        </w:rPr>
        <w:t>plan</w:t>
      </w:r>
      <w:r>
        <w:rPr>
          <w:spacing w:val="-11"/>
          <w:w w:val="105"/>
          <w:sz w:val="20"/>
        </w:rPr>
        <w:t xml:space="preserve"> </w:t>
      </w:r>
      <w:r>
        <w:rPr>
          <w:w w:val="105"/>
          <w:sz w:val="20"/>
        </w:rPr>
        <w:t>for</w:t>
      </w:r>
      <w:r>
        <w:rPr>
          <w:spacing w:val="-6"/>
          <w:w w:val="105"/>
          <w:sz w:val="20"/>
        </w:rPr>
        <w:t xml:space="preserve"> </w:t>
      </w:r>
      <w:r>
        <w:rPr>
          <w:w w:val="105"/>
          <w:sz w:val="20"/>
        </w:rPr>
        <w:t>immediate</w:t>
      </w:r>
      <w:r>
        <w:rPr>
          <w:spacing w:val="-8"/>
          <w:w w:val="105"/>
          <w:sz w:val="20"/>
        </w:rPr>
        <w:t xml:space="preserve"> </w:t>
      </w:r>
      <w:r>
        <w:rPr>
          <w:w w:val="105"/>
          <w:sz w:val="20"/>
        </w:rPr>
        <w:t>execution.</w:t>
      </w:r>
      <w:r>
        <w:rPr>
          <w:spacing w:val="-8"/>
          <w:w w:val="105"/>
          <w:sz w:val="20"/>
        </w:rPr>
        <w:t xml:space="preserve"> </w:t>
      </w:r>
      <w:r>
        <w:rPr>
          <w:w w:val="105"/>
          <w:sz w:val="20"/>
        </w:rPr>
        <w:t>It</w:t>
      </w:r>
      <w:r>
        <w:rPr>
          <w:spacing w:val="-8"/>
          <w:w w:val="105"/>
          <w:sz w:val="20"/>
        </w:rPr>
        <w:t xml:space="preserve"> </w:t>
      </w:r>
      <w:r>
        <w:rPr>
          <w:w w:val="105"/>
          <w:sz w:val="20"/>
        </w:rPr>
        <w:t>will</w:t>
      </w:r>
      <w:r>
        <w:rPr>
          <w:spacing w:val="-8"/>
          <w:w w:val="105"/>
          <w:sz w:val="20"/>
        </w:rPr>
        <w:t xml:space="preserve"> </w:t>
      </w:r>
      <w:r>
        <w:rPr>
          <w:w w:val="105"/>
          <w:sz w:val="20"/>
        </w:rPr>
        <w:t>also</w:t>
      </w:r>
      <w:r>
        <w:rPr>
          <w:spacing w:val="-10"/>
          <w:w w:val="105"/>
          <w:sz w:val="20"/>
        </w:rPr>
        <w:t xml:space="preserve"> </w:t>
      </w:r>
      <w:r>
        <w:rPr>
          <w:w w:val="105"/>
          <w:sz w:val="20"/>
        </w:rPr>
        <w:t xml:space="preserve">involve familiarisation of the System Integrator (SI) team with MSIL’s operational </w:t>
      </w:r>
      <w:r>
        <w:rPr>
          <w:spacing w:val="-2"/>
          <w:w w:val="105"/>
          <w:sz w:val="20"/>
        </w:rPr>
        <w:t>environment.</w:t>
      </w:r>
    </w:p>
    <w:p w14:paraId="4D5561BE" w14:textId="77777777" w:rsidR="00EB3512" w:rsidRDefault="00000000">
      <w:pPr>
        <w:pStyle w:val="ListParagraph"/>
        <w:numPr>
          <w:ilvl w:val="2"/>
          <w:numId w:val="97"/>
        </w:numPr>
        <w:tabs>
          <w:tab w:val="left" w:pos="1464"/>
          <w:tab w:val="left" w:pos="1468"/>
        </w:tabs>
        <w:spacing w:before="112" w:line="285" w:lineRule="auto"/>
        <w:ind w:left="1468" w:right="1186" w:hanging="677"/>
        <w:jc w:val="both"/>
        <w:rPr>
          <w:sz w:val="20"/>
        </w:rPr>
      </w:pPr>
      <w:r>
        <w:rPr>
          <w:w w:val="105"/>
          <w:sz w:val="20"/>
        </w:rPr>
        <w:t>Business design and blueprint: The System Integrator (SI) shall develop a comprehensive Business Design or Blueprint, which will serve as the foundational reference document for all subsequent ERP implementation activities.</w:t>
      </w:r>
      <w:r>
        <w:rPr>
          <w:spacing w:val="-7"/>
          <w:w w:val="105"/>
          <w:sz w:val="20"/>
        </w:rPr>
        <w:t xml:space="preserve"> </w:t>
      </w:r>
      <w:r>
        <w:rPr>
          <w:w w:val="105"/>
          <w:sz w:val="20"/>
        </w:rPr>
        <w:t>This</w:t>
      </w:r>
      <w:r>
        <w:rPr>
          <w:spacing w:val="-8"/>
          <w:w w:val="105"/>
          <w:sz w:val="20"/>
        </w:rPr>
        <w:t xml:space="preserve"> </w:t>
      </w:r>
      <w:r>
        <w:rPr>
          <w:w w:val="105"/>
          <w:sz w:val="20"/>
        </w:rPr>
        <w:t>blueprint</w:t>
      </w:r>
      <w:r>
        <w:rPr>
          <w:spacing w:val="-8"/>
          <w:w w:val="105"/>
          <w:sz w:val="20"/>
        </w:rPr>
        <w:t xml:space="preserve"> </w:t>
      </w:r>
      <w:r>
        <w:rPr>
          <w:w w:val="105"/>
          <w:sz w:val="20"/>
        </w:rPr>
        <w:t>shall</w:t>
      </w:r>
      <w:r>
        <w:rPr>
          <w:spacing w:val="-8"/>
          <w:w w:val="105"/>
          <w:sz w:val="20"/>
        </w:rPr>
        <w:t xml:space="preserve"> </w:t>
      </w:r>
      <w:r>
        <w:rPr>
          <w:w w:val="105"/>
          <w:sz w:val="20"/>
        </w:rPr>
        <w:t>encompass</w:t>
      </w:r>
      <w:r>
        <w:rPr>
          <w:spacing w:val="-7"/>
          <w:w w:val="105"/>
          <w:sz w:val="20"/>
        </w:rPr>
        <w:t xml:space="preserve"> </w:t>
      </w:r>
      <w:r>
        <w:rPr>
          <w:w w:val="105"/>
          <w:sz w:val="20"/>
        </w:rPr>
        <w:t>the</w:t>
      </w:r>
      <w:r>
        <w:rPr>
          <w:spacing w:val="-8"/>
          <w:w w:val="105"/>
          <w:sz w:val="20"/>
        </w:rPr>
        <w:t xml:space="preserve"> </w:t>
      </w:r>
      <w:r>
        <w:rPr>
          <w:w w:val="105"/>
          <w:sz w:val="20"/>
        </w:rPr>
        <w:t>detailed</w:t>
      </w:r>
      <w:r>
        <w:rPr>
          <w:spacing w:val="-7"/>
          <w:w w:val="105"/>
          <w:sz w:val="20"/>
        </w:rPr>
        <w:t xml:space="preserve"> </w:t>
      </w:r>
      <w:r>
        <w:rPr>
          <w:w w:val="105"/>
          <w:sz w:val="20"/>
        </w:rPr>
        <w:t>design</w:t>
      </w:r>
      <w:r>
        <w:rPr>
          <w:spacing w:val="-7"/>
          <w:w w:val="105"/>
          <w:sz w:val="20"/>
        </w:rPr>
        <w:t xml:space="preserve"> </w:t>
      </w:r>
      <w:r>
        <w:rPr>
          <w:w w:val="105"/>
          <w:sz w:val="20"/>
        </w:rPr>
        <w:t>of</w:t>
      </w:r>
      <w:r>
        <w:rPr>
          <w:spacing w:val="-7"/>
          <w:w w:val="105"/>
          <w:sz w:val="20"/>
        </w:rPr>
        <w:t xml:space="preserve"> </w:t>
      </w:r>
      <w:r>
        <w:rPr>
          <w:w w:val="105"/>
          <w:sz w:val="20"/>
        </w:rPr>
        <w:t>all</w:t>
      </w:r>
      <w:r>
        <w:rPr>
          <w:spacing w:val="-8"/>
          <w:w w:val="105"/>
          <w:sz w:val="20"/>
        </w:rPr>
        <w:t xml:space="preserve"> </w:t>
      </w:r>
      <w:r>
        <w:rPr>
          <w:w w:val="105"/>
          <w:sz w:val="20"/>
        </w:rPr>
        <w:t>business processes</w:t>
      </w:r>
      <w:r>
        <w:rPr>
          <w:spacing w:val="-17"/>
          <w:w w:val="105"/>
          <w:sz w:val="20"/>
        </w:rPr>
        <w:t xml:space="preserve"> </w:t>
      </w:r>
      <w:r>
        <w:rPr>
          <w:w w:val="105"/>
          <w:sz w:val="20"/>
        </w:rPr>
        <w:t>and</w:t>
      </w:r>
      <w:r>
        <w:rPr>
          <w:spacing w:val="-17"/>
          <w:w w:val="105"/>
          <w:sz w:val="20"/>
        </w:rPr>
        <w:t xml:space="preserve"> </w:t>
      </w:r>
      <w:r>
        <w:rPr>
          <w:w w:val="105"/>
          <w:sz w:val="20"/>
        </w:rPr>
        <w:t>solution</w:t>
      </w:r>
      <w:r>
        <w:rPr>
          <w:spacing w:val="-17"/>
          <w:w w:val="105"/>
          <w:sz w:val="20"/>
        </w:rPr>
        <w:t xml:space="preserve"> </w:t>
      </w:r>
      <w:r>
        <w:rPr>
          <w:w w:val="105"/>
          <w:sz w:val="20"/>
        </w:rPr>
        <w:t>capabilities</w:t>
      </w:r>
      <w:r>
        <w:rPr>
          <w:spacing w:val="-16"/>
          <w:w w:val="105"/>
          <w:sz w:val="20"/>
        </w:rPr>
        <w:t xml:space="preserve"> </w:t>
      </w:r>
      <w:r>
        <w:rPr>
          <w:w w:val="105"/>
          <w:sz w:val="20"/>
        </w:rPr>
        <w:t>outlined</w:t>
      </w:r>
      <w:r>
        <w:rPr>
          <w:spacing w:val="-17"/>
          <w:w w:val="105"/>
          <w:sz w:val="20"/>
        </w:rPr>
        <w:t xml:space="preserve"> </w:t>
      </w:r>
      <w:r>
        <w:rPr>
          <w:w w:val="105"/>
          <w:sz w:val="20"/>
        </w:rPr>
        <w:t>in</w:t>
      </w:r>
      <w:r>
        <w:rPr>
          <w:spacing w:val="-17"/>
          <w:w w:val="105"/>
          <w:sz w:val="20"/>
        </w:rPr>
        <w:t xml:space="preserve"> </w:t>
      </w:r>
      <w:r>
        <w:rPr>
          <w:w w:val="105"/>
          <w:sz w:val="20"/>
        </w:rPr>
        <w:t>the</w:t>
      </w:r>
      <w:r>
        <w:rPr>
          <w:spacing w:val="-17"/>
          <w:w w:val="105"/>
          <w:sz w:val="20"/>
        </w:rPr>
        <w:t xml:space="preserve"> </w:t>
      </w:r>
      <w:r>
        <w:rPr>
          <w:w w:val="105"/>
          <w:sz w:val="20"/>
        </w:rPr>
        <w:t>RFP,</w:t>
      </w:r>
      <w:r>
        <w:rPr>
          <w:spacing w:val="-16"/>
          <w:w w:val="105"/>
          <w:sz w:val="20"/>
        </w:rPr>
        <w:t xml:space="preserve"> </w:t>
      </w:r>
      <w:r>
        <w:rPr>
          <w:w w:val="105"/>
          <w:sz w:val="20"/>
        </w:rPr>
        <w:t>covering</w:t>
      </w:r>
      <w:r>
        <w:rPr>
          <w:spacing w:val="-17"/>
          <w:w w:val="105"/>
          <w:sz w:val="20"/>
        </w:rPr>
        <w:t xml:space="preserve"> </w:t>
      </w:r>
      <w:r>
        <w:rPr>
          <w:w w:val="105"/>
          <w:sz w:val="20"/>
        </w:rPr>
        <w:t>the</w:t>
      </w:r>
      <w:r>
        <w:rPr>
          <w:spacing w:val="-17"/>
          <w:w w:val="105"/>
          <w:sz w:val="20"/>
        </w:rPr>
        <w:t xml:space="preserve"> </w:t>
      </w:r>
      <w:r>
        <w:rPr>
          <w:w w:val="105"/>
          <w:sz w:val="20"/>
        </w:rPr>
        <w:t>relevant organisational units. The blueprint formulation will involve:</w:t>
      </w:r>
    </w:p>
    <w:p w14:paraId="5F939AE0" w14:textId="77777777" w:rsidR="00EB3512" w:rsidRDefault="00000000">
      <w:pPr>
        <w:pStyle w:val="ListParagraph"/>
        <w:numPr>
          <w:ilvl w:val="3"/>
          <w:numId w:val="97"/>
        </w:numPr>
        <w:tabs>
          <w:tab w:val="left" w:pos="2145"/>
        </w:tabs>
        <w:spacing w:before="0" w:line="231" w:lineRule="exact"/>
        <w:ind w:left="2145" w:hanging="338"/>
        <w:jc w:val="both"/>
        <w:rPr>
          <w:sz w:val="20"/>
        </w:rPr>
      </w:pPr>
      <w:r>
        <w:rPr>
          <w:w w:val="105"/>
          <w:sz w:val="20"/>
        </w:rPr>
        <w:t>In-depth</w:t>
      </w:r>
      <w:r>
        <w:rPr>
          <w:spacing w:val="-8"/>
          <w:w w:val="105"/>
          <w:sz w:val="20"/>
        </w:rPr>
        <w:t xml:space="preserve"> </w:t>
      </w:r>
      <w:r>
        <w:rPr>
          <w:w w:val="105"/>
          <w:sz w:val="20"/>
        </w:rPr>
        <w:t>system</w:t>
      </w:r>
      <w:r>
        <w:rPr>
          <w:spacing w:val="-10"/>
          <w:w w:val="105"/>
          <w:sz w:val="20"/>
        </w:rPr>
        <w:t xml:space="preserve"> </w:t>
      </w:r>
      <w:r>
        <w:rPr>
          <w:w w:val="105"/>
          <w:sz w:val="20"/>
        </w:rPr>
        <w:t>study</w:t>
      </w:r>
      <w:r>
        <w:rPr>
          <w:spacing w:val="-9"/>
          <w:w w:val="105"/>
          <w:sz w:val="20"/>
        </w:rPr>
        <w:t xml:space="preserve"> </w:t>
      </w:r>
      <w:r>
        <w:rPr>
          <w:w w:val="105"/>
          <w:sz w:val="20"/>
        </w:rPr>
        <w:t>and</w:t>
      </w:r>
      <w:r>
        <w:rPr>
          <w:spacing w:val="-11"/>
          <w:w w:val="105"/>
          <w:sz w:val="20"/>
        </w:rPr>
        <w:t xml:space="preserve"> </w:t>
      </w:r>
      <w:r>
        <w:rPr>
          <w:w w:val="105"/>
          <w:sz w:val="20"/>
        </w:rPr>
        <w:t>to</w:t>
      </w:r>
      <w:r>
        <w:rPr>
          <w:spacing w:val="-10"/>
          <w:w w:val="105"/>
          <w:sz w:val="20"/>
        </w:rPr>
        <w:t xml:space="preserve"> </w:t>
      </w:r>
      <w:r>
        <w:rPr>
          <w:w w:val="105"/>
          <w:sz w:val="20"/>
        </w:rPr>
        <w:t>identify</w:t>
      </w:r>
      <w:r>
        <w:rPr>
          <w:spacing w:val="-9"/>
          <w:w w:val="105"/>
          <w:sz w:val="20"/>
        </w:rPr>
        <w:t xml:space="preserve"> </w:t>
      </w:r>
      <w:r>
        <w:rPr>
          <w:w w:val="105"/>
          <w:sz w:val="20"/>
        </w:rPr>
        <w:t>key</w:t>
      </w:r>
      <w:r>
        <w:rPr>
          <w:spacing w:val="-9"/>
          <w:w w:val="105"/>
          <w:sz w:val="20"/>
        </w:rPr>
        <w:t xml:space="preserve"> </w:t>
      </w:r>
      <w:r>
        <w:rPr>
          <w:w w:val="105"/>
          <w:sz w:val="20"/>
        </w:rPr>
        <w:t>business</w:t>
      </w:r>
      <w:r>
        <w:rPr>
          <w:spacing w:val="-7"/>
          <w:w w:val="105"/>
          <w:sz w:val="20"/>
        </w:rPr>
        <w:t xml:space="preserve"> </w:t>
      </w:r>
      <w:r>
        <w:rPr>
          <w:spacing w:val="-2"/>
          <w:w w:val="105"/>
          <w:sz w:val="20"/>
        </w:rPr>
        <w:t>processes</w:t>
      </w:r>
    </w:p>
    <w:p w14:paraId="3CA96FF2" w14:textId="77777777" w:rsidR="00EB3512" w:rsidRDefault="00000000">
      <w:pPr>
        <w:pStyle w:val="ListParagraph"/>
        <w:numPr>
          <w:ilvl w:val="3"/>
          <w:numId w:val="97"/>
        </w:numPr>
        <w:tabs>
          <w:tab w:val="left" w:pos="2142"/>
          <w:tab w:val="left" w:pos="2145"/>
        </w:tabs>
        <w:spacing w:line="285" w:lineRule="auto"/>
        <w:ind w:left="2145" w:right="1191" w:hanging="339"/>
        <w:rPr>
          <w:sz w:val="20"/>
        </w:rPr>
      </w:pPr>
      <w:r>
        <w:rPr>
          <w:w w:val="105"/>
          <w:sz w:val="20"/>
        </w:rPr>
        <w:t>Consensus-building</w:t>
      </w:r>
      <w:r>
        <w:rPr>
          <w:spacing w:val="36"/>
          <w:w w:val="105"/>
          <w:sz w:val="20"/>
        </w:rPr>
        <w:t xml:space="preserve"> </w:t>
      </w:r>
      <w:r>
        <w:rPr>
          <w:w w:val="105"/>
          <w:sz w:val="20"/>
        </w:rPr>
        <w:t>on</w:t>
      </w:r>
      <w:r>
        <w:rPr>
          <w:spacing w:val="39"/>
          <w:w w:val="105"/>
          <w:sz w:val="20"/>
        </w:rPr>
        <w:t xml:space="preserve"> </w:t>
      </w:r>
      <w:r>
        <w:rPr>
          <w:w w:val="105"/>
          <w:sz w:val="20"/>
        </w:rPr>
        <w:t>process</w:t>
      </w:r>
      <w:r>
        <w:rPr>
          <w:spacing w:val="39"/>
          <w:w w:val="105"/>
          <w:sz w:val="20"/>
        </w:rPr>
        <w:t xml:space="preserve"> </w:t>
      </w:r>
      <w:r>
        <w:rPr>
          <w:w w:val="105"/>
          <w:sz w:val="20"/>
        </w:rPr>
        <w:t>characteristics</w:t>
      </w:r>
      <w:r>
        <w:rPr>
          <w:spacing w:val="39"/>
          <w:w w:val="105"/>
          <w:sz w:val="20"/>
        </w:rPr>
        <w:t xml:space="preserve"> </w:t>
      </w:r>
      <w:r>
        <w:rPr>
          <w:w w:val="105"/>
          <w:sz w:val="20"/>
        </w:rPr>
        <w:t>and</w:t>
      </w:r>
      <w:r>
        <w:rPr>
          <w:spacing w:val="39"/>
          <w:w w:val="105"/>
          <w:sz w:val="20"/>
        </w:rPr>
        <w:t xml:space="preserve"> </w:t>
      </w:r>
      <w:r>
        <w:rPr>
          <w:w w:val="105"/>
          <w:sz w:val="20"/>
        </w:rPr>
        <w:t>process</w:t>
      </w:r>
      <w:r>
        <w:rPr>
          <w:spacing w:val="38"/>
          <w:w w:val="105"/>
          <w:sz w:val="20"/>
        </w:rPr>
        <w:t xml:space="preserve"> </w:t>
      </w:r>
      <w:r>
        <w:rPr>
          <w:w w:val="105"/>
          <w:sz w:val="20"/>
        </w:rPr>
        <w:t xml:space="preserve">design </w:t>
      </w:r>
      <w:r>
        <w:rPr>
          <w:spacing w:val="-2"/>
          <w:w w:val="105"/>
          <w:sz w:val="20"/>
        </w:rPr>
        <w:t>formulation</w:t>
      </w:r>
    </w:p>
    <w:p w14:paraId="4B387852" w14:textId="77777777" w:rsidR="00EB3512" w:rsidRDefault="00000000">
      <w:pPr>
        <w:pStyle w:val="ListParagraph"/>
        <w:numPr>
          <w:ilvl w:val="3"/>
          <w:numId w:val="97"/>
        </w:numPr>
        <w:tabs>
          <w:tab w:val="left" w:pos="2144"/>
        </w:tabs>
        <w:spacing w:before="113"/>
        <w:ind w:left="2144" w:hanging="337"/>
        <w:rPr>
          <w:sz w:val="20"/>
        </w:rPr>
      </w:pPr>
      <w:r>
        <w:rPr>
          <w:w w:val="105"/>
          <w:sz w:val="20"/>
        </w:rPr>
        <w:t>Documentation</w:t>
      </w:r>
      <w:r>
        <w:rPr>
          <w:spacing w:val="-15"/>
          <w:w w:val="105"/>
          <w:sz w:val="20"/>
        </w:rPr>
        <w:t xml:space="preserve"> </w:t>
      </w:r>
      <w:r>
        <w:rPr>
          <w:w w:val="105"/>
          <w:sz w:val="20"/>
        </w:rPr>
        <w:t>of</w:t>
      </w:r>
      <w:r>
        <w:rPr>
          <w:spacing w:val="-11"/>
          <w:w w:val="105"/>
          <w:sz w:val="20"/>
        </w:rPr>
        <w:t xml:space="preserve"> </w:t>
      </w:r>
      <w:r>
        <w:rPr>
          <w:w w:val="105"/>
          <w:sz w:val="20"/>
        </w:rPr>
        <w:t>MSIL’s</w:t>
      </w:r>
      <w:r>
        <w:rPr>
          <w:spacing w:val="-13"/>
          <w:w w:val="105"/>
          <w:sz w:val="20"/>
        </w:rPr>
        <w:t xml:space="preserve"> </w:t>
      </w:r>
      <w:r>
        <w:rPr>
          <w:w w:val="105"/>
          <w:sz w:val="20"/>
        </w:rPr>
        <w:t>current</w:t>
      </w:r>
      <w:r>
        <w:rPr>
          <w:spacing w:val="-12"/>
          <w:w w:val="105"/>
          <w:sz w:val="20"/>
        </w:rPr>
        <w:t xml:space="preserve"> </w:t>
      </w:r>
      <w:r>
        <w:rPr>
          <w:w w:val="105"/>
          <w:sz w:val="20"/>
        </w:rPr>
        <w:t>operations</w:t>
      </w:r>
      <w:r>
        <w:rPr>
          <w:spacing w:val="-10"/>
          <w:w w:val="105"/>
          <w:sz w:val="20"/>
        </w:rPr>
        <w:t xml:space="preserve"> </w:t>
      </w:r>
      <w:r>
        <w:rPr>
          <w:w w:val="105"/>
          <w:sz w:val="20"/>
        </w:rPr>
        <w:t>and</w:t>
      </w:r>
      <w:r>
        <w:rPr>
          <w:spacing w:val="-14"/>
          <w:w w:val="105"/>
          <w:sz w:val="20"/>
        </w:rPr>
        <w:t xml:space="preserve"> </w:t>
      </w:r>
      <w:r>
        <w:rPr>
          <w:w w:val="105"/>
          <w:sz w:val="20"/>
        </w:rPr>
        <w:t>business</w:t>
      </w:r>
      <w:r>
        <w:rPr>
          <w:spacing w:val="-12"/>
          <w:w w:val="105"/>
          <w:sz w:val="20"/>
        </w:rPr>
        <w:t xml:space="preserve"> </w:t>
      </w:r>
      <w:r>
        <w:rPr>
          <w:spacing w:val="-2"/>
          <w:w w:val="105"/>
          <w:sz w:val="20"/>
        </w:rPr>
        <w:t>flows</w:t>
      </w:r>
    </w:p>
    <w:p w14:paraId="506CC0B9" w14:textId="77777777" w:rsidR="00EB3512" w:rsidRDefault="00000000">
      <w:pPr>
        <w:pStyle w:val="ListParagraph"/>
        <w:numPr>
          <w:ilvl w:val="3"/>
          <w:numId w:val="97"/>
        </w:numPr>
        <w:tabs>
          <w:tab w:val="left" w:pos="2143"/>
        </w:tabs>
        <w:spacing w:before="154"/>
        <w:ind w:left="2143" w:hanging="336"/>
        <w:rPr>
          <w:sz w:val="20"/>
        </w:rPr>
      </w:pPr>
      <w:r>
        <w:rPr>
          <w:w w:val="105"/>
          <w:sz w:val="20"/>
        </w:rPr>
        <w:t>Definition</w:t>
      </w:r>
      <w:r>
        <w:rPr>
          <w:spacing w:val="-11"/>
          <w:w w:val="105"/>
          <w:sz w:val="20"/>
        </w:rPr>
        <w:t xml:space="preserve"> </w:t>
      </w:r>
      <w:r>
        <w:rPr>
          <w:w w:val="105"/>
          <w:sz w:val="20"/>
        </w:rPr>
        <w:t>and</w:t>
      </w:r>
      <w:r>
        <w:rPr>
          <w:spacing w:val="-10"/>
          <w:w w:val="105"/>
          <w:sz w:val="20"/>
        </w:rPr>
        <w:t xml:space="preserve"> </w:t>
      </w:r>
      <w:r>
        <w:rPr>
          <w:w w:val="105"/>
          <w:sz w:val="20"/>
        </w:rPr>
        <w:t>analysis</w:t>
      </w:r>
      <w:r>
        <w:rPr>
          <w:spacing w:val="-8"/>
          <w:w w:val="105"/>
          <w:sz w:val="20"/>
        </w:rPr>
        <w:t xml:space="preserve"> </w:t>
      </w:r>
      <w:r>
        <w:rPr>
          <w:w w:val="105"/>
          <w:sz w:val="20"/>
        </w:rPr>
        <w:t>of</w:t>
      </w:r>
      <w:r>
        <w:rPr>
          <w:spacing w:val="-8"/>
          <w:w w:val="105"/>
          <w:sz w:val="20"/>
        </w:rPr>
        <w:t xml:space="preserve"> </w:t>
      </w:r>
      <w:r>
        <w:rPr>
          <w:w w:val="105"/>
          <w:sz w:val="20"/>
        </w:rPr>
        <w:t>AS-IS</w:t>
      </w:r>
      <w:r>
        <w:rPr>
          <w:spacing w:val="-9"/>
          <w:w w:val="105"/>
          <w:sz w:val="20"/>
        </w:rPr>
        <w:t xml:space="preserve"> </w:t>
      </w:r>
      <w:r>
        <w:rPr>
          <w:w w:val="105"/>
          <w:sz w:val="20"/>
        </w:rPr>
        <w:t>and</w:t>
      </w:r>
      <w:r>
        <w:rPr>
          <w:spacing w:val="-10"/>
          <w:w w:val="105"/>
          <w:sz w:val="20"/>
        </w:rPr>
        <w:t xml:space="preserve"> </w:t>
      </w:r>
      <w:r>
        <w:rPr>
          <w:w w:val="105"/>
          <w:sz w:val="20"/>
        </w:rPr>
        <w:t>TO-BE</w:t>
      </w:r>
      <w:r>
        <w:rPr>
          <w:spacing w:val="-10"/>
          <w:w w:val="105"/>
          <w:sz w:val="20"/>
        </w:rPr>
        <w:t xml:space="preserve"> </w:t>
      </w:r>
      <w:r>
        <w:rPr>
          <w:spacing w:val="-2"/>
          <w:w w:val="105"/>
          <w:sz w:val="20"/>
        </w:rPr>
        <w:t>processes</w:t>
      </w:r>
    </w:p>
    <w:p w14:paraId="772A585D" w14:textId="77777777" w:rsidR="00EB3512" w:rsidRDefault="00000000">
      <w:pPr>
        <w:pStyle w:val="ListParagraph"/>
        <w:numPr>
          <w:ilvl w:val="3"/>
          <w:numId w:val="97"/>
        </w:numPr>
        <w:tabs>
          <w:tab w:val="left" w:pos="2143"/>
        </w:tabs>
        <w:ind w:left="2143" w:hanging="336"/>
        <w:rPr>
          <w:sz w:val="20"/>
        </w:rPr>
      </w:pPr>
      <w:r>
        <w:rPr>
          <w:w w:val="105"/>
          <w:sz w:val="20"/>
        </w:rPr>
        <w:t>Gap</w:t>
      </w:r>
      <w:r>
        <w:rPr>
          <w:spacing w:val="-8"/>
          <w:w w:val="105"/>
          <w:sz w:val="20"/>
        </w:rPr>
        <w:t xml:space="preserve"> </w:t>
      </w:r>
      <w:r>
        <w:rPr>
          <w:w w:val="105"/>
          <w:sz w:val="20"/>
        </w:rPr>
        <w:t>assessment</w:t>
      </w:r>
      <w:r>
        <w:rPr>
          <w:spacing w:val="-10"/>
          <w:w w:val="105"/>
          <w:sz w:val="20"/>
        </w:rPr>
        <w:t xml:space="preserve"> </w:t>
      </w:r>
      <w:r>
        <w:rPr>
          <w:w w:val="105"/>
          <w:sz w:val="20"/>
        </w:rPr>
        <w:t>in</w:t>
      </w:r>
      <w:r>
        <w:rPr>
          <w:spacing w:val="-6"/>
          <w:w w:val="105"/>
          <w:sz w:val="20"/>
        </w:rPr>
        <w:t xml:space="preserve"> </w:t>
      </w:r>
      <w:r>
        <w:rPr>
          <w:w w:val="105"/>
          <w:sz w:val="20"/>
        </w:rPr>
        <w:t>relation</w:t>
      </w:r>
      <w:r>
        <w:rPr>
          <w:spacing w:val="-10"/>
          <w:w w:val="105"/>
          <w:sz w:val="20"/>
        </w:rPr>
        <w:t xml:space="preserve"> </w:t>
      </w:r>
      <w:r>
        <w:rPr>
          <w:w w:val="105"/>
          <w:sz w:val="20"/>
        </w:rPr>
        <w:t>to</w:t>
      </w:r>
      <w:r>
        <w:rPr>
          <w:spacing w:val="-9"/>
          <w:w w:val="105"/>
          <w:sz w:val="20"/>
        </w:rPr>
        <w:t xml:space="preserve"> </w:t>
      </w:r>
      <w:r>
        <w:rPr>
          <w:w w:val="105"/>
          <w:sz w:val="20"/>
        </w:rPr>
        <w:t>ERP</w:t>
      </w:r>
      <w:r>
        <w:rPr>
          <w:spacing w:val="-8"/>
          <w:w w:val="105"/>
          <w:sz w:val="20"/>
        </w:rPr>
        <w:t xml:space="preserve"> </w:t>
      </w:r>
      <w:r>
        <w:rPr>
          <w:w w:val="105"/>
          <w:sz w:val="20"/>
        </w:rPr>
        <w:t>best</w:t>
      </w:r>
      <w:r>
        <w:rPr>
          <w:spacing w:val="-7"/>
          <w:w w:val="105"/>
          <w:sz w:val="20"/>
        </w:rPr>
        <w:t xml:space="preserve"> </w:t>
      </w:r>
      <w:r>
        <w:rPr>
          <w:spacing w:val="-2"/>
          <w:w w:val="105"/>
          <w:sz w:val="20"/>
        </w:rPr>
        <w:t>practices</w:t>
      </w:r>
    </w:p>
    <w:p w14:paraId="2E8CDBDA" w14:textId="77777777" w:rsidR="00EB3512" w:rsidRDefault="00000000">
      <w:pPr>
        <w:pStyle w:val="ListParagraph"/>
        <w:numPr>
          <w:ilvl w:val="2"/>
          <w:numId w:val="97"/>
        </w:numPr>
        <w:tabs>
          <w:tab w:val="left" w:pos="1464"/>
          <w:tab w:val="left" w:pos="1468"/>
        </w:tabs>
        <w:spacing w:line="285" w:lineRule="auto"/>
        <w:ind w:left="1468" w:right="1188" w:hanging="677"/>
        <w:jc w:val="both"/>
        <w:rPr>
          <w:sz w:val="20"/>
        </w:rPr>
      </w:pPr>
      <w:r>
        <w:rPr>
          <w:w w:val="105"/>
          <w:sz w:val="20"/>
        </w:rPr>
        <w:t>Only</w:t>
      </w:r>
      <w:r>
        <w:rPr>
          <w:spacing w:val="-14"/>
          <w:w w:val="105"/>
          <w:sz w:val="20"/>
        </w:rPr>
        <w:t xml:space="preserve"> </w:t>
      </w:r>
      <w:r>
        <w:rPr>
          <w:w w:val="105"/>
          <w:sz w:val="20"/>
        </w:rPr>
        <w:t>the</w:t>
      </w:r>
      <w:r>
        <w:rPr>
          <w:spacing w:val="-17"/>
          <w:w w:val="105"/>
          <w:sz w:val="20"/>
        </w:rPr>
        <w:t xml:space="preserve"> </w:t>
      </w:r>
      <w:r>
        <w:rPr>
          <w:w w:val="105"/>
          <w:sz w:val="20"/>
        </w:rPr>
        <w:t>Business</w:t>
      </w:r>
      <w:r>
        <w:rPr>
          <w:spacing w:val="-17"/>
          <w:w w:val="105"/>
          <w:sz w:val="20"/>
        </w:rPr>
        <w:t xml:space="preserve"> </w:t>
      </w:r>
      <w:r>
        <w:rPr>
          <w:w w:val="105"/>
          <w:sz w:val="20"/>
        </w:rPr>
        <w:t>Blueprint</w:t>
      </w:r>
      <w:r>
        <w:rPr>
          <w:spacing w:val="-15"/>
          <w:w w:val="105"/>
          <w:sz w:val="20"/>
        </w:rPr>
        <w:t xml:space="preserve"> </w:t>
      </w:r>
      <w:r>
        <w:rPr>
          <w:w w:val="105"/>
          <w:sz w:val="20"/>
        </w:rPr>
        <w:t>formally</w:t>
      </w:r>
      <w:r>
        <w:rPr>
          <w:spacing w:val="-15"/>
          <w:w w:val="105"/>
          <w:sz w:val="20"/>
        </w:rPr>
        <w:t xml:space="preserve"> </w:t>
      </w:r>
      <w:r>
        <w:rPr>
          <w:w w:val="105"/>
          <w:sz w:val="20"/>
        </w:rPr>
        <w:t>approved</w:t>
      </w:r>
      <w:r>
        <w:rPr>
          <w:spacing w:val="-15"/>
          <w:w w:val="105"/>
          <w:sz w:val="20"/>
        </w:rPr>
        <w:t xml:space="preserve"> </w:t>
      </w:r>
      <w:r>
        <w:rPr>
          <w:w w:val="105"/>
          <w:sz w:val="20"/>
        </w:rPr>
        <w:t>by</w:t>
      </w:r>
      <w:r>
        <w:rPr>
          <w:spacing w:val="-14"/>
          <w:w w:val="105"/>
          <w:sz w:val="20"/>
        </w:rPr>
        <w:t xml:space="preserve"> </w:t>
      </w:r>
      <w:r>
        <w:rPr>
          <w:w w:val="105"/>
          <w:sz w:val="20"/>
        </w:rPr>
        <w:t>MSIL</w:t>
      </w:r>
      <w:r>
        <w:rPr>
          <w:spacing w:val="-14"/>
          <w:w w:val="105"/>
          <w:sz w:val="20"/>
        </w:rPr>
        <w:t xml:space="preserve"> </w:t>
      </w:r>
      <w:r>
        <w:rPr>
          <w:w w:val="105"/>
          <w:sz w:val="20"/>
        </w:rPr>
        <w:t>and</w:t>
      </w:r>
      <w:r>
        <w:rPr>
          <w:spacing w:val="-17"/>
          <w:w w:val="105"/>
          <w:sz w:val="20"/>
        </w:rPr>
        <w:t xml:space="preserve"> </w:t>
      </w:r>
      <w:r>
        <w:rPr>
          <w:w w:val="105"/>
          <w:sz w:val="20"/>
        </w:rPr>
        <w:t>endorsed</w:t>
      </w:r>
      <w:r>
        <w:rPr>
          <w:spacing w:val="-15"/>
          <w:w w:val="105"/>
          <w:sz w:val="20"/>
        </w:rPr>
        <w:t xml:space="preserve"> </w:t>
      </w:r>
      <w:r>
        <w:rPr>
          <w:w w:val="105"/>
          <w:sz w:val="20"/>
        </w:rPr>
        <w:t>by</w:t>
      </w:r>
      <w:r>
        <w:rPr>
          <w:spacing w:val="-14"/>
          <w:w w:val="105"/>
          <w:sz w:val="20"/>
        </w:rPr>
        <w:t xml:space="preserve"> </w:t>
      </w:r>
      <w:r>
        <w:rPr>
          <w:w w:val="105"/>
          <w:sz w:val="20"/>
        </w:rPr>
        <w:t xml:space="preserve">the ERP solution provider shall be considered final and implemented. Standardised templates shall be used throughout this phase to ensure </w:t>
      </w:r>
      <w:r>
        <w:rPr>
          <w:sz w:val="20"/>
        </w:rPr>
        <w:t>consistency and completeness. Key deliverables of the Business Design phase:</w:t>
      </w:r>
    </w:p>
    <w:p w14:paraId="6CDAFB9B" w14:textId="77777777" w:rsidR="00EB3512" w:rsidRDefault="00000000">
      <w:pPr>
        <w:pStyle w:val="ListParagraph"/>
        <w:numPr>
          <w:ilvl w:val="3"/>
          <w:numId w:val="97"/>
        </w:numPr>
        <w:tabs>
          <w:tab w:val="left" w:pos="2145"/>
        </w:tabs>
        <w:spacing w:before="0" w:line="233" w:lineRule="exact"/>
        <w:ind w:left="2145" w:hanging="338"/>
        <w:jc w:val="both"/>
        <w:rPr>
          <w:sz w:val="20"/>
        </w:rPr>
      </w:pPr>
      <w:r>
        <w:rPr>
          <w:w w:val="105"/>
          <w:sz w:val="20"/>
        </w:rPr>
        <w:t>Master</w:t>
      </w:r>
      <w:r>
        <w:rPr>
          <w:spacing w:val="-8"/>
          <w:w w:val="105"/>
          <w:sz w:val="20"/>
        </w:rPr>
        <w:t xml:space="preserve"> </w:t>
      </w:r>
      <w:r>
        <w:rPr>
          <w:w w:val="105"/>
          <w:sz w:val="20"/>
        </w:rPr>
        <w:t>process</w:t>
      </w:r>
      <w:r>
        <w:rPr>
          <w:spacing w:val="-11"/>
          <w:w w:val="105"/>
          <w:sz w:val="20"/>
        </w:rPr>
        <w:t xml:space="preserve"> </w:t>
      </w:r>
      <w:r>
        <w:rPr>
          <w:w w:val="105"/>
          <w:sz w:val="20"/>
        </w:rPr>
        <w:t>list</w:t>
      </w:r>
      <w:r>
        <w:rPr>
          <w:spacing w:val="-9"/>
          <w:w w:val="105"/>
          <w:sz w:val="20"/>
        </w:rPr>
        <w:t xml:space="preserve"> </w:t>
      </w:r>
      <w:r>
        <w:rPr>
          <w:w w:val="105"/>
          <w:sz w:val="20"/>
        </w:rPr>
        <w:t>across</w:t>
      </w:r>
      <w:r>
        <w:rPr>
          <w:spacing w:val="-11"/>
          <w:w w:val="105"/>
          <w:sz w:val="20"/>
        </w:rPr>
        <w:t xml:space="preserve"> </w:t>
      </w:r>
      <w:r>
        <w:rPr>
          <w:w w:val="105"/>
          <w:sz w:val="20"/>
        </w:rPr>
        <w:t>all</w:t>
      </w:r>
      <w:r>
        <w:rPr>
          <w:spacing w:val="-6"/>
          <w:w w:val="105"/>
          <w:sz w:val="20"/>
        </w:rPr>
        <w:t xml:space="preserve"> </w:t>
      </w:r>
      <w:r>
        <w:rPr>
          <w:w w:val="105"/>
          <w:sz w:val="20"/>
        </w:rPr>
        <w:t>relevant</w:t>
      </w:r>
      <w:r>
        <w:rPr>
          <w:spacing w:val="-11"/>
          <w:w w:val="105"/>
          <w:sz w:val="20"/>
        </w:rPr>
        <w:t xml:space="preserve"> </w:t>
      </w:r>
      <w:r>
        <w:rPr>
          <w:spacing w:val="-2"/>
          <w:w w:val="105"/>
          <w:sz w:val="20"/>
        </w:rPr>
        <w:t>functions</w:t>
      </w:r>
    </w:p>
    <w:p w14:paraId="27F3591A" w14:textId="77777777" w:rsidR="00EB3512" w:rsidRDefault="00000000">
      <w:pPr>
        <w:pStyle w:val="ListParagraph"/>
        <w:numPr>
          <w:ilvl w:val="3"/>
          <w:numId w:val="97"/>
        </w:numPr>
        <w:tabs>
          <w:tab w:val="left" w:pos="2143"/>
        </w:tabs>
        <w:spacing w:before="157"/>
        <w:ind w:left="2143" w:hanging="336"/>
        <w:rPr>
          <w:sz w:val="20"/>
        </w:rPr>
      </w:pPr>
      <w:r>
        <w:rPr>
          <w:w w:val="105"/>
          <w:sz w:val="20"/>
        </w:rPr>
        <w:t>User</w:t>
      </w:r>
      <w:r>
        <w:rPr>
          <w:spacing w:val="-12"/>
          <w:w w:val="105"/>
          <w:sz w:val="20"/>
        </w:rPr>
        <w:t xml:space="preserve"> </w:t>
      </w:r>
      <w:r>
        <w:rPr>
          <w:w w:val="105"/>
          <w:sz w:val="20"/>
        </w:rPr>
        <w:t>roles,</w:t>
      </w:r>
      <w:r>
        <w:rPr>
          <w:spacing w:val="-10"/>
          <w:w w:val="105"/>
          <w:sz w:val="20"/>
        </w:rPr>
        <w:t xml:space="preserve"> </w:t>
      </w:r>
      <w:r>
        <w:rPr>
          <w:w w:val="105"/>
          <w:sz w:val="20"/>
        </w:rPr>
        <w:t>associated</w:t>
      </w:r>
      <w:r>
        <w:rPr>
          <w:spacing w:val="-10"/>
          <w:w w:val="105"/>
          <w:sz w:val="20"/>
        </w:rPr>
        <w:t xml:space="preserve"> </w:t>
      </w:r>
      <w:r>
        <w:rPr>
          <w:w w:val="105"/>
          <w:sz w:val="20"/>
        </w:rPr>
        <w:t>activities,</w:t>
      </w:r>
      <w:r>
        <w:rPr>
          <w:spacing w:val="-8"/>
          <w:w w:val="105"/>
          <w:sz w:val="20"/>
        </w:rPr>
        <w:t xml:space="preserve"> </w:t>
      </w:r>
      <w:r>
        <w:rPr>
          <w:w w:val="105"/>
          <w:sz w:val="20"/>
        </w:rPr>
        <w:t>and</w:t>
      </w:r>
      <w:r>
        <w:rPr>
          <w:spacing w:val="-11"/>
          <w:w w:val="105"/>
          <w:sz w:val="20"/>
        </w:rPr>
        <w:t xml:space="preserve"> </w:t>
      </w:r>
      <w:r>
        <w:rPr>
          <w:w w:val="105"/>
          <w:sz w:val="20"/>
        </w:rPr>
        <w:t>access</w:t>
      </w:r>
      <w:r>
        <w:rPr>
          <w:spacing w:val="-8"/>
          <w:w w:val="105"/>
          <w:sz w:val="20"/>
        </w:rPr>
        <w:t xml:space="preserve"> </w:t>
      </w:r>
      <w:r>
        <w:rPr>
          <w:spacing w:val="-2"/>
          <w:w w:val="105"/>
          <w:sz w:val="20"/>
        </w:rPr>
        <w:t>rights</w:t>
      </w:r>
    </w:p>
    <w:p w14:paraId="3DAE1496" w14:textId="77777777" w:rsidR="00EB3512" w:rsidRDefault="00000000">
      <w:pPr>
        <w:pStyle w:val="ListParagraph"/>
        <w:numPr>
          <w:ilvl w:val="3"/>
          <w:numId w:val="97"/>
        </w:numPr>
        <w:tabs>
          <w:tab w:val="left" w:pos="2144"/>
        </w:tabs>
        <w:spacing w:before="156"/>
        <w:ind w:left="2144" w:hanging="337"/>
        <w:rPr>
          <w:sz w:val="20"/>
        </w:rPr>
      </w:pPr>
      <w:r>
        <w:rPr>
          <w:w w:val="105"/>
          <w:sz w:val="20"/>
        </w:rPr>
        <w:t>Reporting</w:t>
      </w:r>
      <w:r>
        <w:rPr>
          <w:spacing w:val="-15"/>
          <w:w w:val="105"/>
          <w:sz w:val="20"/>
        </w:rPr>
        <w:t xml:space="preserve"> </w:t>
      </w:r>
      <w:r>
        <w:rPr>
          <w:w w:val="105"/>
          <w:sz w:val="20"/>
        </w:rPr>
        <w:t>requirements</w:t>
      </w:r>
      <w:r>
        <w:rPr>
          <w:spacing w:val="-12"/>
          <w:w w:val="105"/>
          <w:sz w:val="20"/>
        </w:rPr>
        <w:t xml:space="preserve"> </w:t>
      </w:r>
      <w:r>
        <w:rPr>
          <w:w w:val="105"/>
          <w:sz w:val="20"/>
        </w:rPr>
        <w:t>and</w:t>
      </w:r>
      <w:r>
        <w:rPr>
          <w:spacing w:val="-14"/>
          <w:w w:val="105"/>
          <w:sz w:val="20"/>
        </w:rPr>
        <w:t xml:space="preserve"> </w:t>
      </w:r>
      <w:r>
        <w:rPr>
          <w:w w:val="105"/>
          <w:sz w:val="20"/>
        </w:rPr>
        <w:t>format</w:t>
      </w:r>
      <w:r>
        <w:rPr>
          <w:spacing w:val="-13"/>
          <w:w w:val="105"/>
          <w:sz w:val="20"/>
        </w:rPr>
        <w:t xml:space="preserve"> </w:t>
      </w:r>
      <w:r>
        <w:rPr>
          <w:spacing w:val="-2"/>
          <w:w w:val="105"/>
          <w:sz w:val="20"/>
        </w:rPr>
        <w:t>specifications</w:t>
      </w:r>
    </w:p>
    <w:p w14:paraId="5A5885AC" w14:textId="77777777" w:rsidR="00EB3512" w:rsidRDefault="00000000">
      <w:pPr>
        <w:pStyle w:val="ListParagraph"/>
        <w:numPr>
          <w:ilvl w:val="3"/>
          <w:numId w:val="97"/>
        </w:numPr>
        <w:tabs>
          <w:tab w:val="left" w:pos="2143"/>
        </w:tabs>
        <w:ind w:left="2143" w:hanging="336"/>
        <w:rPr>
          <w:sz w:val="20"/>
        </w:rPr>
      </w:pPr>
      <w:r>
        <w:rPr>
          <w:sz w:val="20"/>
        </w:rPr>
        <w:t>Interface</w:t>
      </w:r>
      <w:r>
        <w:rPr>
          <w:spacing w:val="34"/>
          <w:sz w:val="20"/>
        </w:rPr>
        <w:t xml:space="preserve"> </w:t>
      </w:r>
      <w:r>
        <w:rPr>
          <w:sz w:val="20"/>
        </w:rPr>
        <w:t>identification,</w:t>
      </w:r>
      <w:r>
        <w:rPr>
          <w:spacing w:val="34"/>
          <w:sz w:val="20"/>
        </w:rPr>
        <w:t xml:space="preserve"> </w:t>
      </w:r>
      <w:r>
        <w:rPr>
          <w:sz w:val="20"/>
        </w:rPr>
        <w:t>integration</w:t>
      </w:r>
      <w:r>
        <w:rPr>
          <w:spacing w:val="35"/>
          <w:sz w:val="20"/>
        </w:rPr>
        <w:t xml:space="preserve"> </w:t>
      </w:r>
      <w:r>
        <w:rPr>
          <w:sz w:val="20"/>
        </w:rPr>
        <w:t>needs,</w:t>
      </w:r>
      <w:r>
        <w:rPr>
          <w:spacing w:val="37"/>
          <w:sz w:val="20"/>
        </w:rPr>
        <w:t xml:space="preserve"> </w:t>
      </w:r>
      <w:r>
        <w:rPr>
          <w:sz w:val="20"/>
        </w:rPr>
        <w:t>and</w:t>
      </w:r>
      <w:r>
        <w:rPr>
          <w:spacing w:val="29"/>
          <w:sz w:val="20"/>
        </w:rPr>
        <w:t xml:space="preserve"> </w:t>
      </w:r>
      <w:r>
        <w:rPr>
          <w:sz w:val="20"/>
        </w:rPr>
        <w:t>integration</w:t>
      </w:r>
      <w:r>
        <w:rPr>
          <w:spacing w:val="31"/>
          <w:sz w:val="20"/>
        </w:rPr>
        <w:t xml:space="preserve"> </w:t>
      </w:r>
      <w:r>
        <w:rPr>
          <w:spacing w:val="-2"/>
          <w:sz w:val="20"/>
        </w:rPr>
        <w:t>schemes</w:t>
      </w:r>
    </w:p>
    <w:p w14:paraId="110D06C2" w14:textId="77777777" w:rsidR="00EB3512" w:rsidRDefault="00EB3512">
      <w:pPr>
        <w:pStyle w:val="ListParagraph"/>
        <w:rPr>
          <w:sz w:val="20"/>
        </w:rPr>
        <w:sectPr w:rsidR="00EB3512">
          <w:pgSz w:w="12240" w:h="15840"/>
          <w:pgMar w:top="1340" w:right="720" w:bottom="740" w:left="1080" w:header="689" w:footer="541" w:gutter="0"/>
          <w:cols w:space="720"/>
        </w:sectPr>
      </w:pPr>
    </w:p>
    <w:p w14:paraId="3BC8E9D6" w14:textId="77777777" w:rsidR="00EB3512" w:rsidRDefault="00000000">
      <w:pPr>
        <w:pStyle w:val="ListParagraph"/>
        <w:numPr>
          <w:ilvl w:val="3"/>
          <w:numId w:val="97"/>
        </w:numPr>
        <w:tabs>
          <w:tab w:val="left" w:pos="2143"/>
        </w:tabs>
        <w:spacing w:before="96"/>
        <w:ind w:left="2143" w:hanging="336"/>
        <w:rPr>
          <w:sz w:val="20"/>
        </w:rPr>
      </w:pPr>
      <w:r>
        <w:rPr>
          <w:w w:val="105"/>
          <w:sz w:val="20"/>
        </w:rPr>
        <w:lastRenderedPageBreak/>
        <w:t>Data</w:t>
      </w:r>
      <w:r>
        <w:rPr>
          <w:spacing w:val="-10"/>
          <w:w w:val="105"/>
          <w:sz w:val="20"/>
        </w:rPr>
        <w:t xml:space="preserve"> </w:t>
      </w:r>
      <w:r>
        <w:rPr>
          <w:w w:val="105"/>
          <w:sz w:val="20"/>
        </w:rPr>
        <w:t>input</w:t>
      </w:r>
      <w:r>
        <w:rPr>
          <w:spacing w:val="-8"/>
          <w:w w:val="105"/>
          <w:sz w:val="20"/>
        </w:rPr>
        <w:t xml:space="preserve"> </w:t>
      </w:r>
      <w:r>
        <w:rPr>
          <w:w w:val="105"/>
          <w:sz w:val="20"/>
        </w:rPr>
        <w:t>formats</w:t>
      </w:r>
      <w:r>
        <w:rPr>
          <w:spacing w:val="-9"/>
          <w:w w:val="105"/>
          <w:sz w:val="20"/>
        </w:rPr>
        <w:t xml:space="preserve"> </w:t>
      </w:r>
      <w:r>
        <w:rPr>
          <w:w w:val="105"/>
          <w:sz w:val="20"/>
        </w:rPr>
        <w:t>and</w:t>
      </w:r>
      <w:r>
        <w:rPr>
          <w:spacing w:val="-8"/>
          <w:w w:val="105"/>
          <w:sz w:val="20"/>
        </w:rPr>
        <w:t xml:space="preserve"> </w:t>
      </w:r>
      <w:r>
        <w:rPr>
          <w:spacing w:val="-2"/>
          <w:w w:val="105"/>
          <w:sz w:val="20"/>
        </w:rPr>
        <w:t>requirements</w:t>
      </w:r>
    </w:p>
    <w:p w14:paraId="25BF9AC6" w14:textId="77777777" w:rsidR="00EB3512" w:rsidRDefault="00000000">
      <w:pPr>
        <w:pStyle w:val="ListParagraph"/>
        <w:numPr>
          <w:ilvl w:val="3"/>
          <w:numId w:val="97"/>
        </w:numPr>
        <w:tabs>
          <w:tab w:val="left" w:pos="2145"/>
        </w:tabs>
        <w:spacing w:before="157"/>
        <w:ind w:left="2145" w:hanging="338"/>
        <w:rPr>
          <w:sz w:val="20"/>
        </w:rPr>
      </w:pPr>
      <w:r>
        <w:rPr>
          <w:w w:val="105"/>
          <w:sz w:val="20"/>
        </w:rPr>
        <w:t>Output</w:t>
      </w:r>
      <w:r>
        <w:rPr>
          <w:spacing w:val="-11"/>
          <w:w w:val="105"/>
          <w:sz w:val="20"/>
        </w:rPr>
        <w:t xml:space="preserve"> </w:t>
      </w:r>
      <w:r>
        <w:rPr>
          <w:w w:val="105"/>
          <w:sz w:val="20"/>
        </w:rPr>
        <w:t>definitions</w:t>
      </w:r>
      <w:r>
        <w:rPr>
          <w:spacing w:val="-12"/>
          <w:w w:val="105"/>
          <w:sz w:val="20"/>
        </w:rPr>
        <w:t xml:space="preserve"> </w:t>
      </w:r>
      <w:r>
        <w:rPr>
          <w:w w:val="105"/>
          <w:sz w:val="20"/>
        </w:rPr>
        <w:t>and</w:t>
      </w:r>
      <w:r>
        <w:rPr>
          <w:spacing w:val="-12"/>
          <w:w w:val="105"/>
          <w:sz w:val="20"/>
        </w:rPr>
        <w:t xml:space="preserve"> </w:t>
      </w:r>
      <w:r>
        <w:rPr>
          <w:w w:val="105"/>
          <w:sz w:val="20"/>
        </w:rPr>
        <w:t>required</w:t>
      </w:r>
      <w:r>
        <w:rPr>
          <w:spacing w:val="-16"/>
          <w:w w:val="105"/>
          <w:sz w:val="20"/>
        </w:rPr>
        <w:t xml:space="preserve"> </w:t>
      </w:r>
      <w:r>
        <w:rPr>
          <w:spacing w:val="-2"/>
          <w:w w:val="105"/>
          <w:sz w:val="20"/>
        </w:rPr>
        <w:t>formats</w:t>
      </w:r>
    </w:p>
    <w:p w14:paraId="42A16436" w14:textId="77777777" w:rsidR="00EB3512" w:rsidRDefault="00000000">
      <w:pPr>
        <w:pStyle w:val="ListParagraph"/>
        <w:numPr>
          <w:ilvl w:val="3"/>
          <w:numId w:val="97"/>
        </w:numPr>
        <w:tabs>
          <w:tab w:val="left" w:pos="2144"/>
        </w:tabs>
        <w:ind w:left="2144" w:hanging="337"/>
        <w:rPr>
          <w:sz w:val="20"/>
        </w:rPr>
      </w:pPr>
      <w:r>
        <w:rPr>
          <w:w w:val="105"/>
          <w:sz w:val="20"/>
        </w:rPr>
        <w:t>Training</w:t>
      </w:r>
      <w:r>
        <w:rPr>
          <w:spacing w:val="-13"/>
          <w:w w:val="105"/>
          <w:sz w:val="20"/>
        </w:rPr>
        <w:t xml:space="preserve"> </w:t>
      </w:r>
      <w:r>
        <w:rPr>
          <w:w w:val="105"/>
          <w:sz w:val="20"/>
        </w:rPr>
        <w:t>needs</w:t>
      </w:r>
      <w:r>
        <w:rPr>
          <w:spacing w:val="-10"/>
          <w:w w:val="105"/>
          <w:sz w:val="20"/>
        </w:rPr>
        <w:t xml:space="preserve"> </w:t>
      </w:r>
      <w:r>
        <w:rPr>
          <w:w w:val="105"/>
          <w:sz w:val="20"/>
        </w:rPr>
        <w:t>and</w:t>
      </w:r>
      <w:r>
        <w:rPr>
          <w:spacing w:val="-14"/>
          <w:w w:val="105"/>
          <w:sz w:val="20"/>
        </w:rPr>
        <w:t xml:space="preserve"> </w:t>
      </w:r>
      <w:r>
        <w:rPr>
          <w:w w:val="105"/>
          <w:sz w:val="20"/>
        </w:rPr>
        <w:t>change</w:t>
      </w:r>
      <w:r>
        <w:rPr>
          <w:spacing w:val="-11"/>
          <w:w w:val="105"/>
          <w:sz w:val="20"/>
        </w:rPr>
        <w:t xml:space="preserve"> </w:t>
      </w:r>
      <w:r>
        <w:rPr>
          <w:w w:val="105"/>
          <w:sz w:val="20"/>
        </w:rPr>
        <w:t>management</w:t>
      </w:r>
      <w:r>
        <w:rPr>
          <w:spacing w:val="-12"/>
          <w:w w:val="105"/>
          <w:sz w:val="20"/>
        </w:rPr>
        <w:t xml:space="preserve"> </w:t>
      </w:r>
      <w:r>
        <w:rPr>
          <w:spacing w:val="-2"/>
          <w:w w:val="105"/>
          <w:sz w:val="20"/>
        </w:rPr>
        <w:t>planning</w:t>
      </w:r>
    </w:p>
    <w:p w14:paraId="448E53FE" w14:textId="77777777" w:rsidR="00EB3512" w:rsidRDefault="00000000">
      <w:pPr>
        <w:pStyle w:val="ListParagraph"/>
        <w:numPr>
          <w:ilvl w:val="3"/>
          <w:numId w:val="97"/>
        </w:numPr>
        <w:tabs>
          <w:tab w:val="left" w:pos="2144"/>
        </w:tabs>
        <w:spacing w:before="156"/>
        <w:ind w:left="2144" w:hanging="337"/>
        <w:rPr>
          <w:sz w:val="20"/>
        </w:rPr>
      </w:pPr>
      <w:r>
        <w:rPr>
          <w:sz w:val="20"/>
        </w:rPr>
        <w:t>Hardware</w:t>
      </w:r>
      <w:r>
        <w:rPr>
          <w:spacing w:val="29"/>
          <w:sz w:val="20"/>
        </w:rPr>
        <w:t xml:space="preserve"> </w:t>
      </w:r>
      <w:r>
        <w:rPr>
          <w:sz w:val="20"/>
        </w:rPr>
        <w:t>sizing</w:t>
      </w:r>
      <w:r>
        <w:rPr>
          <w:spacing w:val="34"/>
          <w:sz w:val="20"/>
        </w:rPr>
        <w:t xml:space="preserve"> </w:t>
      </w:r>
      <w:r>
        <w:rPr>
          <w:sz w:val="20"/>
        </w:rPr>
        <w:t>and</w:t>
      </w:r>
      <w:r>
        <w:rPr>
          <w:spacing w:val="29"/>
          <w:sz w:val="20"/>
        </w:rPr>
        <w:t xml:space="preserve"> </w:t>
      </w:r>
      <w:r>
        <w:rPr>
          <w:sz w:val="20"/>
        </w:rPr>
        <w:t>infrastructure</w:t>
      </w:r>
      <w:r>
        <w:rPr>
          <w:spacing w:val="35"/>
          <w:sz w:val="20"/>
        </w:rPr>
        <w:t xml:space="preserve"> </w:t>
      </w:r>
      <w:r>
        <w:rPr>
          <w:spacing w:val="-2"/>
          <w:sz w:val="20"/>
        </w:rPr>
        <w:t>considerations</w:t>
      </w:r>
    </w:p>
    <w:p w14:paraId="23391217" w14:textId="77777777" w:rsidR="00EB3512" w:rsidRDefault="00000000">
      <w:pPr>
        <w:pStyle w:val="ListParagraph"/>
        <w:numPr>
          <w:ilvl w:val="3"/>
          <w:numId w:val="97"/>
        </w:numPr>
        <w:tabs>
          <w:tab w:val="left" w:pos="2145"/>
        </w:tabs>
        <w:ind w:left="2145" w:hanging="338"/>
        <w:rPr>
          <w:sz w:val="20"/>
        </w:rPr>
      </w:pPr>
      <w:r>
        <w:rPr>
          <w:w w:val="105"/>
          <w:sz w:val="20"/>
        </w:rPr>
        <w:t>Best</w:t>
      </w:r>
      <w:r>
        <w:rPr>
          <w:spacing w:val="-12"/>
          <w:w w:val="105"/>
          <w:sz w:val="20"/>
        </w:rPr>
        <w:t xml:space="preserve"> </w:t>
      </w:r>
      <w:r>
        <w:rPr>
          <w:w w:val="105"/>
          <w:sz w:val="20"/>
        </w:rPr>
        <w:t>practices</w:t>
      </w:r>
      <w:r>
        <w:rPr>
          <w:spacing w:val="-12"/>
          <w:w w:val="105"/>
          <w:sz w:val="20"/>
        </w:rPr>
        <w:t xml:space="preserve"> </w:t>
      </w:r>
      <w:r>
        <w:rPr>
          <w:w w:val="105"/>
          <w:sz w:val="20"/>
        </w:rPr>
        <w:t>and</w:t>
      </w:r>
      <w:r>
        <w:rPr>
          <w:spacing w:val="-14"/>
          <w:w w:val="105"/>
          <w:sz w:val="20"/>
        </w:rPr>
        <w:t xml:space="preserve"> </w:t>
      </w:r>
      <w:r>
        <w:rPr>
          <w:w w:val="105"/>
          <w:sz w:val="20"/>
        </w:rPr>
        <w:t>recommended</w:t>
      </w:r>
      <w:r>
        <w:rPr>
          <w:spacing w:val="-13"/>
          <w:w w:val="105"/>
          <w:sz w:val="20"/>
        </w:rPr>
        <w:t xml:space="preserve"> </w:t>
      </w:r>
      <w:r>
        <w:rPr>
          <w:w w:val="105"/>
          <w:sz w:val="20"/>
        </w:rPr>
        <w:t>process</w:t>
      </w:r>
      <w:r>
        <w:rPr>
          <w:spacing w:val="-13"/>
          <w:w w:val="105"/>
          <w:sz w:val="20"/>
        </w:rPr>
        <w:t xml:space="preserve"> </w:t>
      </w:r>
      <w:r>
        <w:rPr>
          <w:spacing w:val="-2"/>
          <w:w w:val="105"/>
          <w:sz w:val="20"/>
        </w:rPr>
        <w:t>adaptations</w:t>
      </w:r>
    </w:p>
    <w:p w14:paraId="5F77B586" w14:textId="77777777" w:rsidR="00EB3512" w:rsidRDefault="00000000">
      <w:pPr>
        <w:pStyle w:val="ListParagraph"/>
        <w:numPr>
          <w:ilvl w:val="3"/>
          <w:numId w:val="97"/>
        </w:numPr>
        <w:tabs>
          <w:tab w:val="left" w:pos="2145"/>
        </w:tabs>
        <w:spacing w:before="154" w:line="288" w:lineRule="auto"/>
        <w:ind w:left="2145" w:right="1188" w:hanging="339"/>
        <w:rPr>
          <w:sz w:val="20"/>
        </w:rPr>
      </w:pPr>
      <w:r>
        <w:rPr>
          <w:w w:val="105"/>
          <w:sz w:val="20"/>
        </w:rPr>
        <w:t>Customization</w:t>
      </w:r>
      <w:r>
        <w:rPr>
          <w:spacing w:val="40"/>
          <w:w w:val="105"/>
          <w:sz w:val="20"/>
        </w:rPr>
        <w:t xml:space="preserve"> </w:t>
      </w:r>
      <w:r>
        <w:rPr>
          <w:w w:val="105"/>
          <w:sz w:val="20"/>
        </w:rPr>
        <w:t>needs</w:t>
      </w:r>
      <w:r>
        <w:rPr>
          <w:spacing w:val="40"/>
          <w:w w:val="105"/>
          <w:sz w:val="20"/>
        </w:rPr>
        <w:t xml:space="preserve"> </w:t>
      </w:r>
      <w:r>
        <w:rPr>
          <w:w w:val="105"/>
          <w:sz w:val="20"/>
        </w:rPr>
        <w:t>to</w:t>
      </w:r>
      <w:r>
        <w:rPr>
          <w:spacing w:val="40"/>
          <w:w w:val="105"/>
          <w:sz w:val="20"/>
        </w:rPr>
        <w:t xml:space="preserve"> </w:t>
      </w:r>
      <w:r>
        <w:rPr>
          <w:w w:val="105"/>
          <w:sz w:val="20"/>
        </w:rPr>
        <w:t>meet</w:t>
      </w:r>
      <w:r>
        <w:rPr>
          <w:spacing w:val="40"/>
          <w:w w:val="105"/>
          <w:sz w:val="20"/>
        </w:rPr>
        <w:t xml:space="preserve"> </w:t>
      </w:r>
      <w:r>
        <w:rPr>
          <w:w w:val="105"/>
          <w:sz w:val="20"/>
        </w:rPr>
        <w:t>statutory</w:t>
      </w:r>
      <w:r>
        <w:rPr>
          <w:spacing w:val="40"/>
          <w:w w:val="105"/>
          <w:sz w:val="20"/>
        </w:rPr>
        <w:t xml:space="preserve"> </w:t>
      </w:r>
      <w:r>
        <w:rPr>
          <w:w w:val="105"/>
          <w:sz w:val="20"/>
        </w:rPr>
        <w:t>and</w:t>
      </w:r>
      <w:r>
        <w:rPr>
          <w:spacing w:val="40"/>
          <w:w w:val="105"/>
          <w:sz w:val="20"/>
        </w:rPr>
        <w:t xml:space="preserve"> </w:t>
      </w:r>
      <w:r>
        <w:rPr>
          <w:w w:val="105"/>
          <w:sz w:val="20"/>
        </w:rPr>
        <w:t>organization-specific</w:t>
      </w:r>
      <w:r>
        <w:rPr>
          <w:spacing w:val="40"/>
          <w:w w:val="105"/>
          <w:sz w:val="20"/>
        </w:rPr>
        <w:t xml:space="preserve"> </w:t>
      </w:r>
      <w:r>
        <w:rPr>
          <w:spacing w:val="-2"/>
          <w:w w:val="105"/>
          <w:sz w:val="20"/>
        </w:rPr>
        <w:t>requirements</w:t>
      </w:r>
    </w:p>
    <w:p w14:paraId="0E7BC63A" w14:textId="77777777" w:rsidR="00EB3512" w:rsidRDefault="00000000">
      <w:pPr>
        <w:pStyle w:val="BodyText"/>
        <w:spacing w:before="111"/>
        <w:ind w:left="2145"/>
      </w:pPr>
      <w:r>
        <w:rPr>
          <w:w w:val="105"/>
        </w:rPr>
        <w:t>Implementation</w:t>
      </w:r>
      <w:r>
        <w:rPr>
          <w:spacing w:val="-14"/>
          <w:w w:val="105"/>
        </w:rPr>
        <w:t xml:space="preserve"> </w:t>
      </w:r>
      <w:r>
        <w:rPr>
          <w:w w:val="105"/>
        </w:rPr>
        <w:t>Commitments</w:t>
      </w:r>
      <w:r>
        <w:rPr>
          <w:spacing w:val="-12"/>
          <w:w w:val="105"/>
        </w:rPr>
        <w:t xml:space="preserve"> </w:t>
      </w:r>
      <w:r>
        <w:rPr>
          <w:w w:val="105"/>
        </w:rPr>
        <w:t>by</w:t>
      </w:r>
      <w:r>
        <w:rPr>
          <w:spacing w:val="-17"/>
          <w:w w:val="105"/>
        </w:rPr>
        <w:t xml:space="preserve"> </w:t>
      </w:r>
      <w:r>
        <w:rPr>
          <w:w w:val="105"/>
        </w:rPr>
        <w:t>the</w:t>
      </w:r>
      <w:r>
        <w:rPr>
          <w:spacing w:val="-16"/>
          <w:w w:val="105"/>
        </w:rPr>
        <w:t xml:space="preserve"> </w:t>
      </w:r>
      <w:r>
        <w:rPr>
          <w:spacing w:val="-2"/>
          <w:w w:val="105"/>
        </w:rPr>
        <w:t>Agency:</w:t>
      </w:r>
    </w:p>
    <w:p w14:paraId="3D704BCE" w14:textId="77777777" w:rsidR="00EB3512" w:rsidRDefault="00000000">
      <w:pPr>
        <w:pStyle w:val="Heading1"/>
        <w:numPr>
          <w:ilvl w:val="1"/>
          <w:numId w:val="97"/>
        </w:numPr>
        <w:tabs>
          <w:tab w:val="left" w:pos="1204"/>
        </w:tabs>
        <w:spacing w:before="156"/>
        <w:ind w:left="1204" w:hanging="413"/>
        <w:jc w:val="both"/>
      </w:pPr>
      <w:bookmarkStart w:id="21" w:name="_TOC_250016"/>
      <w:r>
        <w:t>Deployment</w:t>
      </w:r>
      <w:r>
        <w:rPr>
          <w:spacing w:val="30"/>
        </w:rPr>
        <w:t xml:space="preserve"> </w:t>
      </w:r>
      <w:bookmarkEnd w:id="21"/>
      <w:r>
        <w:rPr>
          <w:spacing w:val="-2"/>
        </w:rPr>
        <w:t>Phase:</w:t>
      </w:r>
    </w:p>
    <w:p w14:paraId="1818E22C" w14:textId="77777777" w:rsidR="00EB3512" w:rsidRDefault="00000000">
      <w:pPr>
        <w:pStyle w:val="BodyText"/>
        <w:spacing w:before="121" w:line="321" w:lineRule="auto"/>
        <w:ind w:left="791" w:right="1187"/>
        <w:jc w:val="both"/>
      </w:pPr>
      <w:r>
        <w:rPr>
          <w:w w:val="105"/>
        </w:rPr>
        <w:t>Based on the finalized functional design, the Agency shall be responsible for executing the following activities:</w:t>
      </w:r>
    </w:p>
    <w:p w14:paraId="0DA97EA4" w14:textId="77777777" w:rsidR="00EB3512" w:rsidRDefault="00000000">
      <w:pPr>
        <w:pStyle w:val="ListParagraph"/>
        <w:numPr>
          <w:ilvl w:val="2"/>
          <w:numId w:val="97"/>
        </w:numPr>
        <w:tabs>
          <w:tab w:val="left" w:pos="1466"/>
          <w:tab w:val="left" w:pos="1468"/>
        </w:tabs>
        <w:spacing w:before="114" w:line="321" w:lineRule="auto"/>
        <w:ind w:left="1468" w:right="1186" w:hanging="677"/>
        <w:jc w:val="both"/>
        <w:rPr>
          <w:b/>
          <w:sz w:val="20"/>
        </w:rPr>
      </w:pPr>
      <w:r>
        <w:rPr>
          <w:b/>
          <w:w w:val="105"/>
          <w:sz w:val="20"/>
        </w:rPr>
        <w:t xml:space="preserve">Realization: </w:t>
      </w:r>
      <w:r>
        <w:rPr>
          <w:w w:val="105"/>
          <w:sz w:val="20"/>
        </w:rPr>
        <w:t>The Agency will perform system configuration and necessary customization</w:t>
      </w:r>
      <w:r>
        <w:rPr>
          <w:spacing w:val="-16"/>
          <w:w w:val="105"/>
          <w:sz w:val="20"/>
        </w:rPr>
        <w:t xml:space="preserve"> </w:t>
      </w:r>
      <w:r>
        <w:rPr>
          <w:w w:val="105"/>
          <w:sz w:val="20"/>
        </w:rPr>
        <w:t>in</w:t>
      </w:r>
      <w:r>
        <w:rPr>
          <w:spacing w:val="-15"/>
          <w:w w:val="105"/>
          <w:sz w:val="20"/>
        </w:rPr>
        <w:t xml:space="preserve"> </w:t>
      </w:r>
      <w:r>
        <w:rPr>
          <w:w w:val="105"/>
          <w:sz w:val="20"/>
        </w:rPr>
        <w:t>alignment</w:t>
      </w:r>
      <w:r>
        <w:rPr>
          <w:spacing w:val="-13"/>
          <w:w w:val="105"/>
          <w:sz w:val="20"/>
        </w:rPr>
        <w:t xml:space="preserve"> </w:t>
      </w:r>
      <w:r>
        <w:rPr>
          <w:w w:val="105"/>
          <w:sz w:val="20"/>
        </w:rPr>
        <w:t>with</w:t>
      </w:r>
      <w:r>
        <w:rPr>
          <w:spacing w:val="-16"/>
          <w:w w:val="105"/>
          <w:sz w:val="20"/>
        </w:rPr>
        <w:t xml:space="preserve"> </w:t>
      </w:r>
      <w:r>
        <w:rPr>
          <w:w w:val="105"/>
          <w:sz w:val="20"/>
        </w:rPr>
        <w:t>the</w:t>
      </w:r>
      <w:r>
        <w:rPr>
          <w:spacing w:val="-13"/>
          <w:w w:val="105"/>
          <w:sz w:val="20"/>
        </w:rPr>
        <w:t xml:space="preserve"> </w:t>
      </w:r>
      <w:r>
        <w:rPr>
          <w:w w:val="105"/>
          <w:sz w:val="20"/>
        </w:rPr>
        <w:t>approved</w:t>
      </w:r>
      <w:r>
        <w:rPr>
          <w:spacing w:val="-15"/>
          <w:w w:val="105"/>
          <w:sz w:val="20"/>
        </w:rPr>
        <w:t xml:space="preserve"> </w:t>
      </w:r>
      <w:r>
        <w:rPr>
          <w:w w:val="105"/>
          <w:sz w:val="20"/>
        </w:rPr>
        <w:t>Business</w:t>
      </w:r>
      <w:r>
        <w:rPr>
          <w:spacing w:val="-13"/>
          <w:w w:val="105"/>
          <w:sz w:val="20"/>
        </w:rPr>
        <w:t xml:space="preserve"> </w:t>
      </w:r>
      <w:r>
        <w:rPr>
          <w:w w:val="105"/>
          <w:sz w:val="20"/>
        </w:rPr>
        <w:t>Design</w:t>
      </w:r>
      <w:r>
        <w:rPr>
          <w:spacing w:val="-15"/>
          <w:w w:val="105"/>
          <w:sz w:val="20"/>
        </w:rPr>
        <w:t xml:space="preserve"> </w:t>
      </w:r>
      <w:r>
        <w:rPr>
          <w:w w:val="105"/>
          <w:sz w:val="20"/>
        </w:rPr>
        <w:t>or</w:t>
      </w:r>
      <w:r>
        <w:rPr>
          <w:spacing w:val="-16"/>
          <w:w w:val="105"/>
          <w:sz w:val="20"/>
        </w:rPr>
        <w:t xml:space="preserve"> </w:t>
      </w:r>
      <w:r>
        <w:rPr>
          <w:w w:val="105"/>
          <w:sz w:val="20"/>
        </w:rPr>
        <w:t>Blueprint. Key responsibilities include:</w:t>
      </w:r>
    </w:p>
    <w:p w14:paraId="3A6C0616" w14:textId="77777777" w:rsidR="00EB3512" w:rsidRDefault="00000000">
      <w:pPr>
        <w:pStyle w:val="ListParagraph"/>
        <w:numPr>
          <w:ilvl w:val="0"/>
          <w:numId w:val="83"/>
        </w:numPr>
        <w:tabs>
          <w:tab w:val="left" w:pos="1857"/>
        </w:tabs>
        <w:spacing w:before="5"/>
        <w:ind w:hanging="338"/>
        <w:jc w:val="both"/>
        <w:rPr>
          <w:sz w:val="20"/>
        </w:rPr>
      </w:pPr>
      <w:r>
        <w:rPr>
          <w:spacing w:val="-2"/>
          <w:w w:val="105"/>
          <w:sz w:val="20"/>
        </w:rPr>
        <w:t>Identification</w:t>
      </w:r>
      <w:r>
        <w:rPr>
          <w:spacing w:val="-5"/>
          <w:w w:val="105"/>
          <w:sz w:val="20"/>
        </w:rPr>
        <w:t xml:space="preserve"> </w:t>
      </w:r>
      <w:r>
        <w:rPr>
          <w:spacing w:val="-2"/>
          <w:w w:val="105"/>
          <w:sz w:val="20"/>
        </w:rPr>
        <w:t>of processes</w:t>
      </w:r>
      <w:r>
        <w:rPr>
          <w:spacing w:val="-5"/>
          <w:w w:val="105"/>
          <w:sz w:val="20"/>
        </w:rPr>
        <w:t xml:space="preserve"> </w:t>
      </w:r>
      <w:r>
        <w:rPr>
          <w:spacing w:val="-2"/>
          <w:w w:val="105"/>
          <w:sz w:val="20"/>
        </w:rPr>
        <w:t>for</w:t>
      </w:r>
      <w:r>
        <w:rPr>
          <w:spacing w:val="-8"/>
          <w:w w:val="105"/>
          <w:sz w:val="20"/>
        </w:rPr>
        <w:t xml:space="preserve"> </w:t>
      </w:r>
      <w:r>
        <w:rPr>
          <w:spacing w:val="-2"/>
          <w:w w:val="105"/>
          <w:sz w:val="20"/>
        </w:rPr>
        <w:t>configuration</w:t>
      </w:r>
      <w:r>
        <w:rPr>
          <w:spacing w:val="-4"/>
          <w:w w:val="105"/>
          <w:sz w:val="20"/>
        </w:rPr>
        <w:t xml:space="preserve"> </w:t>
      </w:r>
      <w:r>
        <w:rPr>
          <w:spacing w:val="-2"/>
          <w:w w:val="105"/>
          <w:sz w:val="20"/>
        </w:rPr>
        <w:t>and</w:t>
      </w:r>
      <w:r>
        <w:rPr>
          <w:spacing w:val="-7"/>
          <w:w w:val="105"/>
          <w:sz w:val="20"/>
        </w:rPr>
        <w:t xml:space="preserve"> </w:t>
      </w:r>
      <w:r>
        <w:rPr>
          <w:spacing w:val="-2"/>
          <w:w w:val="105"/>
          <w:sz w:val="20"/>
        </w:rPr>
        <w:t>customization</w:t>
      </w:r>
    </w:p>
    <w:p w14:paraId="5D324FC9" w14:textId="77777777" w:rsidR="00EB3512" w:rsidRDefault="00000000">
      <w:pPr>
        <w:pStyle w:val="ListParagraph"/>
        <w:numPr>
          <w:ilvl w:val="0"/>
          <w:numId w:val="83"/>
        </w:numPr>
        <w:tabs>
          <w:tab w:val="left" w:pos="1855"/>
          <w:tab w:val="left" w:pos="1857"/>
        </w:tabs>
        <w:spacing w:before="190" w:line="324" w:lineRule="auto"/>
        <w:ind w:right="1188"/>
        <w:rPr>
          <w:sz w:val="20"/>
        </w:rPr>
      </w:pPr>
      <w:r>
        <w:rPr>
          <w:w w:val="105"/>
          <w:sz w:val="20"/>
        </w:rPr>
        <w:t>Execution</w:t>
      </w:r>
      <w:r>
        <w:rPr>
          <w:spacing w:val="-5"/>
          <w:w w:val="105"/>
          <w:sz w:val="20"/>
        </w:rPr>
        <w:t xml:space="preserve"> </w:t>
      </w:r>
      <w:r>
        <w:rPr>
          <w:w w:val="105"/>
          <w:sz w:val="20"/>
        </w:rPr>
        <w:t>of</w:t>
      </w:r>
      <w:r>
        <w:rPr>
          <w:spacing w:val="-8"/>
          <w:w w:val="105"/>
          <w:sz w:val="20"/>
        </w:rPr>
        <w:t xml:space="preserve"> </w:t>
      </w:r>
      <w:r>
        <w:rPr>
          <w:w w:val="105"/>
          <w:sz w:val="20"/>
        </w:rPr>
        <w:t>trial</w:t>
      </w:r>
      <w:r>
        <w:rPr>
          <w:spacing w:val="-10"/>
          <w:w w:val="105"/>
          <w:sz w:val="20"/>
        </w:rPr>
        <w:t xml:space="preserve"> </w:t>
      </w:r>
      <w:r>
        <w:rPr>
          <w:w w:val="105"/>
          <w:sz w:val="20"/>
        </w:rPr>
        <w:t>runs</w:t>
      </w:r>
      <w:r>
        <w:rPr>
          <w:spacing w:val="-11"/>
          <w:w w:val="105"/>
          <w:sz w:val="20"/>
        </w:rPr>
        <w:t xml:space="preserve"> </w:t>
      </w:r>
      <w:r>
        <w:rPr>
          <w:w w:val="105"/>
          <w:sz w:val="20"/>
        </w:rPr>
        <w:t>using</w:t>
      </w:r>
      <w:r>
        <w:rPr>
          <w:spacing w:val="-8"/>
          <w:w w:val="105"/>
          <w:sz w:val="20"/>
        </w:rPr>
        <w:t xml:space="preserve"> </w:t>
      </w:r>
      <w:r>
        <w:rPr>
          <w:w w:val="105"/>
          <w:sz w:val="20"/>
        </w:rPr>
        <w:t>MSIL</w:t>
      </w:r>
      <w:r>
        <w:rPr>
          <w:spacing w:val="-8"/>
          <w:w w:val="105"/>
          <w:sz w:val="20"/>
        </w:rPr>
        <w:t xml:space="preserve"> </w:t>
      </w:r>
      <w:r>
        <w:rPr>
          <w:w w:val="105"/>
          <w:sz w:val="20"/>
        </w:rPr>
        <w:t>data</w:t>
      </w:r>
      <w:r>
        <w:rPr>
          <w:spacing w:val="-8"/>
          <w:w w:val="105"/>
          <w:sz w:val="20"/>
        </w:rPr>
        <w:t xml:space="preserve"> </w:t>
      </w:r>
      <w:r>
        <w:rPr>
          <w:w w:val="105"/>
          <w:sz w:val="20"/>
        </w:rPr>
        <w:t>and</w:t>
      </w:r>
      <w:r>
        <w:rPr>
          <w:spacing w:val="-11"/>
          <w:w w:val="105"/>
          <w:sz w:val="20"/>
        </w:rPr>
        <w:t xml:space="preserve"> </w:t>
      </w:r>
      <w:r>
        <w:rPr>
          <w:w w:val="105"/>
          <w:sz w:val="20"/>
        </w:rPr>
        <w:t>demonstration</w:t>
      </w:r>
      <w:r>
        <w:rPr>
          <w:spacing w:val="-5"/>
          <w:w w:val="105"/>
          <w:sz w:val="20"/>
        </w:rPr>
        <w:t xml:space="preserve"> </w:t>
      </w:r>
      <w:r>
        <w:rPr>
          <w:w w:val="105"/>
          <w:sz w:val="20"/>
        </w:rPr>
        <w:t>of</w:t>
      </w:r>
      <w:r>
        <w:rPr>
          <w:spacing w:val="-7"/>
          <w:w w:val="105"/>
          <w:sz w:val="20"/>
        </w:rPr>
        <w:t xml:space="preserve"> </w:t>
      </w:r>
      <w:r>
        <w:rPr>
          <w:w w:val="105"/>
          <w:sz w:val="20"/>
        </w:rPr>
        <w:t>workflows to the MSIL user groups</w:t>
      </w:r>
    </w:p>
    <w:p w14:paraId="6E2BAB08" w14:textId="77777777" w:rsidR="00EB3512" w:rsidRDefault="00000000">
      <w:pPr>
        <w:pStyle w:val="ListParagraph"/>
        <w:numPr>
          <w:ilvl w:val="0"/>
          <w:numId w:val="83"/>
        </w:numPr>
        <w:tabs>
          <w:tab w:val="left" w:pos="1855"/>
          <w:tab w:val="left" w:pos="1857"/>
        </w:tabs>
        <w:spacing w:before="112" w:line="321" w:lineRule="auto"/>
        <w:ind w:right="1191"/>
        <w:rPr>
          <w:sz w:val="20"/>
        </w:rPr>
      </w:pPr>
      <w:r>
        <w:rPr>
          <w:w w:val="105"/>
          <w:sz w:val="20"/>
        </w:rPr>
        <w:t>Addressing gaps</w:t>
      </w:r>
      <w:r>
        <w:rPr>
          <w:spacing w:val="23"/>
          <w:w w:val="105"/>
          <w:sz w:val="20"/>
        </w:rPr>
        <w:t xml:space="preserve"> </w:t>
      </w:r>
      <w:r>
        <w:rPr>
          <w:w w:val="105"/>
          <w:sz w:val="20"/>
        </w:rPr>
        <w:t>by reconfiguring the system</w:t>
      </w:r>
      <w:r>
        <w:rPr>
          <w:spacing w:val="23"/>
          <w:w w:val="105"/>
          <w:sz w:val="20"/>
        </w:rPr>
        <w:t xml:space="preserve"> </w:t>
      </w:r>
      <w:r>
        <w:rPr>
          <w:w w:val="105"/>
          <w:sz w:val="20"/>
        </w:rPr>
        <w:t>if outcomes</w:t>
      </w:r>
      <w:r>
        <w:rPr>
          <w:spacing w:val="26"/>
          <w:w w:val="105"/>
          <w:sz w:val="20"/>
        </w:rPr>
        <w:t xml:space="preserve"> </w:t>
      </w:r>
      <w:r>
        <w:rPr>
          <w:w w:val="105"/>
          <w:sz w:val="20"/>
        </w:rPr>
        <w:t>do</w:t>
      </w:r>
      <w:r>
        <w:rPr>
          <w:spacing w:val="25"/>
          <w:w w:val="105"/>
          <w:sz w:val="20"/>
        </w:rPr>
        <w:t xml:space="preserve"> </w:t>
      </w:r>
      <w:r>
        <w:rPr>
          <w:w w:val="105"/>
          <w:sz w:val="20"/>
        </w:rPr>
        <w:t>not meet expectations of MSIL management or end users</w:t>
      </w:r>
    </w:p>
    <w:p w14:paraId="1C4D4A05" w14:textId="77777777" w:rsidR="00EB3512" w:rsidRDefault="00000000">
      <w:pPr>
        <w:pStyle w:val="ListParagraph"/>
        <w:numPr>
          <w:ilvl w:val="0"/>
          <w:numId w:val="83"/>
        </w:numPr>
        <w:tabs>
          <w:tab w:val="left" w:pos="1856"/>
        </w:tabs>
        <w:spacing w:before="115"/>
        <w:ind w:left="1856" w:hanging="337"/>
        <w:rPr>
          <w:sz w:val="20"/>
        </w:rPr>
      </w:pPr>
      <w:r>
        <w:rPr>
          <w:spacing w:val="-2"/>
          <w:w w:val="105"/>
          <w:sz w:val="20"/>
        </w:rPr>
        <w:t>User</w:t>
      </w:r>
      <w:r>
        <w:rPr>
          <w:spacing w:val="-6"/>
          <w:w w:val="105"/>
          <w:sz w:val="20"/>
        </w:rPr>
        <w:t xml:space="preserve"> </w:t>
      </w:r>
      <w:r>
        <w:rPr>
          <w:spacing w:val="-2"/>
          <w:w w:val="105"/>
          <w:sz w:val="20"/>
        </w:rPr>
        <w:t>mapping:</w:t>
      </w:r>
      <w:r>
        <w:rPr>
          <w:spacing w:val="-3"/>
          <w:w w:val="105"/>
          <w:sz w:val="20"/>
        </w:rPr>
        <w:t xml:space="preserve"> </w:t>
      </w:r>
      <w:r>
        <w:rPr>
          <w:spacing w:val="-2"/>
          <w:w w:val="105"/>
          <w:sz w:val="20"/>
        </w:rPr>
        <w:t>defining</w:t>
      </w:r>
      <w:r>
        <w:rPr>
          <w:spacing w:val="-6"/>
          <w:w w:val="105"/>
          <w:sz w:val="20"/>
        </w:rPr>
        <w:t xml:space="preserve"> </w:t>
      </w:r>
      <w:r>
        <w:rPr>
          <w:spacing w:val="-2"/>
          <w:w w:val="105"/>
          <w:sz w:val="20"/>
        </w:rPr>
        <w:t>user</w:t>
      </w:r>
      <w:r>
        <w:rPr>
          <w:spacing w:val="-3"/>
          <w:w w:val="105"/>
          <w:sz w:val="20"/>
        </w:rPr>
        <w:t xml:space="preserve"> </w:t>
      </w:r>
      <w:r>
        <w:rPr>
          <w:spacing w:val="-2"/>
          <w:w w:val="105"/>
          <w:sz w:val="20"/>
        </w:rPr>
        <w:t>roles,</w:t>
      </w:r>
      <w:r>
        <w:rPr>
          <w:spacing w:val="-6"/>
          <w:w w:val="105"/>
          <w:sz w:val="20"/>
        </w:rPr>
        <w:t xml:space="preserve"> </w:t>
      </w:r>
      <w:r>
        <w:rPr>
          <w:spacing w:val="-2"/>
          <w:w w:val="105"/>
          <w:sz w:val="20"/>
        </w:rPr>
        <w:t>activities,</w:t>
      </w:r>
      <w:r>
        <w:rPr>
          <w:spacing w:val="-3"/>
          <w:w w:val="105"/>
          <w:sz w:val="20"/>
        </w:rPr>
        <w:t xml:space="preserve"> </w:t>
      </w:r>
      <w:r>
        <w:rPr>
          <w:spacing w:val="-2"/>
          <w:w w:val="105"/>
          <w:sz w:val="20"/>
        </w:rPr>
        <w:t>and</w:t>
      </w:r>
      <w:r>
        <w:rPr>
          <w:spacing w:val="-6"/>
          <w:w w:val="105"/>
          <w:sz w:val="20"/>
        </w:rPr>
        <w:t xml:space="preserve"> </w:t>
      </w:r>
      <w:r>
        <w:rPr>
          <w:spacing w:val="-2"/>
          <w:w w:val="105"/>
          <w:sz w:val="20"/>
        </w:rPr>
        <w:t>access</w:t>
      </w:r>
      <w:r>
        <w:rPr>
          <w:spacing w:val="-3"/>
          <w:w w:val="105"/>
          <w:sz w:val="20"/>
        </w:rPr>
        <w:t xml:space="preserve"> </w:t>
      </w:r>
      <w:r>
        <w:rPr>
          <w:spacing w:val="-2"/>
          <w:w w:val="105"/>
          <w:sz w:val="20"/>
        </w:rPr>
        <w:t>authorizations</w:t>
      </w:r>
    </w:p>
    <w:p w14:paraId="5C1D5BE2" w14:textId="77777777" w:rsidR="00EB3512" w:rsidRDefault="00000000">
      <w:pPr>
        <w:pStyle w:val="ListParagraph"/>
        <w:numPr>
          <w:ilvl w:val="0"/>
          <w:numId w:val="83"/>
        </w:numPr>
        <w:tabs>
          <w:tab w:val="left" w:pos="1855"/>
        </w:tabs>
        <w:spacing w:before="193"/>
        <w:ind w:left="1855" w:hanging="336"/>
        <w:rPr>
          <w:sz w:val="20"/>
        </w:rPr>
      </w:pPr>
      <w:r>
        <w:rPr>
          <w:spacing w:val="-2"/>
          <w:w w:val="105"/>
          <w:sz w:val="20"/>
        </w:rPr>
        <w:t>Additional</w:t>
      </w:r>
      <w:r>
        <w:rPr>
          <w:spacing w:val="-5"/>
          <w:w w:val="105"/>
          <w:sz w:val="20"/>
        </w:rPr>
        <w:t xml:space="preserve"> </w:t>
      </w:r>
      <w:r>
        <w:rPr>
          <w:spacing w:val="-2"/>
          <w:w w:val="105"/>
          <w:sz w:val="20"/>
        </w:rPr>
        <w:t>tasks</w:t>
      </w:r>
      <w:r>
        <w:rPr>
          <w:spacing w:val="-4"/>
          <w:w w:val="105"/>
          <w:sz w:val="20"/>
        </w:rPr>
        <w:t xml:space="preserve"> </w:t>
      </w:r>
      <w:r>
        <w:rPr>
          <w:spacing w:val="-2"/>
          <w:w w:val="105"/>
          <w:sz w:val="20"/>
        </w:rPr>
        <w:t>will</w:t>
      </w:r>
      <w:r>
        <w:rPr>
          <w:spacing w:val="-6"/>
          <w:w w:val="105"/>
          <w:sz w:val="20"/>
        </w:rPr>
        <w:t xml:space="preserve"> </w:t>
      </w:r>
      <w:r>
        <w:rPr>
          <w:spacing w:val="-2"/>
          <w:w w:val="105"/>
          <w:sz w:val="20"/>
        </w:rPr>
        <w:t>cover:</w:t>
      </w:r>
    </w:p>
    <w:p w14:paraId="6D5AE489" w14:textId="77777777" w:rsidR="00EB3512" w:rsidRDefault="00000000">
      <w:pPr>
        <w:pStyle w:val="ListParagraph"/>
        <w:numPr>
          <w:ilvl w:val="0"/>
          <w:numId w:val="83"/>
        </w:numPr>
        <w:tabs>
          <w:tab w:val="left" w:pos="1857"/>
        </w:tabs>
        <w:spacing w:before="194"/>
        <w:ind w:hanging="338"/>
        <w:rPr>
          <w:sz w:val="20"/>
        </w:rPr>
      </w:pPr>
      <w:r>
        <w:rPr>
          <w:sz w:val="20"/>
        </w:rPr>
        <w:t>Cross-module</w:t>
      </w:r>
      <w:r>
        <w:rPr>
          <w:spacing w:val="21"/>
          <w:sz w:val="20"/>
        </w:rPr>
        <w:t xml:space="preserve"> </w:t>
      </w:r>
      <w:r>
        <w:rPr>
          <w:sz w:val="20"/>
        </w:rPr>
        <w:t>integration</w:t>
      </w:r>
      <w:r>
        <w:rPr>
          <w:spacing w:val="21"/>
          <w:sz w:val="20"/>
        </w:rPr>
        <w:t xml:space="preserve"> </w:t>
      </w:r>
      <w:r>
        <w:rPr>
          <w:sz w:val="20"/>
        </w:rPr>
        <w:t>of</w:t>
      </w:r>
      <w:r>
        <w:rPr>
          <w:spacing w:val="27"/>
          <w:sz w:val="20"/>
        </w:rPr>
        <w:t xml:space="preserve"> </w:t>
      </w:r>
      <w:r>
        <w:rPr>
          <w:sz w:val="20"/>
        </w:rPr>
        <w:t>detailed</w:t>
      </w:r>
      <w:r>
        <w:rPr>
          <w:spacing w:val="22"/>
          <w:sz w:val="20"/>
        </w:rPr>
        <w:t xml:space="preserve"> </w:t>
      </w:r>
      <w:r>
        <w:rPr>
          <w:spacing w:val="-2"/>
          <w:sz w:val="20"/>
        </w:rPr>
        <w:t>designs</w:t>
      </w:r>
    </w:p>
    <w:p w14:paraId="52FE4A23" w14:textId="77777777" w:rsidR="00EB3512" w:rsidRDefault="00000000">
      <w:pPr>
        <w:pStyle w:val="ListParagraph"/>
        <w:numPr>
          <w:ilvl w:val="0"/>
          <w:numId w:val="83"/>
        </w:numPr>
        <w:tabs>
          <w:tab w:val="left" w:pos="1855"/>
        </w:tabs>
        <w:spacing w:before="195"/>
        <w:ind w:left="1855" w:hanging="336"/>
        <w:rPr>
          <w:sz w:val="20"/>
        </w:rPr>
      </w:pPr>
      <w:r>
        <w:rPr>
          <w:sz w:val="20"/>
        </w:rPr>
        <w:t>Configuration</w:t>
      </w:r>
      <w:r>
        <w:rPr>
          <w:spacing w:val="27"/>
          <w:sz w:val="20"/>
        </w:rPr>
        <w:t xml:space="preserve"> </w:t>
      </w:r>
      <w:r>
        <w:rPr>
          <w:sz w:val="20"/>
        </w:rPr>
        <w:t>testing</w:t>
      </w:r>
      <w:r>
        <w:rPr>
          <w:spacing w:val="20"/>
          <w:sz w:val="20"/>
        </w:rPr>
        <w:t xml:space="preserve"> </w:t>
      </w:r>
      <w:r>
        <w:rPr>
          <w:sz w:val="20"/>
        </w:rPr>
        <w:t>across</w:t>
      </w:r>
      <w:r>
        <w:rPr>
          <w:spacing w:val="24"/>
          <w:sz w:val="20"/>
        </w:rPr>
        <w:t xml:space="preserve"> </w:t>
      </w:r>
      <w:r>
        <w:rPr>
          <w:spacing w:val="-2"/>
          <w:sz w:val="20"/>
        </w:rPr>
        <w:t>modules</w:t>
      </w:r>
    </w:p>
    <w:p w14:paraId="006F0FFD" w14:textId="77777777" w:rsidR="00EB3512" w:rsidRDefault="00000000">
      <w:pPr>
        <w:pStyle w:val="ListParagraph"/>
        <w:numPr>
          <w:ilvl w:val="0"/>
          <w:numId w:val="83"/>
        </w:numPr>
        <w:tabs>
          <w:tab w:val="left" w:pos="1856"/>
        </w:tabs>
        <w:spacing w:before="190"/>
        <w:ind w:left="1856" w:hanging="337"/>
        <w:rPr>
          <w:sz w:val="20"/>
        </w:rPr>
      </w:pPr>
      <w:r>
        <w:rPr>
          <w:w w:val="105"/>
          <w:sz w:val="20"/>
        </w:rPr>
        <w:t>Field</w:t>
      </w:r>
      <w:r>
        <w:rPr>
          <w:spacing w:val="-17"/>
          <w:w w:val="105"/>
          <w:sz w:val="20"/>
        </w:rPr>
        <w:t xml:space="preserve"> </w:t>
      </w:r>
      <w:r>
        <w:rPr>
          <w:w w:val="105"/>
          <w:sz w:val="20"/>
        </w:rPr>
        <w:t>identification</w:t>
      </w:r>
      <w:r>
        <w:rPr>
          <w:spacing w:val="-17"/>
          <w:w w:val="105"/>
          <w:sz w:val="20"/>
        </w:rPr>
        <w:t xml:space="preserve"> </w:t>
      </w:r>
      <w:r>
        <w:rPr>
          <w:w w:val="105"/>
          <w:sz w:val="20"/>
        </w:rPr>
        <w:t>for</w:t>
      </w:r>
      <w:r>
        <w:rPr>
          <w:spacing w:val="-17"/>
          <w:w w:val="105"/>
          <w:sz w:val="20"/>
        </w:rPr>
        <w:t xml:space="preserve"> </w:t>
      </w:r>
      <w:r>
        <w:rPr>
          <w:w w:val="105"/>
          <w:sz w:val="20"/>
        </w:rPr>
        <w:t>Master</w:t>
      </w:r>
      <w:r>
        <w:rPr>
          <w:spacing w:val="-14"/>
          <w:w w:val="105"/>
          <w:sz w:val="20"/>
        </w:rPr>
        <w:t xml:space="preserve"> </w:t>
      </w:r>
      <w:r>
        <w:rPr>
          <w:w w:val="105"/>
          <w:sz w:val="20"/>
        </w:rPr>
        <w:t>data</w:t>
      </w:r>
      <w:r>
        <w:rPr>
          <w:spacing w:val="-16"/>
          <w:w w:val="105"/>
          <w:sz w:val="20"/>
        </w:rPr>
        <w:t xml:space="preserve"> </w:t>
      </w:r>
      <w:r>
        <w:rPr>
          <w:w w:val="105"/>
          <w:sz w:val="20"/>
        </w:rPr>
        <w:t>and</w:t>
      </w:r>
      <w:r>
        <w:rPr>
          <w:spacing w:val="-17"/>
          <w:w w:val="105"/>
          <w:sz w:val="20"/>
        </w:rPr>
        <w:t xml:space="preserve"> </w:t>
      </w:r>
      <w:r>
        <w:rPr>
          <w:w w:val="105"/>
          <w:sz w:val="20"/>
        </w:rPr>
        <w:t>mapping</w:t>
      </w:r>
      <w:r>
        <w:rPr>
          <w:spacing w:val="-14"/>
          <w:w w:val="105"/>
          <w:sz w:val="20"/>
        </w:rPr>
        <w:t xml:space="preserve"> </w:t>
      </w:r>
      <w:r>
        <w:rPr>
          <w:w w:val="105"/>
          <w:sz w:val="20"/>
        </w:rPr>
        <w:t>with</w:t>
      </w:r>
      <w:r>
        <w:rPr>
          <w:spacing w:val="-17"/>
          <w:w w:val="105"/>
          <w:sz w:val="20"/>
        </w:rPr>
        <w:t xml:space="preserve"> </w:t>
      </w:r>
      <w:r>
        <w:rPr>
          <w:w w:val="105"/>
          <w:sz w:val="20"/>
        </w:rPr>
        <w:t>legacy</w:t>
      </w:r>
      <w:r>
        <w:rPr>
          <w:spacing w:val="-17"/>
          <w:w w:val="105"/>
          <w:sz w:val="20"/>
        </w:rPr>
        <w:t xml:space="preserve"> </w:t>
      </w:r>
      <w:r>
        <w:rPr>
          <w:spacing w:val="-2"/>
          <w:w w:val="105"/>
          <w:sz w:val="20"/>
        </w:rPr>
        <w:t>systems</w:t>
      </w:r>
    </w:p>
    <w:p w14:paraId="3FC50645" w14:textId="77777777" w:rsidR="00EB3512" w:rsidRDefault="00000000">
      <w:pPr>
        <w:pStyle w:val="ListParagraph"/>
        <w:numPr>
          <w:ilvl w:val="2"/>
          <w:numId w:val="97"/>
        </w:numPr>
        <w:tabs>
          <w:tab w:val="left" w:pos="1466"/>
          <w:tab w:val="left" w:pos="1468"/>
        </w:tabs>
        <w:spacing w:before="195" w:line="321" w:lineRule="auto"/>
        <w:ind w:left="1468" w:right="1184" w:hanging="677"/>
        <w:jc w:val="both"/>
        <w:rPr>
          <w:b/>
          <w:sz w:val="20"/>
        </w:rPr>
      </w:pPr>
      <w:r>
        <w:rPr>
          <w:b/>
          <w:w w:val="105"/>
          <w:sz w:val="20"/>
        </w:rPr>
        <w:t>Configuration:</w:t>
      </w:r>
      <w:r>
        <w:rPr>
          <w:b/>
          <w:spacing w:val="-16"/>
          <w:w w:val="105"/>
          <w:sz w:val="20"/>
        </w:rPr>
        <w:t xml:space="preserve"> </w:t>
      </w:r>
      <w:r>
        <w:rPr>
          <w:w w:val="105"/>
          <w:sz w:val="20"/>
        </w:rPr>
        <w:t>To</w:t>
      </w:r>
      <w:r>
        <w:rPr>
          <w:spacing w:val="-13"/>
          <w:w w:val="105"/>
          <w:sz w:val="20"/>
        </w:rPr>
        <w:t xml:space="preserve"> </w:t>
      </w:r>
      <w:r>
        <w:rPr>
          <w:w w:val="105"/>
          <w:sz w:val="20"/>
        </w:rPr>
        <w:t>ensure</w:t>
      </w:r>
      <w:r>
        <w:rPr>
          <w:spacing w:val="-14"/>
          <w:w w:val="105"/>
          <w:sz w:val="20"/>
        </w:rPr>
        <w:t xml:space="preserve"> </w:t>
      </w:r>
      <w:r>
        <w:rPr>
          <w:w w:val="105"/>
          <w:sz w:val="20"/>
        </w:rPr>
        <w:t>cost-efficiency</w:t>
      </w:r>
      <w:r>
        <w:rPr>
          <w:spacing w:val="-13"/>
          <w:w w:val="105"/>
          <w:sz w:val="20"/>
        </w:rPr>
        <w:t xml:space="preserve"> </w:t>
      </w:r>
      <w:r>
        <w:rPr>
          <w:w w:val="105"/>
          <w:sz w:val="20"/>
        </w:rPr>
        <w:t>and</w:t>
      </w:r>
      <w:r>
        <w:rPr>
          <w:spacing w:val="-14"/>
          <w:w w:val="105"/>
          <w:sz w:val="20"/>
        </w:rPr>
        <w:t xml:space="preserve"> </w:t>
      </w:r>
      <w:r>
        <w:rPr>
          <w:w w:val="105"/>
          <w:sz w:val="20"/>
        </w:rPr>
        <w:t>seamless</w:t>
      </w:r>
      <w:r>
        <w:rPr>
          <w:spacing w:val="-13"/>
          <w:w w:val="105"/>
          <w:sz w:val="20"/>
        </w:rPr>
        <w:t xml:space="preserve"> </w:t>
      </w:r>
      <w:r>
        <w:rPr>
          <w:w w:val="105"/>
          <w:sz w:val="20"/>
        </w:rPr>
        <w:t>upgradeability,</w:t>
      </w:r>
      <w:r>
        <w:rPr>
          <w:spacing w:val="-12"/>
          <w:w w:val="105"/>
          <w:sz w:val="20"/>
        </w:rPr>
        <w:t xml:space="preserve"> </w:t>
      </w:r>
      <w:r>
        <w:rPr>
          <w:w w:val="105"/>
          <w:sz w:val="20"/>
        </w:rPr>
        <w:t>MSIL expects maximum utilization</w:t>
      </w:r>
      <w:r>
        <w:rPr>
          <w:spacing w:val="-1"/>
          <w:w w:val="105"/>
          <w:sz w:val="20"/>
        </w:rPr>
        <w:t xml:space="preserve"> </w:t>
      </w:r>
      <w:r>
        <w:rPr>
          <w:w w:val="105"/>
          <w:sz w:val="20"/>
        </w:rPr>
        <w:t>of standard ERP features. The Agency shall:</w:t>
      </w:r>
    </w:p>
    <w:p w14:paraId="048E691A" w14:textId="77777777" w:rsidR="00EB3512" w:rsidRDefault="00000000">
      <w:pPr>
        <w:pStyle w:val="ListParagraph"/>
        <w:numPr>
          <w:ilvl w:val="0"/>
          <w:numId w:val="82"/>
        </w:numPr>
        <w:tabs>
          <w:tab w:val="left" w:pos="1857"/>
        </w:tabs>
        <w:spacing w:before="2"/>
        <w:ind w:hanging="338"/>
        <w:rPr>
          <w:sz w:val="20"/>
        </w:rPr>
      </w:pPr>
      <w:r>
        <w:rPr>
          <w:spacing w:val="-2"/>
          <w:w w:val="105"/>
          <w:sz w:val="20"/>
        </w:rPr>
        <w:t>Make</w:t>
      </w:r>
      <w:r>
        <w:rPr>
          <w:spacing w:val="-8"/>
          <w:w w:val="105"/>
          <w:sz w:val="20"/>
        </w:rPr>
        <w:t xml:space="preserve"> </w:t>
      </w:r>
      <w:r>
        <w:rPr>
          <w:spacing w:val="-2"/>
          <w:w w:val="105"/>
          <w:sz w:val="20"/>
        </w:rPr>
        <w:t>essential</w:t>
      </w:r>
      <w:r>
        <w:rPr>
          <w:spacing w:val="-1"/>
          <w:w w:val="105"/>
          <w:sz w:val="20"/>
        </w:rPr>
        <w:t xml:space="preserve"> </w:t>
      </w:r>
      <w:r>
        <w:rPr>
          <w:spacing w:val="-2"/>
          <w:w w:val="105"/>
          <w:sz w:val="20"/>
        </w:rPr>
        <w:t>configuration</w:t>
      </w:r>
      <w:r>
        <w:rPr>
          <w:spacing w:val="-6"/>
          <w:w w:val="105"/>
          <w:sz w:val="20"/>
        </w:rPr>
        <w:t xml:space="preserve"> </w:t>
      </w:r>
      <w:r>
        <w:rPr>
          <w:spacing w:val="-2"/>
          <w:w w:val="105"/>
          <w:sz w:val="20"/>
        </w:rPr>
        <w:t>entries</w:t>
      </w:r>
      <w:r>
        <w:rPr>
          <w:spacing w:val="-5"/>
          <w:w w:val="105"/>
          <w:sz w:val="20"/>
        </w:rPr>
        <w:t xml:space="preserve"> </w:t>
      </w:r>
      <w:r>
        <w:rPr>
          <w:spacing w:val="-2"/>
          <w:w w:val="105"/>
          <w:sz w:val="20"/>
        </w:rPr>
        <w:t>to</w:t>
      </w:r>
      <w:r>
        <w:rPr>
          <w:spacing w:val="-6"/>
          <w:w w:val="105"/>
          <w:sz w:val="20"/>
        </w:rPr>
        <w:t xml:space="preserve"> </w:t>
      </w:r>
      <w:r>
        <w:rPr>
          <w:spacing w:val="-2"/>
          <w:w w:val="105"/>
          <w:sz w:val="20"/>
        </w:rPr>
        <w:t>meet</w:t>
      </w:r>
      <w:r>
        <w:rPr>
          <w:spacing w:val="-5"/>
          <w:w w:val="105"/>
          <w:sz w:val="20"/>
        </w:rPr>
        <w:t xml:space="preserve"> </w:t>
      </w:r>
      <w:r>
        <w:rPr>
          <w:spacing w:val="-2"/>
          <w:w w:val="105"/>
          <w:sz w:val="20"/>
        </w:rPr>
        <w:t>business</w:t>
      </w:r>
      <w:r>
        <w:rPr>
          <w:spacing w:val="-6"/>
          <w:w w:val="105"/>
          <w:sz w:val="20"/>
        </w:rPr>
        <w:t xml:space="preserve"> </w:t>
      </w:r>
      <w:r>
        <w:rPr>
          <w:spacing w:val="-2"/>
          <w:w w:val="105"/>
          <w:sz w:val="20"/>
        </w:rPr>
        <w:t>needs</w:t>
      </w:r>
    </w:p>
    <w:p w14:paraId="6662B5D4" w14:textId="77777777" w:rsidR="00EB3512" w:rsidRDefault="00000000">
      <w:pPr>
        <w:pStyle w:val="ListParagraph"/>
        <w:numPr>
          <w:ilvl w:val="0"/>
          <w:numId w:val="82"/>
        </w:numPr>
        <w:tabs>
          <w:tab w:val="left" w:pos="1856"/>
        </w:tabs>
        <w:spacing w:before="195"/>
        <w:ind w:left="1856" w:hanging="337"/>
        <w:rPr>
          <w:sz w:val="20"/>
        </w:rPr>
      </w:pPr>
      <w:r>
        <w:rPr>
          <w:w w:val="105"/>
          <w:sz w:val="20"/>
        </w:rPr>
        <w:t>Apply</w:t>
      </w:r>
      <w:r>
        <w:rPr>
          <w:spacing w:val="-15"/>
          <w:w w:val="105"/>
          <w:sz w:val="20"/>
        </w:rPr>
        <w:t xml:space="preserve"> </w:t>
      </w:r>
      <w:r>
        <w:rPr>
          <w:w w:val="105"/>
          <w:sz w:val="20"/>
        </w:rPr>
        <w:t>small</w:t>
      </w:r>
      <w:r>
        <w:rPr>
          <w:spacing w:val="-14"/>
          <w:w w:val="105"/>
          <w:sz w:val="20"/>
        </w:rPr>
        <w:t xml:space="preserve"> </w:t>
      </w:r>
      <w:r>
        <w:rPr>
          <w:w w:val="105"/>
          <w:sz w:val="20"/>
        </w:rPr>
        <w:t>routines</w:t>
      </w:r>
      <w:r>
        <w:rPr>
          <w:spacing w:val="-15"/>
          <w:w w:val="105"/>
          <w:sz w:val="20"/>
        </w:rPr>
        <w:t xml:space="preserve"> </w:t>
      </w:r>
      <w:r>
        <w:rPr>
          <w:w w:val="105"/>
          <w:sz w:val="20"/>
        </w:rPr>
        <w:t>via</w:t>
      </w:r>
      <w:r>
        <w:rPr>
          <w:spacing w:val="-14"/>
          <w:w w:val="105"/>
          <w:sz w:val="20"/>
        </w:rPr>
        <w:t xml:space="preserve"> </w:t>
      </w:r>
      <w:r>
        <w:rPr>
          <w:w w:val="105"/>
          <w:sz w:val="20"/>
        </w:rPr>
        <w:t>User</w:t>
      </w:r>
      <w:r>
        <w:rPr>
          <w:spacing w:val="-13"/>
          <w:w w:val="105"/>
          <w:sz w:val="20"/>
        </w:rPr>
        <w:t xml:space="preserve"> </w:t>
      </w:r>
      <w:r>
        <w:rPr>
          <w:w w:val="105"/>
          <w:sz w:val="20"/>
        </w:rPr>
        <w:t>Exits</w:t>
      </w:r>
      <w:r>
        <w:rPr>
          <w:spacing w:val="-15"/>
          <w:w w:val="105"/>
          <w:sz w:val="20"/>
        </w:rPr>
        <w:t xml:space="preserve"> </w:t>
      </w:r>
      <w:r>
        <w:rPr>
          <w:w w:val="105"/>
          <w:sz w:val="20"/>
        </w:rPr>
        <w:t>and</w:t>
      </w:r>
      <w:r>
        <w:rPr>
          <w:spacing w:val="-16"/>
          <w:w w:val="105"/>
          <w:sz w:val="20"/>
        </w:rPr>
        <w:t xml:space="preserve"> </w:t>
      </w:r>
      <w:r>
        <w:rPr>
          <w:w w:val="105"/>
          <w:sz w:val="20"/>
        </w:rPr>
        <w:t>screen</w:t>
      </w:r>
      <w:r>
        <w:rPr>
          <w:spacing w:val="-13"/>
          <w:w w:val="105"/>
          <w:sz w:val="20"/>
        </w:rPr>
        <w:t xml:space="preserve"> </w:t>
      </w:r>
      <w:r>
        <w:rPr>
          <w:spacing w:val="-2"/>
          <w:w w:val="105"/>
          <w:sz w:val="20"/>
        </w:rPr>
        <w:t>variants</w:t>
      </w:r>
    </w:p>
    <w:p w14:paraId="73E6665F" w14:textId="77777777" w:rsidR="00EB3512" w:rsidRDefault="00000000">
      <w:pPr>
        <w:pStyle w:val="ListParagraph"/>
        <w:numPr>
          <w:ilvl w:val="0"/>
          <w:numId w:val="82"/>
        </w:numPr>
        <w:tabs>
          <w:tab w:val="left" w:pos="1855"/>
          <w:tab w:val="left" w:pos="1857"/>
        </w:tabs>
        <w:spacing w:before="192" w:line="324" w:lineRule="auto"/>
        <w:ind w:right="1187"/>
        <w:jc w:val="both"/>
        <w:rPr>
          <w:sz w:val="20"/>
        </w:rPr>
      </w:pPr>
      <w:r>
        <w:rPr>
          <w:w w:val="105"/>
          <w:sz w:val="20"/>
        </w:rPr>
        <w:t>Configure</w:t>
      </w:r>
      <w:r>
        <w:rPr>
          <w:spacing w:val="-11"/>
          <w:w w:val="105"/>
          <w:sz w:val="20"/>
        </w:rPr>
        <w:t xml:space="preserve"> </w:t>
      </w:r>
      <w:r>
        <w:rPr>
          <w:w w:val="105"/>
          <w:sz w:val="20"/>
        </w:rPr>
        <w:t>field-level</w:t>
      </w:r>
      <w:r>
        <w:rPr>
          <w:spacing w:val="-11"/>
          <w:w w:val="105"/>
          <w:sz w:val="20"/>
        </w:rPr>
        <w:t xml:space="preserve"> </w:t>
      </w:r>
      <w:r>
        <w:rPr>
          <w:w w:val="105"/>
          <w:sz w:val="20"/>
        </w:rPr>
        <w:t>attributes</w:t>
      </w:r>
      <w:r>
        <w:rPr>
          <w:spacing w:val="-11"/>
          <w:w w:val="105"/>
          <w:sz w:val="20"/>
        </w:rPr>
        <w:t xml:space="preserve"> </w:t>
      </w:r>
      <w:r>
        <w:rPr>
          <w:w w:val="105"/>
          <w:sz w:val="20"/>
        </w:rPr>
        <w:t>(e.g.,</w:t>
      </w:r>
      <w:r>
        <w:rPr>
          <w:spacing w:val="-13"/>
          <w:w w:val="105"/>
          <w:sz w:val="20"/>
        </w:rPr>
        <w:t xml:space="preserve"> </w:t>
      </w:r>
      <w:r>
        <w:rPr>
          <w:w w:val="105"/>
          <w:sz w:val="20"/>
        </w:rPr>
        <w:t>mandatory,</w:t>
      </w:r>
      <w:r>
        <w:rPr>
          <w:spacing w:val="-11"/>
          <w:w w:val="105"/>
          <w:sz w:val="20"/>
        </w:rPr>
        <w:t xml:space="preserve"> </w:t>
      </w:r>
      <w:r>
        <w:rPr>
          <w:w w:val="105"/>
          <w:sz w:val="20"/>
        </w:rPr>
        <w:t>hidden,</w:t>
      </w:r>
      <w:r>
        <w:rPr>
          <w:spacing w:val="-10"/>
          <w:w w:val="105"/>
          <w:sz w:val="20"/>
        </w:rPr>
        <w:t xml:space="preserve"> </w:t>
      </w:r>
      <w:r>
        <w:rPr>
          <w:w w:val="105"/>
          <w:sz w:val="20"/>
        </w:rPr>
        <w:t>display-only)</w:t>
      </w:r>
      <w:r>
        <w:rPr>
          <w:spacing w:val="-13"/>
          <w:w w:val="105"/>
          <w:sz w:val="20"/>
        </w:rPr>
        <w:t xml:space="preserve"> </w:t>
      </w:r>
      <w:r>
        <w:rPr>
          <w:w w:val="105"/>
          <w:sz w:val="20"/>
        </w:rPr>
        <w:t>as per business requirements</w:t>
      </w:r>
    </w:p>
    <w:p w14:paraId="68F23AFA" w14:textId="77777777" w:rsidR="00EB3512" w:rsidRDefault="00000000">
      <w:pPr>
        <w:pStyle w:val="ListParagraph"/>
        <w:numPr>
          <w:ilvl w:val="2"/>
          <w:numId w:val="97"/>
        </w:numPr>
        <w:tabs>
          <w:tab w:val="left" w:pos="1466"/>
          <w:tab w:val="left" w:pos="1468"/>
        </w:tabs>
        <w:spacing w:before="111" w:line="321" w:lineRule="auto"/>
        <w:ind w:left="1468" w:right="1187" w:hanging="677"/>
        <w:jc w:val="both"/>
        <w:rPr>
          <w:b/>
          <w:sz w:val="20"/>
        </w:rPr>
      </w:pPr>
      <w:r>
        <w:rPr>
          <w:b/>
          <w:w w:val="105"/>
          <w:sz w:val="20"/>
        </w:rPr>
        <w:t>Customization:</w:t>
      </w:r>
      <w:r>
        <w:rPr>
          <w:b/>
          <w:spacing w:val="14"/>
          <w:w w:val="105"/>
          <w:sz w:val="20"/>
        </w:rPr>
        <w:t xml:space="preserve"> </w:t>
      </w:r>
      <w:r>
        <w:rPr>
          <w:w w:val="105"/>
          <w:sz w:val="20"/>
        </w:rPr>
        <w:t>While</w:t>
      </w:r>
      <w:r>
        <w:rPr>
          <w:spacing w:val="-17"/>
          <w:w w:val="105"/>
          <w:sz w:val="20"/>
        </w:rPr>
        <w:t xml:space="preserve"> </w:t>
      </w:r>
      <w:r>
        <w:rPr>
          <w:w w:val="105"/>
          <w:sz w:val="20"/>
        </w:rPr>
        <w:t>MSIL</w:t>
      </w:r>
      <w:r>
        <w:rPr>
          <w:spacing w:val="-17"/>
          <w:w w:val="105"/>
          <w:sz w:val="20"/>
        </w:rPr>
        <w:t xml:space="preserve"> </w:t>
      </w:r>
      <w:r>
        <w:rPr>
          <w:w w:val="105"/>
          <w:sz w:val="20"/>
        </w:rPr>
        <w:t>aims</w:t>
      </w:r>
      <w:r>
        <w:rPr>
          <w:spacing w:val="-16"/>
          <w:w w:val="105"/>
          <w:sz w:val="20"/>
        </w:rPr>
        <w:t xml:space="preserve"> </w:t>
      </w:r>
      <w:r>
        <w:rPr>
          <w:w w:val="105"/>
          <w:sz w:val="20"/>
        </w:rPr>
        <w:t>to</w:t>
      </w:r>
      <w:r>
        <w:rPr>
          <w:spacing w:val="-17"/>
          <w:w w:val="105"/>
          <w:sz w:val="20"/>
        </w:rPr>
        <w:t xml:space="preserve"> </w:t>
      </w:r>
      <w:r>
        <w:rPr>
          <w:w w:val="105"/>
          <w:sz w:val="20"/>
        </w:rPr>
        <w:t>adopt</w:t>
      </w:r>
      <w:r>
        <w:rPr>
          <w:spacing w:val="-17"/>
          <w:w w:val="105"/>
          <w:sz w:val="20"/>
        </w:rPr>
        <w:t xml:space="preserve"> </w:t>
      </w:r>
      <w:r>
        <w:rPr>
          <w:w w:val="105"/>
          <w:sz w:val="20"/>
        </w:rPr>
        <w:t>standard</w:t>
      </w:r>
      <w:r>
        <w:rPr>
          <w:spacing w:val="-17"/>
          <w:w w:val="105"/>
          <w:sz w:val="20"/>
        </w:rPr>
        <w:t xml:space="preserve"> </w:t>
      </w:r>
      <w:r>
        <w:rPr>
          <w:w w:val="105"/>
          <w:sz w:val="20"/>
        </w:rPr>
        <w:t>ERP</w:t>
      </w:r>
      <w:r>
        <w:rPr>
          <w:spacing w:val="-17"/>
          <w:w w:val="105"/>
          <w:sz w:val="20"/>
        </w:rPr>
        <w:t xml:space="preserve"> </w:t>
      </w:r>
      <w:r>
        <w:rPr>
          <w:w w:val="105"/>
          <w:sz w:val="20"/>
        </w:rPr>
        <w:t>functionalities</w:t>
      </w:r>
      <w:r>
        <w:rPr>
          <w:spacing w:val="-16"/>
          <w:w w:val="105"/>
          <w:sz w:val="20"/>
        </w:rPr>
        <w:t xml:space="preserve"> </w:t>
      </w:r>
      <w:r>
        <w:rPr>
          <w:w w:val="105"/>
          <w:sz w:val="20"/>
        </w:rPr>
        <w:t>and leading practices, the Agency shall:</w:t>
      </w:r>
    </w:p>
    <w:p w14:paraId="2FCD7B63" w14:textId="77777777" w:rsidR="00EB3512" w:rsidRDefault="00000000">
      <w:pPr>
        <w:pStyle w:val="BodyText"/>
        <w:spacing w:before="2" w:line="321" w:lineRule="auto"/>
        <w:ind w:left="1857" w:right="1186" w:hanging="339"/>
        <w:jc w:val="both"/>
      </w:pPr>
      <w:r>
        <w:rPr>
          <w:w w:val="105"/>
        </w:rPr>
        <w:t>a) Undertake customization only where required to support specific, improved, or non-standard business processes documented in the Blueprint phase.</w:t>
      </w:r>
    </w:p>
    <w:p w14:paraId="79035463" w14:textId="77777777" w:rsidR="00EB3512" w:rsidRDefault="00EB3512">
      <w:pPr>
        <w:pStyle w:val="BodyText"/>
        <w:spacing w:line="321" w:lineRule="auto"/>
        <w:jc w:val="both"/>
        <w:sectPr w:rsidR="00EB3512">
          <w:pgSz w:w="12240" w:h="15840"/>
          <w:pgMar w:top="1340" w:right="720" w:bottom="740" w:left="1080" w:header="689" w:footer="541" w:gutter="0"/>
          <w:cols w:space="720"/>
        </w:sectPr>
      </w:pPr>
    </w:p>
    <w:p w14:paraId="0FC9487D" w14:textId="77777777" w:rsidR="00EB3512" w:rsidRDefault="00000000">
      <w:pPr>
        <w:pStyle w:val="ListParagraph"/>
        <w:numPr>
          <w:ilvl w:val="2"/>
          <w:numId w:val="97"/>
        </w:numPr>
        <w:tabs>
          <w:tab w:val="left" w:pos="1466"/>
          <w:tab w:val="left" w:pos="1468"/>
        </w:tabs>
        <w:spacing w:before="96" w:line="321" w:lineRule="auto"/>
        <w:ind w:left="1468" w:right="1185" w:hanging="677"/>
        <w:jc w:val="both"/>
        <w:rPr>
          <w:b/>
          <w:sz w:val="20"/>
        </w:rPr>
      </w:pPr>
      <w:r>
        <w:rPr>
          <w:b/>
          <w:sz w:val="20"/>
        </w:rPr>
        <w:lastRenderedPageBreak/>
        <w:t xml:space="preserve">Development: </w:t>
      </w:r>
      <w:r>
        <w:rPr>
          <w:sz w:val="20"/>
        </w:rPr>
        <w:t xml:space="preserve">If deemed necessary, the Agency may develop minimal custom </w:t>
      </w:r>
      <w:r>
        <w:rPr>
          <w:w w:val="105"/>
          <w:sz w:val="20"/>
        </w:rPr>
        <w:t xml:space="preserve">applications on the same platform as the proposed ERP solution. All such </w:t>
      </w:r>
      <w:r>
        <w:rPr>
          <w:spacing w:val="-2"/>
          <w:w w:val="105"/>
          <w:sz w:val="20"/>
        </w:rPr>
        <w:t>developments:</w:t>
      </w:r>
    </w:p>
    <w:p w14:paraId="37EE93E4" w14:textId="77777777" w:rsidR="00EB3512" w:rsidRDefault="00000000">
      <w:pPr>
        <w:pStyle w:val="ListParagraph"/>
        <w:numPr>
          <w:ilvl w:val="0"/>
          <w:numId w:val="81"/>
        </w:numPr>
        <w:tabs>
          <w:tab w:val="left" w:pos="1856"/>
        </w:tabs>
        <w:spacing w:before="2"/>
        <w:ind w:left="1856" w:hanging="400"/>
        <w:jc w:val="both"/>
        <w:rPr>
          <w:sz w:val="20"/>
        </w:rPr>
      </w:pPr>
      <w:r>
        <w:rPr>
          <w:spacing w:val="-2"/>
          <w:w w:val="105"/>
          <w:sz w:val="20"/>
        </w:rPr>
        <w:t>Must</w:t>
      </w:r>
      <w:r>
        <w:rPr>
          <w:spacing w:val="-6"/>
          <w:w w:val="105"/>
          <w:sz w:val="20"/>
        </w:rPr>
        <w:t xml:space="preserve"> </w:t>
      </w:r>
      <w:r>
        <w:rPr>
          <w:spacing w:val="-2"/>
          <w:w w:val="105"/>
          <w:sz w:val="20"/>
        </w:rPr>
        <w:t>remain</w:t>
      </w:r>
      <w:r>
        <w:rPr>
          <w:spacing w:val="-6"/>
          <w:w w:val="105"/>
          <w:sz w:val="20"/>
        </w:rPr>
        <w:t xml:space="preserve"> </w:t>
      </w:r>
      <w:r>
        <w:rPr>
          <w:spacing w:val="-2"/>
          <w:w w:val="105"/>
          <w:sz w:val="20"/>
        </w:rPr>
        <w:t>within</w:t>
      </w:r>
      <w:r>
        <w:rPr>
          <w:spacing w:val="-6"/>
          <w:w w:val="105"/>
          <w:sz w:val="20"/>
        </w:rPr>
        <w:t xml:space="preserve"> </w:t>
      </w:r>
      <w:r>
        <w:rPr>
          <w:spacing w:val="-2"/>
          <w:w w:val="105"/>
          <w:sz w:val="20"/>
        </w:rPr>
        <w:t>scoped</w:t>
      </w:r>
      <w:r>
        <w:rPr>
          <w:spacing w:val="-6"/>
          <w:w w:val="105"/>
          <w:sz w:val="20"/>
        </w:rPr>
        <w:t xml:space="preserve"> </w:t>
      </w:r>
      <w:r>
        <w:rPr>
          <w:spacing w:val="-2"/>
          <w:w w:val="105"/>
          <w:sz w:val="20"/>
        </w:rPr>
        <w:t>requirements</w:t>
      </w:r>
    </w:p>
    <w:p w14:paraId="56AC594F" w14:textId="77777777" w:rsidR="00EB3512" w:rsidRDefault="00000000">
      <w:pPr>
        <w:pStyle w:val="ListParagraph"/>
        <w:numPr>
          <w:ilvl w:val="0"/>
          <w:numId w:val="81"/>
        </w:numPr>
        <w:tabs>
          <w:tab w:val="left" w:pos="1856"/>
        </w:tabs>
        <w:spacing w:before="195"/>
        <w:ind w:left="1856" w:hanging="337"/>
        <w:jc w:val="both"/>
        <w:rPr>
          <w:sz w:val="20"/>
        </w:rPr>
      </w:pPr>
      <w:r>
        <w:rPr>
          <w:w w:val="105"/>
          <w:sz w:val="20"/>
        </w:rPr>
        <w:t>Will</w:t>
      </w:r>
      <w:r>
        <w:rPr>
          <w:spacing w:val="-9"/>
          <w:w w:val="105"/>
          <w:sz w:val="20"/>
        </w:rPr>
        <w:t xml:space="preserve"> </w:t>
      </w:r>
      <w:r>
        <w:rPr>
          <w:w w:val="105"/>
          <w:sz w:val="20"/>
        </w:rPr>
        <w:t>be</w:t>
      </w:r>
      <w:r>
        <w:rPr>
          <w:spacing w:val="-10"/>
          <w:w w:val="105"/>
          <w:sz w:val="20"/>
        </w:rPr>
        <w:t xml:space="preserve"> </w:t>
      </w:r>
      <w:r>
        <w:rPr>
          <w:w w:val="105"/>
          <w:sz w:val="20"/>
        </w:rPr>
        <w:t>fully</w:t>
      </w:r>
      <w:r>
        <w:rPr>
          <w:spacing w:val="-14"/>
          <w:w w:val="105"/>
          <w:sz w:val="20"/>
        </w:rPr>
        <w:t xml:space="preserve"> </w:t>
      </w:r>
      <w:r>
        <w:rPr>
          <w:w w:val="105"/>
          <w:sz w:val="20"/>
        </w:rPr>
        <w:t>owned</w:t>
      </w:r>
      <w:r>
        <w:rPr>
          <w:spacing w:val="-11"/>
          <w:w w:val="105"/>
          <w:sz w:val="20"/>
        </w:rPr>
        <w:t xml:space="preserve"> </w:t>
      </w:r>
      <w:r>
        <w:rPr>
          <w:w w:val="105"/>
          <w:sz w:val="20"/>
        </w:rPr>
        <w:t>by</w:t>
      </w:r>
      <w:r>
        <w:rPr>
          <w:spacing w:val="-12"/>
          <w:w w:val="105"/>
          <w:sz w:val="20"/>
        </w:rPr>
        <w:t xml:space="preserve"> </w:t>
      </w:r>
      <w:r>
        <w:rPr>
          <w:spacing w:val="-4"/>
          <w:w w:val="105"/>
          <w:sz w:val="20"/>
        </w:rPr>
        <w:t>MSIL</w:t>
      </w:r>
    </w:p>
    <w:p w14:paraId="2CEB107B" w14:textId="77777777" w:rsidR="00EB3512" w:rsidRDefault="00000000">
      <w:pPr>
        <w:pStyle w:val="ListParagraph"/>
        <w:numPr>
          <w:ilvl w:val="2"/>
          <w:numId w:val="97"/>
        </w:numPr>
        <w:tabs>
          <w:tab w:val="left" w:pos="1466"/>
          <w:tab w:val="left" w:pos="1468"/>
        </w:tabs>
        <w:spacing w:before="195" w:line="321" w:lineRule="auto"/>
        <w:ind w:left="1468" w:right="1189" w:hanging="677"/>
        <w:jc w:val="both"/>
        <w:rPr>
          <w:b/>
          <w:sz w:val="20"/>
        </w:rPr>
      </w:pPr>
      <w:r>
        <w:rPr>
          <w:b/>
          <w:w w:val="105"/>
          <w:sz w:val="20"/>
        </w:rPr>
        <w:t xml:space="preserve">Functional Gap Resolution Protocol: </w:t>
      </w:r>
      <w:r>
        <w:rPr>
          <w:w w:val="105"/>
          <w:sz w:val="20"/>
        </w:rPr>
        <w:t>If the Agency recommends development-based customization to resolve functionality gaps:</w:t>
      </w:r>
    </w:p>
    <w:p w14:paraId="50E3FDEC" w14:textId="77777777" w:rsidR="00EB3512" w:rsidRDefault="00000000">
      <w:pPr>
        <w:pStyle w:val="ListParagraph"/>
        <w:numPr>
          <w:ilvl w:val="0"/>
          <w:numId w:val="80"/>
        </w:numPr>
        <w:tabs>
          <w:tab w:val="left" w:pos="1857"/>
        </w:tabs>
        <w:spacing w:before="3"/>
        <w:jc w:val="left"/>
        <w:rPr>
          <w:sz w:val="20"/>
        </w:rPr>
      </w:pPr>
      <w:r>
        <w:rPr>
          <w:w w:val="105"/>
          <w:sz w:val="20"/>
        </w:rPr>
        <w:t>MSIL</w:t>
      </w:r>
      <w:r>
        <w:rPr>
          <w:spacing w:val="-15"/>
          <w:w w:val="105"/>
          <w:sz w:val="20"/>
        </w:rPr>
        <w:t xml:space="preserve"> </w:t>
      </w:r>
      <w:r>
        <w:rPr>
          <w:w w:val="105"/>
          <w:sz w:val="20"/>
        </w:rPr>
        <w:t>reserves</w:t>
      </w:r>
      <w:r>
        <w:rPr>
          <w:spacing w:val="-15"/>
          <w:w w:val="105"/>
          <w:sz w:val="20"/>
        </w:rPr>
        <w:t xml:space="preserve"> </w:t>
      </w:r>
      <w:r>
        <w:rPr>
          <w:w w:val="105"/>
          <w:sz w:val="20"/>
        </w:rPr>
        <w:t>the</w:t>
      </w:r>
      <w:r>
        <w:rPr>
          <w:spacing w:val="-15"/>
          <w:w w:val="105"/>
          <w:sz w:val="20"/>
        </w:rPr>
        <w:t xml:space="preserve"> </w:t>
      </w:r>
      <w:r>
        <w:rPr>
          <w:w w:val="105"/>
          <w:sz w:val="20"/>
        </w:rPr>
        <w:t>right</w:t>
      </w:r>
      <w:r>
        <w:rPr>
          <w:spacing w:val="-14"/>
          <w:w w:val="105"/>
          <w:sz w:val="20"/>
        </w:rPr>
        <w:t xml:space="preserve"> </w:t>
      </w:r>
      <w:r>
        <w:rPr>
          <w:w w:val="105"/>
          <w:sz w:val="20"/>
        </w:rPr>
        <w:t>to</w:t>
      </w:r>
      <w:r>
        <w:rPr>
          <w:spacing w:val="-14"/>
          <w:w w:val="105"/>
          <w:sz w:val="20"/>
        </w:rPr>
        <w:t xml:space="preserve"> </w:t>
      </w:r>
      <w:r>
        <w:rPr>
          <w:w w:val="105"/>
          <w:sz w:val="20"/>
        </w:rPr>
        <w:t>engage</w:t>
      </w:r>
      <w:r>
        <w:rPr>
          <w:spacing w:val="-15"/>
          <w:w w:val="105"/>
          <w:sz w:val="20"/>
        </w:rPr>
        <w:t xml:space="preserve"> </w:t>
      </w:r>
      <w:r>
        <w:rPr>
          <w:w w:val="105"/>
          <w:sz w:val="20"/>
        </w:rPr>
        <w:t>external</w:t>
      </w:r>
      <w:r>
        <w:rPr>
          <w:spacing w:val="-12"/>
          <w:w w:val="105"/>
          <w:sz w:val="20"/>
        </w:rPr>
        <w:t xml:space="preserve"> </w:t>
      </w:r>
      <w:r>
        <w:rPr>
          <w:w w:val="105"/>
          <w:sz w:val="20"/>
        </w:rPr>
        <w:t>experts</w:t>
      </w:r>
      <w:r>
        <w:rPr>
          <w:spacing w:val="-15"/>
          <w:w w:val="105"/>
          <w:sz w:val="20"/>
        </w:rPr>
        <w:t xml:space="preserve"> </w:t>
      </w:r>
      <w:r>
        <w:rPr>
          <w:w w:val="105"/>
          <w:sz w:val="20"/>
        </w:rPr>
        <w:t>for</w:t>
      </w:r>
      <w:r>
        <w:rPr>
          <w:spacing w:val="-16"/>
          <w:w w:val="105"/>
          <w:sz w:val="20"/>
        </w:rPr>
        <w:t xml:space="preserve"> </w:t>
      </w:r>
      <w:r>
        <w:rPr>
          <w:spacing w:val="-2"/>
          <w:w w:val="105"/>
          <w:sz w:val="20"/>
        </w:rPr>
        <w:t>validation</w:t>
      </w:r>
    </w:p>
    <w:p w14:paraId="55912C43" w14:textId="77777777" w:rsidR="00EB3512" w:rsidRDefault="00000000">
      <w:pPr>
        <w:pStyle w:val="ListParagraph"/>
        <w:numPr>
          <w:ilvl w:val="0"/>
          <w:numId w:val="80"/>
        </w:numPr>
        <w:tabs>
          <w:tab w:val="left" w:pos="1855"/>
          <w:tab w:val="left" w:pos="1857"/>
        </w:tabs>
        <w:spacing w:before="191" w:line="324" w:lineRule="auto"/>
        <w:ind w:right="1188" w:hanging="339"/>
        <w:jc w:val="both"/>
        <w:rPr>
          <w:sz w:val="20"/>
        </w:rPr>
      </w:pPr>
      <w:r>
        <w:rPr>
          <w:w w:val="105"/>
          <w:sz w:val="20"/>
        </w:rPr>
        <w:t>If it is determined that the gap can be addressed through standard configuration, development shall not be pursued</w:t>
      </w:r>
    </w:p>
    <w:p w14:paraId="3D5BE4E6" w14:textId="77777777" w:rsidR="00EB3512" w:rsidRDefault="00000000">
      <w:pPr>
        <w:pStyle w:val="ListParagraph"/>
        <w:numPr>
          <w:ilvl w:val="0"/>
          <w:numId w:val="80"/>
        </w:numPr>
        <w:tabs>
          <w:tab w:val="left" w:pos="1855"/>
          <w:tab w:val="left" w:pos="1857"/>
        </w:tabs>
        <w:spacing w:before="111" w:line="321" w:lineRule="auto"/>
        <w:ind w:right="1187" w:hanging="339"/>
        <w:jc w:val="both"/>
        <w:rPr>
          <w:sz w:val="20"/>
        </w:rPr>
      </w:pPr>
      <w:r>
        <w:rPr>
          <w:sz w:val="20"/>
        </w:rPr>
        <w:t xml:space="preserve">Costs incurred due to incorrect recommendations will be adjusted against </w:t>
      </w:r>
      <w:r>
        <w:rPr>
          <w:w w:val="105"/>
          <w:sz w:val="20"/>
        </w:rPr>
        <w:t>the Agency’s progressive payments</w:t>
      </w:r>
    </w:p>
    <w:p w14:paraId="09692E3D" w14:textId="77777777" w:rsidR="00EB3512" w:rsidRDefault="00000000">
      <w:pPr>
        <w:pStyle w:val="Heading1"/>
        <w:numPr>
          <w:ilvl w:val="1"/>
          <w:numId w:val="97"/>
        </w:numPr>
        <w:tabs>
          <w:tab w:val="left" w:pos="1250"/>
        </w:tabs>
        <w:spacing w:before="115"/>
        <w:ind w:left="1250" w:hanging="459"/>
        <w:jc w:val="both"/>
      </w:pPr>
      <w:bookmarkStart w:id="22" w:name="_TOC_250015"/>
      <w:r>
        <w:t>Testing</w:t>
      </w:r>
      <w:r>
        <w:rPr>
          <w:spacing w:val="21"/>
        </w:rPr>
        <w:t xml:space="preserve"> </w:t>
      </w:r>
      <w:r>
        <w:t>and</w:t>
      </w:r>
      <w:r>
        <w:rPr>
          <w:spacing w:val="22"/>
        </w:rPr>
        <w:t xml:space="preserve"> </w:t>
      </w:r>
      <w:r>
        <w:t>Acceptance</w:t>
      </w:r>
      <w:r>
        <w:rPr>
          <w:spacing w:val="21"/>
        </w:rPr>
        <w:t xml:space="preserve"> </w:t>
      </w:r>
      <w:bookmarkEnd w:id="22"/>
      <w:r>
        <w:rPr>
          <w:spacing w:val="-2"/>
        </w:rPr>
        <w:t>Phase:</w:t>
      </w:r>
    </w:p>
    <w:p w14:paraId="231F961B" w14:textId="77777777" w:rsidR="00EB3512" w:rsidRDefault="00000000">
      <w:pPr>
        <w:pStyle w:val="ListParagraph"/>
        <w:numPr>
          <w:ilvl w:val="2"/>
          <w:numId w:val="97"/>
        </w:numPr>
        <w:tabs>
          <w:tab w:val="left" w:pos="1409"/>
        </w:tabs>
        <w:spacing w:before="120" w:line="285" w:lineRule="auto"/>
        <w:ind w:left="791" w:right="1185" w:firstLine="0"/>
        <w:jc w:val="both"/>
        <w:rPr>
          <w:sz w:val="20"/>
        </w:rPr>
      </w:pPr>
      <w:r>
        <w:rPr>
          <w:w w:val="105"/>
          <w:sz w:val="20"/>
        </w:rPr>
        <w:t xml:space="preserve">A comprehensive test plan shall be developed by the Agency and formally approved by MSIL including their vendors and retail outlet attendees prior to </w:t>
      </w:r>
      <w:r>
        <w:rPr>
          <w:spacing w:val="-2"/>
          <w:w w:val="105"/>
          <w:sz w:val="20"/>
        </w:rPr>
        <w:t>execution.</w:t>
      </w:r>
      <w:r>
        <w:rPr>
          <w:spacing w:val="-7"/>
          <w:w w:val="105"/>
          <w:sz w:val="20"/>
        </w:rPr>
        <w:t xml:space="preserve"> </w:t>
      </w:r>
      <w:r>
        <w:rPr>
          <w:spacing w:val="-2"/>
          <w:w w:val="105"/>
          <w:sz w:val="20"/>
        </w:rPr>
        <w:t>Test</w:t>
      </w:r>
      <w:r>
        <w:rPr>
          <w:spacing w:val="-9"/>
          <w:w w:val="105"/>
          <w:sz w:val="20"/>
        </w:rPr>
        <w:t xml:space="preserve"> </w:t>
      </w:r>
      <w:r>
        <w:rPr>
          <w:spacing w:val="-2"/>
          <w:w w:val="105"/>
          <w:sz w:val="20"/>
        </w:rPr>
        <w:t>data,</w:t>
      </w:r>
      <w:r>
        <w:rPr>
          <w:spacing w:val="-9"/>
          <w:w w:val="105"/>
          <w:sz w:val="20"/>
        </w:rPr>
        <w:t xml:space="preserve"> </w:t>
      </w:r>
      <w:r>
        <w:rPr>
          <w:spacing w:val="-2"/>
          <w:w w:val="105"/>
          <w:sz w:val="20"/>
        </w:rPr>
        <w:t>covering</w:t>
      </w:r>
      <w:r>
        <w:rPr>
          <w:spacing w:val="-9"/>
          <w:w w:val="105"/>
          <w:sz w:val="20"/>
        </w:rPr>
        <w:t xml:space="preserve"> </w:t>
      </w:r>
      <w:r>
        <w:rPr>
          <w:spacing w:val="-2"/>
          <w:w w:val="105"/>
          <w:sz w:val="20"/>
        </w:rPr>
        <w:t>multiple</w:t>
      </w:r>
      <w:r>
        <w:rPr>
          <w:spacing w:val="-11"/>
          <w:w w:val="105"/>
          <w:sz w:val="20"/>
        </w:rPr>
        <w:t xml:space="preserve"> </w:t>
      </w:r>
      <w:r>
        <w:rPr>
          <w:spacing w:val="-2"/>
          <w:w w:val="105"/>
          <w:sz w:val="20"/>
        </w:rPr>
        <w:t>user-defined</w:t>
      </w:r>
      <w:r>
        <w:rPr>
          <w:spacing w:val="-11"/>
          <w:w w:val="105"/>
          <w:sz w:val="20"/>
        </w:rPr>
        <w:t xml:space="preserve"> </w:t>
      </w:r>
      <w:r>
        <w:rPr>
          <w:spacing w:val="-2"/>
          <w:w w:val="105"/>
          <w:sz w:val="20"/>
        </w:rPr>
        <w:t>scenarios</w:t>
      </w:r>
      <w:r>
        <w:rPr>
          <w:spacing w:val="-7"/>
          <w:w w:val="105"/>
          <w:sz w:val="20"/>
        </w:rPr>
        <w:t xml:space="preserve"> </w:t>
      </w:r>
      <w:r>
        <w:rPr>
          <w:spacing w:val="-2"/>
          <w:w w:val="105"/>
          <w:sz w:val="20"/>
        </w:rPr>
        <w:t>and</w:t>
      </w:r>
      <w:r>
        <w:rPr>
          <w:spacing w:val="-14"/>
          <w:w w:val="105"/>
          <w:sz w:val="20"/>
        </w:rPr>
        <w:t xml:space="preserve"> </w:t>
      </w:r>
      <w:r>
        <w:rPr>
          <w:spacing w:val="-2"/>
          <w:w w:val="105"/>
          <w:sz w:val="20"/>
        </w:rPr>
        <w:t>use</w:t>
      </w:r>
      <w:r>
        <w:rPr>
          <w:spacing w:val="-11"/>
          <w:w w:val="105"/>
          <w:sz w:val="20"/>
        </w:rPr>
        <w:t xml:space="preserve"> </w:t>
      </w:r>
      <w:r>
        <w:rPr>
          <w:spacing w:val="-2"/>
          <w:w w:val="105"/>
          <w:sz w:val="20"/>
        </w:rPr>
        <w:t>cases,</w:t>
      </w:r>
      <w:r>
        <w:rPr>
          <w:spacing w:val="-7"/>
          <w:w w:val="105"/>
          <w:sz w:val="20"/>
        </w:rPr>
        <w:t xml:space="preserve"> </w:t>
      </w:r>
      <w:r>
        <w:rPr>
          <w:spacing w:val="-2"/>
          <w:w w:val="105"/>
          <w:sz w:val="20"/>
        </w:rPr>
        <w:t>will</w:t>
      </w:r>
      <w:r>
        <w:rPr>
          <w:spacing w:val="-7"/>
          <w:w w:val="105"/>
          <w:sz w:val="20"/>
        </w:rPr>
        <w:t xml:space="preserve"> </w:t>
      </w:r>
      <w:r>
        <w:rPr>
          <w:spacing w:val="-2"/>
          <w:w w:val="105"/>
          <w:sz w:val="20"/>
        </w:rPr>
        <w:t xml:space="preserve">be </w:t>
      </w:r>
      <w:r>
        <w:rPr>
          <w:w w:val="105"/>
          <w:sz w:val="20"/>
        </w:rPr>
        <w:t>prepared</w:t>
      </w:r>
      <w:r>
        <w:rPr>
          <w:spacing w:val="-5"/>
          <w:w w:val="105"/>
          <w:sz w:val="20"/>
        </w:rPr>
        <w:t xml:space="preserve"> </w:t>
      </w:r>
      <w:r>
        <w:rPr>
          <w:w w:val="105"/>
          <w:sz w:val="20"/>
        </w:rPr>
        <w:t>in</w:t>
      </w:r>
      <w:r>
        <w:rPr>
          <w:spacing w:val="-5"/>
          <w:w w:val="105"/>
          <w:sz w:val="20"/>
        </w:rPr>
        <w:t xml:space="preserve"> </w:t>
      </w:r>
      <w:r>
        <w:rPr>
          <w:w w:val="105"/>
          <w:sz w:val="20"/>
        </w:rPr>
        <w:t>close</w:t>
      </w:r>
      <w:r>
        <w:rPr>
          <w:spacing w:val="-7"/>
          <w:w w:val="105"/>
          <w:sz w:val="20"/>
        </w:rPr>
        <w:t xml:space="preserve"> </w:t>
      </w:r>
      <w:r>
        <w:rPr>
          <w:w w:val="105"/>
          <w:sz w:val="20"/>
        </w:rPr>
        <w:t>coordination</w:t>
      </w:r>
      <w:r>
        <w:rPr>
          <w:spacing w:val="-5"/>
          <w:w w:val="105"/>
          <w:sz w:val="20"/>
        </w:rPr>
        <w:t xml:space="preserve"> </w:t>
      </w:r>
      <w:r>
        <w:rPr>
          <w:w w:val="105"/>
          <w:sz w:val="20"/>
        </w:rPr>
        <w:t>with</w:t>
      </w:r>
      <w:r>
        <w:rPr>
          <w:spacing w:val="-4"/>
          <w:w w:val="105"/>
          <w:sz w:val="20"/>
        </w:rPr>
        <w:t xml:space="preserve"> </w:t>
      </w:r>
      <w:r>
        <w:rPr>
          <w:w w:val="105"/>
          <w:sz w:val="20"/>
        </w:rPr>
        <w:t>users</w:t>
      </w:r>
      <w:r>
        <w:rPr>
          <w:spacing w:val="-4"/>
          <w:w w:val="105"/>
          <w:sz w:val="20"/>
        </w:rPr>
        <w:t xml:space="preserve"> </w:t>
      </w:r>
      <w:r>
        <w:rPr>
          <w:w w:val="105"/>
          <w:sz w:val="20"/>
        </w:rPr>
        <w:t>of</w:t>
      </w:r>
      <w:r>
        <w:rPr>
          <w:spacing w:val="-4"/>
          <w:w w:val="105"/>
          <w:sz w:val="20"/>
        </w:rPr>
        <w:t xml:space="preserve"> </w:t>
      </w:r>
      <w:r>
        <w:rPr>
          <w:w w:val="105"/>
          <w:sz w:val="20"/>
        </w:rPr>
        <w:t>MSIL.</w:t>
      </w:r>
      <w:r>
        <w:rPr>
          <w:spacing w:val="-5"/>
          <w:w w:val="105"/>
          <w:sz w:val="20"/>
        </w:rPr>
        <w:t xml:space="preserve"> </w:t>
      </w:r>
      <w:r>
        <w:rPr>
          <w:w w:val="105"/>
          <w:sz w:val="20"/>
        </w:rPr>
        <w:t>Pre-commissioning</w:t>
      </w:r>
      <w:r>
        <w:rPr>
          <w:spacing w:val="-7"/>
          <w:w w:val="105"/>
          <w:sz w:val="20"/>
        </w:rPr>
        <w:t xml:space="preserve"> </w:t>
      </w:r>
      <w:r>
        <w:rPr>
          <w:w w:val="105"/>
          <w:sz w:val="20"/>
        </w:rPr>
        <w:t>tests</w:t>
      </w:r>
      <w:r>
        <w:rPr>
          <w:spacing w:val="-5"/>
          <w:w w:val="105"/>
          <w:sz w:val="20"/>
        </w:rPr>
        <w:t xml:space="preserve"> </w:t>
      </w:r>
      <w:r>
        <w:rPr>
          <w:w w:val="105"/>
          <w:sz w:val="20"/>
        </w:rPr>
        <w:t>will</w:t>
      </w:r>
      <w:r>
        <w:rPr>
          <w:spacing w:val="-5"/>
          <w:w w:val="105"/>
          <w:sz w:val="20"/>
        </w:rPr>
        <w:t xml:space="preserve"> </w:t>
      </w:r>
      <w:r>
        <w:rPr>
          <w:w w:val="105"/>
          <w:sz w:val="20"/>
        </w:rPr>
        <w:t>be conducted to evaluate:</w:t>
      </w:r>
    </w:p>
    <w:p w14:paraId="0DCE4947" w14:textId="77777777" w:rsidR="00EB3512" w:rsidRDefault="00000000">
      <w:pPr>
        <w:pStyle w:val="ListParagraph"/>
        <w:numPr>
          <w:ilvl w:val="3"/>
          <w:numId w:val="97"/>
        </w:numPr>
        <w:tabs>
          <w:tab w:val="left" w:pos="2145"/>
        </w:tabs>
        <w:spacing w:before="110"/>
        <w:ind w:left="2145" w:hanging="338"/>
        <w:jc w:val="both"/>
        <w:rPr>
          <w:sz w:val="20"/>
        </w:rPr>
      </w:pPr>
      <w:r>
        <w:rPr>
          <w:sz w:val="20"/>
        </w:rPr>
        <w:t>Compliance</w:t>
      </w:r>
      <w:r>
        <w:rPr>
          <w:spacing w:val="23"/>
          <w:sz w:val="20"/>
        </w:rPr>
        <w:t xml:space="preserve"> </w:t>
      </w:r>
      <w:r>
        <w:rPr>
          <w:sz w:val="20"/>
        </w:rPr>
        <w:t>with</w:t>
      </w:r>
      <w:r>
        <w:rPr>
          <w:spacing w:val="24"/>
          <w:sz w:val="20"/>
        </w:rPr>
        <w:t xml:space="preserve"> </w:t>
      </w:r>
      <w:r>
        <w:rPr>
          <w:sz w:val="20"/>
        </w:rPr>
        <w:t>defined</w:t>
      </w:r>
      <w:r>
        <w:rPr>
          <w:spacing w:val="21"/>
          <w:sz w:val="20"/>
        </w:rPr>
        <w:t xml:space="preserve"> </w:t>
      </w:r>
      <w:r>
        <w:rPr>
          <w:sz w:val="20"/>
        </w:rPr>
        <w:t>functional</w:t>
      </w:r>
      <w:r>
        <w:rPr>
          <w:spacing w:val="24"/>
          <w:sz w:val="20"/>
        </w:rPr>
        <w:t xml:space="preserve"> </w:t>
      </w:r>
      <w:r>
        <w:rPr>
          <w:spacing w:val="-2"/>
          <w:sz w:val="20"/>
        </w:rPr>
        <w:t>requirements,</w:t>
      </w:r>
    </w:p>
    <w:p w14:paraId="3DDDD680" w14:textId="77777777" w:rsidR="00EB3512" w:rsidRDefault="00000000">
      <w:pPr>
        <w:pStyle w:val="ListParagraph"/>
        <w:numPr>
          <w:ilvl w:val="3"/>
          <w:numId w:val="97"/>
        </w:numPr>
        <w:tabs>
          <w:tab w:val="left" w:pos="2143"/>
        </w:tabs>
        <w:ind w:left="2143" w:hanging="336"/>
        <w:jc w:val="both"/>
        <w:rPr>
          <w:sz w:val="20"/>
        </w:rPr>
      </w:pPr>
      <w:r>
        <w:rPr>
          <w:sz w:val="20"/>
        </w:rPr>
        <w:t>System</w:t>
      </w:r>
      <w:r>
        <w:rPr>
          <w:spacing w:val="21"/>
          <w:sz w:val="20"/>
        </w:rPr>
        <w:t xml:space="preserve"> </w:t>
      </w:r>
      <w:r>
        <w:rPr>
          <w:sz w:val="20"/>
        </w:rPr>
        <w:t>performance,</w:t>
      </w:r>
      <w:r>
        <w:rPr>
          <w:spacing w:val="22"/>
          <w:sz w:val="20"/>
        </w:rPr>
        <w:t xml:space="preserve"> </w:t>
      </w:r>
      <w:r>
        <w:rPr>
          <w:sz w:val="20"/>
        </w:rPr>
        <w:t>including</w:t>
      </w:r>
      <w:r>
        <w:rPr>
          <w:spacing w:val="22"/>
          <w:sz w:val="20"/>
        </w:rPr>
        <w:t xml:space="preserve"> </w:t>
      </w:r>
      <w:r>
        <w:rPr>
          <w:sz w:val="20"/>
        </w:rPr>
        <w:t>response</w:t>
      </w:r>
      <w:r>
        <w:rPr>
          <w:spacing w:val="22"/>
          <w:sz w:val="20"/>
        </w:rPr>
        <w:t xml:space="preserve"> </w:t>
      </w:r>
      <w:r>
        <w:rPr>
          <w:sz w:val="20"/>
        </w:rPr>
        <w:t>times</w:t>
      </w:r>
      <w:r>
        <w:rPr>
          <w:spacing w:val="22"/>
          <w:sz w:val="20"/>
        </w:rPr>
        <w:t xml:space="preserve"> </w:t>
      </w:r>
      <w:r>
        <w:rPr>
          <w:sz w:val="20"/>
        </w:rPr>
        <w:t>and</w:t>
      </w:r>
      <w:r>
        <w:rPr>
          <w:spacing w:val="19"/>
          <w:sz w:val="20"/>
        </w:rPr>
        <w:t xml:space="preserve"> </w:t>
      </w:r>
      <w:r>
        <w:rPr>
          <w:spacing w:val="-2"/>
          <w:sz w:val="20"/>
        </w:rPr>
        <w:t>accuracy</w:t>
      </w:r>
    </w:p>
    <w:p w14:paraId="027ABEB3" w14:textId="77777777" w:rsidR="00EB3512" w:rsidRDefault="00000000">
      <w:pPr>
        <w:pStyle w:val="ListParagraph"/>
        <w:numPr>
          <w:ilvl w:val="3"/>
          <w:numId w:val="97"/>
        </w:numPr>
        <w:tabs>
          <w:tab w:val="left" w:pos="2144"/>
        </w:tabs>
        <w:spacing w:before="157"/>
        <w:ind w:left="2144" w:hanging="337"/>
        <w:jc w:val="both"/>
        <w:rPr>
          <w:sz w:val="20"/>
        </w:rPr>
      </w:pPr>
      <w:r>
        <w:rPr>
          <w:w w:val="105"/>
          <w:sz w:val="20"/>
        </w:rPr>
        <w:t>Ease</w:t>
      </w:r>
      <w:r>
        <w:rPr>
          <w:spacing w:val="-14"/>
          <w:w w:val="105"/>
          <w:sz w:val="20"/>
        </w:rPr>
        <w:t xml:space="preserve"> </w:t>
      </w:r>
      <w:r>
        <w:rPr>
          <w:w w:val="105"/>
          <w:sz w:val="20"/>
        </w:rPr>
        <w:t>of</w:t>
      </w:r>
      <w:r>
        <w:rPr>
          <w:spacing w:val="-9"/>
          <w:w w:val="105"/>
          <w:sz w:val="20"/>
        </w:rPr>
        <w:t xml:space="preserve"> </w:t>
      </w:r>
      <w:r>
        <w:rPr>
          <w:w w:val="105"/>
          <w:sz w:val="20"/>
        </w:rPr>
        <w:t>use</w:t>
      </w:r>
      <w:r>
        <w:rPr>
          <w:spacing w:val="-12"/>
          <w:w w:val="105"/>
          <w:sz w:val="20"/>
        </w:rPr>
        <w:t xml:space="preserve"> </w:t>
      </w:r>
      <w:r>
        <w:rPr>
          <w:w w:val="105"/>
          <w:sz w:val="20"/>
        </w:rPr>
        <w:t>and</w:t>
      </w:r>
      <w:r>
        <w:rPr>
          <w:spacing w:val="-11"/>
          <w:w w:val="105"/>
          <w:sz w:val="20"/>
        </w:rPr>
        <w:t xml:space="preserve"> </w:t>
      </w:r>
      <w:r>
        <w:rPr>
          <w:w w:val="105"/>
          <w:sz w:val="20"/>
        </w:rPr>
        <w:t>overall</w:t>
      </w:r>
      <w:r>
        <w:rPr>
          <w:spacing w:val="-10"/>
          <w:w w:val="105"/>
          <w:sz w:val="20"/>
        </w:rPr>
        <w:t xml:space="preserve"> </w:t>
      </w:r>
      <w:r>
        <w:rPr>
          <w:w w:val="105"/>
          <w:sz w:val="20"/>
        </w:rPr>
        <w:t>user</w:t>
      </w:r>
      <w:r>
        <w:rPr>
          <w:spacing w:val="-13"/>
          <w:w w:val="105"/>
          <w:sz w:val="20"/>
        </w:rPr>
        <w:t xml:space="preserve"> </w:t>
      </w:r>
      <w:r>
        <w:rPr>
          <w:spacing w:val="-2"/>
          <w:w w:val="105"/>
          <w:sz w:val="20"/>
        </w:rPr>
        <w:t>experience</w:t>
      </w:r>
    </w:p>
    <w:p w14:paraId="39F29678" w14:textId="77777777" w:rsidR="00EB3512" w:rsidRDefault="00000000">
      <w:pPr>
        <w:pStyle w:val="ListParagraph"/>
        <w:numPr>
          <w:ilvl w:val="3"/>
          <w:numId w:val="97"/>
        </w:numPr>
        <w:tabs>
          <w:tab w:val="left" w:pos="2142"/>
          <w:tab w:val="left" w:pos="2145"/>
        </w:tabs>
        <w:spacing w:before="158" w:line="283" w:lineRule="auto"/>
        <w:ind w:left="2145" w:right="1188" w:hanging="339"/>
        <w:jc w:val="both"/>
        <w:rPr>
          <w:sz w:val="20"/>
        </w:rPr>
      </w:pPr>
      <w:r>
        <w:rPr>
          <w:w w:val="105"/>
          <w:sz w:val="20"/>
        </w:rPr>
        <w:t>Simultaneously, accompanying documentation will be reviewed by MSIL users to verify its completeness, clarity, and correctness</w:t>
      </w:r>
    </w:p>
    <w:p w14:paraId="2A835157" w14:textId="77777777" w:rsidR="00EB3512" w:rsidRDefault="00000000">
      <w:pPr>
        <w:pStyle w:val="ListParagraph"/>
        <w:numPr>
          <w:ilvl w:val="2"/>
          <w:numId w:val="97"/>
        </w:numPr>
        <w:tabs>
          <w:tab w:val="left" w:pos="1464"/>
          <w:tab w:val="left" w:pos="1468"/>
        </w:tabs>
        <w:spacing w:before="116" w:line="285" w:lineRule="auto"/>
        <w:ind w:left="1468" w:right="1186" w:hanging="677"/>
        <w:jc w:val="both"/>
        <w:rPr>
          <w:sz w:val="20"/>
        </w:rPr>
      </w:pPr>
      <w:r>
        <w:rPr>
          <w:w w:val="105"/>
          <w:sz w:val="20"/>
        </w:rPr>
        <w:t>System Testing Protocol: Following the development and configuration/customization</w:t>
      </w:r>
      <w:r>
        <w:rPr>
          <w:spacing w:val="-17"/>
          <w:w w:val="105"/>
          <w:sz w:val="20"/>
        </w:rPr>
        <w:t xml:space="preserve"> </w:t>
      </w:r>
      <w:r>
        <w:rPr>
          <w:w w:val="105"/>
          <w:sz w:val="20"/>
        </w:rPr>
        <w:t>of</w:t>
      </w:r>
      <w:r>
        <w:rPr>
          <w:spacing w:val="-17"/>
          <w:w w:val="105"/>
          <w:sz w:val="20"/>
        </w:rPr>
        <w:t xml:space="preserve"> </w:t>
      </w:r>
      <w:r>
        <w:rPr>
          <w:w w:val="105"/>
          <w:sz w:val="20"/>
        </w:rPr>
        <w:t>the</w:t>
      </w:r>
      <w:r>
        <w:rPr>
          <w:spacing w:val="-17"/>
          <w:w w:val="105"/>
          <w:sz w:val="20"/>
        </w:rPr>
        <w:t xml:space="preserve"> </w:t>
      </w:r>
      <w:r>
        <w:rPr>
          <w:w w:val="105"/>
          <w:sz w:val="20"/>
        </w:rPr>
        <w:t>ERP</w:t>
      </w:r>
      <w:r>
        <w:rPr>
          <w:spacing w:val="-17"/>
          <w:w w:val="105"/>
          <w:sz w:val="20"/>
        </w:rPr>
        <w:t xml:space="preserve"> </w:t>
      </w:r>
      <w:r>
        <w:rPr>
          <w:w w:val="105"/>
          <w:sz w:val="20"/>
        </w:rPr>
        <w:t>Solution,</w:t>
      </w:r>
      <w:r>
        <w:rPr>
          <w:spacing w:val="-16"/>
          <w:w w:val="105"/>
          <w:sz w:val="20"/>
        </w:rPr>
        <w:t xml:space="preserve"> </w:t>
      </w:r>
      <w:r>
        <w:rPr>
          <w:w w:val="105"/>
          <w:sz w:val="20"/>
        </w:rPr>
        <w:t>the</w:t>
      </w:r>
      <w:r>
        <w:rPr>
          <w:spacing w:val="-17"/>
          <w:w w:val="105"/>
          <w:sz w:val="20"/>
        </w:rPr>
        <w:t xml:space="preserve"> </w:t>
      </w:r>
      <w:r>
        <w:rPr>
          <w:w w:val="105"/>
          <w:sz w:val="20"/>
        </w:rPr>
        <w:t>Agency</w:t>
      </w:r>
      <w:r>
        <w:rPr>
          <w:spacing w:val="-17"/>
          <w:w w:val="105"/>
          <w:sz w:val="20"/>
        </w:rPr>
        <w:t xml:space="preserve"> </w:t>
      </w:r>
      <w:r>
        <w:rPr>
          <w:w w:val="105"/>
          <w:sz w:val="20"/>
        </w:rPr>
        <w:t>shall</w:t>
      </w:r>
      <w:r>
        <w:rPr>
          <w:spacing w:val="-17"/>
          <w:w w:val="105"/>
          <w:sz w:val="20"/>
        </w:rPr>
        <w:t xml:space="preserve"> </w:t>
      </w:r>
      <w:r>
        <w:rPr>
          <w:w w:val="105"/>
          <w:sz w:val="20"/>
        </w:rPr>
        <w:t>formulate comprehensive</w:t>
      </w:r>
      <w:r>
        <w:rPr>
          <w:spacing w:val="-17"/>
          <w:w w:val="105"/>
          <w:sz w:val="20"/>
        </w:rPr>
        <w:t xml:space="preserve"> </w:t>
      </w:r>
      <w:r>
        <w:rPr>
          <w:w w:val="105"/>
          <w:sz w:val="20"/>
        </w:rPr>
        <w:t>procedures</w:t>
      </w:r>
      <w:r>
        <w:rPr>
          <w:spacing w:val="-16"/>
          <w:w w:val="105"/>
          <w:sz w:val="20"/>
        </w:rPr>
        <w:t xml:space="preserve"> </w:t>
      </w:r>
      <w:r>
        <w:rPr>
          <w:w w:val="105"/>
          <w:sz w:val="20"/>
        </w:rPr>
        <w:t>outlining</w:t>
      </w:r>
      <w:r>
        <w:rPr>
          <w:spacing w:val="-17"/>
          <w:w w:val="105"/>
          <w:sz w:val="20"/>
        </w:rPr>
        <w:t xml:space="preserve"> </w:t>
      </w:r>
      <w:r>
        <w:rPr>
          <w:w w:val="105"/>
          <w:sz w:val="20"/>
        </w:rPr>
        <w:t>the</w:t>
      </w:r>
      <w:r>
        <w:rPr>
          <w:spacing w:val="-15"/>
          <w:w w:val="105"/>
          <w:sz w:val="20"/>
        </w:rPr>
        <w:t xml:space="preserve"> </w:t>
      </w:r>
      <w:r>
        <w:rPr>
          <w:w w:val="105"/>
          <w:sz w:val="20"/>
        </w:rPr>
        <w:t>methodology</w:t>
      </w:r>
      <w:r>
        <w:rPr>
          <w:spacing w:val="-17"/>
          <w:w w:val="105"/>
          <w:sz w:val="20"/>
        </w:rPr>
        <w:t xml:space="preserve"> </w:t>
      </w:r>
      <w:r>
        <w:rPr>
          <w:w w:val="105"/>
          <w:sz w:val="20"/>
        </w:rPr>
        <w:t>for</w:t>
      </w:r>
      <w:r>
        <w:rPr>
          <w:spacing w:val="-17"/>
          <w:w w:val="105"/>
          <w:sz w:val="20"/>
        </w:rPr>
        <w:t xml:space="preserve"> </w:t>
      </w:r>
      <w:r>
        <w:rPr>
          <w:w w:val="105"/>
          <w:sz w:val="20"/>
        </w:rPr>
        <w:t>conducting</w:t>
      </w:r>
      <w:r>
        <w:rPr>
          <w:spacing w:val="-15"/>
          <w:w w:val="105"/>
          <w:sz w:val="20"/>
        </w:rPr>
        <w:t xml:space="preserve"> </w:t>
      </w:r>
      <w:r>
        <w:rPr>
          <w:w w:val="105"/>
          <w:sz w:val="20"/>
        </w:rPr>
        <w:t>System Tests. These procedures must be reviewed and approved by MSIL.</w:t>
      </w:r>
    </w:p>
    <w:p w14:paraId="0AD435A0" w14:textId="77777777" w:rsidR="00EB3512" w:rsidRDefault="00000000">
      <w:pPr>
        <w:pStyle w:val="ListParagraph"/>
        <w:numPr>
          <w:ilvl w:val="2"/>
          <w:numId w:val="97"/>
        </w:numPr>
        <w:tabs>
          <w:tab w:val="left" w:pos="1464"/>
          <w:tab w:val="left" w:pos="1468"/>
        </w:tabs>
        <w:spacing w:before="0" w:line="285" w:lineRule="auto"/>
        <w:ind w:left="1468" w:right="1190" w:hanging="677"/>
        <w:jc w:val="both"/>
        <w:rPr>
          <w:sz w:val="20"/>
        </w:rPr>
      </w:pPr>
      <w:r>
        <w:rPr>
          <w:w w:val="105"/>
          <w:sz w:val="20"/>
        </w:rPr>
        <w:t>Upon</w:t>
      </w:r>
      <w:r>
        <w:rPr>
          <w:spacing w:val="-2"/>
          <w:w w:val="105"/>
          <w:sz w:val="20"/>
        </w:rPr>
        <w:t xml:space="preserve"> </w:t>
      </w:r>
      <w:r>
        <w:rPr>
          <w:w w:val="105"/>
          <w:sz w:val="20"/>
        </w:rPr>
        <w:t>finalization,</w:t>
      </w:r>
      <w:r>
        <w:rPr>
          <w:spacing w:val="-4"/>
          <w:w w:val="105"/>
          <w:sz w:val="20"/>
        </w:rPr>
        <w:t xml:space="preserve"> </w:t>
      </w:r>
      <w:r>
        <w:rPr>
          <w:w w:val="105"/>
          <w:sz w:val="20"/>
        </w:rPr>
        <w:t>the</w:t>
      </w:r>
      <w:r>
        <w:rPr>
          <w:spacing w:val="-6"/>
          <w:w w:val="105"/>
          <w:sz w:val="20"/>
        </w:rPr>
        <w:t xml:space="preserve"> </w:t>
      </w:r>
      <w:r>
        <w:rPr>
          <w:w w:val="105"/>
          <w:sz w:val="20"/>
        </w:rPr>
        <w:t>Agency</w:t>
      </w:r>
      <w:r>
        <w:rPr>
          <w:spacing w:val="-4"/>
          <w:w w:val="105"/>
          <w:sz w:val="20"/>
        </w:rPr>
        <w:t xml:space="preserve"> </w:t>
      </w:r>
      <w:r>
        <w:rPr>
          <w:w w:val="105"/>
          <w:sz w:val="20"/>
        </w:rPr>
        <w:t>will execute</w:t>
      </w:r>
      <w:r>
        <w:rPr>
          <w:spacing w:val="-4"/>
          <w:w w:val="105"/>
          <w:sz w:val="20"/>
        </w:rPr>
        <w:t xml:space="preserve"> </w:t>
      </w:r>
      <w:r>
        <w:rPr>
          <w:w w:val="105"/>
          <w:sz w:val="20"/>
        </w:rPr>
        <w:t>system-level</w:t>
      </w:r>
      <w:r>
        <w:rPr>
          <w:spacing w:val="-2"/>
          <w:w w:val="105"/>
          <w:sz w:val="20"/>
        </w:rPr>
        <w:t xml:space="preserve"> </w:t>
      </w:r>
      <w:r>
        <w:rPr>
          <w:w w:val="105"/>
          <w:sz w:val="20"/>
        </w:rPr>
        <w:t>tests</w:t>
      </w:r>
      <w:r>
        <w:rPr>
          <w:spacing w:val="-2"/>
          <w:w w:val="105"/>
          <w:sz w:val="20"/>
        </w:rPr>
        <w:t xml:space="preserve"> </w:t>
      </w:r>
      <w:r>
        <w:rPr>
          <w:w w:val="105"/>
          <w:sz w:val="20"/>
        </w:rPr>
        <w:t>to</w:t>
      </w:r>
      <w:r>
        <w:rPr>
          <w:spacing w:val="-4"/>
          <w:w w:val="105"/>
          <w:sz w:val="20"/>
        </w:rPr>
        <w:t xml:space="preserve"> </w:t>
      </w:r>
      <w:r>
        <w:rPr>
          <w:w w:val="105"/>
          <w:sz w:val="20"/>
        </w:rPr>
        <w:t>validate</w:t>
      </w:r>
      <w:r>
        <w:rPr>
          <w:spacing w:val="-2"/>
          <w:w w:val="105"/>
          <w:sz w:val="20"/>
        </w:rPr>
        <w:t xml:space="preserve"> </w:t>
      </w:r>
      <w:r>
        <w:rPr>
          <w:w w:val="105"/>
          <w:sz w:val="20"/>
        </w:rPr>
        <w:t xml:space="preserve">that </w:t>
      </w:r>
      <w:r>
        <w:rPr>
          <w:spacing w:val="-2"/>
          <w:w w:val="105"/>
          <w:sz w:val="20"/>
        </w:rPr>
        <w:t>the</w:t>
      </w:r>
      <w:r>
        <w:rPr>
          <w:spacing w:val="-7"/>
          <w:w w:val="105"/>
          <w:sz w:val="20"/>
        </w:rPr>
        <w:t xml:space="preserve"> </w:t>
      </w:r>
      <w:r>
        <w:rPr>
          <w:spacing w:val="-2"/>
          <w:w w:val="105"/>
          <w:sz w:val="20"/>
        </w:rPr>
        <w:t>solution</w:t>
      </w:r>
      <w:r>
        <w:rPr>
          <w:spacing w:val="-9"/>
          <w:w w:val="105"/>
          <w:sz w:val="20"/>
        </w:rPr>
        <w:t xml:space="preserve"> </w:t>
      </w:r>
      <w:r>
        <w:rPr>
          <w:spacing w:val="-2"/>
          <w:w w:val="105"/>
          <w:sz w:val="20"/>
        </w:rPr>
        <w:t>conforms</w:t>
      </w:r>
      <w:r>
        <w:rPr>
          <w:spacing w:val="-9"/>
          <w:w w:val="105"/>
          <w:sz w:val="20"/>
        </w:rPr>
        <w:t xml:space="preserve"> </w:t>
      </w:r>
      <w:r>
        <w:rPr>
          <w:spacing w:val="-2"/>
          <w:w w:val="105"/>
          <w:sz w:val="20"/>
        </w:rPr>
        <w:t>to</w:t>
      </w:r>
      <w:r>
        <w:rPr>
          <w:spacing w:val="-7"/>
          <w:w w:val="105"/>
          <w:sz w:val="20"/>
        </w:rPr>
        <w:t xml:space="preserve"> </w:t>
      </w:r>
      <w:r>
        <w:rPr>
          <w:spacing w:val="-2"/>
          <w:w w:val="105"/>
          <w:sz w:val="20"/>
        </w:rPr>
        <w:t>all</w:t>
      </w:r>
      <w:r>
        <w:rPr>
          <w:spacing w:val="-7"/>
          <w:w w:val="105"/>
          <w:sz w:val="20"/>
        </w:rPr>
        <w:t xml:space="preserve"> </w:t>
      </w:r>
      <w:r>
        <w:rPr>
          <w:spacing w:val="-2"/>
          <w:w w:val="105"/>
          <w:sz w:val="20"/>
        </w:rPr>
        <w:t>functional</w:t>
      </w:r>
      <w:r>
        <w:rPr>
          <w:spacing w:val="-6"/>
          <w:w w:val="105"/>
          <w:sz w:val="20"/>
        </w:rPr>
        <w:t xml:space="preserve"> </w:t>
      </w:r>
      <w:r>
        <w:rPr>
          <w:spacing w:val="-2"/>
          <w:w w:val="105"/>
          <w:sz w:val="20"/>
        </w:rPr>
        <w:t>and</w:t>
      </w:r>
      <w:r>
        <w:rPr>
          <w:spacing w:val="-9"/>
          <w:w w:val="105"/>
          <w:sz w:val="20"/>
        </w:rPr>
        <w:t xml:space="preserve"> </w:t>
      </w:r>
      <w:r>
        <w:rPr>
          <w:spacing w:val="-2"/>
          <w:w w:val="105"/>
          <w:sz w:val="20"/>
        </w:rPr>
        <w:t>technical</w:t>
      </w:r>
      <w:r>
        <w:rPr>
          <w:spacing w:val="-9"/>
          <w:w w:val="105"/>
          <w:sz w:val="20"/>
        </w:rPr>
        <w:t xml:space="preserve"> </w:t>
      </w:r>
      <w:r>
        <w:rPr>
          <w:spacing w:val="-2"/>
          <w:w w:val="105"/>
          <w:sz w:val="20"/>
        </w:rPr>
        <w:t>specifications</w:t>
      </w:r>
      <w:r>
        <w:rPr>
          <w:spacing w:val="-14"/>
          <w:w w:val="105"/>
          <w:sz w:val="20"/>
        </w:rPr>
        <w:t xml:space="preserve"> </w:t>
      </w:r>
      <w:r>
        <w:rPr>
          <w:spacing w:val="-2"/>
          <w:w w:val="105"/>
          <w:sz w:val="20"/>
        </w:rPr>
        <w:t>as</w:t>
      </w:r>
      <w:r>
        <w:rPr>
          <w:spacing w:val="-4"/>
          <w:w w:val="105"/>
          <w:sz w:val="20"/>
        </w:rPr>
        <w:t xml:space="preserve"> </w:t>
      </w:r>
      <w:r>
        <w:rPr>
          <w:spacing w:val="-2"/>
          <w:w w:val="105"/>
          <w:sz w:val="20"/>
        </w:rPr>
        <w:t xml:space="preserve">defined </w:t>
      </w:r>
      <w:r>
        <w:rPr>
          <w:w w:val="105"/>
          <w:sz w:val="20"/>
        </w:rPr>
        <w:t>in</w:t>
      </w:r>
      <w:r>
        <w:rPr>
          <w:spacing w:val="-2"/>
          <w:w w:val="105"/>
          <w:sz w:val="20"/>
        </w:rPr>
        <w:t xml:space="preserve"> </w:t>
      </w:r>
      <w:r>
        <w:rPr>
          <w:w w:val="105"/>
          <w:sz w:val="20"/>
        </w:rPr>
        <w:t>the</w:t>
      </w:r>
      <w:r>
        <w:rPr>
          <w:spacing w:val="-4"/>
          <w:w w:val="105"/>
          <w:sz w:val="20"/>
        </w:rPr>
        <w:t xml:space="preserve"> </w:t>
      </w:r>
      <w:r>
        <w:rPr>
          <w:w w:val="105"/>
          <w:sz w:val="20"/>
        </w:rPr>
        <w:t>RFP. The</w:t>
      </w:r>
      <w:r>
        <w:rPr>
          <w:spacing w:val="-4"/>
          <w:w w:val="105"/>
          <w:sz w:val="20"/>
        </w:rPr>
        <w:t xml:space="preserve"> </w:t>
      </w:r>
      <w:r>
        <w:rPr>
          <w:w w:val="105"/>
          <w:sz w:val="20"/>
        </w:rPr>
        <w:t>testing</w:t>
      </w:r>
      <w:r>
        <w:rPr>
          <w:spacing w:val="-2"/>
          <w:w w:val="105"/>
          <w:sz w:val="20"/>
        </w:rPr>
        <w:t xml:space="preserve"> </w:t>
      </w:r>
      <w:r>
        <w:rPr>
          <w:w w:val="105"/>
          <w:sz w:val="20"/>
        </w:rPr>
        <w:t>shall</w:t>
      </w:r>
      <w:r>
        <w:rPr>
          <w:spacing w:val="-4"/>
          <w:w w:val="105"/>
          <w:sz w:val="20"/>
        </w:rPr>
        <w:t xml:space="preserve"> </w:t>
      </w:r>
      <w:r>
        <w:rPr>
          <w:w w:val="105"/>
          <w:sz w:val="20"/>
        </w:rPr>
        <w:t>adhere</w:t>
      </w:r>
      <w:r>
        <w:rPr>
          <w:spacing w:val="-4"/>
          <w:w w:val="105"/>
          <w:sz w:val="20"/>
        </w:rPr>
        <w:t xml:space="preserve"> </w:t>
      </w:r>
      <w:r>
        <w:rPr>
          <w:w w:val="105"/>
          <w:sz w:val="20"/>
        </w:rPr>
        <w:t>strictly</w:t>
      </w:r>
      <w:r>
        <w:rPr>
          <w:spacing w:val="-5"/>
          <w:w w:val="105"/>
          <w:sz w:val="20"/>
        </w:rPr>
        <w:t xml:space="preserve"> </w:t>
      </w:r>
      <w:r>
        <w:rPr>
          <w:w w:val="105"/>
          <w:sz w:val="20"/>
        </w:rPr>
        <w:t>to</w:t>
      </w:r>
      <w:r>
        <w:rPr>
          <w:spacing w:val="-2"/>
          <w:w w:val="105"/>
          <w:sz w:val="20"/>
        </w:rPr>
        <w:t xml:space="preserve"> </w:t>
      </w:r>
      <w:r>
        <w:rPr>
          <w:w w:val="105"/>
          <w:sz w:val="20"/>
        </w:rPr>
        <w:t>the</w:t>
      </w:r>
      <w:r>
        <w:rPr>
          <w:spacing w:val="-4"/>
          <w:w w:val="105"/>
          <w:sz w:val="20"/>
        </w:rPr>
        <w:t xml:space="preserve"> </w:t>
      </w:r>
      <w:r>
        <w:rPr>
          <w:w w:val="105"/>
          <w:sz w:val="20"/>
        </w:rPr>
        <w:t>workflows</w:t>
      </w:r>
      <w:r>
        <w:rPr>
          <w:spacing w:val="-2"/>
          <w:w w:val="105"/>
          <w:sz w:val="20"/>
        </w:rPr>
        <w:t xml:space="preserve"> </w:t>
      </w:r>
      <w:r>
        <w:rPr>
          <w:w w:val="105"/>
          <w:sz w:val="20"/>
        </w:rPr>
        <w:t>and</w:t>
      </w:r>
      <w:r>
        <w:rPr>
          <w:spacing w:val="-4"/>
          <w:w w:val="105"/>
          <w:sz w:val="20"/>
        </w:rPr>
        <w:t xml:space="preserve"> </w:t>
      </w:r>
      <w:r>
        <w:rPr>
          <w:w w:val="105"/>
          <w:sz w:val="20"/>
        </w:rPr>
        <w:t>standards established in the approved To-Be Process documentation.</w:t>
      </w:r>
    </w:p>
    <w:p w14:paraId="0A19E563" w14:textId="77777777" w:rsidR="00EB3512" w:rsidRDefault="00000000">
      <w:pPr>
        <w:pStyle w:val="ListParagraph"/>
        <w:numPr>
          <w:ilvl w:val="2"/>
          <w:numId w:val="97"/>
        </w:numPr>
        <w:tabs>
          <w:tab w:val="left" w:pos="1464"/>
          <w:tab w:val="left" w:pos="1468"/>
        </w:tabs>
        <w:spacing w:before="0" w:line="285" w:lineRule="auto"/>
        <w:ind w:left="1468" w:right="1186" w:hanging="677"/>
        <w:jc w:val="both"/>
        <w:rPr>
          <w:sz w:val="20"/>
        </w:rPr>
      </w:pPr>
      <w:r>
        <w:rPr>
          <w:w w:val="105"/>
          <w:sz w:val="20"/>
        </w:rPr>
        <w:t>Testing</w:t>
      </w:r>
      <w:r>
        <w:rPr>
          <w:spacing w:val="-8"/>
          <w:w w:val="105"/>
          <w:sz w:val="20"/>
        </w:rPr>
        <w:t xml:space="preserve"> </w:t>
      </w:r>
      <w:r>
        <w:rPr>
          <w:w w:val="105"/>
          <w:sz w:val="20"/>
        </w:rPr>
        <w:t>Outcomes</w:t>
      </w:r>
      <w:r>
        <w:rPr>
          <w:spacing w:val="-5"/>
          <w:w w:val="105"/>
          <w:sz w:val="20"/>
        </w:rPr>
        <w:t xml:space="preserve"> </w:t>
      </w:r>
      <w:r>
        <w:rPr>
          <w:w w:val="105"/>
          <w:sz w:val="20"/>
        </w:rPr>
        <w:t>and</w:t>
      </w:r>
      <w:r>
        <w:rPr>
          <w:spacing w:val="-12"/>
          <w:w w:val="105"/>
          <w:sz w:val="20"/>
        </w:rPr>
        <w:t xml:space="preserve"> </w:t>
      </w:r>
      <w:r>
        <w:rPr>
          <w:w w:val="105"/>
          <w:sz w:val="20"/>
        </w:rPr>
        <w:t>Acceptance</w:t>
      </w:r>
      <w:r>
        <w:rPr>
          <w:spacing w:val="-10"/>
          <w:w w:val="105"/>
          <w:sz w:val="20"/>
        </w:rPr>
        <w:t xml:space="preserve"> </w:t>
      </w:r>
      <w:r>
        <w:rPr>
          <w:w w:val="105"/>
          <w:sz w:val="20"/>
        </w:rPr>
        <w:t>Procedures:</w:t>
      </w:r>
      <w:r>
        <w:rPr>
          <w:spacing w:val="-10"/>
          <w:w w:val="105"/>
          <w:sz w:val="20"/>
        </w:rPr>
        <w:t xml:space="preserve"> </w:t>
      </w:r>
      <w:r>
        <w:rPr>
          <w:w w:val="105"/>
          <w:sz w:val="20"/>
        </w:rPr>
        <w:t>Based</w:t>
      </w:r>
      <w:r>
        <w:rPr>
          <w:spacing w:val="-8"/>
          <w:w w:val="105"/>
          <w:sz w:val="20"/>
        </w:rPr>
        <w:t xml:space="preserve"> </w:t>
      </w:r>
      <w:r>
        <w:rPr>
          <w:w w:val="105"/>
          <w:sz w:val="20"/>
        </w:rPr>
        <w:t>on</w:t>
      </w:r>
      <w:r>
        <w:rPr>
          <w:spacing w:val="-8"/>
          <w:w w:val="105"/>
          <w:sz w:val="20"/>
        </w:rPr>
        <w:t xml:space="preserve"> </w:t>
      </w:r>
      <w:r>
        <w:rPr>
          <w:w w:val="105"/>
          <w:sz w:val="20"/>
        </w:rPr>
        <w:t>the</w:t>
      </w:r>
      <w:r>
        <w:rPr>
          <w:spacing w:val="-10"/>
          <w:w w:val="105"/>
          <w:sz w:val="20"/>
        </w:rPr>
        <w:t xml:space="preserve"> </w:t>
      </w:r>
      <w:r>
        <w:rPr>
          <w:w w:val="105"/>
          <w:sz w:val="20"/>
        </w:rPr>
        <w:t>outcomes</w:t>
      </w:r>
      <w:r>
        <w:rPr>
          <w:spacing w:val="-8"/>
          <w:w w:val="105"/>
          <w:sz w:val="20"/>
        </w:rPr>
        <w:t xml:space="preserve"> </w:t>
      </w:r>
      <w:r>
        <w:rPr>
          <w:w w:val="105"/>
          <w:sz w:val="20"/>
        </w:rPr>
        <w:t>of</w:t>
      </w:r>
      <w:r>
        <w:rPr>
          <w:spacing w:val="-8"/>
          <w:w w:val="105"/>
          <w:sz w:val="20"/>
        </w:rPr>
        <w:t xml:space="preserve"> </w:t>
      </w:r>
      <w:r>
        <w:rPr>
          <w:w w:val="105"/>
          <w:sz w:val="20"/>
        </w:rPr>
        <w:t>all testing phases, the Agency shall prepare and submit a detailed report for MSIL’s review and</w:t>
      </w:r>
      <w:r>
        <w:rPr>
          <w:spacing w:val="-2"/>
          <w:w w:val="105"/>
          <w:sz w:val="20"/>
        </w:rPr>
        <w:t xml:space="preserve"> </w:t>
      </w:r>
      <w:r>
        <w:rPr>
          <w:w w:val="105"/>
          <w:sz w:val="20"/>
        </w:rPr>
        <w:t>formal approval. Test results, including system response times and performance metrics, must be demonstrated during System, Integration, and Stress/Load testing conducted at head office, within an environment/infrastructure mutually agreed upon by both parties. The Agency shall be responsible for the following:</w:t>
      </w:r>
    </w:p>
    <w:p w14:paraId="1E81CB87" w14:textId="77777777" w:rsidR="00EB3512" w:rsidRDefault="00000000">
      <w:pPr>
        <w:pStyle w:val="ListParagraph"/>
        <w:numPr>
          <w:ilvl w:val="0"/>
          <w:numId w:val="79"/>
        </w:numPr>
        <w:tabs>
          <w:tab w:val="left" w:pos="2145"/>
        </w:tabs>
        <w:spacing w:before="0" w:line="245" w:lineRule="exact"/>
        <w:ind w:hanging="338"/>
        <w:jc w:val="both"/>
        <w:rPr>
          <w:sz w:val="20"/>
        </w:rPr>
      </w:pPr>
      <w:r>
        <w:rPr>
          <w:w w:val="105"/>
          <w:sz w:val="20"/>
        </w:rPr>
        <w:t>Test</w:t>
      </w:r>
      <w:r>
        <w:rPr>
          <w:spacing w:val="-12"/>
          <w:w w:val="105"/>
          <w:sz w:val="20"/>
        </w:rPr>
        <w:t xml:space="preserve"> </w:t>
      </w:r>
      <w:r>
        <w:rPr>
          <w:w w:val="105"/>
          <w:sz w:val="20"/>
        </w:rPr>
        <w:t>Plan</w:t>
      </w:r>
      <w:r>
        <w:rPr>
          <w:spacing w:val="-10"/>
          <w:w w:val="105"/>
          <w:sz w:val="20"/>
        </w:rPr>
        <w:t xml:space="preserve"> </w:t>
      </w:r>
      <w:r>
        <w:rPr>
          <w:spacing w:val="-2"/>
          <w:w w:val="105"/>
          <w:sz w:val="20"/>
        </w:rPr>
        <w:t>Development:</w:t>
      </w:r>
    </w:p>
    <w:p w14:paraId="7469B53C" w14:textId="77777777" w:rsidR="00EB3512" w:rsidRDefault="00000000">
      <w:pPr>
        <w:pStyle w:val="ListParagraph"/>
        <w:numPr>
          <w:ilvl w:val="3"/>
          <w:numId w:val="97"/>
        </w:numPr>
        <w:tabs>
          <w:tab w:val="left" w:pos="2145"/>
        </w:tabs>
        <w:spacing w:before="158" w:line="283" w:lineRule="auto"/>
        <w:ind w:left="2145" w:right="1188" w:hanging="339"/>
        <w:jc w:val="both"/>
        <w:rPr>
          <w:sz w:val="20"/>
        </w:rPr>
      </w:pPr>
      <w:r>
        <w:rPr>
          <w:w w:val="105"/>
          <w:sz w:val="20"/>
        </w:rPr>
        <w:t>Creating a comprehensive plan supporting Functional Testing and System/Integration Testing</w:t>
      </w:r>
    </w:p>
    <w:p w14:paraId="165AABAC" w14:textId="77777777" w:rsidR="00EB3512" w:rsidRDefault="00000000">
      <w:pPr>
        <w:pStyle w:val="BodyText"/>
        <w:tabs>
          <w:tab w:val="left" w:pos="1807"/>
          <w:tab w:val="left" w:pos="9335"/>
        </w:tabs>
        <w:spacing w:before="116"/>
        <w:ind w:left="765"/>
      </w:pPr>
      <w:r>
        <w:rPr>
          <w:rFonts w:ascii="Times New Roman"/>
          <w:u w:val="single" w:color="D8D8D8"/>
        </w:rPr>
        <w:tab/>
      </w:r>
      <w:r>
        <w:rPr>
          <w:w w:val="105"/>
          <w:u w:val="single" w:color="D8D8D8"/>
        </w:rPr>
        <w:t>b.</w:t>
      </w:r>
      <w:r>
        <w:rPr>
          <w:spacing w:val="45"/>
          <w:w w:val="105"/>
          <w:u w:val="single" w:color="D8D8D8"/>
        </w:rPr>
        <w:t xml:space="preserve"> </w:t>
      </w:r>
      <w:r>
        <w:rPr>
          <w:w w:val="105"/>
          <w:u w:val="single" w:color="D8D8D8"/>
        </w:rPr>
        <w:t>Ensuring</w:t>
      </w:r>
      <w:r>
        <w:rPr>
          <w:spacing w:val="-15"/>
          <w:w w:val="105"/>
          <w:u w:val="single" w:color="D8D8D8"/>
        </w:rPr>
        <w:t xml:space="preserve"> </w:t>
      </w:r>
      <w:r>
        <w:rPr>
          <w:w w:val="105"/>
          <w:u w:val="single" w:color="D8D8D8"/>
        </w:rPr>
        <w:t>testing</w:t>
      </w:r>
      <w:r>
        <w:rPr>
          <w:spacing w:val="-17"/>
          <w:w w:val="105"/>
          <w:u w:val="single" w:color="D8D8D8"/>
        </w:rPr>
        <w:t xml:space="preserve"> </w:t>
      </w:r>
      <w:r>
        <w:rPr>
          <w:w w:val="105"/>
          <w:u w:val="single" w:color="D8D8D8"/>
        </w:rPr>
        <w:t>coverage</w:t>
      </w:r>
      <w:r>
        <w:rPr>
          <w:spacing w:val="-15"/>
          <w:w w:val="105"/>
          <w:u w:val="single" w:color="D8D8D8"/>
        </w:rPr>
        <w:t xml:space="preserve"> </w:t>
      </w:r>
      <w:r>
        <w:rPr>
          <w:w w:val="105"/>
          <w:u w:val="single" w:color="D8D8D8"/>
        </w:rPr>
        <w:t>is</w:t>
      </w:r>
      <w:r>
        <w:rPr>
          <w:spacing w:val="-14"/>
          <w:w w:val="105"/>
          <w:u w:val="single" w:color="D8D8D8"/>
        </w:rPr>
        <w:t xml:space="preserve"> </w:t>
      </w:r>
      <w:r>
        <w:rPr>
          <w:w w:val="105"/>
          <w:u w:val="single" w:color="D8D8D8"/>
        </w:rPr>
        <w:t>exhaustive,</w:t>
      </w:r>
      <w:r>
        <w:rPr>
          <w:spacing w:val="-16"/>
          <w:w w:val="105"/>
          <w:u w:val="single" w:color="D8D8D8"/>
        </w:rPr>
        <w:t xml:space="preserve"> </w:t>
      </w:r>
      <w:r>
        <w:rPr>
          <w:w w:val="105"/>
          <w:u w:val="single" w:color="D8D8D8"/>
        </w:rPr>
        <w:t>traceable,</w:t>
      </w:r>
      <w:r>
        <w:rPr>
          <w:spacing w:val="-16"/>
          <w:w w:val="105"/>
          <w:u w:val="single" w:color="D8D8D8"/>
        </w:rPr>
        <w:t xml:space="preserve"> </w:t>
      </w:r>
      <w:r>
        <w:rPr>
          <w:w w:val="105"/>
          <w:u w:val="single" w:color="D8D8D8"/>
        </w:rPr>
        <w:t>and</w:t>
      </w:r>
      <w:r>
        <w:rPr>
          <w:spacing w:val="-15"/>
          <w:w w:val="105"/>
          <w:u w:val="single" w:color="D8D8D8"/>
        </w:rPr>
        <w:t xml:space="preserve"> </w:t>
      </w:r>
      <w:r>
        <w:rPr>
          <w:spacing w:val="-2"/>
          <w:w w:val="105"/>
          <w:u w:val="single" w:color="D8D8D8"/>
        </w:rPr>
        <w:t>auditable</w:t>
      </w:r>
      <w:r>
        <w:rPr>
          <w:u w:val="single" w:color="D8D8D8"/>
        </w:rPr>
        <w:tab/>
      </w:r>
    </w:p>
    <w:p w14:paraId="2F78961D" w14:textId="77777777" w:rsidR="00EB3512" w:rsidRDefault="00EB3512">
      <w:pPr>
        <w:pStyle w:val="BodyText"/>
        <w:sectPr w:rsidR="00EB3512">
          <w:headerReference w:type="default" r:id="rId14"/>
          <w:footerReference w:type="default" r:id="rId15"/>
          <w:pgSz w:w="12240" w:h="15840"/>
          <w:pgMar w:top="1340" w:right="720" w:bottom="740" w:left="1080" w:header="689" w:footer="546" w:gutter="0"/>
          <w:cols w:space="720"/>
        </w:sectPr>
      </w:pPr>
    </w:p>
    <w:p w14:paraId="4023ABF4" w14:textId="77777777" w:rsidR="00EB3512" w:rsidRDefault="00000000">
      <w:pPr>
        <w:pStyle w:val="BodyText"/>
        <w:spacing w:before="96"/>
        <w:ind w:left="1807"/>
      </w:pPr>
      <w:r>
        <w:rPr>
          <w:w w:val="105"/>
        </w:rPr>
        <w:lastRenderedPageBreak/>
        <w:t>c.</w:t>
      </w:r>
      <w:r>
        <w:rPr>
          <w:spacing w:val="67"/>
          <w:w w:val="105"/>
        </w:rPr>
        <w:t xml:space="preserve"> </w:t>
      </w:r>
      <w:r>
        <w:rPr>
          <w:w w:val="105"/>
        </w:rPr>
        <w:t>Preparing</w:t>
      </w:r>
      <w:r>
        <w:rPr>
          <w:spacing w:val="-15"/>
          <w:w w:val="105"/>
        </w:rPr>
        <w:t xml:space="preserve"> </w:t>
      </w:r>
      <w:r>
        <w:rPr>
          <w:w w:val="105"/>
        </w:rPr>
        <w:t>test</w:t>
      </w:r>
      <w:r>
        <w:rPr>
          <w:spacing w:val="-13"/>
          <w:w w:val="105"/>
        </w:rPr>
        <w:t xml:space="preserve"> </w:t>
      </w:r>
      <w:r>
        <w:rPr>
          <w:w w:val="105"/>
        </w:rPr>
        <w:t>cases</w:t>
      </w:r>
      <w:r>
        <w:rPr>
          <w:spacing w:val="-14"/>
          <w:w w:val="105"/>
        </w:rPr>
        <w:t xml:space="preserve"> </w:t>
      </w:r>
      <w:r>
        <w:rPr>
          <w:w w:val="105"/>
        </w:rPr>
        <w:t>for</w:t>
      </w:r>
      <w:r>
        <w:rPr>
          <w:spacing w:val="-11"/>
          <w:w w:val="105"/>
        </w:rPr>
        <w:t xml:space="preserve"> </w:t>
      </w:r>
      <w:r>
        <w:rPr>
          <w:w w:val="105"/>
        </w:rPr>
        <w:t>User</w:t>
      </w:r>
      <w:r>
        <w:rPr>
          <w:spacing w:val="-11"/>
          <w:w w:val="105"/>
        </w:rPr>
        <w:t xml:space="preserve"> </w:t>
      </w:r>
      <w:r>
        <w:rPr>
          <w:w w:val="105"/>
        </w:rPr>
        <w:t>Acceptance</w:t>
      </w:r>
      <w:r>
        <w:rPr>
          <w:spacing w:val="-15"/>
          <w:w w:val="105"/>
        </w:rPr>
        <w:t xml:space="preserve"> </w:t>
      </w:r>
      <w:r>
        <w:rPr>
          <w:w w:val="105"/>
        </w:rPr>
        <w:t>Testing</w:t>
      </w:r>
      <w:r>
        <w:rPr>
          <w:spacing w:val="-13"/>
          <w:w w:val="105"/>
        </w:rPr>
        <w:t xml:space="preserve"> </w:t>
      </w:r>
      <w:r>
        <w:rPr>
          <w:spacing w:val="-2"/>
          <w:w w:val="105"/>
        </w:rPr>
        <w:t>(UAT)</w:t>
      </w:r>
    </w:p>
    <w:p w14:paraId="33888C2E" w14:textId="77777777" w:rsidR="00EB3512" w:rsidRDefault="00000000">
      <w:pPr>
        <w:pStyle w:val="ListParagraph"/>
        <w:numPr>
          <w:ilvl w:val="0"/>
          <w:numId w:val="79"/>
        </w:numPr>
        <w:tabs>
          <w:tab w:val="left" w:pos="2145"/>
        </w:tabs>
        <w:ind w:hanging="338"/>
        <w:rPr>
          <w:sz w:val="20"/>
        </w:rPr>
      </w:pPr>
      <w:r>
        <w:rPr>
          <w:sz w:val="20"/>
        </w:rPr>
        <w:t>System</w:t>
      </w:r>
      <w:r>
        <w:rPr>
          <w:spacing w:val="22"/>
          <w:sz w:val="20"/>
        </w:rPr>
        <w:t xml:space="preserve"> </w:t>
      </w:r>
      <w:r>
        <w:rPr>
          <w:sz w:val="20"/>
        </w:rPr>
        <w:t>Integration</w:t>
      </w:r>
      <w:r>
        <w:rPr>
          <w:spacing w:val="26"/>
          <w:sz w:val="20"/>
        </w:rPr>
        <w:t xml:space="preserve"> </w:t>
      </w:r>
      <w:r>
        <w:rPr>
          <w:spacing w:val="-2"/>
          <w:sz w:val="20"/>
        </w:rPr>
        <w:t>Testing:</w:t>
      </w:r>
    </w:p>
    <w:p w14:paraId="187680B4" w14:textId="77777777" w:rsidR="00EB3512" w:rsidRDefault="00000000">
      <w:pPr>
        <w:pStyle w:val="ListParagraph"/>
        <w:numPr>
          <w:ilvl w:val="0"/>
          <w:numId w:val="78"/>
        </w:numPr>
        <w:tabs>
          <w:tab w:val="left" w:pos="2145"/>
        </w:tabs>
        <w:spacing w:before="156"/>
        <w:ind w:hanging="338"/>
        <w:rPr>
          <w:sz w:val="20"/>
        </w:rPr>
      </w:pPr>
      <w:r>
        <w:rPr>
          <w:spacing w:val="-2"/>
          <w:w w:val="105"/>
          <w:sz w:val="20"/>
        </w:rPr>
        <w:t>Executing</w:t>
      </w:r>
      <w:r>
        <w:rPr>
          <w:spacing w:val="-6"/>
          <w:w w:val="105"/>
          <w:sz w:val="20"/>
        </w:rPr>
        <w:t xml:space="preserve"> </w:t>
      </w:r>
      <w:r>
        <w:rPr>
          <w:spacing w:val="-2"/>
          <w:w w:val="105"/>
          <w:sz w:val="20"/>
        </w:rPr>
        <w:t>tests</w:t>
      </w:r>
      <w:r>
        <w:rPr>
          <w:spacing w:val="-3"/>
          <w:w w:val="105"/>
          <w:sz w:val="20"/>
        </w:rPr>
        <w:t xml:space="preserve"> </w:t>
      </w:r>
      <w:r>
        <w:rPr>
          <w:spacing w:val="-2"/>
          <w:w w:val="105"/>
          <w:sz w:val="20"/>
        </w:rPr>
        <w:t>across</w:t>
      </w:r>
      <w:r>
        <w:rPr>
          <w:spacing w:val="-5"/>
          <w:w w:val="105"/>
          <w:sz w:val="20"/>
        </w:rPr>
        <w:t xml:space="preserve"> </w:t>
      </w:r>
      <w:r>
        <w:rPr>
          <w:spacing w:val="-2"/>
          <w:w w:val="105"/>
          <w:sz w:val="20"/>
        </w:rPr>
        <w:t>the</w:t>
      </w:r>
      <w:r>
        <w:rPr>
          <w:spacing w:val="-9"/>
          <w:w w:val="105"/>
          <w:sz w:val="20"/>
        </w:rPr>
        <w:t xml:space="preserve"> </w:t>
      </w:r>
      <w:r>
        <w:rPr>
          <w:spacing w:val="-2"/>
          <w:w w:val="105"/>
          <w:sz w:val="20"/>
        </w:rPr>
        <w:t>newly</w:t>
      </w:r>
      <w:r>
        <w:rPr>
          <w:spacing w:val="-6"/>
          <w:w w:val="105"/>
          <w:sz w:val="20"/>
        </w:rPr>
        <w:t xml:space="preserve"> </w:t>
      </w:r>
      <w:r>
        <w:rPr>
          <w:spacing w:val="-2"/>
          <w:w w:val="105"/>
          <w:sz w:val="20"/>
        </w:rPr>
        <w:t>developed</w:t>
      </w:r>
      <w:r>
        <w:rPr>
          <w:spacing w:val="-5"/>
          <w:w w:val="105"/>
          <w:sz w:val="20"/>
        </w:rPr>
        <w:t xml:space="preserve"> </w:t>
      </w:r>
      <w:r>
        <w:rPr>
          <w:spacing w:val="-2"/>
          <w:w w:val="105"/>
          <w:sz w:val="20"/>
        </w:rPr>
        <w:t>ERP</w:t>
      </w:r>
      <w:r>
        <w:rPr>
          <w:spacing w:val="-5"/>
          <w:w w:val="105"/>
          <w:sz w:val="20"/>
        </w:rPr>
        <w:t xml:space="preserve"> </w:t>
      </w:r>
      <w:r>
        <w:rPr>
          <w:spacing w:val="-2"/>
          <w:w w:val="105"/>
          <w:sz w:val="20"/>
        </w:rPr>
        <w:t>system</w:t>
      </w:r>
    </w:p>
    <w:p w14:paraId="15343184" w14:textId="77777777" w:rsidR="00EB3512" w:rsidRDefault="00000000">
      <w:pPr>
        <w:pStyle w:val="ListParagraph"/>
        <w:numPr>
          <w:ilvl w:val="0"/>
          <w:numId w:val="78"/>
        </w:numPr>
        <w:tabs>
          <w:tab w:val="left" w:pos="2143"/>
        </w:tabs>
        <w:ind w:left="2143" w:hanging="336"/>
        <w:rPr>
          <w:sz w:val="20"/>
        </w:rPr>
      </w:pPr>
      <w:r>
        <w:rPr>
          <w:spacing w:val="-2"/>
          <w:w w:val="105"/>
          <w:sz w:val="20"/>
        </w:rPr>
        <w:t>Validating</w:t>
      </w:r>
      <w:r>
        <w:rPr>
          <w:spacing w:val="-7"/>
          <w:w w:val="105"/>
          <w:sz w:val="20"/>
        </w:rPr>
        <w:t xml:space="preserve"> </w:t>
      </w:r>
      <w:r>
        <w:rPr>
          <w:spacing w:val="-2"/>
          <w:w w:val="105"/>
          <w:sz w:val="20"/>
        </w:rPr>
        <w:t>data</w:t>
      </w:r>
      <w:r>
        <w:rPr>
          <w:spacing w:val="-6"/>
          <w:w w:val="105"/>
          <w:sz w:val="20"/>
        </w:rPr>
        <w:t xml:space="preserve"> </w:t>
      </w:r>
      <w:r>
        <w:rPr>
          <w:spacing w:val="-2"/>
          <w:w w:val="105"/>
          <w:sz w:val="20"/>
        </w:rPr>
        <w:t>conversion</w:t>
      </w:r>
      <w:r>
        <w:rPr>
          <w:spacing w:val="-5"/>
          <w:w w:val="105"/>
          <w:sz w:val="20"/>
        </w:rPr>
        <w:t xml:space="preserve"> </w:t>
      </w:r>
      <w:r>
        <w:rPr>
          <w:spacing w:val="-2"/>
          <w:w w:val="105"/>
          <w:sz w:val="20"/>
        </w:rPr>
        <w:t>and</w:t>
      </w:r>
      <w:r>
        <w:rPr>
          <w:spacing w:val="-6"/>
          <w:w w:val="105"/>
          <w:sz w:val="20"/>
        </w:rPr>
        <w:t xml:space="preserve"> </w:t>
      </w:r>
      <w:r>
        <w:rPr>
          <w:spacing w:val="-2"/>
          <w:w w:val="105"/>
          <w:sz w:val="20"/>
        </w:rPr>
        <w:t>migration</w:t>
      </w:r>
      <w:r>
        <w:rPr>
          <w:spacing w:val="-4"/>
          <w:w w:val="105"/>
          <w:sz w:val="20"/>
        </w:rPr>
        <w:t xml:space="preserve"> </w:t>
      </w:r>
      <w:r>
        <w:rPr>
          <w:spacing w:val="-2"/>
          <w:w w:val="105"/>
          <w:sz w:val="20"/>
        </w:rPr>
        <w:t>processes</w:t>
      </w:r>
    </w:p>
    <w:p w14:paraId="0E5C4A4E" w14:textId="77777777" w:rsidR="00EB3512" w:rsidRDefault="00000000">
      <w:pPr>
        <w:pStyle w:val="ListParagraph"/>
        <w:numPr>
          <w:ilvl w:val="0"/>
          <w:numId w:val="78"/>
        </w:numPr>
        <w:tabs>
          <w:tab w:val="left" w:pos="2144"/>
        </w:tabs>
        <w:spacing w:before="154"/>
        <w:ind w:left="2144" w:hanging="337"/>
        <w:rPr>
          <w:sz w:val="20"/>
        </w:rPr>
      </w:pPr>
      <w:r>
        <w:rPr>
          <w:sz w:val="20"/>
        </w:rPr>
        <w:t>Ensuring</w:t>
      </w:r>
      <w:r>
        <w:rPr>
          <w:spacing w:val="12"/>
          <w:sz w:val="20"/>
        </w:rPr>
        <w:t xml:space="preserve"> </w:t>
      </w:r>
      <w:r>
        <w:rPr>
          <w:sz w:val="20"/>
        </w:rPr>
        <w:t>proper</w:t>
      </w:r>
      <w:r>
        <w:rPr>
          <w:spacing w:val="12"/>
          <w:sz w:val="20"/>
        </w:rPr>
        <w:t xml:space="preserve"> </w:t>
      </w:r>
      <w:r>
        <w:rPr>
          <w:sz w:val="20"/>
        </w:rPr>
        <w:t>integration</w:t>
      </w:r>
      <w:r>
        <w:rPr>
          <w:spacing w:val="15"/>
          <w:sz w:val="20"/>
        </w:rPr>
        <w:t xml:space="preserve"> </w:t>
      </w:r>
      <w:r>
        <w:rPr>
          <w:sz w:val="20"/>
        </w:rPr>
        <w:t>and</w:t>
      </w:r>
      <w:r>
        <w:rPr>
          <w:spacing w:val="9"/>
          <w:sz w:val="20"/>
        </w:rPr>
        <w:t xml:space="preserve"> </w:t>
      </w:r>
      <w:r>
        <w:rPr>
          <w:sz w:val="20"/>
        </w:rPr>
        <w:t>data</w:t>
      </w:r>
      <w:r>
        <w:rPr>
          <w:spacing w:val="12"/>
          <w:sz w:val="20"/>
        </w:rPr>
        <w:t xml:space="preserve"> </w:t>
      </w:r>
      <w:r>
        <w:rPr>
          <w:sz w:val="20"/>
        </w:rPr>
        <w:t>flow</w:t>
      </w:r>
      <w:r>
        <w:rPr>
          <w:spacing w:val="10"/>
          <w:sz w:val="20"/>
        </w:rPr>
        <w:t xml:space="preserve"> </w:t>
      </w:r>
      <w:r>
        <w:rPr>
          <w:sz w:val="20"/>
        </w:rPr>
        <w:t>between</w:t>
      </w:r>
      <w:r>
        <w:rPr>
          <w:spacing w:val="12"/>
          <w:sz w:val="20"/>
        </w:rPr>
        <w:t xml:space="preserve"> </w:t>
      </w:r>
      <w:r>
        <w:rPr>
          <w:sz w:val="20"/>
        </w:rPr>
        <w:t>functional</w:t>
      </w:r>
      <w:r>
        <w:rPr>
          <w:spacing w:val="15"/>
          <w:sz w:val="20"/>
        </w:rPr>
        <w:t xml:space="preserve"> </w:t>
      </w:r>
      <w:r>
        <w:rPr>
          <w:spacing w:val="-2"/>
          <w:sz w:val="20"/>
        </w:rPr>
        <w:t>modules</w:t>
      </w:r>
    </w:p>
    <w:p w14:paraId="059B5267" w14:textId="77777777" w:rsidR="00EB3512" w:rsidRDefault="00000000">
      <w:pPr>
        <w:pStyle w:val="ListParagraph"/>
        <w:numPr>
          <w:ilvl w:val="0"/>
          <w:numId w:val="79"/>
        </w:numPr>
        <w:tabs>
          <w:tab w:val="left" w:pos="2145"/>
        </w:tabs>
        <w:spacing w:before="161"/>
        <w:ind w:hanging="338"/>
        <w:rPr>
          <w:sz w:val="20"/>
        </w:rPr>
      </w:pPr>
      <w:r>
        <w:rPr>
          <w:sz w:val="20"/>
        </w:rPr>
        <w:t>Acceptance</w:t>
      </w:r>
      <w:r>
        <w:rPr>
          <w:spacing w:val="24"/>
          <w:sz w:val="20"/>
        </w:rPr>
        <w:t xml:space="preserve"> </w:t>
      </w:r>
      <w:r>
        <w:rPr>
          <w:sz w:val="20"/>
        </w:rPr>
        <w:t>testing</w:t>
      </w:r>
      <w:r>
        <w:rPr>
          <w:spacing w:val="26"/>
          <w:sz w:val="20"/>
        </w:rPr>
        <w:t xml:space="preserve"> </w:t>
      </w:r>
      <w:r>
        <w:rPr>
          <w:spacing w:val="-2"/>
          <w:sz w:val="20"/>
        </w:rPr>
        <w:t>procedures:</w:t>
      </w:r>
    </w:p>
    <w:p w14:paraId="32B4F882" w14:textId="77777777" w:rsidR="00EB3512" w:rsidRDefault="00000000">
      <w:pPr>
        <w:pStyle w:val="ListParagraph"/>
        <w:numPr>
          <w:ilvl w:val="0"/>
          <w:numId w:val="77"/>
        </w:numPr>
        <w:tabs>
          <w:tab w:val="left" w:pos="2145"/>
        </w:tabs>
        <w:spacing w:before="154" w:line="288" w:lineRule="auto"/>
        <w:ind w:right="1189"/>
        <w:jc w:val="both"/>
        <w:rPr>
          <w:sz w:val="20"/>
        </w:rPr>
      </w:pPr>
      <w:r>
        <w:rPr>
          <w:sz w:val="20"/>
        </w:rPr>
        <w:t xml:space="preserve">Establishing validation steps to verify response times, software stability </w:t>
      </w:r>
      <w:r>
        <w:rPr>
          <w:w w:val="105"/>
          <w:sz w:val="20"/>
        </w:rPr>
        <w:t>post-installation, and operational accuracy</w:t>
      </w:r>
    </w:p>
    <w:p w14:paraId="63AE6AD1" w14:textId="77777777" w:rsidR="00EB3512" w:rsidRDefault="00000000">
      <w:pPr>
        <w:pStyle w:val="ListParagraph"/>
        <w:numPr>
          <w:ilvl w:val="0"/>
          <w:numId w:val="77"/>
        </w:numPr>
        <w:tabs>
          <w:tab w:val="left" w:pos="2142"/>
          <w:tab w:val="left" w:pos="2145"/>
        </w:tabs>
        <w:spacing w:before="108" w:line="288" w:lineRule="auto"/>
        <w:ind w:right="1189"/>
        <w:jc w:val="both"/>
        <w:rPr>
          <w:sz w:val="20"/>
        </w:rPr>
      </w:pPr>
      <w:r>
        <w:rPr>
          <w:w w:val="105"/>
          <w:sz w:val="20"/>
        </w:rPr>
        <w:t>Including fine-tuning, installation of dependent components, and necessary debugging activities</w:t>
      </w:r>
    </w:p>
    <w:p w14:paraId="3544BABA" w14:textId="77777777" w:rsidR="00EB3512" w:rsidRDefault="00000000">
      <w:pPr>
        <w:pStyle w:val="Heading1"/>
        <w:numPr>
          <w:ilvl w:val="1"/>
          <w:numId w:val="97"/>
        </w:numPr>
        <w:tabs>
          <w:tab w:val="left" w:pos="1224"/>
        </w:tabs>
        <w:spacing w:before="109"/>
        <w:ind w:left="1224" w:hanging="433"/>
        <w:jc w:val="both"/>
      </w:pPr>
      <w:bookmarkStart w:id="23" w:name="_TOC_250014"/>
      <w:r>
        <w:rPr>
          <w:spacing w:val="-2"/>
          <w:w w:val="105"/>
        </w:rPr>
        <w:t>Rollout</w:t>
      </w:r>
      <w:r>
        <w:rPr>
          <w:spacing w:val="-9"/>
          <w:w w:val="105"/>
        </w:rPr>
        <w:t xml:space="preserve"> </w:t>
      </w:r>
      <w:bookmarkEnd w:id="23"/>
      <w:r>
        <w:rPr>
          <w:spacing w:val="-2"/>
          <w:w w:val="105"/>
        </w:rPr>
        <w:t>Phase:</w:t>
      </w:r>
    </w:p>
    <w:p w14:paraId="28BC5381" w14:textId="77777777" w:rsidR="00EB3512" w:rsidRDefault="00000000">
      <w:pPr>
        <w:pStyle w:val="ListParagraph"/>
        <w:numPr>
          <w:ilvl w:val="2"/>
          <w:numId w:val="97"/>
        </w:numPr>
        <w:tabs>
          <w:tab w:val="left" w:pos="1324"/>
          <w:tab w:val="left" w:pos="1388"/>
        </w:tabs>
        <w:spacing w:before="120" w:line="285" w:lineRule="auto"/>
        <w:ind w:right="1187" w:hanging="533"/>
        <w:jc w:val="both"/>
        <w:rPr>
          <w:sz w:val="20"/>
        </w:rPr>
      </w:pPr>
      <w:r>
        <w:rPr>
          <w:sz w:val="20"/>
        </w:rPr>
        <w:tab/>
      </w:r>
      <w:r>
        <w:rPr>
          <w:w w:val="105"/>
          <w:sz w:val="20"/>
        </w:rPr>
        <w:t>Data Migration Approach: The responsibility for migrating data into</w:t>
      </w:r>
      <w:r>
        <w:rPr>
          <w:spacing w:val="-1"/>
          <w:w w:val="105"/>
          <w:sz w:val="20"/>
        </w:rPr>
        <w:t xml:space="preserve"> </w:t>
      </w:r>
      <w:r>
        <w:rPr>
          <w:w w:val="105"/>
          <w:sz w:val="20"/>
        </w:rPr>
        <w:t>the</w:t>
      </w:r>
      <w:r>
        <w:rPr>
          <w:spacing w:val="-1"/>
          <w:w w:val="105"/>
          <w:sz w:val="20"/>
        </w:rPr>
        <w:t xml:space="preserve"> </w:t>
      </w:r>
      <w:r>
        <w:rPr>
          <w:w w:val="105"/>
          <w:sz w:val="20"/>
        </w:rPr>
        <w:t>new ERP</w:t>
      </w:r>
      <w:r>
        <w:rPr>
          <w:spacing w:val="-4"/>
          <w:w w:val="105"/>
          <w:sz w:val="20"/>
        </w:rPr>
        <w:t xml:space="preserve"> </w:t>
      </w:r>
      <w:r>
        <w:rPr>
          <w:w w:val="105"/>
          <w:sz w:val="20"/>
        </w:rPr>
        <w:t>system</w:t>
      </w:r>
      <w:r>
        <w:rPr>
          <w:spacing w:val="-2"/>
          <w:w w:val="105"/>
          <w:sz w:val="20"/>
        </w:rPr>
        <w:t xml:space="preserve"> </w:t>
      </w:r>
      <w:r>
        <w:rPr>
          <w:w w:val="105"/>
          <w:sz w:val="20"/>
        </w:rPr>
        <w:t>lies</w:t>
      </w:r>
      <w:r>
        <w:rPr>
          <w:spacing w:val="-4"/>
          <w:w w:val="105"/>
          <w:sz w:val="20"/>
        </w:rPr>
        <w:t xml:space="preserve"> </w:t>
      </w:r>
      <w:r>
        <w:rPr>
          <w:w w:val="105"/>
          <w:sz w:val="20"/>
        </w:rPr>
        <w:t>with</w:t>
      </w:r>
      <w:r>
        <w:rPr>
          <w:spacing w:val="-4"/>
          <w:w w:val="105"/>
          <w:sz w:val="20"/>
        </w:rPr>
        <w:t xml:space="preserve"> </w:t>
      </w:r>
      <w:r>
        <w:rPr>
          <w:w w:val="105"/>
          <w:sz w:val="20"/>
        </w:rPr>
        <w:t>the</w:t>
      </w:r>
      <w:r>
        <w:rPr>
          <w:spacing w:val="-4"/>
          <w:w w:val="105"/>
          <w:sz w:val="20"/>
        </w:rPr>
        <w:t xml:space="preserve"> </w:t>
      </w:r>
      <w:r>
        <w:rPr>
          <w:w w:val="105"/>
          <w:sz w:val="20"/>
        </w:rPr>
        <w:t>Agency. MSIL,</w:t>
      </w:r>
      <w:r>
        <w:rPr>
          <w:spacing w:val="-4"/>
          <w:w w:val="105"/>
          <w:sz w:val="20"/>
        </w:rPr>
        <w:t xml:space="preserve"> </w:t>
      </w:r>
      <w:r>
        <w:rPr>
          <w:w w:val="105"/>
          <w:sz w:val="20"/>
        </w:rPr>
        <w:t>in</w:t>
      </w:r>
      <w:r>
        <w:rPr>
          <w:spacing w:val="-4"/>
          <w:w w:val="105"/>
          <w:sz w:val="20"/>
        </w:rPr>
        <w:t xml:space="preserve"> </w:t>
      </w:r>
      <w:r>
        <w:rPr>
          <w:w w:val="105"/>
          <w:sz w:val="20"/>
        </w:rPr>
        <w:t>collaboration</w:t>
      </w:r>
      <w:r>
        <w:rPr>
          <w:spacing w:val="-2"/>
          <w:w w:val="105"/>
          <w:sz w:val="20"/>
        </w:rPr>
        <w:t xml:space="preserve"> </w:t>
      </w:r>
      <w:r>
        <w:rPr>
          <w:w w:val="105"/>
          <w:sz w:val="20"/>
        </w:rPr>
        <w:t>with</w:t>
      </w:r>
      <w:r>
        <w:rPr>
          <w:spacing w:val="-2"/>
          <w:w w:val="105"/>
          <w:sz w:val="20"/>
        </w:rPr>
        <w:t xml:space="preserve"> </w:t>
      </w:r>
      <w:r>
        <w:rPr>
          <w:w w:val="105"/>
          <w:sz w:val="20"/>
        </w:rPr>
        <w:t>the</w:t>
      </w:r>
      <w:r>
        <w:rPr>
          <w:spacing w:val="-6"/>
          <w:w w:val="105"/>
          <w:sz w:val="20"/>
        </w:rPr>
        <w:t xml:space="preserve"> </w:t>
      </w:r>
      <w:r>
        <w:rPr>
          <w:w w:val="105"/>
          <w:sz w:val="20"/>
        </w:rPr>
        <w:t>Agency,</w:t>
      </w:r>
      <w:r>
        <w:rPr>
          <w:spacing w:val="-2"/>
          <w:w w:val="105"/>
          <w:sz w:val="20"/>
        </w:rPr>
        <w:t xml:space="preserve"> </w:t>
      </w:r>
      <w:r>
        <w:rPr>
          <w:w w:val="105"/>
          <w:sz w:val="20"/>
        </w:rPr>
        <w:t xml:space="preserve">will </w:t>
      </w:r>
      <w:r>
        <w:rPr>
          <w:sz w:val="20"/>
        </w:rPr>
        <w:t xml:space="preserve">jointly determine the specific datasets to be migrated. MSIL shall be responsible </w:t>
      </w:r>
      <w:r>
        <w:rPr>
          <w:w w:val="105"/>
          <w:sz w:val="20"/>
        </w:rPr>
        <w:t>for</w:t>
      </w:r>
      <w:r>
        <w:rPr>
          <w:spacing w:val="-7"/>
          <w:w w:val="105"/>
          <w:sz w:val="20"/>
        </w:rPr>
        <w:t xml:space="preserve"> </w:t>
      </w:r>
      <w:r>
        <w:rPr>
          <w:w w:val="105"/>
          <w:sz w:val="20"/>
        </w:rPr>
        <w:t>collecting</w:t>
      </w:r>
      <w:r>
        <w:rPr>
          <w:spacing w:val="-9"/>
          <w:w w:val="105"/>
          <w:sz w:val="20"/>
        </w:rPr>
        <w:t xml:space="preserve"> </w:t>
      </w:r>
      <w:r>
        <w:rPr>
          <w:w w:val="105"/>
          <w:sz w:val="20"/>
        </w:rPr>
        <w:t>and</w:t>
      </w:r>
      <w:r>
        <w:rPr>
          <w:spacing w:val="-11"/>
          <w:w w:val="105"/>
          <w:sz w:val="20"/>
        </w:rPr>
        <w:t xml:space="preserve"> </w:t>
      </w:r>
      <w:r>
        <w:rPr>
          <w:w w:val="105"/>
          <w:sz w:val="20"/>
        </w:rPr>
        <w:t>providing</w:t>
      </w:r>
      <w:r>
        <w:rPr>
          <w:spacing w:val="-9"/>
          <w:w w:val="105"/>
          <w:sz w:val="20"/>
        </w:rPr>
        <w:t xml:space="preserve"> </w:t>
      </w:r>
      <w:r>
        <w:rPr>
          <w:w w:val="105"/>
          <w:sz w:val="20"/>
        </w:rPr>
        <w:t>the</w:t>
      </w:r>
      <w:r>
        <w:rPr>
          <w:spacing w:val="-7"/>
          <w:w w:val="105"/>
          <w:sz w:val="20"/>
        </w:rPr>
        <w:t xml:space="preserve"> </w:t>
      </w:r>
      <w:r>
        <w:rPr>
          <w:w w:val="105"/>
          <w:sz w:val="20"/>
        </w:rPr>
        <w:t>required</w:t>
      </w:r>
      <w:r>
        <w:rPr>
          <w:spacing w:val="-11"/>
          <w:w w:val="105"/>
          <w:sz w:val="20"/>
        </w:rPr>
        <w:t xml:space="preserve"> </w:t>
      </w:r>
      <w:r>
        <w:rPr>
          <w:w w:val="105"/>
          <w:sz w:val="20"/>
        </w:rPr>
        <w:t>data</w:t>
      </w:r>
      <w:r>
        <w:rPr>
          <w:spacing w:val="-11"/>
          <w:w w:val="105"/>
          <w:sz w:val="20"/>
        </w:rPr>
        <w:t xml:space="preserve"> </w:t>
      </w:r>
      <w:r>
        <w:rPr>
          <w:w w:val="105"/>
          <w:sz w:val="20"/>
        </w:rPr>
        <w:t>in</w:t>
      </w:r>
      <w:r>
        <w:rPr>
          <w:spacing w:val="-7"/>
          <w:w w:val="105"/>
          <w:sz w:val="20"/>
        </w:rPr>
        <w:t xml:space="preserve"> </w:t>
      </w:r>
      <w:r>
        <w:rPr>
          <w:w w:val="105"/>
          <w:sz w:val="20"/>
        </w:rPr>
        <w:t>a</w:t>
      </w:r>
      <w:r>
        <w:rPr>
          <w:spacing w:val="-9"/>
          <w:w w:val="105"/>
          <w:sz w:val="20"/>
        </w:rPr>
        <w:t xml:space="preserve"> </w:t>
      </w:r>
      <w:r>
        <w:rPr>
          <w:w w:val="105"/>
          <w:sz w:val="20"/>
        </w:rPr>
        <w:t>digitized</w:t>
      </w:r>
      <w:r>
        <w:rPr>
          <w:spacing w:val="-7"/>
          <w:w w:val="105"/>
          <w:sz w:val="20"/>
        </w:rPr>
        <w:t xml:space="preserve"> </w:t>
      </w:r>
      <w:r>
        <w:rPr>
          <w:w w:val="105"/>
          <w:sz w:val="20"/>
        </w:rPr>
        <w:t>format,</w:t>
      </w:r>
      <w:r>
        <w:rPr>
          <w:spacing w:val="-9"/>
          <w:w w:val="105"/>
          <w:sz w:val="20"/>
        </w:rPr>
        <w:t xml:space="preserve"> </w:t>
      </w:r>
      <w:r>
        <w:rPr>
          <w:w w:val="105"/>
          <w:sz w:val="20"/>
        </w:rPr>
        <w:t>structured according</w:t>
      </w:r>
      <w:r>
        <w:rPr>
          <w:spacing w:val="-17"/>
          <w:w w:val="105"/>
          <w:sz w:val="20"/>
        </w:rPr>
        <w:t xml:space="preserve"> </w:t>
      </w:r>
      <w:r>
        <w:rPr>
          <w:w w:val="105"/>
          <w:sz w:val="20"/>
        </w:rPr>
        <w:t>to</w:t>
      </w:r>
      <w:r>
        <w:rPr>
          <w:spacing w:val="-17"/>
          <w:w w:val="105"/>
          <w:sz w:val="20"/>
        </w:rPr>
        <w:t xml:space="preserve"> </w:t>
      </w:r>
      <w:r>
        <w:rPr>
          <w:w w:val="105"/>
          <w:sz w:val="20"/>
        </w:rPr>
        <w:t>templates</w:t>
      </w:r>
      <w:r>
        <w:rPr>
          <w:spacing w:val="-17"/>
          <w:w w:val="105"/>
          <w:sz w:val="20"/>
        </w:rPr>
        <w:t xml:space="preserve"> </w:t>
      </w:r>
      <w:r>
        <w:rPr>
          <w:w w:val="105"/>
          <w:sz w:val="20"/>
        </w:rPr>
        <w:t>and</w:t>
      </w:r>
      <w:r>
        <w:rPr>
          <w:spacing w:val="-17"/>
          <w:w w:val="105"/>
          <w:sz w:val="20"/>
        </w:rPr>
        <w:t xml:space="preserve"> </w:t>
      </w:r>
      <w:r>
        <w:rPr>
          <w:w w:val="105"/>
          <w:sz w:val="20"/>
        </w:rPr>
        <w:t>guidelines</w:t>
      </w:r>
      <w:r>
        <w:rPr>
          <w:spacing w:val="-16"/>
          <w:w w:val="105"/>
          <w:sz w:val="20"/>
        </w:rPr>
        <w:t xml:space="preserve"> </w:t>
      </w:r>
      <w:r>
        <w:rPr>
          <w:w w:val="105"/>
          <w:sz w:val="20"/>
        </w:rPr>
        <w:t>shared</w:t>
      </w:r>
      <w:r>
        <w:rPr>
          <w:spacing w:val="-15"/>
          <w:w w:val="105"/>
          <w:sz w:val="20"/>
        </w:rPr>
        <w:t xml:space="preserve"> </w:t>
      </w:r>
      <w:r>
        <w:rPr>
          <w:w w:val="105"/>
          <w:sz w:val="20"/>
        </w:rPr>
        <w:t>by</w:t>
      </w:r>
      <w:r>
        <w:rPr>
          <w:spacing w:val="-17"/>
          <w:w w:val="105"/>
          <w:sz w:val="20"/>
        </w:rPr>
        <w:t xml:space="preserve"> </w:t>
      </w:r>
      <w:r>
        <w:rPr>
          <w:w w:val="105"/>
          <w:sz w:val="20"/>
        </w:rPr>
        <w:t>the</w:t>
      </w:r>
      <w:r>
        <w:rPr>
          <w:spacing w:val="-17"/>
          <w:w w:val="105"/>
          <w:sz w:val="20"/>
        </w:rPr>
        <w:t xml:space="preserve"> </w:t>
      </w:r>
      <w:r>
        <w:rPr>
          <w:w w:val="105"/>
          <w:sz w:val="20"/>
        </w:rPr>
        <w:t>Agency.</w:t>
      </w:r>
      <w:r>
        <w:rPr>
          <w:spacing w:val="-15"/>
          <w:w w:val="105"/>
          <w:sz w:val="20"/>
        </w:rPr>
        <w:t xml:space="preserve"> </w:t>
      </w:r>
      <w:r>
        <w:rPr>
          <w:w w:val="105"/>
          <w:sz w:val="20"/>
        </w:rPr>
        <w:t>During</w:t>
      </w:r>
      <w:r>
        <w:rPr>
          <w:spacing w:val="-17"/>
          <w:w w:val="105"/>
          <w:sz w:val="20"/>
        </w:rPr>
        <w:t xml:space="preserve"> </w:t>
      </w:r>
      <w:r>
        <w:rPr>
          <w:w w:val="105"/>
          <w:sz w:val="20"/>
        </w:rPr>
        <w:t>the</w:t>
      </w:r>
      <w:r>
        <w:rPr>
          <w:spacing w:val="-16"/>
          <w:w w:val="105"/>
          <w:sz w:val="20"/>
        </w:rPr>
        <w:t xml:space="preserve"> </w:t>
      </w:r>
      <w:r>
        <w:rPr>
          <w:w w:val="105"/>
          <w:sz w:val="20"/>
        </w:rPr>
        <w:t>initial phase of the project, the system implementer is expected to deliver a comprehensive Data Migration Plan encompassing:</w:t>
      </w:r>
    </w:p>
    <w:p w14:paraId="5BDC3ED9" w14:textId="77777777" w:rsidR="00EB3512" w:rsidRDefault="00000000">
      <w:pPr>
        <w:pStyle w:val="ListParagraph"/>
        <w:numPr>
          <w:ilvl w:val="0"/>
          <w:numId w:val="76"/>
        </w:numPr>
        <w:tabs>
          <w:tab w:val="left" w:pos="2145"/>
        </w:tabs>
        <w:spacing w:before="111"/>
        <w:ind w:hanging="338"/>
        <w:jc w:val="both"/>
        <w:rPr>
          <w:sz w:val="20"/>
        </w:rPr>
      </w:pPr>
      <w:r>
        <w:rPr>
          <w:w w:val="105"/>
          <w:sz w:val="20"/>
        </w:rPr>
        <w:t>Scope</w:t>
      </w:r>
      <w:r>
        <w:rPr>
          <w:spacing w:val="-11"/>
          <w:w w:val="105"/>
          <w:sz w:val="20"/>
        </w:rPr>
        <w:t xml:space="preserve"> </w:t>
      </w:r>
      <w:r>
        <w:rPr>
          <w:w w:val="105"/>
          <w:sz w:val="20"/>
        </w:rPr>
        <w:t>of</w:t>
      </w:r>
      <w:r>
        <w:rPr>
          <w:spacing w:val="-6"/>
          <w:w w:val="105"/>
          <w:sz w:val="20"/>
        </w:rPr>
        <w:t xml:space="preserve"> </w:t>
      </w:r>
      <w:r>
        <w:rPr>
          <w:w w:val="105"/>
          <w:sz w:val="20"/>
        </w:rPr>
        <w:t>the</w:t>
      </w:r>
      <w:r>
        <w:rPr>
          <w:spacing w:val="-11"/>
          <w:w w:val="105"/>
          <w:sz w:val="20"/>
        </w:rPr>
        <w:t xml:space="preserve"> </w:t>
      </w:r>
      <w:r>
        <w:rPr>
          <w:w w:val="105"/>
          <w:sz w:val="20"/>
        </w:rPr>
        <w:t>data</w:t>
      </w:r>
      <w:r>
        <w:rPr>
          <w:spacing w:val="-9"/>
          <w:w w:val="105"/>
          <w:sz w:val="20"/>
        </w:rPr>
        <w:t xml:space="preserve"> </w:t>
      </w:r>
      <w:r>
        <w:rPr>
          <w:w w:val="105"/>
          <w:sz w:val="20"/>
        </w:rPr>
        <w:t>to</w:t>
      </w:r>
      <w:r>
        <w:rPr>
          <w:spacing w:val="-9"/>
          <w:w w:val="105"/>
          <w:sz w:val="20"/>
        </w:rPr>
        <w:t xml:space="preserve"> </w:t>
      </w:r>
      <w:r>
        <w:rPr>
          <w:w w:val="105"/>
          <w:sz w:val="20"/>
        </w:rPr>
        <w:t>be</w:t>
      </w:r>
      <w:r>
        <w:rPr>
          <w:spacing w:val="-7"/>
          <w:w w:val="105"/>
          <w:sz w:val="20"/>
        </w:rPr>
        <w:t xml:space="preserve"> </w:t>
      </w:r>
      <w:r>
        <w:rPr>
          <w:spacing w:val="-2"/>
          <w:w w:val="105"/>
          <w:sz w:val="20"/>
        </w:rPr>
        <w:t>migrated</w:t>
      </w:r>
    </w:p>
    <w:p w14:paraId="2B63F382" w14:textId="77777777" w:rsidR="00EB3512" w:rsidRDefault="00000000">
      <w:pPr>
        <w:pStyle w:val="ListParagraph"/>
        <w:numPr>
          <w:ilvl w:val="0"/>
          <w:numId w:val="76"/>
        </w:numPr>
        <w:tabs>
          <w:tab w:val="left" w:pos="2144"/>
        </w:tabs>
        <w:ind w:left="2144" w:hanging="337"/>
        <w:jc w:val="both"/>
        <w:rPr>
          <w:sz w:val="20"/>
        </w:rPr>
      </w:pPr>
      <w:r>
        <w:rPr>
          <w:spacing w:val="-2"/>
          <w:w w:val="105"/>
          <w:sz w:val="20"/>
        </w:rPr>
        <w:t>Upload</w:t>
      </w:r>
      <w:r>
        <w:rPr>
          <w:spacing w:val="-7"/>
          <w:w w:val="105"/>
          <w:sz w:val="20"/>
        </w:rPr>
        <w:t xml:space="preserve"> </w:t>
      </w:r>
      <w:r>
        <w:rPr>
          <w:spacing w:val="-2"/>
          <w:w w:val="105"/>
          <w:sz w:val="20"/>
        </w:rPr>
        <w:t>templates</w:t>
      </w:r>
      <w:r>
        <w:rPr>
          <w:spacing w:val="-7"/>
          <w:w w:val="105"/>
          <w:sz w:val="20"/>
        </w:rPr>
        <w:t xml:space="preserve"> </w:t>
      </w:r>
      <w:r>
        <w:rPr>
          <w:spacing w:val="-2"/>
          <w:w w:val="105"/>
          <w:sz w:val="20"/>
        </w:rPr>
        <w:t>and</w:t>
      </w:r>
      <w:r>
        <w:rPr>
          <w:spacing w:val="-6"/>
          <w:w w:val="105"/>
          <w:sz w:val="20"/>
        </w:rPr>
        <w:t xml:space="preserve"> </w:t>
      </w:r>
      <w:r>
        <w:rPr>
          <w:spacing w:val="-2"/>
          <w:w w:val="105"/>
          <w:sz w:val="20"/>
        </w:rPr>
        <w:t>migration</w:t>
      </w:r>
      <w:r>
        <w:rPr>
          <w:spacing w:val="-3"/>
          <w:w w:val="105"/>
          <w:sz w:val="20"/>
        </w:rPr>
        <w:t xml:space="preserve"> </w:t>
      </w:r>
      <w:r>
        <w:rPr>
          <w:spacing w:val="-4"/>
          <w:w w:val="105"/>
          <w:sz w:val="20"/>
        </w:rPr>
        <w:t>tools</w:t>
      </w:r>
    </w:p>
    <w:p w14:paraId="3481928D" w14:textId="77777777" w:rsidR="00EB3512" w:rsidRDefault="00000000">
      <w:pPr>
        <w:pStyle w:val="ListParagraph"/>
        <w:numPr>
          <w:ilvl w:val="0"/>
          <w:numId w:val="76"/>
        </w:numPr>
        <w:tabs>
          <w:tab w:val="left" w:pos="2144"/>
        </w:tabs>
        <w:spacing w:before="156"/>
        <w:ind w:left="2144" w:hanging="337"/>
        <w:rPr>
          <w:sz w:val="20"/>
        </w:rPr>
      </w:pPr>
      <w:r>
        <w:rPr>
          <w:spacing w:val="-2"/>
          <w:w w:val="105"/>
          <w:sz w:val="20"/>
        </w:rPr>
        <w:t>Timelines</w:t>
      </w:r>
      <w:r>
        <w:rPr>
          <w:spacing w:val="-6"/>
          <w:w w:val="105"/>
          <w:sz w:val="20"/>
        </w:rPr>
        <w:t xml:space="preserve"> </w:t>
      </w:r>
      <w:r>
        <w:rPr>
          <w:spacing w:val="-2"/>
          <w:w w:val="105"/>
          <w:sz w:val="20"/>
        </w:rPr>
        <w:t>for</w:t>
      </w:r>
      <w:r>
        <w:rPr>
          <w:spacing w:val="-6"/>
          <w:w w:val="105"/>
          <w:sz w:val="20"/>
        </w:rPr>
        <w:t xml:space="preserve"> </w:t>
      </w:r>
      <w:r>
        <w:rPr>
          <w:spacing w:val="-2"/>
          <w:w w:val="105"/>
          <w:sz w:val="20"/>
        </w:rPr>
        <w:t>data</w:t>
      </w:r>
      <w:r>
        <w:rPr>
          <w:spacing w:val="-5"/>
          <w:w w:val="105"/>
          <w:sz w:val="20"/>
        </w:rPr>
        <w:t xml:space="preserve"> </w:t>
      </w:r>
      <w:r>
        <w:rPr>
          <w:spacing w:val="-2"/>
          <w:w w:val="105"/>
          <w:sz w:val="20"/>
        </w:rPr>
        <w:t>collection,</w:t>
      </w:r>
      <w:r>
        <w:rPr>
          <w:spacing w:val="-6"/>
          <w:w w:val="105"/>
          <w:sz w:val="20"/>
        </w:rPr>
        <w:t xml:space="preserve"> </w:t>
      </w:r>
      <w:r>
        <w:rPr>
          <w:spacing w:val="-2"/>
          <w:w w:val="105"/>
          <w:sz w:val="20"/>
        </w:rPr>
        <w:t>digitization, and</w:t>
      </w:r>
      <w:r>
        <w:rPr>
          <w:spacing w:val="-5"/>
          <w:w w:val="105"/>
          <w:sz w:val="20"/>
        </w:rPr>
        <w:t xml:space="preserve"> </w:t>
      </w:r>
      <w:r>
        <w:rPr>
          <w:spacing w:val="-2"/>
          <w:w w:val="105"/>
          <w:sz w:val="20"/>
        </w:rPr>
        <w:t>transfer</w:t>
      </w:r>
    </w:p>
    <w:p w14:paraId="69DFFA45" w14:textId="77777777" w:rsidR="00EB3512" w:rsidRDefault="00000000">
      <w:pPr>
        <w:pStyle w:val="ListParagraph"/>
        <w:numPr>
          <w:ilvl w:val="2"/>
          <w:numId w:val="97"/>
        </w:numPr>
        <w:tabs>
          <w:tab w:val="left" w:pos="1464"/>
        </w:tabs>
        <w:spacing w:before="157"/>
        <w:ind w:left="1464" w:hanging="673"/>
        <w:jc w:val="both"/>
        <w:rPr>
          <w:sz w:val="20"/>
        </w:rPr>
      </w:pPr>
      <w:r>
        <w:rPr>
          <w:w w:val="105"/>
          <w:sz w:val="20"/>
        </w:rPr>
        <w:t>Key</w:t>
      </w:r>
      <w:r>
        <w:rPr>
          <w:spacing w:val="-17"/>
          <w:w w:val="105"/>
          <w:sz w:val="20"/>
        </w:rPr>
        <w:t xml:space="preserve"> </w:t>
      </w:r>
      <w:r>
        <w:rPr>
          <w:w w:val="105"/>
          <w:sz w:val="20"/>
        </w:rPr>
        <w:t>Activities</w:t>
      </w:r>
      <w:r>
        <w:rPr>
          <w:spacing w:val="-17"/>
          <w:w w:val="105"/>
          <w:sz w:val="20"/>
        </w:rPr>
        <w:t xml:space="preserve"> </w:t>
      </w:r>
      <w:r>
        <w:rPr>
          <w:w w:val="105"/>
          <w:sz w:val="20"/>
        </w:rPr>
        <w:t>under</w:t>
      </w:r>
      <w:r>
        <w:rPr>
          <w:spacing w:val="-16"/>
          <w:w w:val="105"/>
          <w:sz w:val="20"/>
        </w:rPr>
        <w:t xml:space="preserve"> </w:t>
      </w:r>
      <w:r>
        <w:rPr>
          <w:w w:val="105"/>
          <w:sz w:val="20"/>
        </w:rPr>
        <w:t>Data</w:t>
      </w:r>
      <w:r>
        <w:rPr>
          <w:spacing w:val="-17"/>
          <w:w w:val="105"/>
          <w:sz w:val="20"/>
        </w:rPr>
        <w:t xml:space="preserve"> </w:t>
      </w:r>
      <w:r>
        <w:rPr>
          <w:w w:val="105"/>
          <w:sz w:val="20"/>
        </w:rPr>
        <w:t>Migration</w:t>
      </w:r>
      <w:r>
        <w:rPr>
          <w:spacing w:val="-15"/>
          <w:w w:val="105"/>
          <w:sz w:val="20"/>
        </w:rPr>
        <w:t xml:space="preserve"> </w:t>
      </w:r>
      <w:r>
        <w:rPr>
          <w:w w:val="105"/>
          <w:sz w:val="20"/>
        </w:rPr>
        <w:t>will</w:t>
      </w:r>
      <w:r>
        <w:rPr>
          <w:spacing w:val="-17"/>
          <w:w w:val="105"/>
          <w:sz w:val="20"/>
        </w:rPr>
        <w:t xml:space="preserve"> </w:t>
      </w:r>
      <w:r>
        <w:rPr>
          <w:spacing w:val="-2"/>
          <w:w w:val="105"/>
          <w:sz w:val="20"/>
        </w:rPr>
        <w:t>include:</w:t>
      </w:r>
    </w:p>
    <w:p w14:paraId="50911B1B" w14:textId="77777777" w:rsidR="00EB3512" w:rsidRDefault="00000000">
      <w:pPr>
        <w:pStyle w:val="ListParagraph"/>
        <w:numPr>
          <w:ilvl w:val="0"/>
          <w:numId w:val="75"/>
        </w:numPr>
        <w:tabs>
          <w:tab w:val="left" w:pos="2145"/>
        </w:tabs>
        <w:spacing w:before="43"/>
        <w:ind w:hanging="338"/>
        <w:rPr>
          <w:sz w:val="20"/>
        </w:rPr>
      </w:pPr>
      <w:r>
        <w:rPr>
          <w:sz w:val="20"/>
        </w:rPr>
        <w:t>Development</w:t>
      </w:r>
      <w:r>
        <w:rPr>
          <w:spacing w:val="25"/>
          <w:sz w:val="20"/>
        </w:rPr>
        <w:t xml:space="preserve"> </w:t>
      </w:r>
      <w:r>
        <w:rPr>
          <w:sz w:val="20"/>
        </w:rPr>
        <w:t>of</w:t>
      </w:r>
      <w:r>
        <w:rPr>
          <w:spacing w:val="25"/>
          <w:sz w:val="20"/>
        </w:rPr>
        <w:t xml:space="preserve"> </w:t>
      </w:r>
      <w:r>
        <w:rPr>
          <w:sz w:val="20"/>
        </w:rPr>
        <w:t>data</w:t>
      </w:r>
      <w:r>
        <w:rPr>
          <w:spacing w:val="22"/>
          <w:sz w:val="20"/>
        </w:rPr>
        <w:t xml:space="preserve"> </w:t>
      </w:r>
      <w:r>
        <w:rPr>
          <w:sz w:val="20"/>
        </w:rPr>
        <w:t>upload/download</w:t>
      </w:r>
      <w:r>
        <w:rPr>
          <w:spacing w:val="23"/>
          <w:sz w:val="20"/>
        </w:rPr>
        <w:t xml:space="preserve"> </w:t>
      </w:r>
      <w:r>
        <w:rPr>
          <w:spacing w:val="-2"/>
          <w:sz w:val="20"/>
        </w:rPr>
        <w:t>utilities</w:t>
      </w:r>
    </w:p>
    <w:p w14:paraId="69C9C62E" w14:textId="77777777" w:rsidR="00EB3512" w:rsidRDefault="00000000">
      <w:pPr>
        <w:pStyle w:val="ListParagraph"/>
        <w:numPr>
          <w:ilvl w:val="0"/>
          <w:numId w:val="75"/>
        </w:numPr>
        <w:tabs>
          <w:tab w:val="left" w:pos="2144"/>
        </w:tabs>
        <w:ind w:left="2144" w:hanging="337"/>
        <w:rPr>
          <w:sz w:val="20"/>
        </w:rPr>
      </w:pPr>
      <w:r>
        <w:rPr>
          <w:w w:val="105"/>
          <w:sz w:val="20"/>
        </w:rPr>
        <w:t>Provision</w:t>
      </w:r>
      <w:r>
        <w:rPr>
          <w:spacing w:val="-15"/>
          <w:w w:val="105"/>
          <w:sz w:val="20"/>
        </w:rPr>
        <w:t xml:space="preserve"> </w:t>
      </w:r>
      <w:r>
        <w:rPr>
          <w:w w:val="105"/>
          <w:sz w:val="20"/>
        </w:rPr>
        <w:t>of</w:t>
      </w:r>
      <w:r>
        <w:rPr>
          <w:spacing w:val="-16"/>
          <w:w w:val="105"/>
          <w:sz w:val="20"/>
        </w:rPr>
        <w:t xml:space="preserve"> </w:t>
      </w:r>
      <w:r>
        <w:rPr>
          <w:w w:val="105"/>
          <w:sz w:val="20"/>
        </w:rPr>
        <w:t>migration</w:t>
      </w:r>
      <w:r>
        <w:rPr>
          <w:spacing w:val="-16"/>
          <w:w w:val="105"/>
          <w:sz w:val="20"/>
        </w:rPr>
        <w:t xml:space="preserve"> </w:t>
      </w:r>
      <w:r>
        <w:rPr>
          <w:w w:val="105"/>
          <w:sz w:val="20"/>
        </w:rPr>
        <w:t>templates</w:t>
      </w:r>
      <w:r>
        <w:rPr>
          <w:spacing w:val="-14"/>
          <w:w w:val="105"/>
          <w:sz w:val="20"/>
        </w:rPr>
        <w:t xml:space="preserve"> </w:t>
      </w:r>
      <w:r>
        <w:rPr>
          <w:w w:val="105"/>
          <w:sz w:val="20"/>
        </w:rPr>
        <w:t>and</w:t>
      </w:r>
      <w:r>
        <w:rPr>
          <w:spacing w:val="-16"/>
          <w:w w:val="105"/>
          <w:sz w:val="20"/>
        </w:rPr>
        <w:t xml:space="preserve"> </w:t>
      </w:r>
      <w:r>
        <w:rPr>
          <w:w w:val="105"/>
          <w:sz w:val="20"/>
        </w:rPr>
        <w:t>tools</w:t>
      </w:r>
      <w:r>
        <w:rPr>
          <w:spacing w:val="-14"/>
          <w:w w:val="105"/>
          <w:sz w:val="20"/>
        </w:rPr>
        <w:t xml:space="preserve"> </w:t>
      </w:r>
      <w:r>
        <w:rPr>
          <w:w w:val="105"/>
          <w:sz w:val="20"/>
        </w:rPr>
        <w:t>to</w:t>
      </w:r>
      <w:r>
        <w:rPr>
          <w:spacing w:val="-16"/>
          <w:w w:val="105"/>
          <w:sz w:val="20"/>
        </w:rPr>
        <w:t xml:space="preserve"> </w:t>
      </w:r>
      <w:r>
        <w:rPr>
          <w:spacing w:val="-4"/>
          <w:w w:val="105"/>
          <w:sz w:val="20"/>
        </w:rPr>
        <w:t>MSIL</w:t>
      </w:r>
    </w:p>
    <w:p w14:paraId="7CC4B7B6" w14:textId="77777777" w:rsidR="00EB3512" w:rsidRDefault="00000000">
      <w:pPr>
        <w:pStyle w:val="ListParagraph"/>
        <w:numPr>
          <w:ilvl w:val="0"/>
          <w:numId w:val="75"/>
        </w:numPr>
        <w:tabs>
          <w:tab w:val="left" w:pos="2143"/>
          <w:tab w:val="left" w:pos="2145"/>
        </w:tabs>
        <w:spacing w:line="283" w:lineRule="auto"/>
        <w:ind w:right="1188"/>
        <w:rPr>
          <w:sz w:val="20"/>
        </w:rPr>
      </w:pPr>
      <w:r>
        <w:rPr>
          <w:w w:val="105"/>
          <w:sz w:val="20"/>
        </w:rPr>
        <w:t>Population</w:t>
      </w:r>
      <w:r>
        <w:rPr>
          <w:spacing w:val="26"/>
          <w:w w:val="105"/>
          <w:sz w:val="20"/>
        </w:rPr>
        <w:t xml:space="preserve"> </w:t>
      </w:r>
      <w:r>
        <w:rPr>
          <w:w w:val="105"/>
          <w:sz w:val="20"/>
        </w:rPr>
        <w:t>and transfer of</w:t>
      </w:r>
      <w:r>
        <w:rPr>
          <w:spacing w:val="29"/>
          <w:w w:val="105"/>
          <w:sz w:val="20"/>
        </w:rPr>
        <w:t xml:space="preserve"> </w:t>
      </w:r>
      <w:r>
        <w:rPr>
          <w:w w:val="105"/>
          <w:sz w:val="20"/>
        </w:rPr>
        <w:t>legacy,</w:t>
      </w:r>
      <w:r>
        <w:rPr>
          <w:spacing w:val="29"/>
          <w:w w:val="105"/>
          <w:sz w:val="20"/>
        </w:rPr>
        <w:t xml:space="preserve"> </w:t>
      </w:r>
      <w:r>
        <w:rPr>
          <w:w w:val="105"/>
          <w:sz w:val="20"/>
        </w:rPr>
        <w:t>raw,</w:t>
      </w:r>
      <w:r>
        <w:rPr>
          <w:spacing w:val="27"/>
          <w:w w:val="105"/>
          <w:sz w:val="20"/>
        </w:rPr>
        <w:t xml:space="preserve"> </w:t>
      </w:r>
      <w:r>
        <w:rPr>
          <w:w w:val="105"/>
          <w:sz w:val="20"/>
        </w:rPr>
        <w:t>and</w:t>
      </w:r>
      <w:r>
        <w:rPr>
          <w:spacing w:val="26"/>
          <w:w w:val="105"/>
          <w:sz w:val="20"/>
        </w:rPr>
        <w:t xml:space="preserve"> </w:t>
      </w:r>
      <w:r>
        <w:rPr>
          <w:w w:val="105"/>
          <w:sz w:val="20"/>
        </w:rPr>
        <w:t xml:space="preserve">new data into the ERP </w:t>
      </w:r>
      <w:r>
        <w:rPr>
          <w:spacing w:val="-2"/>
          <w:w w:val="105"/>
          <w:sz w:val="20"/>
        </w:rPr>
        <w:t>system</w:t>
      </w:r>
    </w:p>
    <w:p w14:paraId="21C8BBA1" w14:textId="77777777" w:rsidR="00EB3512" w:rsidRDefault="00000000">
      <w:pPr>
        <w:pStyle w:val="ListParagraph"/>
        <w:numPr>
          <w:ilvl w:val="0"/>
          <w:numId w:val="75"/>
        </w:numPr>
        <w:tabs>
          <w:tab w:val="left" w:pos="2143"/>
          <w:tab w:val="left" w:pos="2145"/>
        </w:tabs>
        <w:spacing w:before="116" w:line="285" w:lineRule="auto"/>
        <w:ind w:right="1186"/>
        <w:rPr>
          <w:sz w:val="20"/>
        </w:rPr>
      </w:pPr>
      <w:r>
        <w:rPr>
          <w:w w:val="105"/>
          <w:sz w:val="20"/>
        </w:rPr>
        <w:t xml:space="preserve">Training and facilitation of the MSIL core team for migration-related </w:t>
      </w:r>
      <w:r>
        <w:rPr>
          <w:spacing w:val="-2"/>
          <w:w w:val="105"/>
          <w:sz w:val="20"/>
        </w:rPr>
        <w:t>tasks</w:t>
      </w:r>
    </w:p>
    <w:p w14:paraId="2CD2C25E" w14:textId="77777777" w:rsidR="00EB3512" w:rsidRDefault="00000000">
      <w:pPr>
        <w:pStyle w:val="ListParagraph"/>
        <w:numPr>
          <w:ilvl w:val="0"/>
          <w:numId w:val="75"/>
        </w:numPr>
        <w:tabs>
          <w:tab w:val="left" w:pos="2143"/>
        </w:tabs>
        <w:spacing w:before="113"/>
        <w:ind w:left="2143" w:hanging="336"/>
        <w:rPr>
          <w:sz w:val="20"/>
        </w:rPr>
      </w:pPr>
      <w:r>
        <w:rPr>
          <w:spacing w:val="-2"/>
          <w:w w:val="105"/>
          <w:sz w:val="20"/>
        </w:rPr>
        <w:t>Assistance</w:t>
      </w:r>
      <w:r>
        <w:rPr>
          <w:spacing w:val="-6"/>
          <w:w w:val="105"/>
          <w:sz w:val="20"/>
        </w:rPr>
        <w:t xml:space="preserve"> </w:t>
      </w:r>
      <w:r>
        <w:rPr>
          <w:spacing w:val="-2"/>
          <w:w w:val="105"/>
          <w:sz w:val="20"/>
        </w:rPr>
        <w:t>in</w:t>
      </w:r>
      <w:r>
        <w:rPr>
          <w:spacing w:val="-4"/>
          <w:w w:val="105"/>
          <w:sz w:val="20"/>
        </w:rPr>
        <w:t xml:space="preserve"> </w:t>
      </w:r>
      <w:r>
        <w:rPr>
          <w:spacing w:val="-2"/>
          <w:w w:val="105"/>
          <w:sz w:val="20"/>
        </w:rPr>
        <w:t>verifying</w:t>
      </w:r>
      <w:r>
        <w:rPr>
          <w:spacing w:val="-7"/>
          <w:w w:val="105"/>
          <w:sz w:val="20"/>
        </w:rPr>
        <w:t xml:space="preserve"> </w:t>
      </w:r>
      <w:r>
        <w:rPr>
          <w:spacing w:val="-2"/>
          <w:w w:val="105"/>
          <w:sz w:val="20"/>
        </w:rPr>
        <w:t>data</w:t>
      </w:r>
      <w:r>
        <w:rPr>
          <w:spacing w:val="-4"/>
          <w:w w:val="105"/>
          <w:sz w:val="20"/>
        </w:rPr>
        <w:t xml:space="preserve"> </w:t>
      </w:r>
      <w:r>
        <w:rPr>
          <w:spacing w:val="-2"/>
          <w:w w:val="105"/>
          <w:sz w:val="20"/>
        </w:rPr>
        <w:t>quality,</w:t>
      </w:r>
      <w:r>
        <w:rPr>
          <w:spacing w:val="-5"/>
          <w:w w:val="105"/>
          <w:sz w:val="20"/>
        </w:rPr>
        <w:t xml:space="preserve"> </w:t>
      </w:r>
      <w:r>
        <w:rPr>
          <w:spacing w:val="-2"/>
          <w:w w:val="105"/>
          <w:sz w:val="20"/>
        </w:rPr>
        <w:t>completeness,</w:t>
      </w:r>
      <w:r>
        <w:rPr>
          <w:spacing w:val="-4"/>
          <w:w w:val="105"/>
          <w:sz w:val="20"/>
        </w:rPr>
        <w:t xml:space="preserve"> </w:t>
      </w:r>
      <w:r>
        <w:rPr>
          <w:spacing w:val="-2"/>
          <w:w w:val="105"/>
          <w:sz w:val="20"/>
        </w:rPr>
        <w:t>and</w:t>
      </w:r>
      <w:r>
        <w:rPr>
          <w:spacing w:val="-5"/>
          <w:w w:val="105"/>
          <w:sz w:val="20"/>
        </w:rPr>
        <w:t xml:space="preserve"> </w:t>
      </w:r>
      <w:r>
        <w:rPr>
          <w:spacing w:val="-2"/>
          <w:w w:val="105"/>
          <w:sz w:val="20"/>
        </w:rPr>
        <w:t>integrity</w:t>
      </w:r>
    </w:p>
    <w:p w14:paraId="2C775070" w14:textId="77777777" w:rsidR="00EB3512" w:rsidRDefault="00000000">
      <w:pPr>
        <w:pStyle w:val="ListParagraph"/>
        <w:numPr>
          <w:ilvl w:val="0"/>
          <w:numId w:val="75"/>
        </w:numPr>
        <w:tabs>
          <w:tab w:val="left" w:pos="2145"/>
        </w:tabs>
        <w:spacing w:before="154" w:line="288" w:lineRule="auto"/>
        <w:ind w:right="1186"/>
        <w:rPr>
          <w:sz w:val="20"/>
        </w:rPr>
      </w:pPr>
      <w:r>
        <w:rPr>
          <w:sz w:val="20"/>
        </w:rPr>
        <w:t xml:space="preserve">Execution of integration tests using migrated master and transactional </w:t>
      </w:r>
      <w:r>
        <w:rPr>
          <w:spacing w:val="-4"/>
          <w:w w:val="105"/>
          <w:sz w:val="20"/>
        </w:rPr>
        <w:t>data</w:t>
      </w:r>
    </w:p>
    <w:p w14:paraId="7855ACAE" w14:textId="77777777" w:rsidR="00EB3512" w:rsidRDefault="00000000">
      <w:pPr>
        <w:pStyle w:val="ListParagraph"/>
        <w:numPr>
          <w:ilvl w:val="0"/>
          <w:numId w:val="75"/>
        </w:numPr>
        <w:tabs>
          <w:tab w:val="left" w:pos="2143"/>
        </w:tabs>
        <w:spacing w:before="111"/>
        <w:ind w:left="2143" w:hanging="336"/>
        <w:rPr>
          <w:sz w:val="20"/>
        </w:rPr>
      </w:pPr>
      <w:r>
        <w:rPr>
          <w:w w:val="105"/>
          <w:sz w:val="20"/>
        </w:rPr>
        <w:t>Support</w:t>
      </w:r>
      <w:r>
        <w:rPr>
          <w:spacing w:val="-16"/>
          <w:w w:val="105"/>
          <w:sz w:val="20"/>
        </w:rPr>
        <w:t xml:space="preserve"> </w:t>
      </w:r>
      <w:r>
        <w:rPr>
          <w:w w:val="105"/>
          <w:sz w:val="20"/>
        </w:rPr>
        <w:t>to</w:t>
      </w:r>
      <w:r>
        <w:rPr>
          <w:spacing w:val="-15"/>
          <w:w w:val="105"/>
          <w:sz w:val="20"/>
        </w:rPr>
        <w:t xml:space="preserve"> </w:t>
      </w:r>
      <w:r>
        <w:rPr>
          <w:w w:val="105"/>
          <w:sz w:val="20"/>
        </w:rPr>
        <w:t>MSIL</w:t>
      </w:r>
      <w:r>
        <w:rPr>
          <w:spacing w:val="-17"/>
          <w:w w:val="105"/>
          <w:sz w:val="20"/>
        </w:rPr>
        <w:t xml:space="preserve"> </w:t>
      </w:r>
      <w:r>
        <w:rPr>
          <w:w w:val="105"/>
          <w:sz w:val="20"/>
        </w:rPr>
        <w:t>in</w:t>
      </w:r>
      <w:r>
        <w:rPr>
          <w:spacing w:val="-15"/>
          <w:w w:val="105"/>
          <w:sz w:val="20"/>
        </w:rPr>
        <w:t xml:space="preserve"> </w:t>
      </w:r>
      <w:r>
        <w:rPr>
          <w:w w:val="105"/>
          <w:sz w:val="20"/>
        </w:rPr>
        <w:t>establishing</w:t>
      </w:r>
      <w:r>
        <w:rPr>
          <w:spacing w:val="-16"/>
          <w:w w:val="105"/>
          <w:sz w:val="20"/>
        </w:rPr>
        <w:t xml:space="preserve"> </w:t>
      </w:r>
      <w:r>
        <w:rPr>
          <w:w w:val="105"/>
          <w:sz w:val="20"/>
        </w:rPr>
        <w:t>and</w:t>
      </w:r>
      <w:r>
        <w:rPr>
          <w:spacing w:val="-17"/>
          <w:w w:val="105"/>
          <w:sz w:val="20"/>
        </w:rPr>
        <w:t xml:space="preserve"> </w:t>
      </w:r>
      <w:r>
        <w:rPr>
          <w:w w:val="105"/>
          <w:sz w:val="20"/>
        </w:rPr>
        <w:t>managing</w:t>
      </w:r>
      <w:r>
        <w:rPr>
          <w:spacing w:val="-17"/>
          <w:w w:val="105"/>
          <w:sz w:val="20"/>
        </w:rPr>
        <w:t xml:space="preserve"> </w:t>
      </w:r>
      <w:r>
        <w:rPr>
          <w:w w:val="105"/>
          <w:sz w:val="20"/>
        </w:rPr>
        <w:t>Master</w:t>
      </w:r>
      <w:r>
        <w:rPr>
          <w:spacing w:val="-15"/>
          <w:w w:val="105"/>
          <w:sz w:val="20"/>
        </w:rPr>
        <w:t xml:space="preserve"> </w:t>
      </w:r>
      <w:r>
        <w:rPr>
          <w:w w:val="105"/>
          <w:sz w:val="20"/>
        </w:rPr>
        <w:t>Data</w:t>
      </w:r>
      <w:r>
        <w:rPr>
          <w:spacing w:val="-17"/>
          <w:w w:val="105"/>
          <w:sz w:val="20"/>
        </w:rPr>
        <w:t xml:space="preserve"> </w:t>
      </w:r>
      <w:r>
        <w:rPr>
          <w:spacing w:val="-2"/>
          <w:w w:val="105"/>
          <w:sz w:val="20"/>
        </w:rPr>
        <w:t>protocols</w:t>
      </w:r>
    </w:p>
    <w:p w14:paraId="09CE80CE" w14:textId="77777777" w:rsidR="00EB3512" w:rsidRDefault="00000000">
      <w:pPr>
        <w:pStyle w:val="ListParagraph"/>
        <w:numPr>
          <w:ilvl w:val="2"/>
          <w:numId w:val="97"/>
        </w:numPr>
        <w:tabs>
          <w:tab w:val="left" w:pos="1464"/>
          <w:tab w:val="left" w:pos="1468"/>
        </w:tabs>
        <w:spacing w:before="156" w:line="285" w:lineRule="auto"/>
        <w:ind w:left="1468" w:right="1192" w:hanging="677"/>
        <w:jc w:val="both"/>
        <w:rPr>
          <w:sz w:val="20"/>
        </w:rPr>
      </w:pPr>
      <w:r>
        <w:rPr>
          <w:w w:val="105"/>
          <w:sz w:val="20"/>
        </w:rPr>
        <w:t>Scope</w:t>
      </w:r>
      <w:r>
        <w:rPr>
          <w:spacing w:val="-2"/>
          <w:w w:val="105"/>
          <w:sz w:val="20"/>
        </w:rPr>
        <w:t xml:space="preserve"> </w:t>
      </w:r>
      <w:r>
        <w:rPr>
          <w:w w:val="105"/>
          <w:sz w:val="20"/>
        </w:rPr>
        <w:t>of</w:t>
      </w:r>
      <w:r>
        <w:rPr>
          <w:spacing w:val="-2"/>
          <w:w w:val="105"/>
          <w:sz w:val="20"/>
        </w:rPr>
        <w:t xml:space="preserve"> </w:t>
      </w:r>
      <w:r>
        <w:rPr>
          <w:w w:val="105"/>
          <w:sz w:val="20"/>
        </w:rPr>
        <w:t>Data Migration: The</w:t>
      </w:r>
      <w:r>
        <w:rPr>
          <w:spacing w:val="-4"/>
          <w:w w:val="105"/>
          <w:sz w:val="20"/>
        </w:rPr>
        <w:t xml:space="preserve"> </w:t>
      </w:r>
      <w:r>
        <w:rPr>
          <w:w w:val="105"/>
          <w:sz w:val="20"/>
        </w:rPr>
        <w:t>following categories of</w:t>
      </w:r>
      <w:r>
        <w:rPr>
          <w:spacing w:val="-2"/>
          <w:w w:val="105"/>
          <w:sz w:val="20"/>
        </w:rPr>
        <w:t xml:space="preserve"> </w:t>
      </w:r>
      <w:r>
        <w:rPr>
          <w:w w:val="105"/>
          <w:sz w:val="20"/>
        </w:rPr>
        <w:t>data are to</w:t>
      </w:r>
      <w:r>
        <w:rPr>
          <w:spacing w:val="-2"/>
          <w:w w:val="105"/>
          <w:sz w:val="20"/>
        </w:rPr>
        <w:t xml:space="preserve"> </w:t>
      </w:r>
      <w:r>
        <w:rPr>
          <w:w w:val="105"/>
          <w:sz w:val="20"/>
        </w:rPr>
        <w:t>be</w:t>
      </w:r>
      <w:r>
        <w:rPr>
          <w:spacing w:val="-2"/>
          <w:w w:val="105"/>
          <w:sz w:val="20"/>
        </w:rPr>
        <w:t xml:space="preserve"> </w:t>
      </w:r>
      <w:r>
        <w:rPr>
          <w:w w:val="105"/>
          <w:sz w:val="20"/>
        </w:rPr>
        <w:t>migrated into the ERP system as part of the implementation process</w:t>
      </w:r>
    </w:p>
    <w:p w14:paraId="52302066" w14:textId="77777777" w:rsidR="00EB3512" w:rsidRDefault="00000000">
      <w:pPr>
        <w:pStyle w:val="ListParagraph"/>
        <w:numPr>
          <w:ilvl w:val="0"/>
          <w:numId w:val="74"/>
        </w:numPr>
        <w:tabs>
          <w:tab w:val="left" w:pos="2145"/>
        </w:tabs>
        <w:spacing w:before="0" w:line="283" w:lineRule="auto"/>
        <w:ind w:right="1187"/>
        <w:jc w:val="both"/>
        <w:rPr>
          <w:sz w:val="20"/>
        </w:rPr>
      </w:pPr>
      <w:r>
        <w:rPr>
          <w:w w:val="105"/>
          <w:sz w:val="20"/>
        </w:rPr>
        <w:t>Transactional</w:t>
      </w:r>
      <w:r>
        <w:rPr>
          <w:spacing w:val="-17"/>
          <w:w w:val="105"/>
          <w:sz w:val="20"/>
        </w:rPr>
        <w:t xml:space="preserve"> </w:t>
      </w:r>
      <w:r>
        <w:rPr>
          <w:w w:val="105"/>
          <w:sz w:val="20"/>
        </w:rPr>
        <w:t>Data</w:t>
      </w:r>
      <w:r>
        <w:rPr>
          <w:spacing w:val="-17"/>
          <w:w w:val="105"/>
          <w:sz w:val="20"/>
        </w:rPr>
        <w:t xml:space="preserve"> </w:t>
      </w:r>
      <w:r>
        <w:rPr>
          <w:w w:val="105"/>
          <w:sz w:val="20"/>
        </w:rPr>
        <w:t>-</w:t>
      </w:r>
      <w:r>
        <w:rPr>
          <w:spacing w:val="-17"/>
          <w:w w:val="105"/>
          <w:sz w:val="20"/>
        </w:rPr>
        <w:t xml:space="preserve"> </w:t>
      </w:r>
      <w:r>
        <w:rPr>
          <w:w w:val="105"/>
          <w:sz w:val="20"/>
        </w:rPr>
        <w:t>All</w:t>
      </w:r>
      <w:r>
        <w:rPr>
          <w:spacing w:val="-17"/>
          <w:w w:val="105"/>
          <w:sz w:val="20"/>
        </w:rPr>
        <w:t xml:space="preserve"> </w:t>
      </w:r>
      <w:r>
        <w:rPr>
          <w:w w:val="105"/>
          <w:sz w:val="20"/>
        </w:rPr>
        <w:t>open</w:t>
      </w:r>
      <w:r>
        <w:rPr>
          <w:spacing w:val="-16"/>
          <w:w w:val="105"/>
          <w:sz w:val="20"/>
        </w:rPr>
        <w:t xml:space="preserve"> </w:t>
      </w:r>
      <w:r>
        <w:rPr>
          <w:w w:val="105"/>
          <w:sz w:val="20"/>
        </w:rPr>
        <w:t>transactions,</w:t>
      </w:r>
      <w:r>
        <w:rPr>
          <w:spacing w:val="-17"/>
          <w:w w:val="105"/>
          <w:sz w:val="20"/>
        </w:rPr>
        <w:t xml:space="preserve"> </w:t>
      </w:r>
      <w:r>
        <w:rPr>
          <w:w w:val="105"/>
          <w:sz w:val="20"/>
        </w:rPr>
        <w:t>along</w:t>
      </w:r>
      <w:r>
        <w:rPr>
          <w:spacing w:val="-17"/>
          <w:w w:val="105"/>
          <w:sz w:val="20"/>
        </w:rPr>
        <w:t xml:space="preserve"> </w:t>
      </w:r>
      <w:r>
        <w:rPr>
          <w:w w:val="105"/>
          <w:sz w:val="20"/>
        </w:rPr>
        <w:t>with</w:t>
      </w:r>
      <w:r>
        <w:rPr>
          <w:spacing w:val="-17"/>
          <w:w w:val="105"/>
          <w:sz w:val="20"/>
        </w:rPr>
        <w:t xml:space="preserve"> </w:t>
      </w:r>
      <w:r>
        <w:rPr>
          <w:w w:val="105"/>
          <w:sz w:val="20"/>
        </w:rPr>
        <w:t>all</w:t>
      </w:r>
      <w:r>
        <w:rPr>
          <w:spacing w:val="-17"/>
          <w:w w:val="105"/>
          <w:sz w:val="20"/>
        </w:rPr>
        <w:t xml:space="preserve"> </w:t>
      </w:r>
      <w:r>
        <w:rPr>
          <w:w w:val="105"/>
          <w:sz w:val="20"/>
        </w:rPr>
        <w:t>transactions recorded</w:t>
      </w:r>
      <w:r>
        <w:rPr>
          <w:spacing w:val="-2"/>
          <w:w w:val="105"/>
          <w:sz w:val="20"/>
        </w:rPr>
        <w:t xml:space="preserve"> </w:t>
      </w:r>
      <w:r>
        <w:rPr>
          <w:w w:val="105"/>
          <w:sz w:val="20"/>
        </w:rPr>
        <w:t>from</w:t>
      </w:r>
      <w:r>
        <w:rPr>
          <w:spacing w:val="-2"/>
          <w:w w:val="105"/>
          <w:sz w:val="20"/>
        </w:rPr>
        <w:t xml:space="preserve"> </w:t>
      </w:r>
      <w:r>
        <w:rPr>
          <w:w w:val="105"/>
          <w:sz w:val="20"/>
        </w:rPr>
        <w:t>the</w:t>
      </w:r>
      <w:r>
        <w:rPr>
          <w:spacing w:val="-4"/>
          <w:w w:val="105"/>
          <w:sz w:val="20"/>
        </w:rPr>
        <w:t xml:space="preserve"> </w:t>
      </w:r>
      <w:r>
        <w:rPr>
          <w:w w:val="105"/>
          <w:sz w:val="20"/>
        </w:rPr>
        <w:t>beginning</w:t>
      </w:r>
      <w:r>
        <w:rPr>
          <w:spacing w:val="-4"/>
          <w:w w:val="105"/>
          <w:sz w:val="20"/>
        </w:rPr>
        <w:t xml:space="preserve"> </w:t>
      </w:r>
      <w:r>
        <w:rPr>
          <w:w w:val="105"/>
          <w:sz w:val="20"/>
        </w:rPr>
        <w:t>of</w:t>
      </w:r>
      <w:r>
        <w:rPr>
          <w:spacing w:val="-2"/>
          <w:w w:val="105"/>
          <w:sz w:val="20"/>
        </w:rPr>
        <w:t xml:space="preserve"> </w:t>
      </w:r>
      <w:r>
        <w:rPr>
          <w:w w:val="105"/>
          <w:sz w:val="20"/>
        </w:rPr>
        <w:t>the</w:t>
      </w:r>
      <w:r>
        <w:rPr>
          <w:spacing w:val="-5"/>
          <w:w w:val="105"/>
          <w:sz w:val="20"/>
        </w:rPr>
        <w:t xml:space="preserve"> </w:t>
      </w:r>
      <w:r>
        <w:rPr>
          <w:w w:val="105"/>
          <w:sz w:val="20"/>
        </w:rPr>
        <w:t>financial</w:t>
      </w:r>
      <w:r>
        <w:rPr>
          <w:spacing w:val="-4"/>
          <w:w w:val="105"/>
          <w:sz w:val="20"/>
        </w:rPr>
        <w:t xml:space="preserve"> </w:t>
      </w:r>
      <w:r>
        <w:rPr>
          <w:w w:val="105"/>
          <w:sz w:val="20"/>
        </w:rPr>
        <w:t>year</w:t>
      </w:r>
      <w:r>
        <w:rPr>
          <w:spacing w:val="-2"/>
          <w:w w:val="105"/>
          <w:sz w:val="20"/>
        </w:rPr>
        <w:t xml:space="preserve"> </w:t>
      </w:r>
      <w:r>
        <w:rPr>
          <w:w w:val="105"/>
          <w:sz w:val="20"/>
        </w:rPr>
        <w:t>marking</w:t>
      </w:r>
      <w:r>
        <w:rPr>
          <w:spacing w:val="-2"/>
          <w:w w:val="105"/>
          <w:sz w:val="20"/>
        </w:rPr>
        <w:t xml:space="preserve"> </w:t>
      </w:r>
      <w:r>
        <w:rPr>
          <w:w w:val="105"/>
          <w:sz w:val="20"/>
        </w:rPr>
        <w:t>the</w:t>
      </w:r>
      <w:r>
        <w:rPr>
          <w:spacing w:val="-4"/>
          <w:w w:val="105"/>
          <w:sz w:val="20"/>
        </w:rPr>
        <w:t xml:space="preserve"> </w:t>
      </w:r>
      <w:r>
        <w:rPr>
          <w:w w:val="105"/>
          <w:sz w:val="20"/>
        </w:rPr>
        <w:t>“Usage Ready” state</w:t>
      </w:r>
    </w:p>
    <w:p w14:paraId="1B57C06C" w14:textId="77777777" w:rsidR="00EB3512" w:rsidRDefault="00000000">
      <w:pPr>
        <w:pStyle w:val="ListParagraph"/>
        <w:numPr>
          <w:ilvl w:val="0"/>
          <w:numId w:val="74"/>
        </w:numPr>
        <w:tabs>
          <w:tab w:val="left" w:pos="2145"/>
        </w:tabs>
        <w:spacing w:before="117" w:line="285" w:lineRule="auto"/>
        <w:ind w:right="1187"/>
        <w:jc w:val="both"/>
        <w:rPr>
          <w:sz w:val="20"/>
        </w:rPr>
      </w:pPr>
      <w:r>
        <w:rPr>
          <w:w w:val="105"/>
          <w:sz w:val="20"/>
        </w:rPr>
        <w:t>Master or Standing Data - Includes vendors/suppliers, customers, employees, materials, work breakdown structures, equipment, specifications, cost data, and other core reference entities</w:t>
      </w:r>
    </w:p>
    <w:p w14:paraId="107DC122" w14:textId="77777777" w:rsidR="00EB3512" w:rsidRDefault="00EB3512">
      <w:pPr>
        <w:pStyle w:val="ListParagraph"/>
        <w:spacing w:line="285" w:lineRule="auto"/>
        <w:jc w:val="both"/>
        <w:rPr>
          <w:sz w:val="20"/>
        </w:rPr>
        <w:sectPr w:rsidR="00EB3512">
          <w:headerReference w:type="default" r:id="rId16"/>
          <w:footerReference w:type="default" r:id="rId17"/>
          <w:pgSz w:w="12240" w:h="15840"/>
          <w:pgMar w:top="1340" w:right="720" w:bottom="740" w:left="1080" w:header="689" w:footer="541" w:gutter="0"/>
          <w:cols w:space="720"/>
        </w:sectPr>
      </w:pPr>
    </w:p>
    <w:p w14:paraId="4366FD48" w14:textId="77777777" w:rsidR="00EB3512" w:rsidRDefault="00000000">
      <w:pPr>
        <w:pStyle w:val="ListParagraph"/>
        <w:numPr>
          <w:ilvl w:val="0"/>
          <w:numId w:val="74"/>
        </w:numPr>
        <w:tabs>
          <w:tab w:val="left" w:pos="2145"/>
        </w:tabs>
        <w:spacing w:before="98" w:line="283" w:lineRule="auto"/>
        <w:ind w:right="1188"/>
        <w:jc w:val="both"/>
        <w:rPr>
          <w:sz w:val="20"/>
        </w:rPr>
      </w:pPr>
      <w:r>
        <w:rPr>
          <w:w w:val="105"/>
          <w:sz w:val="20"/>
        </w:rPr>
        <w:lastRenderedPageBreak/>
        <w:t>Live Project Data - All transactional records associated with active projects,</w:t>
      </w:r>
      <w:r>
        <w:rPr>
          <w:spacing w:val="-5"/>
          <w:w w:val="105"/>
          <w:sz w:val="20"/>
        </w:rPr>
        <w:t xml:space="preserve"> </w:t>
      </w:r>
      <w:r>
        <w:rPr>
          <w:w w:val="105"/>
          <w:sz w:val="20"/>
        </w:rPr>
        <w:t>to</w:t>
      </w:r>
      <w:r>
        <w:rPr>
          <w:spacing w:val="-9"/>
          <w:w w:val="105"/>
          <w:sz w:val="20"/>
        </w:rPr>
        <w:t xml:space="preserve"> </w:t>
      </w:r>
      <w:r>
        <w:rPr>
          <w:w w:val="105"/>
          <w:sz w:val="20"/>
        </w:rPr>
        <w:t>be</w:t>
      </w:r>
      <w:r>
        <w:rPr>
          <w:spacing w:val="-10"/>
          <w:w w:val="105"/>
          <w:sz w:val="20"/>
        </w:rPr>
        <w:t xml:space="preserve"> </w:t>
      </w:r>
      <w:r>
        <w:rPr>
          <w:w w:val="105"/>
          <w:sz w:val="20"/>
        </w:rPr>
        <w:t>captured</w:t>
      </w:r>
      <w:r>
        <w:rPr>
          <w:spacing w:val="-9"/>
          <w:w w:val="105"/>
          <w:sz w:val="20"/>
        </w:rPr>
        <w:t xml:space="preserve"> </w:t>
      </w:r>
      <w:r>
        <w:rPr>
          <w:w w:val="105"/>
          <w:sz w:val="20"/>
        </w:rPr>
        <w:t>and</w:t>
      </w:r>
      <w:r>
        <w:rPr>
          <w:spacing w:val="-9"/>
          <w:w w:val="105"/>
          <w:sz w:val="20"/>
        </w:rPr>
        <w:t xml:space="preserve"> </w:t>
      </w:r>
      <w:r>
        <w:rPr>
          <w:w w:val="105"/>
          <w:sz w:val="20"/>
        </w:rPr>
        <w:t>migrated</w:t>
      </w:r>
      <w:r>
        <w:rPr>
          <w:spacing w:val="-9"/>
          <w:w w:val="105"/>
          <w:sz w:val="20"/>
        </w:rPr>
        <w:t xml:space="preserve"> </w:t>
      </w:r>
      <w:r>
        <w:rPr>
          <w:w w:val="105"/>
          <w:sz w:val="20"/>
        </w:rPr>
        <w:t>in</w:t>
      </w:r>
      <w:r>
        <w:rPr>
          <w:spacing w:val="-5"/>
          <w:w w:val="105"/>
          <w:sz w:val="20"/>
        </w:rPr>
        <w:t xml:space="preserve"> </w:t>
      </w:r>
      <w:r>
        <w:rPr>
          <w:w w:val="105"/>
          <w:sz w:val="20"/>
        </w:rPr>
        <w:t>alignment</w:t>
      </w:r>
      <w:r>
        <w:rPr>
          <w:spacing w:val="-7"/>
          <w:w w:val="105"/>
          <w:sz w:val="20"/>
        </w:rPr>
        <w:t xml:space="preserve"> </w:t>
      </w:r>
      <w:r>
        <w:rPr>
          <w:w w:val="105"/>
          <w:sz w:val="20"/>
        </w:rPr>
        <w:t>with</w:t>
      </w:r>
      <w:r>
        <w:rPr>
          <w:spacing w:val="-9"/>
          <w:w w:val="105"/>
          <w:sz w:val="20"/>
        </w:rPr>
        <w:t xml:space="preserve"> </w:t>
      </w:r>
      <w:r>
        <w:rPr>
          <w:w w:val="105"/>
          <w:sz w:val="20"/>
        </w:rPr>
        <w:t>the</w:t>
      </w:r>
      <w:r>
        <w:rPr>
          <w:spacing w:val="-7"/>
          <w:w w:val="105"/>
          <w:sz w:val="20"/>
        </w:rPr>
        <w:t xml:space="preserve"> </w:t>
      </w:r>
      <w:r>
        <w:rPr>
          <w:w w:val="105"/>
          <w:sz w:val="20"/>
        </w:rPr>
        <w:t>approved TO-BE process definitions</w:t>
      </w:r>
    </w:p>
    <w:p w14:paraId="610F9B61" w14:textId="77777777" w:rsidR="00EB3512" w:rsidRDefault="00000000">
      <w:pPr>
        <w:pStyle w:val="ListParagraph"/>
        <w:numPr>
          <w:ilvl w:val="0"/>
          <w:numId w:val="74"/>
        </w:numPr>
        <w:tabs>
          <w:tab w:val="left" w:pos="2145"/>
        </w:tabs>
        <w:spacing w:before="117" w:line="285" w:lineRule="auto"/>
        <w:ind w:right="1191"/>
        <w:jc w:val="both"/>
        <w:rPr>
          <w:sz w:val="20"/>
        </w:rPr>
      </w:pPr>
      <w:r>
        <w:rPr>
          <w:w w:val="105"/>
          <w:sz w:val="20"/>
        </w:rPr>
        <w:t xml:space="preserve">Associated Master Data - This comprises relevant drawings, test </w:t>
      </w:r>
      <w:r>
        <w:rPr>
          <w:sz w:val="20"/>
        </w:rPr>
        <w:t xml:space="preserve">results, and other supporting documentation linked to the master data </w:t>
      </w:r>
      <w:r>
        <w:rPr>
          <w:w w:val="105"/>
          <w:sz w:val="20"/>
        </w:rPr>
        <w:t>as applicable</w:t>
      </w:r>
    </w:p>
    <w:p w14:paraId="2EC8CB7B" w14:textId="77777777" w:rsidR="00EB3512" w:rsidRDefault="00000000">
      <w:pPr>
        <w:pStyle w:val="BodyText"/>
        <w:spacing w:before="108" w:line="285" w:lineRule="auto"/>
        <w:ind w:left="1807" w:right="1185"/>
        <w:jc w:val="both"/>
      </w:pPr>
      <w:r>
        <w:rPr>
          <w:w w:val="105"/>
        </w:rPr>
        <w:t>The</w:t>
      </w:r>
      <w:r>
        <w:rPr>
          <w:spacing w:val="-9"/>
          <w:w w:val="105"/>
        </w:rPr>
        <w:t xml:space="preserve"> </w:t>
      </w:r>
      <w:r>
        <w:rPr>
          <w:w w:val="105"/>
        </w:rPr>
        <w:t>Agency</w:t>
      </w:r>
      <w:r>
        <w:rPr>
          <w:spacing w:val="-9"/>
          <w:w w:val="105"/>
        </w:rPr>
        <w:t xml:space="preserve"> </w:t>
      </w:r>
      <w:r>
        <w:rPr>
          <w:w w:val="105"/>
        </w:rPr>
        <w:t>shall</w:t>
      </w:r>
      <w:r>
        <w:rPr>
          <w:spacing w:val="-9"/>
          <w:w w:val="105"/>
        </w:rPr>
        <w:t xml:space="preserve"> </w:t>
      </w:r>
      <w:r>
        <w:rPr>
          <w:w w:val="105"/>
        </w:rPr>
        <w:t>be</w:t>
      </w:r>
      <w:r>
        <w:rPr>
          <w:spacing w:val="-10"/>
          <w:w w:val="105"/>
        </w:rPr>
        <w:t xml:space="preserve"> </w:t>
      </w:r>
      <w:r>
        <w:rPr>
          <w:w w:val="105"/>
        </w:rPr>
        <w:t>fully</w:t>
      </w:r>
      <w:r>
        <w:rPr>
          <w:spacing w:val="-9"/>
          <w:w w:val="105"/>
        </w:rPr>
        <w:t xml:space="preserve"> </w:t>
      </w:r>
      <w:r>
        <w:rPr>
          <w:w w:val="105"/>
        </w:rPr>
        <w:t>accountable</w:t>
      </w:r>
      <w:r>
        <w:rPr>
          <w:spacing w:val="-9"/>
          <w:w w:val="105"/>
        </w:rPr>
        <w:t xml:space="preserve"> </w:t>
      </w:r>
      <w:r>
        <w:rPr>
          <w:w w:val="105"/>
        </w:rPr>
        <w:t>for</w:t>
      </w:r>
      <w:r>
        <w:rPr>
          <w:spacing w:val="-7"/>
          <w:w w:val="105"/>
        </w:rPr>
        <w:t xml:space="preserve"> </w:t>
      </w:r>
      <w:r>
        <w:rPr>
          <w:w w:val="105"/>
        </w:rPr>
        <w:t>ensuring</w:t>
      </w:r>
      <w:r>
        <w:rPr>
          <w:spacing w:val="-9"/>
          <w:w w:val="105"/>
        </w:rPr>
        <w:t xml:space="preserve"> </w:t>
      </w:r>
      <w:r>
        <w:rPr>
          <w:w w:val="105"/>
        </w:rPr>
        <w:t>the</w:t>
      </w:r>
      <w:r>
        <w:rPr>
          <w:spacing w:val="-9"/>
          <w:w w:val="105"/>
        </w:rPr>
        <w:t xml:space="preserve"> </w:t>
      </w:r>
      <w:r>
        <w:rPr>
          <w:w w:val="105"/>
        </w:rPr>
        <w:t>completeness</w:t>
      </w:r>
      <w:r>
        <w:rPr>
          <w:spacing w:val="-7"/>
          <w:w w:val="105"/>
        </w:rPr>
        <w:t xml:space="preserve"> </w:t>
      </w:r>
      <w:r>
        <w:rPr>
          <w:w w:val="105"/>
        </w:rPr>
        <w:t xml:space="preserve">and accuracy of the data migration process. This includes adhering to the </w:t>
      </w:r>
      <w:r>
        <w:t xml:space="preserve">agreed timelines and ensuring all necessary data is transferred in line with </w:t>
      </w:r>
      <w:r>
        <w:rPr>
          <w:w w:val="105"/>
        </w:rPr>
        <w:t>implementation requirements.</w:t>
      </w:r>
    </w:p>
    <w:p w14:paraId="6832EF18" w14:textId="77777777" w:rsidR="00EB3512" w:rsidRDefault="00000000">
      <w:pPr>
        <w:pStyle w:val="ListParagraph"/>
        <w:numPr>
          <w:ilvl w:val="2"/>
          <w:numId w:val="97"/>
        </w:numPr>
        <w:tabs>
          <w:tab w:val="left" w:pos="1464"/>
          <w:tab w:val="left" w:pos="1468"/>
        </w:tabs>
        <w:spacing w:before="114" w:line="285" w:lineRule="auto"/>
        <w:ind w:left="1468" w:right="1188" w:hanging="677"/>
        <w:jc w:val="both"/>
        <w:rPr>
          <w:sz w:val="20"/>
        </w:rPr>
      </w:pPr>
      <w:r>
        <w:rPr>
          <w:w w:val="105"/>
          <w:sz w:val="20"/>
        </w:rPr>
        <w:t xml:space="preserve">Source Systems and Data Entry Responsibilities: The majority of data </w:t>
      </w:r>
      <w:r>
        <w:rPr>
          <w:sz w:val="20"/>
        </w:rPr>
        <w:t xml:space="preserve">migration will be sourced from MSIL’s existing financial management systems </w:t>
      </w:r>
      <w:r>
        <w:rPr>
          <w:w w:val="105"/>
          <w:sz w:val="20"/>
        </w:rPr>
        <w:t>and</w:t>
      </w:r>
      <w:r>
        <w:rPr>
          <w:spacing w:val="-8"/>
          <w:w w:val="105"/>
          <w:sz w:val="20"/>
        </w:rPr>
        <w:t xml:space="preserve"> </w:t>
      </w:r>
      <w:r>
        <w:rPr>
          <w:w w:val="105"/>
          <w:sz w:val="20"/>
        </w:rPr>
        <w:t>inventory</w:t>
      </w:r>
      <w:r>
        <w:rPr>
          <w:spacing w:val="-8"/>
          <w:w w:val="105"/>
          <w:sz w:val="20"/>
        </w:rPr>
        <w:t xml:space="preserve"> </w:t>
      </w:r>
      <w:r>
        <w:rPr>
          <w:w w:val="105"/>
          <w:sz w:val="20"/>
        </w:rPr>
        <w:t>with</w:t>
      </w:r>
      <w:r>
        <w:rPr>
          <w:spacing w:val="-6"/>
          <w:w w:val="105"/>
          <w:sz w:val="20"/>
        </w:rPr>
        <w:t xml:space="preserve"> </w:t>
      </w:r>
      <w:r>
        <w:rPr>
          <w:w w:val="105"/>
          <w:sz w:val="20"/>
        </w:rPr>
        <w:t>additional</w:t>
      </w:r>
      <w:r>
        <w:rPr>
          <w:spacing w:val="-9"/>
          <w:w w:val="105"/>
          <w:sz w:val="20"/>
        </w:rPr>
        <w:t xml:space="preserve"> </w:t>
      </w:r>
      <w:r>
        <w:rPr>
          <w:w w:val="105"/>
          <w:sz w:val="20"/>
        </w:rPr>
        <w:t>input</w:t>
      </w:r>
      <w:r>
        <w:rPr>
          <w:spacing w:val="-9"/>
          <w:w w:val="105"/>
          <w:sz w:val="20"/>
        </w:rPr>
        <w:t xml:space="preserve"> </w:t>
      </w:r>
      <w:r>
        <w:rPr>
          <w:w w:val="105"/>
          <w:sz w:val="20"/>
        </w:rPr>
        <w:t>from</w:t>
      </w:r>
      <w:r>
        <w:rPr>
          <w:spacing w:val="-6"/>
          <w:w w:val="105"/>
          <w:sz w:val="20"/>
        </w:rPr>
        <w:t xml:space="preserve"> </w:t>
      </w:r>
      <w:r>
        <w:rPr>
          <w:w w:val="105"/>
          <w:sz w:val="20"/>
        </w:rPr>
        <w:t>HR</w:t>
      </w:r>
      <w:r>
        <w:rPr>
          <w:spacing w:val="-6"/>
          <w:w w:val="105"/>
          <w:sz w:val="20"/>
        </w:rPr>
        <w:t xml:space="preserve"> </w:t>
      </w:r>
      <w:r>
        <w:rPr>
          <w:w w:val="105"/>
          <w:sz w:val="20"/>
        </w:rPr>
        <w:t>and</w:t>
      </w:r>
      <w:r>
        <w:rPr>
          <w:spacing w:val="-9"/>
          <w:w w:val="105"/>
          <w:sz w:val="20"/>
        </w:rPr>
        <w:t xml:space="preserve"> </w:t>
      </w:r>
      <w:r>
        <w:rPr>
          <w:w w:val="105"/>
          <w:sz w:val="20"/>
        </w:rPr>
        <w:t>administration</w:t>
      </w:r>
      <w:r>
        <w:rPr>
          <w:spacing w:val="-6"/>
          <w:w w:val="105"/>
          <w:sz w:val="20"/>
        </w:rPr>
        <w:t xml:space="preserve"> </w:t>
      </w:r>
      <w:r>
        <w:rPr>
          <w:w w:val="105"/>
          <w:sz w:val="20"/>
        </w:rPr>
        <w:t>systems</w:t>
      </w:r>
      <w:r>
        <w:rPr>
          <w:spacing w:val="-6"/>
          <w:w w:val="105"/>
          <w:sz w:val="20"/>
        </w:rPr>
        <w:t xml:space="preserve"> </w:t>
      </w:r>
      <w:r>
        <w:rPr>
          <w:w w:val="105"/>
          <w:sz w:val="20"/>
        </w:rPr>
        <w:t>as needed. In</w:t>
      </w:r>
      <w:r>
        <w:rPr>
          <w:spacing w:val="-1"/>
          <w:w w:val="105"/>
          <w:sz w:val="20"/>
        </w:rPr>
        <w:t xml:space="preserve"> </w:t>
      </w:r>
      <w:r>
        <w:rPr>
          <w:w w:val="105"/>
          <w:sz w:val="20"/>
        </w:rPr>
        <w:t>cases where</w:t>
      </w:r>
      <w:r>
        <w:rPr>
          <w:spacing w:val="-1"/>
          <w:w w:val="105"/>
          <w:sz w:val="20"/>
        </w:rPr>
        <w:t xml:space="preserve"> </w:t>
      </w:r>
      <w:r>
        <w:rPr>
          <w:w w:val="105"/>
          <w:sz w:val="20"/>
        </w:rPr>
        <w:t>data</w:t>
      </w:r>
      <w:r>
        <w:rPr>
          <w:spacing w:val="-1"/>
          <w:w w:val="105"/>
          <w:sz w:val="20"/>
        </w:rPr>
        <w:t xml:space="preserve"> </w:t>
      </w:r>
      <w:r>
        <w:rPr>
          <w:w w:val="105"/>
          <w:sz w:val="20"/>
        </w:rPr>
        <w:t>must be</w:t>
      </w:r>
      <w:r>
        <w:rPr>
          <w:spacing w:val="-1"/>
          <w:w w:val="105"/>
          <w:sz w:val="20"/>
        </w:rPr>
        <w:t xml:space="preserve"> </w:t>
      </w:r>
      <w:r>
        <w:rPr>
          <w:w w:val="105"/>
          <w:sz w:val="20"/>
        </w:rPr>
        <w:t>captured from physical records, MSIL will</w:t>
      </w:r>
      <w:r>
        <w:rPr>
          <w:spacing w:val="-10"/>
          <w:w w:val="105"/>
          <w:sz w:val="20"/>
        </w:rPr>
        <w:t xml:space="preserve"> </w:t>
      </w:r>
      <w:r>
        <w:rPr>
          <w:w w:val="105"/>
          <w:sz w:val="20"/>
        </w:rPr>
        <w:t>oversee</w:t>
      </w:r>
      <w:r>
        <w:rPr>
          <w:spacing w:val="-13"/>
          <w:w w:val="105"/>
          <w:sz w:val="20"/>
        </w:rPr>
        <w:t xml:space="preserve"> </w:t>
      </w:r>
      <w:r>
        <w:rPr>
          <w:w w:val="105"/>
          <w:sz w:val="20"/>
        </w:rPr>
        <w:t>the</w:t>
      </w:r>
      <w:r>
        <w:rPr>
          <w:spacing w:val="-13"/>
          <w:w w:val="105"/>
          <w:sz w:val="20"/>
        </w:rPr>
        <w:t xml:space="preserve"> </w:t>
      </w:r>
      <w:r>
        <w:rPr>
          <w:w w:val="105"/>
          <w:sz w:val="20"/>
        </w:rPr>
        <w:t>data</w:t>
      </w:r>
      <w:r>
        <w:rPr>
          <w:spacing w:val="-13"/>
          <w:w w:val="105"/>
          <w:sz w:val="20"/>
        </w:rPr>
        <w:t xml:space="preserve"> </w:t>
      </w:r>
      <w:r>
        <w:rPr>
          <w:w w:val="105"/>
          <w:sz w:val="20"/>
        </w:rPr>
        <w:t>collection</w:t>
      </w:r>
      <w:r>
        <w:rPr>
          <w:spacing w:val="-11"/>
          <w:w w:val="105"/>
          <w:sz w:val="20"/>
        </w:rPr>
        <w:t xml:space="preserve"> </w:t>
      </w:r>
      <w:r>
        <w:rPr>
          <w:w w:val="105"/>
          <w:sz w:val="20"/>
        </w:rPr>
        <w:t>process</w:t>
      </w:r>
      <w:r>
        <w:rPr>
          <w:spacing w:val="-10"/>
          <w:w w:val="105"/>
          <w:sz w:val="20"/>
        </w:rPr>
        <w:t xml:space="preserve"> </w:t>
      </w:r>
      <w:r>
        <w:rPr>
          <w:w w:val="105"/>
          <w:sz w:val="20"/>
        </w:rPr>
        <w:t>and</w:t>
      </w:r>
      <w:r>
        <w:rPr>
          <w:spacing w:val="-13"/>
          <w:w w:val="105"/>
          <w:sz w:val="20"/>
        </w:rPr>
        <w:t xml:space="preserve"> </w:t>
      </w:r>
      <w:r>
        <w:rPr>
          <w:w w:val="105"/>
          <w:sz w:val="20"/>
        </w:rPr>
        <w:t>execute</w:t>
      </w:r>
      <w:r>
        <w:rPr>
          <w:spacing w:val="-13"/>
          <w:w w:val="105"/>
          <w:sz w:val="20"/>
        </w:rPr>
        <w:t xml:space="preserve"> </w:t>
      </w:r>
      <w:r>
        <w:rPr>
          <w:w w:val="105"/>
          <w:sz w:val="20"/>
        </w:rPr>
        <w:t>the</w:t>
      </w:r>
      <w:r>
        <w:rPr>
          <w:spacing w:val="-13"/>
          <w:w w:val="105"/>
          <w:sz w:val="20"/>
        </w:rPr>
        <w:t xml:space="preserve"> </w:t>
      </w:r>
      <w:r>
        <w:rPr>
          <w:w w:val="105"/>
          <w:sz w:val="20"/>
        </w:rPr>
        <w:t>necessary</w:t>
      </w:r>
      <w:r>
        <w:rPr>
          <w:spacing w:val="-11"/>
          <w:w w:val="105"/>
          <w:sz w:val="20"/>
        </w:rPr>
        <w:t xml:space="preserve"> </w:t>
      </w:r>
      <w:r>
        <w:rPr>
          <w:w w:val="105"/>
          <w:sz w:val="20"/>
        </w:rPr>
        <w:t>data</w:t>
      </w:r>
      <w:r>
        <w:rPr>
          <w:spacing w:val="-13"/>
          <w:w w:val="105"/>
          <w:sz w:val="20"/>
        </w:rPr>
        <w:t xml:space="preserve"> </w:t>
      </w:r>
      <w:r>
        <w:rPr>
          <w:w w:val="105"/>
          <w:sz w:val="20"/>
        </w:rPr>
        <w:t>entry tasks in alignment with the migration plan.</w:t>
      </w:r>
    </w:p>
    <w:p w14:paraId="050B5B84" w14:textId="77777777" w:rsidR="00EB3512" w:rsidRDefault="00000000">
      <w:pPr>
        <w:pStyle w:val="ListParagraph"/>
        <w:numPr>
          <w:ilvl w:val="2"/>
          <w:numId w:val="97"/>
        </w:numPr>
        <w:tabs>
          <w:tab w:val="left" w:pos="1464"/>
          <w:tab w:val="left" w:pos="1468"/>
        </w:tabs>
        <w:spacing w:before="0" w:line="285" w:lineRule="auto"/>
        <w:ind w:left="1468" w:right="1184" w:hanging="677"/>
        <w:jc w:val="both"/>
        <w:rPr>
          <w:sz w:val="20"/>
        </w:rPr>
      </w:pPr>
      <w:r>
        <w:rPr>
          <w:w w:val="105"/>
          <w:sz w:val="20"/>
        </w:rPr>
        <w:t>End-User Training Strategy:</w:t>
      </w:r>
      <w:r>
        <w:rPr>
          <w:spacing w:val="40"/>
          <w:w w:val="105"/>
          <w:sz w:val="20"/>
        </w:rPr>
        <w:t xml:space="preserve"> </w:t>
      </w:r>
      <w:r>
        <w:rPr>
          <w:w w:val="105"/>
          <w:sz w:val="20"/>
        </w:rPr>
        <w:t>The objective of end-user training is to equip users with the necessary skills and knowledge to effectively perform their designated roles at the “Usage Ready” stage of ERP deployment. Training modules</w:t>
      </w:r>
      <w:r>
        <w:rPr>
          <w:spacing w:val="-1"/>
          <w:w w:val="105"/>
          <w:sz w:val="20"/>
        </w:rPr>
        <w:t xml:space="preserve"> </w:t>
      </w:r>
      <w:r>
        <w:rPr>
          <w:w w:val="105"/>
          <w:sz w:val="20"/>
        </w:rPr>
        <w:t>will be</w:t>
      </w:r>
      <w:r>
        <w:rPr>
          <w:spacing w:val="-3"/>
          <w:w w:val="105"/>
          <w:sz w:val="20"/>
        </w:rPr>
        <w:t xml:space="preserve"> </w:t>
      </w:r>
      <w:r>
        <w:rPr>
          <w:w w:val="105"/>
          <w:sz w:val="20"/>
        </w:rPr>
        <w:t>tailored</w:t>
      </w:r>
      <w:r>
        <w:rPr>
          <w:spacing w:val="-1"/>
          <w:w w:val="105"/>
          <w:sz w:val="20"/>
        </w:rPr>
        <w:t xml:space="preserve"> </w:t>
      </w:r>
      <w:r>
        <w:rPr>
          <w:w w:val="105"/>
          <w:sz w:val="20"/>
        </w:rPr>
        <w:t>based</w:t>
      </w:r>
      <w:r>
        <w:rPr>
          <w:spacing w:val="-3"/>
          <w:w w:val="105"/>
          <w:sz w:val="20"/>
        </w:rPr>
        <w:t xml:space="preserve"> </w:t>
      </w:r>
      <w:r>
        <w:rPr>
          <w:w w:val="105"/>
          <w:sz w:val="20"/>
        </w:rPr>
        <w:t>on the</w:t>
      </w:r>
      <w:r>
        <w:rPr>
          <w:spacing w:val="-3"/>
          <w:w w:val="105"/>
          <w:sz w:val="20"/>
        </w:rPr>
        <w:t xml:space="preserve"> </w:t>
      </w:r>
      <w:r>
        <w:rPr>
          <w:w w:val="105"/>
          <w:sz w:val="20"/>
        </w:rPr>
        <w:t>specific</w:t>
      </w:r>
      <w:r>
        <w:rPr>
          <w:spacing w:val="-1"/>
          <w:w w:val="105"/>
          <w:sz w:val="20"/>
        </w:rPr>
        <w:t xml:space="preserve"> </w:t>
      </w:r>
      <w:r>
        <w:rPr>
          <w:w w:val="105"/>
          <w:sz w:val="20"/>
        </w:rPr>
        <w:t>functions and</w:t>
      </w:r>
      <w:r>
        <w:rPr>
          <w:spacing w:val="-5"/>
          <w:w w:val="105"/>
          <w:sz w:val="20"/>
        </w:rPr>
        <w:t xml:space="preserve"> </w:t>
      </w:r>
      <w:r>
        <w:rPr>
          <w:w w:val="105"/>
          <w:sz w:val="20"/>
        </w:rPr>
        <w:t xml:space="preserve">responsibilities </w:t>
      </w:r>
      <w:r>
        <w:rPr>
          <w:sz w:val="20"/>
        </w:rPr>
        <w:t xml:space="preserve">of each user group. Accordingly, distinct user profiles will be defined to enable </w:t>
      </w:r>
      <w:r>
        <w:rPr>
          <w:w w:val="105"/>
          <w:sz w:val="20"/>
        </w:rPr>
        <w:t>role-based training delivery.</w:t>
      </w:r>
    </w:p>
    <w:p w14:paraId="1FC28ABB" w14:textId="77777777" w:rsidR="00EB3512" w:rsidRDefault="00000000">
      <w:pPr>
        <w:pStyle w:val="ListParagraph"/>
        <w:numPr>
          <w:ilvl w:val="2"/>
          <w:numId w:val="97"/>
        </w:numPr>
        <w:tabs>
          <w:tab w:val="left" w:pos="1464"/>
          <w:tab w:val="left" w:pos="1468"/>
        </w:tabs>
        <w:spacing w:before="0" w:line="288" w:lineRule="auto"/>
        <w:ind w:left="1468" w:right="1190" w:hanging="677"/>
        <w:jc w:val="both"/>
        <w:rPr>
          <w:sz w:val="20"/>
        </w:rPr>
      </w:pPr>
      <w:r>
        <w:rPr>
          <w:w w:val="105"/>
          <w:sz w:val="20"/>
        </w:rPr>
        <w:t>Cut Over Strategy Framework: The Agency shall develop and document a comprehensive</w:t>
      </w:r>
      <w:r>
        <w:rPr>
          <w:spacing w:val="-12"/>
          <w:w w:val="105"/>
          <w:sz w:val="20"/>
        </w:rPr>
        <w:t xml:space="preserve"> </w:t>
      </w:r>
      <w:r>
        <w:rPr>
          <w:w w:val="105"/>
          <w:sz w:val="20"/>
        </w:rPr>
        <w:t>Cutover</w:t>
      </w:r>
      <w:r>
        <w:rPr>
          <w:spacing w:val="-12"/>
          <w:w w:val="105"/>
          <w:sz w:val="20"/>
        </w:rPr>
        <w:t xml:space="preserve"> </w:t>
      </w:r>
      <w:r>
        <w:rPr>
          <w:w w:val="105"/>
          <w:sz w:val="20"/>
        </w:rPr>
        <w:t>Strategy</w:t>
      </w:r>
      <w:r>
        <w:rPr>
          <w:spacing w:val="-12"/>
          <w:w w:val="105"/>
          <w:sz w:val="20"/>
        </w:rPr>
        <w:t xml:space="preserve"> </w:t>
      </w:r>
      <w:r>
        <w:rPr>
          <w:w w:val="105"/>
          <w:sz w:val="20"/>
        </w:rPr>
        <w:t>to</w:t>
      </w:r>
      <w:r>
        <w:rPr>
          <w:spacing w:val="-12"/>
          <w:w w:val="105"/>
          <w:sz w:val="20"/>
        </w:rPr>
        <w:t xml:space="preserve"> </w:t>
      </w:r>
      <w:r>
        <w:rPr>
          <w:w w:val="105"/>
          <w:sz w:val="20"/>
        </w:rPr>
        <w:t>support</w:t>
      </w:r>
      <w:r>
        <w:rPr>
          <w:spacing w:val="-10"/>
          <w:w w:val="105"/>
          <w:sz w:val="20"/>
        </w:rPr>
        <w:t xml:space="preserve"> </w:t>
      </w:r>
      <w:r>
        <w:rPr>
          <w:w w:val="105"/>
          <w:sz w:val="20"/>
        </w:rPr>
        <w:t>a</w:t>
      </w:r>
      <w:r>
        <w:rPr>
          <w:spacing w:val="-10"/>
          <w:w w:val="105"/>
          <w:sz w:val="20"/>
        </w:rPr>
        <w:t xml:space="preserve"> </w:t>
      </w:r>
      <w:r>
        <w:rPr>
          <w:w w:val="105"/>
          <w:sz w:val="20"/>
        </w:rPr>
        <w:t>seamless</w:t>
      </w:r>
      <w:r>
        <w:rPr>
          <w:spacing w:val="-10"/>
          <w:w w:val="105"/>
          <w:sz w:val="20"/>
        </w:rPr>
        <w:t xml:space="preserve"> </w:t>
      </w:r>
      <w:r>
        <w:rPr>
          <w:w w:val="105"/>
          <w:sz w:val="20"/>
        </w:rPr>
        <w:t>transition</w:t>
      </w:r>
      <w:r>
        <w:rPr>
          <w:spacing w:val="-13"/>
          <w:w w:val="105"/>
          <w:sz w:val="20"/>
        </w:rPr>
        <w:t xml:space="preserve"> </w:t>
      </w:r>
      <w:r>
        <w:rPr>
          <w:w w:val="105"/>
          <w:sz w:val="20"/>
        </w:rPr>
        <w:t>to</w:t>
      </w:r>
      <w:r>
        <w:rPr>
          <w:spacing w:val="-12"/>
          <w:w w:val="105"/>
          <w:sz w:val="20"/>
        </w:rPr>
        <w:t xml:space="preserve"> </w:t>
      </w:r>
      <w:r>
        <w:rPr>
          <w:w w:val="105"/>
          <w:sz w:val="20"/>
        </w:rPr>
        <w:t>the</w:t>
      </w:r>
      <w:r>
        <w:rPr>
          <w:spacing w:val="-10"/>
          <w:w w:val="105"/>
          <w:sz w:val="20"/>
        </w:rPr>
        <w:t xml:space="preserve"> </w:t>
      </w:r>
      <w:r>
        <w:rPr>
          <w:w w:val="105"/>
          <w:sz w:val="20"/>
        </w:rPr>
        <w:t>new ERP environment. This strategy must include</w:t>
      </w:r>
    </w:p>
    <w:p w14:paraId="0550EF1F" w14:textId="77777777" w:rsidR="00EB3512" w:rsidRDefault="00000000">
      <w:pPr>
        <w:pStyle w:val="ListParagraph"/>
        <w:numPr>
          <w:ilvl w:val="0"/>
          <w:numId w:val="73"/>
        </w:numPr>
        <w:tabs>
          <w:tab w:val="left" w:pos="2145"/>
        </w:tabs>
        <w:spacing w:before="0" w:line="243" w:lineRule="exact"/>
        <w:ind w:hanging="338"/>
        <w:jc w:val="both"/>
        <w:rPr>
          <w:sz w:val="20"/>
        </w:rPr>
      </w:pPr>
      <w:r>
        <w:rPr>
          <w:w w:val="105"/>
          <w:sz w:val="20"/>
        </w:rPr>
        <w:t>A</w:t>
      </w:r>
      <w:r>
        <w:rPr>
          <w:spacing w:val="-10"/>
          <w:w w:val="105"/>
          <w:sz w:val="20"/>
        </w:rPr>
        <w:t xml:space="preserve"> </w:t>
      </w:r>
      <w:r>
        <w:rPr>
          <w:w w:val="105"/>
          <w:sz w:val="20"/>
        </w:rPr>
        <w:t>structured</w:t>
      </w:r>
      <w:r>
        <w:rPr>
          <w:spacing w:val="-10"/>
          <w:w w:val="105"/>
          <w:sz w:val="20"/>
        </w:rPr>
        <w:t xml:space="preserve"> </w:t>
      </w:r>
      <w:r>
        <w:rPr>
          <w:w w:val="105"/>
          <w:sz w:val="20"/>
        </w:rPr>
        <w:t>approach</w:t>
      </w:r>
      <w:r>
        <w:rPr>
          <w:spacing w:val="-10"/>
          <w:w w:val="105"/>
          <w:sz w:val="20"/>
        </w:rPr>
        <w:t xml:space="preserve"> </w:t>
      </w:r>
      <w:r>
        <w:rPr>
          <w:w w:val="105"/>
          <w:sz w:val="20"/>
        </w:rPr>
        <w:t>for</w:t>
      </w:r>
      <w:r>
        <w:rPr>
          <w:spacing w:val="-9"/>
          <w:w w:val="105"/>
          <w:sz w:val="20"/>
        </w:rPr>
        <w:t xml:space="preserve"> </w:t>
      </w:r>
      <w:r>
        <w:rPr>
          <w:w w:val="105"/>
          <w:sz w:val="20"/>
        </w:rPr>
        <w:t>initial</w:t>
      </w:r>
      <w:r>
        <w:rPr>
          <w:spacing w:val="-8"/>
          <w:w w:val="105"/>
          <w:sz w:val="20"/>
        </w:rPr>
        <w:t xml:space="preserve"> </w:t>
      </w:r>
      <w:r>
        <w:rPr>
          <w:w w:val="105"/>
          <w:sz w:val="20"/>
        </w:rPr>
        <w:t>data</w:t>
      </w:r>
      <w:r>
        <w:rPr>
          <w:spacing w:val="-12"/>
          <w:w w:val="105"/>
          <w:sz w:val="20"/>
        </w:rPr>
        <w:t xml:space="preserve"> </w:t>
      </w:r>
      <w:r>
        <w:rPr>
          <w:w w:val="105"/>
          <w:sz w:val="20"/>
        </w:rPr>
        <w:t>take-</w:t>
      </w:r>
      <w:r>
        <w:rPr>
          <w:spacing w:val="-5"/>
          <w:w w:val="105"/>
          <w:sz w:val="20"/>
        </w:rPr>
        <w:t>on</w:t>
      </w:r>
    </w:p>
    <w:p w14:paraId="0CF21ACF" w14:textId="77777777" w:rsidR="00EB3512" w:rsidRDefault="00000000">
      <w:pPr>
        <w:pStyle w:val="ListParagraph"/>
        <w:numPr>
          <w:ilvl w:val="0"/>
          <w:numId w:val="73"/>
        </w:numPr>
        <w:tabs>
          <w:tab w:val="left" w:pos="2145"/>
        </w:tabs>
        <w:spacing w:before="138"/>
        <w:ind w:hanging="338"/>
        <w:rPr>
          <w:sz w:val="20"/>
        </w:rPr>
      </w:pPr>
      <w:r>
        <w:rPr>
          <w:w w:val="105"/>
          <w:sz w:val="20"/>
        </w:rPr>
        <w:t>Defined</w:t>
      </w:r>
      <w:r>
        <w:rPr>
          <w:spacing w:val="-11"/>
          <w:w w:val="105"/>
          <w:sz w:val="20"/>
        </w:rPr>
        <w:t xml:space="preserve"> </w:t>
      </w:r>
      <w:r>
        <w:rPr>
          <w:w w:val="105"/>
          <w:sz w:val="20"/>
        </w:rPr>
        <w:t>sequencing</w:t>
      </w:r>
      <w:r>
        <w:rPr>
          <w:spacing w:val="-12"/>
          <w:w w:val="105"/>
          <w:sz w:val="20"/>
        </w:rPr>
        <w:t xml:space="preserve"> </w:t>
      </w:r>
      <w:r>
        <w:rPr>
          <w:w w:val="105"/>
          <w:sz w:val="20"/>
        </w:rPr>
        <w:t>for</w:t>
      </w:r>
      <w:r>
        <w:rPr>
          <w:spacing w:val="-13"/>
          <w:w w:val="105"/>
          <w:sz w:val="20"/>
        </w:rPr>
        <w:t xml:space="preserve"> </w:t>
      </w:r>
      <w:r>
        <w:rPr>
          <w:w w:val="105"/>
          <w:sz w:val="20"/>
        </w:rPr>
        <w:t>subsequent</w:t>
      </w:r>
      <w:r>
        <w:rPr>
          <w:spacing w:val="-9"/>
          <w:w w:val="105"/>
          <w:sz w:val="20"/>
        </w:rPr>
        <w:t xml:space="preserve"> </w:t>
      </w:r>
      <w:r>
        <w:rPr>
          <w:w w:val="105"/>
          <w:sz w:val="20"/>
        </w:rPr>
        <w:t>data</w:t>
      </w:r>
      <w:r>
        <w:rPr>
          <w:spacing w:val="-12"/>
          <w:w w:val="105"/>
          <w:sz w:val="20"/>
        </w:rPr>
        <w:t xml:space="preserve"> </w:t>
      </w:r>
      <w:r>
        <w:rPr>
          <w:w w:val="105"/>
          <w:sz w:val="20"/>
        </w:rPr>
        <w:t>uploads</w:t>
      </w:r>
      <w:r>
        <w:rPr>
          <w:spacing w:val="-9"/>
          <w:w w:val="105"/>
          <w:sz w:val="20"/>
        </w:rPr>
        <w:t xml:space="preserve"> </w:t>
      </w:r>
      <w:r>
        <w:rPr>
          <w:w w:val="105"/>
          <w:sz w:val="20"/>
        </w:rPr>
        <w:t>and</w:t>
      </w:r>
      <w:r>
        <w:rPr>
          <w:spacing w:val="-12"/>
          <w:w w:val="105"/>
          <w:sz w:val="20"/>
        </w:rPr>
        <w:t xml:space="preserve"> </w:t>
      </w:r>
      <w:r>
        <w:rPr>
          <w:spacing w:val="-2"/>
          <w:w w:val="105"/>
          <w:sz w:val="20"/>
        </w:rPr>
        <w:t>transitions</w:t>
      </w:r>
    </w:p>
    <w:p w14:paraId="3EFB208F" w14:textId="77777777" w:rsidR="00EB3512" w:rsidRDefault="00000000">
      <w:pPr>
        <w:pStyle w:val="ListParagraph"/>
        <w:numPr>
          <w:ilvl w:val="0"/>
          <w:numId w:val="73"/>
        </w:numPr>
        <w:tabs>
          <w:tab w:val="left" w:pos="2145"/>
        </w:tabs>
        <w:spacing w:before="142" w:line="271" w:lineRule="auto"/>
        <w:ind w:right="1189"/>
        <w:rPr>
          <w:sz w:val="20"/>
        </w:rPr>
      </w:pPr>
      <w:r>
        <w:rPr>
          <w:w w:val="105"/>
          <w:sz w:val="20"/>
        </w:rPr>
        <w:t xml:space="preserve">Establishment of a support helpdesk along with detailed operational </w:t>
      </w:r>
      <w:r>
        <w:rPr>
          <w:spacing w:val="-2"/>
          <w:w w:val="105"/>
          <w:sz w:val="20"/>
        </w:rPr>
        <w:t>procedures</w:t>
      </w:r>
    </w:p>
    <w:p w14:paraId="431CF1FB" w14:textId="77777777" w:rsidR="00EB3512" w:rsidRDefault="00000000">
      <w:pPr>
        <w:pStyle w:val="ListParagraph"/>
        <w:numPr>
          <w:ilvl w:val="0"/>
          <w:numId w:val="73"/>
        </w:numPr>
        <w:tabs>
          <w:tab w:val="left" w:pos="2145"/>
        </w:tabs>
        <w:spacing w:before="128" w:line="268" w:lineRule="auto"/>
        <w:ind w:right="1193"/>
        <w:rPr>
          <w:sz w:val="20"/>
        </w:rPr>
      </w:pPr>
      <w:r>
        <w:rPr>
          <w:w w:val="105"/>
          <w:sz w:val="20"/>
        </w:rPr>
        <w:t>Measures</w:t>
      </w:r>
      <w:r>
        <w:rPr>
          <w:spacing w:val="40"/>
          <w:w w:val="105"/>
          <w:sz w:val="20"/>
        </w:rPr>
        <w:t xml:space="preserve"> </w:t>
      </w:r>
      <w:r>
        <w:rPr>
          <w:w w:val="105"/>
          <w:sz w:val="20"/>
        </w:rPr>
        <w:t>to</w:t>
      </w:r>
      <w:r>
        <w:rPr>
          <w:spacing w:val="40"/>
          <w:w w:val="105"/>
          <w:sz w:val="20"/>
        </w:rPr>
        <w:t xml:space="preserve"> </w:t>
      </w:r>
      <w:r>
        <w:rPr>
          <w:w w:val="105"/>
          <w:sz w:val="20"/>
        </w:rPr>
        <w:t>minimize</w:t>
      </w:r>
      <w:r>
        <w:rPr>
          <w:spacing w:val="40"/>
          <w:w w:val="105"/>
          <w:sz w:val="20"/>
        </w:rPr>
        <w:t xml:space="preserve"> </w:t>
      </w:r>
      <w:r>
        <w:rPr>
          <w:w w:val="105"/>
          <w:sz w:val="20"/>
        </w:rPr>
        <w:t>business</w:t>
      </w:r>
      <w:r>
        <w:rPr>
          <w:spacing w:val="40"/>
          <w:w w:val="105"/>
          <w:sz w:val="20"/>
        </w:rPr>
        <w:t xml:space="preserve"> </w:t>
      </w:r>
      <w:r>
        <w:rPr>
          <w:w w:val="105"/>
          <w:sz w:val="20"/>
        </w:rPr>
        <w:t>disruptions</w:t>
      </w:r>
      <w:r>
        <w:rPr>
          <w:spacing w:val="40"/>
          <w:w w:val="105"/>
          <w:sz w:val="20"/>
        </w:rPr>
        <w:t xml:space="preserve"> </w:t>
      </w:r>
      <w:r>
        <w:rPr>
          <w:w w:val="105"/>
          <w:sz w:val="20"/>
        </w:rPr>
        <w:t>and</w:t>
      </w:r>
      <w:r>
        <w:rPr>
          <w:spacing w:val="40"/>
          <w:w w:val="105"/>
          <w:sz w:val="20"/>
        </w:rPr>
        <w:t xml:space="preserve"> </w:t>
      </w:r>
      <w:r>
        <w:rPr>
          <w:w w:val="105"/>
          <w:sz w:val="20"/>
        </w:rPr>
        <w:t>operational</w:t>
      </w:r>
      <w:r>
        <w:rPr>
          <w:spacing w:val="40"/>
          <w:w w:val="105"/>
          <w:sz w:val="20"/>
        </w:rPr>
        <w:t xml:space="preserve"> </w:t>
      </w:r>
      <w:r>
        <w:rPr>
          <w:w w:val="105"/>
          <w:sz w:val="20"/>
        </w:rPr>
        <w:t>risks during cutover activities</w:t>
      </w:r>
    </w:p>
    <w:p w14:paraId="487BF077" w14:textId="77777777" w:rsidR="00EB3512" w:rsidRDefault="00000000">
      <w:pPr>
        <w:pStyle w:val="BodyText"/>
        <w:spacing w:before="132" w:line="285" w:lineRule="auto"/>
        <w:ind w:left="1456" w:right="455"/>
      </w:pPr>
      <w:r>
        <w:rPr>
          <w:w w:val="105"/>
        </w:rPr>
        <w:t>This</w:t>
      </w:r>
      <w:r>
        <w:rPr>
          <w:spacing w:val="40"/>
          <w:w w:val="105"/>
        </w:rPr>
        <w:t xml:space="preserve"> </w:t>
      </w:r>
      <w:r>
        <w:rPr>
          <w:w w:val="105"/>
        </w:rPr>
        <w:t>plan</w:t>
      </w:r>
      <w:r>
        <w:rPr>
          <w:spacing w:val="40"/>
          <w:w w:val="105"/>
        </w:rPr>
        <w:t xml:space="preserve"> </w:t>
      </w:r>
      <w:r>
        <w:rPr>
          <w:w w:val="105"/>
        </w:rPr>
        <w:t>should</w:t>
      </w:r>
      <w:r>
        <w:rPr>
          <w:spacing w:val="40"/>
          <w:w w:val="105"/>
        </w:rPr>
        <w:t xml:space="preserve"> </w:t>
      </w:r>
      <w:r>
        <w:rPr>
          <w:w w:val="105"/>
        </w:rPr>
        <w:t>ensure</w:t>
      </w:r>
      <w:r>
        <w:rPr>
          <w:spacing w:val="40"/>
          <w:w w:val="105"/>
        </w:rPr>
        <w:t xml:space="preserve"> </w:t>
      </w:r>
      <w:r>
        <w:rPr>
          <w:w w:val="105"/>
        </w:rPr>
        <w:t>a</w:t>
      </w:r>
      <w:r>
        <w:rPr>
          <w:spacing w:val="40"/>
          <w:w w:val="105"/>
        </w:rPr>
        <w:t xml:space="preserve"> </w:t>
      </w:r>
      <w:r>
        <w:rPr>
          <w:w w:val="105"/>
        </w:rPr>
        <w:t>controlled</w:t>
      </w:r>
      <w:r>
        <w:rPr>
          <w:spacing w:val="40"/>
          <w:w w:val="105"/>
        </w:rPr>
        <w:t xml:space="preserve"> </w:t>
      </w:r>
      <w:r>
        <w:rPr>
          <w:w w:val="105"/>
        </w:rPr>
        <w:t>and</w:t>
      </w:r>
      <w:r>
        <w:rPr>
          <w:spacing w:val="40"/>
          <w:w w:val="105"/>
        </w:rPr>
        <w:t xml:space="preserve"> </w:t>
      </w:r>
      <w:r>
        <w:rPr>
          <w:w w:val="105"/>
        </w:rPr>
        <w:t>auditable</w:t>
      </w:r>
      <w:r>
        <w:rPr>
          <w:spacing w:val="40"/>
          <w:w w:val="105"/>
        </w:rPr>
        <w:t xml:space="preserve"> </w:t>
      </w:r>
      <w:r>
        <w:rPr>
          <w:w w:val="105"/>
        </w:rPr>
        <w:t>migration</w:t>
      </w:r>
      <w:r>
        <w:rPr>
          <w:spacing w:val="40"/>
          <w:w w:val="105"/>
        </w:rPr>
        <w:t xml:space="preserve"> </w:t>
      </w:r>
      <w:r>
        <w:rPr>
          <w:w w:val="105"/>
        </w:rPr>
        <w:t>process, facilitating a smooth shift to the “Usage Ready” state.</w:t>
      </w:r>
    </w:p>
    <w:p w14:paraId="55C4ED9B" w14:textId="77777777" w:rsidR="00EB3512" w:rsidRDefault="00000000">
      <w:pPr>
        <w:pStyle w:val="Heading1"/>
        <w:numPr>
          <w:ilvl w:val="1"/>
          <w:numId w:val="97"/>
        </w:numPr>
        <w:tabs>
          <w:tab w:val="left" w:pos="1224"/>
        </w:tabs>
        <w:spacing w:before="111"/>
        <w:ind w:left="1224" w:hanging="433"/>
        <w:jc w:val="left"/>
      </w:pPr>
      <w:bookmarkStart w:id="24" w:name="_TOC_250013"/>
      <w:r>
        <w:rPr>
          <w:w w:val="105"/>
        </w:rPr>
        <w:t>User</w:t>
      </w:r>
      <w:r>
        <w:rPr>
          <w:spacing w:val="-15"/>
          <w:w w:val="105"/>
        </w:rPr>
        <w:t xml:space="preserve"> </w:t>
      </w:r>
      <w:r>
        <w:rPr>
          <w:w w:val="105"/>
        </w:rPr>
        <w:t>Acceptance</w:t>
      </w:r>
      <w:r>
        <w:rPr>
          <w:spacing w:val="-17"/>
          <w:w w:val="105"/>
        </w:rPr>
        <w:t xml:space="preserve"> </w:t>
      </w:r>
      <w:r>
        <w:rPr>
          <w:w w:val="105"/>
        </w:rPr>
        <w:t>and</w:t>
      </w:r>
      <w:r>
        <w:rPr>
          <w:spacing w:val="-13"/>
          <w:w w:val="105"/>
        </w:rPr>
        <w:t xml:space="preserve"> </w:t>
      </w:r>
      <w:r>
        <w:rPr>
          <w:w w:val="105"/>
        </w:rPr>
        <w:t>Go</w:t>
      </w:r>
      <w:r>
        <w:rPr>
          <w:spacing w:val="-18"/>
          <w:w w:val="105"/>
        </w:rPr>
        <w:t xml:space="preserve"> </w:t>
      </w:r>
      <w:r>
        <w:rPr>
          <w:w w:val="105"/>
        </w:rPr>
        <w:t>live</w:t>
      </w:r>
      <w:r>
        <w:rPr>
          <w:spacing w:val="-17"/>
          <w:w w:val="105"/>
        </w:rPr>
        <w:t xml:space="preserve"> </w:t>
      </w:r>
      <w:bookmarkEnd w:id="24"/>
      <w:r>
        <w:rPr>
          <w:spacing w:val="-2"/>
          <w:w w:val="105"/>
        </w:rPr>
        <w:t>Phase</w:t>
      </w:r>
    </w:p>
    <w:p w14:paraId="7EDC2E1E" w14:textId="77777777" w:rsidR="00EB3512" w:rsidRDefault="00000000">
      <w:pPr>
        <w:pStyle w:val="ListParagraph"/>
        <w:numPr>
          <w:ilvl w:val="2"/>
          <w:numId w:val="97"/>
        </w:numPr>
        <w:tabs>
          <w:tab w:val="left" w:pos="1324"/>
          <w:tab w:val="left" w:pos="1395"/>
        </w:tabs>
        <w:spacing w:before="121" w:line="288" w:lineRule="auto"/>
        <w:ind w:right="1187" w:hanging="533"/>
        <w:rPr>
          <w:sz w:val="20"/>
        </w:rPr>
      </w:pPr>
      <w:r>
        <w:rPr>
          <w:sz w:val="20"/>
        </w:rPr>
        <w:tab/>
      </w:r>
      <w:r>
        <w:rPr>
          <w:w w:val="105"/>
          <w:sz w:val="20"/>
        </w:rPr>
        <w:t>To validate the ERP system’s preparedness for the “Usage Ready” state, the Agency shall undertake the following key activities:</w:t>
      </w:r>
    </w:p>
    <w:p w14:paraId="5FE23ACB" w14:textId="77777777" w:rsidR="00EB3512" w:rsidRDefault="00000000">
      <w:pPr>
        <w:pStyle w:val="ListParagraph"/>
        <w:numPr>
          <w:ilvl w:val="3"/>
          <w:numId w:val="97"/>
        </w:numPr>
        <w:tabs>
          <w:tab w:val="left" w:pos="2145"/>
        </w:tabs>
        <w:spacing w:before="108" w:line="285" w:lineRule="auto"/>
        <w:ind w:left="2145" w:right="1186" w:hanging="339"/>
        <w:rPr>
          <w:sz w:val="20"/>
        </w:rPr>
      </w:pPr>
      <w:r>
        <w:rPr>
          <w:w w:val="105"/>
          <w:sz w:val="20"/>
        </w:rPr>
        <w:t>Assist</w:t>
      </w:r>
      <w:r>
        <w:rPr>
          <w:spacing w:val="-2"/>
          <w:w w:val="105"/>
          <w:sz w:val="20"/>
        </w:rPr>
        <w:t xml:space="preserve"> </w:t>
      </w:r>
      <w:r>
        <w:rPr>
          <w:w w:val="105"/>
          <w:sz w:val="20"/>
        </w:rPr>
        <w:t>in establishing a helpline</w:t>
      </w:r>
      <w:r>
        <w:rPr>
          <w:spacing w:val="-2"/>
          <w:w w:val="105"/>
          <w:sz w:val="20"/>
        </w:rPr>
        <w:t xml:space="preserve"> </w:t>
      </w:r>
      <w:r>
        <w:rPr>
          <w:w w:val="105"/>
          <w:sz w:val="20"/>
        </w:rPr>
        <w:t>number to address user queries and support needs</w:t>
      </w:r>
    </w:p>
    <w:p w14:paraId="04F66E5E" w14:textId="77777777" w:rsidR="00EB3512" w:rsidRDefault="00000000">
      <w:pPr>
        <w:pStyle w:val="ListParagraph"/>
        <w:numPr>
          <w:ilvl w:val="3"/>
          <w:numId w:val="97"/>
        </w:numPr>
        <w:tabs>
          <w:tab w:val="left" w:pos="2142"/>
          <w:tab w:val="left" w:pos="2145"/>
        </w:tabs>
        <w:spacing w:before="113" w:line="285" w:lineRule="auto"/>
        <w:ind w:left="2145" w:right="1189" w:hanging="339"/>
        <w:rPr>
          <w:sz w:val="20"/>
        </w:rPr>
      </w:pPr>
      <w:r>
        <w:rPr>
          <w:w w:val="105"/>
          <w:sz w:val="20"/>
        </w:rPr>
        <w:t>Monitor</w:t>
      </w:r>
      <w:r>
        <w:rPr>
          <w:spacing w:val="-17"/>
          <w:w w:val="105"/>
          <w:sz w:val="20"/>
        </w:rPr>
        <w:t xml:space="preserve"> </w:t>
      </w:r>
      <w:r>
        <w:rPr>
          <w:w w:val="105"/>
          <w:sz w:val="20"/>
        </w:rPr>
        <w:t>system</w:t>
      </w:r>
      <w:r>
        <w:rPr>
          <w:spacing w:val="-17"/>
          <w:w w:val="105"/>
          <w:sz w:val="20"/>
        </w:rPr>
        <w:t xml:space="preserve"> </w:t>
      </w:r>
      <w:r>
        <w:rPr>
          <w:w w:val="105"/>
          <w:sz w:val="20"/>
        </w:rPr>
        <w:t>health,</w:t>
      </w:r>
      <w:r>
        <w:rPr>
          <w:spacing w:val="-17"/>
          <w:w w:val="105"/>
          <w:sz w:val="20"/>
        </w:rPr>
        <w:t xml:space="preserve"> </w:t>
      </w:r>
      <w:r>
        <w:rPr>
          <w:w w:val="105"/>
          <w:sz w:val="20"/>
        </w:rPr>
        <w:t>usage</w:t>
      </w:r>
      <w:r>
        <w:rPr>
          <w:spacing w:val="-17"/>
          <w:w w:val="105"/>
          <w:sz w:val="20"/>
        </w:rPr>
        <w:t xml:space="preserve"> </w:t>
      </w:r>
      <w:r>
        <w:rPr>
          <w:w w:val="105"/>
          <w:sz w:val="20"/>
        </w:rPr>
        <w:t>patterns,</w:t>
      </w:r>
      <w:r>
        <w:rPr>
          <w:spacing w:val="-16"/>
          <w:w w:val="105"/>
          <w:sz w:val="20"/>
        </w:rPr>
        <w:t xml:space="preserve"> </w:t>
      </w:r>
      <w:r>
        <w:rPr>
          <w:w w:val="105"/>
          <w:sz w:val="20"/>
        </w:rPr>
        <w:t>and</w:t>
      </w:r>
      <w:r>
        <w:rPr>
          <w:spacing w:val="-17"/>
          <w:w w:val="105"/>
          <w:sz w:val="20"/>
        </w:rPr>
        <w:t xml:space="preserve"> </w:t>
      </w:r>
      <w:r>
        <w:rPr>
          <w:w w:val="105"/>
          <w:sz w:val="20"/>
        </w:rPr>
        <w:t>performance</w:t>
      </w:r>
      <w:r>
        <w:rPr>
          <w:spacing w:val="-17"/>
          <w:w w:val="105"/>
          <w:sz w:val="20"/>
        </w:rPr>
        <w:t xml:space="preserve"> </w:t>
      </w:r>
      <w:r>
        <w:rPr>
          <w:w w:val="105"/>
          <w:sz w:val="20"/>
        </w:rPr>
        <w:t>metrics</w:t>
      </w:r>
      <w:r>
        <w:rPr>
          <w:spacing w:val="-17"/>
          <w:w w:val="105"/>
          <w:sz w:val="20"/>
        </w:rPr>
        <w:t xml:space="preserve"> </w:t>
      </w:r>
      <w:r>
        <w:rPr>
          <w:w w:val="105"/>
          <w:sz w:val="20"/>
        </w:rPr>
        <w:t>until the solution stabilizes</w:t>
      </w:r>
    </w:p>
    <w:p w14:paraId="7CF4BFD8" w14:textId="77777777" w:rsidR="00EB3512" w:rsidRDefault="00000000">
      <w:pPr>
        <w:pStyle w:val="ListParagraph"/>
        <w:numPr>
          <w:ilvl w:val="3"/>
          <w:numId w:val="97"/>
        </w:numPr>
        <w:tabs>
          <w:tab w:val="left" w:pos="2143"/>
          <w:tab w:val="left" w:pos="2145"/>
        </w:tabs>
        <w:spacing w:before="114" w:line="283" w:lineRule="auto"/>
        <w:ind w:left="2145" w:right="1190" w:hanging="339"/>
        <w:rPr>
          <w:sz w:val="20"/>
        </w:rPr>
      </w:pPr>
      <w:r>
        <w:rPr>
          <w:w w:val="105"/>
          <w:sz w:val="20"/>
        </w:rPr>
        <w:t>Ensure</w:t>
      </w:r>
      <w:r>
        <w:rPr>
          <w:spacing w:val="38"/>
          <w:w w:val="105"/>
          <w:sz w:val="20"/>
        </w:rPr>
        <w:t xml:space="preserve"> </w:t>
      </w:r>
      <w:r>
        <w:rPr>
          <w:w w:val="105"/>
          <w:sz w:val="20"/>
        </w:rPr>
        <w:t>resolution</w:t>
      </w:r>
      <w:r>
        <w:rPr>
          <w:spacing w:val="38"/>
          <w:w w:val="105"/>
          <w:sz w:val="20"/>
        </w:rPr>
        <w:t xml:space="preserve"> </w:t>
      </w:r>
      <w:r>
        <w:rPr>
          <w:w w:val="105"/>
          <w:sz w:val="20"/>
        </w:rPr>
        <w:t>and</w:t>
      </w:r>
      <w:r>
        <w:rPr>
          <w:spacing w:val="38"/>
          <w:w w:val="105"/>
          <w:sz w:val="20"/>
        </w:rPr>
        <w:t xml:space="preserve"> </w:t>
      </w:r>
      <w:r>
        <w:rPr>
          <w:w w:val="105"/>
          <w:sz w:val="20"/>
        </w:rPr>
        <w:t>comprehensive</w:t>
      </w:r>
      <w:r>
        <w:rPr>
          <w:spacing w:val="38"/>
          <w:w w:val="105"/>
          <w:sz w:val="20"/>
        </w:rPr>
        <w:t xml:space="preserve"> </w:t>
      </w:r>
      <w:r>
        <w:rPr>
          <w:w w:val="105"/>
          <w:sz w:val="20"/>
        </w:rPr>
        <w:t>documentation</w:t>
      </w:r>
      <w:r>
        <w:rPr>
          <w:spacing w:val="40"/>
          <w:w w:val="105"/>
          <w:sz w:val="20"/>
        </w:rPr>
        <w:t xml:space="preserve"> </w:t>
      </w:r>
      <w:r>
        <w:rPr>
          <w:w w:val="105"/>
          <w:sz w:val="20"/>
        </w:rPr>
        <w:t>of</w:t>
      </w:r>
      <w:r>
        <w:rPr>
          <w:spacing w:val="40"/>
          <w:w w:val="105"/>
          <w:sz w:val="20"/>
        </w:rPr>
        <w:t xml:space="preserve"> </w:t>
      </w:r>
      <w:r>
        <w:rPr>
          <w:w w:val="105"/>
          <w:sz w:val="20"/>
        </w:rPr>
        <w:t>all</w:t>
      </w:r>
      <w:r>
        <w:rPr>
          <w:spacing w:val="37"/>
          <w:w w:val="105"/>
          <w:sz w:val="20"/>
        </w:rPr>
        <w:t xml:space="preserve"> </w:t>
      </w:r>
      <w:r>
        <w:rPr>
          <w:w w:val="105"/>
          <w:sz w:val="20"/>
        </w:rPr>
        <w:t>issues encountered during implementation</w:t>
      </w:r>
    </w:p>
    <w:p w14:paraId="5470CE68" w14:textId="77777777" w:rsidR="00EB3512" w:rsidRDefault="00000000">
      <w:pPr>
        <w:pStyle w:val="ListParagraph"/>
        <w:numPr>
          <w:ilvl w:val="3"/>
          <w:numId w:val="97"/>
        </w:numPr>
        <w:tabs>
          <w:tab w:val="left" w:pos="2143"/>
        </w:tabs>
        <w:spacing w:before="115"/>
        <w:ind w:left="2143" w:hanging="336"/>
        <w:rPr>
          <w:sz w:val="20"/>
        </w:rPr>
      </w:pPr>
      <w:r>
        <w:rPr>
          <w:sz w:val="20"/>
        </w:rPr>
        <w:t>Execute</w:t>
      </w:r>
      <w:r>
        <w:rPr>
          <w:spacing w:val="9"/>
          <w:sz w:val="20"/>
        </w:rPr>
        <w:t xml:space="preserve"> </w:t>
      </w:r>
      <w:r>
        <w:rPr>
          <w:sz w:val="20"/>
        </w:rPr>
        <w:t>final</w:t>
      </w:r>
      <w:r>
        <w:rPr>
          <w:spacing w:val="10"/>
          <w:sz w:val="20"/>
        </w:rPr>
        <w:t xml:space="preserve"> </w:t>
      </w:r>
      <w:r>
        <w:rPr>
          <w:sz w:val="20"/>
        </w:rPr>
        <w:t>rounds</w:t>
      </w:r>
      <w:r>
        <w:rPr>
          <w:spacing w:val="12"/>
          <w:sz w:val="20"/>
        </w:rPr>
        <w:t xml:space="preserve"> </w:t>
      </w:r>
      <w:r>
        <w:rPr>
          <w:sz w:val="20"/>
        </w:rPr>
        <w:t>of</w:t>
      </w:r>
      <w:r>
        <w:rPr>
          <w:spacing w:val="10"/>
          <w:sz w:val="20"/>
        </w:rPr>
        <w:t xml:space="preserve"> </w:t>
      </w:r>
      <w:r>
        <w:rPr>
          <w:sz w:val="20"/>
        </w:rPr>
        <w:t>configuration,</w:t>
      </w:r>
      <w:r>
        <w:rPr>
          <w:spacing w:val="10"/>
          <w:sz w:val="20"/>
        </w:rPr>
        <w:t xml:space="preserve"> </w:t>
      </w:r>
      <w:r>
        <w:rPr>
          <w:sz w:val="20"/>
        </w:rPr>
        <w:t>integration,</w:t>
      </w:r>
      <w:r>
        <w:rPr>
          <w:spacing w:val="12"/>
          <w:sz w:val="20"/>
        </w:rPr>
        <w:t xml:space="preserve"> </w:t>
      </w:r>
      <w:r>
        <w:rPr>
          <w:sz w:val="20"/>
        </w:rPr>
        <w:t>and</w:t>
      </w:r>
      <w:r>
        <w:rPr>
          <w:spacing w:val="4"/>
          <w:sz w:val="20"/>
        </w:rPr>
        <w:t xml:space="preserve"> </w:t>
      </w:r>
      <w:r>
        <w:rPr>
          <w:sz w:val="20"/>
        </w:rPr>
        <w:t>conduct</w:t>
      </w:r>
      <w:r>
        <w:rPr>
          <w:spacing w:val="10"/>
          <w:sz w:val="20"/>
        </w:rPr>
        <w:t xml:space="preserve"> </w:t>
      </w:r>
      <w:r>
        <w:rPr>
          <w:spacing w:val="-2"/>
          <w:sz w:val="20"/>
        </w:rPr>
        <w:t>volume</w:t>
      </w:r>
    </w:p>
    <w:p w14:paraId="06AB5F40" w14:textId="77777777" w:rsidR="00EB3512" w:rsidRDefault="00EB3512">
      <w:pPr>
        <w:pStyle w:val="ListParagraph"/>
        <w:rPr>
          <w:sz w:val="20"/>
        </w:rPr>
        <w:sectPr w:rsidR="00EB3512">
          <w:pgSz w:w="12240" w:h="15840"/>
          <w:pgMar w:top="1340" w:right="720" w:bottom="740" w:left="1080" w:header="689" w:footer="541" w:gutter="0"/>
          <w:cols w:space="720"/>
        </w:sectPr>
      </w:pPr>
    </w:p>
    <w:p w14:paraId="7771CA33" w14:textId="77777777" w:rsidR="00EB3512" w:rsidRDefault="00000000">
      <w:pPr>
        <w:pStyle w:val="BodyText"/>
        <w:spacing w:before="96"/>
        <w:ind w:left="2145"/>
      </w:pPr>
      <w:r>
        <w:rPr>
          <w:w w:val="105"/>
        </w:rPr>
        <w:lastRenderedPageBreak/>
        <w:t>and</w:t>
      </w:r>
      <w:r>
        <w:rPr>
          <w:spacing w:val="-13"/>
          <w:w w:val="105"/>
        </w:rPr>
        <w:t xml:space="preserve"> </w:t>
      </w:r>
      <w:r>
        <w:rPr>
          <w:w w:val="105"/>
        </w:rPr>
        <w:t>stress</w:t>
      </w:r>
      <w:r>
        <w:rPr>
          <w:spacing w:val="-12"/>
          <w:w w:val="105"/>
        </w:rPr>
        <w:t xml:space="preserve"> </w:t>
      </w:r>
      <w:r>
        <w:rPr>
          <w:spacing w:val="-2"/>
          <w:w w:val="105"/>
        </w:rPr>
        <w:t>testing</w:t>
      </w:r>
    </w:p>
    <w:p w14:paraId="63671052" w14:textId="77777777" w:rsidR="00EB3512" w:rsidRDefault="00000000">
      <w:pPr>
        <w:pStyle w:val="ListParagraph"/>
        <w:numPr>
          <w:ilvl w:val="3"/>
          <w:numId w:val="97"/>
        </w:numPr>
        <w:tabs>
          <w:tab w:val="left" w:pos="2142"/>
          <w:tab w:val="left" w:pos="2145"/>
        </w:tabs>
        <w:spacing w:before="157" w:line="288" w:lineRule="auto"/>
        <w:ind w:left="2145" w:right="1189" w:hanging="339"/>
        <w:rPr>
          <w:sz w:val="20"/>
        </w:rPr>
      </w:pPr>
      <w:r>
        <w:rPr>
          <w:w w:val="105"/>
          <w:sz w:val="20"/>
        </w:rPr>
        <w:t>Initiate</w:t>
      </w:r>
      <w:r>
        <w:rPr>
          <w:spacing w:val="-17"/>
          <w:w w:val="105"/>
          <w:sz w:val="20"/>
        </w:rPr>
        <w:t xml:space="preserve"> </w:t>
      </w:r>
      <w:r>
        <w:rPr>
          <w:w w:val="105"/>
          <w:sz w:val="20"/>
        </w:rPr>
        <w:t>switchover</w:t>
      </w:r>
      <w:r>
        <w:rPr>
          <w:spacing w:val="-17"/>
          <w:w w:val="105"/>
          <w:sz w:val="20"/>
        </w:rPr>
        <w:t xml:space="preserve"> </w:t>
      </w:r>
      <w:r>
        <w:rPr>
          <w:w w:val="105"/>
          <w:sz w:val="20"/>
        </w:rPr>
        <w:t>to</w:t>
      </w:r>
      <w:r>
        <w:rPr>
          <w:spacing w:val="-17"/>
          <w:w w:val="105"/>
          <w:sz w:val="20"/>
        </w:rPr>
        <w:t xml:space="preserve"> </w:t>
      </w:r>
      <w:r>
        <w:rPr>
          <w:w w:val="105"/>
          <w:sz w:val="20"/>
        </w:rPr>
        <w:t>the</w:t>
      </w:r>
      <w:r>
        <w:rPr>
          <w:spacing w:val="-17"/>
          <w:w w:val="105"/>
          <w:sz w:val="20"/>
        </w:rPr>
        <w:t xml:space="preserve"> </w:t>
      </w:r>
      <w:r>
        <w:rPr>
          <w:w w:val="105"/>
          <w:sz w:val="20"/>
        </w:rPr>
        <w:t>production</w:t>
      </w:r>
      <w:r>
        <w:rPr>
          <w:spacing w:val="-16"/>
          <w:w w:val="105"/>
          <w:sz w:val="20"/>
        </w:rPr>
        <w:t xml:space="preserve"> </w:t>
      </w:r>
      <w:r>
        <w:rPr>
          <w:w w:val="105"/>
          <w:sz w:val="20"/>
        </w:rPr>
        <w:t>environment,</w:t>
      </w:r>
      <w:r>
        <w:rPr>
          <w:spacing w:val="-17"/>
          <w:w w:val="105"/>
          <w:sz w:val="20"/>
        </w:rPr>
        <w:t xml:space="preserve"> </w:t>
      </w:r>
      <w:r>
        <w:rPr>
          <w:w w:val="105"/>
          <w:sz w:val="20"/>
        </w:rPr>
        <w:t>marking</w:t>
      </w:r>
      <w:r>
        <w:rPr>
          <w:spacing w:val="-17"/>
          <w:w w:val="105"/>
          <w:sz w:val="20"/>
        </w:rPr>
        <w:t xml:space="preserve"> </w:t>
      </w:r>
      <w:r>
        <w:rPr>
          <w:w w:val="105"/>
          <w:sz w:val="20"/>
        </w:rPr>
        <w:t>the</w:t>
      </w:r>
      <w:r>
        <w:rPr>
          <w:spacing w:val="-17"/>
          <w:w w:val="105"/>
          <w:sz w:val="20"/>
        </w:rPr>
        <w:t xml:space="preserve"> </w:t>
      </w:r>
      <w:r>
        <w:rPr>
          <w:w w:val="105"/>
          <w:sz w:val="20"/>
        </w:rPr>
        <w:t>formal transition to live operations</w:t>
      </w:r>
    </w:p>
    <w:p w14:paraId="03E9F521" w14:textId="77777777" w:rsidR="00EB3512" w:rsidRDefault="00000000">
      <w:pPr>
        <w:pStyle w:val="ListParagraph"/>
        <w:numPr>
          <w:ilvl w:val="2"/>
          <w:numId w:val="97"/>
        </w:numPr>
        <w:tabs>
          <w:tab w:val="left" w:pos="1464"/>
          <w:tab w:val="left" w:pos="1468"/>
        </w:tabs>
        <w:spacing w:before="108" w:line="288" w:lineRule="auto"/>
        <w:ind w:left="1468" w:right="1188" w:hanging="677"/>
        <w:rPr>
          <w:sz w:val="20"/>
        </w:rPr>
      </w:pPr>
      <w:r>
        <w:rPr>
          <w:w w:val="105"/>
          <w:sz w:val="20"/>
        </w:rPr>
        <w:t>Declaration</w:t>
      </w:r>
      <w:r>
        <w:rPr>
          <w:spacing w:val="40"/>
          <w:w w:val="105"/>
          <w:sz w:val="20"/>
        </w:rPr>
        <w:t xml:space="preserve"> </w:t>
      </w:r>
      <w:r>
        <w:rPr>
          <w:w w:val="105"/>
          <w:sz w:val="20"/>
        </w:rPr>
        <w:t>of</w:t>
      </w:r>
      <w:r>
        <w:rPr>
          <w:spacing w:val="40"/>
          <w:w w:val="105"/>
          <w:sz w:val="20"/>
        </w:rPr>
        <w:t xml:space="preserve"> </w:t>
      </w:r>
      <w:r>
        <w:rPr>
          <w:w w:val="105"/>
          <w:sz w:val="20"/>
        </w:rPr>
        <w:t>“usage</w:t>
      </w:r>
      <w:r>
        <w:rPr>
          <w:spacing w:val="40"/>
          <w:w w:val="105"/>
          <w:sz w:val="20"/>
        </w:rPr>
        <w:t xml:space="preserve"> </w:t>
      </w:r>
      <w:r>
        <w:rPr>
          <w:w w:val="105"/>
          <w:sz w:val="20"/>
        </w:rPr>
        <w:t>ready”</w:t>
      </w:r>
      <w:r>
        <w:rPr>
          <w:spacing w:val="40"/>
          <w:w w:val="105"/>
          <w:sz w:val="20"/>
        </w:rPr>
        <w:t xml:space="preserve"> </w:t>
      </w:r>
      <w:r>
        <w:rPr>
          <w:w w:val="105"/>
          <w:sz w:val="20"/>
        </w:rPr>
        <w:t>Status:</w:t>
      </w:r>
      <w:r>
        <w:rPr>
          <w:spacing w:val="40"/>
          <w:w w:val="105"/>
          <w:sz w:val="20"/>
        </w:rPr>
        <w:t xml:space="preserve"> </w:t>
      </w:r>
      <w:r>
        <w:rPr>
          <w:w w:val="105"/>
          <w:sz w:val="20"/>
        </w:rPr>
        <w:t>The</w:t>
      </w:r>
      <w:r>
        <w:rPr>
          <w:spacing w:val="40"/>
          <w:w w:val="105"/>
          <w:sz w:val="20"/>
        </w:rPr>
        <w:t xml:space="preserve"> </w:t>
      </w:r>
      <w:r>
        <w:rPr>
          <w:w w:val="105"/>
          <w:sz w:val="20"/>
        </w:rPr>
        <w:t>ERP</w:t>
      </w:r>
      <w:r>
        <w:rPr>
          <w:spacing w:val="40"/>
          <w:w w:val="105"/>
          <w:sz w:val="20"/>
        </w:rPr>
        <w:t xml:space="preserve"> </w:t>
      </w:r>
      <w:r>
        <w:rPr>
          <w:w w:val="105"/>
          <w:sz w:val="20"/>
        </w:rPr>
        <w:t>system</w:t>
      </w:r>
      <w:r>
        <w:rPr>
          <w:spacing w:val="40"/>
          <w:w w:val="105"/>
          <w:sz w:val="20"/>
        </w:rPr>
        <w:t xml:space="preserve"> </w:t>
      </w:r>
      <w:r>
        <w:rPr>
          <w:w w:val="105"/>
          <w:sz w:val="20"/>
        </w:rPr>
        <w:t>shall</w:t>
      </w:r>
      <w:r>
        <w:rPr>
          <w:spacing w:val="40"/>
          <w:w w:val="105"/>
          <w:sz w:val="20"/>
        </w:rPr>
        <w:t xml:space="preserve"> </w:t>
      </w:r>
      <w:r>
        <w:rPr>
          <w:w w:val="105"/>
          <w:sz w:val="20"/>
        </w:rPr>
        <w:t>be</w:t>
      </w:r>
      <w:r>
        <w:rPr>
          <w:spacing w:val="40"/>
          <w:w w:val="105"/>
          <w:sz w:val="20"/>
        </w:rPr>
        <w:t xml:space="preserve"> </w:t>
      </w:r>
      <w:r>
        <w:rPr>
          <w:w w:val="105"/>
          <w:sz w:val="20"/>
        </w:rPr>
        <w:t xml:space="preserve">formally </w:t>
      </w:r>
      <w:r>
        <w:rPr>
          <w:sz w:val="20"/>
        </w:rPr>
        <w:t>declared “Usage Ready” upon satisfactory completion of the following activities</w:t>
      </w:r>
    </w:p>
    <w:p w14:paraId="416DB693" w14:textId="77777777" w:rsidR="00EB3512" w:rsidRDefault="00000000">
      <w:pPr>
        <w:pStyle w:val="ListParagraph"/>
        <w:numPr>
          <w:ilvl w:val="3"/>
          <w:numId w:val="97"/>
        </w:numPr>
        <w:tabs>
          <w:tab w:val="left" w:pos="2145"/>
        </w:tabs>
        <w:spacing w:before="0" w:line="288" w:lineRule="auto"/>
        <w:ind w:left="2145" w:right="1190" w:hanging="339"/>
        <w:rPr>
          <w:sz w:val="20"/>
        </w:rPr>
      </w:pPr>
      <w:r>
        <w:rPr>
          <w:w w:val="105"/>
          <w:sz w:val="20"/>
        </w:rPr>
        <w:t>Acceptance</w:t>
      </w:r>
      <w:r>
        <w:rPr>
          <w:spacing w:val="23"/>
          <w:w w:val="105"/>
          <w:sz w:val="20"/>
        </w:rPr>
        <w:t xml:space="preserve"> </w:t>
      </w:r>
      <w:r>
        <w:rPr>
          <w:w w:val="105"/>
          <w:sz w:val="20"/>
        </w:rPr>
        <w:t>testing</w:t>
      </w:r>
      <w:r>
        <w:rPr>
          <w:spacing w:val="23"/>
          <w:w w:val="105"/>
          <w:sz w:val="20"/>
        </w:rPr>
        <w:t xml:space="preserve"> </w:t>
      </w:r>
      <w:r>
        <w:rPr>
          <w:w w:val="105"/>
          <w:sz w:val="20"/>
        </w:rPr>
        <w:t>-</w:t>
      </w:r>
      <w:r>
        <w:rPr>
          <w:spacing w:val="25"/>
          <w:w w:val="105"/>
          <w:sz w:val="20"/>
        </w:rPr>
        <w:t xml:space="preserve"> </w:t>
      </w:r>
      <w:r>
        <w:rPr>
          <w:w w:val="105"/>
          <w:sz w:val="20"/>
        </w:rPr>
        <w:t>Successful</w:t>
      </w:r>
      <w:r>
        <w:rPr>
          <w:spacing w:val="26"/>
          <w:w w:val="105"/>
          <w:sz w:val="20"/>
        </w:rPr>
        <w:t xml:space="preserve"> </w:t>
      </w:r>
      <w:r>
        <w:rPr>
          <w:w w:val="105"/>
          <w:sz w:val="20"/>
        </w:rPr>
        <w:t>execution</w:t>
      </w:r>
      <w:r>
        <w:rPr>
          <w:spacing w:val="25"/>
          <w:w w:val="105"/>
          <w:sz w:val="20"/>
        </w:rPr>
        <w:t xml:space="preserve"> </w:t>
      </w:r>
      <w:r>
        <w:rPr>
          <w:w w:val="105"/>
          <w:sz w:val="20"/>
        </w:rPr>
        <w:t>and</w:t>
      </w:r>
      <w:r>
        <w:rPr>
          <w:spacing w:val="25"/>
          <w:w w:val="105"/>
          <w:sz w:val="20"/>
        </w:rPr>
        <w:t xml:space="preserve"> </w:t>
      </w:r>
      <w:r>
        <w:rPr>
          <w:w w:val="105"/>
          <w:sz w:val="20"/>
        </w:rPr>
        <w:t>validation</w:t>
      </w:r>
      <w:r>
        <w:rPr>
          <w:spacing w:val="26"/>
          <w:w w:val="105"/>
          <w:sz w:val="20"/>
        </w:rPr>
        <w:t xml:space="preserve"> </w:t>
      </w:r>
      <w:r>
        <w:rPr>
          <w:w w:val="105"/>
          <w:sz w:val="20"/>
        </w:rPr>
        <w:t>of</w:t>
      </w:r>
      <w:r>
        <w:rPr>
          <w:spacing w:val="26"/>
          <w:w w:val="105"/>
          <w:sz w:val="20"/>
        </w:rPr>
        <w:t xml:space="preserve"> </w:t>
      </w:r>
      <w:r>
        <w:rPr>
          <w:w w:val="105"/>
          <w:sz w:val="20"/>
        </w:rPr>
        <w:t>system functionalities against defined requirements</w:t>
      </w:r>
    </w:p>
    <w:p w14:paraId="2901F919" w14:textId="77777777" w:rsidR="00EB3512" w:rsidRDefault="00000000">
      <w:pPr>
        <w:pStyle w:val="ListParagraph"/>
        <w:numPr>
          <w:ilvl w:val="3"/>
          <w:numId w:val="97"/>
        </w:numPr>
        <w:tabs>
          <w:tab w:val="left" w:pos="2142"/>
          <w:tab w:val="left" w:pos="2145"/>
        </w:tabs>
        <w:spacing w:before="105" w:line="285" w:lineRule="auto"/>
        <w:ind w:left="2145" w:right="1186" w:hanging="339"/>
        <w:rPr>
          <w:sz w:val="20"/>
        </w:rPr>
      </w:pPr>
      <w:r>
        <w:rPr>
          <w:w w:val="105"/>
          <w:sz w:val="20"/>
        </w:rPr>
        <w:t>Hardware commissioning - Deployment and operational readiness of all necessary infrastructure components</w:t>
      </w:r>
    </w:p>
    <w:p w14:paraId="4BBE09CD" w14:textId="77777777" w:rsidR="00EB3512" w:rsidRDefault="00000000">
      <w:pPr>
        <w:pStyle w:val="ListParagraph"/>
        <w:numPr>
          <w:ilvl w:val="3"/>
          <w:numId w:val="97"/>
        </w:numPr>
        <w:tabs>
          <w:tab w:val="left" w:pos="2143"/>
          <w:tab w:val="left" w:pos="2145"/>
        </w:tabs>
        <w:spacing w:before="110" w:line="285" w:lineRule="auto"/>
        <w:ind w:left="2145" w:right="1189" w:hanging="339"/>
        <w:rPr>
          <w:sz w:val="20"/>
        </w:rPr>
      </w:pPr>
      <w:r>
        <w:rPr>
          <w:spacing w:val="-2"/>
          <w:w w:val="105"/>
          <w:sz w:val="20"/>
        </w:rPr>
        <w:t>Data</w:t>
      </w:r>
      <w:r>
        <w:rPr>
          <w:spacing w:val="-12"/>
          <w:w w:val="105"/>
          <w:sz w:val="20"/>
        </w:rPr>
        <w:t xml:space="preserve"> </w:t>
      </w:r>
      <w:r>
        <w:rPr>
          <w:spacing w:val="-2"/>
          <w:w w:val="105"/>
          <w:sz w:val="20"/>
        </w:rPr>
        <w:t>migration</w:t>
      </w:r>
      <w:r>
        <w:rPr>
          <w:spacing w:val="-11"/>
          <w:w w:val="105"/>
          <w:sz w:val="20"/>
        </w:rPr>
        <w:t xml:space="preserve"> </w:t>
      </w:r>
      <w:r>
        <w:rPr>
          <w:spacing w:val="-2"/>
          <w:w w:val="105"/>
          <w:sz w:val="20"/>
        </w:rPr>
        <w:t>-</w:t>
      </w:r>
      <w:r>
        <w:rPr>
          <w:spacing w:val="-13"/>
          <w:w w:val="105"/>
          <w:sz w:val="20"/>
        </w:rPr>
        <w:t xml:space="preserve"> </w:t>
      </w:r>
      <w:r>
        <w:rPr>
          <w:spacing w:val="-2"/>
          <w:w w:val="105"/>
          <w:sz w:val="20"/>
        </w:rPr>
        <w:t>Accurate</w:t>
      </w:r>
      <w:r>
        <w:rPr>
          <w:spacing w:val="-15"/>
          <w:w w:val="105"/>
          <w:sz w:val="20"/>
        </w:rPr>
        <w:t xml:space="preserve"> </w:t>
      </w:r>
      <w:r>
        <w:rPr>
          <w:spacing w:val="-2"/>
          <w:w w:val="105"/>
          <w:sz w:val="20"/>
        </w:rPr>
        <w:t>and</w:t>
      </w:r>
      <w:r>
        <w:rPr>
          <w:spacing w:val="-11"/>
          <w:w w:val="105"/>
          <w:sz w:val="20"/>
        </w:rPr>
        <w:t xml:space="preserve"> </w:t>
      </w:r>
      <w:r>
        <w:rPr>
          <w:spacing w:val="-2"/>
          <w:w w:val="105"/>
          <w:sz w:val="20"/>
        </w:rPr>
        <w:t>complete</w:t>
      </w:r>
      <w:r>
        <w:rPr>
          <w:spacing w:val="-15"/>
          <w:w w:val="105"/>
          <w:sz w:val="20"/>
        </w:rPr>
        <w:t xml:space="preserve"> </w:t>
      </w:r>
      <w:r>
        <w:rPr>
          <w:spacing w:val="-2"/>
          <w:w w:val="105"/>
          <w:sz w:val="20"/>
        </w:rPr>
        <w:t>transfer</w:t>
      </w:r>
      <w:r>
        <w:rPr>
          <w:spacing w:val="-13"/>
          <w:w w:val="105"/>
          <w:sz w:val="20"/>
        </w:rPr>
        <w:t xml:space="preserve"> </w:t>
      </w:r>
      <w:r>
        <w:rPr>
          <w:spacing w:val="-2"/>
          <w:w w:val="105"/>
          <w:sz w:val="20"/>
        </w:rPr>
        <w:t>of</w:t>
      </w:r>
      <w:r>
        <w:rPr>
          <w:spacing w:val="-11"/>
          <w:w w:val="105"/>
          <w:sz w:val="20"/>
        </w:rPr>
        <w:t xml:space="preserve"> </w:t>
      </w:r>
      <w:r>
        <w:rPr>
          <w:spacing w:val="-2"/>
          <w:w w:val="105"/>
          <w:sz w:val="20"/>
        </w:rPr>
        <w:t>legacy</w:t>
      </w:r>
      <w:r>
        <w:rPr>
          <w:spacing w:val="-13"/>
          <w:w w:val="105"/>
          <w:sz w:val="20"/>
        </w:rPr>
        <w:t xml:space="preserve"> </w:t>
      </w:r>
      <w:r>
        <w:rPr>
          <w:spacing w:val="-2"/>
          <w:w w:val="105"/>
          <w:sz w:val="20"/>
        </w:rPr>
        <w:t>data</w:t>
      </w:r>
      <w:r>
        <w:rPr>
          <w:spacing w:val="-11"/>
          <w:w w:val="105"/>
          <w:sz w:val="20"/>
        </w:rPr>
        <w:t xml:space="preserve"> </w:t>
      </w:r>
      <w:r>
        <w:rPr>
          <w:spacing w:val="-2"/>
          <w:w w:val="105"/>
          <w:sz w:val="20"/>
        </w:rPr>
        <w:t>into</w:t>
      </w:r>
      <w:r>
        <w:rPr>
          <w:spacing w:val="-13"/>
          <w:w w:val="105"/>
          <w:sz w:val="20"/>
        </w:rPr>
        <w:t xml:space="preserve"> </w:t>
      </w:r>
      <w:r>
        <w:rPr>
          <w:spacing w:val="-2"/>
          <w:w w:val="105"/>
          <w:sz w:val="20"/>
        </w:rPr>
        <w:t xml:space="preserve">the </w:t>
      </w:r>
      <w:r>
        <w:rPr>
          <w:w w:val="105"/>
          <w:sz w:val="20"/>
        </w:rPr>
        <w:t>new system environment</w:t>
      </w:r>
    </w:p>
    <w:p w14:paraId="548ACF85" w14:textId="77777777" w:rsidR="00EB3512" w:rsidRDefault="00000000">
      <w:pPr>
        <w:pStyle w:val="ListParagraph"/>
        <w:numPr>
          <w:ilvl w:val="3"/>
          <w:numId w:val="97"/>
        </w:numPr>
        <w:tabs>
          <w:tab w:val="left" w:pos="2142"/>
          <w:tab w:val="left" w:pos="2145"/>
        </w:tabs>
        <w:spacing w:before="114" w:line="283" w:lineRule="auto"/>
        <w:ind w:left="2145" w:right="1186" w:hanging="339"/>
        <w:rPr>
          <w:sz w:val="20"/>
        </w:rPr>
      </w:pPr>
      <w:r>
        <w:rPr>
          <w:w w:val="105"/>
          <w:sz w:val="20"/>
        </w:rPr>
        <w:t>Training</w:t>
      </w:r>
      <w:r>
        <w:rPr>
          <w:spacing w:val="27"/>
          <w:w w:val="105"/>
          <w:sz w:val="20"/>
        </w:rPr>
        <w:t xml:space="preserve"> </w:t>
      </w:r>
      <w:r>
        <w:rPr>
          <w:w w:val="105"/>
          <w:sz w:val="20"/>
        </w:rPr>
        <w:t>-</w:t>
      </w:r>
      <w:r>
        <w:rPr>
          <w:spacing w:val="27"/>
          <w:w w:val="105"/>
          <w:sz w:val="20"/>
        </w:rPr>
        <w:t xml:space="preserve"> </w:t>
      </w:r>
      <w:r>
        <w:rPr>
          <w:w w:val="105"/>
          <w:sz w:val="20"/>
        </w:rPr>
        <w:t>Comprehensive</w:t>
      </w:r>
      <w:r>
        <w:rPr>
          <w:spacing w:val="26"/>
          <w:w w:val="105"/>
          <w:sz w:val="20"/>
        </w:rPr>
        <w:t xml:space="preserve"> </w:t>
      </w:r>
      <w:r>
        <w:rPr>
          <w:w w:val="105"/>
          <w:sz w:val="20"/>
        </w:rPr>
        <w:t>user</w:t>
      </w:r>
      <w:r>
        <w:rPr>
          <w:spacing w:val="27"/>
          <w:w w:val="105"/>
          <w:sz w:val="20"/>
        </w:rPr>
        <w:t xml:space="preserve"> </w:t>
      </w:r>
      <w:r>
        <w:rPr>
          <w:w w:val="105"/>
          <w:sz w:val="20"/>
        </w:rPr>
        <w:t>training</w:t>
      </w:r>
      <w:r>
        <w:rPr>
          <w:spacing w:val="27"/>
          <w:w w:val="105"/>
          <w:sz w:val="20"/>
        </w:rPr>
        <w:t xml:space="preserve"> </w:t>
      </w:r>
      <w:r>
        <w:rPr>
          <w:w w:val="105"/>
          <w:sz w:val="20"/>
        </w:rPr>
        <w:t>sessions</w:t>
      </w:r>
      <w:r>
        <w:rPr>
          <w:spacing w:val="27"/>
          <w:w w:val="105"/>
          <w:sz w:val="20"/>
        </w:rPr>
        <w:t xml:space="preserve"> </w:t>
      </w:r>
      <w:r>
        <w:rPr>
          <w:w w:val="105"/>
          <w:sz w:val="20"/>
        </w:rPr>
        <w:t>to</w:t>
      </w:r>
      <w:r>
        <w:rPr>
          <w:spacing w:val="27"/>
          <w:w w:val="105"/>
          <w:sz w:val="20"/>
        </w:rPr>
        <w:t xml:space="preserve"> </w:t>
      </w:r>
      <w:r>
        <w:rPr>
          <w:w w:val="105"/>
          <w:sz w:val="20"/>
        </w:rPr>
        <w:t>ensure</w:t>
      </w:r>
      <w:r>
        <w:rPr>
          <w:spacing w:val="27"/>
          <w:w w:val="105"/>
          <w:sz w:val="20"/>
        </w:rPr>
        <w:t xml:space="preserve"> </w:t>
      </w:r>
      <w:r>
        <w:rPr>
          <w:w w:val="105"/>
          <w:sz w:val="20"/>
        </w:rPr>
        <w:t>smooth adoption and operational proficiency</w:t>
      </w:r>
    </w:p>
    <w:p w14:paraId="6C47F72F" w14:textId="77777777" w:rsidR="00EB3512" w:rsidRDefault="00000000">
      <w:pPr>
        <w:pStyle w:val="ListParagraph"/>
        <w:numPr>
          <w:ilvl w:val="3"/>
          <w:numId w:val="97"/>
        </w:numPr>
        <w:tabs>
          <w:tab w:val="left" w:pos="2142"/>
          <w:tab w:val="left" w:pos="2145"/>
          <w:tab w:val="left" w:pos="7351"/>
        </w:tabs>
        <w:spacing w:before="115" w:line="288" w:lineRule="auto"/>
        <w:ind w:left="2145" w:right="1186" w:hanging="339"/>
        <w:rPr>
          <w:sz w:val="20"/>
        </w:rPr>
      </w:pPr>
      <w:r>
        <w:rPr>
          <w:w w:val="105"/>
          <w:sz w:val="20"/>
        </w:rPr>
        <w:t>User Setup and role mapping - Creation of user</w:t>
      </w:r>
      <w:r>
        <w:rPr>
          <w:sz w:val="20"/>
        </w:rPr>
        <w:tab/>
      </w:r>
      <w:r>
        <w:rPr>
          <w:w w:val="105"/>
          <w:sz w:val="20"/>
        </w:rPr>
        <w:t>and</w:t>
      </w:r>
      <w:r>
        <w:rPr>
          <w:spacing w:val="-14"/>
          <w:w w:val="105"/>
          <w:sz w:val="20"/>
        </w:rPr>
        <w:t xml:space="preserve"> </w:t>
      </w:r>
      <w:r>
        <w:rPr>
          <w:w w:val="105"/>
          <w:sz w:val="20"/>
        </w:rPr>
        <w:t>assignment</w:t>
      </w:r>
      <w:r>
        <w:rPr>
          <w:spacing w:val="-11"/>
          <w:w w:val="105"/>
          <w:sz w:val="20"/>
        </w:rPr>
        <w:t xml:space="preserve"> </w:t>
      </w:r>
      <w:r>
        <w:rPr>
          <w:w w:val="105"/>
          <w:sz w:val="20"/>
        </w:rPr>
        <w:t>of roles/responsibilities aligned with access control policies</w:t>
      </w:r>
    </w:p>
    <w:p w14:paraId="1FE2A60F" w14:textId="77777777" w:rsidR="00EB3512" w:rsidRDefault="00000000">
      <w:pPr>
        <w:pStyle w:val="ListParagraph"/>
        <w:numPr>
          <w:ilvl w:val="3"/>
          <w:numId w:val="97"/>
        </w:numPr>
        <w:tabs>
          <w:tab w:val="left" w:pos="2145"/>
        </w:tabs>
        <w:spacing w:before="109" w:line="285" w:lineRule="auto"/>
        <w:ind w:left="2145" w:right="1186" w:hanging="339"/>
        <w:rPr>
          <w:sz w:val="20"/>
        </w:rPr>
      </w:pPr>
      <w:r>
        <w:rPr>
          <w:w w:val="105"/>
          <w:sz w:val="20"/>
        </w:rPr>
        <w:t>Establishment</w:t>
      </w:r>
      <w:r>
        <w:rPr>
          <w:spacing w:val="-3"/>
          <w:w w:val="105"/>
          <w:sz w:val="20"/>
        </w:rPr>
        <w:t xml:space="preserve"> </w:t>
      </w:r>
      <w:r>
        <w:rPr>
          <w:w w:val="105"/>
          <w:sz w:val="20"/>
        </w:rPr>
        <w:t>of</w:t>
      </w:r>
      <w:r>
        <w:rPr>
          <w:spacing w:val="-3"/>
          <w:w w:val="105"/>
          <w:sz w:val="20"/>
        </w:rPr>
        <w:t xml:space="preserve"> </w:t>
      </w:r>
      <w:r>
        <w:rPr>
          <w:w w:val="105"/>
          <w:sz w:val="20"/>
        </w:rPr>
        <w:t>a</w:t>
      </w:r>
      <w:r>
        <w:rPr>
          <w:spacing w:val="-6"/>
          <w:w w:val="105"/>
          <w:sz w:val="20"/>
        </w:rPr>
        <w:t xml:space="preserve"> </w:t>
      </w:r>
      <w:r>
        <w:rPr>
          <w:w w:val="105"/>
          <w:sz w:val="20"/>
        </w:rPr>
        <w:t>functional</w:t>
      </w:r>
      <w:r>
        <w:rPr>
          <w:spacing w:val="-5"/>
          <w:w w:val="105"/>
          <w:sz w:val="20"/>
        </w:rPr>
        <w:t xml:space="preserve"> </w:t>
      </w:r>
      <w:r>
        <w:rPr>
          <w:w w:val="105"/>
          <w:sz w:val="20"/>
        </w:rPr>
        <w:t>helpline</w:t>
      </w:r>
      <w:r>
        <w:rPr>
          <w:spacing w:val="-6"/>
          <w:w w:val="105"/>
          <w:sz w:val="20"/>
        </w:rPr>
        <w:t xml:space="preserve"> </w:t>
      </w:r>
      <w:r>
        <w:rPr>
          <w:w w:val="105"/>
          <w:sz w:val="20"/>
        </w:rPr>
        <w:t>number</w:t>
      </w:r>
      <w:r>
        <w:rPr>
          <w:spacing w:val="-5"/>
          <w:w w:val="105"/>
          <w:sz w:val="20"/>
        </w:rPr>
        <w:t xml:space="preserve"> </w:t>
      </w:r>
      <w:r>
        <w:rPr>
          <w:w w:val="105"/>
          <w:sz w:val="20"/>
        </w:rPr>
        <w:t>to</w:t>
      </w:r>
      <w:r>
        <w:rPr>
          <w:spacing w:val="-3"/>
          <w:w w:val="105"/>
          <w:sz w:val="20"/>
        </w:rPr>
        <w:t xml:space="preserve"> </w:t>
      </w:r>
      <w:r>
        <w:rPr>
          <w:w w:val="105"/>
          <w:sz w:val="20"/>
        </w:rPr>
        <w:t>assist</w:t>
      </w:r>
      <w:r>
        <w:rPr>
          <w:spacing w:val="-3"/>
          <w:w w:val="105"/>
          <w:sz w:val="20"/>
        </w:rPr>
        <w:t xml:space="preserve"> </w:t>
      </w:r>
      <w:r>
        <w:rPr>
          <w:w w:val="105"/>
          <w:sz w:val="20"/>
        </w:rPr>
        <w:t>users</w:t>
      </w:r>
      <w:r>
        <w:rPr>
          <w:spacing w:val="-3"/>
          <w:w w:val="105"/>
          <w:sz w:val="20"/>
        </w:rPr>
        <w:t xml:space="preserve"> </w:t>
      </w:r>
      <w:r>
        <w:rPr>
          <w:w w:val="105"/>
          <w:sz w:val="20"/>
        </w:rPr>
        <w:t>during the transition phase</w:t>
      </w:r>
    </w:p>
    <w:p w14:paraId="55095B26" w14:textId="77777777" w:rsidR="00EB3512" w:rsidRDefault="00000000">
      <w:pPr>
        <w:pStyle w:val="ListParagraph"/>
        <w:numPr>
          <w:ilvl w:val="2"/>
          <w:numId w:val="97"/>
        </w:numPr>
        <w:tabs>
          <w:tab w:val="left" w:pos="1464"/>
          <w:tab w:val="left" w:pos="1468"/>
        </w:tabs>
        <w:spacing w:before="111" w:line="285" w:lineRule="auto"/>
        <w:ind w:left="1468" w:right="1184" w:hanging="677"/>
        <w:jc w:val="both"/>
        <w:rPr>
          <w:sz w:val="20"/>
        </w:rPr>
      </w:pPr>
      <w:r>
        <w:rPr>
          <w:w w:val="105"/>
          <w:sz w:val="20"/>
        </w:rPr>
        <w:t>Acceptance Criteria for “Complete deployment”: The ERP system shall be deemed "completely deployed" upon meeting either of the following conditions—whichever occurs later</w:t>
      </w:r>
    </w:p>
    <w:p w14:paraId="62FAA881" w14:textId="77777777" w:rsidR="00EB3512" w:rsidRDefault="00000000">
      <w:pPr>
        <w:pStyle w:val="ListParagraph"/>
        <w:numPr>
          <w:ilvl w:val="2"/>
          <w:numId w:val="97"/>
        </w:numPr>
        <w:tabs>
          <w:tab w:val="left" w:pos="1464"/>
          <w:tab w:val="left" w:pos="1468"/>
        </w:tabs>
        <w:spacing w:before="0" w:line="285" w:lineRule="auto"/>
        <w:ind w:left="1468" w:right="1188" w:hanging="677"/>
        <w:jc w:val="both"/>
        <w:rPr>
          <w:sz w:val="20"/>
        </w:rPr>
      </w:pPr>
      <w:r>
        <w:rPr>
          <w:w w:val="105"/>
          <w:sz w:val="20"/>
        </w:rPr>
        <w:t>User Adoption Support: Between the "usage ready" stage and the formal declaration</w:t>
      </w:r>
      <w:r>
        <w:rPr>
          <w:spacing w:val="-12"/>
          <w:w w:val="105"/>
          <w:sz w:val="20"/>
        </w:rPr>
        <w:t xml:space="preserve"> </w:t>
      </w:r>
      <w:r>
        <w:rPr>
          <w:w w:val="105"/>
          <w:sz w:val="20"/>
        </w:rPr>
        <w:t>of</w:t>
      </w:r>
      <w:r>
        <w:rPr>
          <w:spacing w:val="-12"/>
          <w:w w:val="105"/>
          <w:sz w:val="20"/>
        </w:rPr>
        <w:t xml:space="preserve"> </w:t>
      </w:r>
      <w:r>
        <w:rPr>
          <w:w w:val="105"/>
          <w:sz w:val="20"/>
        </w:rPr>
        <w:t>"complete</w:t>
      </w:r>
      <w:r>
        <w:rPr>
          <w:spacing w:val="-12"/>
          <w:w w:val="105"/>
          <w:sz w:val="20"/>
        </w:rPr>
        <w:t xml:space="preserve"> </w:t>
      </w:r>
      <w:r>
        <w:rPr>
          <w:w w:val="105"/>
          <w:sz w:val="20"/>
        </w:rPr>
        <w:t>deployment,"</w:t>
      </w:r>
      <w:r>
        <w:rPr>
          <w:spacing w:val="-12"/>
          <w:w w:val="105"/>
          <w:sz w:val="20"/>
        </w:rPr>
        <w:t xml:space="preserve"> </w:t>
      </w:r>
      <w:r>
        <w:rPr>
          <w:w w:val="105"/>
          <w:sz w:val="20"/>
        </w:rPr>
        <w:t>the</w:t>
      </w:r>
      <w:r>
        <w:rPr>
          <w:spacing w:val="-14"/>
          <w:w w:val="105"/>
          <w:sz w:val="20"/>
        </w:rPr>
        <w:t xml:space="preserve"> </w:t>
      </w:r>
      <w:r>
        <w:rPr>
          <w:w w:val="105"/>
          <w:sz w:val="20"/>
        </w:rPr>
        <w:t>Agency</w:t>
      </w:r>
      <w:r>
        <w:rPr>
          <w:spacing w:val="-12"/>
          <w:w w:val="105"/>
          <w:sz w:val="20"/>
        </w:rPr>
        <w:t xml:space="preserve"> </w:t>
      </w:r>
      <w:r>
        <w:rPr>
          <w:w w:val="105"/>
          <w:sz w:val="20"/>
        </w:rPr>
        <w:t>shall</w:t>
      </w:r>
      <w:r>
        <w:rPr>
          <w:spacing w:val="-12"/>
          <w:w w:val="105"/>
          <w:sz w:val="20"/>
        </w:rPr>
        <w:t xml:space="preserve"> </w:t>
      </w:r>
      <w:r>
        <w:rPr>
          <w:w w:val="105"/>
          <w:sz w:val="20"/>
        </w:rPr>
        <w:t>extend</w:t>
      </w:r>
      <w:r>
        <w:rPr>
          <w:spacing w:val="-14"/>
          <w:w w:val="105"/>
          <w:sz w:val="20"/>
        </w:rPr>
        <w:t xml:space="preserve"> </w:t>
      </w:r>
      <w:r>
        <w:rPr>
          <w:w w:val="105"/>
          <w:sz w:val="20"/>
        </w:rPr>
        <w:t>user</w:t>
      </w:r>
      <w:r>
        <w:rPr>
          <w:spacing w:val="-12"/>
          <w:w w:val="105"/>
          <w:sz w:val="20"/>
        </w:rPr>
        <w:t xml:space="preserve"> </w:t>
      </w:r>
      <w:r>
        <w:rPr>
          <w:w w:val="105"/>
          <w:sz w:val="20"/>
        </w:rPr>
        <w:t>adoption support by</w:t>
      </w:r>
      <w:r>
        <w:rPr>
          <w:spacing w:val="-3"/>
          <w:w w:val="105"/>
          <w:sz w:val="20"/>
        </w:rPr>
        <w:t xml:space="preserve"> </w:t>
      </w:r>
      <w:r>
        <w:rPr>
          <w:w w:val="105"/>
          <w:sz w:val="20"/>
        </w:rPr>
        <w:t>deputing</w:t>
      </w:r>
      <w:r>
        <w:rPr>
          <w:spacing w:val="-4"/>
          <w:w w:val="105"/>
          <w:sz w:val="20"/>
        </w:rPr>
        <w:t xml:space="preserve"> </w:t>
      </w:r>
      <w:r>
        <w:rPr>
          <w:w w:val="105"/>
          <w:sz w:val="20"/>
        </w:rPr>
        <w:t>both</w:t>
      </w:r>
      <w:r>
        <w:rPr>
          <w:spacing w:val="-1"/>
          <w:w w:val="105"/>
          <w:sz w:val="20"/>
        </w:rPr>
        <w:t xml:space="preserve"> </w:t>
      </w:r>
      <w:r>
        <w:rPr>
          <w:w w:val="105"/>
          <w:sz w:val="20"/>
        </w:rPr>
        <w:t>technical</w:t>
      </w:r>
      <w:r>
        <w:rPr>
          <w:spacing w:val="-3"/>
          <w:w w:val="105"/>
          <w:sz w:val="20"/>
        </w:rPr>
        <w:t xml:space="preserve"> </w:t>
      </w:r>
      <w:r>
        <w:rPr>
          <w:w w:val="105"/>
          <w:sz w:val="20"/>
        </w:rPr>
        <w:t>and</w:t>
      </w:r>
      <w:r>
        <w:rPr>
          <w:spacing w:val="-3"/>
          <w:w w:val="105"/>
          <w:sz w:val="20"/>
        </w:rPr>
        <w:t xml:space="preserve"> </w:t>
      </w:r>
      <w:r>
        <w:rPr>
          <w:w w:val="105"/>
          <w:sz w:val="20"/>
        </w:rPr>
        <w:t>functional consultants</w:t>
      </w:r>
      <w:r>
        <w:rPr>
          <w:spacing w:val="-1"/>
          <w:w w:val="105"/>
          <w:sz w:val="20"/>
        </w:rPr>
        <w:t xml:space="preserve"> </w:t>
      </w:r>
      <w:r>
        <w:rPr>
          <w:w w:val="105"/>
          <w:sz w:val="20"/>
        </w:rPr>
        <w:t>at</w:t>
      </w:r>
      <w:r>
        <w:rPr>
          <w:spacing w:val="-4"/>
          <w:w w:val="105"/>
          <w:sz w:val="20"/>
        </w:rPr>
        <w:t xml:space="preserve"> </w:t>
      </w:r>
      <w:r>
        <w:rPr>
          <w:w w:val="105"/>
          <w:sz w:val="20"/>
        </w:rPr>
        <w:t>the</w:t>
      </w:r>
      <w:r>
        <w:rPr>
          <w:spacing w:val="-3"/>
          <w:w w:val="105"/>
          <w:sz w:val="20"/>
        </w:rPr>
        <w:t xml:space="preserve"> </w:t>
      </w:r>
      <w:r>
        <w:rPr>
          <w:w w:val="105"/>
          <w:sz w:val="20"/>
        </w:rPr>
        <w:t>client site. During this</w:t>
      </w:r>
      <w:r>
        <w:rPr>
          <w:spacing w:val="-1"/>
          <w:w w:val="105"/>
          <w:sz w:val="20"/>
        </w:rPr>
        <w:t xml:space="preserve"> </w:t>
      </w:r>
      <w:r>
        <w:rPr>
          <w:w w:val="105"/>
          <w:sz w:val="20"/>
        </w:rPr>
        <w:t>period, the Agency</w:t>
      </w:r>
      <w:r>
        <w:rPr>
          <w:spacing w:val="-1"/>
          <w:w w:val="105"/>
          <w:sz w:val="20"/>
        </w:rPr>
        <w:t xml:space="preserve"> </w:t>
      </w:r>
      <w:r>
        <w:rPr>
          <w:w w:val="105"/>
          <w:sz w:val="20"/>
        </w:rPr>
        <w:t>shall undertake</w:t>
      </w:r>
      <w:r>
        <w:rPr>
          <w:spacing w:val="-1"/>
          <w:w w:val="105"/>
          <w:sz w:val="20"/>
        </w:rPr>
        <w:t xml:space="preserve"> </w:t>
      </w:r>
      <w:r>
        <w:rPr>
          <w:w w:val="105"/>
          <w:sz w:val="20"/>
        </w:rPr>
        <w:t>the following activities:</w:t>
      </w:r>
    </w:p>
    <w:p w14:paraId="451F45B0" w14:textId="77777777" w:rsidR="00EB3512" w:rsidRDefault="00000000">
      <w:pPr>
        <w:pStyle w:val="ListParagraph"/>
        <w:numPr>
          <w:ilvl w:val="3"/>
          <w:numId w:val="97"/>
        </w:numPr>
        <w:tabs>
          <w:tab w:val="left" w:pos="2145"/>
        </w:tabs>
        <w:spacing w:before="0" w:line="288" w:lineRule="auto"/>
        <w:ind w:left="2145" w:right="1190" w:hanging="339"/>
        <w:rPr>
          <w:sz w:val="20"/>
        </w:rPr>
      </w:pPr>
      <w:r>
        <w:rPr>
          <w:w w:val="105"/>
          <w:sz w:val="20"/>
        </w:rPr>
        <w:t>Provide</w:t>
      </w:r>
      <w:r>
        <w:rPr>
          <w:spacing w:val="24"/>
          <w:w w:val="105"/>
          <w:sz w:val="20"/>
        </w:rPr>
        <w:t xml:space="preserve"> </w:t>
      </w:r>
      <w:r>
        <w:rPr>
          <w:w w:val="105"/>
          <w:sz w:val="20"/>
        </w:rPr>
        <w:t>hands-on assistance to users in</w:t>
      </w:r>
      <w:r>
        <w:rPr>
          <w:spacing w:val="22"/>
          <w:w w:val="105"/>
          <w:sz w:val="20"/>
        </w:rPr>
        <w:t xml:space="preserve"> </w:t>
      </w:r>
      <w:r>
        <w:rPr>
          <w:w w:val="105"/>
          <w:sz w:val="20"/>
        </w:rPr>
        <w:t>executing their</w:t>
      </w:r>
      <w:r>
        <w:rPr>
          <w:spacing w:val="22"/>
          <w:w w:val="105"/>
          <w:sz w:val="20"/>
        </w:rPr>
        <w:t xml:space="preserve"> </w:t>
      </w:r>
      <w:r>
        <w:rPr>
          <w:w w:val="105"/>
          <w:sz w:val="20"/>
        </w:rPr>
        <w:t>daily tasks using the ERP system</w:t>
      </w:r>
    </w:p>
    <w:p w14:paraId="5BC14F32" w14:textId="77777777" w:rsidR="00EB3512" w:rsidRDefault="00000000">
      <w:pPr>
        <w:pStyle w:val="ListParagraph"/>
        <w:numPr>
          <w:ilvl w:val="3"/>
          <w:numId w:val="97"/>
        </w:numPr>
        <w:tabs>
          <w:tab w:val="left" w:pos="2142"/>
          <w:tab w:val="left" w:pos="2145"/>
        </w:tabs>
        <w:spacing w:before="106" w:line="288" w:lineRule="auto"/>
        <w:ind w:left="2145" w:right="1188" w:hanging="339"/>
        <w:rPr>
          <w:sz w:val="20"/>
        </w:rPr>
      </w:pPr>
      <w:r>
        <w:rPr>
          <w:w w:val="105"/>
          <w:sz w:val="20"/>
        </w:rPr>
        <w:t>Promote</w:t>
      </w:r>
      <w:r>
        <w:rPr>
          <w:spacing w:val="40"/>
          <w:w w:val="105"/>
          <w:sz w:val="20"/>
        </w:rPr>
        <w:t xml:space="preserve"> </w:t>
      </w:r>
      <w:r>
        <w:rPr>
          <w:w w:val="105"/>
          <w:sz w:val="20"/>
        </w:rPr>
        <w:t>consistent</w:t>
      </w:r>
      <w:r>
        <w:rPr>
          <w:spacing w:val="40"/>
          <w:w w:val="105"/>
          <w:sz w:val="20"/>
        </w:rPr>
        <w:t xml:space="preserve"> </w:t>
      </w:r>
      <w:r>
        <w:rPr>
          <w:w w:val="105"/>
          <w:sz w:val="20"/>
        </w:rPr>
        <w:t>and</w:t>
      </w:r>
      <w:r>
        <w:rPr>
          <w:spacing w:val="40"/>
          <w:w w:val="105"/>
          <w:sz w:val="20"/>
        </w:rPr>
        <w:t xml:space="preserve"> </w:t>
      </w:r>
      <w:r>
        <w:rPr>
          <w:w w:val="105"/>
          <w:sz w:val="20"/>
        </w:rPr>
        <w:t>effective</w:t>
      </w:r>
      <w:r>
        <w:rPr>
          <w:spacing w:val="40"/>
          <w:w w:val="105"/>
          <w:sz w:val="20"/>
        </w:rPr>
        <w:t xml:space="preserve"> </w:t>
      </w:r>
      <w:r>
        <w:rPr>
          <w:w w:val="105"/>
          <w:sz w:val="20"/>
        </w:rPr>
        <w:t>usage</w:t>
      </w:r>
      <w:r>
        <w:rPr>
          <w:spacing w:val="40"/>
          <w:w w:val="105"/>
          <w:sz w:val="20"/>
        </w:rPr>
        <w:t xml:space="preserve"> </w:t>
      </w:r>
      <w:r>
        <w:rPr>
          <w:w w:val="105"/>
          <w:sz w:val="20"/>
        </w:rPr>
        <w:t>of</w:t>
      </w:r>
      <w:r>
        <w:rPr>
          <w:spacing w:val="40"/>
          <w:w w:val="105"/>
          <w:sz w:val="20"/>
        </w:rPr>
        <w:t xml:space="preserve"> </w:t>
      </w:r>
      <w:r>
        <w:rPr>
          <w:w w:val="105"/>
          <w:sz w:val="20"/>
        </w:rPr>
        <w:t>the</w:t>
      </w:r>
      <w:r>
        <w:rPr>
          <w:spacing w:val="40"/>
          <w:w w:val="105"/>
          <w:sz w:val="20"/>
        </w:rPr>
        <w:t xml:space="preserve"> </w:t>
      </w:r>
      <w:r>
        <w:rPr>
          <w:w w:val="105"/>
          <w:sz w:val="20"/>
        </w:rPr>
        <w:t>ERP</w:t>
      </w:r>
      <w:r>
        <w:rPr>
          <w:spacing w:val="40"/>
          <w:w w:val="105"/>
          <w:sz w:val="20"/>
        </w:rPr>
        <w:t xml:space="preserve"> </w:t>
      </w:r>
      <w:r>
        <w:rPr>
          <w:w w:val="105"/>
          <w:sz w:val="20"/>
        </w:rPr>
        <w:t>system</w:t>
      </w:r>
      <w:r>
        <w:rPr>
          <w:spacing w:val="40"/>
          <w:w w:val="105"/>
          <w:sz w:val="20"/>
        </w:rPr>
        <w:t xml:space="preserve"> </w:t>
      </w:r>
      <w:r>
        <w:rPr>
          <w:w w:val="105"/>
          <w:sz w:val="20"/>
        </w:rPr>
        <w:t>across relevant operations</w:t>
      </w:r>
    </w:p>
    <w:p w14:paraId="22081E56" w14:textId="77777777" w:rsidR="00EB3512" w:rsidRDefault="00000000">
      <w:pPr>
        <w:pStyle w:val="ListParagraph"/>
        <w:numPr>
          <w:ilvl w:val="3"/>
          <w:numId w:val="97"/>
        </w:numPr>
        <w:tabs>
          <w:tab w:val="left" w:pos="2143"/>
          <w:tab w:val="left" w:pos="2145"/>
        </w:tabs>
        <w:spacing w:before="109" w:line="285" w:lineRule="auto"/>
        <w:ind w:left="2145" w:right="1191" w:hanging="339"/>
        <w:rPr>
          <w:sz w:val="20"/>
        </w:rPr>
      </w:pPr>
      <w:r>
        <w:rPr>
          <w:w w:val="105"/>
          <w:sz w:val="20"/>
        </w:rPr>
        <w:t>Deliver</w:t>
      </w:r>
      <w:r>
        <w:rPr>
          <w:spacing w:val="-11"/>
          <w:w w:val="105"/>
          <w:sz w:val="20"/>
        </w:rPr>
        <w:t xml:space="preserve"> </w:t>
      </w:r>
      <w:r>
        <w:rPr>
          <w:w w:val="105"/>
          <w:sz w:val="20"/>
        </w:rPr>
        <w:t>targeted</w:t>
      </w:r>
      <w:r>
        <w:rPr>
          <w:spacing w:val="-11"/>
          <w:w w:val="105"/>
          <w:sz w:val="20"/>
        </w:rPr>
        <w:t xml:space="preserve"> </w:t>
      </w:r>
      <w:r>
        <w:rPr>
          <w:w w:val="105"/>
          <w:sz w:val="20"/>
        </w:rPr>
        <w:t>training</w:t>
      </w:r>
      <w:r>
        <w:rPr>
          <w:spacing w:val="-11"/>
          <w:w w:val="105"/>
          <w:sz w:val="20"/>
        </w:rPr>
        <w:t xml:space="preserve"> </w:t>
      </w:r>
      <w:r>
        <w:rPr>
          <w:w w:val="105"/>
          <w:sz w:val="20"/>
        </w:rPr>
        <w:t>to</w:t>
      </w:r>
      <w:r>
        <w:rPr>
          <w:spacing w:val="-9"/>
          <w:w w:val="105"/>
          <w:sz w:val="20"/>
        </w:rPr>
        <w:t xml:space="preserve"> </w:t>
      </w:r>
      <w:r>
        <w:rPr>
          <w:w w:val="105"/>
          <w:sz w:val="20"/>
        </w:rPr>
        <w:t>individual</w:t>
      </w:r>
      <w:r>
        <w:rPr>
          <w:spacing w:val="-11"/>
          <w:w w:val="105"/>
          <w:sz w:val="20"/>
        </w:rPr>
        <w:t xml:space="preserve"> </w:t>
      </w:r>
      <w:r>
        <w:rPr>
          <w:w w:val="105"/>
          <w:sz w:val="20"/>
        </w:rPr>
        <w:t>users</w:t>
      </w:r>
      <w:r>
        <w:rPr>
          <w:spacing w:val="-11"/>
          <w:w w:val="105"/>
          <w:sz w:val="20"/>
        </w:rPr>
        <w:t xml:space="preserve"> </w:t>
      </w:r>
      <w:r>
        <w:rPr>
          <w:w w:val="105"/>
          <w:sz w:val="20"/>
        </w:rPr>
        <w:t>on</w:t>
      </w:r>
      <w:r>
        <w:rPr>
          <w:spacing w:val="-9"/>
          <w:w w:val="105"/>
          <w:sz w:val="20"/>
        </w:rPr>
        <w:t xml:space="preserve"> </w:t>
      </w:r>
      <w:r>
        <w:rPr>
          <w:w w:val="105"/>
          <w:sz w:val="20"/>
        </w:rPr>
        <w:t>specific</w:t>
      </w:r>
      <w:r>
        <w:rPr>
          <w:spacing w:val="-9"/>
          <w:w w:val="105"/>
          <w:sz w:val="20"/>
        </w:rPr>
        <w:t xml:space="preserve"> </w:t>
      </w:r>
      <w:r>
        <w:rPr>
          <w:w w:val="105"/>
          <w:sz w:val="20"/>
        </w:rPr>
        <w:t>processes</w:t>
      </w:r>
      <w:r>
        <w:rPr>
          <w:spacing w:val="-9"/>
          <w:w w:val="105"/>
          <w:sz w:val="20"/>
        </w:rPr>
        <w:t xml:space="preserve"> </w:t>
      </w:r>
      <w:r>
        <w:rPr>
          <w:w w:val="105"/>
          <w:sz w:val="20"/>
        </w:rPr>
        <w:t>and activities aligned with their roles</w:t>
      </w:r>
    </w:p>
    <w:p w14:paraId="2C8095AC" w14:textId="77777777" w:rsidR="00EB3512" w:rsidRDefault="00000000">
      <w:pPr>
        <w:pStyle w:val="Heading1"/>
        <w:numPr>
          <w:ilvl w:val="0"/>
          <w:numId w:val="97"/>
        </w:numPr>
        <w:tabs>
          <w:tab w:val="left" w:pos="1129"/>
        </w:tabs>
        <w:spacing w:before="113"/>
        <w:ind w:left="1129" w:hanging="338"/>
      </w:pPr>
      <w:bookmarkStart w:id="25" w:name="_TOC_250012"/>
      <w:r>
        <w:t>High-level</w:t>
      </w:r>
      <w:r>
        <w:rPr>
          <w:spacing w:val="29"/>
        </w:rPr>
        <w:t xml:space="preserve"> </w:t>
      </w:r>
      <w:r>
        <w:t>functional</w:t>
      </w:r>
      <w:r>
        <w:rPr>
          <w:spacing w:val="35"/>
        </w:rPr>
        <w:t xml:space="preserve"> </w:t>
      </w:r>
      <w:r>
        <w:t>requirements</w:t>
      </w:r>
      <w:r>
        <w:rPr>
          <w:spacing w:val="32"/>
        </w:rPr>
        <w:t xml:space="preserve"> </w:t>
      </w:r>
      <w:r>
        <w:t>-</w:t>
      </w:r>
      <w:bookmarkEnd w:id="25"/>
      <w:r>
        <w:rPr>
          <w:spacing w:val="-2"/>
        </w:rPr>
        <w:t>Departments:</w:t>
      </w:r>
    </w:p>
    <w:p w14:paraId="5BFAA573" w14:textId="77777777" w:rsidR="00EB3512" w:rsidRDefault="00000000">
      <w:pPr>
        <w:pStyle w:val="Heading1"/>
        <w:numPr>
          <w:ilvl w:val="1"/>
          <w:numId w:val="97"/>
        </w:numPr>
        <w:tabs>
          <w:tab w:val="left" w:pos="1204"/>
        </w:tabs>
        <w:spacing w:before="192" w:after="3"/>
        <w:ind w:left="1204" w:hanging="413"/>
        <w:jc w:val="left"/>
      </w:pPr>
      <w:bookmarkStart w:id="26" w:name="_TOC_250011"/>
      <w:r>
        <w:rPr>
          <w:w w:val="105"/>
        </w:rPr>
        <w:t>Tours</w:t>
      </w:r>
      <w:r>
        <w:rPr>
          <w:spacing w:val="-10"/>
          <w:w w:val="105"/>
        </w:rPr>
        <w:t xml:space="preserve"> </w:t>
      </w:r>
      <w:r>
        <w:rPr>
          <w:w w:val="105"/>
        </w:rPr>
        <w:t>&amp;</w:t>
      </w:r>
      <w:r>
        <w:rPr>
          <w:spacing w:val="-11"/>
          <w:w w:val="105"/>
        </w:rPr>
        <w:t xml:space="preserve"> </w:t>
      </w:r>
      <w:bookmarkEnd w:id="26"/>
      <w:r>
        <w:rPr>
          <w:spacing w:val="-2"/>
          <w:w w:val="105"/>
        </w:rPr>
        <w:t>Travel</w:t>
      </w: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4C0BBEB7" w14:textId="77777777">
        <w:trPr>
          <w:trHeight w:val="258"/>
        </w:trPr>
        <w:tc>
          <w:tcPr>
            <w:tcW w:w="8442" w:type="dxa"/>
            <w:gridSpan w:val="2"/>
            <w:tcBorders>
              <w:bottom w:val="single" w:sz="6" w:space="0" w:color="000000"/>
            </w:tcBorders>
            <w:shd w:val="clear" w:color="auto" w:fill="D8D8D8"/>
          </w:tcPr>
          <w:p w14:paraId="39AA0EEF" w14:textId="77777777" w:rsidR="00EB3512" w:rsidRDefault="00000000">
            <w:pPr>
              <w:pStyle w:val="TableParagraph"/>
              <w:spacing w:before="12" w:line="226"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1729C8DD" w14:textId="77777777">
        <w:trPr>
          <w:trHeight w:val="1404"/>
        </w:trPr>
        <w:tc>
          <w:tcPr>
            <w:tcW w:w="1912" w:type="dxa"/>
            <w:tcBorders>
              <w:top w:val="single" w:sz="6" w:space="0" w:color="000000"/>
              <w:bottom w:val="single" w:sz="6" w:space="0" w:color="000000"/>
              <w:right w:val="single" w:sz="6" w:space="0" w:color="000000"/>
            </w:tcBorders>
          </w:tcPr>
          <w:p w14:paraId="79A04ECA" w14:textId="77777777" w:rsidR="00EB3512" w:rsidRDefault="00EB3512">
            <w:pPr>
              <w:pStyle w:val="TableParagraph"/>
              <w:spacing w:before="231"/>
              <w:ind w:left="0"/>
              <w:rPr>
                <w:b/>
                <w:sz w:val="20"/>
              </w:rPr>
            </w:pPr>
          </w:p>
          <w:p w14:paraId="15FB9332" w14:textId="77777777" w:rsidR="00EB3512" w:rsidRDefault="00000000">
            <w:pPr>
              <w:pStyle w:val="TableParagraph"/>
              <w:spacing w:line="247" w:lineRule="auto"/>
              <w:ind w:left="335" w:firstLine="199"/>
              <w:rPr>
                <w:b/>
                <w:sz w:val="20"/>
              </w:rPr>
            </w:pPr>
            <w:r>
              <w:rPr>
                <w:b/>
                <w:spacing w:val="-2"/>
                <w:w w:val="105"/>
                <w:sz w:val="20"/>
              </w:rPr>
              <w:t xml:space="preserve">Current </w:t>
            </w:r>
            <w:r>
              <w:rPr>
                <w:b/>
                <w:spacing w:val="-2"/>
                <w:sz w:val="20"/>
              </w:rPr>
              <w:t>mechanism</w:t>
            </w:r>
          </w:p>
        </w:tc>
        <w:tc>
          <w:tcPr>
            <w:tcW w:w="6530" w:type="dxa"/>
            <w:tcBorders>
              <w:top w:val="single" w:sz="6" w:space="0" w:color="000000"/>
              <w:left w:val="single" w:sz="6" w:space="0" w:color="000000"/>
              <w:bottom w:val="single" w:sz="6" w:space="0" w:color="000000"/>
            </w:tcBorders>
          </w:tcPr>
          <w:p w14:paraId="6F4AA9B9" w14:textId="77777777" w:rsidR="00EB3512" w:rsidRDefault="00000000">
            <w:pPr>
              <w:pStyle w:val="TableParagraph"/>
              <w:spacing w:before="5" w:line="288" w:lineRule="auto"/>
              <w:ind w:left="106" w:right="178" w:firstLine="26"/>
              <w:rPr>
                <w:sz w:val="20"/>
              </w:rPr>
            </w:pPr>
            <w:r>
              <w:rPr>
                <w:w w:val="105"/>
                <w:sz w:val="20"/>
              </w:rPr>
              <w:t>i. Customers enquire about travel packages via mobile number or e-mail. Upon receiving an inquiry, the</w:t>
            </w:r>
            <w:r>
              <w:rPr>
                <w:spacing w:val="-2"/>
                <w:w w:val="105"/>
                <w:sz w:val="20"/>
              </w:rPr>
              <w:t xml:space="preserve"> </w:t>
            </w:r>
            <w:r>
              <w:rPr>
                <w:w w:val="105"/>
                <w:sz w:val="20"/>
              </w:rPr>
              <w:t>concerned department</w:t>
            </w:r>
            <w:r>
              <w:rPr>
                <w:spacing w:val="-16"/>
                <w:w w:val="105"/>
                <w:sz w:val="20"/>
              </w:rPr>
              <w:t xml:space="preserve"> </w:t>
            </w:r>
            <w:r>
              <w:rPr>
                <w:w w:val="105"/>
                <w:sz w:val="20"/>
              </w:rPr>
              <w:t>will</w:t>
            </w:r>
            <w:r>
              <w:rPr>
                <w:spacing w:val="-17"/>
                <w:w w:val="105"/>
                <w:sz w:val="20"/>
              </w:rPr>
              <w:t xml:space="preserve"> </w:t>
            </w:r>
            <w:r>
              <w:rPr>
                <w:w w:val="105"/>
                <w:sz w:val="20"/>
              </w:rPr>
              <w:t>collect</w:t>
            </w:r>
            <w:r>
              <w:rPr>
                <w:spacing w:val="-14"/>
                <w:w w:val="105"/>
                <w:sz w:val="20"/>
              </w:rPr>
              <w:t xml:space="preserve"> </w:t>
            </w:r>
            <w:r>
              <w:rPr>
                <w:w w:val="105"/>
                <w:sz w:val="20"/>
              </w:rPr>
              <w:t>basic</w:t>
            </w:r>
            <w:r>
              <w:rPr>
                <w:spacing w:val="-14"/>
                <w:w w:val="105"/>
                <w:sz w:val="20"/>
              </w:rPr>
              <w:t xml:space="preserve"> </w:t>
            </w:r>
            <w:r>
              <w:rPr>
                <w:w w:val="105"/>
                <w:sz w:val="20"/>
              </w:rPr>
              <w:t>user</w:t>
            </w:r>
            <w:r>
              <w:rPr>
                <w:spacing w:val="-16"/>
                <w:w w:val="105"/>
                <w:sz w:val="20"/>
              </w:rPr>
              <w:t xml:space="preserve"> </w:t>
            </w:r>
            <w:r>
              <w:rPr>
                <w:w w:val="105"/>
                <w:sz w:val="20"/>
              </w:rPr>
              <w:t>info</w:t>
            </w:r>
            <w:r>
              <w:rPr>
                <w:spacing w:val="-16"/>
                <w:w w:val="105"/>
                <w:sz w:val="20"/>
              </w:rPr>
              <w:t xml:space="preserve"> </w:t>
            </w:r>
            <w:r>
              <w:rPr>
                <w:w w:val="105"/>
                <w:sz w:val="20"/>
              </w:rPr>
              <w:t>and</w:t>
            </w:r>
            <w:r>
              <w:rPr>
                <w:spacing w:val="-17"/>
                <w:w w:val="105"/>
                <w:sz w:val="20"/>
              </w:rPr>
              <w:t xml:space="preserve"> </w:t>
            </w:r>
            <w:r>
              <w:rPr>
                <w:w w:val="105"/>
                <w:sz w:val="20"/>
              </w:rPr>
              <w:t>provide</w:t>
            </w:r>
            <w:r>
              <w:rPr>
                <w:spacing w:val="-15"/>
                <w:w w:val="105"/>
                <w:sz w:val="20"/>
              </w:rPr>
              <w:t xml:space="preserve"> </w:t>
            </w:r>
            <w:r>
              <w:rPr>
                <w:w w:val="105"/>
                <w:sz w:val="20"/>
              </w:rPr>
              <w:t>costing</w:t>
            </w:r>
            <w:r>
              <w:rPr>
                <w:spacing w:val="-17"/>
                <w:w w:val="105"/>
                <w:sz w:val="20"/>
              </w:rPr>
              <w:t xml:space="preserve"> </w:t>
            </w:r>
            <w:r>
              <w:rPr>
                <w:w w:val="105"/>
                <w:sz w:val="20"/>
              </w:rPr>
              <w:t>for pre-planned</w:t>
            </w:r>
            <w:r>
              <w:rPr>
                <w:spacing w:val="-10"/>
                <w:w w:val="105"/>
                <w:sz w:val="20"/>
              </w:rPr>
              <w:t xml:space="preserve"> </w:t>
            </w:r>
            <w:r>
              <w:rPr>
                <w:w w:val="105"/>
                <w:sz w:val="20"/>
              </w:rPr>
              <w:t>packages</w:t>
            </w:r>
            <w:r>
              <w:rPr>
                <w:spacing w:val="-10"/>
                <w:w w:val="105"/>
                <w:sz w:val="20"/>
              </w:rPr>
              <w:t xml:space="preserve"> </w:t>
            </w:r>
            <w:r>
              <w:rPr>
                <w:w w:val="105"/>
                <w:sz w:val="20"/>
              </w:rPr>
              <w:t>and</w:t>
            </w:r>
            <w:r>
              <w:rPr>
                <w:spacing w:val="-10"/>
                <w:w w:val="105"/>
                <w:sz w:val="20"/>
              </w:rPr>
              <w:t xml:space="preserve"> </w:t>
            </w:r>
            <w:r>
              <w:rPr>
                <w:w w:val="105"/>
                <w:sz w:val="20"/>
              </w:rPr>
              <w:t>an</w:t>
            </w:r>
            <w:r>
              <w:rPr>
                <w:spacing w:val="-6"/>
                <w:w w:val="105"/>
                <w:sz w:val="20"/>
              </w:rPr>
              <w:t xml:space="preserve"> </w:t>
            </w:r>
            <w:r>
              <w:rPr>
                <w:w w:val="105"/>
                <w:sz w:val="20"/>
              </w:rPr>
              <w:t>approximate</w:t>
            </w:r>
            <w:r>
              <w:rPr>
                <w:spacing w:val="-10"/>
                <w:w w:val="105"/>
                <w:sz w:val="20"/>
              </w:rPr>
              <w:t xml:space="preserve"> </w:t>
            </w:r>
            <w:r>
              <w:rPr>
                <w:w w:val="105"/>
                <w:sz w:val="20"/>
              </w:rPr>
              <w:t>price</w:t>
            </w:r>
            <w:r>
              <w:rPr>
                <w:spacing w:val="-10"/>
                <w:w w:val="105"/>
                <w:sz w:val="20"/>
              </w:rPr>
              <w:t xml:space="preserve"> </w:t>
            </w:r>
            <w:r>
              <w:rPr>
                <w:w w:val="105"/>
                <w:sz w:val="20"/>
              </w:rPr>
              <w:t>estimate</w:t>
            </w:r>
            <w:r>
              <w:rPr>
                <w:spacing w:val="-10"/>
                <w:w w:val="105"/>
                <w:sz w:val="20"/>
              </w:rPr>
              <w:t xml:space="preserve"> </w:t>
            </w:r>
            <w:r>
              <w:rPr>
                <w:w w:val="105"/>
                <w:sz w:val="20"/>
              </w:rPr>
              <w:t>for</w:t>
            </w:r>
          </w:p>
          <w:p w14:paraId="1E5DFFC4" w14:textId="77777777" w:rsidR="00EB3512" w:rsidRDefault="00000000">
            <w:pPr>
              <w:pStyle w:val="TableParagraph"/>
              <w:spacing w:line="233" w:lineRule="exact"/>
              <w:ind w:left="106"/>
              <w:rPr>
                <w:sz w:val="20"/>
              </w:rPr>
            </w:pPr>
            <w:r>
              <w:rPr>
                <w:sz w:val="20"/>
              </w:rPr>
              <w:t>customized</w:t>
            </w:r>
            <w:r>
              <w:rPr>
                <w:spacing w:val="28"/>
                <w:sz w:val="20"/>
              </w:rPr>
              <w:t xml:space="preserve"> </w:t>
            </w:r>
            <w:r>
              <w:rPr>
                <w:spacing w:val="-2"/>
                <w:sz w:val="20"/>
              </w:rPr>
              <w:t>packages.</w:t>
            </w:r>
          </w:p>
        </w:tc>
      </w:tr>
      <w:tr w:rsidR="00EB3512" w14:paraId="4F120237" w14:textId="77777777">
        <w:trPr>
          <w:trHeight w:val="1456"/>
        </w:trPr>
        <w:tc>
          <w:tcPr>
            <w:tcW w:w="1912" w:type="dxa"/>
            <w:tcBorders>
              <w:top w:val="single" w:sz="6" w:space="0" w:color="000000"/>
              <w:bottom w:val="nil"/>
              <w:right w:val="single" w:sz="6" w:space="0" w:color="000000"/>
            </w:tcBorders>
          </w:tcPr>
          <w:p w14:paraId="390B84C7"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09F18C81" w14:textId="77777777" w:rsidR="00EB3512" w:rsidRDefault="00000000">
            <w:pPr>
              <w:pStyle w:val="TableParagraph"/>
              <w:spacing w:before="4" w:line="249" w:lineRule="auto"/>
              <w:ind w:left="106" w:right="178"/>
              <w:rPr>
                <w:sz w:val="20"/>
              </w:rPr>
            </w:pPr>
            <w:r>
              <w:rPr>
                <w:w w:val="105"/>
                <w:sz w:val="20"/>
              </w:rPr>
              <w:t>ii.</w:t>
            </w:r>
            <w:r>
              <w:rPr>
                <w:spacing w:val="-13"/>
                <w:w w:val="105"/>
                <w:sz w:val="20"/>
              </w:rPr>
              <w:t xml:space="preserve"> </w:t>
            </w:r>
            <w:r>
              <w:rPr>
                <w:w w:val="105"/>
                <w:sz w:val="20"/>
              </w:rPr>
              <w:t>MSIL</w:t>
            </w:r>
            <w:r>
              <w:rPr>
                <w:spacing w:val="-15"/>
                <w:w w:val="105"/>
                <w:sz w:val="20"/>
              </w:rPr>
              <w:t xml:space="preserve"> </w:t>
            </w:r>
            <w:r>
              <w:rPr>
                <w:w w:val="105"/>
                <w:sz w:val="20"/>
              </w:rPr>
              <w:t>will</w:t>
            </w:r>
            <w:r>
              <w:rPr>
                <w:spacing w:val="-13"/>
                <w:w w:val="105"/>
                <w:sz w:val="20"/>
              </w:rPr>
              <w:t xml:space="preserve"> </w:t>
            </w:r>
            <w:r>
              <w:rPr>
                <w:w w:val="105"/>
                <w:sz w:val="20"/>
              </w:rPr>
              <w:t>then</w:t>
            </w:r>
            <w:r>
              <w:rPr>
                <w:spacing w:val="-16"/>
                <w:w w:val="105"/>
                <w:sz w:val="20"/>
              </w:rPr>
              <w:t xml:space="preserve"> </w:t>
            </w:r>
            <w:r>
              <w:rPr>
                <w:w w:val="105"/>
                <w:sz w:val="20"/>
              </w:rPr>
              <w:t>float</w:t>
            </w:r>
            <w:r>
              <w:rPr>
                <w:spacing w:val="-15"/>
                <w:w w:val="105"/>
                <w:sz w:val="20"/>
              </w:rPr>
              <w:t xml:space="preserve"> </w:t>
            </w:r>
            <w:r>
              <w:rPr>
                <w:w w:val="105"/>
                <w:sz w:val="20"/>
              </w:rPr>
              <w:t>a</w:t>
            </w:r>
            <w:r>
              <w:rPr>
                <w:spacing w:val="-15"/>
                <w:w w:val="105"/>
                <w:sz w:val="20"/>
              </w:rPr>
              <w:t xml:space="preserve"> </w:t>
            </w:r>
            <w:r>
              <w:rPr>
                <w:w w:val="105"/>
                <w:sz w:val="20"/>
              </w:rPr>
              <w:t>tender</w:t>
            </w:r>
            <w:r>
              <w:rPr>
                <w:spacing w:val="-13"/>
                <w:w w:val="105"/>
                <w:sz w:val="20"/>
              </w:rPr>
              <w:t xml:space="preserve"> </w:t>
            </w:r>
            <w:r>
              <w:rPr>
                <w:w w:val="105"/>
                <w:sz w:val="20"/>
              </w:rPr>
              <w:t>on</w:t>
            </w:r>
            <w:r>
              <w:rPr>
                <w:spacing w:val="-12"/>
                <w:w w:val="105"/>
                <w:sz w:val="20"/>
              </w:rPr>
              <w:t xml:space="preserve"> </w:t>
            </w:r>
            <w:r>
              <w:rPr>
                <w:w w:val="105"/>
                <w:sz w:val="20"/>
              </w:rPr>
              <w:t>the</w:t>
            </w:r>
            <w:r>
              <w:rPr>
                <w:spacing w:val="-15"/>
                <w:w w:val="105"/>
                <w:sz w:val="20"/>
              </w:rPr>
              <w:t xml:space="preserve"> </w:t>
            </w:r>
            <w:r>
              <w:rPr>
                <w:w w:val="105"/>
                <w:sz w:val="20"/>
              </w:rPr>
              <w:t>e-procurement</w:t>
            </w:r>
            <w:r>
              <w:rPr>
                <w:spacing w:val="-13"/>
                <w:w w:val="105"/>
                <w:sz w:val="20"/>
              </w:rPr>
              <w:t xml:space="preserve"> </w:t>
            </w:r>
            <w:r>
              <w:rPr>
                <w:w w:val="105"/>
                <w:sz w:val="20"/>
              </w:rPr>
              <w:t>website which</w:t>
            </w:r>
            <w:r>
              <w:rPr>
                <w:spacing w:val="-16"/>
                <w:w w:val="105"/>
                <w:sz w:val="20"/>
              </w:rPr>
              <w:t xml:space="preserve"> </w:t>
            </w:r>
            <w:r>
              <w:rPr>
                <w:w w:val="105"/>
                <w:sz w:val="20"/>
              </w:rPr>
              <w:t>has</w:t>
            </w:r>
            <w:r>
              <w:rPr>
                <w:spacing w:val="-11"/>
                <w:w w:val="105"/>
                <w:sz w:val="20"/>
              </w:rPr>
              <w:t xml:space="preserve"> </w:t>
            </w:r>
            <w:r>
              <w:rPr>
                <w:w w:val="105"/>
                <w:sz w:val="20"/>
              </w:rPr>
              <w:t>empaneled</w:t>
            </w:r>
            <w:r>
              <w:rPr>
                <w:spacing w:val="-16"/>
                <w:w w:val="105"/>
                <w:sz w:val="20"/>
              </w:rPr>
              <w:t xml:space="preserve"> </w:t>
            </w:r>
            <w:r>
              <w:rPr>
                <w:w w:val="105"/>
                <w:sz w:val="20"/>
              </w:rPr>
              <w:t>vendors</w:t>
            </w:r>
            <w:r>
              <w:rPr>
                <w:spacing w:val="-13"/>
                <w:w w:val="105"/>
                <w:sz w:val="20"/>
              </w:rPr>
              <w:t xml:space="preserve"> </w:t>
            </w:r>
            <w:r>
              <w:rPr>
                <w:w w:val="105"/>
                <w:sz w:val="20"/>
              </w:rPr>
              <w:t>to</w:t>
            </w:r>
            <w:r>
              <w:rPr>
                <w:spacing w:val="-15"/>
                <w:w w:val="105"/>
                <w:sz w:val="20"/>
              </w:rPr>
              <w:t xml:space="preserve"> </w:t>
            </w:r>
            <w:r>
              <w:rPr>
                <w:w w:val="105"/>
                <w:sz w:val="20"/>
              </w:rPr>
              <w:t>obtain</w:t>
            </w:r>
            <w:r>
              <w:rPr>
                <w:spacing w:val="-15"/>
                <w:w w:val="105"/>
                <w:sz w:val="20"/>
              </w:rPr>
              <w:t xml:space="preserve"> </w:t>
            </w:r>
            <w:r>
              <w:rPr>
                <w:w w:val="105"/>
                <w:sz w:val="20"/>
              </w:rPr>
              <w:t>final</w:t>
            </w:r>
            <w:r>
              <w:rPr>
                <w:spacing w:val="-13"/>
                <w:w w:val="105"/>
                <w:sz w:val="20"/>
              </w:rPr>
              <w:t xml:space="preserve"> </w:t>
            </w:r>
            <w:r>
              <w:rPr>
                <w:w w:val="105"/>
                <w:sz w:val="20"/>
              </w:rPr>
              <w:t>quotations.</w:t>
            </w:r>
            <w:r>
              <w:rPr>
                <w:spacing w:val="-11"/>
                <w:w w:val="105"/>
                <w:sz w:val="20"/>
              </w:rPr>
              <w:t xml:space="preserve"> </w:t>
            </w:r>
            <w:r>
              <w:rPr>
                <w:w w:val="105"/>
                <w:sz w:val="20"/>
              </w:rPr>
              <w:t>The vendor offering the lowest price (L1) will be selected. After MSIL confirms the final package amount with the user, the user can make a booking by paying an advance (amount</w:t>
            </w:r>
          </w:p>
          <w:p w14:paraId="12A7EBE9" w14:textId="77777777" w:rsidR="00EB3512" w:rsidRDefault="00000000">
            <w:pPr>
              <w:pStyle w:val="TableParagraph"/>
              <w:spacing w:line="211" w:lineRule="exact"/>
              <w:ind w:left="106"/>
              <w:rPr>
                <w:sz w:val="20"/>
              </w:rPr>
            </w:pPr>
            <w:r>
              <w:rPr>
                <w:w w:val="105"/>
                <w:sz w:val="20"/>
              </w:rPr>
              <w:t>varies</w:t>
            </w:r>
            <w:r>
              <w:rPr>
                <w:spacing w:val="-11"/>
                <w:w w:val="105"/>
                <w:sz w:val="20"/>
              </w:rPr>
              <w:t xml:space="preserve"> </w:t>
            </w:r>
            <w:r>
              <w:rPr>
                <w:w w:val="105"/>
                <w:sz w:val="20"/>
              </w:rPr>
              <w:t>by</w:t>
            </w:r>
            <w:r>
              <w:rPr>
                <w:spacing w:val="-14"/>
                <w:w w:val="105"/>
                <w:sz w:val="20"/>
              </w:rPr>
              <w:t xml:space="preserve"> </w:t>
            </w:r>
            <w:r>
              <w:rPr>
                <w:spacing w:val="-2"/>
                <w:w w:val="105"/>
                <w:sz w:val="20"/>
              </w:rPr>
              <w:t>package).</w:t>
            </w:r>
          </w:p>
        </w:tc>
      </w:tr>
    </w:tbl>
    <w:p w14:paraId="00EBD725" w14:textId="77777777" w:rsidR="00EB3512" w:rsidRDefault="00EB3512">
      <w:pPr>
        <w:pStyle w:val="TableParagraph"/>
        <w:spacing w:line="211" w:lineRule="exact"/>
        <w:rPr>
          <w:sz w:val="20"/>
        </w:rPr>
        <w:sectPr w:rsidR="00EB3512">
          <w:pgSz w:w="12240" w:h="15840"/>
          <w:pgMar w:top="1340" w:right="720" w:bottom="740" w:left="1080" w:header="689" w:footer="541" w:gutter="0"/>
          <w:cols w:space="720"/>
        </w:sectPr>
      </w:pPr>
    </w:p>
    <w:p w14:paraId="72A94DC7"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48F4AEA3" w14:textId="77777777">
        <w:trPr>
          <w:trHeight w:val="255"/>
        </w:trPr>
        <w:tc>
          <w:tcPr>
            <w:tcW w:w="8442" w:type="dxa"/>
            <w:gridSpan w:val="2"/>
            <w:tcBorders>
              <w:bottom w:val="single" w:sz="6" w:space="0" w:color="000000"/>
            </w:tcBorders>
            <w:shd w:val="clear" w:color="auto" w:fill="D8D8D8"/>
          </w:tcPr>
          <w:p w14:paraId="6419B2FE"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0C2595DF" w14:textId="77777777">
        <w:trPr>
          <w:trHeight w:val="1211"/>
        </w:trPr>
        <w:tc>
          <w:tcPr>
            <w:tcW w:w="1912" w:type="dxa"/>
            <w:vMerge w:val="restart"/>
            <w:tcBorders>
              <w:top w:val="single" w:sz="6" w:space="0" w:color="000000"/>
              <w:bottom w:val="single" w:sz="6" w:space="0" w:color="000000"/>
              <w:right w:val="single" w:sz="6" w:space="0" w:color="000000"/>
            </w:tcBorders>
          </w:tcPr>
          <w:p w14:paraId="6DDC806C"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3F37ADF0" w14:textId="77777777" w:rsidR="00EB3512" w:rsidRDefault="00000000">
            <w:pPr>
              <w:pStyle w:val="TableParagraph"/>
              <w:spacing w:before="3" w:line="249" w:lineRule="auto"/>
              <w:ind w:left="106" w:right="178"/>
              <w:rPr>
                <w:sz w:val="20"/>
              </w:rPr>
            </w:pPr>
            <w:r>
              <w:rPr>
                <w:w w:val="105"/>
                <w:sz w:val="20"/>
              </w:rPr>
              <w:t>iii.</w:t>
            </w:r>
            <w:r>
              <w:rPr>
                <w:spacing w:val="-11"/>
                <w:w w:val="105"/>
                <w:sz w:val="20"/>
              </w:rPr>
              <w:t xml:space="preserve"> </w:t>
            </w:r>
            <w:r>
              <w:rPr>
                <w:w w:val="105"/>
                <w:sz w:val="20"/>
              </w:rPr>
              <w:t>MSIL</w:t>
            </w:r>
            <w:r>
              <w:rPr>
                <w:spacing w:val="-13"/>
                <w:w w:val="105"/>
                <w:sz w:val="20"/>
              </w:rPr>
              <w:t xml:space="preserve"> </w:t>
            </w:r>
            <w:r>
              <w:rPr>
                <w:w w:val="105"/>
                <w:sz w:val="20"/>
              </w:rPr>
              <w:t>will</w:t>
            </w:r>
            <w:r>
              <w:rPr>
                <w:spacing w:val="-11"/>
                <w:w w:val="105"/>
                <w:sz w:val="20"/>
              </w:rPr>
              <w:t xml:space="preserve"> </w:t>
            </w:r>
            <w:r>
              <w:rPr>
                <w:w w:val="105"/>
                <w:sz w:val="20"/>
              </w:rPr>
              <w:t>issue</w:t>
            </w:r>
            <w:r>
              <w:rPr>
                <w:spacing w:val="-13"/>
                <w:w w:val="105"/>
                <w:sz w:val="20"/>
              </w:rPr>
              <w:t xml:space="preserve"> </w:t>
            </w:r>
            <w:r>
              <w:rPr>
                <w:w w:val="105"/>
                <w:sz w:val="20"/>
              </w:rPr>
              <w:t>a</w:t>
            </w:r>
            <w:r>
              <w:rPr>
                <w:spacing w:val="-14"/>
                <w:w w:val="105"/>
                <w:sz w:val="20"/>
              </w:rPr>
              <w:t xml:space="preserve"> </w:t>
            </w:r>
            <w:r>
              <w:rPr>
                <w:w w:val="105"/>
                <w:sz w:val="20"/>
              </w:rPr>
              <w:t>work</w:t>
            </w:r>
            <w:r>
              <w:rPr>
                <w:spacing w:val="-14"/>
                <w:w w:val="105"/>
                <w:sz w:val="20"/>
              </w:rPr>
              <w:t xml:space="preserve"> </w:t>
            </w:r>
            <w:r>
              <w:rPr>
                <w:w w:val="105"/>
                <w:sz w:val="20"/>
              </w:rPr>
              <w:t>order</w:t>
            </w:r>
            <w:r>
              <w:rPr>
                <w:spacing w:val="-13"/>
                <w:w w:val="105"/>
                <w:sz w:val="20"/>
              </w:rPr>
              <w:t xml:space="preserve"> </w:t>
            </w:r>
            <w:r>
              <w:rPr>
                <w:w w:val="105"/>
                <w:sz w:val="20"/>
              </w:rPr>
              <w:t>to</w:t>
            </w:r>
            <w:r>
              <w:rPr>
                <w:spacing w:val="-11"/>
                <w:w w:val="105"/>
                <w:sz w:val="20"/>
              </w:rPr>
              <w:t xml:space="preserve"> </w:t>
            </w:r>
            <w:r>
              <w:rPr>
                <w:w w:val="105"/>
                <w:sz w:val="20"/>
              </w:rPr>
              <w:t>the</w:t>
            </w:r>
            <w:r>
              <w:rPr>
                <w:spacing w:val="-14"/>
                <w:w w:val="105"/>
                <w:sz w:val="20"/>
              </w:rPr>
              <w:t xml:space="preserve"> </w:t>
            </w:r>
            <w:r>
              <w:rPr>
                <w:w w:val="105"/>
                <w:sz w:val="20"/>
              </w:rPr>
              <w:t>L1</w:t>
            </w:r>
            <w:r>
              <w:rPr>
                <w:spacing w:val="-14"/>
                <w:w w:val="105"/>
                <w:sz w:val="20"/>
              </w:rPr>
              <w:t xml:space="preserve"> </w:t>
            </w:r>
            <w:r>
              <w:rPr>
                <w:w w:val="105"/>
                <w:sz w:val="20"/>
              </w:rPr>
              <w:t>vendor</w:t>
            </w:r>
            <w:r>
              <w:rPr>
                <w:spacing w:val="-11"/>
                <w:w w:val="105"/>
                <w:sz w:val="20"/>
              </w:rPr>
              <w:t xml:space="preserve"> </w:t>
            </w:r>
            <w:r>
              <w:rPr>
                <w:w w:val="105"/>
                <w:sz w:val="20"/>
              </w:rPr>
              <w:t>highlighting all</w:t>
            </w:r>
            <w:r>
              <w:rPr>
                <w:spacing w:val="-6"/>
                <w:w w:val="105"/>
                <w:sz w:val="20"/>
              </w:rPr>
              <w:t xml:space="preserve"> </w:t>
            </w:r>
            <w:r>
              <w:rPr>
                <w:w w:val="105"/>
                <w:sz w:val="20"/>
              </w:rPr>
              <w:t>the</w:t>
            </w:r>
            <w:r>
              <w:rPr>
                <w:spacing w:val="-8"/>
                <w:w w:val="105"/>
                <w:sz w:val="20"/>
              </w:rPr>
              <w:t xml:space="preserve"> </w:t>
            </w:r>
            <w:r>
              <w:rPr>
                <w:w w:val="105"/>
                <w:sz w:val="20"/>
              </w:rPr>
              <w:t>services</w:t>
            </w:r>
            <w:r>
              <w:rPr>
                <w:spacing w:val="-3"/>
                <w:w w:val="105"/>
                <w:sz w:val="20"/>
              </w:rPr>
              <w:t xml:space="preserve"> </w:t>
            </w:r>
            <w:r>
              <w:rPr>
                <w:w w:val="105"/>
                <w:sz w:val="20"/>
              </w:rPr>
              <w:t>to</w:t>
            </w:r>
            <w:r>
              <w:rPr>
                <w:spacing w:val="-6"/>
                <w:w w:val="105"/>
                <w:sz w:val="20"/>
              </w:rPr>
              <w:t xml:space="preserve"> </w:t>
            </w:r>
            <w:r>
              <w:rPr>
                <w:w w:val="105"/>
                <w:sz w:val="20"/>
              </w:rPr>
              <w:t>be</w:t>
            </w:r>
            <w:r>
              <w:rPr>
                <w:spacing w:val="-4"/>
                <w:w w:val="105"/>
                <w:sz w:val="20"/>
              </w:rPr>
              <w:t xml:space="preserve"> </w:t>
            </w:r>
            <w:r>
              <w:rPr>
                <w:w w:val="105"/>
                <w:sz w:val="20"/>
              </w:rPr>
              <w:t>included</w:t>
            </w:r>
            <w:r>
              <w:rPr>
                <w:spacing w:val="-6"/>
                <w:w w:val="105"/>
                <w:sz w:val="20"/>
              </w:rPr>
              <w:t xml:space="preserve"> </w:t>
            </w:r>
            <w:r>
              <w:rPr>
                <w:w w:val="105"/>
                <w:sz w:val="20"/>
              </w:rPr>
              <w:t>for</w:t>
            </w:r>
            <w:r>
              <w:rPr>
                <w:spacing w:val="-4"/>
                <w:w w:val="105"/>
                <w:sz w:val="20"/>
              </w:rPr>
              <w:t xml:space="preserve"> </w:t>
            </w:r>
            <w:r>
              <w:rPr>
                <w:w w:val="105"/>
                <w:sz w:val="20"/>
              </w:rPr>
              <w:t>the</w:t>
            </w:r>
            <w:r>
              <w:rPr>
                <w:spacing w:val="-8"/>
                <w:w w:val="105"/>
                <w:sz w:val="20"/>
              </w:rPr>
              <w:t xml:space="preserve"> </w:t>
            </w:r>
            <w:r>
              <w:rPr>
                <w:w w:val="105"/>
                <w:sz w:val="20"/>
              </w:rPr>
              <w:t>trip.</w:t>
            </w:r>
            <w:r>
              <w:rPr>
                <w:spacing w:val="-6"/>
                <w:w w:val="105"/>
                <w:sz w:val="20"/>
              </w:rPr>
              <w:t xml:space="preserve"> </w:t>
            </w:r>
            <w:r>
              <w:rPr>
                <w:w w:val="105"/>
                <w:sz w:val="20"/>
              </w:rPr>
              <w:t>The</w:t>
            </w:r>
            <w:r>
              <w:rPr>
                <w:spacing w:val="-4"/>
                <w:w w:val="105"/>
                <w:sz w:val="20"/>
              </w:rPr>
              <w:t xml:space="preserve"> </w:t>
            </w:r>
            <w:r>
              <w:rPr>
                <w:w w:val="105"/>
                <w:sz w:val="20"/>
              </w:rPr>
              <w:t>final</w:t>
            </w:r>
            <w:r>
              <w:rPr>
                <w:spacing w:val="-4"/>
                <w:w w:val="105"/>
                <w:sz w:val="20"/>
              </w:rPr>
              <w:t xml:space="preserve"> </w:t>
            </w:r>
            <w:r>
              <w:rPr>
                <w:w w:val="105"/>
                <w:sz w:val="20"/>
              </w:rPr>
              <w:t>payment must be made before travel. After the user reaches the destination,</w:t>
            </w:r>
            <w:r>
              <w:rPr>
                <w:spacing w:val="-17"/>
                <w:w w:val="105"/>
                <w:sz w:val="20"/>
              </w:rPr>
              <w:t xml:space="preserve"> </w:t>
            </w:r>
            <w:r>
              <w:rPr>
                <w:w w:val="105"/>
                <w:sz w:val="20"/>
              </w:rPr>
              <w:t>the</w:t>
            </w:r>
            <w:r>
              <w:rPr>
                <w:spacing w:val="-17"/>
                <w:w w:val="105"/>
                <w:sz w:val="20"/>
              </w:rPr>
              <w:t xml:space="preserve"> </w:t>
            </w:r>
            <w:r>
              <w:rPr>
                <w:w w:val="105"/>
                <w:sz w:val="20"/>
              </w:rPr>
              <w:t>selected</w:t>
            </w:r>
            <w:r>
              <w:rPr>
                <w:spacing w:val="-15"/>
                <w:w w:val="105"/>
                <w:sz w:val="20"/>
              </w:rPr>
              <w:t xml:space="preserve"> </w:t>
            </w:r>
            <w:r>
              <w:rPr>
                <w:w w:val="105"/>
                <w:sz w:val="20"/>
              </w:rPr>
              <w:t>vendor</w:t>
            </w:r>
            <w:r>
              <w:rPr>
                <w:spacing w:val="-15"/>
                <w:w w:val="105"/>
                <w:sz w:val="20"/>
              </w:rPr>
              <w:t xml:space="preserve"> </w:t>
            </w:r>
            <w:r>
              <w:rPr>
                <w:w w:val="105"/>
                <w:sz w:val="20"/>
              </w:rPr>
              <w:t>will</w:t>
            </w:r>
            <w:r>
              <w:rPr>
                <w:spacing w:val="-12"/>
                <w:w w:val="105"/>
                <w:sz w:val="20"/>
              </w:rPr>
              <w:t xml:space="preserve"> </w:t>
            </w:r>
            <w:r>
              <w:rPr>
                <w:w w:val="105"/>
                <w:sz w:val="20"/>
              </w:rPr>
              <w:t>manage</w:t>
            </w:r>
            <w:r>
              <w:rPr>
                <w:spacing w:val="-15"/>
                <w:w w:val="105"/>
                <w:sz w:val="20"/>
              </w:rPr>
              <w:t xml:space="preserve"> </w:t>
            </w:r>
            <w:r>
              <w:rPr>
                <w:w w:val="105"/>
                <w:sz w:val="20"/>
              </w:rPr>
              <w:t>the</w:t>
            </w:r>
            <w:r>
              <w:rPr>
                <w:spacing w:val="-15"/>
                <w:w w:val="105"/>
                <w:sz w:val="20"/>
              </w:rPr>
              <w:t xml:space="preserve"> </w:t>
            </w:r>
            <w:r>
              <w:rPr>
                <w:w w:val="105"/>
                <w:sz w:val="20"/>
              </w:rPr>
              <w:t>user's</w:t>
            </w:r>
            <w:r>
              <w:rPr>
                <w:spacing w:val="-14"/>
                <w:w w:val="105"/>
                <w:sz w:val="20"/>
              </w:rPr>
              <w:t xml:space="preserve"> </w:t>
            </w:r>
            <w:r>
              <w:rPr>
                <w:w w:val="105"/>
                <w:sz w:val="20"/>
              </w:rPr>
              <w:t>travel</w:t>
            </w:r>
          </w:p>
          <w:p w14:paraId="5618B005" w14:textId="77777777" w:rsidR="00EB3512" w:rsidRDefault="00000000">
            <w:pPr>
              <w:pStyle w:val="TableParagraph"/>
              <w:spacing w:line="212" w:lineRule="exact"/>
              <w:ind w:left="106"/>
              <w:rPr>
                <w:sz w:val="20"/>
              </w:rPr>
            </w:pPr>
            <w:r>
              <w:rPr>
                <w:spacing w:val="-2"/>
                <w:w w:val="105"/>
                <w:sz w:val="20"/>
              </w:rPr>
              <w:t>experience</w:t>
            </w:r>
            <w:r>
              <w:rPr>
                <w:spacing w:val="-3"/>
                <w:w w:val="105"/>
                <w:sz w:val="20"/>
              </w:rPr>
              <w:t xml:space="preserve"> </w:t>
            </w:r>
            <w:r>
              <w:rPr>
                <w:spacing w:val="-2"/>
                <w:w w:val="105"/>
                <w:sz w:val="20"/>
              </w:rPr>
              <w:t>until</w:t>
            </w:r>
            <w:r>
              <w:rPr>
                <w:spacing w:val="-5"/>
                <w:w w:val="105"/>
                <w:sz w:val="20"/>
              </w:rPr>
              <w:t xml:space="preserve"> </w:t>
            </w:r>
            <w:r>
              <w:rPr>
                <w:spacing w:val="-2"/>
                <w:w w:val="105"/>
                <w:sz w:val="20"/>
              </w:rPr>
              <w:t>their</w:t>
            </w:r>
            <w:r>
              <w:rPr>
                <w:spacing w:val="-5"/>
                <w:w w:val="105"/>
                <w:sz w:val="20"/>
              </w:rPr>
              <w:t xml:space="preserve"> </w:t>
            </w:r>
            <w:r>
              <w:rPr>
                <w:spacing w:val="-2"/>
                <w:w w:val="105"/>
                <w:sz w:val="20"/>
              </w:rPr>
              <w:t>return.</w:t>
            </w:r>
          </w:p>
        </w:tc>
      </w:tr>
      <w:tr w:rsidR="00EB3512" w14:paraId="26C56A01" w14:textId="77777777">
        <w:trPr>
          <w:trHeight w:val="727"/>
        </w:trPr>
        <w:tc>
          <w:tcPr>
            <w:tcW w:w="1912" w:type="dxa"/>
            <w:vMerge/>
            <w:tcBorders>
              <w:top w:val="nil"/>
              <w:bottom w:val="single" w:sz="6" w:space="0" w:color="000000"/>
              <w:right w:val="single" w:sz="6" w:space="0" w:color="000000"/>
            </w:tcBorders>
          </w:tcPr>
          <w:p w14:paraId="18F34EA0"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91C15F5" w14:textId="77777777" w:rsidR="00EB3512" w:rsidRDefault="00000000">
            <w:pPr>
              <w:pStyle w:val="TableParagraph"/>
              <w:spacing w:before="8" w:line="244" w:lineRule="auto"/>
              <w:ind w:left="106" w:right="178"/>
              <w:rPr>
                <w:sz w:val="20"/>
              </w:rPr>
            </w:pPr>
            <w:r>
              <w:rPr>
                <w:w w:val="105"/>
                <w:sz w:val="20"/>
              </w:rPr>
              <w:t>iv.</w:t>
            </w:r>
            <w:r>
              <w:rPr>
                <w:spacing w:val="-13"/>
                <w:w w:val="105"/>
                <w:sz w:val="20"/>
              </w:rPr>
              <w:t xml:space="preserve"> </w:t>
            </w:r>
            <w:r>
              <w:rPr>
                <w:w w:val="105"/>
                <w:sz w:val="20"/>
              </w:rPr>
              <w:t>Post</w:t>
            </w:r>
            <w:r>
              <w:rPr>
                <w:spacing w:val="-14"/>
                <w:w w:val="105"/>
                <w:sz w:val="20"/>
              </w:rPr>
              <w:t xml:space="preserve"> </w:t>
            </w:r>
            <w:r>
              <w:rPr>
                <w:w w:val="105"/>
                <w:sz w:val="20"/>
              </w:rPr>
              <w:t>trip</w:t>
            </w:r>
            <w:r>
              <w:rPr>
                <w:spacing w:val="-14"/>
                <w:w w:val="105"/>
                <w:sz w:val="20"/>
              </w:rPr>
              <w:t xml:space="preserve"> </w:t>
            </w:r>
            <w:r>
              <w:rPr>
                <w:w w:val="105"/>
                <w:sz w:val="20"/>
              </w:rPr>
              <w:t>completion,</w:t>
            </w:r>
            <w:r>
              <w:rPr>
                <w:spacing w:val="-13"/>
                <w:w w:val="105"/>
                <w:sz w:val="20"/>
              </w:rPr>
              <w:t xml:space="preserve"> </w:t>
            </w:r>
            <w:r>
              <w:rPr>
                <w:w w:val="105"/>
                <w:sz w:val="20"/>
              </w:rPr>
              <w:t>the</w:t>
            </w:r>
            <w:r>
              <w:rPr>
                <w:spacing w:val="-17"/>
                <w:w w:val="105"/>
                <w:sz w:val="20"/>
              </w:rPr>
              <w:t xml:space="preserve"> </w:t>
            </w:r>
            <w:r>
              <w:rPr>
                <w:w w:val="105"/>
                <w:sz w:val="20"/>
              </w:rPr>
              <w:t>vendor</w:t>
            </w:r>
            <w:r>
              <w:rPr>
                <w:spacing w:val="-16"/>
                <w:w w:val="105"/>
                <w:sz w:val="20"/>
              </w:rPr>
              <w:t xml:space="preserve"> </w:t>
            </w:r>
            <w:r>
              <w:rPr>
                <w:w w:val="105"/>
                <w:sz w:val="20"/>
              </w:rPr>
              <w:t>will</w:t>
            </w:r>
            <w:r>
              <w:rPr>
                <w:spacing w:val="-16"/>
                <w:w w:val="105"/>
                <w:sz w:val="20"/>
              </w:rPr>
              <w:t xml:space="preserve"> </w:t>
            </w:r>
            <w:r>
              <w:rPr>
                <w:w w:val="105"/>
                <w:sz w:val="20"/>
              </w:rPr>
              <w:t>generate</w:t>
            </w:r>
            <w:r>
              <w:rPr>
                <w:spacing w:val="-13"/>
                <w:w w:val="105"/>
                <w:sz w:val="20"/>
              </w:rPr>
              <w:t xml:space="preserve"> </w:t>
            </w:r>
            <w:r>
              <w:rPr>
                <w:w w:val="105"/>
                <w:sz w:val="20"/>
              </w:rPr>
              <w:t>an</w:t>
            </w:r>
            <w:r>
              <w:rPr>
                <w:spacing w:val="-13"/>
                <w:w w:val="105"/>
                <w:sz w:val="20"/>
              </w:rPr>
              <w:t xml:space="preserve"> </w:t>
            </w:r>
            <w:r>
              <w:rPr>
                <w:w w:val="105"/>
                <w:sz w:val="20"/>
              </w:rPr>
              <w:t>invoice</w:t>
            </w:r>
            <w:r>
              <w:rPr>
                <w:spacing w:val="-14"/>
                <w:w w:val="105"/>
                <w:sz w:val="20"/>
              </w:rPr>
              <w:t xml:space="preserve"> </w:t>
            </w:r>
            <w:r>
              <w:rPr>
                <w:w w:val="105"/>
                <w:sz w:val="20"/>
              </w:rPr>
              <w:t>to MSIL, and MSIL will process the payment between 7 to 15</w:t>
            </w:r>
          </w:p>
          <w:p w14:paraId="55833CEE" w14:textId="77777777" w:rsidR="00EB3512" w:rsidRDefault="00000000">
            <w:pPr>
              <w:pStyle w:val="TableParagraph"/>
              <w:spacing w:before="6" w:line="215" w:lineRule="exact"/>
              <w:ind w:left="106"/>
              <w:rPr>
                <w:sz w:val="20"/>
              </w:rPr>
            </w:pPr>
            <w:r>
              <w:rPr>
                <w:spacing w:val="-2"/>
                <w:w w:val="105"/>
                <w:sz w:val="20"/>
              </w:rPr>
              <w:t>days.</w:t>
            </w:r>
          </w:p>
        </w:tc>
      </w:tr>
      <w:tr w:rsidR="00EB3512" w14:paraId="757A6AA6" w14:textId="77777777">
        <w:trPr>
          <w:trHeight w:val="727"/>
        </w:trPr>
        <w:tc>
          <w:tcPr>
            <w:tcW w:w="1912" w:type="dxa"/>
            <w:vMerge/>
            <w:tcBorders>
              <w:top w:val="nil"/>
              <w:bottom w:val="single" w:sz="6" w:space="0" w:color="000000"/>
              <w:right w:val="single" w:sz="6" w:space="0" w:color="000000"/>
            </w:tcBorders>
          </w:tcPr>
          <w:p w14:paraId="7E805F48"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DD452D5" w14:textId="77777777" w:rsidR="00EB3512" w:rsidRDefault="00000000">
            <w:pPr>
              <w:pStyle w:val="TableParagraph"/>
              <w:spacing w:line="242" w:lineRule="exact"/>
              <w:ind w:left="106" w:right="178"/>
              <w:rPr>
                <w:sz w:val="20"/>
              </w:rPr>
            </w:pPr>
            <w:r>
              <w:rPr>
                <w:w w:val="105"/>
                <w:sz w:val="20"/>
              </w:rPr>
              <w:t>v. User feedback will be collected in the form of ratings &amp; reviews</w:t>
            </w:r>
            <w:r>
              <w:rPr>
                <w:spacing w:val="-17"/>
                <w:w w:val="105"/>
                <w:sz w:val="20"/>
              </w:rPr>
              <w:t xml:space="preserve"> </w:t>
            </w:r>
            <w:r>
              <w:rPr>
                <w:w w:val="105"/>
                <w:sz w:val="20"/>
              </w:rPr>
              <w:t>and</w:t>
            </w:r>
            <w:r>
              <w:rPr>
                <w:spacing w:val="-17"/>
                <w:w w:val="105"/>
                <w:sz w:val="20"/>
              </w:rPr>
              <w:t xml:space="preserve"> </w:t>
            </w:r>
            <w:r>
              <w:rPr>
                <w:w w:val="105"/>
                <w:sz w:val="20"/>
              </w:rPr>
              <w:t>information</w:t>
            </w:r>
            <w:r>
              <w:rPr>
                <w:spacing w:val="-17"/>
                <w:w w:val="105"/>
                <w:sz w:val="20"/>
              </w:rPr>
              <w:t xml:space="preserve"> </w:t>
            </w:r>
            <w:r>
              <w:rPr>
                <w:w w:val="105"/>
                <w:sz w:val="20"/>
              </w:rPr>
              <w:t>about</w:t>
            </w:r>
            <w:r>
              <w:rPr>
                <w:spacing w:val="-17"/>
                <w:w w:val="105"/>
                <w:sz w:val="20"/>
              </w:rPr>
              <w:t xml:space="preserve"> </w:t>
            </w:r>
            <w:r>
              <w:rPr>
                <w:w w:val="105"/>
                <w:sz w:val="20"/>
              </w:rPr>
              <w:t>upcoming</w:t>
            </w:r>
            <w:r>
              <w:rPr>
                <w:spacing w:val="-16"/>
                <w:w w:val="105"/>
                <w:sz w:val="20"/>
              </w:rPr>
              <w:t xml:space="preserve"> </w:t>
            </w:r>
            <w:r>
              <w:rPr>
                <w:w w:val="105"/>
                <w:sz w:val="20"/>
              </w:rPr>
              <w:t>tour</w:t>
            </w:r>
            <w:r>
              <w:rPr>
                <w:spacing w:val="-17"/>
                <w:w w:val="105"/>
                <w:sz w:val="20"/>
              </w:rPr>
              <w:t xml:space="preserve"> </w:t>
            </w:r>
            <w:r>
              <w:rPr>
                <w:w w:val="105"/>
                <w:sz w:val="20"/>
              </w:rPr>
              <w:t>packages</w:t>
            </w:r>
            <w:r>
              <w:rPr>
                <w:spacing w:val="-17"/>
                <w:w w:val="105"/>
                <w:sz w:val="20"/>
              </w:rPr>
              <w:t xml:space="preserve"> </w:t>
            </w:r>
            <w:r>
              <w:rPr>
                <w:w w:val="105"/>
                <w:sz w:val="20"/>
              </w:rPr>
              <w:t>will be sent regularly to the existing customer base.</w:t>
            </w:r>
          </w:p>
        </w:tc>
      </w:tr>
      <w:tr w:rsidR="00EB3512" w14:paraId="432AA48F" w14:textId="77777777">
        <w:trPr>
          <w:trHeight w:val="970"/>
        </w:trPr>
        <w:tc>
          <w:tcPr>
            <w:tcW w:w="1912" w:type="dxa"/>
            <w:vMerge/>
            <w:tcBorders>
              <w:top w:val="nil"/>
              <w:bottom w:val="single" w:sz="6" w:space="0" w:color="000000"/>
              <w:right w:val="single" w:sz="6" w:space="0" w:color="000000"/>
            </w:tcBorders>
          </w:tcPr>
          <w:p w14:paraId="745A6820"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B597D59" w14:textId="77777777" w:rsidR="00EB3512" w:rsidRDefault="00000000">
            <w:pPr>
              <w:pStyle w:val="TableParagraph"/>
              <w:spacing w:line="242" w:lineRule="exact"/>
              <w:ind w:left="106" w:right="178"/>
              <w:rPr>
                <w:sz w:val="20"/>
              </w:rPr>
            </w:pPr>
            <w:r>
              <w:rPr>
                <w:w w:val="105"/>
                <w:sz w:val="20"/>
              </w:rPr>
              <w:t>vi.</w:t>
            </w:r>
            <w:r>
              <w:rPr>
                <w:spacing w:val="-16"/>
                <w:w w:val="105"/>
                <w:sz w:val="20"/>
              </w:rPr>
              <w:t xml:space="preserve"> </w:t>
            </w:r>
            <w:r>
              <w:rPr>
                <w:w w:val="105"/>
                <w:sz w:val="20"/>
              </w:rPr>
              <w:t>Additionally,</w:t>
            </w:r>
            <w:r>
              <w:rPr>
                <w:spacing w:val="-15"/>
                <w:w w:val="105"/>
                <w:sz w:val="20"/>
              </w:rPr>
              <w:t xml:space="preserve"> </w:t>
            </w:r>
            <w:r>
              <w:rPr>
                <w:w w:val="105"/>
                <w:sz w:val="20"/>
              </w:rPr>
              <w:t>online</w:t>
            </w:r>
            <w:r>
              <w:rPr>
                <w:spacing w:val="-17"/>
                <w:w w:val="105"/>
                <w:sz w:val="20"/>
              </w:rPr>
              <w:t xml:space="preserve"> </w:t>
            </w:r>
            <w:r>
              <w:rPr>
                <w:w w:val="105"/>
                <w:sz w:val="20"/>
              </w:rPr>
              <w:t>flight</w:t>
            </w:r>
            <w:r>
              <w:rPr>
                <w:spacing w:val="-17"/>
                <w:w w:val="105"/>
                <w:sz w:val="20"/>
              </w:rPr>
              <w:t xml:space="preserve"> </w:t>
            </w:r>
            <w:r>
              <w:rPr>
                <w:w w:val="105"/>
                <w:sz w:val="20"/>
              </w:rPr>
              <w:t>bookings</w:t>
            </w:r>
            <w:r>
              <w:rPr>
                <w:spacing w:val="-16"/>
                <w:w w:val="105"/>
                <w:sz w:val="20"/>
              </w:rPr>
              <w:t xml:space="preserve"> </w:t>
            </w:r>
            <w:r>
              <w:rPr>
                <w:w w:val="105"/>
                <w:sz w:val="20"/>
              </w:rPr>
              <w:t>on</w:t>
            </w:r>
            <w:r>
              <w:rPr>
                <w:spacing w:val="-17"/>
                <w:w w:val="105"/>
                <w:sz w:val="20"/>
              </w:rPr>
              <w:t xml:space="preserve"> </w:t>
            </w:r>
            <w:r>
              <w:rPr>
                <w:w w:val="105"/>
                <w:sz w:val="20"/>
              </w:rPr>
              <w:t>credit</w:t>
            </w:r>
            <w:r>
              <w:rPr>
                <w:spacing w:val="-15"/>
                <w:w w:val="105"/>
                <w:sz w:val="20"/>
              </w:rPr>
              <w:t xml:space="preserve"> </w:t>
            </w:r>
            <w:r>
              <w:rPr>
                <w:w w:val="105"/>
                <w:sz w:val="20"/>
              </w:rPr>
              <w:t>basis</w:t>
            </w:r>
            <w:r>
              <w:rPr>
                <w:spacing w:val="-15"/>
                <w:w w:val="105"/>
                <w:sz w:val="20"/>
              </w:rPr>
              <w:t xml:space="preserve"> </w:t>
            </w:r>
            <w:r>
              <w:rPr>
                <w:w w:val="105"/>
                <w:sz w:val="20"/>
              </w:rPr>
              <w:t>for government organizations exclusively is</w:t>
            </w:r>
            <w:r>
              <w:rPr>
                <w:spacing w:val="-2"/>
                <w:w w:val="105"/>
                <w:sz w:val="20"/>
              </w:rPr>
              <w:t xml:space="preserve"> </w:t>
            </w:r>
            <w:r>
              <w:rPr>
                <w:w w:val="105"/>
                <w:sz w:val="20"/>
              </w:rPr>
              <w:t>handled</w:t>
            </w:r>
            <w:r>
              <w:rPr>
                <w:spacing w:val="-4"/>
                <w:w w:val="105"/>
                <w:sz w:val="20"/>
              </w:rPr>
              <w:t xml:space="preserve"> </w:t>
            </w:r>
            <w:r>
              <w:rPr>
                <w:w w:val="105"/>
                <w:sz w:val="20"/>
              </w:rPr>
              <w:t>by the concerned</w:t>
            </w:r>
            <w:r>
              <w:rPr>
                <w:spacing w:val="-15"/>
                <w:w w:val="105"/>
                <w:sz w:val="20"/>
              </w:rPr>
              <w:t xml:space="preserve"> </w:t>
            </w:r>
            <w:r>
              <w:rPr>
                <w:w w:val="105"/>
                <w:sz w:val="20"/>
              </w:rPr>
              <w:t>department.</w:t>
            </w:r>
            <w:r>
              <w:rPr>
                <w:spacing w:val="-15"/>
                <w:w w:val="105"/>
                <w:sz w:val="20"/>
              </w:rPr>
              <w:t xml:space="preserve"> </w:t>
            </w:r>
            <w:r>
              <w:rPr>
                <w:w w:val="105"/>
                <w:sz w:val="20"/>
              </w:rPr>
              <w:t>Currently</w:t>
            </w:r>
            <w:r>
              <w:rPr>
                <w:spacing w:val="-13"/>
                <w:w w:val="105"/>
                <w:sz w:val="20"/>
              </w:rPr>
              <w:t xml:space="preserve"> </w:t>
            </w:r>
            <w:r>
              <w:rPr>
                <w:w w:val="105"/>
                <w:sz w:val="20"/>
              </w:rPr>
              <w:t>personal</w:t>
            </w:r>
            <w:r>
              <w:rPr>
                <w:spacing w:val="-12"/>
                <w:w w:val="105"/>
                <w:sz w:val="20"/>
              </w:rPr>
              <w:t xml:space="preserve"> </w:t>
            </w:r>
            <w:r>
              <w:rPr>
                <w:w w:val="105"/>
                <w:sz w:val="20"/>
              </w:rPr>
              <w:t>log</w:t>
            </w:r>
            <w:r>
              <w:rPr>
                <w:spacing w:val="-16"/>
                <w:w w:val="105"/>
                <w:sz w:val="20"/>
              </w:rPr>
              <w:t xml:space="preserve"> </w:t>
            </w:r>
            <w:r>
              <w:rPr>
                <w:w w:val="105"/>
                <w:sz w:val="20"/>
              </w:rPr>
              <w:t>in</w:t>
            </w:r>
            <w:r>
              <w:rPr>
                <w:spacing w:val="-17"/>
                <w:w w:val="105"/>
                <w:sz w:val="20"/>
              </w:rPr>
              <w:t xml:space="preserve"> </w:t>
            </w:r>
            <w:r>
              <w:rPr>
                <w:w w:val="105"/>
                <w:sz w:val="20"/>
              </w:rPr>
              <w:t>IDs</w:t>
            </w:r>
            <w:r>
              <w:rPr>
                <w:spacing w:val="-16"/>
                <w:w w:val="105"/>
                <w:sz w:val="20"/>
              </w:rPr>
              <w:t xml:space="preserve"> </w:t>
            </w:r>
            <w:r>
              <w:rPr>
                <w:w w:val="105"/>
                <w:sz w:val="20"/>
              </w:rPr>
              <w:t>for various airlines are available.</w:t>
            </w:r>
          </w:p>
        </w:tc>
      </w:tr>
      <w:tr w:rsidR="00EB3512" w14:paraId="2886AA5E" w14:textId="77777777">
        <w:trPr>
          <w:trHeight w:val="2398"/>
        </w:trPr>
        <w:tc>
          <w:tcPr>
            <w:tcW w:w="1912" w:type="dxa"/>
            <w:tcBorders>
              <w:top w:val="single" w:sz="6" w:space="0" w:color="000000"/>
              <w:bottom w:val="single" w:sz="6" w:space="0" w:color="000000"/>
              <w:right w:val="single" w:sz="6" w:space="0" w:color="000000"/>
            </w:tcBorders>
          </w:tcPr>
          <w:p w14:paraId="55F7EAFF" w14:textId="77777777" w:rsidR="00EB3512" w:rsidRDefault="00EB3512">
            <w:pPr>
              <w:pStyle w:val="TableParagraph"/>
              <w:ind w:left="0"/>
              <w:rPr>
                <w:b/>
                <w:sz w:val="20"/>
              </w:rPr>
            </w:pPr>
          </w:p>
          <w:p w14:paraId="22FF2BCE" w14:textId="77777777" w:rsidR="00EB3512" w:rsidRDefault="00EB3512">
            <w:pPr>
              <w:pStyle w:val="TableParagraph"/>
              <w:ind w:left="0"/>
              <w:rPr>
                <w:b/>
                <w:sz w:val="20"/>
              </w:rPr>
            </w:pPr>
          </w:p>
          <w:p w14:paraId="32403848" w14:textId="77777777" w:rsidR="00EB3512" w:rsidRDefault="00EB3512">
            <w:pPr>
              <w:pStyle w:val="TableParagraph"/>
              <w:ind w:left="0"/>
              <w:rPr>
                <w:b/>
                <w:sz w:val="20"/>
              </w:rPr>
            </w:pPr>
          </w:p>
          <w:p w14:paraId="64BBEFB5" w14:textId="77777777" w:rsidR="00EB3512" w:rsidRDefault="00EB3512">
            <w:pPr>
              <w:pStyle w:val="TableParagraph"/>
              <w:spacing w:before="142"/>
              <w:ind w:left="0"/>
              <w:rPr>
                <w:b/>
                <w:sz w:val="20"/>
              </w:rPr>
            </w:pPr>
          </w:p>
          <w:p w14:paraId="18E7CC85" w14:textId="77777777" w:rsidR="00EB3512" w:rsidRDefault="00000000">
            <w:pPr>
              <w:pStyle w:val="TableParagraph"/>
              <w:spacing w:before="1"/>
              <w:ind w:left="239"/>
              <w:rPr>
                <w:b/>
                <w:sz w:val="20"/>
              </w:rPr>
            </w:pPr>
            <w:r>
              <w:rPr>
                <w:b/>
                <w:w w:val="105"/>
                <w:sz w:val="20"/>
              </w:rPr>
              <w:t>ERP</w:t>
            </w:r>
            <w:r>
              <w:rPr>
                <w:b/>
                <w:spacing w:val="-12"/>
                <w:w w:val="105"/>
                <w:sz w:val="20"/>
              </w:rPr>
              <w:t xml:space="preserve"> </w:t>
            </w:r>
            <w:r>
              <w:rPr>
                <w:b/>
                <w:spacing w:val="-2"/>
                <w:w w:val="105"/>
                <w:sz w:val="20"/>
              </w:rPr>
              <w:t>Solution</w:t>
            </w:r>
          </w:p>
        </w:tc>
        <w:tc>
          <w:tcPr>
            <w:tcW w:w="6530" w:type="dxa"/>
            <w:tcBorders>
              <w:top w:val="single" w:sz="6" w:space="0" w:color="000000"/>
              <w:left w:val="single" w:sz="6" w:space="0" w:color="000000"/>
              <w:bottom w:val="single" w:sz="6" w:space="0" w:color="000000"/>
            </w:tcBorders>
          </w:tcPr>
          <w:p w14:paraId="0F9DD506" w14:textId="77777777" w:rsidR="00EB3512" w:rsidRDefault="00000000">
            <w:pPr>
              <w:pStyle w:val="TableParagraph"/>
              <w:numPr>
                <w:ilvl w:val="0"/>
                <w:numId w:val="72"/>
              </w:numPr>
              <w:tabs>
                <w:tab w:val="left" w:pos="333"/>
              </w:tabs>
              <w:spacing w:before="4"/>
              <w:ind w:left="333" w:hanging="227"/>
              <w:rPr>
                <w:b/>
                <w:sz w:val="20"/>
              </w:rPr>
            </w:pPr>
            <w:r>
              <w:rPr>
                <w:b/>
                <w:w w:val="105"/>
                <w:sz w:val="20"/>
              </w:rPr>
              <w:t>Simple</w:t>
            </w:r>
            <w:r>
              <w:rPr>
                <w:b/>
                <w:spacing w:val="-18"/>
                <w:w w:val="105"/>
                <w:sz w:val="20"/>
              </w:rPr>
              <w:t xml:space="preserve"> </w:t>
            </w:r>
            <w:r>
              <w:rPr>
                <w:b/>
                <w:w w:val="105"/>
                <w:sz w:val="20"/>
              </w:rPr>
              <w:t>interface</w:t>
            </w:r>
            <w:r>
              <w:rPr>
                <w:b/>
                <w:spacing w:val="-17"/>
                <w:w w:val="105"/>
                <w:sz w:val="20"/>
              </w:rPr>
              <w:t xml:space="preserve"> </w:t>
            </w:r>
            <w:r>
              <w:rPr>
                <w:b/>
                <w:w w:val="105"/>
                <w:sz w:val="20"/>
              </w:rPr>
              <w:t>for</w:t>
            </w:r>
            <w:r>
              <w:rPr>
                <w:b/>
                <w:spacing w:val="-16"/>
                <w:w w:val="105"/>
                <w:sz w:val="20"/>
              </w:rPr>
              <w:t xml:space="preserve"> </w:t>
            </w:r>
            <w:r>
              <w:rPr>
                <w:b/>
                <w:w w:val="105"/>
                <w:sz w:val="20"/>
              </w:rPr>
              <w:t>users</w:t>
            </w:r>
            <w:r>
              <w:rPr>
                <w:b/>
                <w:spacing w:val="-17"/>
                <w:w w:val="105"/>
                <w:sz w:val="20"/>
              </w:rPr>
              <w:t xml:space="preserve"> </w:t>
            </w:r>
            <w:r>
              <w:rPr>
                <w:b/>
                <w:w w:val="105"/>
                <w:sz w:val="20"/>
              </w:rPr>
              <w:t>to</w:t>
            </w:r>
            <w:r>
              <w:rPr>
                <w:b/>
                <w:spacing w:val="-18"/>
                <w:w w:val="105"/>
                <w:sz w:val="20"/>
              </w:rPr>
              <w:t xml:space="preserve"> </w:t>
            </w:r>
            <w:r>
              <w:rPr>
                <w:b/>
                <w:w w:val="105"/>
                <w:sz w:val="20"/>
              </w:rPr>
              <w:t>submit</w:t>
            </w:r>
            <w:r>
              <w:rPr>
                <w:b/>
                <w:spacing w:val="-13"/>
                <w:w w:val="105"/>
                <w:sz w:val="20"/>
              </w:rPr>
              <w:t xml:space="preserve"> </w:t>
            </w:r>
            <w:r>
              <w:rPr>
                <w:b/>
                <w:w w:val="105"/>
                <w:sz w:val="20"/>
              </w:rPr>
              <w:t>inquiries</w:t>
            </w:r>
            <w:r>
              <w:rPr>
                <w:b/>
                <w:spacing w:val="-14"/>
                <w:w w:val="105"/>
                <w:sz w:val="20"/>
              </w:rPr>
              <w:t xml:space="preserve"> </w:t>
            </w:r>
            <w:r>
              <w:rPr>
                <w:b/>
                <w:w w:val="105"/>
                <w:sz w:val="20"/>
              </w:rPr>
              <w:t>via</w:t>
            </w:r>
            <w:r>
              <w:rPr>
                <w:b/>
                <w:spacing w:val="-16"/>
                <w:w w:val="105"/>
                <w:sz w:val="20"/>
              </w:rPr>
              <w:t xml:space="preserve"> </w:t>
            </w:r>
            <w:r>
              <w:rPr>
                <w:b/>
                <w:spacing w:val="-2"/>
                <w:w w:val="105"/>
                <w:sz w:val="20"/>
              </w:rPr>
              <w:t>mobile</w:t>
            </w:r>
          </w:p>
          <w:p w14:paraId="3501FE54" w14:textId="77777777" w:rsidR="00EB3512" w:rsidRDefault="00000000">
            <w:pPr>
              <w:pStyle w:val="TableParagraph"/>
              <w:spacing w:before="48" w:line="288" w:lineRule="auto"/>
              <w:ind w:left="132"/>
              <w:rPr>
                <w:sz w:val="20"/>
              </w:rPr>
            </w:pPr>
            <w:r>
              <w:rPr>
                <w:b/>
                <w:w w:val="105"/>
                <w:sz w:val="20"/>
              </w:rPr>
              <w:t xml:space="preserve">/ e-mail: </w:t>
            </w:r>
            <w:r>
              <w:rPr>
                <w:w w:val="105"/>
                <w:sz w:val="20"/>
              </w:rPr>
              <w:t>Users will have access to an easy-to-use platform that allows them to submit inquiries seamlessly via mobile number</w:t>
            </w:r>
            <w:r>
              <w:rPr>
                <w:spacing w:val="-13"/>
                <w:w w:val="105"/>
                <w:sz w:val="20"/>
              </w:rPr>
              <w:t xml:space="preserve"> </w:t>
            </w:r>
            <w:r>
              <w:rPr>
                <w:w w:val="105"/>
                <w:sz w:val="20"/>
              </w:rPr>
              <w:t>or</w:t>
            </w:r>
            <w:r>
              <w:rPr>
                <w:spacing w:val="-11"/>
                <w:w w:val="105"/>
                <w:sz w:val="20"/>
              </w:rPr>
              <w:t xml:space="preserve"> </w:t>
            </w:r>
            <w:r>
              <w:rPr>
                <w:w w:val="105"/>
                <w:sz w:val="20"/>
              </w:rPr>
              <w:t>email.</w:t>
            </w:r>
            <w:r>
              <w:rPr>
                <w:spacing w:val="-9"/>
                <w:w w:val="105"/>
                <w:sz w:val="20"/>
              </w:rPr>
              <w:t xml:space="preserve"> </w:t>
            </w:r>
            <w:r>
              <w:rPr>
                <w:w w:val="105"/>
                <w:sz w:val="20"/>
              </w:rPr>
              <w:t>This</w:t>
            </w:r>
            <w:r>
              <w:rPr>
                <w:spacing w:val="-11"/>
                <w:w w:val="105"/>
                <w:sz w:val="20"/>
              </w:rPr>
              <w:t xml:space="preserve"> </w:t>
            </w:r>
            <w:r>
              <w:rPr>
                <w:w w:val="105"/>
                <w:sz w:val="20"/>
              </w:rPr>
              <w:t>ensures</w:t>
            </w:r>
            <w:r>
              <w:rPr>
                <w:spacing w:val="-11"/>
                <w:w w:val="105"/>
                <w:sz w:val="20"/>
              </w:rPr>
              <w:t xml:space="preserve"> </w:t>
            </w:r>
            <w:r>
              <w:rPr>
                <w:w w:val="105"/>
                <w:sz w:val="20"/>
              </w:rPr>
              <w:t>convenience</w:t>
            </w:r>
            <w:r>
              <w:rPr>
                <w:spacing w:val="-15"/>
                <w:w w:val="105"/>
                <w:sz w:val="20"/>
              </w:rPr>
              <w:t xml:space="preserve"> </w:t>
            </w:r>
            <w:r>
              <w:rPr>
                <w:w w:val="105"/>
                <w:sz w:val="20"/>
              </w:rPr>
              <w:t>and</w:t>
            </w:r>
            <w:r>
              <w:rPr>
                <w:spacing w:val="-13"/>
                <w:w w:val="105"/>
                <w:sz w:val="20"/>
              </w:rPr>
              <w:t xml:space="preserve"> </w:t>
            </w:r>
            <w:r>
              <w:rPr>
                <w:w w:val="105"/>
                <w:sz w:val="20"/>
              </w:rPr>
              <w:t>accessibility, enabling customers to request information or assistance without technical barriers. The interface will be designed for efficiency,</w:t>
            </w:r>
            <w:r>
              <w:rPr>
                <w:spacing w:val="-17"/>
                <w:w w:val="105"/>
                <w:sz w:val="20"/>
              </w:rPr>
              <w:t xml:space="preserve"> </w:t>
            </w:r>
            <w:r>
              <w:rPr>
                <w:w w:val="105"/>
                <w:sz w:val="20"/>
              </w:rPr>
              <w:t>with</w:t>
            </w:r>
            <w:r>
              <w:rPr>
                <w:spacing w:val="-17"/>
                <w:w w:val="105"/>
                <w:sz w:val="20"/>
              </w:rPr>
              <w:t xml:space="preserve"> </w:t>
            </w:r>
            <w:r>
              <w:rPr>
                <w:w w:val="105"/>
                <w:sz w:val="20"/>
              </w:rPr>
              <w:t>predefined</w:t>
            </w:r>
            <w:r>
              <w:rPr>
                <w:spacing w:val="-17"/>
                <w:w w:val="105"/>
                <w:sz w:val="20"/>
              </w:rPr>
              <w:t xml:space="preserve"> </w:t>
            </w:r>
            <w:r>
              <w:rPr>
                <w:w w:val="105"/>
                <w:sz w:val="20"/>
              </w:rPr>
              <w:t>fields</w:t>
            </w:r>
            <w:r>
              <w:rPr>
                <w:spacing w:val="-17"/>
                <w:w w:val="105"/>
                <w:sz w:val="20"/>
              </w:rPr>
              <w:t xml:space="preserve"> </w:t>
            </w:r>
            <w:r>
              <w:rPr>
                <w:w w:val="105"/>
                <w:sz w:val="20"/>
              </w:rPr>
              <w:t>for</w:t>
            </w:r>
            <w:r>
              <w:rPr>
                <w:spacing w:val="-16"/>
                <w:w w:val="105"/>
                <w:sz w:val="20"/>
              </w:rPr>
              <w:t xml:space="preserve"> </w:t>
            </w:r>
            <w:r>
              <w:rPr>
                <w:w w:val="105"/>
                <w:sz w:val="20"/>
              </w:rPr>
              <w:t>essential</w:t>
            </w:r>
            <w:r>
              <w:rPr>
                <w:spacing w:val="-17"/>
                <w:w w:val="105"/>
                <w:sz w:val="20"/>
              </w:rPr>
              <w:t xml:space="preserve"> </w:t>
            </w:r>
            <w:r>
              <w:rPr>
                <w:w w:val="105"/>
                <w:sz w:val="20"/>
              </w:rPr>
              <w:t>details,</w:t>
            </w:r>
            <w:r>
              <w:rPr>
                <w:spacing w:val="-17"/>
                <w:w w:val="105"/>
                <w:sz w:val="20"/>
              </w:rPr>
              <w:t xml:space="preserve"> </w:t>
            </w:r>
            <w:r>
              <w:rPr>
                <w:w w:val="105"/>
                <w:sz w:val="20"/>
              </w:rPr>
              <w:t>reducing response time.</w:t>
            </w:r>
          </w:p>
        </w:tc>
      </w:tr>
      <w:tr w:rsidR="00EB3512" w14:paraId="6094C2EF" w14:textId="77777777">
        <w:trPr>
          <w:trHeight w:val="1837"/>
        </w:trPr>
        <w:tc>
          <w:tcPr>
            <w:tcW w:w="1912" w:type="dxa"/>
            <w:vMerge w:val="restart"/>
            <w:tcBorders>
              <w:top w:val="single" w:sz="6" w:space="0" w:color="000000"/>
              <w:bottom w:val="nil"/>
              <w:right w:val="single" w:sz="6" w:space="0" w:color="000000"/>
            </w:tcBorders>
          </w:tcPr>
          <w:p w14:paraId="5142A76C"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051DBAD2" w14:textId="77777777" w:rsidR="00EB3512" w:rsidRDefault="00000000">
            <w:pPr>
              <w:pStyle w:val="TableParagraph"/>
              <w:numPr>
                <w:ilvl w:val="0"/>
                <w:numId w:val="71"/>
              </w:numPr>
              <w:tabs>
                <w:tab w:val="left" w:pos="132"/>
                <w:tab w:val="left" w:pos="264"/>
              </w:tabs>
              <w:spacing w:before="5" w:line="288" w:lineRule="auto"/>
              <w:ind w:right="266" w:hanging="27"/>
              <w:rPr>
                <w:sz w:val="20"/>
              </w:rPr>
            </w:pPr>
            <w:r>
              <w:rPr>
                <w:b/>
                <w:spacing w:val="-2"/>
                <w:w w:val="105"/>
                <w:sz w:val="20"/>
              </w:rPr>
              <w:t>Approximate</w:t>
            </w:r>
            <w:r>
              <w:rPr>
                <w:b/>
                <w:spacing w:val="-9"/>
                <w:w w:val="105"/>
                <w:sz w:val="20"/>
              </w:rPr>
              <w:t xml:space="preserve"> </w:t>
            </w:r>
            <w:r>
              <w:rPr>
                <w:b/>
                <w:spacing w:val="-2"/>
                <w:w w:val="105"/>
                <w:sz w:val="20"/>
              </w:rPr>
              <w:t>package</w:t>
            </w:r>
            <w:r>
              <w:rPr>
                <w:b/>
                <w:spacing w:val="-7"/>
                <w:w w:val="105"/>
                <w:sz w:val="20"/>
              </w:rPr>
              <w:t xml:space="preserve"> </w:t>
            </w:r>
            <w:r>
              <w:rPr>
                <w:b/>
                <w:spacing w:val="-2"/>
                <w:w w:val="105"/>
                <w:sz w:val="20"/>
              </w:rPr>
              <w:t>cost</w:t>
            </w:r>
            <w:r>
              <w:rPr>
                <w:b/>
                <w:spacing w:val="-5"/>
                <w:w w:val="105"/>
                <w:sz w:val="20"/>
              </w:rPr>
              <w:t xml:space="preserve"> </w:t>
            </w:r>
            <w:r>
              <w:rPr>
                <w:b/>
                <w:spacing w:val="-2"/>
                <w:w w:val="105"/>
                <w:sz w:val="20"/>
              </w:rPr>
              <w:t>before</w:t>
            </w:r>
            <w:r>
              <w:rPr>
                <w:b/>
                <w:spacing w:val="-9"/>
                <w:w w:val="105"/>
                <w:sz w:val="20"/>
              </w:rPr>
              <w:t xml:space="preserve"> </w:t>
            </w:r>
            <w:r>
              <w:rPr>
                <w:b/>
                <w:spacing w:val="-2"/>
                <w:w w:val="105"/>
                <w:sz w:val="20"/>
              </w:rPr>
              <w:t>vendor</w:t>
            </w:r>
            <w:r>
              <w:rPr>
                <w:b/>
                <w:spacing w:val="-9"/>
                <w:w w:val="105"/>
                <w:sz w:val="20"/>
              </w:rPr>
              <w:t xml:space="preserve"> </w:t>
            </w:r>
            <w:r>
              <w:rPr>
                <w:b/>
                <w:spacing w:val="-2"/>
                <w:w w:val="105"/>
                <w:sz w:val="20"/>
              </w:rPr>
              <w:t xml:space="preserve">co-ordination: </w:t>
            </w:r>
            <w:r>
              <w:rPr>
                <w:w w:val="105"/>
                <w:sz w:val="20"/>
              </w:rPr>
              <w:t>MSIL</w:t>
            </w:r>
            <w:r>
              <w:rPr>
                <w:spacing w:val="-2"/>
                <w:w w:val="105"/>
                <w:sz w:val="20"/>
              </w:rPr>
              <w:t xml:space="preserve"> </w:t>
            </w:r>
            <w:r>
              <w:rPr>
                <w:w w:val="105"/>
                <w:sz w:val="20"/>
              </w:rPr>
              <w:t>should</w:t>
            </w:r>
            <w:r>
              <w:rPr>
                <w:spacing w:val="-4"/>
                <w:w w:val="105"/>
                <w:sz w:val="20"/>
              </w:rPr>
              <w:t xml:space="preserve"> </w:t>
            </w:r>
            <w:r>
              <w:rPr>
                <w:w w:val="105"/>
                <w:sz w:val="20"/>
              </w:rPr>
              <w:t>be</w:t>
            </w:r>
            <w:r>
              <w:rPr>
                <w:spacing w:val="-2"/>
                <w:w w:val="105"/>
                <w:sz w:val="20"/>
              </w:rPr>
              <w:t xml:space="preserve"> </w:t>
            </w:r>
            <w:r>
              <w:rPr>
                <w:w w:val="105"/>
                <w:sz w:val="20"/>
              </w:rPr>
              <w:t>able</w:t>
            </w:r>
            <w:r>
              <w:rPr>
                <w:spacing w:val="-2"/>
                <w:w w:val="105"/>
                <w:sz w:val="20"/>
              </w:rPr>
              <w:t xml:space="preserve"> </w:t>
            </w:r>
            <w:r>
              <w:rPr>
                <w:w w:val="105"/>
                <w:sz w:val="20"/>
              </w:rPr>
              <w:t>to</w:t>
            </w:r>
            <w:r>
              <w:rPr>
                <w:spacing w:val="-2"/>
                <w:w w:val="105"/>
                <w:sz w:val="20"/>
              </w:rPr>
              <w:t xml:space="preserve"> </w:t>
            </w:r>
            <w:r>
              <w:rPr>
                <w:w w:val="105"/>
                <w:sz w:val="20"/>
              </w:rPr>
              <w:t>generate</w:t>
            </w:r>
            <w:r>
              <w:rPr>
                <w:spacing w:val="-2"/>
                <w:w w:val="105"/>
                <w:sz w:val="20"/>
              </w:rPr>
              <w:t xml:space="preserve"> </w:t>
            </w:r>
            <w:r>
              <w:rPr>
                <w:w w:val="105"/>
                <w:sz w:val="20"/>
              </w:rPr>
              <w:t>an estimated</w:t>
            </w:r>
            <w:r>
              <w:rPr>
                <w:spacing w:val="-2"/>
                <w:w w:val="105"/>
                <w:sz w:val="20"/>
              </w:rPr>
              <w:t xml:space="preserve"> </w:t>
            </w:r>
            <w:r>
              <w:rPr>
                <w:w w:val="105"/>
                <w:sz w:val="20"/>
              </w:rPr>
              <w:t>package</w:t>
            </w:r>
            <w:r>
              <w:rPr>
                <w:spacing w:val="-4"/>
                <w:w w:val="105"/>
                <w:sz w:val="20"/>
              </w:rPr>
              <w:t xml:space="preserve"> </w:t>
            </w:r>
            <w:r>
              <w:rPr>
                <w:w w:val="105"/>
                <w:sz w:val="20"/>
              </w:rPr>
              <w:t>cost using</w:t>
            </w:r>
            <w:r>
              <w:rPr>
                <w:spacing w:val="-17"/>
                <w:w w:val="105"/>
                <w:sz w:val="20"/>
              </w:rPr>
              <w:t xml:space="preserve"> </w:t>
            </w:r>
            <w:r>
              <w:rPr>
                <w:w w:val="105"/>
                <w:sz w:val="20"/>
              </w:rPr>
              <w:t>a</w:t>
            </w:r>
            <w:r>
              <w:rPr>
                <w:spacing w:val="-17"/>
                <w:w w:val="105"/>
                <w:sz w:val="20"/>
              </w:rPr>
              <w:t xml:space="preserve"> </w:t>
            </w:r>
            <w:r>
              <w:rPr>
                <w:w w:val="105"/>
                <w:sz w:val="20"/>
              </w:rPr>
              <w:t>predefined</w:t>
            </w:r>
            <w:r>
              <w:rPr>
                <w:spacing w:val="-17"/>
                <w:w w:val="105"/>
                <w:sz w:val="20"/>
              </w:rPr>
              <w:t xml:space="preserve"> </w:t>
            </w:r>
            <w:r>
              <w:rPr>
                <w:w w:val="105"/>
                <w:sz w:val="20"/>
              </w:rPr>
              <w:t>pricing</w:t>
            </w:r>
            <w:r>
              <w:rPr>
                <w:spacing w:val="-17"/>
                <w:w w:val="105"/>
                <w:sz w:val="20"/>
              </w:rPr>
              <w:t xml:space="preserve"> </w:t>
            </w:r>
            <w:r>
              <w:rPr>
                <w:w w:val="105"/>
                <w:sz w:val="20"/>
              </w:rPr>
              <w:t>algorithm</w:t>
            </w:r>
            <w:r>
              <w:rPr>
                <w:spacing w:val="-16"/>
                <w:w w:val="105"/>
                <w:sz w:val="20"/>
              </w:rPr>
              <w:t xml:space="preserve"> </w:t>
            </w:r>
            <w:r>
              <w:rPr>
                <w:w w:val="105"/>
                <w:sz w:val="20"/>
              </w:rPr>
              <w:t>before</w:t>
            </w:r>
            <w:r>
              <w:rPr>
                <w:spacing w:val="-15"/>
                <w:w w:val="105"/>
                <w:sz w:val="20"/>
              </w:rPr>
              <w:t xml:space="preserve"> </w:t>
            </w:r>
            <w:r>
              <w:rPr>
                <w:w w:val="105"/>
                <w:sz w:val="20"/>
              </w:rPr>
              <w:t>initiating</w:t>
            </w:r>
            <w:r>
              <w:rPr>
                <w:spacing w:val="-15"/>
                <w:w w:val="105"/>
                <w:sz w:val="20"/>
              </w:rPr>
              <w:t xml:space="preserve"> </w:t>
            </w:r>
            <w:r>
              <w:rPr>
                <w:w w:val="105"/>
                <w:sz w:val="20"/>
              </w:rPr>
              <w:t>vendor coordination. This helps potential customers get an idea of expenses early in the planning process, improving transparency and aiding decision-making.</w:t>
            </w:r>
          </w:p>
        </w:tc>
      </w:tr>
      <w:tr w:rsidR="00EB3512" w14:paraId="6973AE6B" w14:textId="77777777">
        <w:trPr>
          <w:trHeight w:val="1837"/>
        </w:trPr>
        <w:tc>
          <w:tcPr>
            <w:tcW w:w="1912" w:type="dxa"/>
            <w:vMerge/>
            <w:tcBorders>
              <w:top w:val="nil"/>
              <w:bottom w:val="nil"/>
              <w:right w:val="single" w:sz="6" w:space="0" w:color="000000"/>
            </w:tcBorders>
          </w:tcPr>
          <w:p w14:paraId="460730F4"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CEDCA39" w14:textId="77777777" w:rsidR="00EB3512" w:rsidRDefault="00000000">
            <w:pPr>
              <w:pStyle w:val="TableParagraph"/>
              <w:numPr>
                <w:ilvl w:val="0"/>
                <w:numId w:val="70"/>
              </w:numPr>
              <w:tabs>
                <w:tab w:val="left" w:pos="132"/>
                <w:tab w:val="left" w:pos="264"/>
              </w:tabs>
              <w:spacing w:before="5" w:line="288" w:lineRule="auto"/>
              <w:ind w:right="137" w:hanging="27"/>
              <w:rPr>
                <w:sz w:val="20"/>
              </w:rPr>
            </w:pPr>
            <w:r>
              <w:rPr>
                <w:b/>
                <w:w w:val="105"/>
                <w:sz w:val="20"/>
              </w:rPr>
              <w:t xml:space="preserve">Vendor portal for Tender Process and Selection: </w:t>
            </w:r>
            <w:r>
              <w:rPr>
                <w:w w:val="105"/>
                <w:sz w:val="20"/>
              </w:rPr>
              <w:t>A dedicated</w:t>
            </w:r>
            <w:r>
              <w:rPr>
                <w:spacing w:val="-17"/>
                <w:w w:val="105"/>
                <w:sz w:val="20"/>
              </w:rPr>
              <w:t xml:space="preserve"> </w:t>
            </w:r>
            <w:r>
              <w:rPr>
                <w:w w:val="105"/>
                <w:sz w:val="20"/>
              </w:rPr>
              <w:t>vendor</w:t>
            </w:r>
            <w:r>
              <w:rPr>
                <w:spacing w:val="-17"/>
                <w:w w:val="105"/>
                <w:sz w:val="20"/>
              </w:rPr>
              <w:t xml:space="preserve"> </w:t>
            </w:r>
            <w:r>
              <w:rPr>
                <w:w w:val="105"/>
                <w:sz w:val="20"/>
              </w:rPr>
              <w:t>portal</w:t>
            </w:r>
            <w:r>
              <w:rPr>
                <w:spacing w:val="-17"/>
                <w:w w:val="105"/>
                <w:sz w:val="20"/>
              </w:rPr>
              <w:t xml:space="preserve"> </w:t>
            </w:r>
            <w:r>
              <w:rPr>
                <w:w w:val="105"/>
                <w:sz w:val="20"/>
              </w:rPr>
              <w:t>will</w:t>
            </w:r>
            <w:r>
              <w:rPr>
                <w:spacing w:val="-17"/>
                <w:w w:val="105"/>
                <w:sz w:val="20"/>
              </w:rPr>
              <w:t xml:space="preserve"> </w:t>
            </w:r>
            <w:r>
              <w:rPr>
                <w:w w:val="105"/>
                <w:sz w:val="20"/>
              </w:rPr>
              <w:t>streamline</w:t>
            </w:r>
            <w:r>
              <w:rPr>
                <w:spacing w:val="-16"/>
                <w:w w:val="105"/>
                <w:sz w:val="20"/>
              </w:rPr>
              <w:t xml:space="preserve"> </w:t>
            </w:r>
            <w:r>
              <w:rPr>
                <w:w w:val="105"/>
                <w:sz w:val="20"/>
              </w:rPr>
              <w:t>the</w:t>
            </w:r>
            <w:r>
              <w:rPr>
                <w:spacing w:val="-17"/>
                <w:w w:val="105"/>
                <w:sz w:val="20"/>
              </w:rPr>
              <w:t xml:space="preserve"> </w:t>
            </w:r>
            <w:r>
              <w:rPr>
                <w:w w:val="105"/>
                <w:sz w:val="20"/>
              </w:rPr>
              <w:t>tendering</w:t>
            </w:r>
            <w:r>
              <w:rPr>
                <w:spacing w:val="-17"/>
                <w:w w:val="105"/>
                <w:sz w:val="20"/>
              </w:rPr>
              <w:t xml:space="preserve"> </w:t>
            </w:r>
            <w:r>
              <w:rPr>
                <w:w w:val="105"/>
                <w:sz w:val="20"/>
              </w:rPr>
              <w:t>process, allowing</w:t>
            </w:r>
            <w:r>
              <w:rPr>
                <w:spacing w:val="-11"/>
                <w:w w:val="105"/>
                <w:sz w:val="20"/>
              </w:rPr>
              <w:t xml:space="preserve"> </w:t>
            </w:r>
            <w:r>
              <w:rPr>
                <w:w w:val="105"/>
                <w:sz w:val="20"/>
              </w:rPr>
              <w:t>MSIL</w:t>
            </w:r>
            <w:r>
              <w:rPr>
                <w:spacing w:val="-12"/>
                <w:w w:val="105"/>
                <w:sz w:val="20"/>
              </w:rPr>
              <w:t xml:space="preserve"> </w:t>
            </w:r>
            <w:r>
              <w:rPr>
                <w:w w:val="105"/>
                <w:sz w:val="20"/>
              </w:rPr>
              <w:t>to</w:t>
            </w:r>
            <w:r>
              <w:rPr>
                <w:spacing w:val="-14"/>
                <w:w w:val="105"/>
                <w:sz w:val="20"/>
              </w:rPr>
              <w:t xml:space="preserve"> </w:t>
            </w:r>
            <w:r>
              <w:rPr>
                <w:w w:val="105"/>
                <w:sz w:val="20"/>
              </w:rPr>
              <w:t>float</w:t>
            </w:r>
            <w:r>
              <w:rPr>
                <w:spacing w:val="-11"/>
                <w:w w:val="105"/>
                <w:sz w:val="20"/>
              </w:rPr>
              <w:t xml:space="preserve"> </w:t>
            </w:r>
            <w:r>
              <w:rPr>
                <w:w w:val="105"/>
                <w:sz w:val="20"/>
              </w:rPr>
              <w:t>tenders</w:t>
            </w:r>
            <w:r>
              <w:rPr>
                <w:spacing w:val="-9"/>
                <w:w w:val="105"/>
                <w:sz w:val="20"/>
              </w:rPr>
              <w:t xml:space="preserve"> </w:t>
            </w:r>
            <w:r>
              <w:rPr>
                <w:w w:val="105"/>
                <w:sz w:val="20"/>
              </w:rPr>
              <w:t>on</w:t>
            </w:r>
            <w:r>
              <w:rPr>
                <w:spacing w:val="-12"/>
                <w:w w:val="105"/>
                <w:sz w:val="20"/>
              </w:rPr>
              <w:t xml:space="preserve"> </w:t>
            </w:r>
            <w:r>
              <w:rPr>
                <w:w w:val="105"/>
                <w:sz w:val="20"/>
              </w:rPr>
              <w:t>the</w:t>
            </w:r>
            <w:r>
              <w:rPr>
                <w:spacing w:val="-12"/>
                <w:w w:val="105"/>
                <w:sz w:val="20"/>
              </w:rPr>
              <w:t xml:space="preserve"> </w:t>
            </w:r>
            <w:r>
              <w:rPr>
                <w:w w:val="105"/>
                <w:sz w:val="20"/>
              </w:rPr>
              <w:t>e-proc</w:t>
            </w:r>
            <w:r>
              <w:rPr>
                <w:spacing w:val="-12"/>
                <w:w w:val="105"/>
                <w:sz w:val="20"/>
              </w:rPr>
              <w:t xml:space="preserve"> </w:t>
            </w:r>
            <w:r>
              <w:rPr>
                <w:w w:val="105"/>
                <w:sz w:val="20"/>
              </w:rPr>
              <w:t>website.</w:t>
            </w:r>
            <w:r>
              <w:rPr>
                <w:spacing w:val="-9"/>
                <w:w w:val="105"/>
                <w:sz w:val="20"/>
              </w:rPr>
              <w:t xml:space="preserve"> </w:t>
            </w:r>
            <w:r>
              <w:rPr>
                <w:w w:val="105"/>
                <w:sz w:val="20"/>
              </w:rPr>
              <w:t>Vendors can</w:t>
            </w:r>
            <w:r>
              <w:rPr>
                <w:spacing w:val="-2"/>
                <w:w w:val="105"/>
                <w:sz w:val="20"/>
              </w:rPr>
              <w:t xml:space="preserve"> </w:t>
            </w:r>
            <w:r>
              <w:rPr>
                <w:w w:val="105"/>
                <w:sz w:val="20"/>
              </w:rPr>
              <w:t>submit</w:t>
            </w:r>
            <w:r>
              <w:rPr>
                <w:spacing w:val="-4"/>
                <w:w w:val="105"/>
                <w:sz w:val="20"/>
              </w:rPr>
              <w:t xml:space="preserve"> </w:t>
            </w:r>
            <w:r>
              <w:rPr>
                <w:w w:val="105"/>
                <w:sz w:val="20"/>
              </w:rPr>
              <w:t>bids,</w:t>
            </w:r>
            <w:r>
              <w:rPr>
                <w:spacing w:val="-2"/>
                <w:w w:val="105"/>
                <w:sz w:val="20"/>
              </w:rPr>
              <w:t xml:space="preserve"> </w:t>
            </w:r>
            <w:r>
              <w:rPr>
                <w:w w:val="105"/>
                <w:sz w:val="20"/>
              </w:rPr>
              <w:t>and</w:t>
            </w:r>
            <w:r>
              <w:rPr>
                <w:spacing w:val="-6"/>
                <w:w w:val="105"/>
                <w:sz w:val="20"/>
              </w:rPr>
              <w:t xml:space="preserve"> </w:t>
            </w:r>
            <w:r>
              <w:rPr>
                <w:w w:val="105"/>
                <w:sz w:val="20"/>
              </w:rPr>
              <w:t>the</w:t>
            </w:r>
            <w:r>
              <w:rPr>
                <w:spacing w:val="-6"/>
                <w:w w:val="105"/>
                <w:sz w:val="20"/>
              </w:rPr>
              <w:t xml:space="preserve"> </w:t>
            </w:r>
            <w:r>
              <w:rPr>
                <w:w w:val="105"/>
                <w:sz w:val="20"/>
              </w:rPr>
              <w:t>system</w:t>
            </w:r>
            <w:r>
              <w:rPr>
                <w:spacing w:val="-2"/>
                <w:w w:val="105"/>
                <w:sz w:val="20"/>
              </w:rPr>
              <w:t xml:space="preserve"> </w:t>
            </w:r>
            <w:r>
              <w:rPr>
                <w:w w:val="105"/>
                <w:sz w:val="20"/>
              </w:rPr>
              <w:t>will</w:t>
            </w:r>
            <w:r>
              <w:rPr>
                <w:spacing w:val="-4"/>
                <w:w w:val="105"/>
                <w:sz w:val="20"/>
              </w:rPr>
              <w:t xml:space="preserve"> </w:t>
            </w:r>
            <w:r>
              <w:rPr>
                <w:w w:val="105"/>
                <w:sz w:val="20"/>
              </w:rPr>
              <w:t>help</w:t>
            </w:r>
            <w:r>
              <w:rPr>
                <w:spacing w:val="-4"/>
                <w:w w:val="105"/>
                <w:sz w:val="20"/>
              </w:rPr>
              <w:t xml:space="preserve"> </w:t>
            </w:r>
            <w:r>
              <w:rPr>
                <w:w w:val="105"/>
                <w:sz w:val="20"/>
              </w:rPr>
              <w:t>identify</w:t>
            </w:r>
            <w:r>
              <w:rPr>
                <w:spacing w:val="-4"/>
                <w:w w:val="105"/>
                <w:sz w:val="20"/>
              </w:rPr>
              <w:t xml:space="preserve"> </w:t>
            </w:r>
            <w:r>
              <w:rPr>
                <w:w w:val="105"/>
                <w:sz w:val="20"/>
              </w:rPr>
              <w:t>the</w:t>
            </w:r>
            <w:r>
              <w:rPr>
                <w:spacing w:val="-4"/>
                <w:w w:val="105"/>
                <w:sz w:val="20"/>
              </w:rPr>
              <w:t xml:space="preserve"> </w:t>
            </w:r>
            <w:r>
              <w:rPr>
                <w:w w:val="105"/>
                <w:sz w:val="20"/>
              </w:rPr>
              <w:t>lowest bid (L1 vendor) based on predefined selection criteria, ensuring a fair and competitive procurement process.</w:t>
            </w:r>
          </w:p>
        </w:tc>
      </w:tr>
      <w:tr w:rsidR="00EB3512" w14:paraId="67F49B0B" w14:textId="77777777">
        <w:trPr>
          <w:trHeight w:val="1834"/>
        </w:trPr>
        <w:tc>
          <w:tcPr>
            <w:tcW w:w="1912" w:type="dxa"/>
            <w:vMerge/>
            <w:tcBorders>
              <w:top w:val="nil"/>
              <w:bottom w:val="nil"/>
              <w:right w:val="single" w:sz="6" w:space="0" w:color="000000"/>
            </w:tcBorders>
          </w:tcPr>
          <w:p w14:paraId="15F7242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5339C01" w14:textId="77777777" w:rsidR="00EB3512" w:rsidRDefault="00000000">
            <w:pPr>
              <w:pStyle w:val="TableParagraph"/>
              <w:numPr>
                <w:ilvl w:val="0"/>
                <w:numId w:val="69"/>
              </w:numPr>
              <w:tabs>
                <w:tab w:val="left" w:pos="132"/>
                <w:tab w:val="left" w:pos="264"/>
              </w:tabs>
              <w:spacing w:before="3" w:line="288" w:lineRule="auto"/>
              <w:ind w:right="83" w:hanging="27"/>
              <w:rPr>
                <w:sz w:val="20"/>
              </w:rPr>
            </w:pPr>
            <w:r>
              <w:rPr>
                <w:b/>
                <w:w w:val="105"/>
                <w:sz w:val="20"/>
              </w:rPr>
              <w:t xml:space="preserve">Backend interface for Price Comparison: </w:t>
            </w:r>
            <w:r>
              <w:rPr>
                <w:w w:val="105"/>
                <w:sz w:val="20"/>
              </w:rPr>
              <w:t>MSIL will have an intuitive backend interface that enables efficient comparison</w:t>
            </w:r>
            <w:r>
              <w:rPr>
                <w:spacing w:val="-17"/>
                <w:w w:val="105"/>
                <w:sz w:val="20"/>
              </w:rPr>
              <w:t xml:space="preserve"> </w:t>
            </w:r>
            <w:r>
              <w:rPr>
                <w:w w:val="105"/>
                <w:sz w:val="20"/>
              </w:rPr>
              <w:t>of</w:t>
            </w:r>
            <w:r>
              <w:rPr>
                <w:spacing w:val="-17"/>
                <w:w w:val="105"/>
                <w:sz w:val="20"/>
              </w:rPr>
              <w:t xml:space="preserve"> </w:t>
            </w:r>
            <w:r>
              <w:rPr>
                <w:w w:val="105"/>
                <w:sz w:val="20"/>
              </w:rPr>
              <w:t>vendor</w:t>
            </w:r>
            <w:r>
              <w:rPr>
                <w:spacing w:val="-17"/>
                <w:w w:val="105"/>
                <w:sz w:val="20"/>
              </w:rPr>
              <w:t xml:space="preserve"> </w:t>
            </w:r>
            <w:r>
              <w:rPr>
                <w:w w:val="105"/>
                <w:sz w:val="20"/>
              </w:rPr>
              <w:t>quotations</w:t>
            </w:r>
            <w:r>
              <w:rPr>
                <w:spacing w:val="-17"/>
                <w:w w:val="105"/>
                <w:sz w:val="20"/>
              </w:rPr>
              <w:t xml:space="preserve"> </w:t>
            </w:r>
            <w:r>
              <w:rPr>
                <w:w w:val="105"/>
                <w:sz w:val="20"/>
              </w:rPr>
              <w:t>and</w:t>
            </w:r>
            <w:r>
              <w:rPr>
                <w:spacing w:val="-16"/>
                <w:w w:val="105"/>
                <w:sz w:val="20"/>
              </w:rPr>
              <w:t xml:space="preserve"> </w:t>
            </w:r>
            <w:r>
              <w:rPr>
                <w:w w:val="105"/>
                <w:sz w:val="20"/>
              </w:rPr>
              <w:t>pricing.</w:t>
            </w:r>
            <w:r>
              <w:rPr>
                <w:spacing w:val="-17"/>
                <w:w w:val="105"/>
                <w:sz w:val="20"/>
              </w:rPr>
              <w:t xml:space="preserve"> </w:t>
            </w:r>
            <w:r>
              <w:rPr>
                <w:w w:val="105"/>
                <w:sz w:val="20"/>
              </w:rPr>
              <w:t>This</w:t>
            </w:r>
            <w:r>
              <w:rPr>
                <w:spacing w:val="-17"/>
                <w:w w:val="105"/>
                <w:sz w:val="20"/>
              </w:rPr>
              <w:t xml:space="preserve"> </w:t>
            </w:r>
            <w:r>
              <w:rPr>
                <w:w w:val="105"/>
                <w:sz w:val="20"/>
              </w:rPr>
              <w:t>system</w:t>
            </w:r>
            <w:r>
              <w:rPr>
                <w:spacing w:val="-17"/>
                <w:w w:val="105"/>
                <w:sz w:val="20"/>
              </w:rPr>
              <w:t xml:space="preserve"> </w:t>
            </w:r>
            <w:r>
              <w:rPr>
                <w:w w:val="105"/>
                <w:sz w:val="20"/>
              </w:rPr>
              <w:t>will facilitate informed decision-making by providing automated sorting, filtering, and analytical tools to assess price variations among different vendors.</w:t>
            </w:r>
          </w:p>
        </w:tc>
      </w:tr>
      <w:tr w:rsidR="00EB3512" w14:paraId="02FD29BB" w14:textId="77777777">
        <w:trPr>
          <w:trHeight w:val="1123"/>
        </w:trPr>
        <w:tc>
          <w:tcPr>
            <w:tcW w:w="1912" w:type="dxa"/>
            <w:vMerge/>
            <w:tcBorders>
              <w:top w:val="nil"/>
              <w:bottom w:val="nil"/>
              <w:right w:val="single" w:sz="6" w:space="0" w:color="000000"/>
            </w:tcBorders>
          </w:tcPr>
          <w:p w14:paraId="2DECD62E"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71E16CBD" w14:textId="77777777" w:rsidR="00EB3512" w:rsidRDefault="00000000">
            <w:pPr>
              <w:pStyle w:val="TableParagraph"/>
              <w:numPr>
                <w:ilvl w:val="0"/>
                <w:numId w:val="68"/>
              </w:numPr>
              <w:tabs>
                <w:tab w:val="left" w:pos="132"/>
                <w:tab w:val="left" w:pos="264"/>
              </w:tabs>
              <w:spacing w:before="6" w:line="288" w:lineRule="auto"/>
              <w:ind w:right="117" w:hanging="27"/>
              <w:rPr>
                <w:sz w:val="20"/>
              </w:rPr>
            </w:pPr>
            <w:r>
              <w:rPr>
                <w:b/>
                <w:spacing w:val="-2"/>
                <w:w w:val="105"/>
                <w:sz w:val="20"/>
              </w:rPr>
              <w:t>Final</w:t>
            </w:r>
            <w:r>
              <w:rPr>
                <w:b/>
                <w:spacing w:val="-7"/>
                <w:w w:val="105"/>
                <w:sz w:val="20"/>
              </w:rPr>
              <w:t xml:space="preserve"> </w:t>
            </w:r>
            <w:r>
              <w:rPr>
                <w:b/>
                <w:spacing w:val="-2"/>
                <w:w w:val="105"/>
                <w:sz w:val="20"/>
              </w:rPr>
              <w:t>Package</w:t>
            </w:r>
            <w:r>
              <w:rPr>
                <w:b/>
                <w:spacing w:val="-7"/>
                <w:w w:val="105"/>
                <w:sz w:val="20"/>
              </w:rPr>
              <w:t xml:space="preserve"> </w:t>
            </w:r>
            <w:r>
              <w:rPr>
                <w:b/>
                <w:spacing w:val="-2"/>
                <w:w w:val="105"/>
                <w:sz w:val="20"/>
              </w:rPr>
              <w:t>Price</w:t>
            </w:r>
            <w:r>
              <w:rPr>
                <w:b/>
                <w:spacing w:val="-9"/>
                <w:w w:val="105"/>
                <w:sz w:val="20"/>
              </w:rPr>
              <w:t xml:space="preserve"> </w:t>
            </w:r>
            <w:r>
              <w:rPr>
                <w:b/>
                <w:spacing w:val="-2"/>
                <w:w w:val="105"/>
                <w:sz w:val="20"/>
              </w:rPr>
              <w:t>Confirmation</w:t>
            </w:r>
            <w:r>
              <w:rPr>
                <w:b/>
                <w:spacing w:val="-9"/>
                <w:w w:val="105"/>
                <w:sz w:val="20"/>
              </w:rPr>
              <w:t xml:space="preserve"> </w:t>
            </w:r>
            <w:r>
              <w:rPr>
                <w:b/>
                <w:spacing w:val="-2"/>
                <w:w w:val="105"/>
                <w:sz w:val="20"/>
              </w:rPr>
              <w:t>Post</w:t>
            </w:r>
            <w:r>
              <w:rPr>
                <w:b/>
                <w:spacing w:val="-5"/>
                <w:w w:val="105"/>
                <w:sz w:val="20"/>
              </w:rPr>
              <w:t xml:space="preserve"> </w:t>
            </w:r>
            <w:r>
              <w:rPr>
                <w:b/>
                <w:spacing w:val="-2"/>
                <w:w w:val="105"/>
                <w:sz w:val="20"/>
              </w:rPr>
              <w:t>Vendor</w:t>
            </w:r>
            <w:r>
              <w:rPr>
                <w:b/>
                <w:spacing w:val="-5"/>
                <w:w w:val="105"/>
                <w:sz w:val="20"/>
              </w:rPr>
              <w:t xml:space="preserve"> </w:t>
            </w:r>
            <w:r>
              <w:rPr>
                <w:b/>
                <w:spacing w:val="-2"/>
                <w:w w:val="105"/>
                <w:sz w:val="20"/>
              </w:rPr>
              <w:t xml:space="preserve">Selection: </w:t>
            </w:r>
            <w:r>
              <w:rPr>
                <w:w w:val="105"/>
                <w:sz w:val="20"/>
              </w:rPr>
              <w:t>Once a vendor is selected, the system will confirm the final package</w:t>
            </w:r>
            <w:r>
              <w:rPr>
                <w:spacing w:val="-9"/>
                <w:w w:val="105"/>
                <w:sz w:val="20"/>
              </w:rPr>
              <w:t xml:space="preserve"> </w:t>
            </w:r>
            <w:r>
              <w:rPr>
                <w:w w:val="105"/>
                <w:sz w:val="20"/>
              </w:rPr>
              <w:t>price</w:t>
            </w:r>
            <w:r>
              <w:rPr>
                <w:spacing w:val="-11"/>
                <w:w w:val="105"/>
                <w:sz w:val="20"/>
              </w:rPr>
              <w:t xml:space="preserve"> </w:t>
            </w:r>
            <w:r>
              <w:rPr>
                <w:w w:val="105"/>
                <w:sz w:val="20"/>
              </w:rPr>
              <w:t>based</w:t>
            </w:r>
            <w:r>
              <w:rPr>
                <w:spacing w:val="-13"/>
                <w:w w:val="105"/>
                <w:sz w:val="20"/>
              </w:rPr>
              <w:t xml:space="preserve"> </w:t>
            </w:r>
            <w:r>
              <w:rPr>
                <w:w w:val="105"/>
                <w:sz w:val="20"/>
              </w:rPr>
              <w:t>on</w:t>
            </w:r>
            <w:r>
              <w:rPr>
                <w:spacing w:val="-6"/>
                <w:w w:val="105"/>
                <w:sz w:val="20"/>
              </w:rPr>
              <w:t xml:space="preserve"> </w:t>
            </w:r>
            <w:r>
              <w:rPr>
                <w:w w:val="105"/>
                <w:sz w:val="20"/>
              </w:rPr>
              <w:t>the</w:t>
            </w:r>
            <w:r>
              <w:rPr>
                <w:spacing w:val="-9"/>
                <w:w w:val="105"/>
                <w:sz w:val="20"/>
              </w:rPr>
              <w:t xml:space="preserve"> </w:t>
            </w:r>
            <w:r>
              <w:rPr>
                <w:w w:val="105"/>
                <w:sz w:val="20"/>
              </w:rPr>
              <w:t>agreed</w:t>
            </w:r>
            <w:r>
              <w:rPr>
                <w:spacing w:val="-9"/>
                <w:w w:val="105"/>
                <w:sz w:val="20"/>
              </w:rPr>
              <w:t xml:space="preserve"> </w:t>
            </w:r>
            <w:r>
              <w:rPr>
                <w:w w:val="105"/>
                <w:sz w:val="20"/>
              </w:rPr>
              <w:t>terms</w:t>
            </w:r>
            <w:r>
              <w:rPr>
                <w:spacing w:val="-9"/>
                <w:w w:val="105"/>
                <w:sz w:val="20"/>
              </w:rPr>
              <w:t xml:space="preserve"> </w:t>
            </w:r>
            <w:r>
              <w:rPr>
                <w:w w:val="105"/>
                <w:sz w:val="20"/>
              </w:rPr>
              <w:t>and</w:t>
            </w:r>
            <w:r>
              <w:rPr>
                <w:spacing w:val="-9"/>
                <w:w w:val="105"/>
                <w:sz w:val="20"/>
              </w:rPr>
              <w:t xml:space="preserve"> </w:t>
            </w:r>
            <w:r>
              <w:rPr>
                <w:w w:val="105"/>
                <w:sz w:val="20"/>
              </w:rPr>
              <w:t>conditions.</w:t>
            </w:r>
            <w:r>
              <w:rPr>
                <w:spacing w:val="-7"/>
                <w:w w:val="105"/>
                <w:sz w:val="20"/>
              </w:rPr>
              <w:t xml:space="preserve"> </w:t>
            </w:r>
            <w:r>
              <w:rPr>
                <w:w w:val="105"/>
                <w:sz w:val="20"/>
              </w:rPr>
              <w:t>The</w:t>
            </w:r>
          </w:p>
          <w:p w14:paraId="70157A2E" w14:textId="77777777" w:rsidR="00EB3512" w:rsidRDefault="00000000">
            <w:pPr>
              <w:pStyle w:val="TableParagraph"/>
              <w:spacing w:line="234" w:lineRule="exact"/>
              <w:ind w:left="132"/>
              <w:rPr>
                <w:sz w:val="20"/>
              </w:rPr>
            </w:pPr>
            <w:r>
              <w:rPr>
                <w:w w:val="105"/>
                <w:sz w:val="20"/>
              </w:rPr>
              <w:t>transparency</w:t>
            </w:r>
            <w:r>
              <w:rPr>
                <w:spacing w:val="-17"/>
                <w:w w:val="105"/>
                <w:sz w:val="20"/>
              </w:rPr>
              <w:t xml:space="preserve"> </w:t>
            </w:r>
            <w:r>
              <w:rPr>
                <w:w w:val="105"/>
                <w:sz w:val="20"/>
              </w:rPr>
              <w:t>of</w:t>
            </w:r>
            <w:r>
              <w:rPr>
                <w:spacing w:val="-14"/>
                <w:w w:val="105"/>
                <w:sz w:val="20"/>
              </w:rPr>
              <w:t xml:space="preserve"> </w:t>
            </w:r>
            <w:r>
              <w:rPr>
                <w:w w:val="105"/>
                <w:sz w:val="20"/>
              </w:rPr>
              <w:t>this</w:t>
            </w:r>
            <w:r>
              <w:rPr>
                <w:spacing w:val="-14"/>
                <w:w w:val="105"/>
                <w:sz w:val="20"/>
              </w:rPr>
              <w:t xml:space="preserve"> </w:t>
            </w:r>
            <w:r>
              <w:rPr>
                <w:w w:val="105"/>
                <w:sz w:val="20"/>
              </w:rPr>
              <w:t>step</w:t>
            </w:r>
            <w:r>
              <w:rPr>
                <w:spacing w:val="-15"/>
                <w:w w:val="105"/>
                <w:sz w:val="20"/>
              </w:rPr>
              <w:t xml:space="preserve"> </w:t>
            </w:r>
            <w:r>
              <w:rPr>
                <w:w w:val="105"/>
                <w:sz w:val="20"/>
              </w:rPr>
              <w:t>ensures</w:t>
            </w:r>
            <w:r>
              <w:rPr>
                <w:spacing w:val="-14"/>
                <w:w w:val="105"/>
                <w:sz w:val="20"/>
              </w:rPr>
              <w:t xml:space="preserve"> </w:t>
            </w:r>
            <w:r>
              <w:rPr>
                <w:w w:val="105"/>
                <w:sz w:val="20"/>
              </w:rPr>
              <w:t>both</w:t>
            </w:r>
            <w:r>
              <w:rPr>
                <w:spacing w:val="-14"/>
                <w:w w:val="105"/>
                <w:sz w:val="20"/>
              </w:rPr>
              <w:t xml:space="preserve"> </w:t>
            </w:r>
            <w:r>
              <w:rPr>
                <w:w w:val="105"/>
                <w:sz w:val="20"/>
              </w:rPr>
              <w:t>MSIL</w:t>
            </w:r>
            <w:r>
              <w:rPr>
                <w:spacing w:val="-17"/>
                <w:w w:val="105"/>
                <w:sz w:val="20"/>
              </w:rPr>
              <w:t xml:space="preserve"> </w:t>
            </w:r>
            <w:r>
              <w:rPr>
                <w:w w:val="105"/>
                <w:sz w:val="20"/>
              </w:rPr>
              <w:t>and</w:t>
            </w:r>
            <w:r>
              <w:rPr>
                <w:spacing w:val="-16"/>
                <w:w w:val="105"/>
                <w:sz w:val="20"/>
              </w:rPr>
              <w:t xml:space="preserve"> </w:t>
            </w:r>
            <w:r>
              <w:rPr>
                <w:spacing w:val="-5"/>
                <w:w w:val="105"/>
                <w:sz w:val="20"/>
              </w:rPr>
              <w:t>its</w:t>
            </w:r>
          </w:p>
        </w:tc>
      </w:tr>
    </w:tbl>
    <w:p w14:paraId="45369784" w14:textId="77777777" w:rsidR="00EB3512" w:rsidRDefault="00EB3512">
      <w:pPr>
        <w:pStyle w:val="TableParagraph"/>
        <w:spacing w:line="234" w:lineRule="exact"/>
        <w:rPr>
          <w:sz w:val="20"/>
        </w:rPr>
        <w:sectPr w:rsidR="00EB3512">
          <w:pgSz w:w="12240" w:h="15840"/>
          <w:pgMar w:top="1340" w:right="720" w:bottom="740" w:left="1080" w:header="689" w:footer="541" w:gutter="0"/>
          <w:cols w:space="720"/>
        </w:sectPr>
      </w:pPr>
    </w:p>
    <w:p w14:paraId="5A5F7FB7"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2C91014B" w14:textId="77777777">
        <w:trPr>
          <w:trHeight w:val="255"/>
        </w:trPr>
        <w:tc>
          <w:tcPr>
            <w:tcW w:w="8442" w:type="dxa"/>
            <w:gridSpan w:val="2"/>
            <w:tcBorders>
              <w:bottom w:val="single" w:sz="6" w:space="0" w:color="000000"/>
            </w:tcBorders>
            <w:shd w:val="clear" w:color="auto" w:fill="D8D8D8"/>
          </w:tcPr>
          <w:p w14:paraId="1CB37B61"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7ED80891" w14:textId="77777777">
        <w:trPr>
          <w:trHeight w:val="711"/>
        </w:trPr>
        <w:tc>
          <w:tcPr>
            <w:tcW w:w="1912" w:type="dxa"/>
            <w:vMerge w:val="restart"/>
            <w:tcBorders>
              <w:top w:val="single" w:sz="6" w:space="0" w:color="000000"/>
              <w:bottom w:val="single" w:sz="6" w:space="0" w:color="000000"/>
              <w:right w:val="single" w:sz="6" w:space="0" w:color="000000"/>
            </w:tcBorders>
          </w:tcPr>
          <w:p w14:paraId="51EB77E8"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5163DB11" w14:textId="77777777" w:rsidR="00EB3512" w:rsidRDefault="00000000">
            <w:pPr>
              <w:pStyle w:val="TableParagraph"/>
              <w:spacing w:before="3" w:line="290" w:lineRule="auto"/>
              <w:ind w:left="132"/>
              <w:rPr>
                <w:sz w:val="20"/>
              </w:rPr>
            </w:pPr>
            <w:r>
              <w:rPr>
                <w:spacing w:val="-2"/>
                <w:w w:val="105"/>
                <w:sz w:val="20"/>
              </w:rPr>
              <w:t>customers receive</w:t>
            </w:r>
            <w:r>
              <w:rPr>
                <w:spacing w:val="-5"/>
                <w:w w:val="105"/>
                <w:sz w:val="20"/>
              </w:rPr>
              <w:t xml:space="preserve"> </w:t>
            </w:r>
            <w:r>
              <w:rPr>
                <w:spacing w:val="-2"/>
                <w:w w:val="105"/>
                <w:sz w:val="20"/>
              </w:rPr>
              <w:t>accurate</w:t>
            </w:r>
            <w:r>
              <w:rPr>
                <w:spacing w:val="-3"/>
                <w:w w:val="105"/>
                <w:sz w:val="20"/>
              </w:rPr>
              <w:t xml:space="preserve"> </w:t>
            </w:r>
            <w:r>
              <w:rPr>
                <w:spacing w:val="-2"/>
                <w:w w:val="105"/>
                <w:sz w:val="20"/>
              </w:rPr>
              <w:t>financial</w:t>
            </w:r>
            <w:r>
              <w:rPr>
                <w:spacing w:val="-3"/>
                <w:w w:val="105"/>
                <w:sz w:val="20"/>
              </w:rPr>
              <w:t xml:space="preserve"> </w:t>
            </w:r>
            <w:r>
              <w:rPr>
                <w:spacing w:val="-2"/>
                <w:w w:val="105"/>
                <w:sz w:val="20"/>
              </w:rPr>
              <w:t>details</w:t>
            </w:r>
            <w:r>
              <w:rPr>
                <w:spacing w:val="-9"/>
                <w:w w:val="105"/>
                <w:sz w:val="20"/>
              </w:rPr>
              <w:t xml:space="preserve"> </w:t>
            </w:r>
            <w:r>
              <w:rPr>
                <w:spacing w:val="-2"/>
                <w:w w:val="105"/>
                <w:sz w:val="20"/>
              </w:rPr>
              <w:t>before</w:t>
            </w:r>
            <w:r>
              <w:rPr>
                <w:spacing w:val="-7"/>
                <w:w w:val="105"/>
                <w:sz w:val="20"/>
              </w:rPr>
              <w:t xml:space="preserve"> </w:t>
            </w:r>
            <w:r>
              <w:rPr>
                <w:spacing w:val="-2"/>
                <w:w w:val="105"/>
                <w:sz w:val="20"/>
              </w:rPr>
              <w:t xml:space="preserve">proceeding </w:t>
            </w:r>
            <w:r>
              <w:rPr>
                <w:w w:val="105"/>
                <w:sz w:val="20"/>
              </w:rPr>
              <w:t>with bookings.</w:t>
            </w:r>
          </w:p>
        </w:tc>
      </w:tr>
      <w:tr w:rsidR="00EB3512" w14:paraId="06ECC97A" w14:textId="77777777">
        <w:trPr>
          <w:trHeight w:val="1836"/>
        </w:trPr>
        <w:tc>
          <w:tcPr>
            <w:tcW w:w="1912" w:type="dxa"/>
            <w:vMerge/>
            <w:tcBorders>
              <w:top w:val="nil"/>
              <w:bottom w:val="single" w:sz="6" w:space="0" w:color="000000"/>
              <w:right w:val="single" w:sz="6" w:space="0" w:color="000000"/>
            </w:tcBorders>
          </w:tcPr>
          <w:p w14:paraId="40CDAA5F"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2D0DD68E" w14:textId="77777777" w:rsidR="00EB3512" w:rsidRDefault="00000000">
            <w:pPr>
              <w:pStyle w:val="TableParagraph"/>
              <w:numPr>
                <w:ilvl w:val="0"/>
                <w:numId w:val="67"/>
              </w:numPr>
              <w:tabs>
                <w:tab w:val="left" w:pos="132"/>
                <w:tab w:val="left" w:pos="264"/>
              </w:tabs>
              <w:spacing w:before="6" w:line="288" w:lineRule="auto"/>
              <w:ind w:right="108" w:hanging="27"/>
              <w:rPr>
                <w:sz w:val="20"/>
              </w:rPr>
            </w:pPr>
            <w:r>
              <w:rPr>
                <w:b/>
                <w:w w:val="105"/>
                <w:sz w:val="20"/>
              </w:rPr>
              <w:t>Booking</w:t>
            </w:r>
            <w:r>
              <w:rPr>
                <w:b/>
                <w:spacing w:val="-16"/>
                <w:w w:val="105"/>
                <w:sz w:val="20"/>
              </w:rPr>
              <w:t xml:space="preserve"> </w:t>
            </w:r>
            <w:r>
              <w:rPr>
                <w:b/>
                <w:w w:val="105"/>
                <w:sz w:val="20"/>
              </w:rPr>
              <w:t>and</w:t>
            </w:r>
            <w:r>
              <w:rPr>
                <w:b/>
                <w:spacing w:val="-16"/>
                <w:w w:val="105"/>
                <w:sz w:val="20"/>
              </w:rPr>
              <w:t xml:space="preserve"> </w:t>
            </w:r>
            <w:r>
              <w:rPr>
                <w:b/>
                <w:w w:val="105"/>
                <w:sz w:val="20"/>
              </w:rPr>
              <w:t>variable</w:t>
            </w:r>
            <w:r>
              <w:rPr>
                <w:b/>
                <w:spacing w:val="-14"/>
                <w:w w:val="105"/>
                <w:sz w:val="20"/>
              </w:rPr>
              <w:t xml:space="preserve"> </w:t>
            </w:r>
            <w:r>
              <w:rPr>
                <w:b/>
                <w:w w:val="105"/>
                <w:sz w:val="20"/>
              </w:rPr>
              <w:t>advance</w:t>
            </w:r>
            <w:r>
              <w:rPr>
                <w:b/>
                <w:spacing w:val="-16"/>
                <w:w w:val="105"/>
                <w:sz w:val="20"/>
              </w:rPr>
              <w:t xml:space="preserve"> </w:t>
            </w:r>
            <w:r>
              <w:rPr>
                <w:b/>
                <w:w w:val="105"/>
                <w:sz w:val="20"/>
              </w:rPr>
              <w:t>payment</w:t>
            </w:r>
            <w:r>
              <w:rPr>
                <w:b/>
                <w:spacing w:val="-13"/>
                <w:w w:val="105"/>
                <w:sz w:val="20"/>
              </w:rPr>
              <w:t xml:space="preserve"> </w:t>
            </w:r>
            <w:r>
              <w:rPr>
                <w:b/>
                <w:w w:val="105"/>
                <w:sz w:val="20"/>
              </w:rPr>
              <w:t>options:</w:t>
            </w:r>
            <w:r>
              <w:rPr>
                <w:b/>
                <w:spacing w:val="-13"/>
                <w:w w:val="105"/>
                <w:sz w:val="20"/>
              </w:rPr>
              <w:t xml:space="preserve"> </w:t>
            </w:r>
            <w:r>
              <w:rPr>
                <w:w w:val="105"/>
                <w:sz w:val="20"/>
              </w:rPr>
              <w:t>The</w:t>
            </w:r>
            <w:r>
              <w:rPr>
                <w:spacing w:val="-15"/>
                <w:w w:val="105"/>
                <w:sz w:val="20"/>
              </w:rPr>
              <w:t xml:space="preserve"> </w:t>
            </w:r>
            <w:r>
              <w:rPr>
                <w:w w:val="105"/>
                <w:sz w:val="20"/>
              </w:rPr>
              <w:t>ERP system will support flexible payment structures, allowing customers</w:t>
            </w:r>
            <w:r>
              <w:rPr>
                <w:spacing w:val="-17"/>
                <w:w w:val="105"/>
                <w:sz w:val="20"/>
              </w:rPr>
              <w:t xml:space="preserve"> </w:t>
            </w:r>
            <w:r>
              <w:rPr>
                <w:w w:val="105"/>
                <w:sz w:val="20"/>
              </w:rPr>
              <w:t>to</w:t>
            </w:r>
            <w:r>
              <w:rPr>
                <w:spacing w:val="-17"/>
                <w:w w:val="105"/>
                <w:sz w:val="20"/>
              </w:rPr>
              <w:t xml:space="preserve"> </w:t>
            </w:r>
            <w:r>
              <w:rPr>
                <w:w w:val="105"/>
                <w:sz w:val="20"/>
              </w:rPr>
              <w:t>make</w:t>
            </w:r>
            <w:r>
              <w:rPr>
                <w:spacing w:val="-17"/>
                <w:w w:val="105"/>
                <w:sz w:val="20"/>
              </w:rPr>
              <w:t xml:space="preserve"> </w:t>
            </w:r>
            <w:r>
              <w:rPr>
                <w:w w:val="105"/>
                <w:sz w:val="20"/>
              </w:rPr>
              <w:t>bookings</w:t>
            </w:r>
            <w:r>
              <w:rPr>
                <w:spacing w:val="-17"/>
                <w:w w:val="105"/>
                <w:sz w:val="20"/>
              </w:rPr>
              <w:t xml:space="preserve"> </w:t>
            </w:r>
            <w:r>
              <w:rPr>
                <w:w w:val="105"/>
                <w:sz w:val="20"/>
              </w:rPr>
              <w:t>and</w:t>
            </w:r>
            <w:r>
              <w:rPr>
                <w:spacing w:val="-16"/>
                <w:w w:val="105"/>
                <w:sz w:val="20"/>
              </w:rPr>
              <w:t xml:space="preserve"> </w:t>
            </w:r>
            <w:r>
              <w:rPr>
                <w:w w:val="105"/>
                <w:sz w:val="20"/>
              </w:rPr>
              <w:t>advance</w:t>
            </w:r>
            <w:r>
              <w:rPr>
                <w:spacing w:val="-17"/>
                <w:w w:val="105"/>
                <w:sz w:val="20"/>
              </w:rPr>
              <w:t xml:space="preserve"> </w:t>
            </w:r>
            <w:r>
              <w:rPr>
                <w:w w:val="105"/>
                <w:sz w:val="20"/>
              </w:rPr>
              <w:t>payments</w:t>
            </w:r>
            <w:r>
              <w:rPr>
                <w:spacing w:val="-17"/>
                <w:w w:val="105"/>
                <w:sz w:val="20"/>
              </w:rPr>
              <w:t xml:space="preserve"> </w:t>
            </w:r>
            <w:r>
              <w:rPr>
                <w:w w:val="105"/>
                <w:sz w:val="20"/>
              </w:rPr>
              <w:t>based</w:t>
            </w:r>
            <w:r>
              <w:rPr>
                <w:spacing w:val="-17"/>
                <w:w w:val="105"/>
                <w:sz w:val="20"/>
              </w:rPr>
              <w:t xml:space="preserve"> </w:t>
            </w:r>
            <w:r>
              <w:rPr>
                <w:w w:val="105"/>
                <w:sz w:val="20"/>
              </w:rPr>
              <w:t>on their</w:t>
            </w:r>
            <w:r>
              <w:rPr>
                <w:spacing w:val="-17"/>
                <w:w w:val="105"/>
                <w:sz w:val="20"/>
              </w:rPr>
              <w:t xml:space="preserve"> </w:t>
            </w:r>
            <w:r>
              <w:rPr>
                <w:w w:val="105"/>
                <w:sz w:val="20"/>
              </w:rPr>
              <w:t>preferences.</w:t>
            </w:r>
            <w:r>
              <w:rPr>
                <w:spacing w:val="-17"/>
                <w:w w:val="105"/>
                <w:sz w:val="20"/>
              </w:rPr>
              <w:t xml:space="preserve"> </w:t>
            </w:r>
            <w:r>
              <w:rPr>
                <w:w w:val="105"/>
                <w:sz w:val="20"/>
              </w:rPr>
              <w:t>Options</w:t>
            </w:r>
            <w:r>
              <w:rPr>
                <w:spacing w:val="-17"/>
                <w:w w:val="105"/>
                <w:sz w:val="20"/>
              </w:rPr>
              <w:t xml:space="preserve"> </w:t>
            </w:r>
            <w:r>
              <w:rPr>
                <w:w w:val="105"/>
                <w:sz w:val="20"/>
              </w:rPr>
              <w:t>for</w:t>
            </w:r>
            <w:r>
              <w:rPr>
                <w:spacing w:val="-17"/>
                <w:w w:val="105"/>
                <w:sz w:val="20"/>
              </w:rPr>
              <w:t xml:space="preserve"> </w:t>
            </w:r>
            <w:r>
              <w:rPr>
                <w:w w:val="105"/>
                <w:sz w:val="20"/>
              </w:rPr>
              <w:t>full</w:t>
            </w:r>
            <w:r>
              <w:rPr>
                <w:spacing w:val="-16"/>
                <w:w w:val="105"/>
                <w:sz w:val="20"/>
              </w:rPr>
              <w:t xml:space="preserve"> </w:t>
            </w:r>
            <w:r>
              <w:rPr>
                <w:w w:val="105"/>
                <w:sz w:val="20"/>
              </w:rPr>
              <w:t>payment,</w:t>
            </w:r>
            <w:r>
              <w:rPr>
                <w:spacing w:val="-17"/>
                <w:w w:val="105"/>
                <w:sz w:val="20"/>
              </w:rPr>
              <w:t xml:space="preserve"> </w:t>
            </w:r>
            <w:r>
              <w:rPr>
                <w:w w:val="105"/>
                <w:sz w:val="20"/>
              </w:rPr>
              <w:t>installment-based advances, or variable deposit amounts will be available, catering to different financial needs.</w:t>
            </w:r>
          </w:p>
        </w:tc>
      </w:tr>
      <w:tr w:rsidR="00EB3512" w14:paraId="03D9F553" w14:textId="77777777">
        <w:trPr>
          <w:trHeight w:val="1837"/>
        </w:trPr>
        <w:tc>
          <w:tcPr>
            <w:tcW w:w="1912" w:type="dxa"/>
            <w:vMerge/>
            <w:tcBorders>
              <w:top w:val="nil"/>
              <w:bottom w:val="single" w:sz="6" w:space="0" w:color="000000"/>
              <w:right w:val="single" w:sz="6" w:space="0" w:color="000000"/>
            </w:tcBorders>
          </w:tcPr>
          <w:p w14:paraId="44F9F029"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37F407E" w14:textId="77777777" w:rsidR="00EB3512" w:rsidRDefault="00000000">
            <w:pPr>
              <w:pStyle w:val="TableParagraph"/>
              <w:numPr>
                <w:ilvl w:val="0"/>
                <w:numId w:val="66"/>
              </w:numPr>
              <w:tabs>
                <w:tab w:val="left" w:pos="132"/>
                <w:tab w:val="left" w:pos="264"/>
              </w:tabs>
              <w:spacing w:before="5" w:line="288" w:lineRule="auto"/>
              <w:ind w:right="246" w:hanging="27"/>
              <w:rPr>
                <w:sz w:val="20"/>
              </w:rPr>
            </w:pPr>
            <w:r>
              <w:rPr>
                <w:b/>
                <w:w w:val="105"/>
                <w:sz w:val="20"/>
              </w:rPr>
              <w:t>Flight booking integration with Prepaid Airlines Accounts:</w:t>
            </w:r>
            <w:r>
              <w:rPr>
                <w:b/>
                <w:spacing w:val="-18"/>
                <w:w w:val="105"/>
                <w:sz w:val="20"/>
              </w:rPr>
              <w:t xml:space="preserve"> </w:t>
            </w:r>
            <w:r>
              <w:rPr>
                <w:w w:val="105"/>
                <w:sz w:val="20"/>
              </w:rPr>
              <w:t>MSIL's</w:t>
            </w:r>
            <w:r>
              <w:rPr>
                <w:spacing w:val="-17"/>
                <w:w w:val="105"/>
                <w:sz w:val="20"/>
              </w:rPr>
              <w:t xml:space="preserve"> </w:t>
            </w:r>
            <w:r>
              <w:rPr>
                <w:w w:val="105"/>
                <w:sz w:val="20"/>
              </w:rPr>
              <w:t>prepaid</w:t>
            </w:r>
            <w:r>
              <w:rPr>
                <w:spacing w:val="-17"/>
                <w:w w:val="105"/>
                <w:sz w:val="20"/>
              </w:rPr>
              <w:t xml:space="preserve"> </w:t>
            </w:r>
            <w:r>
              <w:rPr>
                <w:w w:val="105"/>
                <w:sz w:val="20"/>
              </w:rPr>
              <w:t>airline</w:t>
            </w:r>
            <w:r>
              <w:rPr>
                <w:spacing w:val="-17"/>
                <w:w w:val="105"/>
                <w:sz w:val="20"/>
              </w:rPr>
              <w:t xml:space="preserve"> </w:t>
            </w:r>
            <w:r>
              <w:rPr>
                <w:w w:val="105"/>
                <w:sz w:val="20"/>
              </w:rPr>
              <w:t>accounts</w:t>
            </w:r>
            <w:r>
              <w:rPr>
                <w:spacing w:val="-16"/>
                <w:w w:val="105"/>
                <w:sz w:val="20"/>
              </w:rPr>
              <w:t xml:space="preserve"> </w:t>
            </w:r>
            <w:r>
              <w:rPr>
                <w:w w:val="105"/>
                <w:sz w:val="20"/>
              </w:rPr>
              <w:t>will</w:t>
            </w:r>
            <w:r>
              <w:rPr>
                <w:spacing w:val="-17"/>
                <w:w w:val="105"/>
                <w:sz w:val="20"/>
              </w:rPr>
              <w:t xml:space="preserve"> </w:t>
            </w:r>
            <w:r>
              <w:rPr>
                <w:w w:val="105"/>
                <w:sz w:val="20"/>
              </w:rPr>
              <w:t>be</w:t>
            </w:r>
            <w:r>
              <w:rPr>
                <w:spacing w:val="-17"/>
                <w:w w:val="105"/>
                <w:sz w:val="20"/>
              </w:rPr>
              <w:t xml:space="preserve"> </w:t>
            </w:r>
            <w:r>
              <w:rPr>
                <w:w w:val="105"/>
                <w:sz w:val="20"/>
              </w:rPr>
              <w:t>integrated into the system, allowing flight bookings on a credit basis with a repayment window which has a defined time period. This feature provides financial flexibility while streamlining travel arrangements for customers.</w:t>
            </w:r>
          </w:p>
        </w:tc>
      </w:tr>
      <w:tr w:rsidR="00EB3512" w14:paraId="5F5E7CA2" w14:textId="77777777">
        <w:trPr>
          <w:trHeight w:val="1837"/>
        </w:trPr>
        <w:tc>
          <w:tcPr>
            <w:tcW w:w="1912" w:type="dxa"/>
            <w:vMerge/>
            <w:tcBorders>
              <w:top w:val="nil"/>
              <w:bottom w:val="single" w:sz="6" w:space="0" w:color="000000"/>
              <w:right w:val="single" w:sz="6" w:space="0" w:color="000000"/>
            </w:tcBorders>
          </w:tcPr>
          <w:p w14:paraId="5BA51292"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66C64553" w14:textId="77777777" w:rsidR="00EB3512" w:rsidRDefault="00000000">
            <w:pPr>
              <w:pStyle w:val="TableParagraph"/>
              <w:numPr>
                <w:ilvl w:val="0"/>
                <w:numId w:val="65"/>
              </w:numPr>
              <w:tabs>
                <w:tab w:val="left" w:pos="132"/>
                <w:tab w:val="left" w:pos="264"/>
              </w:tabs>
              <w:spacing w:before="5" w:line="288" w:lineRule="auto"/>
              <w:ind w:right="214" w:hanging="27"/>
              <w:rPr>
                <w:sz w:val="20"/>
              </w:rPr>
            </w:pPr>
            <w:r>
              <w:rPr>
                <w:b/>
                <w:w w:val="105"/>
                <w:sz w:val="20"/>
              </w:rPr>
              <w:t>End-to-end vendor handling support:</w:t>
            </w:r>
            <w:r>
              <w:rPr>
                <w:b/>
                <w:spacing w:val="40"/>
                <w:w w:val="105"/>
                <w:sz w:val="20"/>
              </w:rPr>
              <w:t xml:space="preserve"> </w:t>
            </w:r>
            <w:r>
              <w:rPr>
                <w:w w:val="105"/>
                <w:sz w:val="20"/>
              </w:rPr>
              <w:t>The system will oversee complete vendor coordination from the initial destination to the final return stage. This ensures that all logistical</w:t>
            </w:r>
            <w:r>
              <w:rPr>
                <w:spacing w:val="-4"/>
                <w:w w:val="105"/>
                <w:sz w:val="20"/>
              </w:rPr>
              <w:t xml:space="preserve"> </w:t>
            </w:r>
            <w:r>
              <w:rPr>
                <w:w w:val="105"/>
                <w:sz w:val="20"/>
              </w:rPr>
              <w:t>aspects,</w:t>
            </w:r>
            <w:r>
              <w:rPr>
                <w:spacing w:val="-6"/>
                <w:w w:val="105"/>
                <w:sz w:val="20"/>
              </w:rPr>
              <w:t xml:space="preserve"> </w:t>
            </w:r>
            <w:r>
              <w:rPr>
                <w:w w:val="105"/>
                <w:sz w:val="20"/>
              </w:rPr>
              <w:t>including</w:t>
            </w:r>
            <w:r>
              <w:rPr>
                <w:spacing w:val="-8"/>
                <w:w w:val="105"/>
                <w:sz w:val="20"/>
              </w:rPr>
              <w:t xml:space="preserve"> </w:t>
            </w:r>
            <w:r>
              <w:rPr>
                <w:w w:val="105"/>
                <w:sz w:val="20"/>
              </w:rPr>
              <w:t>accommodation,</w:t>
            </w:r>
            <w:r>
              <w:rPr>
                <w:spacing w:val="-6"/>
                <w:w w:val="105"/>
                <w:sz w:val="20"/>
              </w:rPr>
              <w:t xml:space="preserve"> </w:t>
            </w:r>
            <w:r>
              <w:rPr>
                <w:w w:val="105"/>
                <w:sz w:val="20"/>
              </w:rPr>
              <w:t>transport,</w:t>
            </w:r>
            <w:r>
              <w:rPr>
                <w:spacing w:val="-2"/>
                <w:w w:val="105"/>
                <w:sz w:val="20"/>
              </w:rPr>
              <w:t xml:space="preserve"> </w:t>
            </w:r>
            <w:r>
              <w:rPr>
                <w:w w:val="105"/>
                <w:sz w:val="20"/>
              </w:rPr>
              <w:t>and additional</w:t>
            </w:r>
            <w:r>
              <w:rPr>
                <w:spacing w:val="-17"/>
                <w:w w:val="105"/>
                <w:sz w:val="20"/>
              </w:rPr>
              <w:t xml:space="preserve"> </w:t>
            </w:r>
            <w:r>
              <w:rPr>
                <w:w w:val="105"/>
                <w:sz w:val="20"/>
              </w:rPr>
              <w:t>services,</w:t>
            </w:r>
            <w:r>
              <w:rPr>
                <w:spacing w:val="-17"/>
                <w:w w:val="105"/>
                <w:sz w:val="20"/>
              </w:rPr>
              <w:t xml:space="preserve"> </w:t>
            </w:r>
            <w:r>
              <w:rPr>
                <w:w w:val="105"/>
                <w:sz w:val="20"/>
              </w:rPr>
              <w:t>are</w:t>
            </w:r>
            <w:r>
              <w:rPr>
                <w:spacing w:val="-17"/>
                <w:w w:val="105"/>
                <w:sz w:val="20"/>
              </w:rPr>
              <w:t xml:space="preserve"> </w:t>
            </w:r>
            <w:r>
              <w:rPr>
                <w:w w:val="105"/>
                <w:sz w:val="20"/>
              </w:rPr>
              <w:t>efficiently</w:t>
            </w:r>
            <w:r>
              <w:rPr>
                <w:spacing w:val="-17"/>
                <w:w w:val="105"/>
                <w:sz w:val="20"/>
              </w:rPr>
              <w:t xml:space="preserve"> </w:t>
            </w:r>
            <w:r>
              <w:rPr>
                <w:w w:val="105"/>
                <w:sz w:val="20"/>
              </w:rPr>
              <w:t>managed</w:t>
            </w:r>
            <w:r>
              <w:rPr>
                <w:spacing w:val="-16"/>
                <w:w w:val="105"/>
                <w:sz w:val="20"/>
              </w:rPr>
              <w:t xml:space="preserve"> </w:t>
            </w:r>
            <w:r>
              <w:rPr>
                <w:w w:val="105"/>
                <w:sz w:val="20"/>
              </w:rPr>
              <w:t>without</w:t>
            </w:r>
            <w:r>
              <w:rPr>
                <w:spacing w:val="-17"/>
                <w:w w:val="105"/>
                <w:sz w:val="20"/>
              </w:rPr>
              <w:t xml:space="preserve"> </w:t>
            </w:r>
            <w:r>
              <w:rPr>
                <w:w w:val="105"/>
                <w:sz w:val="20"/>
              </w:rPr>
              <w:t>delays</w:t>
            </w:r>
            <w:r>
              <w:rPr>
                <w:spacing w:val="-17"/>
                <w:w w:val="105"/>
                <w:sz w:val="20"/>
              </w:rPr>
              <w:t xml:space="preserve"> </w:t>
            </w:r>
            <w:r>
              <w:rPr>
                <w:w w:val="105"/>
                <w:sz w:val="20"/>
              </w:rPr>
              <w:t xml:space="preserve">or </w:t>
            </w:r>
            <w:r>
              <w:rPr>
                <w:spacing w:val="-2"/>
                <w:w w:val="105"/>
                <w:sz w:val="20"/>
              </w:rPr>
              <w:t>discrepancies.</w:t>
            </w:r>
          </w:p>
        </w:tc>
      </w:tr>
      <w:tr w:rsidR="00EB3512" w14:paraId="1A4E1D9B" w14:textId="77777777">
        <w:trPr>
          <w:trHeight w:val="1554"/>
        </w:trPr>
        <w:tc>
          <w:tcPr>
            <w:tcW w:w="1912" w:type="dxa"/>
            <w:vMerge/>
            <w:tcBorders>
              <w:top w:val="nil"/>
              <w:bottom w:val="single" w:sz="6" w:space="0" w:color="000000"/>
              <w:right w:val="single" w:sz="6" w:space="0" w:color="000000"/>
            </w:tcBorders>
          </w:tcPr>
          <w:p w14:paraId="46E039E1"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23193D37" w14:textId="77777777" w:rsidR="00EB3512" w:rsidRDefault="00000000">
            <w:pPr>
              <w:pStyle w:val="TableParagraph"/>
              <w:numPr>
                <w:ilvl w:val="0"/>
                <w:numId w:val="64"/>
              </w:numPr>
              <w:tabs>
                <w:tab w:val="left" w:pos="132"/>
                <w:tab w:val="left" w:pos="264"/>
              </w:tabs>
              <w:spacing w:before="3" w:line="288" w:lineRule="auto"/>
              <w:ind w:right="194" w:hanging="27"/>
              <w:rPr>
                <w:sz w:val="20"/>
              </w:rPr>
            </w:pPr>
            <w:r>
              <w:rPr>
                <w:b/>
                <w:w w:val="105"/>
                <w:sz w:val="20"/>
              </w:rPr>
              <w:t>User</w:t>
            </w:r>
            <w:r>
              <w:rPr>
                <w:b/>
                <w:spacing w:val="-18"/>
                <w:w w:val="105"/>
                <w:sz w:val="20"/>
              </w:rPr>
              <w:t xml:space="preserve"> </w:t>
            </w:r>
            <w:r>
              <w:rPr>
                <w:b/>
                <w:w w:val="105"/>
                <w:sz w:val="20"/>
              </w:rPr>
              <w:t>feedback</w:t>
            </w:r>
            <w:r>
              <w:rPr>
                <w:b/>
                <w:spacing w:val="-18"/>
                <w:w w:val="105"/>
                <w:sz w:val="20"/>
              </w:rPr>
              <w:t xml:space="preserve"> </w:t>
            </w:r>
            <w:r>
              <w:rPr>
                <w:b/>
                <w:w w:val="105"/>
                <w:sz w:val="20"/>
              </w:rPr>
              <w:t>mechanism:</w:t>
            </w:r>
            <w:r>
              <w:rPr>
                <w:b/>
                <w:spacing w:val="-18"/>
                <w:w w:val="105"/>
                <w:sz w:val="20"/>
              </w:rPr>
              <w:t xml:space="preserve"> </w:t>
            </w:r>
            <w:r>
              <w:rPr>
                <w:w w:val="105"/>
                <w:sz w:val="20"/>
              </w:rPr>
              <w:t>A</w:t>
            </w:r>
            <w:r>
              <w:rPr>
                <w:spacing w:val="-17"/>
                <w:w w:val="105"/>
                <w:sz w:val="20"/>
              </w:rPr>
              <w:t xml:space="preserve"> </w:t>
            </w:r>
            <w:r>
              <w:rPr>
                <w:w w:val="105"/>
                <w:sz w:val="20"/>
              </w:rPr>
              <w:t>built-in</w:t>
            </w:r>
            <w:r>
              <w:rPr>
                <w:spacing w:val="-17"/>
                <w:w w:val="105"/>
                <w:sz w:val="20"/>
              </w:rPr>
              <w:t xml:space="preserve"> </w:t>
            </w:r>
            <w:r>
              <w:rPr>
                <w:w w:val="105"/>
                <w:sz w:val="20"/>
              </w:rPr>
              <w:t>feedback</w:t>
            </w:r>
            <w:r>
              <w:rPr>
                <w:spacing w:val="-16"/>
                <w:w w:val="105"/>
                <w:sz w:val="20"/>
              </w:rPr>
              <w:t xml:space="preserve"> </w:t>
            </w:r>
            <w:r>
              <w:rPr>
                <w:w w:val="105"/>
                <w:sz w:val="20"/>
              </w:rPr>
              <w:t>system</w:t>
            </w:r>
            <w:r>
              <w:rPr>
                <w:spacing w:val="-17"/>
                <w:w w:val="105"/>
                <w:sz w:val="20"/>
              </w:rPr>
              <w:t xml:space="preserve"> </w:t>
            </w:r>
            <w:r>
              <w:rPr>
                <w:w w:val="105"/>
                <w:sz w:val="20"/>
              </w:rPr>
              <w:t>will enable users to share their experience with MSIL's services. Ratings, reviews, and structured survey responses will be collected and analyzed to improve service quality, vendor selection, and overall customer satisfaction.</w:t>
            </w:r>
          </w:p>
        </w:tc>
      </w:tr>
      <w:tr w:rsidR="00EB3512" w14:paraId="6494D2C6" w14:textId="77777777">
        <w:trPr>
          <w:trHeight w:val="2961"/>
        </w:trPr>
        <w:tc>
          <w:tcPr>
            <w:tcW w:w="1912" w:type="dxa"/>
            <w:vMerge/>
            <w:tcBorders>
              <w:top w:val="nil"/>
              <w:bottom w:val="single" w:sz="6" w:space="0" w:color="000000"/>
              <w:right w:val="single" w:sz="6" w:space="0" w:color="000000"/>
            </w:tcBorders>
          </w:tcPr>
          <w:p w14:paraId="41D286BF"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4881325" w14:textId="77777777" w:rsidR="00EB3512" w:rsidRDefault="00000000">
            <w:pPr>
              <w:pStyle w:val="TableParagraph"/>
              <w:numPr>
                <w:ilvl w:val="0"/>
                <w:numId w:val="63"/>
              </w:numPr>
              <w:tabs>
                <w:tab w:val="left" w:pos="132"/>
                <w:tab w:val="left" w:pos="264"/>
              </w:tabs>
              <w:spacing w:before="5" w:line="288" w:lineRule="auto"/>
              <w:ind w:right="119" w:hanging="27"/>
              <w:rPr>
                <w:sz w:val="20"/>
              </w:rPr>
            </w:pPr>
            <w:r>
              <w:rPr>
                <w:b/>
                <w:w w:val="105"/>
                <w:sz w:val="20"/>
              </w:rPr>
              <w:t>Dashboard:</w:t>
            </w:r>
            <w:r>
              <w:rPr>
                <w:b/>
                <w:spacing w:val="40"/>
                <w:w w:val="105"/>
                <w:sz w:val="20"/>
              </w:rPr>
              <w:t xml:space="preserve"> </w:t>
            </w:r>
            <w:r>
              <w:rPr>
                <w:w w:val="105"/>
                <w:sz w:val="20"/>
              </w:rPr>
              <w:t>The dashboard</w:t>
            </w:r>
            <w:r>
              <w:rPr>
                <w:spacing w:val="-1"/>
                <w:w w:val="105"/>
                <w:sz w:val="20"/>
              </w:rPr>
              <w:t xml:space="preserve"> </w:t>
            </w:r>
            <w:r>
              <w:rPr>
                <w:w w:val="105"/>
                <w:sz w:val="20"/>
              </w:rPr>
              <w:t>will serve as a comprehensive, real-time</w:t>
            </w:r>
            <w:r>
              <w:rPr>
                <w:spacing w:val="-17"/>
                <w:w w:val="105"/>
                <w:sz w:val="20"/>
              </w:rPr>
              <w:t xml:space="preserve"> </w:t>
            </w:r>
            <w:r>
              <w:rPr>
                <w:w w:val="105"/>
                <w:sz w:val="20"/>
              </w:rPr>
              <w:t>analytics</w:t>
            </w:r>
            <w:r>
              <w:rPr>
                <w:spacing w:val="-17"/>
                <w:w w:val="105"/>
                <w:sz w:val="20"/>
              </w:rPr>
              <w:t xml:space="preserve"> </w:t>
            </w:r>
            <w:r>
              <w:rPr>
                <w:w w:val="105"/>
                <w:sz w:val="20"/>
              </w:rPr>
              <w:t>tool</w:t>
            </w:r>
            <w:r>
              <w:rPr>
                <w:spacing w:val="-17"/>
                <w:w w:val="105"/>
                <w:sz w:val="20"/>
              </w:rPr>
              <w:t xml:space="preserve"> </w:t>
            </w:r>
            <w:r>
              <w:rPr>
                <w:w w:val="105"/>
                <w:sz w:val="20"/>
              </w:rPr>
              <w:t>to</w:t>
            </w:r>
            <w:r>
              <w:rPr>
                <w:spacing w:val="-17"/>
                <w:w w:val="105"/>
                <w:sz w:val="20"/>
              </w:rPr>
              <w:t xml:space="preserve"> </w:t>
            </w:r>
            <w:r>
              <w:rPr>
                <w:w w:val="105"/>
                <w:sz w:val="20"/>
              </w:rPr>
              <w:t>monitor</w:t>
            </w:r>
            <w:r>
              <w:rPr>
                <w:spacing w:val="-16"/>
                <w:w w:val="105"/>
                <w:sz w:val="20"/>
              </w:rPr>
              <w:t xml:space="preserve"> </w:t>
            </w:r>
            <w:r>
              <w:rPr>
                <w:w w:val="105"/>
                <w:sz w:val="20"/>
              </w:rPr>
              <w:t>key</w:t>
            </w:r>
            <w:r>
              <w:rPr>
                <w:spacing w:val="-17"/>
                <w:w w:val="105"/>
                <w:sz w:val="20"/>
              </w:rPr>
              <w:t xml:space="preserve"> </w:t>
            </w:r>
            <w:r>
              <w:rPr>
                <w:w w:val="105"/>
                <w:sz w:val="20"/>
              </w:rPr>
              <w:t>performance</w:t>
            </w:r>
            <w:r>
              <w:rPr>
                <w:spacing w:val="-17"/>
                <w:w w:val="105"/>
                <w:sz w:val="20"/>
              </w:rPr>
              <w:t xml:space="preserve"> </w:t>
            </w:r>
            <w:r>
              <w:rPr>
                <w:w w:val="105"/>
                <w:sz w:val="20"/>
              </w:rPr>
              <w:t>indicators (KPIs) and trends, enabling data-driven decision-making. It will</w:t>
            </w:r>
            <w:r>
              <w:rPr>
                <w:spacing w:val="-11"/>
                <w:w w:val="105"/>
                <w:sz w:val="20"/>
              </w:rPr>
              <w:t xml:space="preserve"> </w:t>
            </w:r>
            <w:r>
              <w:rPr>
                <w:w w:val="105"/>
                <w:sz w:val="20"/>
              </w:rPr>
              <w:t>feature</w:t>
            </w:r>
            <w:r>
              <w:rPr>
                <w:spacing w:val="-9"/>
                <w:w w:val="105"/>
                <w:sz w:val="20"/>
              </w:rPr>
              <w:t xml:space="preserve"> </w:t>
            </w:r>
            <w:r>
              <w:rPr>
                <w:w w:val="105"/>
                <w:sz w:val="20"/>
              </w:rPr>
              <w:t>an</w:t>
            </w:r>
            <w:r>
              <w:rPr>
                <w:spacing w:val="-11"/>
                <w:w w:val="105"/>
                <w:sz w:val="20"/>
              </w:rPr>
              <w:t xml:space="preserve"> </w:t>
            </w:r>
            <w:r>
              <w:rPr>
                <w:w w:val="105"/>
                <w:sz w:val="20"/>
              </w:rPr>
              <w:t>intuitive</w:t>
            </w:r>
            <w:r>
              <w:rPr>
                <w:spacing w:val="-9"/>
                <w:w w:val="105"/>
                <w:sz w:val="20"/>
              </w:rPr>
              <w:t xml:space="preserve"> </w:t>
            </w:r>
            <w:r>
              <w:rPr>
                <w:w w:val="105"/>
                <w:sz w:val="20"/>
              </w:rPr>
              <w:t>layout</w:t>
            </w:r>
            <w:r>
              <w:rPr>
                <w:spacing w:val="-9"/>
                <w:w w:val="105"/>
                <w:sz w:val="20"/>
              </w:rPr>
              <w:t xml:space="preserve"> </w:t>
            </w:r>
            <w:r>
              <w:rPr>
                <w:w w:val="105"/>
                <w:sz w:val="20"/>
              </w:rPr>
              <w:t>with</w:t>
            </w:r>
            <w:r>
              <w:rPr>
                <w:spacing w:val="-11"/>
                <w:w w:val="105"/>
                <w:sz w:val="20"/>
              </w:rPr>
              <w:t xml:space="preserve"> </w:t>
            </w:r>
            <w:r>
              <w:rPr>
                <w:w w:val="105"/>
                <w:sz w:val="20"/>
              </w:rPr>
              <w:t>interactive</w:t>
            </w:r>
            <w:r>
              <w:rPr>
                <w:spacing w:val="-11"/>
                <w:w w:val="105"/>
                <w:sz w:val="20"/>
              </w:rPr>
              <w:t xml:space="preserve"> </w:t>
            </w:r>
            <w:r>
              <w:rPr>
                <w:w w:val="105"/>
                <w:sz w:val="20"/>
              </w:rPr>
              <w:t>visualizations, ensuring stakeholders can easily interpret and act on the data. Key Components and Metrics:</w:t>
            </w:r>
          </w:p>
          <w:p w14:paraId="33535067" w14:textId="77777777" w:rsidR="00EB3512" w:rsidRDefault="00000000">
            <w:pPr>
              <w:pStyle w:val="TableParagraph"/>
              <w:numPr>
                <w:ilvl w:val="1"/>
                <w:numId w:val="63"/>
              </w:numPr>
              <w:tabs>
                <w:tab w:val="left" w:pos="808"/>
              </w:tabs>
              <w:spacing w:before="146"/>
              <w:ind w:left="808" w:hanging="338"/>
              <w:rPr>
                <w:sz w:val="20"/>
              </w:rPr>
            </w:pPr>
            <w:r>
              <w:rPr>
                <w:sz w:val="20"/>
              </w:rPr>
              <w:t>Bookings</w:t>
            </w:r>
            <w:r>
              <w:rPr>
                <w:spacing w:val="25"/>
                <w:sz w:val="20"/>
              </w:rPr>
              <w:t xml:space="preserve"> </w:t>
            </w:r>
            <w:r>
              <w:rPr>
                <w:spacing w:val="-2"/>
                <w:sz w:val="20"/>
              </w:rPr>
              <w:t>Trends</w:t>
            </w:r>
          </w:p>
          <w:p w14:paraId="1E4050B8" w14:textId="77777777" w:rsidR="00EB3512" w:rsidRDefault="00000000">
            <w:pPr>
              <w:pStyle w:val="TableParagraph"/>
              <w:numPr>
                <w:ilvl w:val="1"/>
                <w:numId w:val="63"/>
              </w:numPr>
              <w:tabs>
                <w:tab w:val="left" w:pos="808"/>
              </w:tabs>
              <w:spacing w:before="32"/>
              <w:ind w:left="808" w:hanging="338"/>
              <w:rPr>
                <w:sz w:val="20"/>
              </w:rPr>
            </w:pPr>
            <w:r>
              <w:rPr>
                <w:w w:val="105"/>
                <w:sz w:val="20"/>
              </w:rPr>
              <w:t>Revenue</w:t>
            </w:r>
            <w:r>
              <w:rPr>
                <w:spacing w:val="-15"/>
                <w:w w:val="105"/>
                <w:sz w:val="20"/>
              </w:rPr>
              <w:t xml:space="preserve"> </w:t>
            </w:r>
            <w:r>
              <w:rPr>
                <w:w w:val="105"/>
                <w:sz w:val="20"/>
              </w:rPr>
              <w:t>from</w:t>
            </w:r>
            <w:r>
              <w:rPr>
                <w:spacing w:val="-15"/>
                <w:w w:val="105"/>
                <w:sz w:val="20"/>
              </w:rPr>
              <w:t xml:space="preserve"> </w:t>
            </w:r>
            <w:r>
              <w:rPr>
                <w:spacing w:val="-4"/>
                <w:w w:val="105"/>
                <w:sz w:val="20"/>
              </w:rPr>
              <w:t>Tours</w:t>
            </w:r>
          </w:p>
          <w:p w14:paraId="24655965" w14:textId="77777777" w:rsidR="00EB3512" w:rsidRDefault="00000000">
            <w:pPr>
              <w:pStyle w:val="TableParagraph"/>
              <w:numPr>
                <w:ilvl w:val="1"/>
                <w:numId w:val="63"/>
              </w:numPr>
              <w:tabs>
                <w:tab w:val="left" w:pos="808"/>
              </w:tabs>
              <w:spacing w:before="35"/>
              <w:ind w:left="808" w:hanging="338"/>
              <w:rPr>
                <w:sz w:val="20"/>
              </w:rPr>
            </w:pPr>
            <w:r>
              <w:rPr>
                <w:sz w:val="20"/>
              </w:rPr>
              <w:t>Customer</w:t>
            </w:r>
            <w:r>
              <w:rPr>
                <w:spacing w:val="27"/>
                <w:sz w:val="20"/>
              </w:rPr>
              <w:t xml:space="preserve"> </w:t>
            </w:r>
            <w:r>
              <w:rPr>
                <w:sz w:val="20"/>
              </w:rPr>
              <w:t>Satisfaction</w:t>
            </w:r>
            <w:r>
              <w:rPr>
                <w:spacing w:val="34"/>
                <w:sz w:val="20"/>
              </w:rPr>
              <w:t xml:space="preserve"> </w:t>
            </w:r>
            <w:r>
              <w:rPr>
                <w:spacing w:val="-2"/>
                <w:sz w:val="20"/>
              </w:rPr>
              <w:t>Analysis</w:t>
            </w:r>
          </w:p>
          <w:p w14:paraId="5F233428" w14:textId="77777777" w:rsidR="00EB3512" w:rsidRDefault="00000000">
            <w:pPr>
              <w:pStyle w:val="TableParagraph"/>
              <w:numPr>
                <w:ilvl w:val="1"/>
                <w:numId w:val="63"/>
              </w:numPr>
              <w:tabs>
                <w:tab w:val="left" w:pos="808"/>
              </w:tabs>
              <w:spacing w:before="29"/>
              <w:ind w:left="808" w:hanging="338"/>
              <w:rPr>
                <w:sz w:val="20"/>
              </w:rPr>
            </w:pPr>
            <w:r>
              <w:rPr>
                <w:w w:val="105"/>
                <w:sz w:val="20"/>
              </w:rPr>
              <w:t>Top</w:t>
            </w:r>
            <w:r>
              <w:rPr>
                <w:spacing w:val="-10"/>
                <w:w w:val="105"/>
                <w:sz w:val="20"/>
              </w:rPr>
              <w:t xml:space="preserve"> </w:t>
            </w:r>
            <w:r>
              <w:rPr>
                <w:spacing w:val="-2"/>
                <w:w w:val="105"/>
                <w:sz w:val="20"/>
              </w:rPr>
              <w:t>Locations</w:t>
            </w:r>
          </w:p>
        </w:tc>
      </w:tr>
    </w:tbl>
    <w:p w14:paraId="3C66D384" w14:textId="77777777" w:rsidR="00EB3512" w:rsidRDefault="00EB3512">
      <w:pPr>
        <w:pStyle w:val="BodyText"/>
        <w:spacing w:before="54"/>
        <w:rPr>
          <w:b/>
        </w:rPr>
      </w:pPr>
    </w:p>
    <w:p w14:paraId="4FCD43C5" w14:textId="77777777" w:rsidR="00EB3512" w:rsidRDefault="00000000">
      <w:pPr>
        <w:pStyle w:val="Heading1"/>
        <w:numPr>
          <w:ilvl w:val="1"/>
          <w:numId w:val="97"/>
        </w:numPr>
        <w:tabs>
          <w:tab w:val="left" w:pos="1204"/>
        </w:tabs>
        <w:ind w:left="1204" w:hanging="413"/>
        <w:jc w:val="left"/>
      </w:pPr>
      <w:bookmarkStart w:id="27" w:name="_TOC_250010"/>
      <w:r>
        <w:t>Industrial</w:t>
      </w:r>
      <w:r>
        <w:rPr>
          <w:spacing w:val="26"/>
        </w:rPr>
        <w:t xml:space="preserve"> </w:t>
      </w:r>
      <w:r>
        <w:t>Products</w:t>
      </w:r>
      <w:r>
        <w:rPr>
          <w:spacing w:val="27"/>
        </w:rPr>
        <w:t xml:space="preserve"> </w:t>
      </w:r>
      <w:bookmarkEnd w:id="27"/>
      <w:r>
        <w:rPr>
          <w:spacing w:val="-2"/>
        </w:rPr>
        <w:t>Division</w:t>
      </w:r>
    </w:p>
    <w:p w14:paraId="10ADCE16" w14:textId="77777777" w:rsidR="00EB3512" w:rsidRDefault="00EB3512">
      <w:pPr>
        <w:pStyle w:val="BodyText"/>
        <w:spacing w:before="10"/>
        <w:rPr>
          <w:b/>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6C6641FA" w14:textId="77777777">
        <w:trPr>
          <w:trHeight w:val="257"/>
        </w:trPr>
        <w:tc>
          <w:tcPr>
            <w:tcW w:w="8442" w:type="dxa"/>
            <w:gridSpan w:val="2"/>
            <w:tcBorders>
              <w:bottom w:val="single" w:sz="6" w:space="0" w:color="000000"/>
            </w:tcBorders>
            <w:shd w:val="clear" w:color="auto" w:fill="D8D8D8"/>
          </w:tcPr>
          <w:p w14:paraId="76C7DC95" w14:textId="77777777" w:rsidR="00EB3512" w:rsidRDefault="00000000">
            <w:pPr>
              <w:pStyle w:val="TableParagraph"/>
              <w:spacing w:before="12" w:line="225"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7436434D" w14:textId="77777777">
        <w:trPr>
          <w:trHeight w:val="727"/>
        </w:trPr>
        <w:tc>
          <w:tcPr>
            <w:tcW w:w="1912" w:type="dxa"/>
            <w:vMerge w:val="restart"/>
            <w:tcBorders>
              <w:top w:val="single" w:sz="6" w:space="0" w:color="000000"/>
              <w:bottom w:val="nil"/>
              <w:right w:val="single" w:sz="6" w:space="0" w:color="000000"/>
            </w:tcBorders>
          </w:tcPr>
          <w:p w14:paraId="29FE0BC8"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1216CA28" w14:textId="77777777" w:rsidR="00EB3512" w:rsidRDefault="00000000">
            <w:pPr>
              <w:pStyle w:val="TableParagraph"/>
              <w:spacing w:before="4"/>
              <w:ind w:left="106"/>
              <w:rPr>
                <w:sz w:val="20"/>
              </w:rPr>
            </w:pPr>
            <w:r>
              <w:rPr>
                <w:w w:val="105"/>
                <w:sz w:val="20"/>
              </w:rPr>
              <w:t>i.</w:t>
            </w:r>
            <w:r>
              <w:rPr>
                <w:spacing w:val="-15"/>
                <w:w w:val="105"/>
                <w:sz w:val="20"/>
              </w:rPr>
              <w:t xml:space="preserve"> </w:t>
            </w:r>
            <w:r>
              <w:rPr>
                <w:w w:val="105"/>
                <w:sz w:val="20"/>
              </w:rPr>
              <w:t>Customer</w:t>
            </w:r>
            <w:r>
              <w:rPr>
                <w:spacing w:val="-15"/>
                <w:w w:val="105"/>
                <w:sz w:val="20"/>
              </w:rPr>
              <w:t xml:space="preserve"> </w:t>
            </w:r>
            <w:r>
              <w:rPr>
                <w:w w:val="105"/>
                <w:sz w:val="20"/>
              </w:rPr>
              <w:t>sends</w:t>
            </w:r>
            <w:r>
              <w:rPr>
                <w:spacing w:val="-14"/>
                <w:w w:val="105"/>
                <w:sz w:val="20"/>
              </w:rPr>
              <w:t xml:space="preserve"> </w:t>
            </w:r>
            <w:r>
              <w:rPr>
                <w:w w:val="105"/>
                <w:sz w:val="20"/>
              </w:rPr>
              <w:t>inquiry</w:t>
            </w:r>
            <w:r>
              <w:rPr>
                <w:spacing w:val="-15"/>
                <w:w w:val="105"/>
                <w:sz w:val="20"/>
              </w:rPr>
              <w:t xml:space="preserve"> </w:t>
            </w:r>
            <w:r>
              <w:rPr>
                <w:w w:val="105"/>
                <w:sz w:val="20"/>
              </w:rPr>
              <w:t>about</w:t>
            </w:r>
            <w:r>
              <w:rPr>
                <w:spacing w:val="-15"/>
                <w:w w:val="105"/>
                <w:sz w:val="20"/>
              </w:rPr>
              <w:t xml:space="preserve"> </w:t>
            </w:r>
            <w:r>
              <w:rPr>
                <w:w w:val="105"/>
                <w:sz w:val="20"/>
              </w:rPr>
              <w:t>solar</w:t>
            </w:r>
            <w:r>
              <w:rPr>
                <w:spacing w:val="-15"/>
                <w:w w:val="105"/>
                <w:sz w:val="20"/>
              </w:rPr>
              <w:t xml:space="preserve"> </w:t>
            </w:r>
            <w:r>
              <w:rPr>
                <w:w w:val="105"/>
                <w:sz w:val="20"/>
              </w:rPr>
              <w:t>water</w:t>
            </w:r>
            <w:r>
              <w:rPr>
                <w:spacing w:val="-14"/>
                <w:w w:val="105"/>
                <w:sz w:val="20"/>
              </w:rPr>
              <w:t xml:space="preserve"> </w:t>
            </w:r>
            <w:r>
              <w:rPr>
                <w:w w:val="105"/>
                <w:sz w:val="20"/>
              </w:rPr>
              <w:t>heaters</w:t>
            </w:r>
            <w:r>
              <w:rPr>
                <w:spacing w:val="-17"/>
                <w:w w:val="105"/>
                <w:sz w:val="20"/>
              </w:rPr>
              <w:t xml:space="preserve"> </w:t>
            </w:r>
            <w:r>
              <w:rPr>
                <w:w w:val="105"/>
                <w:sz w:val="20"/>
              </w:rPr>
              <w:t>or</w:t>
            </w:r>
            <w:r>
              <w:rPr>
                <w:spacing w:val="-16"/>
                <w:w w:val="105"/>
                <w:sz w:val="20"/>
              </w:rPr>
              <w:t xml:space="preserve"> </w:t>
            </w:r>
            <w:r>
              <w:rPr>
                <w:spacing w:val="-2"/>
                <w:w w:val="105"/>
                <w:sz w:val="20"/>
              </w:rPr>
              <w:t>solar</w:t>
            </w:r>
          </w:p>
          <w:p w14:paraId="0F56137C" w14:textId="77777777" w:rsidR="00EB3512" w:rsidRDefault="00000000">
            <w:pPr>
              <w:pStyle w:val="TableParagraph"/>
              <w:spacing w:line="240" w:lineRule="atLeast"/>
              <w:ind w:left="106" w:right="178"/>
              <w:rPr>
                <w:sz w:val="20"/>
              </w:rPr>
            </w:pPr>
            <w:r>
              <w:rPr>
                <w:w w:val="105"/>
                <w:sz w:val="20"/>
              </w:rPr>
              <w:t>power</w:t>
            </w:r>
            <w:r>
              <w:rPr>
                <w:spacing w:val="-17"/>
                <w:w w:val="105"/>
                <w:sz w:val="20"/>
              </w:rPr>
              <w:t xml:space="preserve"> </w:t>
            </w:r>
            <w:r>
              <w:rPr>
                <w:w w:val="105"/>
                <w:sz w:val="20"/>
              </w:rPr>
              <w:t>packs</w:t>
            </w:r>
            <w:r>
              <w:rPr>
                <w:spacing w:val="-14"/>
                <w:w w:val="105"/>
                <w:sz w:val="20"/>
              </w:rPr>
              <w:t xml:space="preserve"> </w:t>
            </w:r>
            <w:r>
              <w:rPr>
                <w:w w:val="105"/>
                <w:sz w:val="20"/>
              </w:rPr>
              <w:t>marketed</w:t>
            </w:r>
            <w:r>
              <w:rPr>
                <w:spacing w:val="-15"/>
                <w:w w:val="105"/>
                <w:sz w:val="20"/>
              </w:rPr>
              <w:t xml:space="preserve"> </w:t>
            </w:r>
            <w:r>
              <w:rPr>
                <w:w w:val="105"/>
                <w:sz w:val="20"/>
              </w:rPr>
              <w:t>under</w:t>
            </w:r>
            <w:r>
              <w:rPr>
                <w:spacing w:val="-15"/>
                <w:w w:val="105"/>
                <w:sz w:val="20"/>
              </w:rPr>
              <w:t xml:space="preserve"> </w:t>
            </w:r>
            <w:r>
              <w:rPr>
                <w:w w:val="105"/>
                <w:sz w:val="20"/>
              </w:rPr>
              <w:t>the</w:t>
            </w:r>
            <w:r>
              <w:rPr>
                <w:spacing w:val="-17"/>
                <w:w w:val="105"/>
                <w:sz w:val="20"/>
              </w:rPr>
              <w:t xml:space="preserve"> </w:t>
            </w:r>
            <w:r>
              <w:rPr>
                <w:w w:val="105"/>
                <w:sz w:val="20"/>
              </w:rPr>
              <w:t>name</w:t>
            </w:r>
            <w:r>
              <w:rPr>
                <w:spacing w:val="-16"/>
                <w:w w:val="105"/>
                <w:sz w:val="20"/>
              </w:rPr>
              <w:t xml:space="preserve"> </w:t>
            </w:r>
            <w:r>
              <w:rPr>
                <w:w w:val="105"/>
                <w:sz w:val="20"/>
              </w:rPr>
              <w:t>of</w:t>
            </w:r>
            <w:r>
              <w:rPr>
                <w:spacing w:val="-15"/>
                <w:w w:val="105"/>
                <w:sz w:val="20"/>
              </w:rPr>
              <w:t xml:space="preserve"> </w:t>
            </w:r>
            <w:r>
              <w:rPr>
                <w:w w:val="105"/>
                <w:sz w:val="20"/>
              </w:rPr>
              <w:t>‘Hot</w:t>
            </w:r>
            <w:r>
              <w:rPr>
                <w:spacing w:val="-15"/>
                <w:w w:val="105"/>
                <w:sz w:val="20"/>
              </w:rPr>
              <w:t xml:space="preserve"> </w:t>
            </w:r>
            <w:r>
              <w:rPr>
                <w:w w:val="105"/>
                <w:sz w:val="20"/>
              </w:rPr>
              <w:t>Springs’</w:t>
            </w:r>
            <w:r>
              <w:rPr>
                <w:spacing w:val="-15"/>
                <w:w w:val="105"/>
                <w:sz w:val="20"/>
              </w:rPr>
              <w:t xml:space="preserve"> </w:t>
            </w:r>
            <w:r>
              <w:rPr>
                <w:w w:val="105"/>
                <w:sz w:val="20"/>
              </w:rPr>
              <w:t>and ‘MSIL Lights’ respectively.</w:t>
            </w:r>
          </w:p>
        </w:tc>
      </w:tr>
      <w:tr w:rsidR="00EB3512" w14:paraId="43DAF24B" w14:textId="77777777">
        <w:trPr>
          <w:trHeight w:val="485"/>
        </w:trPr>
        <w:tc>
          <w:tcPr>
            <w:tcW w:w="1912" w:type="dxa"/>
            <w:vMerge/>
            <w:tcBorders>
              <w:top w:val="nil"/>
              <w:bottom w:val="nil"/>
              <w:right w:val="single" w:sz="6" w:space="0" w:color="000000"/>
            </w:tcBorders>
          </w:tcPr>
          <w:p w14:paraId="60C0D735"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610CFE5E" w14:textId="77777777" w:rsidR="00EB3512" w:rsidRDefault="00000000">
            <w:pPr>
              <w:pStyle w:val="TableParagraph"/>
              <w:spacing w:before="3"/>
              <w:ind w:left="106"/>
              <w:rPr>
                <w:sz w:val="20"/>
              </w:rPr>
            </w:pPr>
            <w:r>
              <w:rPr>
                <w:w w:val="105"/>
                <w:sz w:val="20"/>
              </w:rPr>
              <w:t>ii.</w:t>
            </w:r>
            <w:r>
              <w:rPr>
                <w:spacing w:val="-14"/>
                <w:w w:val="105"/>
                <w:sz w:val="20"/>
              </w:rPr>
              <w:t xml:space="preserve"> </w:t>
            </w:r>
            <w:r>
              <w:rPr>
                <w:w w:val="105"/>
                <w:sz w:val="20"/>
              </w:rPr>
              <w:t>An</w:t>
            </w:r>
            <w:r>
              <w:rPr>
                <w:spacing w:val="-13"/>
                <w:w w:val="105"/>
                <w:sz w:val="20"/>
              </w:rPr>
              <w:t xml:space="preserve"> </w:t>
            </w:r>
            <w:r>
              <w:rPr>
                <w:w w:val="105"/>
                <w:sz w:val="20"/>
              </w:rPr>
              <w:t>EOI</w:t>
            </w:r>
            <w:r>
              <w:rPr>
                <w:spacing w:val="-14"/>
                <w:w w:val="105"/>
                <w:sz w:val="20"/>
              </w:rPr>
              <w:t xml:space="preserve"> </w:t>
            </w:r>
            <w:r>
              <w:rPr>
                <w:w w:val="105"/>
                <w:sz w:val="20"/>
              </w:rPr>
              <w:t>is</w:t>
            </w:r>
            <w:r>
              <w:rPr>
                <w:spacing w:val="-16"/>
                <w:w w:val="105"/>
                <w:sz w:val="20"/>
              </w:rPr>
              <w:t xml:space="preserve"> </w:t>
            </w:r>
            <w:r>
              <w:rPr>
                <w:w w:val="105"/>
                <w:sz w:val="20"/>
              </w:rPr>
              <w:t>floated</w:t>
            </w:r>
            <w:r>
              <w:rPr>
                <w:spacing w:val="-17"/>
                <w:w w:val="105"/>
                <w:sz w:val="20"/>
              </w:rPr>
              <w:t xml:space="preserve"> </w:t>
            </w:r>
            <w:r>
              <w:rPr>
                <w:w w:val="105"/>
                <w:sz w:val="20"/>
              </w:rPr>
              <w:t>on</w:t>
            </w:r>
            <w:r>
              <w:rPr>
                <w:spacing w:val="-13"/>
                <w:w w:val="105"/>
                <w:sz w:val="20"/>
              </w:rPr>
              <w:t xml:space="preserve"> </w:t>
            </w:r>
            <w:r>
              <w:rPr>
                <w:w w:val="105"/>
                <w:sz w:val="20"/>
              </w:rPr>
              <w:t>Karnataka</w:t>
            </w:r>
            <w:r>
              <w:rPr>
                <w:spacing w:val="-14"/>
                <w:w w:val="105"/>
                <w:sz w:val="20"/>
              </w:rPr>
              <w:t xml:space="preserve"> </w:t>
            </w:r>
            <w:r>
              <w:rPr>
                <w:w w:val="105"/>
                <w:sz w:val="20"/>
              </w:rPr>
              <w:t>Procurement</w:t>
            </w:r>
            <w:r>
              <w:rPr>
                <w:spacing w:val="-15"/>
                <w:w w:val="105"/>
                <w:sz w:val="20"/>
              </w:rPr>
              <w:t xml:space="preserve"> </w:t>
            </w:r>
            <w:r>
              <w:rPr>
                <w:w w:val="105"/>
                <w:sz w:val="20"/>
              </w:rPr>
              <w:t>Portal</w:t>
            </w:r>
            <w:r>
              <w:rPr>
                <w:spacing w:val="-11"/>
                <w:w w:val="105"/>
                <w:sz w:val="20"/>
              </w:rPr>
              <w:t xml:space="preserve"> </w:t>
            </w:r>
            <w:r>
              <w:rPr>
                <w:spacing w:val="-5"/>
                <w:w w:val="105"/>
                <w:sz w:val="20"/>
              </w:rPr>
              <w:t>to</w:t>
            </w:r>
          </w:p>
          <w:p w14:paraId="4A874E7D" w14:textId="77777777" w:rsidR="00EB3512" w:rsidRDefault="00000000">
            <w:pPr>
              <w:pStyle w:val="TableParagraph"/>
              <w:spacing w:before="10" w:line="217" w:lineRule="exact"/>
              <w:ind w:left="106"/>
              <w:rPr>
                <w:sz w:val="20"/>
              </w:rPr>
            </w:pPr>
            <w:r>
              <w:rPr>
                <w:w w:val="105"/>
                <w:sz w:val="20"/>
              </w:rPr>
              <w:t>empanel</w:t>
            </w:r>
            <w:r>
              <w:rPr>
                <w:spacing w:val="-11"/>
                <w:w w:val="105"/>
                <w:sz w:val="20"/>
              </w:rPr>
              <w:t xml:space="preserve"> </w:t>
            </w:r>
            <w:r>
              <w:rPr>
                <w:w w:val="105"/>
                <w:sz w:val="20"/>
              </w:rPr>
              <w:t>vendors</w:t>
            </w:r>
            <w:r>
              <w:rPr>
                <w:spacing w:val="-11"/>
                <w:w w:val="105"/>
                <w:sz w:val="20"/>
              </w:rPr>
              <w:t xml:space="preserve"> </w:t>
            </w:r>
            <w:r>
              <w:rPr>
                <w:w w:val="105"/>
                <w:sz w:val="20"/>
              </w:rPr>
              <w:t>for</w:t>
            </w:r>
            <w:r>
              <w:rPr>
                <w:spacing w:val="-12"/>
                <w:w w:val="105"/>
                <w:sz w:val="20"/>
              </w:rPr>
              <w:t xml:space="preserve"> </w:t>
            </w:r>
            <w:r>
              <w:rPr>
                <w:w w:val="105"/>
                <w:sz w:val="20"/>
              </w:rPr>
              <w:t>a</w:t>
            </w:r>
            <w:r>
              <w:rPr>
                <w:spacing w:val="-15"/>
                <w:w w:val="105"/>
                <w:sz w:val="20"/>
              </w:rPr>
              <w:t xml:space="preserve"> </w:t>
            </w:r>
            <w:r>
              <w:rPr>
                <w:w w:val="105"/>
                <w:sz w:val="20"/>
              </w:rPr>
              <w:t>duration</w:t>
            </w:r>
            <w:r>
              <w:rPr>
                <w:spacing w:val="-10"/>
                <w:w w:val="105"/>
                <w:sz w:val="20"/>
              </w:rPr>
              <w:t xml:space="preserve"> </w:t>
            </w:r>
            <w:r>
              <w:rPr>
                <w:w w:val="105"/>
                <w:sz w:val="20"/>
              </w:rPr>
              <w:t>of</w:t>
            </w:r>
            <w:r>
              <w:rPr>
                <w:spacing w:val="-14"/>
                <w:w w:val="105"/>
                <w:sz w:val="20"/>
              </w:rPr>
              <w:t xml:space="preserve"> </w:t>
            </w:r>
            <w:r>
              <w:rPr>
                <w:w w:val="105"/>
                <w:sz w:val="20"/>
              </w:rPr>
              <w:t>one</w:t>
            </w:r>
            <w:r>
              <w:rPr>
                <w:spacing w:val="-12"/>
                <w:w w:val="105"/>
                <w:sz w:val="20"/>
              </w:rPr>
              <w:t xml:space="preserve"> </w:t>
            </w:r>
            <w:r>
              <w:rPr>
                <w:w w:val="105"/>
                <w:sz w:val="20"/>
              </w:rPr>
              <w:t>or</w:t>
            </w:r>
            <w:r>
              <w:rPr>
                <w:spacing w:val="-12"/>
                <w:w w:val="105"/>
                <w:sz w:val="20"/>
              </w:rPr>
              <w:t xml:space="preserve"> </w:t>
            </w:r>
            <w:r>
              <w:rPr>
                <w:w w:val="105"/>
                <w:sz w:val="20"/>
              </w:rPr>
              <w:t>two</w:t>
            </w:r>
            <w:r>
              <w:rPr>
                <w:spacing w:val="-17"/>
                <w:w w:val="105"/>
                <w:sz w:val="20"/>
              </w:rPr>
              <w:t xml:space="preserve"> </w:t>
            </w:r>
            <w:r>
              <w:rPr>
                <w:spacing w:val="-2"/>
                <w:w w:val="105"/>
                <w:sz w:val="20"/>
              </w:rPr>
              <w:t>years.</w:t>
            </w:r>
          </w:p>
        </w:tc>
      </w:tr>
    </w:tbl>
    <w:p w14:paraId="418DFBC4" w14:textId="77777777" w:rsidR="00EB3512" w:rsidRDefault="00EB3512">
      <w:pPr>
        <w:pStyle w:val="TableParagraph"/>
        <w:spacing w:line="217" w:lineRule="exact"/>
        <w:rPr>
          <w:sz w:val="20"/>
        </w:rPr>
        <w:sectPr w:rsidR="00EB3512">
          <w:pgSz w:w="12240" w:h="15840"/>
          <w:pgMar w:top="1340" w:right="720" w:bottom="740" w:left="1080" w:header="689" w:footer="541" w:gutter="0"/>
          <w:cols w:space="720"/>
        </w:sectPr>
      </w:pPr>
    </w:p>
    <w:p w14:paraId="7F0063D8" w14:textId="77777777" w:rsidR="00EB3512" w:rsidRDefault="00EB3512">
      <w:pPr>
        <w:pStyle w:val="BodyText"/>
        <w:spacing w:before="7"/>
        <w:rPr>
          <w:b/>
          <w:sz w:val="5"/>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11C432C9" w14:textId="77777777">
        <w:trPr>
          <w:trHeight w:val="255"/>
        </w:trPr>
        <w:tc>
          <w:tcPr>
            <w:tcW w:w="8442" w:type="dxa"/>
            <w:gridSpan w:val="2"/>
            <w:tcBorders>
              <w:bottom w:val="single" w:sz="6" w:space="0" w:color="000000"/>
            </w:tcBorders>
            <w:shd w:val="clear" w:color="auto" w:fill="D8D8D8"/>
          </w:tcPr>
          <w:p w14:paraId="4D0346E9" w14:textId="77777777" w:rsidR="00EB3512" w:rsidRDefault="00000000">
            <w:pPr>
              <w:pStyle w:val="TableParagraph"/>
              <w:spacing w:before="39" w:line="196"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6FD858D5" w14:textId="77777777">
        <w:trPr>
          <w:trHeight w:val="485"/>
        </w:trPr>
        <w:tc>
          <w:tcPr>
            <w:tcW w:w="1912" w:type="dxa"/>
            <w:tcBorders>
              <w:top w:val="single" w:sz="6" w:space="0" w:color="000000"/>
              <w:bottom w:val="single" w:sz="6" w:space="0" w:color="000000"/>
              <w:right w:val="single" w:sz="6" w:space="0" w:color="000000"/>
            </w:tcBorders>
          </w:tcPr>
          <w:p w14:paraId="2EDD1034"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71C363CB" w14:textId="77777777" w:rsidR="00EB3512" w:rsidRDefault="00000000">
            <w:pPr>
              <w:pStyle w:val="TableParagraph"/>
              <w:spacing w:line="240" w:lineRule="atLeast"/>
              <w:ind w:left="106" w:right="178"/>
              <w:rPr>
                <w:sz w:val="20"/>
              </w:rPr>
            </w:pPr>
            <w:r>
              <w:rPr>
                <w:w w:val="105"/>
                <w:sz w:val="20"/>
              </w:rPr>
              <w:t>iii.</w:t>
            </w:r>
            <w:r>
              <w:rPr>
                <w:spacing w:val="-13"/>
                <w:w w:val="105"/>
                <w:sz w:val="20"/>
              </w:rPr>
              <w:t xml:space="preserve"> </w:t>
            </w:r>
            <w:r>
              <w:rPr>
                <w:w w:val="105"/>
                <w:sz w:val="20"/>
              </w:rPr>
              <w:t>A</w:t>
            </w:r>
            <w:r>
              <w:rPr>
                <w:spacing w:val="-15"/>
                <w:w w:val="105"/>
                <w:sz w:val="20"/>
              </w:rPr>
              <w:t xml:space="preserve"> </w:t>
            </w:r>
            <w:r>
              <w:rPr>
                <w:w w:val="105"/>
                <w:sz w:val="20"/>
              </w:rPr>
              <w:t>restricted</w:t>
            </w:r>
            <w:r>
              <w:rPr>
                <w:spacing w:val="-15"/>
                <w:w w:val="105"/>
                <w:sz w:val="20"/>
              </w:rPr>
              <w:t xml:space="preserve"> </w:t>
            </w:r>
            <w:r>
              <w:rPr>
                <w:w w:val="105"/>
                <w:sz w:val="20"/>
              </w:rPr>
              <w:t>rate</w:t>
            </w:r>
            <w:r>
              <w:rPr>
                <w:spacing w:val="-15"/>
                <w:w w:val="105"/>
                <w:sz w:val="20"/>
              </w:rPr>
              <w:t xml:space="preserve"> </w:t>
            </w:r>
            <w:r>
              <w:rPr>
                <w:w w:val="105"/>
                <w:sz w:val="20"/>
              </w:rPr>
              <w:t>tender</w:t>
            </w:r>
            <w:r>
              <w:rPr>
                <w:spacing w:val="-15"/>
                <w:w w:val="105"/>
                <w:sz w:val="20"/>
              </w:rPr>
              <w:t xml:space="preserve"> </w:t>
            </w:r>
            <w:r>
              <w:rPr>
                <w:w w:val="105"/>
                <w:sz w:val="20"/>
              </w:rPr>
              <w:t>is</w:t>
            </w:r>
            <w:r>
              <w:rPr>
                <w:spacing w:val="-15"/>
                <w:w w:val="105"/>
                <w:sz w:val="20"/>
              </w:rPr>
              <w:t xml:space="preserve"> </w:t>
            </w:r>
            <w:r>
              <w:rPr>
                <w:w w:val="105"/>
                <w:sz w:val="20"/>
              </w:rPr>
              <w:t>floated</w:t>
            </w:r>
            <w:r>
              <w:rPr>
                <w:spacing w:val="-15"/>
                <w:w w:val="105"/>
                <w:sz w:val="20"/>
              </w:rPr>
              <w:t xml:space="preserve"> </w:t>
            </w:r>
            <w:r>
              <w:rPr>
                <w:w w:val="105"/>
                <w:sz w:val="20"/>
              </w:rPr>
              <w:t>for</w:t>
            </w:r>
            <w:r>
              <w:rPr>
                <w:spacing w:val="-16"/>
                <w:w w:val="105"/>
                <w:sz w:val="20"/>
              </w:rPr>
              <w:t xml:space="preserve"> </w:t>
            </w:r>
            <w:r>
              <w:rPr>
                <w:w w:val="105"/>
                <w:sz w:val="20"/>
              </w:rPr>
              <w:t>each</w:t>
            </w:r>
            <w:r>
              <w:rPr>
                <w:spacing w:val="-15"/>
                <w:w w:val="105"/>
                <w:sz w:val="20"/>
              </w:rPr>
              <w:t xml:space="preserve"> </w:t>
            </w:r>
            <w:r>
              <w:rPr>
                <w:w w:val="105"/>
                <w:sz w:val="20"/>
              </w:rPr>
              <w:t>customer enquiry to the empaneled vendors.</w:t>
            </w:r>
          </w:p>
        </w:tc>
      </w:tr>
      <w:tr w:rsidR="00EB3512" w14:paraId="47C296D8" w14:textId="77777777">
        <w:trPr>
          <w:trHeight w:val="482"/>
        </w:trPr>
        <w:tc>
          <w:tcPr>
            <w:tcW w:w="1912" w:type="dxa"/>
            <w:tcBorders>
              <w:top w:val="single" w:sz="6" w:space="0" w:color="000000"/>
              <w:bottom w:val="single" w:sz="6" w:space="0" w:color="000000"/>
              <w:right w:val="single" w:sz="6" w:space="0" w:color="000000"/>
            </w:tcBorders>
          </w:tcPr>
          <w:p w14:paraId="59D4C768" w14:textId="77777777" w:rsidR="00EB3512" w:rsidRDefault="00000000">
            <w:pPr>
              <w:pStyle w:val="TableParagraph"/>
              <w:spacing w:line="240" w:lineRule="atLeast"/>
              <w:ind w:left="342" w:firstLine="192"/>
              <w:rPr>
                <w:b/>
                <w:sz w:val="20"/>
              </w:rPr>
            </w:pPr>
            <w:r>
              <w:rPr>
                <w:b/>
                <w:spacing w:val="-2"/>
                <w:w w:val="105"/>
                <w:sz w:val="20"/>
              </w:rPr>
              <w:t xml:space="preserve">Current </w:t>
            </w:r>
            <w:r>
              <w:rPr>
                <w:b/>
                <w:spacing w:val="-2"/>
                <w:sz w:val="20"/>
              </w:rPr>
              <w:t>Mechanism</w:t>
            </w:r>
          </w:p>
        </w:tc>
        <w:tc>
          <w:tcPr>
            <w:tcW w:w="6530" w:type="dxa"/>
            <w:tcBorders>
              <w:top w:val="single" w:sz="6" w:space="0" w:color="000000"/>
              <w:left w:val="single" w:sz="6" w:space="0" w:color="000000"/>
              <w:bottom w:val="single" w:sz="6" w:space="0" w:color="000000"/>
            </w:tcBorders>
          </w:tcPr>
          <w:p w14:paraId="52F2CD80" w14:textId="77777777" w:rsidR="00EB3512" w:rsidRDefault="00000000">
            <w:pPr>
              <w:pStyle w:val="TableParagraph"/>
              <w:spacing w:line="240" w:lineRule="atLeast"/>
              <w:ind w:left="106" w:right="178"/>
              <w:rPr>
                <w:sz w:val="20"/>
              </w:rPr>
            </w:pPr>
            <w:r>
              <w:rPr>
                <w:w w:val="105"/>
                <w:sz w:val="20"/>
              </w:rPr>
              <w:t>iv.</w:t>
            </w:r>
            <w:r>
              <w:rPr>
                <w:spacing w:val="-17"/>
                <w:w w:val="105"/>
                <w:sz w:val="20"/>
              </w:rPr>
              <w:t xml:space="preserve"> </w:t>
            </w:r>
            <w:r>
              <w:rPr>
                <w:w w:val="105"/>
                <w:sz w:val="20"/>
              </w:rPr>
              <w:t>Documents</w:t>
            </w:r>
            <w:r>
              <w:rPr>
                <w:spacing w:val="-17"/>
                <w:w w:val="105"/>
                <w:sz w:val="20"/>
              </w:rPr>
              <w:t xml:space="preserve"> </w:t>
            </w:r>
            <w:r>
              <w:rPr>
                <w:w w:val="105"/>
                <w:sz w:val="20"/>
              </w:rPr>
              <w:t>from</w:t>
            </w:r>
            <w:r>
              <w:rPr>
                <w:spacing w:val="-17"/>
                <w:w w:val="105"/>
                <w:sz w:val="20"/>
              </w:rPr>
              <w:t xml:space="preserve"> </w:t>
            </w:r>
            <w:r>
              <w:rPr>
                <w:w w:val="105"/>
                <w:sz w:val="20"/>
              </w:rPr>
              <w:t>bidders</w:t>
            </w:r>
            <w:r>
              <w:rPr>
                <w:spacing w:val="-14"/>
                <w:w w:val="105"/>
                <w:sz w:val="20"/>
              </w:rPr>
              <w:t xml:space="preserve"> </w:t>
            </w:r>
            <w:r>
              <w:rPr>
                <w:w w:val="105"/>
                <w:sz w:val="20"/>
              </w:rPr>
              <w:t>are</w:t>
            </w:r>
            <w:r>
              <w:rPr>
                <w:spacing w:val="-16"/>
                <w:w w:val="105"/>
                <w:sz w:val="20"/>
              </w:rPr>
              <w:t xml:space="preserve"> </w:t>
            </w:r>
            <w:r>
              <w:rPr>
                <w:w w:val="105"/>
                <w:sz w:val="20"/>
              </w:rPr>
              <w:t>submitted</w:t>
            </w:r>
            <w:r>
              <w:rPr>
                <w:spacing w:val="-17"/>
                <w:w w:val="105"/>
                <w:sz w:val="20"/>
              </w:rPr>
              <w:t xml:space="preserve"> </w:t>
            </w:r>
            <w:r>
              <w:rPr>
                <w:w w:val="105"/>
                <w:sz w:val="20"/>
              </w:rPr>
              <w:t>in</w:t>
            </w:r>
            <w:r>
              <w:rPr>
                <w:spacing w:val="-17"/>
                <w:w w:val="105"/>
                <w:sz w:val="20"/>
              </w:rPr>
              <w:t xml:space="preserve"> </w:t>
            </w:r>
            <w:r>
              <w:rPr>
                <w:w w:val="105"/>
                <w:sz w:val="20"/>
              </w:rPr>
              <w:t>the</w:t>
            </w:r>
            <w:r>
              <w:rPr>
                <w:spacing w:val="-16"/>
                <w:w w:val="105"/>
                <w:sz w:val="20"/>
              </w:rPr>
              <w:t xml:space="preserve"> </w:t>
            </w:r>
            <w:r>
              <w:rPr>
                <w:w w:val="105"/>
                <w:sz w:val="20"/>
              </w:rPr>
              <w:t>KPPP website as per tender criteria</w:t>
            </w:r>
          </w:p>
        </w:tc>
      </w:tr>
      <w:tr w:rsidR="00EB3512" w14:paraId="1348A47F" w14:textId="77777777">
        <w:trPr>
          <w:trHeight w:val="484"/>
        </w:trPr>
        <w:tc>
          <w:tcPr>
            <w:tcW w:w="1912" w:type="dxa"/>
            <w:vMerge w:val="restart"/>
            <w:tcBorders>
              <w:top w:val="single" w:sz="6" w:space="0" w:color="000000"/>
              <w:bottom w:val="single" w:sz="6" w:space="0" w:color="000000"/>
              <w:right w:val="single" w:sz="6" w:space="0" w:color="000000"/>
            </w:tcBorders>
          </w:tcPr>
          <w:p w14:paraId="0F21B32A"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1AE30BCE" w14:textId="77777777" w:rsidR="00EB3512" w:rsidRDefault="00000000">
            <w:pPr>
              <w:pStyle w:val="TableParagraph"/>
              <w:spacing w:line="240" w:lineRule="atLeast"/>
              <w:ind w:left="106" w:right="178"/>
              <w:rPr>
                <w:sz w:val="20"/>
              </w:rPr>
            </w:pPr>
            <w:r>
              <w:rPr>
                <w:w w:val="105"/>
                <w:sz w:val="20"/>
              </w:rPr>
              <w:t>v.</w:t>
            </w:r>
            <w:r>
              <w:rPr>
                <w:spacing w:val="-17"/>
                <w:w w:val="105"/>
                <w:sz w:val="20"/>
              </w:rPr>
              <w:t xml:space="preserve"> </w:t>
            </w:r>
            <w:r>
              <w:rPr>
                <w:w w:val="105"/>
                <w:sz w:val="20"/>
              </w:rPr>
              <w:t>Scrutiny</w:t>
            </w:r>
            <w:r>
              <w:rPr>
                <w:spacing w:val="-17"/>
                <w:w w:val="105"/>
                <w:sz w:val="20"/>
              </w:rPr>
              <w:t xml:space="preserve"> </w:t>
            </w:r>
            <w:r>
              <w:rPr>
                <w:w w:val="105"/>
                <w:sz w:val="20"/>
              </w:rPr>
              <w:t>committee</w:t>
            </w:r>
            <w:r>
              <w:rPr>
                <w:spacing w:val="-17"/>
                <w:w w:val="105"/>
                <w:sz w:val="20"/>
              </w:rPr>
              <w:t xml:space="preserve"> </w:t>
            </w:r>
            <w:r>
              <w:rPr>
                <w:w w:val="105"/>
                <w:sz w:val="20"/>
              </w:rPr>
              <w:t>convenes</w:t>
            </w:r>
            <w:r>
              <w:rPr>
                <w:spacing w:val="-17"/>
                <w:w w:val="105"/>
                <w:sz w:val="20"/>
              </w:rPr>
              <w:t xml:space="preserve"> </w:t>
            </w:r>
            <w:r>
              <w:rPr>
                <w:w w:val="105"/>
                <w:sz w:val="20"/>
              </w:rPr>
              <w:t>to</w:t>
            </w:r>
            <w:r>
              <w:rPr>
                <w:spacing w:val="-16"/>
                <w:w w:val="105"/>
                <w:sz w:val="20"/>
              </w:rPr>
              <w:t xml:space="preserve"> </w:t>
            </w:r>
            <w:r>
              <w:rPr>
                <w:w w:val="105"/>
                <w:sz w:val="20"/>
              </w:rPr>
              <w:t>verify</w:t>
            </w:r>
            <w:r>
              <w:rPr>
                <w:spacing w:val="-17"/>
                <w:w w:val="105"/>
                <w:sz w:val="20"/>
              </w:rPr>
              <w:t xml:space="preserve"> </w:t>
            </w:r>
            <w:r>
              <w:rPr>
                <w:w w:val="105"/>
                <w:sz w:val="20"/>
              </w:rPr>
              <w:t>and</w:t>
            </w:r>
            <w:r>
              <w:rPr>
                <w:spacing w:val="-17"/>
                <w:w w:val="105"/>
                <w:sz w:val="20"/>
              </w:rPr>
              <w:t xml:space="preserve"> </w:t>
            </w:r>
            <w:r>
              <w:rPr>
                <w:w w:val="105"/>
                <w:sz w:val="20"/>
              </w:rPr>
              <w:t>sign</w:t>
            </w:r>
            <w:r>
              <w:rPr>
                <w:spacing w:val="-17"/>
                <w:w w:val="105"/>
                <w:sz w:val="20"/>
              </w:rPr>
              <w:t xml:space="preserve"> </w:t>
            </w:r>
            <w:r>
              <w:rPr>
                <w:w w:val="105"/>
                <w:sz w:val="20"/>
              </w:rPr>
              <w:t xml:space="preserve">physical </w:t>
            </w:r>
            <w:r>
              <w:rPr>
                <w:spacing w:val="-2"/>
                <w:w w:val="105"/>
                <w:sz w:val="20"/>
              </w:rPr>
              <w:t>annexures</w:t>
            </w:r>
          </w:p>
        </w:tc>
      </w:tr>
      <w:tr w:rsidR="00EB3512" w14:paraId="395EC612" w14:textId="77777777">
        <w:trPr>
          <w:trHeight w:val="385"/>
        </w:trPr>
        <w:tc>
          <w:tcPr>
            <w:tcW w:w="1912" w:type="dxa"/>
            <w:vMerge/>
            <w:tcBorders>
              <w:top w:val="nil"/>
              <w:bottom w:val="single" w:sz="6" w:space="0" w:color="000000"/>
              <w:right w:val="single" w:sz="6" w:space="0" w:color="000000"/>
            </w:tcBorders>
          </w:tcPr>
          <w:p w14:paraId="64DB5AA0"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E3098B2" w14:textId="77777777" w:rsidR="00EB3512" w:rsidRDefault="00000000">
            <w:pPr>
              <w:pStyle w:val="TableParagraph"/>
              <w:spacing w:before="104"/>
              <w:ind w:left="106"/>
              <w:rPr>
                <w:sz w:val="20"/>
              </w:rPr>
            </w:pPr>
            <w:r>
              <w:rPr>
                <w:w w:val="105"/>
                <w:sz w:val="20"/>
              </w:rPr>
              <w:t>vi.</w:t>
            </w:r>
            <w:r>
              <w:rPr>
                <w:spacing w:val="-13"/>
                <w:w w:val="105"/>
                <w:sz w:val="20"/>
              </w:rPr>
              <w:t xml:space="preserve"> </w:t>
            </w:r>
            <w:r>
              <w:rPr>
                <w:w w:val="105"/>
                <w:sz w:val="20"/>
              </w:rPr>
              <w:t>Final</w:t>
            </w:r>
            <w:r>
              <w:rPr>
                <w:spacing w:val="-10"/>
                <w:w w:val="105"/>
                <w:sz w:val="20"/>
              </w:rPr>
              <w:t xml:space="preserve"> </w:t>
            </w:r>
            <w:r>
              <w:rPr>
                <w:w w:val="105"/>
                <w:sz w:val="20"/>
              </w:rPr>
              <w:t>file</w:t>
            </w:r>
            <w:r>
              <w:rPr>
                <w:spacing w:val="-16"/>
                <w:w w:val="105"/>
                <w:sz w:val="20"/>
              </w:rPr>
              <w:t xml:space="preserve"> </w:t>
            </w:r>
            <w:r>
              <w:rPr>
                <w:w w:val="105"/>
                <w:sz w:val="20"/>
              </w:rPr>
              <w:t>is</w:t>
            </w:r>
            <w:r>
              <w:rPr>
                <w:spacing w:val="-10"/>
                <w:w w:val="105"/>
                <w:sz w:val="20"/>
              </w:rPr>
              <w:t xml:space="preserve"> </w:t>
            </w:r>
            <w:r>
              <w:rPr>
                <w:w w:val="105"/>
                <w:sz w:val="20"/>
              </w:rPr>
              <w:t>forwarded</w:t>
            </w:r>
            <w:r>
              <w:rPr>
                <w:spacing w:val="-12"/>
                <w:w w:val="105"/>
                <w:sz w:val="20"/>
              </w:rPr>
              <w:t xml:space="preserve"> </w:t>
            </w:r>
            <w:r>
              <w:rPr>
                <w:w w:val="105"/>
                <w:sz w:val="20"/>
              </w:rPr>
              <w:t>to</w:t>
            </w:r>
            <w:r>
              <w:rPr>
                <w:spacing w:val="-12"/>
                <w:w w:val="105"/>
                <w:sz w:val="20"/>
              </w:rPr>
              <w:t xml:space="preserve"> </w:t>
            </w:r>
            <w:r>
              <w:rPr>
                <w:w w:val="105"/>
                <w:sz w:val="20"/>
              </w:rPr>
              <w:t>the</w:t>
            </w:r>
            <w:r>
              <w:rPr>
                <w:spacing w:val="-12"/>
                <w:w w:val="105"/>
                <w:sz w:val="20"/>
              </w:rPr>
              <w:t xml:space="preserve"> </w:t>
            </w:r>
            <w:r>
              <w:rPr>
                <w:w w:val="105"/>
                <w:sz w:val="20"/>
              </w:rPr>
              <w:t>Managing</w:t>
            </w:r>
            <w:r>
              <w:rPr>
                <w:spacing w:val="-14"/>
                <w:w w:val="105"/>
                <w:sz w:val="20"/>
              </w:rPr>
              <w:t xml:space="preserve"> </w:t>
            </w:r>
            <w:r>
              <w:rPr>
                <w:spacing w:val="-2"/>
                <w:w w:val="105"/>
                <w:sz w:val="20"/>
              </w:rPr>
              <w:t>Director</w:t>
            </w:r>
          </w:p>
        </w:tc>
      </w:tr>
      <w:tr w:rsidR="00EB3512" w14:paraId="574A6099" w14:textId="77777777">
        <w:trPr>
          <w:trHeight w:val="412"/>
        </w:trPr>
        <w:tc>
          <w:tcPr>
            <w:tcW w:w="1912" w:type="dxa"/>
            <w:vMerge/>
            <w:tcBorders>
              <w:top w:val="nil"/>
              <w:bottom w:val="single" w:sz="6" w:space="0" w:color="000000"/>
              <w:right w:val="single" w:sz="6" w:space="0" w:color="000000"/>
            </w:tcBorders>
          </w:tcPr>
          <w:p w14:paraId="03E17F7A"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7CE4241D" w14:textId="77777777" w:rsidR="00EB3512" w:rsidRDefault="00000000">
            <w:pPr>
              <w:pStyle w:val="TableParagraph"/>
              <w:spacing w:before="30"/>
              <w:ind w:left="106"/>
              <w:rPr>
                <w:sz w:val="20"/>
              </w:rPr>
            </w:pPr>
            <w:r>
              <w:rPr>
                <w:w w:val="105"/>
                <w:sz w:val="20"/>
              </w:rPr>
              <w:t>vii.</w:t>
            </w:r>
            <w:r>
              <w:rPr>
                <w:spacing w:val="-15"/>
                <w:w w:val="105"/>
                <w:sz w:val="20"/>
              </w:rPr>
              <w:t xml:space="preserve"> </w:t>
            </w:r>
            <w:r>
              <w:rPr>
                <w:w w:val="105"/>
                <w:sz w:val="20"/>
              </w:rPr>
              <w:t>Upon</w:t>
            </w:r>
            <w:r>
              <w:rPr>
                <w:spacing w:val="-13"/>
                <w:w w:val="105"/>
                <w:sz w:val="20"/>
              </w:rPr>
              <w:t xml:space="preserve"> </w:t>
            </w:r>
            <w:r>
              <w:rPr>
                <w:w w:val="105"/>
                <w:sz w:val="20"/>
              </w:rPr>
              <w:t>approval,</w:t>
            </w:r>
            <w:r>
              <w:rPr>
                <w:spacing w:val="-11"/>
                <w:w w:val="105"/>
                <w:sz w:val="20"/>
              </w:rPr>
              <w:t xml:space="preserve"> </w:t>
            </w:r>
            <w:r>
              <w:rPr>
                <w:w w:val="105"/>
                <w:sz w:val="20"/>
              </w:rPr>
              <w:t>agreement</w:t>
            </w:r>
            <w:r>
              <w:rPr>
                <w:spacing w:val="-14"/>
                <w:w w:val="105"/>
                <w:sz w:val="20"/>
              </w:rPr>
              <w:t xml:space="preserve"> </w:t>
            </w:r>
            <w:r>
              <w:rPr>
                <w:w w:val="105"/>
                <w:sz w:val="20"/>
              </w:rPr>
              <w:t>is</w:t>
            </w:r>
            <w:r>
              <w:rPr>
                <w:spacing w:val="-14"/>
                <w:w w:val="105"/>
                <w:sz w:val="20"/>
              </w:rPr>
              <w:t xml:space="preserve"> </w:t>
            </w:r>
            <w:r>
              <w:rPr>
                <w:w w:val="105"/>
                <w:sz w:val="20"/>
              </w:rPr>
              <w:t>signed</w:t>
            </w:r>
            <w:r>
              <w:rPr>
                <w:spacing w:val="-16"/>
                <w:w w:val="105"/>
                <w:sz w:val="20"/>
              </w:rPr>
              <w:t xml:space="preserve"> </w:t>
            </w:r>
            <w:r>
              <w:rPr>
                <w:w w:val="105"/>
                <w:sz w:val="20"/>
              </w:rPr>
              <w:t>with</w:t>
            </w:r>
            <w:r>
              <w:rPr>
                <w:spacing w:val="-15"/>
                <w:w w:val="105"/>
                <w:sz w:val="20"/>
              </w:rPr>
              <w:t xml:space="preserve"> </w:t>
            </w:r>
            <w:r>
              <w:rPr>
                <w:w w:val="105"/>
                <w:sz w:val="20"/>
              </w:rPr>
              <w:t>the</w:t>
            </w:r>
            <w:r>
              <w:rPr>
                <w:spacing w:val="-12"/>
                <w:w w:val="105"/>
                <w:sz w:val="20"/>
              </w:rPr>
              <w:t xml:space="preserve"> </w:t>
            </w:r>
            <w:r>
              <w:rPr>
                <w:w w:val="105"/>
                <w:sz w:val="20"/>
              </w:rPr>
              <w:t>L1</w:t>
            </w:r>
            <w:r>
              <w:rPr>
                <w:spacing w:val="-15"/>
                <w:w w:val="105"/>
                <w:sz w:val="20"/>
              </w:rPr>
              <w:t xml:space="preserve"> </w:t>
            </w:r>
            <w:r>
              <w:rPr>
                <w:spacing w:val="-2"/>
                <w:w w:val="105"/>
                <w:sz w:val="20"/>
              </w:rPr>
              <w:t>bidder</w:t>
            </w:r>
          </w:p>
        </w:tc>
      </w:tr>
      <w:tr w:rsidR="00EB3512" w14:paraId="342A25BE" w14:textId="77777777">
        <w:trPr>
          <w:trHeight w:val="1571"/>
        </w:trPr>
        <w:tc>
          <w:tcPr>
            <w:tcW w:w="1912" w:type="dxa"/>
            <w:tcBorders>
              <w:top w:val="single" w:sz="6" w:space="0" w:color="000000"/>
              <w:bottom w:val="single" w:sz="6" w:space="0" w:color="000000"/>
              <w:right w:val="single" w:sz="6" w:space="0" w:color="000000"/>
            </w:tcBorders>
          </w:tcPr>
          <w:p w14:paraId="5B68B55B" w14:textId="77777777" w:rsidR="00EB3512" w:rsidRDefault="00EB3512">
            <w:pPr>
              <w:pStyle w:val="TableParagraph"/>
              <w:ind w:left="0"/>
              <w:rPr>
                <w:b/>
                <w:sz w:val="20"/>
              </w:rPr>
            </w:pPr>
          </w:p>
          <w:p w14:paraId="5B0253DA" w14:textId="77777777" w:rsidR="00EB3512" w:rsidRDefault="00EB3512">
            <w:pPr>
              <w:pStyle w:val="TableParagraph"/>
              <w:spacing w:before="225"/>
              <w:ind w:left="0"/>
              <w:rPr>
                <w:b/>
                <w:sz w:val="20"/>
              </w:rPr>
            </w:pPr>
          </w:p>
          <w:p w14:paraId="0357AC57" w14:textId="77777777" w:rsidR="00EB3512" w:rsidRDefault="00000000">
            <w:pPr>
              <w:pStyle w:val="TableParagraph"/>
              <w:ind w:left="239"/>
              <w:rPr>
                <w:b/>
                <w:sz w:val="20"/>
              </w:rPr>
            </w:pPr>
            <w:r>
              <w:rPr>
                <w:b/>
                <w:w w:val="105"/>
                <w:sz w:val="20"/>
              </w:rPr>
              <w:t>ERP</w:t>
            </w:r>
            <w:r>
              <w:rPr>
                <w:b/>
                <w:spacing w:val="-12"/>
                <w:w w:val="105"/>
                <w:sz w:val="20"/>
              </w:rPr>
              <w:t xml:space="preserve"> </w:t>
            </w:r>
            <w:r>
              <w:rPr>
                <w:b/>
                <w:spacing w:val="-2"/>
                <w:w w:val="105"/>
                <w:sz w:val="20"/>
              </w:rPr>
              <w:t>Solution</w:t>
            </w:r>
          </w:p>
        </w:tc>
        <w:tc>
          <w:tcPr>
            <w:tcW w:w="6530" w:type="dxa"/>
            <w:tcBorders>
              <w:top w:val="single" w:sz="6" w:space="0" w:color="000000"/>
              <w:left w:val="single" w:sz="6" w:space="0" w:color="000000"/>
              <w:bottom w:val="single" w:sz="6" w:space="0" w:color="000000"/>
            </w:tcBorders>
          </w:tcPr>
          <w:p w14:paraId="557B266C" w14:textId="77777777" w:rsidR="00EB3512" w:rsidRDefault="00000000">
            <w:pPr>
              <w:pStyle w:val="TableParagraph"/>
              <w:spacing w:before="32"/>
              <w:ind w:left="106"/>
              <w:rPr>
                <w:b/>
                <w:sz w:val="20"/>
              </w:rPr>
            </w:pPr>
            <w:r>
              <w:rPr>
                <w:b/>
                <w:sz w:val="20"/>
              </w:rPr>
              <w:t>Committee-Based</w:t>
            </w:r>
            <w:r>
              <w:rPr>
                <w:b/>
                <w:spacing w:val="39"/>
                <w:sz w:val="20"/>
              </w:rPr>
              <w:t xml:space="preserve"> </w:t>
            </w:r>
            <w:r>
              <w:rPr>
                <w:b/>
                <w:sz w:val="20"/>
              </w:rPr>
              <w:t>Document</w:t>
            </w:r>
            <w:r>
              <w:rPr>
                <w:b/>
                <w:spacing w:val="36"/>
                <w:sz w:val="20"/>
              </w:rPr>
              <w:t xml:space="preserve"> </w:t>
            </w:r>
            <w:r>
              <w:rPr>
                <w:b/>
                <w:spacing w:val="-2"/>
                <w:sz w:val="20"/>
              </w:rPr>
              <w:t>Verification</w:t>
            </w:r>
          </w:p>
          <w:p w14:paraId="707DEC80" w14:textId="77777777" w:rsidR="00EB3512" w:rsidRDefault="00000000">
            <w:pPr>
              <w:pStyle w:val="TableParagraph"/>
              <w:numPr>
                <w:ilvl w:val="0"/>
                <w:numId w:val="62"/>
              </w:numPr>
              <w:tabs>
                <w:tab w:val="left" w:pos="782"/>
              </w:tabs>
              <w:spacing w:before="27"/>
              <w:ind w:hanging="338"/>
              <w:rPr>
                <w:sz w:val="20"/>
              </w:rPr>
            </w:pPr>
            <w:r>
              <w:rPr>
                <w:w w:val="105"/>
                <w:sz w:val="20"/>
              </w:rPr>
              <w:t>Secure</w:t>
            </w:r>
            <w:r>
              <w:rPr>
                <w:spacing w:val="-17"/>
                <w:w w:val="105"/>
                <w:sz w:val="20"/>
              </w:rPr>
              <w:t xml:space="preserve"> </w:t>
            </w:r>
            <w:r>
              <w:rPr>
                <w:w w:val="105"/>
                <w:sz w:val="20"/>
              </w:rPr>
              <w:t>login</w:t>
            </w:r>
            <w:r>
              <w:rPr>
                <w:spacing w:val="-17"/>
                <w:w w:val="105"/>
                <w:sz w:val="20"/>
              </w:rPr>
              <w:t xml:space="preserve"> </w:t>
            </w:r>
            <w:r>
              <w:rPr>
                <w:w w:val="105"/>
                <w:sz w:val="20"/>
              </w:rPr>
              <w:t>for</w:t>
            </w:r>
            <w:r>
              <w:rPr>
                <w:spacing w:val="-17"/>
                <w:w w:val="105"/>
                <w:sz w:val="20"/>
              </w:rPr>
              <w:t xml:space="preserve"> </w:t>
            </w:r>
            <w:r>
              <w:rPr>
                <w:w w:val="105"/>
                <w:sz w:val="20"/>
              </w:rPr>
              <w:t>scrutiny</w:t>
            </w:r>
            <w:r>
              <w:rPr>
                <w:spacing w:val="-17"/>
                <w:w w:val="105"/>
                <w:sz w:val="20"/>
              </w:rPr>
              <w:t xml:space="preserve"> </w:t>
            </w:r>
            <w:r>
              <w:rPr>
                <w:w w:val="105"/>
                <w:sz w:val="20"/>
              </w:rPr>
              <w:t>committee</w:t>
            </w:r>
            <w:r>
              <w:rPr>
                <w:spacing w:val="-16"/>
                <w:w w:val="105"/>
                <w:sz w:val="20"/>
              </w:rPr>
              <w:t xml:space="preserve"> </w:t>
            </w:r>
            <w:r>
              <w:rPr>
                <w:spacing w:val="-2"/>
                <w:w w:val="105"/>
                <w:sz w:val="20"/>
              </w:rPr>
              <w:t>members</w:t>
            </w:r>
          </w:p>
          <w:p w14:paraId="29E6E097" w14:textId="77777777" w:rsidR="00EB3512" w:rsidRDefault="00000000">
            <w:pPr>
              <w:pStyle w:val="TableParagraph"/>
              <w:numPr>
                <w:ilvl w:val="0"/>
                <w:numId w:val="62"/>
              </w:numPr>
              <w:tabs>
                <w:tab w:val="left" w:pos="782"/>
              </w:tabs>
              <w:spacing w:before="27" w:line="266" w:lineRule="auto"/>
              <w:ind w:right="597"/>
              <w:rPr>
                <w:sz w:val="20"/>
              </w:rPr>
            </w:pPr>
            <w:r>
              <w:rPr>
                <w:w w:val="105"/>
                <w:sz w:val="20"/>
              </w:rPr>
              <w:t>Digital</w:t>
            </w:r>
            <w:r>
              <w:rPr>
                <w:spacing w:val="-11"/>
                <w:w w:val="105"/>
                <w:sz w:val="20"/>
              </w:rPr>
              <w:t xml:space="preserve"> </w:t>
            </w:r>
            <w:r>
              <w:rPr>
                <w:w w:val="105"/>
                <w:sz w:val="20"/>
              </w:rPr>
              <w:t>bid</w:t>
            </w:r>
            <w:r>
              <w:rPr>
                <w:spacing w:val="-14"/>
                <w:w w:val="105"/>
                <w:sz w:val="20"/>
              </w:rPr>
              <w:t xml:space="preserve"> </w:t>
            </w:r>
            <w:r>
              <w:rPr>
                <w:w w:val="105"/>
                <w:sz w:val="20"/>
              </w:rPr>
              <w:t>document</w:t>
            </w:r>
            <w:r>
              <w:rPr>
                <w:spacing w:val="-12"/>
                <w:w w:val="105"/>
                <w:sz w:val="20"/>
              </w:rPr>
              <w:t xml:space="preserve"> </w:t>
            </w:r>
            <w:r>
              <w:rPr>
                <w:w w:val="105"/>
                <w:sz w:val="20"/>
              </w:rPr>
              <w:t>to</w:t>
            </w:r>
            <w:r>
              <w:rPr>
                <w:spacing w:val="-14"/>
                <w:w w:val="105"/>
                <w:sz w:val="20"/>
              </w:rPr>
              <w:t xml:space="preserve"> </w:t>
            </w:r>
            <w:r>
              <w:rPr>
                <w:w w:val="105"/>
                <w:sz w:val="20"/>
              </w:rPr>
              <w:t>be</w:t>
            </w:r>
            <w:r>
              <w:rPr>
                <w:spacing w:val="-14"/>
                <w:w w:val="105"/>
                <w:sz w:val="20"/>
              </w:rPr>
              <w:t xml:space="preserve"> </w:t>
            </w:r>
            <w:r>
              <w:rPr>
                <w:w w:val="105"/>
                <w:sz w:val="20"/>
              </w:rPr>
              <w:t>viewed</w:t>
            </w:r>
            <w:r>
              <w:rPr>
                <w:spacing w:val="-17"/>
                <w:w w:val="105"/>
                <w:sz w:val="20"/>
              </w:rPr>
              <w:t xml:space="preserve"> </w:t>
            </w:r>
            <w:r>
              <w:rPr>
                <w:w w:val="105"/>
                <w:sz w:val="20"/>
              </w:rPr>
              <w:t>on</w:t>
            </w:r>
            <w:r>
              <w:rPr>
                <w:spacing w:val="-12"/>
                <w:w w:val="105"/>
                <w:sz w:val="20"/>
              </w:rPr>
              <w:t xml:space="preserve"> </w:t>
            </w:r>
            <w:r>
              <w:rPr>
                <w:w w:val="105"/>
                <w:sz w:val="20"/>
              </w:rPr>
              <w:t>the</w:t>
            </w:r>
            <w:r>
              <w:rPr>
                <w:spacing w:val="-14"/>
                <w:w w:val="105"/>
                <w:sz w:val="20"/>
              </w:rPr>
              <w:t xml:space="preserve"> </w:t>
            </w:r>
            <w:r>
              <w:rPr>
                <w:w w:val="105"/>
                <w:sz w:val="20"/>
              </w:rPr>
              <w:t>ERP</w:t>
            </w:r>
            <w:r>
              <w:rPr>
                <w:spacing w:val="-16"/>
                <w:w w:val="105"/>
                <w:sz w:val="20"/>
              </w:rPr>
              <w:t xml:space="preserve"> </w:t>
            </w:r>
            <w:r>
              <w:rPr>
                <w:w w:val="105"/>
                <w:sz w:val="20"/>
              </w:rPr>
              <w:t>with approval workflow</w:t>
            </w:r>
          </w:p>
          <w:p w14:paraId="1942BE86" w14:textId="77777777" w:rsidR="00EB3512" w:rsidRDefault="00000000">
            <w:pPr>
              <w:pStyle w:val="TableParagraph"/>
              <w:numPr>
                <w:ilvl w:val="0"/>
                <w:numId w:val="62"/>
              </w:numPr>
              <w:tabs>
                <w:tab w:val="left" w:pos="782"/>
              </w:tabs>
              <w:spacing w:before="2"/>
              <w:ind w:hanging="338"/>
              <w:rPr>
                <w:sz w:val="20"/>
              </w:rPr>
            </w:pPr>
            <w:r>
              <w:rPr>
                <w:spacing w:val="-2"/>
                <w:w w:val="105"/>
                <w:sz w:val="20"/>
              </w:rPr>
              <w:t>E-signature</w:t>
            </w:r>
            <w:r>
              <w:rPr>
                <w:spacing w:val="-7"/>
                <w:w w:val="105"/>
                <w:sz w:val="20"/>
              </w:rPr>
              <w:t xml:space="preserve"> </w:t>
            </w:r>
            <w:r>
              <w:rPr>
                <w:spacing w:val="-2"/>
                <w:w w:val="105"/>
                <w:sz w:val="20"/>
              </w:rPr>
              <w:t>provision</w:t>
            </w:r>
            <w:r>
              <w:rPr>
                <w:spacing w:val="-8"/>
                <w:w w:val="105"/>
                <w:sz w:val="20"/>
              </w:rPr>
              <w:t xml:space="preserve"> </w:t>
            </w:r>
            <w:r>
              <w:rPr>
                <w:spacing w:val="-2"/>
                <w:w w:val="105"/>
                <w:sz w:val="20"/>
              </w:rPr>
              <w:t>mapped</w:t>
            </w:r>
            <w:r>
              <w:rPr>
                <w:spacing w:val="-8"/>
                <w:w w:val="105"/>
                <w:sz w:val="20"/>
              </w:rPr>
              <w:t xml:space="preserve"> </w:t>
            </w:r>
            <w:r>
              <w:rPr>
                <w:spacing w:val="-2"/>
                <w:w w:val="105"/>
                <w:sz w:val="20"/>
              </w:rPr>
              <w:t>to</w:t>
            </w:r>
            <w:r>
              <w:rPr>
                <w:spacing w:val="-6"/>
                <w:w w:val="105"/>
                <w:sz w:val="20"/>
              </w:rPr>
              <w:t xml:space="preserve"> </w:t>
            </w:r>
            <w:r>
              <w:rPr>
                <w:spacing w:val="-2"/>
                <w:w w:val="105"/>
                <w:sz w:val="20"/>
              </w:rPr>
              <w:t>each</w:t>
            </w:r>
            <w:r>
              <w:rPr>
                <w:spacing w:val="-4"/>
                <w:w w:val="105"/>
                <w:sz w:val="20"/>
              </w:rPr>
              <w:t xml:space="preserve"> </w:t>
            </w:r>
            <w:r>
              <w:rPr>
                <w:spacing w:val="-2"/>
                <w:w w:val="105"/>
                <w:sz w:val="20"/>
              </w:rPr>
              <w:t>member</w:t>
            </w:r>
            <w:r>
              <w:rPr>
                <w:spacing w:val="-6"/>
                <w:w w:val="105"/>
                <w:sz w:val="20"/>
              </w:rPr>
              <w:t xml:space="preserve"> </w:t>
            </w:r>
            <w:r>
              <w:rPr>
                <w:spacing w:val="-5"/>
                <w:w w:val="105"/>
                <w:sz w:val="20"/>
              </w:rPr>
              <w:t>and</w:t>
            </w:r>
          </w:p>
          <w:p w14:paraId="3093E0F7" w14:textId="77777777" w:rsidR="00EB3512" w:rsidRDefault="00000000">
            <w:pPr>
              <w:pStyle w:val="TableParagraph"/>
              <w:spacing w:before="27" w:line="211" w:lineRule="exact"/>
              <w:ind w:left="782"/>
              <w:rPr>
                <w:sz w:val="20"/>
              </w:rPr>
            </w:pPr>
            <w:r>
              <w:rPr>
                <w:spacing w:val="-2"/>
                <w:w w:val="105"/>
                <w:sz w:val="20"/>
              </w:rPr>
              <w:t>forwarded</w:t>
            </w:r>
            <w:r>
              <w:rPr>
                <w:spacing w:val="-7"/>
                <w:w w:val="105"/>
                <w:sz w:val="20"/>
              </w:rPr>
              <w:t xml:space="preserve"> </w:t>
            </w:r>
            <w:r>
              <w:rPr>
                <w:spacing w:val="-2"/>
                <w:w w:val="105"/>
                <w:sz w:val="20"/>
              </w:rPr>
              <w:t>to</w:t>
            </w:r>
            <w:r>
              <w:rPr>
                <w:spacing w:val="-5"/>
                <w:w w:val="105"/>
                <w:sz w:val="20"/>
              </w:rPr>
              <w:t xml:space="preserve"> </w:t>
            </w:r>
            <w:r>
              <w:rPr>
                <w:spacing w:val="-2"/>
                <w:w w:val="105"/>
                <w:sz w:val="20"/>
              </w:rPr>
              <w:t>Managing</w:t>
            </w:r>
            <w:r>
              <w:rPr>
                <w:spacing w:val="-6"/>
                <w:w w:val="105"/>
                <w:sz w:val="20"/>
              </w:rPr>
              <w:t xml:space="preserve"> </w:t>
            </w:r>
            <w:r>
              <w:rPr>
                <w:spacing w:val="-2"/>
                <w:w w:val="105"/>
                <w:sz w:val="20"/>
              </w:rPr>
              <w:t>Director</w:t>
            </w:r>
          </w:p>
        </w:tc>
      </w:tr>
      <w:tr w:rsidR="00EB3512" w14:paraId="17EE7AD7" w14:textId="77777777">
        <w:trPr>
          <w:trHeight w:val="1608"/>
        </w:trPr>
        <w:tc>
          <w:tcPr>
            <w:tcW w:w="1912" w:type="dxa"/>
            <w:vMerge w:val="restart"/>
            <w:tcBorders>
              <w:top w:val="single" w:sz="6" w:space="0" w:color="000000"/>
              <w:bottom w:val="nil"/>
              <w:right w:val="single" w:sz="6" w:space="0" w:color="000000"/>
            </w:tcBorders>
          </w:tcPr>
          <w:p w14:paraId="4FF6C4D6"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48EA2547" w14:textId="77777777" w:rsidR="00EB3512" w:rsidRDefault="00000000">
            <w:pPr>
              <w:pStyle w:val="TableParagraph"/>
              <w:spacing w:before="30"/>
              <w:ind w:left="106"/>
              <w:rPr>
                <w:b/>
                <w:sz w:val="20"/>
              </w:rPr>
            </w:pPr>
            <w:r>
              <w:rPr>
                <w:b/>
                <w:spacing w:val="-2"/>
                <w:w w:val="105"/>
                <w:sz w:val="20"/>
              </w:rPr>
              <w:t>Tally</w:t>
            </w:r>
            <w:r>
              <w:rPr>
                <w:b/>
                <w:spacing w:val="-8"/>
                <w:w w:val="105"/>
                <w:sz w:val="20"/>
              </w:rPr>
              <w:t xml:space="preserve"> </w:t>
            </w:r>
            <w:r>
              <w:rPr>
                <w:b/>
                <w:spacing w:val="-2"/>
                <w:w w:val="105"/>
                <w:sz w:val="20"/>
              </w:rPr>
              <w:t>Integration</w:t>
            </w:r>
            <w:r>
              <w:rPr>
                <w:b/>
                <w:spacing w:val="-8"/>
                <w:w w:val="105"/>
                <w:sz w:val="20"/>
              </w:rPr>
              <w:t xml:space="preserve"> </w:t>
            </w:r>
            <w:r>
              <w:rPr>
                <w:b/>
                <w:spacing w:val="-2"/>
                <w:w w:val="105"/>
                <w:sz w:val="20"/>
              </w:rPr>
              <w:t>&amp;</w:t>
            </w:r>
            <w:r>
              <w:rPr>
                <w:b/>
                <w:spacing w:val="-8"/>
                <w:w w:val="105"/>
                <w:sz w:val="20"/>
              </w:rPr>
              <w:t xml:space="preserve"> </w:t>
            </w:r>
            <w:r>
              <w:rPr>
                <w:b/>
                <w:spacing w:val="-2"/>
                <w:w w:val="105"/>
                <w:sz w:val="20"/>
              </w:rPr>
              <w:t>Document</w:t>
            </w:r>
            <w:r>
              <w:rPr>
                <w:b/>
                <w:spacing w:val="-5"/>
                <w:w w:val="105"/>
                <w:sz w:val="20"/>
              </w:rPr>
              <w:t xml:space="preserve"> </w:t>
            </w:r>
            <w:r>
              <w:rPr>
                <w:b/>
                <w:spacing w:val="-2"/>
                <w:w w:val="105"/>
                <w:sz w:val="20"/>
              </w:rPr>
              <w:t>Generation</w:t>
            </w:r>
          </w:p>
          <w:p w14:paraId="59A4DEF9" w14:textId="77777777" w:rsidR="00EB3512" w:rsidRDefault="00000000">
            <w:pPr>
              <w:pStyle w:val="TableParagraph"/>
              <w:numPr>
                <w:ilvl w:val="0"/>
                <w:numId w:val="61"/>
              </w:numPr>
              <w:tabs>
                <w:tab w:val="left" w:pos="782"/>
              </w:tabs>
              <w:spacing w:before="26"/>
              <w:ind w:hanging="338"/>
              <w:rPr>
                <w:sz w:val="20"/>
              </w:rPr>
            </w:pPr>
            <w:r>
              <w:rPr>
                <w:w w:val="105"/>
                <w:sz w:val="20"/>
              </w:rPr>
              <w:t>Fetch</w:t>
            </w:r>
            <w:r>
              <w:rPr>
                <w:spacing w:val="-17"/>
                <w:w w:val="105"/>
                <w:sz w:val="20"/>
              </w:rPr>
              <w:t xml:space="preserve"> </w:t>
            </w:r>
            <w:r>
              <w:rPr>
                <w:w w:val="105"/>
                <w:sz w:val="20"/>
              </w:rPr>
              <w:t>sales</w:t>
            </w:r>
            <w:r>
              <w:rPr>
                <w:spacing w:val="-16"/>
                <w:w w:val="105"/>
                <w:sz w:val="20"/>
              </w:rPr>
              <w:t xml:space="preserve"> </w:t>
            </w:r>
            <w:r>
              <w:rPr>
                <w:w w:val="105"/>
                <w:sz w:val="20"/>
              </w:rPr>
              <w:t>invoices</w:t>
            </w:r>
            <w:r>
              <w:rPr>
                <w:spacing w:val="-16"/>
                <w:w w:val="105"/>
                <w:sz w:val="20"/>
              </w:rPr>
              <w:t xml:space="preserve"> </w:t>
            </w:r>
            <w:r>
              <w:rPr>
                <w:w w:val="105"/>
                <w:sz w:val="20"/>
              </w:rPr>
              <w:t>from</w:t>
            </w:r>
            <w:r>
              <w:rPr>
                <w:spacing w:val="-14"/>
                <w:w w:val="105"/>
                <w:sz w:val="20"/>
              </w:rPr>
              <w:t xml:space="preserve"> </w:t>
            </w:r>
            <w:r>
              <w:rPr>
                <w:w w:val="105"/>
                <w:sz w:val="20"/>
              </w:rPr>
              <w:t>Tally</w:t>
            </w:r>
            <w:r>
              <w:rPr>
                <w:spacing w:val="-15"/>
                <w:w w:val="105"/>
                <w:sz w:val="20"/>
              </w:rPr>
              <w:t xml:space="preserve"> </w:t>
            </w:r>
            <w:r>
              <w:rPr>
                <w:w w:val="105"/>
                <w:sz w:val="20"/>
              </w:rPr>
              <w:t>upon</w:t>
            </w:r>
            <w:r>
              <w:rPr>
                <w:spacing w:val="-12"/>
                <w:w w:val="105"/>
                <w:sz w:val="20"/>
              </w:rPr>
              <w:t xml:space="preserve"> </w:t>
            </w:r>
            <w:r>
              <w:rPr>
                <w:spacing w:val="-2"/>
                <w:w w:val="105"/>
                <w:sz w:val="20"/>
              </w:rPr>
              <w:t>generation</w:t>
            </w:r>
          </w:p>
          <w:p w14:paraId="250AC98E" w14:textId="77777777" w:rsidR="00EB3512" w:rsidRDefault="00000000">
            <w:pPr>
              <w:pStyle w:val="TableParagraph"/>
              <w:numPr>
                <w:ilvl w:val="0"/>
                <w:numId w:val="61"/>
              </w:numPr>
              <w:tabs>
                <w:tab w:val="left" w:pos="782"/>
              </w:tabs>
              <w:spacing w:before="29" w:line="268" w:lineRule="auto"/>
              <w:ind w:right="127"/>
              <w:rPr>
                <w:sz w:val="20"/>
              </w:rPr>
            </w:pPr>
            <w:r>
              <w:rPr>
                <w:spacing w:val="-2"/>
                <w:w w:val="105"/>
                <w:sz w:val="20"/>
              </w:rPr>
              <w:t>Auto-generate</w:t>
            </w:r>
            <w:r>
              <w:rPr>
                <w:spacing w:val="-5"/>
                <w:w w:val="105"/>
                <w:sz w:val="20"/>
              </w:rPr>
              <w:t xml:space="preserve"> </w:t>
            </w:r>
            <w:r>
              <w:rPr>
                <w:spacing w:val="-2"/>
                <w:w w:val="105"/>
                <w:sz w:val="20"/>
              </w:rPr>
              <w:t>Delivery</w:t>
            </w:r>
            <w:r>
              <w:rPr>
                <w:spacing w:val="-6"/>
                <w:w w:val="105"/>
                <w:sz w:val="20"/>
              </w:rPr>
              <w:t xml:space="preserve"> </w:t>
            </w:r>
            <w:r>
              <w:rPr>
                <w:spacing w:val="-2"/>
                <w:w w:val="105"/>
                <w:sz w:val="20"/>
              </w:rPr>
              <w:t>Challan,</w:t>
            </w:r>
            <w:r>
              <w:rPr>
                <w:spacing w:val="-5"/>
                <w:w w:val="105"/>
                <w:sz w:val="20"/>
              </w:rPr>
              <w:t xml:space="preserve"> </w:t>
            </w:r>
            <w:r>
              <w:rPr>
                <w:spacing w:val="-2"/>
                <w:w w:val="105"/>
                <w:sz w:val="20"/>
              </w:rPr>
              <w:t>E-way</w:t>
            </w:r>
            <w:r>
              <w:rPr>
                <w:spacing w:val="-6"/>
                <w:w w:val="105"/>
                <w:sz w:val="20"/>
              </w:rPr>
              <w:t xml:space="preserve"> </w:t>
            </w:r>
            <w:r>
              <w:rPr>
                <w:spacing w:val="-2"/>
                <w:w w:val="105"/>
                <w:sz w:val="20"/>
              </w:rPr>
              <w:t>Bill,</w:t>
            </w:r>
            <w:r>
              <w:rPr>
                <w:spacing w:val="-6"/>
                <w:w w:val="105"/>
                <w:sz w:val="20"/>
              </w:rPr>
              <w:t xml:space="preserve"> </w:t>
            </w:r>
            <w:r>
              <w:rPr>
                <w:spacing w:val="-2"/>
                <w:w w:val="105"/>
                <w:sz w:val="20"/>
              </w:rPr>
              <w:t xml:space="preserve">Installation </w:t>
            </w:r>
            <w:r>
              <w:rPr>
                <w:w w:val="105"/>
                <w:sz w:val="20"/>
              </w:rPr>
              <w:t>&amp; Commissioning Certificate</w:t>
            </w:r>
          </w:p>
          <w:p w14:paraId="29E310EC" w14:textId="77777777" w:rsidR="00EB3512" w:rsidRDefault="00000000">
            <w:pPr>
              <w:pStyle w:val="TableParagraph"/>
              <w:numPr>
                <w:ilvl w:val="0"/>
                <w:numId w:val="61"/>
              </w:numPr>
              <w:tabs>
                <w:tab w:val="left" w:pos="782"/>
              </w:tabs>
              <w:spacing w:line="245" w:lineRule="exact"/>
              <w:ind w:hanging="338"/>
              <w:rPr>
                <w:sz w:val="20"/>
              </w:rPr>
            </w:pPr>
            <w:r>
              <w:rPr>
                <w:w w:val="105"/>
                <w:sz w:val="20"/>
              </w:rPr>
              <w:t>Predefined</w:t>
            </w:r>
            <w:r>
              <w:rPr>
                <w:spacing w:val="-17"/>
                <w:w w:val="105"/>
                <w:sz w:val="20"/>
              </w:rPr>
              <w:t xml:space="preserve"> </w:t>
            </w:r>
            <w:r>
              <w:rPr>
                <w:w w:val="105"/>
                <w:sz w:val="20"/>
              </w:rPr>
              <w:t>templates</w:t>
            </w:r>
            <w:r>
              <w:rPr>
                <w:spacing w:val="-17"/>
                <w:w w:val="105"/>
                <w:sz w:val="20"/>
              </w:rPr>
              <w:t xml:space="preserve"> </w:t>
            </w:r>
            <w:r>
              <w:rPr>
                <w:w w:val="105"/>
                <w:sz w:val="20"/>
              </w:rPr>
              <w:t>of</w:t>
            </w:r>
            <w:r>
              <w:rPr>
                <w:spacing w:val="-17"/>
                <w:w w:val="105"/>
                <w:sz w:val="20"/>
              </w:rPr>
              <w:t xml:space="preserve"> </w:t>
            </w:r>
            <w:r>
              <w:rPr>
                <w:w w:val="105"/>
                <w:sz w:val="20"/>
              </w:rPr>
              <w:t>the</w:t>
            </w:r>
            <w:r>
              <w:rPr>
                <w:spacing w:val="-17"/>
                <w:w w:val="105"/>
                <w:sz w:val="20"/>
              </w:rPr>
              <w:t xml:space="preserve"> </w:t>
            </w:r>
            <w:r>
              <w:rPr>
                <w:w w:val="105"/>
                <w:sz w:val="20"/>
              </w:rPr>
              <w:t>above</w:t>
            </w:r>
            <w:r>
              <w:rPr>
                <w:spacing w:val="-16"/>
                <w:w w:val="105"/>
                <w:sz w:val="20"/>
              </w:rPr>
              <w:t xml:space="preserve"> </w:t>
            </w:r>
            <w:r>
              <w:rPr>
                <w:w w:val="105"/>
                <w:sz w:val="20"/>
              </w:rPr>
              <w:t>documents</w:t>
            </w:r>
            <w:r>
              <w:rPr>
                <w:spacing w:val="-16"/>
                <w:w w:val="105"/>
                <w:sz w:val="20"/>
              </w:rPr>
              <w:t xml:space="preserve"> </w:t>
            </w:r>
            <w:r>
              <w:rPr>
                <w:w w:val="105"/>
                <w:sz w:val="20"/>
              </w:rPr>
              <w:t>to</w:t>
            </w:r>
            <w:r>
              <w:rPr>
                <w:spacing w:val="-15"/>
                <w:w w:val="105"/>
                <w:sz w:val="20"/>
              </w:rPr>
              <w:t xml:space="preserve"> </w:t>
            </w:r>
            <w:r>
              <w:rPr>
                <w:spacing w:val="-5"/>
                <w:w w:val="105"/>
                <w:sz w:val="20"/>
              </w:rPr>
              <w:t>be</w:t>
            </w:r>
          </w:p>
          <w:p w14:paraId="070CFA64" w14:textId="77777777" w:rsidR="00EB3512" w:rsidRDefault="00000000">
            <w:pPr>
              <w:pStyle w:val="TableParagraph"/>
              <w:spacing w:before="29" w:line="207" w:lineRule="exact"/>
              <w:ind w:left="782"/>
              <w:rPr>
                <w:sz w:val="20"/>
              </w:rPr>
            </w:pPr>
            <w:r>
              <w:rPr>
                <w:w w:val="105"/>
                <w:sz w:val="20"/>
              </w:rPr>
              <w:t>stored</w:t>
            </w:r>
            <w:r>
              <w:rPr>
                <w:spacing w:val="-9"/>
                <w:w w:val="105"/>
                <w:sz w:val="20"/>
              </w:rPr>
              <w:t xml:space="preserve"> </w:t>
            </w:r>
            <w:r>
              <w:rPr>
                <w:w w:val="105"/>
                <w:sz w:val="20"/>
              </w:rPr>
              <w:t>in</w:t>
            </w:r>
            <w:r>
              <w:rPr>
                <w:spacing w:val="-9"/>
                <w:w w:val="105"/>
                <w:sz w:val="20"/>
              </w:rPr>
              <w:t xml:space="preserve"> </w:t>
            </w:r>
            <w:r>
              <w:rPr>
                <w:w w:val="105"/>
                <w:sz w:val="20"/>
              </w:rPr>
              <w:t>the</w:t>
            </w:r>
            <w:r>
              <w:rPr>
                <w:spacing w:val="-9"/>
                <w:w w:val="105"/>
                <w:sz w:val="20"/>
              </w:rPr>
              <w:t xml:space="preserve"> </w:t>
            </w:r>
            <w:r>
              <w:rPr>
                <w:spacing w:val="-2"/>
                <w:w w:val="105"/>
                <w:sz w:val="20"/>
              </w:rPr>
              <w:t>application</w:t>
            </w:r>
          </w:p>
        </w:tc>
      </w:tr>
      <w:tr w:rsidR="00EB3512" w14:paraId="675B1A6A" w14:textId="77777777">
        <w:trPr>
          <w:trHeight w:val="1309"/>
        </w:trPr>
        <w:tc>
          <w:tcPr>
            <w:tcW w:w="1912" w:type="dxa"/>
            <w:vMerge/>
            <w:tcBorders>
              <w:top w:val="nil"/>
              <w:bottom w:val="nil"/>
              <w:right w:val="single" w:sz="6" w:space="0" w:color="000000"/>
            </w:tcBorders>
          </w:tcPr>
          <w:p w14:paraId="32EB3989"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050B15CA" w14:textId="77777777" w:rsidR="00EB3512" w:rsidRDefault="00000000">
            <w:pPr>
              <w:pStyle w:val="TableParagraph"/>
              <w:spacing w:before="31"/>
              <w:ind w:left="106"/>
              <w:jc w:val="both"/>
              <w:rPr>
                <w:b/>
                <w:sz w:val="20"/>
              </w:rPr>
            </w:pPr>
            <w:r>
              <w:rPr>
                <w:b/>
                <w:sz w:val="20"/>
              </w:rPr>
              <w:t>Installation</w:t>
            </w:r>
            <w:r>
              <w:rPr>
                <w:b/>
                <w:spacing w:val="31"/>
                <w:sz w:val="20"/>
              </w:rPr>
              <w:t xml:space="preserve"> </w:t>
            </w:r>
            <w:r>
              <w:rPr>
                <w:b/>
                <w:spacing w:val="-2"/>
                <w:sz w:val="20"/>
              </w:rPr>
              <w:t>Documentation</w:t>
            </w:r>
          </w:p>
          <w:p w14:paraId="154F91C5" w14:textId="77777777" w:rsidR="00EB3512" w:rsidRDefault="00000000">
            <w:pPr>
              <w:pStyle w:val="TableParagraph"/>
              <w:numPr>
                <w:ilvl w:val="0"/>
                <w:numId w:val="60"/>
              </w:numPr>
              <w:tabs>
                <w:tab w:val="left" w:pos="780"/>
                <w:tab w:val="left" w:pos="782"/>
              </w:tabs>
              <w:spacing w:before="27" w:line="266" w:lineRule="auto"/>
              <w:ind w:right="81"/>
              <w:jc w:val="both"/>
              <w:rPr>
                <w:sz w:val="20"/>
              </w:rPr>
            </w:pPr>
            <w:r>
              <w:rPr>
                <w:w w:val="105"/>
                <w:sz w:val="20"/>
              </w:rPr>
              <w:t>Technical</w:t>
            </w:r>
            <w:r>
              <w:rPr>
                <w:spacing w:val="-17"/>
                <w:w w:val="105"/>
                <w:sz w:val="20"/>
              </w:rPr>
              <w:t xml:space="preserve"> </w:t>
            </w:r>
            <w:r>
              <w:rPr>
                <w:w w:val="105"/>
                <w:sz w:val="20"/>
              </w:rPr>
              <w:t>consultants</w:t>
            </w:r>
            <w:r>
              <w:rPr>
                <w:spacing w:val="-17"/>
                <w:w w:val="105"/>
                <w:sz w:val="20"/>
              </w:rPr>
              <w:t xml:space="preserve"> </w:t>
            </w:r>
            <w:r>
              <w:rPr>
                <w:w w:val="105"/>
                <w:sz w:val="20"/>
              </w:rPr>
              <w:t>to</w:t>
            </w:r>
            <w:r>
              <w:rPr>
                <w:spacing w:val="-17"/>
                <w:w w:val="105"/>
                <w:sz w:val="20"/>
              </w:rPr>
              <w:t xml:space="preserve"> </w:t>
            </w:r>
            <w:r>
              <w:rPr>
                <w:w w:val="105"/>
                <w:sz w:val="20"/>
              </w:rPr>
              <w:t>upload</w:t>
            </w:r>
            <w:r>
              <w:rPr>
                <w:spacing w:val="-17"/>
                <w:w w:val="105"/>
                <w:sz w:val="20"/>
              </w:rPr>
              <w:t xml:space="preserve"> </w:t>
            </w:r>
            <w:r>
              <w:rPr>
                <w:w w:val="105"/>
                <w:sz w:val="20"/>
              </w:rPr>
              <w:t>pre-dispatch</w:t>
            </w:r>
            <w:r>
              <w:rPr>
                <w:spacing w:val="-16"/>
                <w:w w:val="105"/>
                <w:sz w:val="20"/>
              </w:rPr>
              <w:t xml:space="preserve"> </w:t>
            </w:r>
            <w:r>
              <w:rPr>
                <w:w w:val="105"/>
                <w:sz w:val="20"/>
              </w:rPr>
              <w:t>and</w:t>
            </w:r>
            <w:r>
              <w:rPr>
                <w:spacing w:val="-17"/>
                <w:w w:val="105"/>
                <w:sz w:val="20"/>
              </w:rPr>
              <w:t xml:space="preserve"> </w:t>
            </w:r>
            <w:r>
              <w:rPr>
                <w:w w:val="105"/>
                <w:sz w:val="20"/>
              </w:rPr>
              <w:t>post-dispatch</w:t>
            </w:r>
            <w:r>
              <w:rPr>
                <w:spacing w:val="-17"/>
                <w:w w:val="105"/>
                <w:sz w:val="20"/>
              </w:rPr>
              <w:t xml:space="preserve"> </w:t>
            </w:r>
            <w:r>
              <w:rPr>
                <w:w w:val="105"/>
                <w:sz w:val="20"/>
              </w:rPr>
              <w:t>site</w:t>
            </w:r>
            <w:r>
              <w:rPr>
                <w:spacing w:val="-17"/>
                <w:w w:val="105"/>
                <w:sz w:val="20"/>
              </w:rPr>
              <w:t xml:space="preserve"> </w:t>
            </w:r>
            <w:r>
              <w:rPr>
                <w:w w:val="105"/>
                <w:sz w:val="20"/>
              </w:rPr>
              <w:t>visit</w:t>
            </w:r>
            <w:r>
              <w:rPr>
                <w:spacing w:val="-15"/>
                <w:w w:val="105"/>
                <w:sz w:val="20"/>
              </w:rPr>
              <w:t xml:space="preserve"> </w:t>
            </w:r>
            <w:r>
              <w:rPr>
                <w:w w:val="105"/>
                <w:sz w:val="20"/>
              </w:rPr>
              <w:t>documents</w:t>
            </w:r>
            <w:r>
              <w:rPr>
                <w:spacing w:val="-15"/>
                <w:w w:val="105"/>
                <w:sz w:val="20"/>
              </w:rPr>
              <w:t xml:space="preserve"> </w:t>
            </w:r>
            <w:r>
              <w:rPr>
                <w:w w:val="105"/>
                <w:sz w:val="20"/>
              </w:rPr>
              <w:t>to</w:t>
            </w:r>
            <w:r>
              <w:rPr>
                <w:spacing w:val="-17"/>
                <w:w w:val="105"/>
                <w:sz w:val="20"/>
              </w:rPr>
              <w:t xml:space="preserve"> </w:t>
            </w:r>
            <w:r>
              <w:rPr>
                <w:w w:val="105"/>
                <w:sz w:val="20"/>
              </w:rPr>
              <w:t>be</w:t>
            </w:r>
            <w:r>
              <w:rPr>
                <w:spacing w:val="-17"/>
                <w:w w:val="105"/>
                <w:sz w:val="20"/>
              </w:rPr>
              <w:t xml:space="preserve"> </w:t>
            </w:r>
            <w:r>
              <w:rPr>
                <w:w w:val="105"/>
                <w:sz w:val="20"/>
              </w:rPr>
              <w:t>incorporated</w:t>
            </w:r>
            <w:r>
              <w:rPr>
                <w:spacing w:val="-16"/>
                <w:w w:val="105"/>
                <w:sz w:val="20"/>
              </w:rPr>
              <w:t xml:space="preserve"> </w:t>
            </w:r>
            <w:r>
              <w:rPr>
                <w:w w:val="105"/>
                <w:sz w:val="20"/>
              </w:rPr>
              <w:t>as</w:t>
            </w:r>
            <w:r>
              <w:rPr>
                <w:spacing w:val="-17"/>
                <w:w w:val="105"/>
                <w:sz w:val="20"/>
              </w:rPr>
              <w:t xml:space="preserve"> </w:t>
            </w:r>
            <w:r>
              <w:rPr>
                <w:w w:val="105"/>
                <w:sz w:val="20"/>
              </w:rPr>
              <w:t>part of the application</w:t>
            </w:r>
          </w:p>
          <w:p w14:paraId="2897EC90" w14:textId="77777777" w:rsidR="00EB3512" w:rsidRDefault="00000000">
            <w:pPr>
              <w:pStyle w:val="TableParagraph"/>
              <w:numPr>
                <w:ilvl w:val="0"/>
                <w:numId w:val="60"/>
              </w:numPr>
              <w:tabs>
                <w:tab w:val="left" w:pos="781"/>
              </w:tabs>
              <w:spacing w:before="3" w:line="212" w:lineRule="exact"/>
              <w:ind w:left="781" w:hanging="337"/>
              <w:jc w:val="both"/>
              <w:rPr>
                <w:sz w:val="20"/>
              </w:rPr>
            </w:pPr>
            <w:r>
              <w:rPr>
                <w:spacing w:val="-2"/>
                <w:w w:val="105"/>
                <w:sz w:val="20"/>
              </w:rPr>
              <w:t>Document</w:t>
            </w:r>
            <w:r>
              <w:rPr>
                <w:spacing w:val="-6"/>
                <w:w w:val="105"/>
                <w:sz w:val="20"/>
              </w:rPr>
              <w:t xml:space="preserve"> </w:t>
            </w:r>
            <w:r>
              <w:rPr>
                <w:spacing w:val="-2"/>
                <w:w w:val="105"/>
                <w:sz w:val="20"/>
              </w:rPr>
              <w:t>and</w:t>
            </w:r>
            <w:r>
              <w:rPr>
                <w:spacing w:val="-8"/>
                <w:w w:val="105"/>
                <w:sz w:val="20"/>
              </w:rPr>
              <w:t xml:space="preserve"> </w:t>
            </w:r>
            <w:r>
              <w:rPr>
                <w:spacing w:val="-2"/>
                <w:w w:val="105"/>
                <w:sz w:val="20"/>
              </w:rPr>
              <w:t>photo</w:t>
            </w:r>
            <w:r>
              <w:rPr>
                <w:spacing w:val="-8"/>
                <w:w w:val="105"/>
                <w:sz w:val="20"/>
              </w:rPr>
              <w:t xml:space="preserve"> </w:t>
            </w:r>
            <w:r>
              <w:rPr>
                <w:spacing w:val="-2"/>
                <w:w w:val="105"/>
                <w:sz w:val="20"/>
              </w:rPr>
              <w:t>upload</w:t>
            </w:r>
            <w:r>
              <w:rPr>
                <w:spacing w:val="-8"/>
                <w:w w:val="105"/>
                <w:sz w:val="20"/>
              </w:rPr>
              <w:t xml:space="preserve"> </w:t>
            </w:r>
            <w:r>
              <w:rPr>
                <w:spacing w:val="-2"/>
                <w:w w:val="105"/>
                <w:sz w:val="20"/>
              </w:rPr>
              <w:t>support</w:t>
            </w:r>
          </w:p>
        </w:tc>
      </w:tr>
      <w:tr w:rsidR="00EB3512" w14:paraId="2955BCD6" w14:textId="77777777">
        <w:trPr>
          <w:trHeight w:val="782"/>
        </w:trPr>
        <w:tc>
          <w:tcPr>
            <w:tcW w:w="1912" w:type="dxa"/>
            <w:vMerge/>
            <w:tcBorders>
              <w:top w:val="nil"/>
              <w:bottom w:val="nil"/>
              <w:right w:val="single" w:sz="6" w:space="0" w:color="000000"/>
            </w:tcBorders>
          </w:tcPr>
          <w:p w14:paraId="2D114700"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0ADD9376" w14:textId="77777777" w:rsidR="00EB3512" w:rsidRDefault="00000000">
            <w:pPr>
              <w:pStyle w:val="TableParagraph"/>
              <w:spacing w:before="31"/>
              <w:ind w:left="106"/>
              <w:rPr>
                <w:b/>
                <w:sz w:val="20"/>
              </w:rPr>
            </w:pPr>
            <w:r>
              <w:rPr>
                <w:b/>
                <w:sz w:val="20"/>
              </w:rPr>
              <w:t>Supplier</w:t>
            </w:r>
            <w:r>
              <w:rPr>
                <w:b/>
                <w:spacing w:val="24"/>
                <w:sz w:val="20"/>
              </w:rPr>
              <w:t xml:space="preserve"> </w:t>
            </w:r>
            <w:r>
              <w:rPr>
                <w:b/>
                <w:sz w:val="20"/>
              </w:rPr>
              <w:t>E-Invoice</w:t>
            </w:r>
            <w:r>
              <w:rPr>
                <w:b/>
                <w:spacing w:val="22"/>
                <w:sz w:val="20"/>
              </w:rPr>
              <w:t xml:space="preserve"> </w:t>
            </w:r>
            <w:r>
              <w:rPr>
                <w:b/>
                <w:spacing w:val="-2"/>
                <w:sz w:val="20"/>
              </w:rPr>
              <w:t>Handling</w:t>
            </w:r>
          </w:p>
          <w:p w14:paraId="716EBBC7" w14:textId="77777777" w:rsidR="00EB3512" w:rsidRDefault="00000000">
            <w:pPr>
              <w:pStyle w:val="TableParagraph"/>
              <w:numPr>
                <w:ilvl w:val="0"/>
                <w:numId w:val="59"/>
              </w:numPr>
              <w:tabs>
                <w:tab w:val="left" w:pos="782"/>
              </w:tabs>
              <w:spacing w:before="27"/>
              <w:ind w:hanging="338"/>
              <w:rPr>
                <w:sz w:val="20"/>
              </w:rPr>
            </w:pPr>
            <w:r>
              <w:rPr>
                <w:w w:val="105"/>
                <w:sz w:val="20"/>
              </w:rPr>
              <w:t>Software</w:t>
            </w:r>
            <w:r>
              <w:rPr>
                <w:spacing w:val="-16"/>
                <w:w w:val="105"/>
                <w:sz w:val="20"/>
              </w:rPr>
              <w:t xml:space="preserve"> </w:t>
            </w:r>
            <w:r>
              <w:rPr>
                <w:w w:val="105"/>
                <w:sz w:val="20"/>
              </w:rPr>
              <w:t>to</w:t>
            </w:r>
            <w:r>
              <w:rPr>
                <w:spacing w:val="-15"/>
                <w:w w:val="105"/>
                <w:sz w:val="20"/>
              </w:rPr>
              <w:t xml:space="preserve"> </w:t>
            </w:r>
            <w:r>
              <w:rPr>
                <w:w w:val="105"/>
                <w:sz w:val="20"/>
              </w:rPr>
              <w:t>allow</w:t>
            </w:r>
            <w:r>
              <w:rPr>
                <w:spacing w:val="-17"/>
                <w:w w:val="105"/>
                <w:sz w:val="20"/>
              </w:rPr>
              <w:t xml:space="preserve"> </w:t>
            </w:r>
            <w:r>
              <w:rPr>
                <w:w w:val="105"/>
                <w:sz w:val="20"/>
              </w:rPr>
              <w:t>uploading</w:t>
            </w:r>
            <w:r>
              <w:rPr>
                <w:spacing w:val="-15"/>
                <w:w w:val="105"/>
                <w:sz w:val="20"/>
              </w:rPr>
              <w:t xml:space="preserve"> </w:t>
            </w:r>
            <w:r>
              <w:rPr>
                <w:w w:val="105"/>
                <w:sz w:val="20"/>
              </w:rPr>
              <w:t>of</w:t>
            </w:r>
            <w:r>
              <w:rPr>
                <w:spacing w:val="-15"/>
                <w:w w:val="105"/>
                <w:sz w:val="20"/>
              </w:rPr>
              <w:t xml:space="preserve"> </w:t>
            </w:r>
            <w:r>
              <w:rPr>
                <w:w w:val="105"/>
                <w:sz w:val="20"/>
              </w:rPr>
              <w:t>supplier</w:t>
            </w:r>
            <w:r>
              <w:rPr>
                <w:spacing w:val="-15"/>
                <w:w w:val="105"/>
                <w:sz w:val="20"/>
              </w:rPr>
              <w:t xml:space="preserve"> </w:t>
            </w:r>
            <w:r>
              <w:rPr>
                <w:spacing w:val="-2"/>
                <w:w w:val="105"/>
                <w:sz w:val="20"/>
              </w:rPr>
              <w:t>invoices</w:t>
            </w:r>
          </w:p>
          <w:p w14:paraId="4026BE0D" w14:textId="77777777" w:rsidR="00EB3512" w:rsidRDefault="00000000">
            <w:pPr>
              <w:pStyle w:val="TableParagraph"/>
              <w:numPr>
                <w:ilvl w:val="0"/>
                <w:numId w:val="59"/>
              </w:numPr>
              <w:tabs>
                <w:tab w:val="left" w:pos="782"/>
              </w:tabs>
              <w:spacing w:before="27" w:line="208" w:lineRule="exact"/>
              <w:ind w:hanging="338"/>
              <w:rPr>
                <w:sz w:val="20"/>
              </w:rPr>
            </w:pPr>
            <w:r>
              <w:rPr>
                <w:w w:val="105"/>
                <w:sz w:val="20"/>
              </w:rPr>
              <w:t>Unique</w:t>
            </w:r>
            <w:r>
              <w:rPr>
                <w:spacing w:val="-15"/>
                <w:w w:val="105"/>
                <w:sz w:val="20"/>
              </w:rPr>
              <w:t xml:space="preserve"> </w:t>
            </w:r>
            <w:r>
              <w:rPr>
                <w:w w:val="105"/>
                <w:sz w:val="20"/>
              </w:rPr>
              <w:t>ID</w:t>
            </w:r>
            <w:r>
              <w:rPr>
                <w:spacing w:val="-13"/>
                <w:w w:val="105"/>
                <w:sz w:val="20"/>
              </w:rPr>
              <w:t xml:space="preserve"> </w:t>
            </w:r>
            <w:r>
              <w:rPr>
                <w:w w:val="105"/>
                <w:sz w:val="20"/>
              </w:rPr>
              <w:t>to</w:t>
            </w:r>
            <w:r>
              <w:rPr>
                <w:spacing w:val="-15"/>
                <w:w w:val="105"/>
                <w:sz w:val="20"/>
              </w:rPr>
              <w:t xml:space="preserve"> </w:t>
            </w:r>
            <w:r>
              <w:rPr>
                <w:w w:val="105"/>
                <w:sz w:val="20"/>
              </w:rPr>
              <w:t>respective</w:t>
            </w:r>
            <w:r>
              <w:rPr>
                <w:spacing w:val="-12"/>
                <w:w w:val="105"/>
                <w:sz w:val="20"/>
              </w:rPr>
              <w:t xml:space="preserve"> </w:t>
            </w:r>
            <w:r>
              <w:rPr>
                <w:w w:val="105"/>
                <w:sz w:val="20"/>
              </w:rPr>
              <w:t>order</w:t>
            </w:r>
            <w:r>
              <w:rPr>
                <w:spacing w:val="-12"/>
                <w:w w:val="105"/>
                <w:sz w:val="20"/>
              </w:rPr>
              <w:t xml:space="preserve"> </w:t>
            </w:r>
            <w:r>
              <w:rPr>
                <w:w w:val="105"/>
                <w:sz w:val="20"/>
              </w:rPr>
              <w:t>using</w:t>
            </w:r>
            <w:r>
              <w:rPr>
                <w:spacing w:val="-13"/>
                <w:w w:val="105"/>
                <w:sz w:val="20"/>
              </w:rPr>
              <w:t xml:space="preserve"> </w:t>
            </w:r>
            <w:r>
              <w:rPr>
                <w:w w:val="105"/>
                <w:sz w:val="20"/>
              </w:rPr>
              <w:t>PO</w:t>
            </w:r>
            <w:r>
              <w:rPr>
                <w:spacing w:val="-13"/>
                <w:w w:val="105"/>
                <w:sz w:val="20"/>
              </w:rPr>
              <w:t xml:space="preserve"> </w:t>
            </w:r>
            <w:r>
              <w:rPr>
                <w:spacing w:val="-2"/>
                <w:w w:val="105"/>
                <w:sz w:val="20"/>
              </w:rPr>
              <w:t>number</w:t>
            </w:r>
          </w:p>
        </w:tc>
      </w:tr>
      <w:tr w:rsidR="00EB3512" w14:paraId="2797EB84" w14:textId="77777777">
        <w:trPr>
          <w:trHeight w:val="1833"/>
        </w:trPr>
        <w:tc>
          <w:tcPr>
            <w:tcW w:w="1912" w:type="dxa"/>
            <w:vMerge/>
            <w:tcBorders>
              <w:top w:val="nil"/>
              <w:bottom w:val="nil"/>
              <w:right w:val="single" w:sz="6" w:space="0" w:color="000000"/>
            </w:tcBorders>
          </w:tcPr>
          <w:p w14:paraId="593A157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24573BA5" w14:textId="77777777" w:rsidR="00EB3512" w:rsidRDefault="00000000">
            <w:pPr>
              <w:pStyle w:val="TableParagraph"/>
              <w:spacing w:before="32"/>
              <w:ind w:left="106"/>
              <w:rPr>
                <w:b/>
                <w:sz w:val="20"/>
              </w:rPr>
            </w:pPr>
            <w:r>
              <w:rPr>
                <w:b/>
                <w:w w:val="105"/>
                <w:sz w:val="20"/>
              </w:rPr>
              <w:t>GST</w:t>
            </w:r>
            <w:r>
              <w:rPr>
                <w:b/>
                <w:spacing w:val="-17"/>
                <w:w w:val="105"/>
                <w:sz w:val="20"/>
              </w:rPr>
              <w:t xml:space="preserve"> </w:t>
            </w:r>
            <w:r>
              <w:rPr>
                <w:b/>
                <w:w w:val="105"/>
                <w:sz w:val="20"/>
              </w:rPr>
              <w:t>Bifurcation</w:t>
            </w:r>
            <w:r>
              <w:rPr>
                <w:b/>
                <w:spacing w:val="-18"/>
                <w:w w:val="105"/>
                <w:sz w:val="20"/>
              </w:rPr>
              <w:t xml:space="preserve"> </w:t>
            </w:r>
            <w:r>
              <w:rPr>
                <w:b/>
                <w:w w:val="105"/>
                <w:sz w:val="20"/>
              </w:rPr>
              <w:t>&amp;</w:t>
            </w:r>
            <w:r>
              <w:rPr>
                <w:b/>
                <w:spacing w:val="-18"/>
                <w:w w:val="105"/>
                <w:sz w:val="20"/>
              </w:rPr>
              <w:t xml:space="preserve"> </w:t>
            </w:r>
            <w:r>
              <w:rPr>
                <w:b/>
                <w:w w:val="105"/>
                <w:sz w:val="20"/>
              </w:rPr>
              <w:t>Billing</w:t>
            </w:r>
            <w:r>
              <w:rPr>
                <w:b/>
                <w:spacing w:val="-16"/>
                <w:w w:val="105"/>
                <w:sz w:val="20"/>
              </w:rPr>
              <w:t xml:space="preserve"> </w:t>
            </w:r>
            <w:r>
              <w:rPr>
                <w:b/>
                <w:spacing w:val="-2"/>
                <w:w w:val="105"/>
                <w:sz w:val="20"/>
              </w:rPr>
              <w:t>Logic</w:t>
            </w:r>
          </w:p>
          <w:p w14:paraId="4197FD9C" w14:textId="77777777" w:rsidR="00EB3512" w:rsidRDefault="00000000">
            <w:pPr>
              <w:pStyle w:val="TableParagraph"/>
              <w:numPr>
                <w:ilvl w:val="0"/>
                <w:numId w:val="58"/>
              </w:numPr>
              <w:tabs>
                <w:tab w:val="left" w:pos="782"/>
              </w:tabs>
              <w:spacing w:before="30" w:line="266" w:lineRule="auto"/>
              <w:ind w:right="127"/>
              <w:rPr>
                <w:sz w:val="20"/>
              </w:rPr>
            </w:pPr>
            <w:r>
              <w:rPr>
                <w:w w:val="105"/>
                <w:sz w:val="20"/>
              </w:rPr>
              <w:t>Bifurcation</w:t>
            </w:r>
            <w:r>
              <w:rPr>
                <w:spacing w:val="-17"/>
                <w:w w:val="105"/>
                <w:sz w:val="20"/>
              </w:rPr>
              <w:t xml:space="preserve"> </w:t>
            </w:r>
            <w:r>
              <w:rPr>
                <w:w w:val="105"/>
                <w:sz w:val="20"/>
              </w:rPr>
              <w:t>logic</w:t>
            </w:r>
            <w:r>
              <w:rPr>
                <w:spacing w:val="-17"/>
                <w:w w:val="105"/>
                <w:sz w:val="20"/>
              </w:rPr>
              <w:t xml:space="preserve"> </w:t>
            </w:r>
            <w:r>
              <w:rPr>
                <w:w w:val="105"/>
                <w:sz w:val="20"/>
              </w:rPr>
              <w:t>based</w:t>
            </w:r>
            <w:r>
              <w:rPr>
                <w:spacing w:val="-17"/>
                <w:w w:val="105"/>
                <w:sz w:val="20"/>
              </w:rPr>
              <w:t xml:space="preserve"> </w:t>
            </w:r>
            <w:r>
              <w:rPr>
                <w:w w:val="105"/>
                <w:sz w:val="20"/>
              </w:rPr>
              <w:t>on</w:t>
            </w:r>
            <w:r>
              <w:rPr>
                <w:spacing w:val="-16"/>
                <w:w w:val="105"/>
                <w:sz w:val="20"/>
              </w:rPr>
              <w:t xml:space="preserve"> </w:t>
            </w:r>
            <w:r>
              <w:rPr>
                <w:w w:val="105"/>
                <w:sz w:val="20"/>
              </w:rPr>
              <w:t>entity</w:t>
            </w:r>
            <w:r>
              <w:rPr>
                <w:spacing w:val="-16"/>
                <w:w w:val="105"/>
                <w:sz w:val="20"/>
              </w:rPr>
              <w:t xml:space="preserve"> </w:t>
            </w:r>
            <w:r>
              <w:rPr>
                <w:w w:val="105"/>
                <w:sz w:val="20"/>
              </w:rPr>
              <w:t>type</w:t>
            </w:r>
            <w:r>
              <w:rPr>
                <w:spacing w:val="-17"/>
                <w:w w:val="105"/>
                <w:sz w:val="20"/>
              </w:rPr>
              <w:t xml:space="preserve"> </w:t>
            </w:r>
            <w:r>
              <w:rPr>
                <w:w w:val="105"/>
                <w:sz w:val="20"/>
              </w:rPr>
              <w:t>(Govt.</w:t>
            </w:r>
            <w:r>
              <w:rPr>
                <w:spacing w:val="-14"/>
                <w:w w:val="105"/>
                <w:sz w:val="20"/>
              </w:rPr>
              <w:t xml:space="preserve"> </w:t>
            </w:r>
            <w:r>
              <w:rPr>
                <w:w w:val="105"/>
                <w:sz w:val="20"/>
              </w:rPr>
              <w:t>vs</w:t>
            </w:r>
            <w:r>
              <w:rPr>
                <w:spacing w:val="-15"/>
                <w:w w:val="105"/>
                <w:sz w:val="20"/>
              </w:rPr>
              <w:t xml:space="preserve"> </w:t>
            </w:r>
            <w:r>
              <w:rPr>
                <w:w w:val="105"/>
                <w:sz w:val="20"/>
              </w:rPr>
              <w:t xml:space="preserve">Private); no GST to be added to orders from Government </w:t>
            </w:r>
            <w:r>
              <w:rPr>
                <w:spacing w:val="-2"/>
                <w:w w:val="105"/>
                <w:sz w:val="20"/>
              </w:rPr>
              <w:t>departments</w:t>
            </w:r>
          </w:p>
          <w:p w14:paraId="7EE92D40" w14:textId="77777777" w:rsidR="00EB3512" w:rsidRDefault="00000000">
            <w:pPr>
              <w:pStyle w:val="TableParagraph"/>
              <w:numPr>
                <w:ilvl w:val="0"/>
                <w:numId w:val="58"/>
              </w:numPr>
              <w:tabs>
                <w:tab w:val="left" w:pos="782"/>
              </w:tabs>
              <w:spacing w:before="3" w:line="266" w:lineRule="auto"/>
              <w:ind w:right="104"/>
              <w:rPr>
                <w:sz w:val="20"/>
              </w:rPr>
            </w:pPr>
            <w:r>
              <w:rPr>
                <w:w w:val="105"/>
                <w:sz w:val="20"/>
              </w:rPr>
              <w:t>Automated</w:t>
            </w:r>
            <w:r>
              <w:rPr>
                <w:spacing w:val="-17"/>
                <w:w w:val="105"/>
                <w:sz w:val="20"/>
              </w:rPr>
              <w:t xml:space="preserve"> </w:t>
            </w:r>
            <w:r>
              <w:rPr>
                <w:w w:val="105"/>
                <w:sz w:val="20"/>
              </w:rPr>
              <w:t>GST</w:t>
            </w:r>
            <w:r>
              <w:rPr>
                <w:spacing w:val="-17"/>
                <w:w w:val="105"/>
                <w:sz w:val="20"/>
              </w:rPr>
              <w:t xml:space="preserve"> </w:t>
            </w:r>
            <w:r>
              <w:rPr>
                <w:w w:val="105"/>
                <w:sz w:val="20"/>
              </w:rPr>
              <w:t>computation</w:t>
            </w:r>
            <w:r>
              <w:rPr>
                <w:spacing w:val="-17"/>
                <w:w w:val="105"/>
                <w:sz w:val="20"/>
              </w:rPr>
              <w:t xml:space="preserve"> </w:t>
            </w:r>
            <w:r>
              <w:rPr>
                <w:w w:val="105"/>
                <w:sz w:val="20"/>
              </w:rPr>
              <w:t>&amp;</w:t>
            </w:r>
            <w:r>
              <w:rPr>
                <w:spacing w:val="-17"/>
                <w:w w:val="105"/>
                <w:sz w:val="20"/>
              </w:rPr>
              <w:t xml:space="preserve"> </w:t>
            </w:r>
            <w:r>
              <w:rPr>
                <w:w w:val="105"/>
                <w:sz w:val="20"/>
              </w:rPr>
              <w:t>ITR-ready</w:t>
            </w:r>
            <w:r>
              <w:rPr>
                <w:spacing w:val="-16"/>
                <w:w w:val="105"/>
                <w:sz w:val="20"/>
              </w:rPr>
              <w:t xml:space="preserve"> </w:t>
            </w:r>
            <w:r>
              <w:rPr>
                <w:w w:val="105"/>
                <w:sz w:val="20"/>
              </w:rPr>
              <w:t>billing</w:t>
            </w:r>
            <w:r>
              <w:rPr>
                <w:spacing w:val="-17"/>
                <w:w w:val="105"/>
                <w:sz w:val="20"/>
              </w:rPr>
              <w:t xml:space="preserve"> </w:t>
            </w:r>
            <w:r>
              <w:rPr>
                <w:w w:val="105"/>
                <w:sz w:val="20"/>
              </w:rPr>
              <w:t>export to HO</w:t>
            </w:r>
          </w:p>
          <w:p w14:paraId="5279D973" w14:textId="77777777" w:rsidR="00EB3512" w:rsidRDefault="00000000">
            <w:pPr>
              <w:pStyle w:val="TableParagraph"/>
              <w:numPr>
                <w:ilvl w:val="0"/>
                <w:numId w:val="58"/>
              </w:numPr>
              <w:tabs>
                <w:tab w:val="left" w:pos="782"/>
              </w:tabs>
              <w:spacing w:before="2" w:line="208" w:lineRule="exact"/>
              <w:ind w:hanging="338"/>
              <w:rPr>
                <w:sz w:val="20"/>
              </w:rPr>
            </w:pPr>
            <w:r>
              <w:rPr>
                <w:w w:val="105"/>
                <w:sz w:val="20"/>
              </w:rPr>
              <w:t>Final</w:t>
            </w:r>
            <w:r>
              <w:rPr>
                <w:spacing w:val="-14"/>
                <w:w w:val="105"/>
                <w:sz w:val="20"/>
              </w:rPr>
              <w:t xml:space="preserve"> </w:t>
            </w:r>
            <w:r>
              <w:rPr>
                <w:w w:val="105"/>
                <w:sz w:val="20"/>
              </w:rPr>
              <w:t>bills</w:t>
            </w:r>
            <w:r>
              <w:rPr>
                <w:spacing w:val="-15"/>
                <w:w w:val="105"/>
                <w:sz w:val="20"/>
              </w:rPr>
              <w:t xml:space="preserve"> </w:t>
            </w:r>
            <w:r>
              <w:rPr>
                <w:w w:val="105"/>
                <w:sz w:val="20"/>
              </w:rPr>
              <w:t>to</w:t>
            </w:r>
            <w:r>
              <w:rPr>
                <w:spacing w:val="-16"/>
                <w:w w:val="105"/>
                <w:sz w:val="20"/>
              </w:rPr>
              <w:t xml:space="preserve"> </w:t>
            </w:r>
            <w:r>
              <w:rPr>
                <w:w w:val="105"/>
                <w:sz w:val="20"/>
              </w:rPr>
              <w:t>follow</w:t>
            </w:r>
            <w:r>
              <w:rPr>
                <w:spacing w:val="-15"/>
                <w:w w:val="105"/>
                <w:sz w:val="20"/>
              </w:rPr>
              <w:t xml:space="preserve"> </w:t>
            </w:r>
            <w:r>
              <w:rPr>
                <w:w w:val="105"/>
                <w:sz w:val="20"/>
              </w:rPr>
              <w:t>standard</w:t>
            </w:r>
            <w:r>
              <w:rPr>
                <w:spacing w:val="-15"/>
                <w:w w:val="105"/>
                <w:sz w:val="20"/>
              </w:rPr>
              <w:t xml:space="preserve"> </w:t>
            </w:r>
            <w:r>
              <w:rPr>
                <w:w w:val="105"/>
                <w:sz w:val="20"/>
              </w:rPr>
              <w:t>invoicing</w:t>
            </w:r>
            <w:r>
              <w:rPr>
                <w:spacing w:val="-17"/>
                <w:w w:val="105"/>
                <w:sz w:val="20"/>
              </w:rPr>
              <w:t xml:space="preserve"> </w:t>
            </w:r>
            <w:r>
              <w:rPr>
                <w:spacing w:val="-2"/>
                <w:w w:val="105"/>
                <w:sz w:val="20"/>
              </w:rPr>
              <w:t>format</w:t>
            </w:r>
          </w:p>
        </w:tc>
      </w:tr>
      <w:tr w:rsidR="00EB3512" w14:paraId="0F7B5429" w14:textId="77777777">
        <w:trPr>
          <w:trHeight w:val="1048"/>
        </w:trPr>
        <w:tc>
          <w:tcPr>
            <w:tcW w:w="1912" w:type="dxa"/>
            <w:vMerge/>
            <w:tcBorders>
              <w:top w:val="nil"/>
              <w:bottom w:val="nil"/>
              <w:right w:val="single" w:sz="6" w:space="0" w:color="000000"/>
            </w:tcBorders>
          </w:tcPr>
          <w:p w14:paraId="0A32FF86"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61815F9D" w14:textId="77777777" w:rsidR="00EB3512" w:rsidRDefault="00000000">
            <w:pPr>
              <w:pStyle w:val="TableParagraph"/>
              <w:spacing w:before="32"/>
              <w:ind w:left="106"/>
              <w:rPr>
                <w:b/>
                <w:sz w:val="20"/>
              </w:rPr>
            </w:pPr>
            <w:r>
              <w:rPr>
                <w:b/>
                <w:sz w:val="20"/>
              </w:rPr>
              <w:t>Invoice</w:t>
            </w:r>
            <w:r>
              <w:rPr>
                <w:b/>
                <w:spacing w:val="15"/>
                <w:sz w:val="20"/>
              </w:rPr>
              <w:t xml:space="preserve"> </w:t>
            </w:r>
            <w:r>
              <w:rPr>
                <w:b/>
                <w:spacing w:val="-2"/>
                <w:sz w:val="20"/>
              </w:rPr>
              <w:t>Authentication</w:t>
            </w:r>
          </w:p>
          <w:p w14:paraId="3B3E031F" w14:textId="77777777" w:rsidR="00EB3512" w:rsidRDefault="00000000">
            <w:pPr>
              <w:pStyle w:val="TableParagraph"/>
              <w:numPr>
                <w:ilvl w:val="0"/>
                <w:numId w:val="57"/>
              </w:numPr>
              <w:tabs>
                <w:tab w:val="left" w:pos="782"/>
              </w:tabs>
              <w:spacing w:before="30" w:line="266" w:lineRule="auto"/>
              <w:ind w:right="243"/>
              <w:rPr>
                <w:sz w:val="20"/>
              </w:rPr>
            </w:pPr>
            <w:r>
              <w:rPr>
                <w:w w:val="105"/>
                <w:sz w:val="20"/>
              </w:rPr>
              <w:t>Verification</w:t>
            </w:r>
            <w:r>
              <w:rPr>
                <w:spacing w:val="-17"/>
                <w:w w:val="105"/>
                <w:sz w:val="20"/>
              </w:rPr>
              <w:t xml:space="preserve"> </w:t>
            </w:r>
            <w:r>
              <w:rPr>
                <w:w w:val="105"/>
                <w:sz w:val="20"/>
              </w:rPr>
              <w:t>module</w:t>
            </w:r>
            <w:r>
              <w:rPr>
                <w:spacing w:val="-17"/>
                <w:w w:val="105"/>
                <w:sz w:val="20"/>
              </w:rPr>
              <w:t xml:space="preserve"> </w:t>
            </w:r>
            <w:r>
              <w:rPr>
                <w:w w:val="105"/>
                <w:sz w:val="20"/>
              </w:rPr>
              <w:t>for</w:t>
            </w:r>
            <w:r>
              <w:rPr>
                <w:spacing w:val="-17"/>
                <w:w w:val="105"/>
                <w:sz w:val="20"/>
              </w:rPr>
              <w:t xml:space="preserve"> </w:t>
            </w:r>
            <w:r>
              <w:rPr>
                <w:w w:val="105"/>
                <w:sz w:val="20"/>
              </w:rPr>
              <w:t>validating</w:t>
            </w:r>
            <w:r>
              <w:rPr>
                <w:spacing w:val="-17"/>
                <w:w w:val="105"/>
                <w:sz w:val="20"/>
              </w:rPr>
              <w:t xml:space="preserve"> </w:t>
            </w:r>
            <w:r>
              <w:rPr>
                <w:w w:val="105"/>
                <w:sz w:val="20"/>
              </w:rPr>
              <w:t>invoice</w:t>
            </w:r>
            <w:r>
              <w:rPr>
                <w:spacing w:val="-16"/>
                <w:w w:val="105"/>
                <w:sz w:val="20"/>
              </w:rPr>
              <w:t xml:space="preserve"> </w:t>
            </w:r>
            <w:r>
              <w:rPr>
                <w:w w:val="105"/>
                <w:sz w:val="20"/>
              </w:rPr>
              <w:t>integrity</w:t>
            </w:r>
            <w:r>
              <w:rPr>
                <w:spacing w:val="-17"/>
                <w:w w:val="105"/>
                <w:sz w:val="20"/>
              </w:rPr>
              <w:t xml:space="preserve"> </w:t>
            </w:r>
            <w:r>
              <w:rPr>
                <w:w w:val="105"/>
                <w:sz w:val="20"/>
              </w:rPr>
              <w:t>and GST calculation</w:t>
            </w:r>
          </w:p>
          <w:p w14:paraId="550A841E" w14:textId="77777777" w:rsidR="00EB3512" w:rsidRDefault="00000000">
            <w:pPr>
              <w:pStyle w:val="TableParagraph"/>
              <w:numPr>
                <w:ilvl w:val="0"/>
                <w:numId w:val="57"/>
              </w:numPr>
              <w:tabs>
                <w:tab w:val="left" w:pos="782"/>
              </w:tabs>
              <w:spacing w:before="2" w:line="208" w:lineRule="exact"/>
              <w:ind w:hanging="338"/>
              <w:rPr>
                <w:sz w:val="20"/>
              </w:rPr>
            </w:pPr>
            <w:r>
              <w:rPr>
                <w:w w:val="105"/>
                <w:sz w:val="20"/>
              </w:rPr>
              <w:t>Role-based</w:t>
            </w:r>
            <w:r>
              <w:rPr>
                <w:spacing w:val="-17"/>
                <w:w w:val="105"/>
                <w:sz w:val="20"/>
              </w:rPr>
              <w:t xml:space="preserve"> </w:t>
            </w:r>
            <w:r>
              <w:rPr>
                <w:w w:val="105"/>
                <w:sz w:val="20"/>
              </w:rPr>
              <w:t>access</w:t>
            </w:r>
            <w:r>
              <w:rPr>
                <w:spacing w:val="-17"/>
                <w:w w:val="105"/>
                <w:sz w:val="20"/>
              </w:rPr>
              <w:t xml:space="preserve"> </w:t>
            </w:r>
            <w:r>
              <w:rPr>
                <w:w w:val="105"/>
                <w:sz w:val="20"/>
              </w:rPr>
              <w:t>to</w:t>
            </w:r>
            <w:r>
              <w:rPr>
                <w:spacing w:val="-17"/>
                <w:w w:val="105"/>
                <w:sz w:val="20"/>
              </w:rPr>
              <w:t xml:space="preserve"> </w:t>
            </w:r>
            <w:r>
              <w:rPr>
                <w:w w:val="105"/>
                <w:sz w:val="20"/>
              </w:rPr>
              <w:t>audit</w:t>
            </w:r>
            <w:r>
              <w:rPr>
                <w:spacing w:val="-17"/>
                <w:w w:val="105"/>
                <w:sz w:val="20"/>
              </w:rPr>
              <w:t xml:space="preserve"> </w:t>
            </w:r>
            <w:r>
              <w:rPr>
                <w:w w:val="105"/>
                <w:sz w:val="20"/>
              </w:rPr>
              <w:t>and</w:t>
            </w:r>
            <w:r>
              <w:rPr>
                <w:spacing w:val="-16"/>
                <w:w w:val="105"/>
                <w:sz w:val="20"/>
              </w:rPr>
              <w:t xml:space="preserve"> </w:t>
            </w:r>
            <w:r>
              <w:rPr>
                <w:w w:val="105"/>
                <w:sz w:val="20"/>
              </w:rPr>
              <w:t>authorize</w:t>
            </w:r>
            <w:r>
              <w:rPr>
                <w:spacing w:val="-17"/>
                <w:w w:val="105"/>
                <w:sz w:val="20"/>
              </w:rPr>
              <w:t xml:space="preserve"> </w:t>
            </w:r>
            <w:r>
              <w:rPr>
                <w:spacing w:val="-2"/>
                <w:w w:val="105"/>
                <w:sz w:val="20"/>
              </w:rPr>
              <w:t>deductions</w:t>
            </w:r>
          </w:p>
        </w:tc>
      </w:tr>
      <w:tr w:rsidR="00EB3512" w14:paraId="706E65FE" w14:textId="77777777">
        <w:trPr>
          <w:trHeight w:val="1046"/>
        </w:trPr>
        <w:tc>
          <w:tcPr>
            <w:tcW w:w="1912" w:type="dxa"/>
            <w:vMerge/>
            <w:tcBorders>
              <w:top w:val="nil"/>
              <w:bottom w:val="nil"/>
              <w:right w:val="single" w:sz="6" w:space="0" w:color="000000"/>
            </w:tcBorders>
          </w:tcPr>
          <w:p w14:paraId="09585388"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C894972" w14:textId="77777777" w:rsidR="00EB3512" w:rsidRDefault="00000000">
            <w:pPr>
              <w:pStyle w:val="TableParagraph"/>
              <w:spacing w:before="30"/>
              <w:ind w:left="106"/>
              <w:rPr>
                <w:b/>
                <w:sz w:val="20"/>
              </w:rPr>
            </w:pPr>
            <w:r>
              <w:rPr>
                <w:b/>
                <w:w w:val="105"/>
                <w:sz w:val="20"/>
              </w:rPr>
              <w:t>HSN</w:t>
            </w:r>
            <w:r>
              <w:rPr>
                <w:b/>
                <w:spacing w:val="-14"/>
                <w:w w:val="105"/>
                <w:sz w:val="20"/>
              </w:rPr>
              <w:t xml:space="preserve"> </w:t>
            </w:r>
            <w:r>
              <w:rPr>
                <w:b/>
                <w:w w:val="105"/>
                <w:sz w:val="20"/>
              </w:rPr>
              <w:t>Code</w:t>
            </w:r>
            <w:r>
              <w:rPr>
                <w:b/>
                <w:spacing w:val="-14"/>
                <w:w w:val="105"/>
                <w:sz w:val="20"/>
              </w:rPr>
              <w:t xml:space="preserve"> </w:t>
            </w:r>
            <w:r>
              <w:rPr>
                <w:b/>
                <w:spacing w:val="-2"/>
                <w:w w:val="105"/>
                <w:sz w:val="20"/>
              </w:rPr>
              <w:t>Integration</w:t>
            </w:r>
          </w:p>
          <w:p w14:paraId="59D3675D" w14:textId="77777777" w:rsidR="00EB3512" w:rsidRDefault="00000000">
            <w:pPr>
              <w:pStyle w:val="TableParagraph"/>
              <w:numPr>
                <w:ilvl w:val="0"/>
                <w:numId w:val="56"/>
              </w:numPr>
              <w:tabs>
                <w:tab w:val="left" w:pos="782"/>
              </w:tabs>
              <w:spacing w:before="27"/>
              <w:ind w:hanging="338"/>
              <w:rPr>
                <w:sz w:val="20"/>
              </w:rPr>
            </w:pPr>
            <w:r>
              <w:rPr>
                <w:spacing w:val="-2"/>
                <w:w w:val="105"/>
                <w:sz w:val="20"/>
              </w:rPr>
              <w:t>Uploadable</w:t>
            </w:r>
            <w:r>
              <w:rPr>
                <w:spacing w:val="-6"/>
                <w:w w:val="105"/>
                <w:sz w:val="20"/>
              </w:rPr>
              <w:t xml:space="preserve"> </w:t>
            </w:r>
            <w:r>
              <w:rPr>
                <w:spacing w:val="-2"/>
                <w:w w:val="105"/>
                <w:sz w:val="20"/>
              </w:rPr>
              <w:t>HSN</w:t>
            </w:r>
            <w:r>
              <w:rPr>
                <w:spacing w:val="-6"/>
                <w:w w:val="105"/>
                <w:sz w:val="20"/>
              </w:rPr>
              <w:t xml:space="preserve"> </w:t>
            </w:r>
            <w:r>
              <w:rPr>
                <w:spacing w:val="-2"/>
                <w:w w:val="105"/>
                <w:sz w:val="20"/>
              </w:rPr>
              <w:t>database</w:t>
            </w:r>
            <w:r>
              <w:rPr>
                <w:spacing w:val="-7"/>
                <w:w w:val="105"/>
                <w:sz w:val="20"/>
              </w:rPr>
              <w:t xml:space="preserve"> </w:t>
            </w:r>
            <w:r>
              <w:rPr>
                <w:spacing w:val="-2"/>
                <w:w w:val="105"/>
                <w:sz w:val="20"/>
              </w:rPr>
              <w:t>linked</w:t>
            </w:r>
            <w:r>
              <w:rPr>
                <w:spacing w:val="-8"/>
                <w:w w:val="105"/>
                <w:sz w:val="20"/>
              </w:rPr>
              <w:t xml:space="preserve"> </w:t>
            </w:r>
            <w:r>
              <w:rPr>
                <w:spacing w:val="-2"/>
                <w:w w:val="105"/>
                <w:sz w:val="20"/>
              </w:rPr>
              <w:t>with product</w:t>
            </w:r>
            <w:r>
              <w:rPr>
                <w:spacing w:val="-4"/>
                <w:w w:val="105"/>
                <w:sz w:val="20"/>
              </w:rPr>
              <w:t xml:space="preserve"> </w:t>
            </w:r>
            <w:r>
              <w:rPr>
                <w:spacing w:val="-2"/>
                <w:w w:val="105"/>
                <w:sz w:val="20"/>
              </w:rPr>
              <w:t>master</w:t>
            </w:r>
          </w:p>
          <w:p w14:paraId="1E314988" w14:textId="77777777" w:rsidR="00EB3512" w:rsidRDefault="00000000">
            <w:pPr>
              <w:pStyle w:val="TableParagraph"/>
              <w:numPr>
                <w:ilvl w:val="0"/>
                <w:numId w:val="56"/>
              </w:numPr>
              <w:tabs>
                <w:tab w:val="left" w:pos="782"/>
              </w:tabs>
              <w:spacing w:before="27"/>
              <w:ind w:hanging="338"/>
              <w:rPr>
                <w:sz w:val="20"/>
              </w:rPr>
            </w:pPr>
            <w:r>
              <w:rPr>
                <w:spacing w:val="-2"/>
                <w:w w:val="105"/>
                <w:sz w:val="20"/>
              </w:rPr>
              <w:t>Auto-suggest</w:t>
            </w:r>
            <w:r>
              <w:rPr>
                <w:spacing w:val="-9"/>
                <w:w w:val="105"/>
                <w:sz w:val="20"/>
              </w:rPr>
              <w:t xml:space="preserve"> </w:t>
            </w:r>
            <w:r>
              <w:rPr>
                <w:spacing w:val="-2"/>
                <w:w w:val="105"/>
                <w:sz w:val="20"/>
              </w:rPr>
              <w:t>dropdown</w:t>
            </w:r>
            <w:r>
              <w:rPr>
                <w:spacing w:val="-4"/>
                <w:w w:val="105"/>
                <w:sz w:val="20"/>
              </w:rPr>
              <w:t xml:space="preserve"> </w:t>
            </w:r>
            <w:r>
              <w:rPr>
                <w:spacing w:val="-2"/>
                <w:w w:val="105"/>
                <w:sz w:val="20"/>
              </w:rPr>
              <w:t>based</w:t>
            </w:r>
            <w:r>
              <w:rPr>
                <w:spacing w:val="-10"/>
                <w:w w:val="105"/>
                <w:sz w:val="20"/>
              </w:rPr>
              <w:t xml:space="preserve"> </w:t>
            </w:r>
            <w:r>
              <w:rPr>
                <w:spacing w:val="-2"/>
                <w:w w:val="105"/>
                <w:sz w:val="20"/>
              </w:rPr>
              <w:t>on</w:t>
            </w:r>
            <w:r>
              <w:rPr>
                <w:spacing w:val="-5"/>
                <w:w w:val="105"/>
                <w:sz w:val="20"/>
              </w:rPr>
              <w:t xml:space="preserve"> </w:t>
            </w:r>
            <w:r>
              <w:rPr>
                <w:spacing w:val="-2"/>
                <w:w w:val="105"/>
                <w:sz w:val="20"/>
              </w:rPr>
              <w:t>product</w:t>
            </w:r>
            <w:r>
              <w:rPr>
                <w:spacing w:val="-6"/>
                <w:w w:val="105"/>
                <w:sz w:val="20"/>
              </w:rPr>
              <w:t xml:space="preserve"> </w:t>
            </w:r>
            <w:r>
              <w:rPr>
                <w:spacing w:val="-2"/>
                <w:w w:val="105"/>
                <w:sz w:val="20"/>
              </w:rPr>
              <w:t>name</w:t>
            </w:r>
            <w:r>
              <w:rPr>
                <w:spacing w:val="-8"/>
                <w:w w:val="105"/>
                <w:sz w:val="20"/>
              </w:rPr>
              <w:t xml:space="preserve"> </w:t>
            </w:r>
            <w:r>
              <w:rPr>
                <w:spacing w:val="-2"/>
                <w:w w:val="105"/>
                <w:sz w:val="20"/>
              </w:rPr>
              <w:t>search</w:t>
            </w:r>
          </w:p>
          <w:p w14:paraId="63DEABB7" w14:textId="77777777" w:rsidR="00EB3512" w:rsidRDefault="00000000">
            <w:pPr>
              <w:pStyle w:val="TableParagraph"/>
              <w:numPr>
                <w:ilvl w:val="0"/>
                <w:numId w:val="56"/>
              </w:numPr>
              <w:tabs>
                <w:tab w:val="left" w:pos="782"/>
              </w:tabs>
              <w:spacing w:before="29" w:line="209" w:lineRule="exact"/>
              <w:ind w:hanging="338"/>
              <w:rPr>
                <w:sz w:val="20"/>
              </w:rPr>
            </w:pPr>
            <w:r>
              <w:rPr>
                <w:spacing w:val="-2"/>
                <w:w w:val="105"/>
                <w:sz w:val="20"/>
              </w:rPr>
              <w:t>Mandatory</w:t>
            </w:r>
            <w:r>
              <w:rPr>
                <w:spacing w:val="-6"/>
                <w:w w:val="105"/>
                <w:sz w:val="20"/>
              </w:rPr>
              <w:t xml:space="preserve"> </w:t>
            </w:r>
            <w:r>
              <w:rPr>
                <w:spacing w:val="-2"/>
                <w:w w:val="105"/>
                <w:sz w:val="20"/>
              </w:rPr>
              <w:t>selection before</w:t>
            </w:r>
            <w:r>
              <w:rPr>
                <w:spacing w:val="-7"/>
                <w:w w:val="105"/>
                <w:sz w:val="20"/>
              </w:rPr>
              <w:t xml:space="preserve"> </w:t>
            </w:r>
            <w:r>
              <w:rPr>
                <w:spacing w:val="-2"/>
                <w:w w:val="105"/>
                <w:sz w:val="20"/>
              </w:rPr>
              <w:t>invoice</w:t>
            </w:r>
            <w:r>
              <w:rPr>
                <w:spacing w:val="-4"/>
                <w:w w:val="105"/>
                <w:sz w:val="20"/>
              </w:rPr>
              <w:t xml:space="preserve"> </w:t>
            </w:r>
            <w:r>
              <w:rPr>
                <w:spacing w:val="-2"/>
                <w:w w:val="105"/>
                <w:sz w:val="20"/>
              </w:rPr>
              <w:t>generation</w:t>
            </w:r>
          </w:p>
        </w:tc>
      </w:tr>
      <w:tr w:rsidR="00EB3512" w14:paraId="2EE32604" w14:textId="77777777">
        <w:trPr>
          <w:trHeight w:val="1333"/>
        </w:trPr>
        <w:tc>
          <w:tcPr>
            <w:tcW w:w="1912" w:type="dxa"/>
            <w:vMerge/>
            <w:tcBorders>
              <w:top w:val="nil"/>
              <w:bottom w:val="nil"/>
              <w:right w:val="single" w:sz="6" w:space="0" w:color="000000"/>
            </w:tcBorders>
          </w:tcPr>
          <w:p w14:paraId="564BAB4C"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2FF75D59" w14:textId="77777777" w:rsidR="00EB3512" w:rsidRDefault="00000000">
            <w:pPr>
              <w:pStyle w:val="TableParagraph"/>
              <w:spacing w:before="31"/>
              <w:ind w:left="106"/>
              <w:rPr>
                <w:b/>
                <w:sz w:val="20"/>
              </w:rPr>
            </w:pPr>
            <w:r>
              <w:rPr>
                <w:b/>
                <w:sz w:val="20"/>
              </w:rPr>
              <w:t>Inventory</w:t>
            </w:r>
            <w:r>
              <w:rPr>
                <w:b/>
                <w:spacing w:val="27"/>
                <w:sz w:val="20"/>
              </w:rPr>
              <w:t xml:space="preserve"> </w:t>
            </w:r>
            <w:r>
              <w:rPr>
                <w:b/>
                <w:spacing w:val="-2"/>
                <w:sz w:val="20"/>
              </w:rPr>
              <w:t>Management</w:t>
            </w:r>
          </w:p>
          <w:p w14:paraId="3FC4F7E6" w14:textId="77777777" w:rsidR="00EB3512" w:rsidRDefault="00000000">
            <w:pPr>
              <w:pStyle w:val="TableParagraph"/>
              <w:numPr>
                <w:ilvl w:val="0"/>
                <w:numId w:val="55"/>
              </w:numPr>
              <w:tabs>
                <w:tab w:val="left" w:pos="782"/>
              </w:tabs>
              <w:spacing w:before="27" w:line="268" w:lineRule="auto"/>
              <w:ind w:right="146"/>
              <w:rPr>
                <w:sz w:val="20"/>
              </w:rPr>
            </w:pPr>
            <w:r>
              <w:rPr>
                <w:w w:val="105"/>
                <w:sz w:val="20"/>
              </w:rPr>
              <w:t>Live</w:t>
            </w:r>
            <w:r>
              <w:rPr>
                <w:spacing w:val="-17"/>
                <w:w w:val="105"/>
                <w:sz w:val="20"/>
              </w:rPr>
              <w:t xml:space="preserve"> </w:t>
            </w:r>
            <w:r>
              <w:rPr>
                <w:w w:val="105"/>
                <w:sz w:val="20"/>
              </w:rPr>
              <w:t>inventory</w:t>
            </w:r>
            <w:r>
              <w:rPr>
                <w:spacing w:val="-17"/>
                <w:w w:val="105"/>
                <w:sz w:val="20"/>
              </w:rPr>
              <w:t xml:space="preserve"> </w:t>
            </w:r>
            <w:r>
              <w:rPr>
                <w:w w:val="105"/>
                <w:sz w:val="20"/>
              </w:rPr>
              <w:t>table</w:t>
            </w:r>
            <w:r>
              <w:rPr>
                <w:spacing w:val="-17"/>
                <w:w w:val="105"/>
                <w:sz w:val="20"/>
              </w:rPr>
              <w:t xml:space="preserve"> </w:t>
            </w:r>
            <w:r>
              <w:rPr>
                <w:w w:val="105"/>
                <w:sz w:val="20"/>
              </w:rPr>
              <w:t>with</w:t>
            </w:r>
            <w:r>
              <w:rPr>
                <w:spacing w:val="-17"/>
                <w:w w:val="105"/>
                <w:sz w:val="20"/>
              </w:rPr>
              <w:t xml:space="preserve"> </w:t>
            </w:r>
            <w:r>
              <w:rPr>
                <w:w w:val="105"/>
                <w:sz w:val="20"/>
              </w:rPr>
              <w:t>color-coded</w:t>
            </w:r>
            <w:r>
              <w:rPr>
                <w:spacing w:val="-16"/>
                <w:w w:val="105"/>
                <w:sz w:val="20"/>
              </w:rPr>
              <w:t xml:space="preserve"> </w:t>
            </w:r>
            <w:r>
              <w:rPr>
                <w:w w:val="105"/>
                <w:sz w:val="20"/>
              </w:rPr>
              <w:t>alerts</w:t>
            </w:r>
            <w:r>
              <w:rPr>
                <w:spacing w:val="-17"/>
                <w:w w:val="105"/>
                <w:sz w:val="20"/>
              </w:rPr>
              <w:t xml:space="preserve"> </w:t>
            </w:r>
            <w:r>
              <w:rPr>
                <w:w w:val="105"/>
                <w:sz w:val="20"/>
              </w:rPr>
              <w:t>for</w:t>
            </w:r>
            <w:r>
              <w:rPr>
                <w:spacing w:val="-17"/>
                <w:w w:val="105"/>
                <w:sz w:val="20"/>
              </w:rPr>
              <w:t xml:space="preserve"> </w:t>
            </w:r>
            <w:r>
              <w:rPr>
                <w:w w:val="105"/>
                <w:sz w:val="20"/>
              </w:rPr>
              <w:t xml:space="preserve">negative </w:t>
            </w:r>
            <w:r>
              <w:rPr>
                <w:spacing w:val="-2"/>
                <w:w w:val="105"/>
                <w:sz w:val="20"/>
              </w:rPr>
              <w:t>balances</w:t>
            </w:r>
          </w:p>
          <w:p w14:paraId="026700DC" w14:textId="77777777" w:rsidR="00EB3512" w:rsidRDefault="00000000">
            <w:pPr>
              <w:pStyle w:val="TableParagraph"/>
              <w:numPr>
                <w:ilvl w:val="0"/>
                <w:numId w:val="55"/>
              </w:numPr>
              <w:tabs>
                <w:tab w:val="left" w:pos="782"/>
              </w:tabs>
              <w:spacing w:line="245" w:lineRule="exact"/>
              <w:ind w:hanging="338"/>
              <w:rPr>
                <w:sz w:val="20"/>
              </w:rPr>
            </w:pPr>
            <w:r>
              <w:rPr>
                <w:sz w:val="20"/>
              </w:rPr>
              <w:t>FIFO/LIFO</w:t>
            </w:r>
            <w:r>
              <w:rPr>
                <w:spacing w:val="19"/>
                <w:sz w:val="20"/>
              </w:rPr>
              <w:t xml:space="preserve"> </w:t>
            </w:r>
            <w:r>
              <w:rPr>
                <w:sz w:val="20"/>
              </w:rPr>
              <w:t>support</w:t>
            </w:r>
            <w:r>
              <w:rPr>
                <w:spacing w:val="23"/>
                <w:sz w:val="20"/>
              </w:rPr>
              <w:t xml:space="preserve"> </w:t>
            </w:r>
            <w:r>
              <w:rPr>
                <w:sz w:val="20"/>
              </w:rPr>
              <w:t>depending</w:t>
            </w:r>
            <w:r>
              <w:rPr>
                <w:spacing w:val="19"/>
                <w:sz w:val="20"/>
              </w:rPr>
              <w:t xml:space="preserve"> </w:t>
            </w:r>
            <w:r>
              <w:rPr>
                <w:sz w:val="20"/>
              </w:rPr>
              <w:t>on</w:t>
            </w:r>
            <w:r>
              <w:rPr>
                <w:spacing w:val="26"/>
                <w:sz w:val="20"/>
              </w:rPr>
              <w:t xml:space="preserve"> </w:t>
            </w:r>
            <w:r>
              <w:rPr>
                <w:spacing w:val="-2"/>
                <w:sz w:val="20"/>
              </w:rPr>
              <w:t>department</w:t>
            </w:r>
          </w:p>
          <w:p w14:paraId="4498A448" w14:textId="77777777" w:rsidR="00EB3512" w:rsidRDefault="00000000">
            <w:pPr>
              <w:pStyle w:val="TableParagraph"/>
              <w:spacing w:before="29" w:line="207" w:lineRule="exact"/>
              <w:ind w:left="782"/>
              <w:rPr>
                <w:sz w:val="20"/>
              </w:rPr>
            </w:pPr>
            <w:r>
              <w:rPr>
                <w:spacing w:val="-2"/>
                <w:w w:val="105"/>
                <w:sz w:val="20"/>
              </w:rPr>
              <w:t>preference</w:t>
            </w:r>
          </w:p>
        </w:tc>
      </w:tr>
      <w:tr w:rsidR="00EB3512" w14:paraId="066F575B" w14:textId="77777777">
        <w:trPr>
          <w:trHeight w:val="262"/>
        </w:trPr>
        <w:tc>
          <w:tcPr>
            <w:tcW w:w="1912" w:type="dxa"/>
            <w:vMerge/>
            <w:tcBorders>
              <w:top w:val="nil"/>
              <w:bottom w:val="nil"/>
              <w:right w:val="single" w:sz="6" w:space="0" w:color="000000"/>
            </w:tcBorders>
          </w:tcPr>
          <w:p w14:paraId="5B363959"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A42F9A0" w14:textId="77777777" w:rsidR="00EB3512" w:rsidRDefault="00000000">
            <w:pPr>
              <w:pStyle w:val="TableParagraph"/>
              <w:spacing w:before="31" w:line="211" w:lineRule="exact"/>
              <w:ind w:left="106"/>
              <w:rPr>
                <w:b/>
                <w:sz w:val="20"/>
              </w:rPr>
            </w:pPr>
            <w:r>
              <w:rPr>
                <w:b/>
                <w:w w:val="105"/>
                <w:sz w:val="20"/>
              </w:rPr>
              <w:t>Aging</w:t>
            </w:r>
            <w:r>
              <w:rPr>
                <w:b/>
                <w:spacing w:val="-17"/>
                <w:w w:val="105"/>
                <w:sz w:val="20"/>
              </w:rPr>
              <w:t xml:space="preserve"> </w:t>
            </w:r>
            <w:r>
              <w:rPr>
                <w:b/>
                <w:w w:val="105"/>
                <w:sz w:val="20"/>
              </w:rPr>
              <w:t>Report</w:t>
            </w:r>
            <w:r>
              <w:rPr>
                <w:b/>
                <w:spacing w:val="-14"/>
                <w:w w:val="105"/>
                <w:sz w:val="20"/>
              </w:rPr>
              <w:t xml:space="preserve"> </w:t>
            </w:r>
            <w:r>
              <w:rPr>
                <w:b/>
                <w:w w:val="105"/>
                <w:sz w:val="20"/>
              </w:rPr>
              <w:t>from</w:t>
            </w:r>
            <w:r>
              <w:rPr>
                <w:b/>
                <w:spacing w:val="-17"/>
                <w:w w:val="105"/>
                <w:sz w:val="20"/>
              </w:rPr>
              <w:t xml:space="preserve"> </w:t>
            </w:r>
            <w:r>
              <w:rPr>
                <w:b/>
                <w:spacing w:val="-4"/>
                <w:w w:val="105"/>
                <w:sz w:val="20"/>
              </w:rPr>
              <w:t>Tally</w:t>
            </w:r>
          </w:p>
        </w:tc>
      </w:tr>
    </w:tbl>
    <w:p w14:paraId="7876E492" w14:textId="77777777" w:rsidR="00EB3512" w:rsidRDefault="00EB3512">
      <w:pPr>
        <w:pStyle w:val="TableParagraph"/>
        <w:spacing w:line="211" w:lineRule="exact"/>
        <w:rPr>
          <w:b/>
          <w:sz w:val="20"/>
        </w:rPr>
        <w:sectPr w:rsidR="00EB3512">
          <w:pgSz w:w="12240" w:h="15840"/>
          <w:pgMar w:top="1340" w:right="720" w:bottom="820" w:left="1080" w:header="689" w:footer="541" w:gutter="0"/>
          <w:cols w:space="720"/>
        </w:sectPr>
      </w:pPr>
    </w:p>
    <w:p w14:paraId="042B9CD2"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628EA811" w14:textId="77777777">
        <w:trPr>
          <w:trHeight w:val="255"/>
        </w:trPr>
        <w:tc>
          <w:tcPr>
            <w:tcW w:w="8442" w:type="dxa"/>
            <w:gridSpan w:val="2"/>
            <w:tcBorders>
              <w:bottom w:val="single" w:sz="6" w:space="0" w:color="000000"/>
            </w:tcBorders>
            <w:shd w:val="clear" w:color="auto" w:fill="D8D8D8"/>
          </w:tcPr>
          <w:p w14:paraId="182BC76F"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3489ABDB" w14:textId="77777777">
        <w:trPr>
          <w:trHeight w:val="523"/>
        </w:trPr>
        <w:tc>
          <w:tcPr>
            <w:tcW w:w="1912" w:type="dxa"/>
            <w:vMerge w:val="restart"/>
            <w:tcBorders>
              <w:top w:val="single" w:sz="6" w:space="0" w:color="000000"/>
              <w:bottom w:val="single" w:sz="6" w:space="0" w:color="000000"/>
              <w:right w:val="single" w:sz="6" w:space="0" w:color="000000"/>
            </w:tcBorders>
          </w:tcPr>
          <w:p w14:paraId="15D27D9A"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4729463A" w14:textId="77777777" w:rsidR="00EB3512" w:rsidRDefault="00000000">
            <w:pPr>
              <w:pStyle w:val="TableParagraph"/>
              <w:numPr>
                <w:ilvl w:val="0"/>
                <w:numId w:val="54"/>
              </w:numPr>
              <w:tabs>
                <w:tab w:val="left" w:pos="782"/>
              </w:tabs>
              <w:spacing w:before="3"/>
              <w:ind w:hanging="338"/>
              <w:rPr>
                <w:sz w:val="20"/>
              </w:rPr>
            </w:pPr>
            <w:r>
              <w:rPr>
                <w:spacing w:val="-2"/>
                <w:w w:val="105"/>
                <w:sz w:val="20"/>
              </w:rPr>
              <w:t>Pull</w:t>
            </w:r>
            <w:r>
              <w:rPr>
                <w:spacing w:val="-4"/>
                <w:w w:val="105"/>
                <w:sz w:val="20"/>
              </w:rPr>
              <w:t xml:space="preserve"> </w:t>
            </w:r>
            <w:r>
              <w:rPr>
                <w:spacing w:val="-2"/>
                <w:w w:val="105"/>
                <w:sz w:val="20"/>
              </w:rPr>
              <w:t>receivable/payable</w:t>
            </w:r>
            <w:r>
              <w:rPr>
                <w:spacing w:val="-3"/>
                <w:w w:val="105"/>
                <w:sz w:val="20"/>
              </w:rPr>
              <w:t xml:space="preserve"> </w:t>
            </w:r>
            <w:r>
              <w:rPr>
                <w:spacing w:val="-2"/>
                <w:w w:val="105"/>
                <w:sz w:val="20"/>
              </w:rPr>
              <w:t>aging</w:t>
            </w:r>
            <w:r>
              <w:rPr>
                <w:spacing w:val="-8"/>
                <w:w w:val="105"/>
                <w:sz w:val="20"/>
              </w:rPr>
              <w:t xml:space="preserve"> </w:t>
            </w:r>
            <w:r>
              <w:rPr>
                <w:spacing w:val="-2"/>
                <w:w w:val="105"/>
                <w:sz w:val="20"/>
              </w:rPr>
              <w:t>data</w:t>
            </w:r>
            <w:r>
              <w:rPr>
                <w:spacing w:val="-5"/>
                <w:w w:val="105"/>
                <w:sz w:val="20"/>
              </w:rPr>
              <w:t xml:space="preserve"> </w:t>
            </w:r>
            <w:r>
              <w:rPr>
                <w:spacing w:val="-2"/>
                <w:w w:val="105"/>
                <w:sz w:val="20"/>
              </w:rPr>
              <w:t>directly</w:t>
            </w:r>
            <w:r>
              <w:rPr>
                <w:spacing w:val="-7"/>
                <w:w w:val="105"/>
                <w:sz w:val="20"/>
              </w:rPr>
              <w:t xml:space="preserve"> </w:t>
            </w:r>
            <w:r>
              <w:rPr>
                <w:spacing w:val="-2"/>
                <w:w w:val="105"/>
                <w:sz w:val="20"/>
              </w:rPr>
              <w:t>from</w:t>
            </w:r>
            <w:r>
              <w:rPr>
                <w:spacing w:val="-6"/>
                <w:w w:val="105"/>
                <w:sz w:val="20"/>
              </w:rPr>
              <w:t xml:space="preserve"> </w:t>
            </w:r>
            <w:r>
              <w:rPr>
                <w:spacing w:val="-4"/>
                <w:w w:val="105"/>
                <w:sz w:val="20"/>
              </w:rPr>
              <w:t>Tally</w:t>
            </w:r>
          </w:p>
          <w:p w14:paraId="1577EB46" w14:textId="77777777" w:rsidR="00EB3512" w:rsidRDefault="00000000">
            <w:pPr>
              <w:pStyle w:val="TableParagraph"/>
              <w:numPr>
                <w:ilvl w:val="0"/>
                <w:numId w:val="54"/>
              </w:numPr>
              <w:tabs>
                <w:tab w:val="left" w:pos="782"/>
              </w:tabs>
              <w:spacing w:before="29"/>
              <w:ind w:hanging="338"/>
              <w:rPr>
                <w:sz w:val="20"/>
              </w:rPr>
            </w:pPr>
            <w:r>
              <w:rPr>
                <w:spacing w:val="-2"/>
                <w:w w:val="105"/>
                <w:sz w:val="20"/>
              </w:rPr>
              <w:t>Display</w:t>
            </w:r>
            <w:r>
              <w:rPr>
                <w:spacing w:val="-5"/>
                <w:w w:val="105"/>
                <w:sz w:val="20"/>
              </w:rPr>
              <w:t xml:space="preserve"> </w:t>
            </w:r>
            <w:r>
              <w:rPr>
                <w:spacing w:val="-2"/>
                <w:w w:val="105"/>
                <w:sz w:val="20"/>
              </w:rPr>
              <w:t>alongside</w:t>
            </w:r>
            <w:r>
              <w:rPr>
                <w:spacing w:val="-4"/>
                <w:w w:val="105"/>
                <w:sz w:val="20"/>
              </w:rPr>
              <w:t xml:space="preserve"> </w:t>
            </w:r>
            <w:r>
              <w:rPr>
                <w:spacing w:val="-2"/>
                <w:w w:val="105"/>
                <w:sz w:val="20"/>
              </w:rPr>
              <w:t>transaction</w:t>
            </w:r>
            <w:r>
              <w:rPr>
                <w:spacing w:val="-3"/>
                <w:w w:val="105"/>
                <w:sz w:val="20"/>
              </w:rPr>
              <w:t xml:space="preserve"> </w:t>
            </w:r>
            <w:r>
              <w:rPr>
                <w:spacing w:val="-2"/>
                <w:w w:val="105"/>
                <w:sz w:val="20"/>
              </w:rPr>
              <w:t>history</w:t>
            </w:r>
            <w:r>
              <w:rPr>
                <w:spacing w:val="-8"/>
                <w:w w:val="105"/>
                <w:sz w:val="20"/>
              </w:rPr>
              <w:t xml:space="preserve"> </w:t>
            </w:r>
            <w:r>
              <w:rPr>
                <w:spacing w:val="-2"/>
                <w:w w:val="105"/>
                <w:sz w:val="20"/>
              </w:rPr>
              <w:t>for</w:t>
            </w:r>
            <w:r>
              <w:rPr>
                <w:spacing w:val="-3"/>
                <w:w w:val="105"/>
                <w:sz w:val="20"/>
              </w:rPr>
              <w:t xml:space="preserve"> </w:t>
            </w:r>
            <w:r>
              <w:rPr>
                <w:spacing w:val="-2"/>
                <w:w w:val="105"/>
                <w:sz w:val="20"/>
              </w:rPr>
              <w:t>reference</w:t>
            </w:r>
          </w:p>
        </w:tc>
      </w:tr>
      <w:tr w:rsidR="00EB3512" w14:paraId="3B140AE4" w14:textId="77777777">
        <w:trPr>
          <w:trHeight w:val="1047"/>
        </w:trPr>
        <w:tc>
          <w:tcPr>
            <w:tcW w:w="1912" w:type="dxa"/>
            <w:vMerge/>
            <w:tcBorders>
              <w:top w:val="nil"/>
              <w:bottom w:val="single" w:sz="6" w:space="0" w:color="000000"/>
              <w:right w:val="single" w:sz="6" w:space="0" w:color="000000"/>
            </w:tcBorders>
          </w:tcPr>
          <w:p w14:paraId="2092B8B7"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37C51B40" w14:textId="77777777" w:rsidR="00EB3512" w:rsidRDefault="00000000">
            <w:pPr>
              <w:pStyle w:val="TableParagraph"/>
              <w:spacing w:before="4"/>
              <w:ind w:left="106"/>
              <w:rPr>
                <w:b/>
                <w:sz w:val="20"/>
              </w:rPr>
            </w:pPr>
            <w:r>
              <w:rPr>
                <w:b/>
                <w:sz w:val="20"/>
              </w:rPr>
              <w:t>Supplier</w:t>
            </w:r>
            <w:r>
              <w:rPr>
                <w:b/>
                <w:spacing w:val="29"/>
                <w:sz w:val="20"/>
              </w:rPr>
              <w:t xml:space="preserve"> </w:t>
            </w:r>
            <w:r>
              <w:rPr>
                <w:b/>
                <w:sz w:val="20"/>
              </w:rPr>
              <w:t>Transaction</w:t>
            </w:r>
            <w:r>
              <w:rPr>
                <w:b/>
                <w:spacing w:val="26"/>
                <w:sz w:val="20"/>
              </w:rPr>
              <w:t xml:space="preserve"> </w:t>
            </w:r>
            <w:r>
              <w:rPr>
                <w:b/>
                <w:spacing w:val="-2"/>
                <w:sz w:val="20"/>
              </w:rPr>
              <w:t>Balance</w:t>
            </w:r>
          </w:p>
          <w:p w14:paraId="1FB326C4" w14:textId="77777777" w:rsidR="00EB3512" w:rsidRDefault="00000000">
            <w:pPr>
              <w:pStyle w:val="TableParagraph"/>
              <w:numPr>
                <w:ilvl w:val="0"/>
                <w:numId w:val="53"/>
              </w:numPr>
              <w:tabs>
                <w:tab w:val="left" w:pos="782"/>
              </w:tabs>
              <w:spacing w:before="27"/>
              <w:ind w:hanging="338"/>
              <w:rPr>
                <w:sz w:val="20"/>
              </w:rPr>
            </w:pPr>
            <w:r>
              <w:rPr>
                <w:spacing w:val="-2"/>
                <w:w w:val="105"/>
                <w:sz w:val="20"/>
              </w:rPr>
              <w:t>Dashboard</w:t>
            </w:r>
            <w:r>
              <w:rPr>
                <w:spacing w:val="-7"/>
                <w:w w:val="105"/>
                <w:sz w:val="20"/>
              </w:rPr>
              <w:t xml:space="preserve"> </w:t>
            </w:r>
            <w:r>
              <w:rPr>
                <w:spacing w:val="-2"/>
                <w:w w:val="105"/>
                <w:sz w:val="20"/>
              </w:rPr>
              <w:t>view</w:t>
            </w:r>
            <w:r>
              <w:rPr>
                <w:spacing w:val="-6"/>
                <w:w w:val="105"/>
                <w:sz w:val="20"/>
              </w:rPr>
              <w:t xml:space="preserve"> </w:t>
            </w:r>
            <w:r>
              <w:rPr>
                <w:spacing w:val="-2"/>
                <w:w w:val="105"/>
                <w:sz w:val="20"/>
              </w:rPr>
              <w:t>for</w:t>
            </w:r>
            <w:r>
              <w:rPr>
                <w:spacing w:val="-6"/>
                <w:w w:val="105"/>
                <w:sz w:val="20"/>
              </w:rPr>
              <w:t xml:space="preserve"> </w:t>
            </w:r>
            <w:r>
              <w:rPr>
                <w:spacing w:val="-2"/>
                <w:w w:val="105"/>
                <w:sz w:val="20"/>
              </w:rPr>
              <w:t>supplier-wise</w:t>
            </w:r>
            <w:r>
              <w:rPr>
                <w:spacing w:val="-6"/>
                <w:w w:val="105"/>
                <w:sz w:val="20"/>
              </w:rPr>
              <w:t xml:space="preserve"> </w:t>
            </w:r>
            <w:r>
              <w:rPr>
                <w:spacing w:val="-2"/>
                <w:w w:val="105"/>
                <w:sz w:val="20"/>
              </w:rPr>
              <w:t>order</w:t>
            </w:r>
            <w:r>
              <w:rPr>
                <w:spacing w:val="-6"/>
                <w:w w:val="105"/>
                <w:sz w:val="20"/>
              </w:rPr>
              <w:t xml:space="preserve"> </w:t>
            </w:r>
            <w:r>
              <w:rPr>
                <w:spacing w:val="-2"/>
                <w:w w:val="105"/>
                <w:sz w:val="20"/>
              </w:rPr>
              <w:t>summary</w:t>
            </w:r>
          </w:p>
          <w:p w14:paraId="36E2EFBE" w14:textId="77777777" w:rsidR="00EB3512" w:rsidRDefault="00000000">
            <w:pPr>
              <w:pStyle w:val="TableParagraph"/>
              <w:numPr>
                <w:ilvl w:val="0"/>
                <w:numId w:val="53"/>
              </w:numPr>
              <w:tabs>
                <w:tab w:val="left" w:pos="782"/>
              </w:tabs>
              <w:spacing w:before="1" w:line="260" w:lineRule="atLeast"/>
              <w:ind w:right="96"/>
              <w:rPr>
                <w:sz w:val="20"/>
              </w:rPr>
            </w:pPr>
            <w:r>
              <w:rPr>
                <w:w w:val="105"/>
                <w:sz w:val="20"/>
              </w:rPr>
              <w:t>Highlight</w:t>
            </w:r>
            <w:r>
              <w:rPr>
                <w:spacing w:val="-17"/>
                <w:w w:val="105"/>
                <w:sz w:val="20"/>
              </w:rPr>
              <w:t xml:space="preserve"> </w:t>
            </w:r>
            <w:r>
              <w:rPr>
                <w:w w:val="105"/>
                <w:sz w:val="20"/>
              </w:rPr>
              <w:t>payment</w:t>
            </w:r>
            <w:r>
              <w:rPr>
                <w:spacing w:val="-17"/>
                <w:w w:val="105"/>
                <w:sz w:val="20"/>
              </w:rPr>
              <w:t xml:space="preserve"> </w:t>
            </w:r>
            <w:r>
              <w:rPr>
                <w:w w:val="105"/>
                <w:sz w:val="20"/>
              </w:rPr>
              <w:t>status,</w:t>
            </w:r>
            <w:r>
              <w:rPr>
                <w:spacing w:val="-17"/>
                <w:w w:val="105"/>
                <w:sz w:val="20"/>
              </w:rPr>
              <w:t xml:space="preserve"> </w:t>
            </w:r>
            <w:r>
              <w:rPr>
                <w:w w:val="105"/>
                <w:sz w:val="20"/>
              </w:rPr>
              <w:t>balance</w:t>
            </w:r>
            <w:r>
              <w:rPr>
                <w:spacing w:val="-17"/>
                <w:w w:val="105"/>
                <w:sz w:val="20"/>
              </w:rPr>
              <w:t xml:space="preserve"> </w:t>
            </w:r>
            <w:r>
              <w:rPr>
                <w:w w:val="105"/>
                <w:sz w:val="20"/>
              </w:rPr>
              <w:t>due,</w:t>
            </w:r>
            <w:r>
              <w:rPr>
                <w:spacing w:val="-16"/>
                <w:w w:val="105"/>
                <w:sz w:val="20"/>
              </w:rPr>
              <w:t xml:space="preserve"> </w:t>
            </w:r>
            <w:r>
              <w:rPr>
                <w:w w:val="105"/>
                <w:sz w:val="20"/>
              </w:rPr>
              <w:t>and</w:t>
            </w:r>
            <w:r>
              <w:rPr>
                <w:spacing w:val="-17"/>
                <w:w w:val="105"/>
                <w:sz w:val="20"/>
              </w:rPr>
              <w:t xml:space="preserve"> </w:t>
            </w:r>
            <w:r>
              <w:rPr>
                <w:w w:val="105"/>
                <w:sz w:val="20"/>
              </w:rPr>
              <w:t>cumulative transaction value</w:t>
            </w:r>
          </w:p>
        </w:tc>
      </w:tr>
    </w:tbl>
    <w:p w14:paraId="0AF28F85" w14:textId="77777777" w:rsidR="00EB3512" w:rsidRDefault="00EB3512">
      <w:pPr>
        <w:pStyle w:val="BodyText"/>
        <w:rPr>
          <w:b/>
        </w:rPr>
      </w:pPr>
    </w:p>
    <w:p w14:paraId="167887C2" w14:textId="77777777" w:rsidR="00EB3512" w:rsidRDefault="00EB3512">
      <w:pPr>
        <w:pStyle w:val="BodyText"/>
        <w:spacing w:before="60"/>
        <w:rPr>
          <w:b/>
        </w:rPr>
      </w:pPr>
    </w:p>
    <w:p w14:paraId="28FCD7EC" w14:textId="77777777" w:rsidR="00EB3512" w:rsidRDefault="00000000">
      <w:pPr>
        <w:pStyle w:val="Heading1"/>
        <w:numPr>
          <w:ilvl w:val="1"/>
          <w:numId w:val="97"/>
        </w:numPr>
        <w:tabs>
          <w:tab w:val="left" w:pos="1204"/>
        </w:tabs>
        <w:spacing w:after="2"/>
        <w:ind w:left="1204" w:hanging="413"/>
        <w:jc w:val="left"/>
      </w:pPr>
      <w:bookmarkStart w:id="28" w:name="_TOC_250009"/>
      <w:r>
        <w:rPr>
          <w:w w:val="105"/>
        </w:rPr>
        <w:t>Paper</w:t>
      </w:r>
      <w:r>
        <w:rPr>
          <w:spacing w:val="-17"/>
          <w:w w:val="105"/>
        </w:rPr>
        <w:t xml:space="preserve"> </w:t>
      </w:r>
      <w:bookmarkEnd w:id="28"/>
      <w:r>
        <w:rPr>
          <w:spacing w:val="-2"/>
          <w:w w:val="105"/>
        </w:rPr>
        <w:t>Division</w:t>
      </w: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64393848" w14:textId="77777777">
        <w:trPr>
          <w:trHeight w:val="258"/>
        </w:trPr>
        <w:tc>
          <w:tcPr>
            <w:tcW w:w="8442" w:type="dxa"/>
            <w:gridSpan w:val="2"/>
            <w:tcBorders>
              <w:bottom w:val="single" w:sz="6" w:space="0" w:color="000000"/>
            </w:tcBorders>
            <w:shd w:val="clear" w:color="auto" w:fill="D8D8D8"/>
          </w:tcPr>
          <w:p w14:paraId="06F4464A" w14:textId="77777777" w:rsidR="00EB3512" w:rsidRDefault="00000000">
            <w:pPr>
              <w:pStyle w:val="TableParagraph"/>
              <w:spacing w:before="12" w:line="226"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3FDAE532" w14:textId="77777777">
        <w:trPr>
          <w:trHeight w:val="683"/>
        </w:trPr>
        <w:tc>
          <w:tcPr>
            <w:tcW w:w="1912" w:type="dxa"/>
            <w:tcBorders>
              <w:top w:val="single" w:sz="6" w:space="0" w:color="000000"/>
              <w:bottom w:val="single" w:sz="6" w:space="0" w:color="000000"/>
              <w:right w:val="single" w:sz="6" w:space="0" w:color="000000"/>
            </w:tcBorders>
          </w:tcPr>
          <w:p w14:paraId="0231133A" w14:textId="77777777" w:rsidR="00EB3512" w:rsidRDefault="00000000">
            <w:pPr>
              <w:pStyle w:val="TableParagraph"/>
              <w:spacing w:before="104" w:line="247" w:lineRule="auto"/>
              <w:ind w:left="342" w:firstLine="192"/>
              <w:rPr>
                <w:b/>
                <w:sz w:val="20"/>
              </w:rPr>
            </w:pPr>
            <w:r>
              <w:rPr>
                <w:b/>
                <w:spacing w:val="-2"/>
                <w:w w:val="105"/>
                <w:sz w:val="20"/>
              </w:rPr>
              <w:t xml:space="preserve">Current </w:t>
            </w:r>
            <w:r>
              <w:rPr>
                <w:b/>
                <w:spacing w:val="-2"/>
                <w:sz w:val="20"/>
              </w:rPr>
              <w:t>Mechanism</w:t>
            </w:r>
          </w:p>
        </w:tc>
        <w:tc>
          <w:tcPr>
            <w:tcW w:w="6530" w:type="dxa"/>
            <w:tcBorders>
              <w:top w:val="single" w:sz="6" w:space="0" w:color="000000"/>
              <w:left w:val="single" w:sz="6" w:space="0" w:color="000000"/>
              <w:bottom w:val="single" w:sz="6" w:space="0" w:color="000000"/>
            </w:tcBorders>
          </w:tcPr>
          <w:p w14:paraId="2FBB4F38" w14:textId="77777777" w:rsidR="00EB3512" w:rsidRDefault="00000000">
            <w:pPr>
              <w:pStyle w:val="TableParagraph"/>
              <w:numPr>
                <w:ilvl w:val="0"/>
                <w:numId w:val="52"/>
              </w:numPr>
              <w:tabs>
                <w:tab w:val="left" w:pos="782"/>
              </w:tabs>
              <w:spacing w:before="2" w:line="266" w:lineRule="auto"/>
              <w:ind w:right="477"/>
              <w:rPr>
                <w:sz w:val="20"/>
              </w:rPr>
            </w:pPr>
            <w:r>
              <w:rPr>
                <w:spacing w:val="-2"/>
                <w:w w:val="105"/>
                <w:sz w:val="20"/>
              </w:rPr>
              <w:t>Products</w:t>
            </w:r>
            <w:r>
              <w:rPr>
                <w:spacing w:val="-7"/>
                <w:w w:val="105"/>
                <w:sz w:val="20"/>
              </w:rPr>
              <w:t xml:space="preserve"> </w:t>
            </w:r>
            <w:r>
              <w:rPr>
                <w:spacing w:val="-2"/>
                <w:w w:val="105"/>
                <w:sz w:val="20"/>
              </w:rPr>
              <w:t>sold:</w:t>
            </w:r>
            <w:r>
              <w:rPr>
                <w:spacing w:val="-5"/>
                <w:w w:val="105"/>
                <w:sz w:val="20"/>
              </w:rPr>
              <w:t xml:space="preserve"> </w:t>
            </w:r>
            <w:r>
              <w:rPr>
                <w:spacing w:val="-2"/>
                <w:w w:val="105"/>
                <w:sz w:val="20"/>
              </w:rPr>
              <w:t>Notebooks</w:t>
            </w:r>
            <w:r>
              <w:rPr>
                <w:spacing w:val="-7"/>
                <w:w w:val="105"/>
                <w:sz w:val="20"/>
              </w:rPr>
              <w:t xml:space="preserve"> </w:t>
            </w:r>
            <w:r>
              <w:rPr>
                <w:spacing w:val="-2"/>
                <w:w w:val="105"/>
                <w:sz w:val="20"/>
              </w:rPr>
              <w:t>(various</w:t>
            </w:r>
            <w:r>
              <w:rPr>
                <w:spacing w:val="-7"/>
                <w:w w:val="105"/>
                <w:sz w:val="20"/>
              </w:rPr>
              <w:t xml:space="preserve"> </w:t>
            </w:r>
            <w:r>
              <w:rPr>
                <w:spacing w:val="-2"/>
                <w:w w:val="105"/>
                <w:sz w:val="20"/>
              </w:rPr>
              <w:t>sizes),</w:t>
            </w:r>
            <w:r>
              <w:rPr>
                <w:spacing w:val="-7"/>
                <w:w w:val="105"/>
                <w:sz w:val="20"/>
              </w:rPr>
              <w:t xml:space="preserve"> </w:t>
            </w:r>
            <w:r>
              <w:rPr>
                <w:spacing w:val="-2"/>
                <w:w w:val="105"/>
                <w:sz w:val="20"/>
              </w:rPr>
              <w:t xml:space="preserve">stationery, </w:t>
            </w:r>
            <w:r>
              <w:rPr>
                <w:w w:val="105"/>
                <w:sz w:val="20"/>
              </w:rPr>
              <w:t>blank marks card</w:t>
            </w:r>
          </w:p>
        </w:tc>
      </w:tr>
      <w:tr w:rsidR="00EB3512" w14:paraId="4E7AB247" w14:textId="77777777">
        <w:trPr>
          <w:trHeight w:val="961"/>
        </w:trPr>
        <w:tc>
          <w:tcPr>
            <w:tcW w:w="1912" w:type="dxa"/>
            <w:vMerge w:val="restart"/>
            <w:tcBorders>
              <w:top w:val="single" w:sz="6" w:space="0" w:color="000000"/>
              <w:bottom w:val="single" w:sz="6" w:space="0" w:color="000000"/>
              <w:right w:val="single" w:sz="6" w:space="0" w:color="000000"/>
            </w:tcBorders>
          </w:tcPr>
          <w:p w14:paraId="4B979571"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114CE792" w14:textId="77777777" w:rsidR="00EB3512" w:rsidRDefault="00000000">
            <w:pPr>
              <w:pStyle w:val="TableParagraph"/>
              <w:numPr>
                <w:ilvl w:val="0"/>
                <w:numId w:val="51"/>
              </w:numPr>
              <w:tabs>
                <w:tab w:val="left" w:pos="782"/>
              </w:tabs>
              <w:spacing w:before="7" w:line="268" w:lineRule="auto"/>
              <w:ind w:right="376"/>
              <w:rPr>
                <w:sz w:val="20"/>
              </w:rPr>
            </w:pPr>
            <w:r>
              <w:rPr>
                <w:spacing w:val="-2"/>
                <w:w w:val="105"/>
                <w:sz w:val="20"/>
              </w:rPr>
              <w:t>Orders</w:t>
            </w:r>
            <w:r>
              <w:rPr>
                <w:spacing w:val="-7"/>
                <w:w w:val="105"/>
                <w:sz w:val="20"/>
              </w:rPr>
              <w:t xml:space="preserve"> </w:t>
            </w:r>
            <w:r>
              <w:rPr>
                <w:spacing w:val="-2"/>
                <w:w w:val="105"/>
                <w:sz w:val="20"/>
              </w:rPr>
              <w:t>from</w:t>
            </w:r>
            <w:r>
              <w:rPr>
                <w:spacing w:val="-9"/>
                <w:w w:val="105"/>
                <w:sz w:val="20"/>
              </w:rPr>
              <w:t xml:space="preserve"> </w:t>
            </w:r>
            <w:r>
              <w:rPr>
                <w:spacing w:val="-2"/>
                <w:w w:val="105"/>
                <w:sz w:val="20"/>
              </w:rPr>
              <w:t>regular</w:t>
            </w:r>
            <w:r>
              <w:rPr>
                <w:spacing w:val="-9"/>
                <w:w w:val="105"/>
                <w:sz w:val="20"/>
              </w:rPr>
              <w:t xml:space="preserve"> </w:t>
            </w:r>
            <w:r>
              <w:rPr>
                <w:spacing w:val="-2"/>
                <w:w w:val="105"/>
                <w:sz w:val="20"/>
              </w:rPr>
              <w:t>customers</w:t>
            </w:r>
            <w:r>
              <w:rPr>
                <w:spacing w:val="-9"/>
                <w:w w:val="105"/>
                <w:sz w:val="20"/>
              </w:rPr>
              <w:t xml:space="preserve"> </w:t>
            </w:r>
            <w:r>
              <w:rPr>
                <w:spacing w:val="-2"/>
                <w:w w:val="105"/>
                <w:sz w:val="20"/>
              </w:rPr>
              <w:t xml:space="preserve">(monthly/half-yearly) </w:t>
            </w:r>
            <w:r>
              <w:rPr>
                <w:w w:val="105"/>
                <w:sz w:val="20"/>
              </w:rPr>
              <w:t>and proposals to new customers</w:t>
            </w:r>
          </w:p>
          <w:p w14:paraId="4E5C8582" w14:textId="77777777" w:rsidR="00EB3512" w:rsidRDefault="00000000">
            <w:pPr>
              <w:pStyle w:val="TableParagraph"/>
              <w:numPr>
                <w:ilvl w:val="0"/>
                <w:numId w:val="51"/>
              </w:numPr>
              <w:tabs>
                <w:tab w:val="left" w:pos="782"/>
              </w:tabs>
              <w:spacing w:line="243" w:lineRule="exact"/>
              <w:ind w:hanging="338"/>
              <w:rPr>
                <w:sz w:val="20"/>
              </w:rPr>
            </w:pPr>
            <w:r>
              <w:rPr>
                <w:spacing w:val="-2"/>
                <w:w w:val="105"/>
                <w:sz w:val="20"/>
              </w:rPr>
              <w:t>New</w:t>
            </w:r>
            <w:r>
              <w:rPr>
                <w:spacing w:val="-6"/>
                <w:w w:val="105"/>
                <w:sz w:val="20"/>
              </w:rPr>
              <w:t xml:space="preserve"> </w:t>
            </w:r>
            <w:r>
              <w:rPr>
                <w:spacing w:val="-2"/>
                <w:w w:val="105"/>
                <w:sz w:val="20"/>
              </w:rPr>
              <w:t>vendors</w:t>
            </w:r>
            <w:r>
              <w:rPr>
                <w:spacing w:val="-4"/>
                <w:w w:val="105"/>
                <w:sz w:val="20"/>
              </w:rPr>
              <w:t xml:space="preserve"> </w:t>
            </w:r>
            <w:r>
              <w:rPr>
                <w:spacing w:val="-2"/>
                <w:w w:val="105"/>
                <w:sz w:val="20"/>
              </w:rPr>
              <w:t>may</w:t>
            </w:r>
            <w:r>
              <w:rPr>
                <w:spacing w:val="-6"/>
                <w:w w:val="105"/>
                <w:sz w:val="20"/>
              </w:rPr>
              <w:t xml:space="preserve"> </w:t>
            </w:r>
            <w:r>
              <w:rPr>
                <w:spacing w:val="-2"/>
                <w:w w:val="105"/>
                <w:sz w:val="20"/>
              </w:rPr>
              <w:t>proactively</w:t>
            </w:r>
            <w:r>
              <w:rPr>
                <w:spacing w:val="-8"/>
                <w:w w:val="105"/>
                <w:sz w:val="20"/>
              </w:rPr>
              <w:t xml:space="preserve"> </w:t>
            </w:r>
            <w:r>
              <w:rPr>
                <w:spacing w:val="-2"/>
                <w:w w:val="105"/>
                <w:sz w:val="20"/>
              </w:rPr>
              <w:t>acquire</w:t>
            </w:r>
            <w:r>
              <w:rPr>
                <w:spacing w:val="-4"/>
                <w:w w:val="105"/>
                <w:sz w:val="20"/>
              </w:rPr>
              <w:t xml:space="preserve"> </w:t>
            </w:r>
            <w:r>
              <w:rPr>
                <w:spacing w:val="-2"/>
                <w:w w:val="105"/>
                <w:sz w:val="20"/>
              </w:rPr>
              <w:t>new</w:t>
            </w:r>
            <w:r>
              <w:rPr>
                <w:spacing w:val="-6"/>
                <w:w w:val="105"/>
                <w:sz w:val="20"/>
              </w:rPr>
              <w:t xml:space="preserve"> </w:t>
            </w:r>
            <w:r>
              <w:rPr>
                <w:spacing w:val="-2"/>
                <w:w w:val="105"/>
                <w:sz w:val="20"/>
              </w:rPr>
              <w:t>customers</w:t>
            </w:r>
          </w:p>
        </w:tc>
      </w:tr>
      <w:tr w:rsidR="00EB3512" w14:paraId="75E9D2FB" w14:textId="77777777">
        <w:trPr>
          <w:trHeight w:val="948"/>
        </w:trPr>
        <w:tc>
          <w:tcPr>
            <w:tcW w:w="1912" w:type="dxa"/>
            <w:vMerge/>
            <w:tcBorders>
              <w:top w:val="nil"/>
              <w:bottom w:val="single" w:sz="6" w:space="0" w:color="000000"/>
              <w:right w:val="single" w:sz="6" w:space="0" w:color="000000"/>
            </w:tcBorders>
          </w:tcPr>
          <w:p w14:paraId="541636C4"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733FE966" w14:textId="77777777" w:rsidR="00EB3512" w:rsidRDefault="00000000">
            <w:pPr>
              <w:pStyle w:val="TableParagraph"/>
              <w:numPr>
                <w:ilvl w:val="0"/>
                <w:numId w:val="50"/>
              </w:numPr>
              <w:tabs>
                <w:tab w:val="left" w:pos="782"/>
              </w:tabs>
              <w:spacing w:before="5" w:line="266" w:lineRule="auto"/>
              <w:ind w:right="166"/>
              <w:rPr>
                <w:sz w:val="20"/>
              </w:rPr>
            </w:pPr>
            <w:r>
              <w:rPr>
                <w:w w:val="105"/>
                <w:sz w:val="20"/>
              </w:rPr>
              <w:t>Tender</w:t>
            </w:r>
            <w:r>
              <w:rPr>
                <w:spacing w:val="-17"/>
                <w:w w:val="105"/>
                <w:sz w:val="20"/>
              </w:rPr>
              <w:t xml:space="preserve"> </w:t>
            </w:r>
            <w:r>
              <w:rPr>
                <w:w w:val="105"/>
                <w:sz w:val="20"/>
              </w:rPr>
              <w:t>is</w:t>
            </w:r>
            <w:r>
              <w:rPr>
                <w:spacing w:val="-17"/>
                <w:w w:val="105"/>
                <w:sz w:val="20"/>
              </w:rPr>
              <w:t xml:space="preserve"> </w:t>
            </w:r>
            <w:r>
              <w:rPr>
                <w:w w:val="105"/>
                <w:sz w:val="20"/>
              </w:rPr>
              <w:t>floated</w:t>
            </w:r>
            <w:r>
              <w:rPr>
                <w:spacing w:val="-17"/>
                <w:w w:val="105"/>
                <w:sz w:val="20"/>
              </w:rPr>
              <w:t xml:space="preserve"> </w:t>
            </w:r>
            <w:r>
              <w:rPr>
                <w:w w:val="105"/>
                <w:sz w:val="20"/>
              </w:rPr>
              <w:t>to</w:t>
            </w:r>
            <w:r>
              <w:rPr>
                <w:spacing w:val="-17"/>
                <w:w w:val="105"/>
                <w:sz w:val="20"/>
              </w:rPr>
              <w:t xml:space="preserve"> </w:t>
            </w:r>
            <w:r>
              <w:rPr>
                <w:w w:val="105"/>
                <w:sz w:val="20"/>
              </w:rPr>
              <w:t>empanelled</w:t>
            </w:r>
            <w:r>
              <w:rPr>
                <w:spacing w:val="-16"/>
                <w:w w:val="105"/>
                <w:sz w:val="20"/>
              </w:rPr>
              <w:t xml:space="preserve"> </w:t>
            </w:r>
            <w:r>
              <w:rPr>
                <w:w w:val="105"/>
                <w:sz w:val="20"/>
              </w:rPr>
              <w:t>vendors</w:t>
            </w:r>
            <w:r>
              <w:rPr>
                <w:spacing w:val="-17"/>
                <w:w w:val="105"/>
                <w:sz w:val="20"/>
              </w:rPr>
              <w:t xml:space="preserve"> </w:t>
            </w:r>
            <w:r>
              <w:rPr>
                <w:w w:val="105"/>
                <w:sz w:val="20"/>
              </w:rPr>
              <w:t>through</w:t>
            </w:r>
            <w:r>
              <w:rPr>
                <w:spacing w:val="-17"/>
                <w:w w:val="105"/>
                <w:sz w:val="20"/>
              </w:rPr>
              <w:t xml:space="preserve"> </w:t>
            </w:r>
            <w:r>
              <w:rPr>
                <w:w w:val="105"/>
                <w:sz w:val="20"/>
              </w:rPr>
              <w:t>KPPP, L1 bidder selected and approved by MSIL and order placed upon price acceptance</w:t>
            </w:r>
          </w:p>
        </w:tc>
      </w:tr>
      <w:tr w:rsidR="00EB3512" w14:paraId="1C0FB2D9" w14:textId="77777777">
        <w:trPr>
          <w:trHeight w:val="948"/>
        </w:trPr>
        <w:tc>
          <w:tcPr>
            <w:tcW w:w="1912" w:type="dxa"/>
            <w:vMerge/>
            <w:tcBorders>
              <w:top w:val="nil"/>
              <w:bottom w:val="single" w:sz="6" w:space="0" w:color="000000"/>
              <w:right w:val="single" w:sz="6" w:space="0" w:color="000000"/>
            </w:tcBorders>
          </w:tcPr>
          <w:p w14:paraId="264FDAC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6089A870" w14:textId="77777777" w:rsidR="00EB3512" w:rsidRDefault="00000000">
            <w:pPr>
              <w:pStyle w:val="TableParagraph"/>
              <w:numPr>
                <w:ilvl w:val="0"/>
                <w:numId w:val="49"/>
              </w:numPr>
              <w:tabs>
                <w:tab w:val="left" w:pos="782"/>
              </w:tabs>
              <w:spacing w:before="4" w:line="266" w:lineRule="auto"/>
              <w:ind w:right="320"/>
              <w:rPr>
                <w:sz w:val="20"/>
              </w:rPr>
            </w:pPr>
            <w:r>
              <w:rPr>
                <w:w w:val="105"/>
                <w:sz w:val="20"/>
              </w:rPr>
              <w:t xml:space="preserve">Inventory managed via Vallabh’s internal interface, </w:t>
            </w:r>
            <w:r>
              <w:rPr>
                <w:spacing w:val="-2"/>
                <w:w w:val="105"/>
                <w:sz w:val="20"/>
              </w:rPr>
              <w:t>Manual</w:t>
            </w:r>
            <w:r>
              <w:rPr>
                <w:spacing w:val="-3"/>
                <w:w w:val="105"/>
                <w:sz w:val="20"/>
              </w:rPr>
              <w:t xml:space="preserve"> </w:t>
            </w:r>
            <w:r>
              <w:rPr>
                <w:spacing w:val="-2"/>
                <w:w w:val="105"/>
                <w:sz w:val="20"/>
              </w:rPr>
              <w:t>BRS</w:t>
            </w:r>
            <w:r>
              <w:rPr>
                <w:spacing w:val="-8"/>
                <w:w w:val="105"/>
                <w:sz w:val="20"/>
              </w:rPr>
              <w:t xml:space="preserve"> </w:t>
            </w:r>
            <w:r>
              <w:rPr>
                <w:spacing w:val="-2"/>
                <w:w w:val="105"/>
                <w:sz w:val="20"/>
              </w:rPr>
              <w:t>operations;</w:t>
            </w:r>
            <w:r>
              <w:rPr>
                <w:spacing w:val="-5"/>
                <w:w w:val="105"/>
                <w:sz w:val="20"/>
              </w:rPr>
              <w:t xml:space="preserve"> </w:t>
            </w:r>
            <w:r>
              <w:rPr>
                <w:spacing w:val="-2"/>
                <w:w w:val="105"/>
                <w:sz w:val="20"/>
              </w:rPr>
              <w:t>limited</w:t>
            </w:r>
            <w:r>
              <w:rPr>
                <w:spacing w:val="-8"/>
                <w:w w:val="105"/>
                <w:sz w:val="20"/>
              </w:rPr>
              <w:t xml:space="preserve"> </w:t>
            </w:r>
            <w:r>
              <w:rPr>
                <w:spacing w:val="-2"/>
                <w:w w:val="105"/>
                <w:sz w:val="20"/>
              </w:rPr>
              <w:t>automation,</w:t>
            </w:r>
            <w:r>
              <w:rPr>
                <w:spacing w:val="-10"/>
                <w:w w:val="105"/>
                <w:sz w:val="20"/>
              </w:rPr>
              <w:t xml:space="preserve"> </w:t>
            </w:r>
            <w:r>
              <w:rPr>
                <w:spacing w:val="-2"/>
                <w:w w:val="105"/>
                <w:sz w:val="20"/>
              </w:rPr>
              <w:t xml:space="preserve">Invoices </w:t>
            </w:r>
            <w:r>
              <w:rPr>
                <w:w w:val="105"/>
                <w:sz w:val="20"/>
              </w:rPr>
              <w:t>generated using a predefined format</w:t>
            </w:r>
          </w:p>
        </w:tc>
      </w:tr>
      <w:tr w:rsidR="00EB3512" w14:paraId="6F10CEBE" w14:textId="77777777">
        <w:trPr>
          <w:trHeight w:val="425"/>
        </w:trPr>
        <w:tc>
          <w:tcPr>
            <w:tcW w:w="1912" w:type="dxa"/>
            <w:vMerge/>
            <w:tcBorders>
              <w:top w:val="nil"/>
              <w:bottom w:val="single" w:sz="6" w:space="0" w:color="000000"/>
              <w:right w:val="single" w:sz="6" w:space="0" w:color="000000"/>
            </w:tcBorders>
          </w:tcPr>
          <w:p w14:paraId="214CE05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D4805BC" w14:textId="77777777" w:rsidR="00EB3512" w:rsidRDefault="00000000">
            <w:pPr>
              <w:pStyle w:val="TableParagraph"/>
              <w:numPr>
                <w:ilvl w:val="0"/>
                <w:numId w:val="48"/>
              </w:numPr>
              <w:tabs>
                <w:tab w:val="left" w:pos="782"/>
              </w:tabs>
              <w:spacing w:before="2"/>
              <w:ind w:hanging="338"/>
              <w:rPr>
                <w:sz w:val="20"/>
              </w:rPr>
            </w:pPr>
            <w:r>
              <w:rPr>
                <w:w w:val="105"/>
                <w:sz w:val="20"/>
              </w:rPr>
              <w:t>Lekhak</w:t>
            </w:r>
            <w:r>
              <w:rPr>
                <w:spacing w:val="-17"/>
                <w:w w:val="105"/>
                <w:sz w:val="20"/>
              </w:rPr>
              <w:t xml:space="preserve"> </w:t>
            </w:r>
            <w:r>
              <w:rPr>
                <w:w w:val="105"/>
                <w:sz w:val="20"/>
              </w:rPr>
              <w:t>contest</w:t>
            </w:r>
            <w:r>
              <w:rPr>
                <w:spacing w:val="-16"/>
                <w:w w:val="105"/>
                <w:sz w:val="20"/>
              </w:rPr>
              <w:t xml:space="preserve"> </w:t>
            </w:r>
            <w:r>
              <w:rPr>
                <w:w w:val="105"/>
                <w:sz w:val="20"/>
              </w:rPr>
              <w:t>held</w:t>
            </w:r>
            <w:r>
              <w:rPr>
                <w:spacing w:val="-16"/>
                <w:w w:val="105"/>
                <w:sz w:val="20"/>
              </w:rPr>
              <w:t xml:space="preserve"> </w:t>
            </w:r>
            <w:r>
              <w:rPr>
                <w:w w:val="105"/>
                <w:sz w:val="20"/>
              </w:rPr>
              <w:t>annually</w:t>
            </w:r>
            <w:r>
              <w:rPr>
                <w:spacing w:val="-16"/>
                <w:w w:val="105"/>
                <w:sz w:val="20"/>
              </w:rPr>
              <w:t xml:space="preserve"> </w:t>
            </w:r>
            <w:r>
              <w:rPr>
                <w:w w:val="105"/>
                <w:sz w:val="20"/>
              </w:rPr>
              <w:t>for</w:t>
            </w:r>
            <w:r>
              <w:rPr>
                <w:spacing w:val="-14"/>
                <w:w w:val="105"/>
                <w:sz w:val="20"/>
              </w:rPr>
              <w:t xml:space="preserve"> </w:t>
            </w:r>
            <w:r>
              <w:rPr>
                <w:w w:val="105"/>
                <w:sz w:val="20"/>
              </w:rPr>
              <w:t>brand</w:t>
            </w:r>
            <w:r>
              <w:rPr>
                <w:spacing w:val="-17"/>
                <w:w w:val="105"/>
                <w:sz w:val="20"/>
              </w:rPr>
              <w:t xml:space="preserve"> </w:t>
            </w:r>
            <w:r>
              <w:rPr>
                <w:spacing w:val="-2"/>
                <w:w w:val="105"/>
                <w:sz w:val="20"/>
              </w:rPr>
              <w:t>engagement</w:t>
            </w:r>
          </w:p>
        </w:tc>
      </w:tr>
      <w:tr w:rsidR="00EB3512" w14:paraId="2986F9F2" w14:textId="77777777">
        <w:trPr>
          <w:trHeight w:val="3415"/>
        </w:trPr>
        <w:tc>
          <w:tcPr>
            <w:tcW w:w="1912" w:type="dxa"/>
            <w:tcBorders>
              <w:top w:val="single" w:sz="6" w:space="0" w:color="000000"/>
              <w:bottom w:val="single" w:sz="6" w:space="0" w:color="000000"/>
              <w:right w:val="single" w:sz="6" w:space="0" w:color="000000"/>
            </w:tcBorders>
          </w:tcPr>
          <w:p w14:paraId="72D839DE" w14:textId="77777777" w:rsidR="00EB3512" w:rsidRDefault="00EB3512">
            <w:pPr>
              <w:pStyle w:val="TableParagraph"/>
              <w:ind w:left="0"/>
              <w:rPr>
                <w:b/>
                <w:sz w:val="20"/>
              </w:rPr>
            </w:pPr>
          </w:p>
          <w:p w14:paraId="6C30FABF" w14:textId="77777777" w:rsidR="00EB3512" w:rsidRDefault="00EB3512">
            <w:pPr>
              <w:pStyle w:val="TableParagraph"/>
              <w:ind w:left="0"/>
              <w:rPr>
                <w:b/>
                <w:sz w:val="20"/>
              </w:rPr>
            </w:pPr>
          </w:p>
          <w:p w14:paraId="2E107064" w14:textId="77777777" w:rsidR="00EB3512" w:rsidRDefault="00EB3512">
            <w:pPr>
              <w:pStyle w:val="TableParagraph"/>
              <w:ind w:left="0"/>
              <w:rPr>
                <w:b/>
                <w:sz w:val="20"/>
              </w:rPr>
            </w:pPr>
          </w:p>
          <w:p w14:paraId="47B481AC" w14:textId="77777777" w:rsidR="00EB3512" w:rsidRDefault="00EB3512">
            <w:pPr>
              <w:pStyle w:val="TableParagraph"/>
              <w:ind w:left="0"/>
              <w:rPr>
                <w:b/>
                <w:sz w:val="20"/>
              </w:rPr>
            </w:pPr>
          </w:p>
          <w:p w14:paraId="72DF790D" w14:textId="77777777" w:rsidR="00EB3512" w:rsidRDefault="00EB3512">
            <w:pPr>
              <w:pStyle w:val="TableParagraph"/>
              <w:ind w:left="0"/>
              <w:rPr>
                <w:b/>
                <w:sz w:val="20"/>
              </w:rPr>
            </w:pPr>
          </w:p>
          <w:p w14:paraId="0233D233" w14:textId="77777777" w:rsidR="00EB3512" w:rsidRDefault="00EB3512">
            <w:pPr>
              <w:pStyle w:val="TableParagraph"/>
              <w:spacing w:before="184"/>
              <w:ind w:left="0"/>
              <w:rPr>
                <w:b/>
                <w:sz w:val="20"/>
              </w:rPr>
            </w:pPr>
          </w:p>
          <w:p w14:paraId="1913A65A" w14:textId="77777777" w:rsidR="00EB3512" w:rsidRDefault="00000000">
            <w:pPr>
              <w:pStyle w:val="TableParagraph"/>
              <w:ind w:left="239"/>
              <w:rPr>
                <w:b/>
                <w:sz w:val="20"/>
              </w:rPr>
            </w:pPr>
            <w:r>
              <w:rPr>
                <w:b/>
                <w:w w:val="105"/>
                <w:sz w:val="20"/>
              </w:rPr>
              <w:t>ERP</w:t>
            </w:r>
            <w:r>
              <w:rPr>
                <w:b/>
                <w:spacing w:val="-12"/>
                <w:w w:val="105"/>
                <w:sz w:val="20"/>
              </w:rPr>
              <w:t xml:space="preserve"> </w:t>
            </w:r>
            <w:r>
              <w:rPr>
                <w:b/>
                <w:spacing w:val="-2"/>
                <w:w w:val="105"/>
                <w:sz w:val="20"/>
              </w:rPr>
              <w:t>Solution</w:t>
            </w:r>
          </w:p>
        </w:tc>
        <w:tc>
          <w:tcPr>
            <w:tcW w:w="6530" w:type="dxa"/>
            <w:tcBorders>
              <w:top w:val="single" w:sz="6" w:space="0" w:color="000000"/>
              <w:left w:val="single" w:sz="6" w:space="0" w:color="000000"/>
              <w:bottom w:val="single" w:sz="6" w:space="0" w:color="000000"/>
            </w:tcBorders>
          </w:tcPr>
          <w:p w14:paraId="21E18A8A" w14:textId="77777777" w:rsidR="00EB3512" w:rsidRDefault="00000000">
            <w:pPr>
              <w:pStyle w:val="TableParagraph"/>
              <w:numPr>
                <w:ilvl w:val="0"/>
                <w:numId w:val="47"/>
              </w:numPr>
              <w:tabs>
                <w:tab w:val="left" w:pos="782"/>
              </w:tabs>
              <w:spacing w:before="4"/>
              <w:ind w:hanging="249"/>
              <w:rPr>
                <w:b/>
                <w:sz w:val="20"/>
              </w:rPr>
            </w:pPr>
            <w:r>
              <w:rPr>
                <w:b/>
                <w:spacing w:val="-2"/>
                <w:w w:val="105"/>
                <w:sz w:val="20"/>
              </w:rPr>
              <w:t>Product</w:t>
            </w:r>
            <w:r>
              <w:rPr>
                <w:b/>
                <w:spacing w:val="-6"/>
                <w:w w:val="105"/>
                <w:sz w:val="20"/>
              </w:rPr>
              <w:t xml:space="preserve"> </w:t>
            </w:r>
            <w:r>
              <w:rPr>
                <w:b/>
                <w:spacing w:val="-2"/>
                <w:w w:val="105"/>
                <w:sz w:val="20"/>
              </w:rPr>
              <w:t>and</w:t>
            </w:r>
            <w:r>
              <w:rPr>
                <w:b/>
                <w:spacing w:val="-10"/>
                <w:w w:val="105"/>
                <w:sz w:val="20"/>
              </w:rPr>
              <w:t xml:space="preserve"> </w:t>
            </w:r>
            <w:r>
              <w:rPr>
                <w:b/>
                <w:spacing w:val="-2"/>
                <w:w w:val="105"/>
                <w:sz w:val="20"/>
              </w:rPr>
              <w:t>Inventory</w:t>
            </w:r>
            <w:r>
              <w:rPr>
                <w:b/>
                <w:spacing w:val="-7"/>
                <w:w w:val="105"/>
                <w:sz w:val="20"/>
              </w:rPr>
              <w:t xml:space="preserve"> </w:t>
            </w:r>
            <w:r>
              <w:rPr>
                <w:b/>
                <w:spacing w:val="-2"/>
                <w:w w:val="105"/>
                <w:sz w:val="20"/>
              </w:rPr>
              <w:t>Management:</w:t>
            </w:r>
          </w:p>
          <w:p w14:paraId="648C9152" w14:textId="77777777" w:rsidR="00EB3512" w:rsidRDefault="00000000">
            <w:pPr>
              <w:pStyle w:val="TableParagraph"/>
              <w:numPr>
                <w:ilvl w:val="0"/>
                <w:numId w:val="46"/>
              </w:numPr>
              <w:tabs>
                <w:tab w:val="left" w:pos="799"/>
              </w:tabs>
              <w:spacing w:before="29"/>
              <w:ind w:hanging="266"/>
              <w:rPr>
                <w:sz w:val="20"/>
              </w:rPr>
            </w:pPr>
            <w:r>
              <w:rPr>
                <w:sz w:val="20"/>
              </w:rPr>
              <w:t>Product</w:t>
            </w:r>
            <w:r>
              <w:rPr>
                <w:spacing w:val="22"/>
                <w:sz w:val="20"/>
              </w:rPr>
              <w:t xml:space="preserve"> </w:t>
            </w:r>
            <w:r>
              <w:rPr>
                <w:sz w:val="20"/>
              </w:rPr>
              <w:t>Catalogue</w:t>
            </w:r>
            <w:r>
              <w:rPr>
                <w:spacing w:val="23"/>
                <w:sz w:val="20"/>
              </w:rPr>
              <w:t xml:space="preserve"> </w:t>
            </w:r>
            <w:r>
              <w:rPr>
                <w:spacing w:val="-2"/>
                <w:sz w:val="20"/>
              </w:rPr>
              <w:t>Structure</w:t>
            </w:r>
          </w:p>
          <w:p w14:paraId="7FAFD1AC" w14:textId="77777777" w:rsidR="00EB3512" w:rsidRDefault="00000000">
            <w:pPr>
              <w:pStyle w:val="TableParagraph"/>
              <w:numPr>
                <w:ilvl w:val="1"/>
                <w:numId w:val="46"/>
              </w:numPr>
              <w:tabs>
                <w:tab w:val="left" w:pos="995"/>
              </w:tabs>
              <w:spacing w:before="13" w:line="266" w:lineRule="auto"/>
              <w:ind w:right="545" w:firstLine="0"/>
              <w:rPr>
                <w:sz w:val="20"/>
              </w:rPr>
            </w:pPr>
            <w:r>
              <w:rPr>
                <w:spacing w:val="-2"/>
                <w:w w:val="105"/>
                <w:sz w:val="20"/>
              </w:rPr>
              <w:t>Notebooks</w:t>
            </w:r>
            <w:r>
              <w:rPr>
                <w:spacing w:val="-6"/>
                <w:w w:val="105"/>
                <w:sz w:val="20"/>
              </w:rPr>
              <w:t xml:space="preserve"> </w:t>
            </w:r>
            <w:r>
              <w:rPr>
                <w:spacing w:val="-2"/>
                <w:w w:val="105"/>
                <w:sz w:val="20"/>
              </w:rPr>
              <w:t>(varied</w:t>
            </w:r>
            <w:r>
              <w:rPr>
                <w:spacing w:val="-8"/>
                <w:w w:val="105"/>
                <w:sz w:val="20"/>
              </w:rPr>
              <w:t xml:space="preserve"> </w:t>
            </w:r>
            <w:r>
              <w:rPr>
                <w:spacing w:val="-2"/>
                <w:w w:val="105"/>
                <w:sz w:val="20"/>
              </w:rPr>
              <w:t>sizes),</w:t>
            </w:r>
            <w:r>
              <w:rPr>
                <w:spacing w:val="-10"/>
                <w:w w:val="105"/>
                <w:sz w:val="20"/>
              </w:rPr>
              <w:t xml:space="preserve"> </w:t>
            </w:r>
            <w:r>
              <w:rPr>
                <w:spacing w:val="-2"/>
                <w:w w:val="105"/>
                <w:sz w:val="20"/>
              </w:rPr>
              <w:t>school/office</w:t>
            </w:r>
            <w:r>
              <w:rPr>
                <w:spacing w:val="-8"/>
                <w:w w:val="105"/>
                <w:sz w:val="20"/>
              </w:rPr>
              <w:t xml:space="preserve"> </w:t>
            </w:r>
            <w:r>
              <w:rPr>
                <w:spacing w:val="-2"/>
                <w:w w:val="105"/>
                <w:sz w:val="20"/>
              </w:rPr>
              <w:t xml:space="preserve">stationery, </w:t>
            </w:r>
            <w:r>
              <w:rPr>
                <w:w w:val="105"/>
                <w:sz w:val="20"/>
              </w:rPr>
              <w:t>blank mark cards</w:t>
            </w:r>
          </w:p>
          <w:p w14:paraId="170BC05A" w14:textId="77777777" w:rsidR="00EB3512" w:rsidRDefault="00000000">
            <w:pPr>
              <w:pStyle w:val="TableParagraph"/>
              <w:numPr>
                <w:ilvl w:val="1"/>
                <w:numId w:val="46"/>
              </w:numPr>
              <w:tabs>
                <w:tab w:val="left" w:pos="1056"/>
              </w:tabs>
              <w:spacing w:before="2"/>
              <w:ind w:left="1056" w:hanging="257"/>
              <w:rPr>
                <w:sz w:val="20"/>
              </w:rPr>
            </w:pPr>
            <w:r>
              <w:rPr>
                <w:spacing w:val="-2"/>
                <w:w w:val="105"/>
                <w:sz w:val="20"/>
              </w:rPr>
              <w:t>Product</w:t>
            </w:r>
            <w:r>
              <w:rPr>
                <w:spacing w:val="-6"/>
                <w:w w:val="105"/>
                <w:sz w:val="20"/>
              </w:rPr>
              <w:t xml:space="preserve"> </w:t>
            </w:r>
            <w:r>
              <w:rPr>
                <w:spacing w:val="-2"/>
                <w:w w:val="105"/>
                <w:sz w:val="20"/>
              </w:rPr>
              <w:t>attributes:</w:t>
            </w:r>
            <w:r>
              <w:rPr>
                <w:spacing w:val="-3"/>
                <w:w w:val="105"/>
                <w:sz w:val="20"/>
              </w:rPr>
              <w:t xml:space="preserve"> </w:t>
            </w:r>
            <w:r>
              <w:rPr>
                <w:spacing w:val="-2"/>
                <w:w w:val="105"/>
                <w:sz w:val="20"/>
              </w:rPr>
              <w:t>size,</w:t>
            </w:r>
            <w:r>
              <w:rPr>
                <w:spacing w:val="-5"/>
                <w:w w:val="105"/>
                <w:sz w:val="20"/>
              </w:rPr>
              <w:t xml:space="preserve"> </w:t>
            </w:r>
            <w:r>
              <w:rPr>
                <w:spacing w:val="-2"/>
                <w:w w:val="105"/>
                <w:sz w:val="20"/>
              </w:rPr>
              <w:t>use</w:t>
            </w:r>
            <w:r>
              <w:rPr>
                <w:spacing w:val="-7"/>
                <w:w w:val="105"/>
                <w:sz w:val="20"/>
              </w:rPr>
              <w:t xml:space="preserve"> </w:t>
            </w:r>
            <w:r>
              <w:rPr>
                <w:spacing w:val="-2"/>
                <w:w w:val="105"/>
                <w:sz w:val="20"/>
              </w:rPr>
              <w:t>case,</w:t>
            </w:r>
            <w:r>
              <w:rPr>
                <w:spacing w:val="-6"/>
                <w:w w:val="105"/>
                <w:sz w:val="20"/>
              </w:rPr>
              <w:t xml:space="preserve"> </w:t>
            </w:r>
            <w:r>
              <w:rPr>
                <w:spacing w:val="-2"/>
                <w:w w:val="105"/>
                <w:sz w:val="20"/>
              </w:rPr>
              <w:t>material</w:t>
            </w:r>
            <w:r>
              <w:rPr>
                <w:spacing w:val="-5"/>
                <w:w w:val="105"/>
                <w:sz w:val="20"/>
              </w:rPr>
              <w:t xml:space="preserve"> </w:t>
            </w:r>
            <w:r>
              <w:rPr>
                <w:spacing w:val="-4"/>
                <w:w w:val="105"/>
                <w:sz w:val="20"/>
              </w:rPr>
              <w:t>type</w:t>
            </w:r>
          </w:p>
          <w:p w14:paraId="38DF02C1" w14:textId="77777777" w:rsidR="00EB3512" w:rsidRDefault="00000000">
            <w:pPr>
              <w:pStyle w:val="TableParagraph"/>
              <w:numPr>
                <w:ilvl w:val="0"/>
                <w:numId w:val="46"/>
              </w:numPr>
              <w:tabs>
                <w:tab w:val="left" w:pos="799"/>
              </w:tabs>
              <w:spacing w:before="27"/>
              <w:ind w:hanging="266"/>
              <w:rPr>
                <w:sz w:val="20"/>
              </w:rPr>
            </w:pPr>
            <w:r>
              <w:rPr>
                <w:sz w:val="20"/>
              </w:rPr>
              <w:t>Inventory</w:t>
            </w:r>
            <w:r>
              <w:rPr>
                <w:spacing w:val="24"/>
                <w:sz w:val="20"/>
              </w:rPr>
              <w:t xml:space="preserve"> </w:t>
            </w:r>
            <w:r>
              <w:rPr>
                <w:spacing w:val="-2"/>
                <w:sz w:val="20"/>
              </w:rPr>
              <w:t>Control</w:t>
            </w:r>
          </w:p>
          <w:p w14:paraId="5E797995" w14:textId="77777777" w:rsidR="00EB3512" w:rsidRDefault="00000000">
            <w:pPr>
              <w:pStyle w:val="TableParagraph"/>
              <w:numPr>
                <w:ilvl w:val="1"/>
                <w:numId w:val="46"/>
              </w:numPr>
              <w:tabs>
                <w:tab w:val="left" w:pos="978"/>
              </w:tabs>
              <w:spacing w:before="15"/>
              <w:ind w:left="978" w:hanging="196"/>
              <w:rPr>
                <w:sz w:val="20"/>
              </w:rPr>
            </w:pPr>
            <w:r>
              <w:rPr>
                <w:sz w:val="20"/>
              </w:rPr>
              <w:t>Automated</w:t>
            </w:r>
            <w:r>
              <w:rPr>
                <w:spacing w:val="23"/>
                <w:sz w:val="20"/>
              </w:rPr>
              <w:t xml:space="preserve"> </w:t>
            </w:r>
            <w:r>
              <w:rPr>
                <w:sz w:val="20"/>
              </w:rPr>
              <w:t>tracking</w:t>
            </w:r>
            <w:r>
              <w:rPr>
                <w:spacing w:val="24"/>
                <w:sz w:val="20"/>
              </w:rPr>
              <w:t xml:space="preserve"> </w:t>
            </w:r>
            <w:r>
              <w:rPr>
                <w:sz w:val="20"/>
              </w:rPr>
              <w:t>with</w:t>
            </w:r>
            <w:r>
              <w:rPr>
                <w:spacing w:val="21"/>
                <w:sz w:val="20"/>
              </w:rPr>
              <w:t xml:space="preserve"> </w:t>
            </w:r>
            <w:r>
              <w:rPr>
                <w:sz w:val="20"/>
              </w:rPr>
              <w:t>FIFO/LIFO</w:t>
            </w:r>
            <w:r>
              <w:rPr>
                <w:spacing w:val="21"/>
                <w:sz w:val="20"/>
              </w:rPr>
              <w:t xml:space="preserve"> </w:t>
            </w:r>
            <w:r>
              <w:rPr>
                <w:spacing w:val="-4"/>
                <w:sz w:val="20"/>
              </w:rPr>
              <w:t>logic</w:t>
            </w:r>
          </w:p>
          <w:p w14:paraId="753A304D" w14:textId="77777777" w:rsidR="00EB3512" w:rsidRDefault="00000000">
            <w:pPr>
              <w:pStyle w:val="TableParagraph"/>
              <w:numPr>
                <w:ilvl w:val="1"/>
                <w:numId w:val="46"/>
              </w:numPr>
              <w:tabs>
                <w:tab w:val="left" w:pos="1040"/>
              </w:tabs>
              <w:spacing w:before="27"/>
              <w:ind w:left="1040" w:hanging="258"/>
              <w:rPr>
                <w:sz w:val="20"/>
              </w:rPr>
            </w:pPr>
            <w:r>
              <w:rPr>
                <w:w w:val="105"/>
                <w:sz w:val="20"/>
              </w:rPr>
              <w:t>Aging</w:t>
            </w:r>
            <w:r>
              <w:rPr>
                <w:spacing w:val="-15"/>
                <w:w w:val="105"/>
                <w:sz w:val="20"/>
              </w:rPr>
              <w:t xml:space="preserve"> </w:t>
            </w:r>
            <w:r>
              <w:rPr>
                <w:w w:val="105"/>
                <w:sz w:val="20"/>
              </w:rPr>
              <w:t>reports</w:t>
            </w:r>
            <w:r>
              <w:rPr>
                <w:spacing w:val="-13"/>
                <w:w w:val="105"/>
                <w:sz w:val="20"/>
              </w:rPr>
              <w:t xml:space="preserve"> </w:t>
            </w:r>
            <w:r>
              <w:rPr>
                <w:w w:val="105"/>
                <w:sz w:val="20"/>
              </w:rPr>
              <w:t>for</w:t>
            </w:r>
            <w:r>
              <w:rPr>
                <w:spacing w:val="-16"/>
                <w:w w:val="105"/>
                <w:sz w:val="20"/>
              </w:rPr>
              <w:t xml:space="preserve"> </w:t>
            </w:r>
            <w:r>
              <w:rPr>
                <w:w w:val="105"/>
                <w:sz w:val="20"/>
              </w:rPr>
              <w:t>optimal</w:t>
            </w:r>
            <w:r>
              <w:rPr>
                <w:spacing w:val="-16"/>
                <w:w w:val="105"/>
                <w:sz w:val="20"/>
              </w:rPr>
              <w:t xml:space="preserve"> </w:t>
            </w:r>
            <w:r>
              <w:rPr>
                <w:w w:val="105"/>
                <w:sz w:val="20"/>
              </w:rPr>
              <w:t>stock</w:t>
            </w:r>
            <w:r>
              <w:rPr>
                <w:spacing w:val="-16"/>
                <w:w w:val="105"/>
                <w:sz w:val="20"/>
              </w:rPr>
              <w:t xml:space="preserve"> </w:t>
            </w:r>
            <w:r>
              <w:rPr>
                <w:spacing w:val="-2"/>
                <w:w w:val="105"/>
                <w:sz w:val="20"/>
              </w:rPr>
              <w:t>rotation</w:t>
            </w:r>
          </w:p>
          <w:p w14:paraId="545BFEBF" w14:textId="77777777" w:rsidR="00EB3512" w:rsidRDefault="00000000">
            <w:pPr>
              <w:pStyle w:val="TableParagraph"/>
              <w:numPr>
                <w:ilvl w:val="1"/>
                <w:numId w:val="46"/>
              </w:numPr>
              <w:tabs>
                <w:tab w:val="left" w:pos="1102"/>
              </w:tabs>
              <w:spacing w:before="27"/>
              <w:ind w:left="1102" w:hanging="320"/>
              <w:rPr>
                <w:sz w:val="20"/>
              </w:rPr>
            </w:pPr>
            <w:r>
              <w:rPr>
                <w:spacing w:val="-2"/>
                <w:w w:val="105"/>
                <w:sz w:val="20"/>
              </w:rPr>
              <w:t>Raw</w:t>
            </w:r>
            <w:r>
              <w:rPr>
                <w:spacing w:val="-9"/>
                <w:w w:val="105"/>
                <w:sz w:val="20"/>
              </w:rPr>
              <w:t xml:space="preserve"> </w:t>
            </w:r>
            <w:r>
              <w:rPr>
                <w:spacing w:val="-2"/>
                <w:w w:val="105"/>
                <w:sz w:val="20"/>
              </w:rPr>
              <w:t>material</w:t>
            </w:r>
            <w:r>
              <w:rPr>
                <w:spacing w:val="-6"/>
                <w:w w:val="105"/>
                <w:sz w:val="20"/>
              </w:rPr>
              <w:t xml:space="preserve"> </w:t>
            </w:r>
            <w:r>
              <w:rPr>
                <w:spacing w:val="-2"/>
                <w:w w:val="105"/>
                <w:sz w:val="20"/>
              </w:rPr>
              <w:t>allotment</w:t>
            </w:r>
            <w:r>
              <w:rPr>
                <w:spacing w:val="-7"/>
                <w:w w:val="105"/>
                <w:sz w:val="20"/>
              </w:rPr>
              <w:t xml:space="preserve"> </w:t>
            </w:r>
            <w:r>
              <w:rPr>
                <w:spacing w:val="-2"/>
                <w:w w:val="105"/>
                <w:sz w:val="20"/>
              </w:rPr>
              <w:t>automated</w:t>
            </w:r>
          </w:p>
          <w:p w14:paraId="6848BA21" w14:textId="77777777" w:rsidR="00EB3512" w:rsidRDefault="00000000">
            <w:pPr>
              <w:pStyle w:val="TableParagraph"/>
              <w:numPr>
                <w:ilvl w:val="0"/>
                <w:numId w:val="46"/>
              </w:numPr>
              <w:tabs>
                <w:tab w:val="left" w:pos="799"/>
              </w:tabs>
              <w:spacing w:before="26"/>
              <w:ind w:hanging="266"/>
              <w:rPr>
                <w:sz w:val="20"/>
              </w:rPr>
            </w:pPr>
            <w:r>
              <w:rPr>
                <w:w w:val="105"/>
                <w:sz w:val="20"/>
              </w:rPr>
              <w:t>Stock</w:t>
            </w:r>
            <w:r>
              <w:rPr>
                <w:spacing w:val="-15"/>
                <w:w w:val="105"/>
                <w:sz w:val="20"/>
              </w:rPr>
              <w:t xml:space="preserve"> </w:t>
            </w:r>
            <w:r>
              <w:rPr>
                <w:spacing w:val="-2"/>
                <w:w w:val="105"/>
                <w:sz w:val="20"/>
              </w:rPr>
              <w:t>Visibility</w:t>
            </w:r>
          </w:p>
          <w:p w14:paraId="49196E89" w14:textId="77777777" w:rsidR="00EB3512" w:rsidRDefault="00000000">
            <w:pPr>
              <w:pStyle w:val="TableParagraph"/>
              <w:numPr>
                <w:ilvl w:val="1"/>
                <w:numId w:val="46"/>
              </w:numPr>
              <w:tabs>
                <w:tab w:val="left" w:pos="978"/>
              </w:tabs>
              <w:spacing w:before="13" w:line="266" w:lineRule="auto"/>
              <w:ind w:left="782" w:right="858" w:firstLine="0"/>
              <w:rPr>
                <w:sz w:val="20"/>
              </w:rPr>
            </w:pPr>
            <w:r>
              <w:rPr>
                <w:spacing w:val="-2"/>
                <w:w w:val="105"/>
                <w:sz w:val="20"/>
              </w:rPr>
              <w:t>Real-time</w:t>
            </w:r>
            <w:r>
              <w:rPr>
                <w:spacing w:val="-4"/>
                <w:w w:val="105"/>
                <w:sz w:val="20"/>
              </w:rPr>
              <w:t xml:space="preserve"> </w:t>
            </w:r>
            <w:r>
              <w:rPr>
                <w:spacing w:val="-2"/>
                <w:w w:val="105"/>
                <w:sz w:val="20"/>
              </w:rPr>
              <w:t>dashboards</w:t>
            </w:r>
            <w:r>
              <w:rPr>
                <w:spacing w:val="-8"/>
                <w:w w:val="105"/>
                <w:sz w:val="20"/>
              </w:rPr>
              <w:t xml:space="preserve"> </w:t>
            </w:r>
            <w:r>
              <w:rPr>
                <w:spacing w:val="-2"/>
                <w:w w:val="105"/>
                <w:sz w:val="20"/>
              </w:rPr>
              <w:t>for</w:t>
            </w:r>
            <w:r>
              <w:rPr>
                <w:spacing w:val="-8"/>
                <w:w w:val="105"/>
                <w:sz w:val="20"/>
              </w:rPr>
              <w:t xml:space="preserve"> </w:t>
            </w:r>
            <w:r>
              <w:rPr>
                <w:spacing w:val="-2"/>
                <w:w w:val="105"/>
                <w:sz w:val="20"/>
              </w:rPr>
              <w:t>item</w:t>
            </w:r>
            <w:r>
              <w:rPr>
                <w:spacing w:val="-6"/>
                <w:w w:val="105"/>
                <w:sz w:val="20"/>
              </w:rPr>
              <w:t xml:space="preserve"> </w:t>
            </w:r>
            <w:r>
              <w:rPr>
                <w:spacing w:val="-2"/>
                <w:w w:val="105"/>
                <w:sz w:val="20"/>
              </w:rPr>
              <w:t>availability</w:t>
            </w:r>
            <w:r>
              <w:rPr>
                <w:spacing w:val="-8"/>
                <w:w w:val="105"/>
                <w:sz w:val="20"/>
              </w:rPr>
              <w:t xml:space="preserve"> </w:t>
            </w:r>
            <w:r>
              <w:rPr>
                <w:spacing w:val="-2"/>
                <w:w w:val="105"/>
                <w:sz w:val="20"/>
              </w:rPr>
              <w:t>and consumption</w:t>
            </w:r>
          </w:p>
          <w:p w14:paraId="6FB262D8" w14:textId="77777777" w:rsidR="00EB3512" w:rsidRDefault="00000000">
            <w:pPr>
              <w:pStyle w:val="TableParagraph"/>
              <w:numPr>
                <w:ilvl w:val="1"/>
                <w:numId w:val="46"/>
              </w:numPr>
              <w:tabs>
                <w:tab w:val="left" w:pos="1038"/>
              </w:tabs>
              <w:spacing w:before="2"/>
              <w:ind w:left="1038" w:hanging="256"/>
              <w:rPr>
                <w:sz w:val="20"/>
              </w:rPr>
            </w:pPr>
            <w:r>
              <w:rPr>
                <w:sz w:val="20"/>
              </w:rPr>
              <w:t>Integration</w:t>
            </w:r>
            <w:r>
              <w:rPr>
                <w:spacing w:val="20"/>
                <w:sz w:val="20"/>
              </w:rPr>
              <w:t xml:space="preserve"> </w:t>
            </w:r>
            <w:r>
              <w:rPr>
                <w:sz w:val="20"/>
              </w:rPr>
              <w:t>with</w:t>
            </w:r>
            <w:r>
              <w:rPr>
                <w:spacing w:val="21"/>
                <w:sz w:val="20"/>
              </w:rPr>
              <w:t xml:space="preserve"> </w:t>
            </w:r>
            <w:r>
              <w:rPr>
                <w:sz w:val="20"/>
              </w:rPr>
              <w:t>procurement</w:t>
            </w:r>
            <w:r>
              <w:rPr>
                <w:spacing w:val="23"/>
                <w:sz w:val="20"/>
              </w:rPr>
              <w:t xml:space="preserve"> </w:t>
            </w:r>
            <w:r>
              <w:rPr>
                <w:sz w:val="20"/>
              </w:rPr>
              <w:t>and</w:t>
            </w:r>
            <w:r>
              <w:rPr>
                <w:spacing w:val="15"/>
                <w:sz w:val="20"/>
              </w:rPr>
              <w:t xml:space="preserve"> </w:t>
            </w:r>
            <w:r>
              <w:rPr>
                <w:sz w:val="20"/>
              </w:rPr>
              <w:t>sales</w:t>
            </w:r>
            <w:r>
              <w:rPr>
                <w:spacing w:val="18"/>
                <w:sz w:val="20"/>
              </w:rPr>
              <w:t xml:space="preserve"> </w:t>
            </w:r>
            <w:r>
              <w:rPr>
                <w:spacing w:val="-2"/>
                <w:sz w:val="20"/>
              </w:rPr>
              <w:t>module</w:t>
            </w:r>
          </w:p>
        </w:tc>
      </w:tr>
      <w:tr w:rsidR="00EB3512" w14:paraId="3E2C16E5" w14:textId="77777777">
        <w:trPr>
          <w:trHeight w:val="2896"/>
        </w:trPr>
        <w:tc>
          <w:tcPr>
            <w:tcW w:w="1912" w:type="dxa"/>
            <w:tcBorders>
              <w:top w:val="single" w:sz="6" w:space="0" w:color="000000"/>
              <w:bottom w:val="single" w:sz="4" w:space="0" w:color="000000"/>
              <w:right w:val="single" w:sz="6" w:space="0" w:color="000000"/>
            </w:tcBorders>
          </w:tcPr>
          <w:p w14:paraId="3A2F8DF5"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4" w:space="0" w:color="000000"/>
            </w:tcBorders>
          </w:tcPr>
          <w:p w14:paraId="4D65D010" w14:textId="77777777" w:rsidR="00EB3512" w:rsidRDefault="00000000">
            <w:pPr>
              <w:pStyle w:val="TableParagraph"/>
              <w:numPr>
                <w:ilvl w:val="0"/>
                <w:numId w:val="45"/>
              </w:numPr>
              <w:tabs>
                <w:tab w:val="left" w:pos="782"/>
              </w:tabs>
              <w:spacing w:before="5"/>
              <w:ind w:hanging="338"/>
              <w:rPr>
                <w:b/>
                <w:sz w:val="20"/>
              </w:rPr>
            </w:pPr>
            <w:r>
              <w:rPr>
                <w:b/>
                <w:sz w:val="20"/>
              </w:rPr>
              <w:t>Order</w:t>
            </w:r>
            <w:r>
              <w:rPr>
                <w:b/>
                <w:spacing w:val="25"/>
                <w:sz w:val="20"/>
              </w:rPr>
              <w:t xml:space="preserve"> </w:t>
            </w:r>
            <w:r>
              <w:rPr>
                <w:b/>
                <w:sz w:val="20"/>
              </w:rPr>
              <w:t>Management</w:t>
            </w:r>
            <w:r>
              <w:rPr>
                <w:b/>
                <w:spacing w:val="27"/>
                <w:sz w:val="20"/>
              </w:rPr>
              <w:t xml:space="preserve"> </w:t>
            </w:r>
            <w:r>
              <w:rPr>
                <w:b/>
                <w:spacing w:val="-2"/>
                <w:sz w:val="20"/>
              </w:rPr>
              <w:t>Workflow:</w:t>
            </w:r>
          </w:p>
          <w:p w14:paraId="55EBCA68" w14:textId="77777777" w:rsidR="00EB3512" w:rsidRDefault="00000000">
            <w:pPr>
              <w:pStyle w:val="TableParagraph"/>
              <w:numPr>
                <w:ilvl w:val="1"/>
                <w:numId w:val="45"/>
              </w:numPr>
              <w:tabs>
                <w:tab w:val="left" w:pos="782"/>
              </w:tabs>
              <w:spacing w:before="29"/>
              <w:ind w:hanging="249"/>
              <w:rPr>
                <w:sz w:val="20"/>
              </w:rPr>
            </w:pPr>
            <w:r>
              <w:rPr>
                <w:sz w:val="20"/>
              </w:rPr>
              <w:t>Customer</w:t>
            </w:r>
            <w:r>
              <w:rPr>
                <w:spacing w:val="24"/>
                <w:sz w:val="20"/>
              </w:rPr>
              <w:t xml:space="preserve"> </w:t>
            </w:r>
            <w:r>
              <w:rPr>
                <w:spacing w:val="-2"/>
                <w:sz w:val="20"/>
              </w:rPr>
              <w:t>Segmentation</w:t>
            </w:r>
          </w:p>
          <w:p w14:paraId="51C0D464" w14:textId="77777777" w:rsidR="00EB3512" w:rsidRDefault="00000000">
            <w:pPr>
              <w:pStyle w:val="TableParagraph"/>
              <w:numPr>
                <w:ilvl w:val="2"/>
                <w:numId w:val="45"/>
              </w:numPr>
              <w:tabs>
                <w:tab w:val="left" w:pos="978"/>
              </w:tabs>
              <w:spacing w:before="13"/>
              <w:ind w:left="978" w:hanging="196"/>
              <w:rPr>
                <w:sz w:val="20"/>
              </w:rPr>
            </w:pPr>
            <w:r>
              <w:rPr>
                <w:sz w:val="20"/>
              </w:rPr>
              <w:t>Regular</w:t>
            </w:r>
            <w:r>
              <w:rPr>
                <w:spacing w:val="30"/>
                <w:sz w:val="20"/>
              </w:rPr>
              <w:t xml:space="preserve"> </w:t>
            </w:r>
            <w:r>
              <w:rPr>
                <w:sz w:val="20"/>
              </w:rPr>
              <w:t>Customers:</w:t>
            </w:r>
            <w:r>
              <w:rPr>
                <w:spacing w:val="37"/>
                <w:sz w:val="20"/>
              </w:rPr>
              <w:t xml:space="preserve"> </w:t>
            </w:r>
            <w:r>
              <w:rPr>
                <w:sz w:val="20"/>
              </w:rPr>
              <w:t>Monthly/Half-Yearly</w:t>
            </w:r>
            <w:r>
              <w:rPr>
                <w:spacing w:val="33"/>
                <w:sz w:val="20"/>
              </w:rPr>
              <w:t xml:space="preserve"> </w:t>
            </w:r>
            <w:r>
              <w:rPr>
                <w:spacing w:val="-2"/>
                <w:sz w:val="20"/>
              </w:rPr>
              <w:t>frequency</w:t>
            </w:r>
          </w:p>
          <w:p w14:paraId="6DA0EDA5" w14:textId="77777777" w:rsidR="00EB3512" w:rsidRDefault="00000000">
            <w:pPr>
              <w:pStyle w:val="TableParagraph"/>
              <w:numPr>
                <w:ilvl w:val="2"/>
                <w:numId w:val="45"/>
              </w:numPr>
              <w:tabs>
                <w:tab w:val="left" w:pos="1038"/>
              </w:tabs>
              <w:spacing w:before="27" w:line="266" w:lineRule="auto"/>
              <w:ind w:left="782" w:right="434" w:firstLine="0"/>
              <w:rPr>
                <w:sz w:val="20"/>
              </w:rPr>
            </w:pPr>
            <w:r>
              <w:rPr>
                <w:w w:val="105"/>
                <w:sz w:val="20"/>
              </w:rPr>
              <w:t>New</w:t>
            </w:r>
            <w:r>
              <w:rPr>
                <w:spacing w:val="-17"/>
                <w:w w:val="105"/>
                <w:sz w:val="20"/>
              </w:rPr>
              <w:t xml:space="preserve"> </w:t>
            </w:r>
            <w:r>
              <w:rPr>
                <w:w w:val="105"/>
                <w:sz w:val="20"/>
              </w:rPr>
              <w:t>Customers:</w:t>
            </w:r>
            <w:r>
              <w:rPr>
                <w:spacing w:val="-17"/>
                <w:w w:val="105"/>
                <w:sz w:val="20"/>
              </w:rPr>
              <w:t xml:space="preserve"> </w:t>
            </w:r>
            <w:r>
              <w:rPr>
                <w:w w:val="105"/>
                <w:sz w:val="20"/>
              </w:rPr>
              <w:t>Acquired</w:t>
            </w:r>
            <w:r>
              <w:rPr>
                <w:spacing w:val="-17"/>
                <w:w w:val="105"/>
                <w:sz w:val="20"/>
              </w:rPr>
              <w:t xml:space="preserve"> </w:t>
            </w:r>
            <w:r>
              <w:rPr>
                <w:w w:val="105"/>
                <w:sz w:val="20"/>
              </w:rPr>
              <w:t>via</w:t>
            </w:r>
            <w:r>
              <w:rPr>
                <w:spacing w:val="-17"/>
                <w:w w:val="105"/>
                <w:sz w:val="20"/>
              </w:rPr>
              <w:t xml:space="preserve"> </w:t>
            </w:r>
            <w:r>
              <w:rPr>
                <w:w w:val="105"/>
                <w:sz w:val="20"/>
              </w:rPr>
              <w:t>proposals</w:t>
            </w:r>
            <w:r>
              <w:rPr>
                <w:spacing w:val="-16"/>
                <w:w w:val="105"/>
                <w:sz w:val="20"/>
              </w:rPr>
              <w:t xml:space="preserve"> </w:t>
            </w:r>
            <w:r>
              <w:rPr>
                <w:w w:val="105"/>
                <w:sz w:val="20"/>
              </w:rPr>
              <w:t>or</w:t>
            </w:r>
            <w:r>
              <w:rPr>
                <w:spacing w:val="-17"/>
                <w:w w:val="105"/>
                <w:sz w:val="20"/>
              </w:rPr>
              <w:t xml:space="preserve"> </w:t>
            </w:r>
            <w:r>
              <w:rPr>
                <w:w w:val="105"/>
                <w:sz w:val="20"/>
              </w:rPr>
              <w:t xml:space="preserve">vendor </w:t>
            </w:r>
            <w:r>
              <w:rPr>
                <w:spacing w:val="-2"/>
                <w:w w:val="105"/>
                <w:sz w:val="20"/>
              </w:rPr>
              <w:t>outreach</w:t>
            </w:r>
          </w:p>
          <w:p w14:paraId="51C9D3AB" w14:textId="77777777" w:rsidR="00EB3512" w:rsidRDefault="00000000">
            <w:pPr>
              <w:pStyle w:val="TableParagraph"/>
              <w:numPr>
                <w:ilvl w:val="1"/>
                <w:numId w:val="45"/>
              </w:numPr>
              <w:tabs>
                <w:tab w:val="left" w:pos="782"/>
              </w:tabs>
              <w:spacing w:before="4"/>
              <w:ind w:hanging="249"/>
              <w:rPr>
                <w:sz w:val="20"/>
              </w:rPr>
            </w:pPr>
            <w:r>
              <w:rPr>
                <w:w w:val="105"/>
                <w:sz w:val="20"/>
              </w:rPr>
              <w:t>Sales</w:t>
            </w:r>
            <w:r>
              <w:rPr>
                <w:spacing w:val="-17"/>
                <w:w w:val="105"/>
                <w:sz w:val="20"/>
              </w:rPr>
              <w:t xml:space="preserve"> </w:t>
            </w:r>
            <w:r>
              <w:rPr>
                <w:w w:val="105"/>
                <w:sz w:val="20"/>
              </w:rPr>
              <w:t>Order</w:t>
            </w:r>
            <w:r>
              <w:rPr>
                <w:spacing w:val="-13"/>
                <w:w w:val="105"/>
                <w:sz w:val="20"/>
              </w:rPr>
              <w:t xml:space="preserve"> </w:t>
            </w:r>
            <w:r>
              <w:rPr>
                <w:spacing w:val="-2"/>
                <w:w w:val="105"/>
                <w:sz w:val="20"/>
              </w:rPr>
              <w:t>Process</w:t>
            </w:r>
          </w:p>
          <w:p w14:paraId="46CA235C" w14:textId="77777777" w:rsidR="00EB3512" w:rsidRDefault="00000000">
            <w:pPr>
              <w:pStyle w:val="TableParagraph"/>
              <w:numPr>
                <w:ilvl w:val="2"/>
                <w:numId w:val="45"/>
              </w:numPr>
              <w:tabs>
                <w:tab w:val="left" w:pos="978"/>
              </w:tabs>
              <w:spacing w:before="13" w:line="266" w:lineRule="auto"/>
              <w:ind w:left="782" w:right="675" w:firstLine="0"/>
              <w:rPr>
                <w:sz w:val="20"/>
              </w:rPr>
            </w:pPr>
            <w:r>
              <w:rPr>
                <w:w w:val="105"/>
                <w:sz w:val="20"/>
              </w:rPr>
              <w:t>Proposal</w:t>
            </w:r>
            <w:r>
              <w:rPr>
                <w:spacing w:val="-17"/>
                <w:w w:val="105"/>
                <w:sz w:val="20"/>
              </w:rPr>
              <w:t xml:space="preserve"> </w:t>
            </w:r>
            <w:r>
              <w:rPr>
                <w:w w:val="105"/>
                <w:sz w:val="20"/>
              </w:rPr>
              <w:t>submission</w:t>
            </w:r>
            <w:r>
              <w:rPr>
                <w:spacing w:val="-17"/>
                <w:w w:val="105"/>
                <w:sz w:val="20"/>
              </w:rPr>
              <w:t xml:space="preserve"> </w:t>
            </w:r>
            <w:r>
              <w:rPr>
                <w:w w:val="105"/>
                <w:sz w:val="20"/>
              </w:rPr>
              <w:t>→</w:t>
            </w:r>
            <w:r>
              <w:rPr>
                <w:spacing w:val="-17"/>
                <w:w w:val="105"/>
                <w:sz w:val="20"/>
              </w:rPr>
              <w:t xml:space="preserve"> </w:t>
            </w:r>
            <w:r>
              <w:rPr>
                <w:w w:val="105"/>
                <w:sz w:val="20"/>
              </w:rPr>
              <w:t>Approval</w:t>
            </w:r>
            <w:r>
              <w:rPr>
                <w:spacing w:val="-17"/>
                <w:w w:val="105"/>
                <w:sz w:val="20"/>
              </w:rPr>
              <w:t xml:space="preserve"> </w:t>
            </w:r>
            <w:r>
              <w:rPr>
                <w:w w:val="105"/>
                <w:sz w:val="20"/>
              </w:rPr>
              <w:t>→</w:t>
            </w:r>
            <w:r>
              <w:rPr>
                <w:spacing w:val="-16"/>
                <w:w w:val="105"/>
                <w:sz w:val="20"/>
              </w:rPr>
              <w:t xml:space="preserve"> </w:t>
            </w:r>
            <w:r>
              <w:rPr>
                <w:w w:val="105"/>
                <w:sz w:val="20"/>
              </w:rPr>
              <w:t>Sales</w:t>
            </w:r>
            <w:r>
              <w:rPr>
                <w:spacing w:val="-17"/>
                <w:w w:val="105"/>
                <w:sz w:val="20"/>
              </w:rPr>
              <w:t xml:space="preserve"> </w:t>
            </w:r>
            <w:r>
              <w:rPr>
                <w:w w:val="105"/>
                <w:sz w:val="20"/>
              </w:rPr>
              <w:t xml:space="preserve">Order </w:t>
            </w:r>
            <w:r>
              <w:rPr>
                <w:spacing w:val="-2"/>
                <w:w w:val="105"/>
                <w:sz w:val="20"/>
              </w:rPr>
              <w:t>Creation</w:t>
            </w:r>
          </w:p>
          <w:p w14:paraId="53BB4AE6" w14:textId="77777777" w:rsidR="00EB3512" w:rsidRDefault="00000000">
            <w:pPr>
              <w:pStyle w:val="TableParagraph"/>
              <w:numPr>
                <w:ilvl w:val="2"/>
                <w:numId w:val="45"/>
              </w:numPr>
              <w:tabs>
                <w:tab w:val="left" w:pos="1038"/>
              </w:tabs>
              <w:spacing w:before="2" w:line="266" w:lineRule="auto"/>
              <w:ind w:left="782" w:right="605" w:firstLine="0"/>
              <w:rPr>
                <w:sz w:val="20"/>
              </w:rPr>
            </w:pPr>
            <w:r>
              <w:rPr>
                <w:spacing w:val="-2"/>
                <w:w w:val="105"/>
                <w:sz w:val="20"/>
              </w:rPr>
              <w:t>Standard</w:t>
            </w:r>
            <w:r>
              <w:rPr>
                <w:spacing w:val="-8"/>
                <w:w w:val="105"/>
                <w:sz w:val="20"/>
              </w:rPr>
              <w:t xml:space="preserve"> </w:t>
            </w:r>
            <w:r>
              <w:rPr>
                <w:spacing w:val="-2"/>
                <w:w w:val="105"/>
                <w:sz w:val="20"/>
              </w:rPr>
              <w:t>order</w:t>
            </w:r>
            <w:r>
              <w:rPr>
                <w:spacing w:val="-8"/>
                <w:w w:val="105"/>
                <w:sz w:val="20"/>
              </w:rPr>
              <w:t xml:space="preserve"> </w:t>
            </w:r>
            <w:r>
              <w:rPr>
                <w:spacing w:val="-2"/>
                <w:w w:val="105"/>
                <w:sz w:val="20"/>
              </w:rPr>
              <w:t>templates</w:t>
            </w:r>
            <w:r>
              <w:rPr>
                <w:spacing w:val="-4"/>
                <w:w w:val="105"/>
                <w:sz w:val="20"/>
              </w:rPr>
              <w:t xml:space="preserve"> </w:t>
            </w:r>
            <w:r>
              <w:rPr>
                <w:spacing w:val="-2"/>
                <w:w w:val="105"/>
                <w:sz w:val="20"/>
              </w:rPr>
              <w:t>used</w:t>
            </w:r>
            <w:r>
              <w:rPr>
                <w:spacing w:val="-8"/>
                <w:w w:val="105"/>
                <w:sz w:val="20"/>
              </w:rPr>
              <w:t xml:space="preserve"> </w:t>
            </w:r>
            <w:r>
              <w:rPr>
                <w:spacing w:val="-2"/>
                <w:w w:val="105"/>
                <w:sz w:val="20"/>
              </w:rPr>
              <w:t>to</w:t>
            </w:r>
            <w:r>
              <w:rPr>
                <w:spacing w:val="-8"/>
                <w:w w:val="105"/>
                <w:sz w:val="20"/>
              </w:rPr>
              <w:t xml:space="preserve"> </w:t>
            </w:r>
            <w:r>
              <w:rPr>
                <w:spacing w:val="-2"/>
                <w:w w:val="105"/>
                <w:sz w:val="20"/>
              </w:rPr>
              <w:t>auto-generate orders</w:t>
            </w:r>
          </w:p>
          <w:p w14:paraId="53354886" w14:textId="77777777" w:rsidR="00EB3512" w:rsidRDefault="00000000">
            <w:pPr>
              <w:pStyle w:val="TableParagraph"/>
              <w:numPr>
                <w:ilvl w:val="1"/>
                <w:numId w:val="45"/>
              </w:numPr>
              <w:tabs>
                <w:tab w:val="left" w:pos="782"/>
              </w:tabs>
              <w:spacing w:before="5" w:line="236" w:lineRule="exact"/>
              <w:ind w:hanging="249"/>
              <w:rPr>
                <w:sz w:val="20"/>
              </w:rPr>
            </w:pPr>
            <w:r>
              <w:rPr>
                <w:w w:val="105"/>
                <w:sz w:val="20"/>
              </w:rPr>
              <w:t>System</w:t>
            </w:r>
            <w:r>
              <w:rPr>
                <w:spacing w:val="-17"/>
                <w:w w:val="105"/>
                <w:sz w:val="20"/>
              </w:rPr>
              <w:t xml:space="preserve"> </w:t>
            </w:r>
            <w:r>
              <w:rPr>
                <w:spacing w:val="-2"/>
                <w:w w:val="105"/>
                <w:sz w:val="20"/>
              </w:rPr>
              <w:t>Alerts</w:t>
            </w:r>
          </w:p>
        </w:tc>
      </w:tr>
    </w:tbl>
    <w:p w14:paraId="3C771D58" w14:textId="77777777" w:rsidR="00EB3512" w:rsidRDefault="00EB3512">
      <w:pPr>
        <w:pStyle w:val="TableParagraph"/>
        <w:spacing w:line="236" w:lineRule="exact"/>
        <w:rPr>
          <w:sz w:val="20"/>
        </w:rPr>
        <w:sectPr w:rsidR="00EB3512">
          <w:pgSz w:w="12240" w:h="15840"/>
          <w:pgMar w:top="1340" w:right="720" w:bottom="740" w:left="1080" w:header="689" w:footer="541" w:gutter="0"/>
          <w:cols w:space="720"/>
        </w:sectPr>
      </w:pPr>
    </w:p>
    <w:p w14:paraId="40AD7DC1"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4BA66920" w14:textId="77777777">
        <w:trPr>
          <w:trHeight w:val="255"/>
        </w:trPr>
        <w:tc>
          <w:tcPr>
            <w:tcW w:w="8442" w:type="dxa"/>
            <w:gridSpan w:val="2"/>
            <w:tcBorders>
              <w:bottom w:val="single" w:sz="6" w:space="0" w:color="000000"/>
            </w:tcBorders>
            <w:shd w:val="clear" w:color="auto" w:fill="D8D8D8"/>
          </w:tcPr>
          <w:p w14:paraId="5ABE2536"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23D2A30F" w14:textId="77777777">
        <w:trPr>
          <w:trHeight w:val="2482"/>
        </w:trPr>
        <w:tc>
          <w:tcPr>
            <w:tcW w:w="1912" w:type="dxa"/>
            <w:vMerge w:val="restart"/>
            <w:tcBorders>
              <w:top w:val="single" w:sz="6" w:space="0" w:color="000000"/>
              <w:bottom w:val="single" w:sz="6" w:space="0" w:color="000000"/>
              <w:right w:val="single" w:sz="6" w:space="0" w:color="000000"/>
            </w:tcBorders>
          </w:tcPr>
          <w:p w14:paraId="4A1BC8AA"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4" w:space="0" w:color="000000"/>
            </w:tcBorders>
          </w:tcPr>
          <w:p w14:paraId="26EE0C02" w14:textId="77777777" w:rsidR="00EB3512" w:rsidRDefault="00000000">
            <w:pPr>
              <w:pStyle w:val="TableParagraph"/>
              <w:numPr>
                <w:ilvl w:val="0"/>
                <w:numId w:val="44"/>
              </w:numPr>
              <w:tabs>
                <w:tab w:val="left" w:pos="978"/>
              </w:tabs>
              <w:spacing w:before="3"/>
              <w:ind w:left="978" w:hanging="196"/>
              <w:rPr>
                <w:sz w:val="20"/>
              </w:rPr>
            </w:pPr>
            <w:r>
              <w:rPr>
                <w:sz w:val="20"/>
              </w:rPr>
              <w:t>Pending</w:t>
            </w:r>
            <w:r>
              <w:rPr>
                <w:spacing w:val="22"/>
                <w:sz w:val="20"/>
              </w:rPr>
              <w:t xml:space="preserve"> </w:t>
            </w:r>
            <w:r>
              <w:rPr>
                <w:sz w:val="20"/>
              </w:rPr>
              <w:t>customer</w:t>
            </w:r>
            <w:r>
              <w:rPr>
                <w:spacing w:val="23"/>
                <w:sz w:val="20"/>
              </w:rPr>
              <w:t xml:space="preserve"> </w:t>
            </w:r>
            <w:r>
              <w:rPr>
                <w:sz w:val="20"/>
              </w:rPr>
              <w:t>response</w:t>
            </w:r>
            <w:r>
              <w:rPr>
                <w:spacing w:val="21"/>
                <w:sz w:val="20"/>
              </w:rPr>
              <w:t xml:space="preserve"> </w:t>
            </w:r>
            <w:r>
              <w:rPr>
                <w:spacing w:val="-2"/>
                <w:sz w:val="20"/>
              </w:rPr>
              <w:t>notifications</w:t>
            </w:r>
          </w:p>
          <w:p w14:paraId="154F71EF" w14:textId="77777777" w:rsidR="00EB3512" w:rsidRDefault="00000000">
            <w:pPr>
              <w:pStyle w:val="TableParagraph"/>
              <w:numPr>
                <w:ilvl w:val="0"/>
                <w:numId w:val="44"/>
              </w:numPr>
              <w:tabs>
                <w:tab w:val="left" w:pos="1040"/>
              </w:tabs>
              <w:spacing w:before="27"/>
              <w:ind w:left="1040" w:hanging="258"/>
              <w:rPr>
                <w:sz w:val="20"/>
              </w:rPr>
            </w:pPr>
            <w:r>
              <w:rPr>
                <w:spacing w:val="-2"/>
                <w:w w:val="105"/>
                <w:sz w:val="20"/>
              </w:rPr>
              <w:t>Proposal</w:t>
            </w:r>
            <w:r>
              <w:rPr>
                <w:spacing w:val="-6"/>
                <w:w w:val="105"/>
                <w:sz w:val="20"/>
              </w:rPr>
              <w:t xml:space="preserve"> </w:t>
            </w:r>
            <w:r>
              <w:rPr>
                <w:spacing w:val="-2"/>
                <w:w w:val="105"/>
                <w:sz w:val="20"/>
              </w:rPr>
              <w:t>validity</w:t>
            </w:r>
            <w:r>
              <w:rPr>
                <w:spacing w:val="-5"/>
                <w:w w:val="105"/>
                <w:sz w:val="20"/>
              </w:rPr>
              <w:t xml:space="preserve"> </w:t>
            </w:r>
            <w:r>
              <w:rPr>
                <w:spacing w:val="-2"/>
                <w:w w:val="105"/>
                <w:sz w:val="20"/>
              </w:rPr>
              <w:t>tracking</w:t>
            </w:r>
            <w:r>
              <w:rPr>
                <w:spacing w:val="-5"/>
                <w:w w:val="105"/>
                <w:sz w:val="20"/>
              </w:rPr>
              <w:t xml:space="preserve"> </w:t>
            </w:r>
            <w:r>
              <w:rPr>
                <w:spacing w:val="-2"/>
                <w:w w:val="105"/>
                <w:sz w:val="20"/>
              </w:rPr>
              <w:t>and</w:t>
            </w:r>
            <w:r>
              <w:rPr>
                <w:spacing w:val="-8"/>
                <w:w w:val="105"/>
                <w:sz w:val="20"/>
              </w:rPr>
              <w:t xml:space="preserve"> </w:t>
            </w:r>
            <w:r>
              <w:rPr>
                <w:spacing w:val="-2"/>
                <w:w w:val="105"/>
                <w:sz w:val="20"/>
              </w:rPr>
              <w:t>expiry</w:t>
            </w:r>
            <w:r>
              <w:rPr>
                <w:spacing w:val="-3"/>
                <w:w w:val="105"/>
                <w:sz w:val="20"/>
              </w:rPr>
              <w:t xml:space="preserve"> </w:t>
            </w:r>
            <w:r>
              <w:rPr>
                <w:spacing w:val="-2"/>
                <w:w w:val="105"/>
                <w:sz w:val="20"/>
              </w:rPr>
              <w:t>prompts</w:t>
            </w:r>
          </w:p>
        </w:tc>
      </w:tr>
      <w:tr w:rsidR="00EB3512" w14:paraId="0005D611" w14:textId="77777777">
        <w:trPr>
          <w:trHeight w:val="1113"/>
        </w:trPr>
        <w:tc>
          <w:tcPr>
            <w:tcW w:w="1912" w:type="dxa"/>
            <w:vMerge/>
            <w:tcBorders>
              <w:top w:val="nil"/>
              <w:bottom w:val="single" w:sz="6" w:space="0" w:color="000000"/>
              <w:right w:val="single" w:sz="6" w:space="0" w:color="000000"/>
            </w:tcBorders>
          </w:tcPr>
          <w:p w14:paraId="62C649FE" w14:textId="77777777" w:rsidR="00EB3512" w:rsidRDefault="00EB3512">
            <w:pPr>
              <w:rPr>
                <w:sz w:val="2"/>
                <w:szCs w:val="2"/>
              </w:rPr>
            </w:pPr>
          </w:p>
        </w:tc>
        <w:tc>
          <w:tcPr>
            <w:tcW w:w="6530" w:type="dxa"/>
            <w:tcBorders>
              <w:top w:val="single" w:sz="4" w:space="0" w:color="000000"/>
              <w:left w:val="single" w:sz="6" w:space="0" w:color="000000"/>
              <w:bottom w:val="single" w:sz="6" w:space="0" w:color="000000"/>
            </w:tcBorders>
          </w:tcPr>
          <w:p w14:paraId="6C11836A" w14:textId="77777777" w:rsidR="00EB3512" w:rsidRDefault="00000000">
            <w:pPr>
              <w:pStyle w:val="TableParagraph"/>
              <w:numPr>
                <w:ilvl w:val="0"/>
                <w:numId w:val="43"/>
              </w:numPr>
              <w:tabs>
                <w:tab w:val="left" w:pos="782"/>
              </w:tabs>
              <w:spacing w:before="28"/>
              <w:ind w:hanging="338"/>
              <w:rPr>
                <w:b/>
                <w:sz w:val="20"/>
              </w:rPr>
            </w:pPr>
            <w:r>
              <w:rPr>
                <w:b/>
                <w:sz w:val="20"/>
              </w:rPr>
              <w:t>Approval</w:t>
            </w:r>
            <w:r>
              <w:rPr>
                <w:b/>
                <w:spacing w:val="25"/>
                <w:sz w:val="20"/>
              </w:rPr>
              <w:t xml:space="preserve"> </w:t>
            </w:r>
            <w:r>
              <w:rPr>
                <w:b/>
                <w:spacing w:val="-2"/>
                <w:sz w:val="20"/>
              </w:rPr>
              <w:t>Workflow:</w:t>
            </w:r>
          </w:p>
          <w:p w14:paraId="76EB7A28" w14:textId="77777777" w:rsidR="00EB3512" w:rsidRDefault="00000000">
            <w:pPr>
              <w:pStyle w:val="TableParagraph"/>
              <w:numPr>
                <w:ilvl w:val="0"/>
                <w:numId w:val="42"/>
              </w:numPr>
              <w:tabs>
                <w:tab w:val="left" w:pos="782"/>
              </w:tabs>
              <w:spacing w:before="29"/>
              <w:ind w:hanging="338"/>
              <w:rPr>
                <w:sz w:val="20"/>
              </w:rPr>
            </w:pPr>
            <w:r>
              <w:rPr>
                <w:sz w:val="20"/>
              </w:rPr>
              <w:t>Multi-level</w:t>
            </w:r>
            <w:r>
              <w:rPr>
                <w:spacing w:val="20"/>
                <w:sz w:val="20"/>
              </w:rPr>
              <w:t xml:space="preserve"> </w:t>
            </w:r>
            <w:r>
              <w:rPr>
                <w:sz w:val="20"/>
              </w:rPr>
              <w:t>review</w:t>
            </w:r>
            <w:r>
              <w:rPr>
                <w:spacing w:val="18"/>
                <w:sz w:val="20"/>
              </w:rPr>
              <w:t xml:space="preserve"> </w:t>
            </w:r>
            <w:r>
              <w:rPr>
                <w:sz w:val="20"/>
              </w:rPr>
              <w:t>before</w:t>
            </w:r>
            <w:r>
              <w:rPr>
                <w:spacing w:val="17"/>
                <w:sz w:val="20"/>
              </w:rPr>
              <w:t xml:space="preserve"> </w:t>
            </w:r>
            <w:r>
              <w:rPr>
                <w:sz w:val="20"/>
              </w:rPr>
              <w:t>order</w:t>
            </w:r>
            <w:r>
              <w:rPr>
                <w:spacing w:val="18"/>
                <w:sz w:val="20"/>
              </w:rPr>
              <w:t xml:space="preserve"> </w:t>
            </w:r>
            <w:r>
              <w:rPr>
                <w:spacing w:val="-2"/>
                <w:sz w:val="20"/>
              </w:rPr>
              <w:t>confirmation</w:t>
            </w:r>
          </w:p>
          <w:p w14:paraId="42BA4C17" w14:textId="77777777" w:rsidR="00EB3512" w:rsidRDefault="00000000">
            <w:pPr>
              <w:pStyle w:val="TableParagraph"/>
              <w:numPr>
                <w:ilvl w:val="0"/>
                <w:numId w:val="42"/>
              </w:numPr>
              <w:tabs>
                <w:tab w:val="left" w:pos="782"/>
                <w:tab w:val="left" w:pos="847"/>
              </w:tabs>
              <w:spacing w:before="13" w:line="252" w:lineRule="auto"/>
              <w:ind w:right="498"/>
              <w:rPr>
                <w:sz w:val="20"/>
              </w:rPr>
            </w:pPr>
            <w:r>
              <w:rPr>
                <w:sz w:val="20"/>
              </w:rPr>
              <w:tab/>
            </w:r>
            <w:r>
              <w:rPr>
                <w:spacing w:val="-2"/>
                <w:w w:val="105"/>
                <w:sz w:val="20"/>
              </w:rPr>
              <w:t>Purchase</w:t>
            </w:r>
            <w:r>
              <w:rPr>
                <w:spacing w:val="-6"/>
                <w:w w:val="105"/>
                <w:sz w:val="20"/>
              </w:rPr>
              <w:t xml:space="preserve"> </w:t>
            </w:r>
            <w:r>
              <w:rPr>
                <w:spacing w:val="-2"/>
                <w:w w:val="105"/>
                <w:sz w:val="20"/>
              </w:rPr>
              <w:t>Order</w:t>
            </w:r>
            <w:r>
              <w:rPr>
                <w:spacing w:val="-6"/>
                <w:w w:val="105"/>
                <w:sz w:val="20"/>
              </w:rPr>
              <w:t xml:space="preserve"> </w:t>
            </w:r>
            <w:r>
              <w:rPr>
                <w:spacing w:val="-2"/>
                <w:w w:val="105"/>
                <w:sz w:val="20"/>
              </w:rPr>
              <w:t>Integration:</w:t>
            </w:r>
            <w:r>
              <w:rPr>
                <w:spacing w:val="-8"/>
                <w:w w:val="105"/>
                <w:sz w:val="20"/>
              </w:rPr>
              <w:t xml:space="preserve"> </w:t>
            </w:r>
            <w:r>
              <w:rPr>
                <w:spacing w:val="-2"/>
                <w:w w:val="105"/>
                <w:sz w:val="20"/>
              </w:rPr>
              <w:t>Linked</w:t>
            </w:r>
            <w:r>
              <w:rPr>
                <w:spacing w:val="-8"/>
                <w:w w:val="105"/>
                <w:sz w:val="20"/>
              </w:rPr>
              <w:t xml:space="preserve"> </w:t>
            </w:r>
            <w:r>
              <w:rPr>
                <w:spacing w:val="-2"/>
                <w:w w:val="105"/>
                <w:sz w:val="20"/>
              </w:rPr>
              <w:t>with</w:t>
            </w:r>
            <w:r>
              <w:rPr>
                <w:spacing w:val="-6"/>
                <w:w w:val="105"/>
                <w:sz w:val="20"/>
              </w:rPr>
              <w:t xml:space="preserve"> </w:t>
            </w:r>
            <w:r>
              <w:rPr>
                <w:spacing w:val="-2"/>
                <w:w w:val="105"/>
                <w:sz w:val="20"/>
              </w:rPr>
              <w:t xml:space="preserve">inventory, </w:t>
            </w:r>
            <w:r>
              <w:rPr>
                <w:w w:val="105"/>
                <w:sz w:val="20"/>
              </w:rPr>
              <w:t>order requirements, and supplier delivery timeline</w:t>
            </w:r>
          </w:p>
        </w:tc>
      </w:tr>
      <w:tr w:rsidR="00EB3512" w14:paraId="00BED67D" w14:textId="77777777">
        <w:trPr>
          <w:trHeight w:val="2520"/>
        </w:trPr>
        <w:tc>
          <w:tcPr>
            <w:tcW w:w="1912" w:type="dxa"/>
            <w:vMerge/>
            <w:tcBorders>
              <w:top w:val="nil"/>
              <w:bottom w:val="single" w:sz="6" w:space="0" w:color="000000"/>
              <w:right w:val="single" w:sz="6" w:space="0" w:color="000000"/>
            </w:tcBorders>
          </w:tcPr>
          <w:p w14:paraId="7AF1F721"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2FA2AC98" w14:textId="77777777" w:rsidR="00EB3512" w:rsidRDefault="00000000">
            <w:pPr>
              <w:pStyle w:val="TableParagraph"/>
              <w:numPr>
                <w:ilvl w:val="0"/>
                <w:numId w:val="41"/>
              </w:numPr>
              <w:tabs>
                <w:tab w:val="left" w:pos="782"/>
              </w:tabs>
              <w:spacing w:before="4"/>
              <w:ind w:hanging="249"/>
              <w:rPr>
                <w:b/>
                <w:sz w:val="20"/>
              </w:rPr>
            </w:pPr>
            <w:r>
              <w:rPr>
                <w:b/>
                <w:w w:val="105"/>
                <w:sz w:val="20"/>
              </w:rPr>
              <w:t>Finance</w:t>
            </w:r>
            <w:r>
              <w:rPr>
                <w:b/>
                <w:spacing w:val="-15"/>
                <w:w w:val="105"/>
                <w:sz w:val="20"/>
              </w:rPr>
              <w:t xml:space="preserve"> </w:t>
            </w:r>
            <w:r>
              <w:rPr>
                <w:b/>
                <w:w w:val="105"/>
                <w:sz w:val="20"/>
              </w:rPr>
              <w:t>and</w:t>
            </w:r>
            <w:r>
              <w:rPr>
                <w:b/>
                <w:spacing w:val="-16"/>
                <w:w w:val="105"/>
                <w:sz w:val="20"/>
              </w:rPr>
              <w:t xml:space="preserve"> </w:t>
            </w:r>
            <w:r>
              <w:rPr>
                <w:b/>
                <w:w w:val="105"/>
                <w:sz w:val="20"/>
              </w:rPr>
              <w:t>BRS</w:t>
            </w:r>
            <w:r>
              <w:rPr>
                <w:b/>
                <w:spacing w:val="-15"/>
                <w:w w:val="105"/>
                <w:sz w:val="20"/>
              </w:rPr>
              <w:t xml:space="preserve"> </w:t>
            </w:r>
            <w:r>
              <w:rPr>
                <w:b/>
                <w:spacing w:val="-2"/>
                <w:w w:val="105"/>
                <w:sz w:val="20"/>
              </w:rPr>
              <w:t>automation</w:t>
            </w:r>
          </w:p>
          <w:p w14:paraId="0EC4115F" w14:textId="77777777" w:rsidR="00EB3512" w:rsidRDefault="00000000">
            <w:pPr>
              <w:pStyle w:val="TableParagraph"/>
              <w:numPr>
                <w:ilvl w:val="0"/>
                <w:numId w:val="40"/>
              </w:numPr>
              <w:tabs>
                <w:tab w:val="left" w:pos="782"/>
              </w:tabs>
              <w:spacing w:before="29"/>
              <w:ind w:hanging="249"/>
              <w:rPr>
                <w:sz w:val="20"/>
              </w:rPr>
            </w:pPr>
            <w:r>
              <w:rPr>
                <w:spacing w:val="-2"/>
                <w:w w:val="105"/>
                <w:sz w:val="20"/>
              </w:rPr>
              <w:t>Banking</w:t>
            </w:r>
            <w:r>
              <w:rPr>
                <w:spacing w:val="-6"/>
                <w:w w:val="105"/>
                <w:sz w:val="20"/>
              </w:rPr>
              <w:t xml:space="preserve"> </w:t>
            </w:r>
            <w:r>
              <w:rPr>
                <w:spacing w:val="-2"/>
                <w:w w:val="105"/>
                <w:sz w:val="20"/>
              </w:rPr>
              <w:t>Retail</w:t>
            </w:r>
            <w:r>
              <w:rPr>
                <w:spacing w:val="-5"/>
                <w:w w:val="105"/>
                <w:sz w:val="20"/>
              </w:rPr>
              <w:t xml:space="preserve"> </w:t>
            </w:r>
            <w:r>
              <w:rPr>
                <w:spacing w:val="-2"/>
                <w:w w:val="105"/>
                <w:sz w:val="20"/>
              </w:rPr>
              <w:t>System</w:t>
            </w:r>
            <w:r>
              <w:rPr>
                <w:spacing w:val="-5"/>
                <w:w w:val="105"/>
                <w:sz w:val="20"/>
              </w:rPr>
              <w:t xml:space="preserve"> </w:t>
            </w:r>
            <w:r>
              <w:rPr>
                <w:spacing w:val="-4"/>
                <w:w w:val="105"/>
                <w:sz w:val="20"/>
              </w:rPr>
              <w:t>(BRS)</w:t>
            </w:r>
          </w:p>
          <w:p w14:paraId="12DB2E4D" w14:textId="77777777" w:rsidR="00EB3512" w:rsidRDefault="00000000">
            <w:pPr>
              <w:pStyle w:val="TableParagraph"/>
              <w:numPr>
                <w:ilvl w:val="1"/>
                <w:numId w:val="40"/>
              </w:numPr>
              <w:tabs>
                <w:tab w:val="left" w:pos="978"/>
              </w:tabs>
              <w:spacing w:before="13"/>
              <w:ind w:left="978" w:hanging="196"/>
              <w:rPr>
                <w:sz w:val="20"/>
              </w:rPr>
            </w:pPr>
            <w:r>
              <w:rPr>
                <w:sz w:val="20"/>
              </w:rPr>
              <w:t>Auto-reconciliation</w:t>
            </w:r>
            <w:r>
              <w:rPr>
                <w:spacing w:val="22"/>
                <w:sz w:val="20"/>
              </w:rPr>
              <w:t xml:space="preserve"> </w:t>
            </w:r>
            <w:r>
              <w:rPr>
                <w:sz w:val="20"/>
              </w:rPr>
              <w:t>with</w:t>
            </w:r>
            <w:r>
              <w:rPr>
                <w:spacing w:val="26"/>
                <w:sz w:val="20"/>
              </w:rPr>
              <w:t xml:space="preserve"> </w:t>
            </w:r>
            <w:r>
              <w:rPr>
                <w:sz w:val="20"/>
              </w:rPr>
              <w:t>bank</w:t>
            </w:r>
            <w:r>
              <w:rPr>
                <w:spacing w:val="23"/>
                <w:sz w:val="20"/>
              </w:rPr>
              <w:t xml:space="preserve"> </w:t>
            </w:r>
            <w:r>
              <w:rPr>
                <w:spacing w:val="-4"/>
                <w:sz w:val="20"/>
              </w:rPr>
              <w:t>feeds</w:t>
            </w:r>
          </w:p>
          <w:p w14:paraId="7D8BE9B4" w14:textId="77777777" w:rsidR="00EB3512" w:rsidRDefault="00000000">
            <w:pPr>
              <w:pStyle w:val="TableParagraph"/>
              <w:numPr>
                <w:ilvl w:val="0"/>
                <w:numId w:val="40"/>
              </w:numPr>
              <w:tabs>
                <w:tab w:val="left" w:pos="782"/>
              </w:tabs>
              <w:spacing w:before="29"/>
              <w:ind w:hanging="249"/>
              <w:rPr>
                <w:sz w:val="20"/>
              </w:rPr>
            </w:pPr>
            <w:r>
              <w:rPr>
                <w:w w:val="105"/>
                <w:sz w:val="20"/>
              </w:rPr>
              <w:t>Invoice</w:t>
            </w:r>
            <w:r>
              <w:rPr>
                <w:spacing w:val="-14"/>
                <w:w w:val="105"/>
                <w:sz w:val="20"/>
              </w:rPr>
              <w:t xml:space="preserve"> </w:t>
            </w:r>
            <w:r>
              <w:rPr>
                <w:spacing w:val="-2"/>
                <w:w w:val="105"/>
                <w:sz w:val="20"/>
              </w:rPr>
              <w:t>Management</w:t>
            </w:r>
          </w:p>
          <w:p w14:paraId="7B91A542" w14:textId="77777777" w:rsidR="00EB3512" w:rsidRDefault="00000000">
            <w:pPr>
              <w:pStyle w:val="TableParagraph"/>
              <w:numPr>
                <w:ilvl w:val="1"/>
                <w:numId w:val="40"/>
              </w:numPr>
              <w:tabs>
                <w:tab w:val="left" w:pos="978"/>
              </w:tabs>
              <w:spacing w:before="13" w:line="266" w:lineRule="auto"/>
              <w:ind w:left="782" w:right="678" w:firstLine="0"/>
              <w:rPr>
                <w:sz w:val="20"/>
              </w:rPr>
            </w:pPr>
            <w:r>
              <w:rPr>
                <w:spacing w:val="-2"/>
                <w:w w:val="105"/>
                <w:sz w:val="20"/>
              </w:rPr>
              <w:t>Configurable</w:t>
            </w:r>
            <w:r>
              <w:rPr>
                <w:spacing w:val="-9"/>
                <w:w w:val="105"/>
                <w:sz w:val="20"/>
              </w:rPr>
              <w:t xml:space="preserve"> </w:t>
            </w:r>
            <w:r>
              <w:rPr>
                <w:spacing w:val="-2"/>
                <w:w w:val="105"/>
                <w:sz w:val="20"/>
              </w:rPr>
              <w:t>invoice</w:t>
            </w:r>
            <w:r>
              <w:rPr>
                <w:spacing w:val="-11"/>
                <w:w w:val="105"/>
                <w:sz w:val="20"/>
              </w:rPr>
              <w:t xml:space="preserve"> </w:t>
            </w:r>
            <w:r>
              <w:rPr>
                <w:spacing w:val="-2"/>
                <w:w w:val="105"/>
                <w:sz w:val="20"/>
              </w:rPr>
              <w:t>templates</w:t>
            </w:r>
            <w:r>
              <w:rPr>
                <w:spacing w:val="-6"/>
                <w:w w:val="105"/>
                <w:sz w:val="20"/>
              </w:rPr>
              <w:t xml:space="preserve"> </w:t>
            </w:r>
            <w:r>
              <w:rPr>
                <w:spacing w:val="-2"/>
                <w:w w:val="105"/>
                <w:sz w:val="20"/>
              </w:rPr>
              <w:t>(GST,</w:t>
            </w:r>
            <w:r>
              <w:rPr>
                <w:spacing w:val="-6"/>
                <w:w w:val="105"/>
                <w:sz w:val="20"/>
              </w:rPr>
              <w:t xml:space="preserve"> </w:t>
            </w:r>
            <w:r>
              <w:rPr>
                <w:spacing w:val="-2"/>
                <w:w w:val="105"/>
                <w:sz w:val="20"/>
              </w:rPr>
              <w:t>discounts, terms)</w:t>
            </w:r>
          </w:p>
          <w:p w14:paraId="1D7DD362" w14:textId="77777777" w:rsidR="00EB3512" w:rsidRDefault="00000000">
            <w:pPr>
              <w:pStyle w:val="TableParagraph"/>
              <w:numPr>
                <w:ilvl w:val="1"/>
                <w:numId w:val="40"/>
              </w:numPr>
              <w:tabs>
                <w:tab w:val="left" w:pos="1038"/>
              </w:tabs>
              <w:spacing w:before="2"/>
              <w:ind w:left="1038" w:hanging="256"/>
              <w:rPr>
                <w:sz w:val="20"/>
              </w:rPr>
            </w:pPr>
            <w:r>
              <w:rPr>
                <w:sz w:val="20"/>
              </w:rPr>
              <w:t>Seamless</w:t>
            </w:r>
            <w:r>
              <w:rPr>
                <w:spacing w:val="19"/>
                <w:sz w:val="20"/>
              </w:rPr>
              <w:t xml:space="preserve"> </w:t>
            </w:r>
            <w:r>
              <w:rPr>
                <w:sz w:val="20"/>
              </w:rPr>
              <w:t>ledger</w:t>
            </w:r>
            <w:r>
              <w:rPr>
                <w:spacing w:val="23"/>
                <w:sz w:val="20"/>
              </w:rPr>
              <w:t xml:space="preserve"> </w:t>
            </w:r>
            <w:r>
              <w:rPr>
                <w:sz w:val="20"/>
              </w:rPr>
              <w:t>integration</w:t>
            </w:r>
            <w:r>
              <w:rPr>
                <w:spacing w:val="22"/>
                <w:sz w:val="20"/>
              </w:rPr>
              <w:t xml:space="preserve"> </w:t>
            </w:r>
            <w:r>
              <w:rPr>
                <w:sz w:val="20"/>
              </w:rPr>
              <w:t>and</w:t>
            </w:r>
            <w:r>
              <w:rPr>
                <w:spacing w:val="17"/>
                <w:sz w:val="20"/>
              </w:rPr>
              <w:t xml:space="preserve"> </w:t>
            </w:r>
            <w:r>
              <w:rPr>
                <w:sz w:val="20"/>
              </w:rPr>
              <w:t>digital</w:t>
            </w:r>
            <w:r>
              <w:rPr>
                <w:spacing w:val="20"/>
                <w:sz w:val="20"/>
              </w:rPr>
              <w:t xml:space="preserve"> </w:t>
            </w:r>
            <w:r>
              <w:rPr>
                <w:spacing w:val="-2"/>
                <w:sz w:val="20"/>
              </w:rPr>
              <w:t>dispatch</w:t>
            </w:r>
          </w:p>
          <w:p w14:paraId="7F231A8F" w14:textId="77777777" w:rsidR="00EB3512" w:rsidRDefault="00000000">
            <w:pPr>
              <w:pStyle w:val="TableParagraph"/>
              <w:numPr>
                <w:ilvl w:val="1"/>
                <w:numId w:val="40"/>
              </w:numPr>
              <w:tabs>
                <w:tab w:val="left" w:pos="1102"/>
              </w:tabs>
              <w:spacing w:before="27" w:line="264" w:lineRule="auto"/>
              <w:ind w:left="782" w:right="322" w:firstLine="0"/>
              <w:rPr>
                <w:sz w:val="20"/>
              </w:rPr>
            </w:pPr>
            <w:r>
              <w:rPr>
                <w:w w:val="105"/>
                <w:sz w:val="20"/>
              </w:rPr>
              <w:t>Digitization</w:t>
            </w:r>
            <w:r>
              <w:rPr>
                <w:spacing w:val="-17"/>
                <w:w w:val="105"/>
                <w:sz w:val="20"/>
              </w:rPr>
              <w:t xml:space="preserve"> </w:t>
            </w:r>
            <w:r>
              <w:rPr>
                <w:w w:val="105"/>
                <w:sz w:val="20"/>
              </w:rPr>
              <w:t>of</w:t>
            </w:r>
            <w:r>
              <w:rPr>
                <w:spacing w:val="-17"/>
                <w:w w:val="105"/>
                <w:sz w:val="20"/>
              </w:rPr>
              <w:t xml:space="preserve"> </w:t>
            </w:r>
            <w:r>
              <w:rPr>
                <w:w w:val="105"/>
                <w:sz w:val="20"/>
              </w:rPr>
              <w:t>vendor</w:t>
            </w:r>
            <w:r>
              <w:rPr>
                <w:spacing w:val="-17"/>
                <w:w w:val="105"/>
                <w:sz w:val="20"/>
              </w:rPr>
              <w:t xml:space="preserve"> </w:t>
            </w:r>
            <w:r>
              <w:rPr>
                <w:w w:val="105"/>
                <w:sz w:val="20"/>
              </w:rPr>
              <w:t>invoices</w:t>
            </w:r>
            <w:r>
              <w:rPr>
                <w:spacing w:val="-17"/>
                <w:w w:val="105"/>
                <w:sz w:val="20"/>
              </w:rPr>
              <w:t xml:space="preserve"> </w:t>
            </w:r>
            <w:r>
              <w:rPr>
                <w:w w:val="105"/>
                <w:sz w:val="20"/>
              </w:rPr>
              <w:t>for</w:t>
            </w:r>
            <w:r>
              <w:rPr>
                <w:spacing w:val="-16"/>
                <w:w w:val="105"/>
                <w:sz w:val="20"/>
              </w:rPr>
              <w:t xml:space="preserve"> </w:t>
            </w:r>
            <w:r>
              <w:rPr>
                <w:w w:val="105"/>
                <w:sz w:val="20"/>
              </w:rPr>
              <w:t>further</w:t>
            </w:r>
            <w:r>
              <w:rPr>
                <w:spacing w:val="-17"/>
                <w:w w:val="105"/>
                <w:sz w:val="20"/>
              </w:rPr>
              <w:t xml:space="preserve"> </w:t>
            </w:r>
            <w:r>
              <w:rPr>
                <w:w w:val="105"/>
                <w:sz w:val="20"/>
              </w:rPr>
              <w:t xml:space="preserve">payment </w:t>
            </w:r>
            <w:r>
              <w:rPr>
                <w:spacing w:val="-2"/>
                <w:w w:val="105"/>
                <w:sz w:val="20"/>
              </w:rPr>
              <w:t>processing</w:t>
            </w:r>
          </w:p>
        </w:tc>
      </w:tr>
      <w:tr w:rsidR="00EB3512" w14:paraId="61BE5B5A" w14:textId="77777777">
        <w:trPr>
          <w:trHeight w:val="2256"/>
        </w:trPr>
        <w:tc>
          <w:tcPr>
            <w:tcW w:w="1912" w:type="dxa"/>
            <w:vMerge/>
            <w:tcBorders>
              <w:top w:val="nil"/>
              <w:bottom w:val="single" w:sz="6" w:space="0" w:color="000000"/>
              <w:right w:val="single" w:sz="6" w:space="0" w:color="000000"/>
            </w:tcBorders>
          </w:tcPr>
          <w:p w14:paraId="34373AAC"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5D2BA58" w14:textId="77777777" w:rsidR="00EB3512" w:rsidRDefault="00000000">
            <w:pPr>
              <w:pStyle w:val="TableParagraph"/>
              <w:numPr>
                <w:ilvl w:val="0"/>
                <w:numId w:val="39"/>
              </w:numPr>
              <w:tabs>
                <w:tab w:val="left" w:pos="782"/>
              </w:tabs>
              <w:spacing w:before="2"/>
              <w:ind w:hanging="249"/>
              <w:rPr>
                <w:b/>
                <w:sz w:val="20"/>
              </w:rPr>
            </w:pPr>
            <w:r>
              <w:rPr>
                <w:b/>
                <w:spacing w:val="-2"/>
                <w:w w:val="105"/>
                <w:sz w:val="20"/>
              </w:rPr>
              <w:t>Marketing</w:t>
            </w:r>
            <w:r>
              <w:rPr>
                <w:b/>
                <w:spacing w:val="-8"/>
                <w:w w:val="105"/>
                <w:sz w:val="20"/>
              </w:rPr>
              <w:t xml:space="preserve"> </w:t>
            </w:r>
            <w:r>
              <w:rPr>
                <w:b/>
                <w:spacing w:val="-2"/>
                <w:w w:val="105"/>
                <w:sz w:val="20"/>
              </w:rPr>
              <w:t>and</w:t>
            </w:r>
            <w:r>
              <w:rPr>
                <w:b/>
                <w:spacing w:val="-8"/>
                <w:w w:val="105"/>
                <w:sz w:val="20"/>
              </w:rPr>
              <w:t xml:space="preserve"> </w:t>
            </w:r>
            <w:r>
              <w:rPr>
                <w:b/>
                <w:spacing w:val="-2"/>
                <w:w w:val="105"/>
                <w:sz w:val="20"/>
              </w:rPr>
              <w:t>Promotion:</w:t>
            </w:r>
          </w:p>
          <w:p w14:paraId="4043897D" w14:textId="77777777" w:rsidR="00EB3512" w:rsidRDefault="00000000">
            <w:pPr>
              <w:pStyle w:val="TableParagraph"/>
              <w:numPr>
                <w:ilvl w:val="0"/>
                <w:numId w:val="38"/>
              </w:numPr>
              <w:tabs>
                <w:tab w:val="left" w:pos="782"/>
              </w:tabs>
              <w:spacing w:before="30"/>
              <w:ind w:hanging="249"/>
              <w:rPr>
                <w:sz w:val="20"/>
              </w:rPr>
            </w:pPr>
            <w:r>
              <w:rPr>
                <w:sz w:val="20"/>
              </w:rPr>
              <w:t>Annual</w:t>
            </w:r>
            <w:r>
              <w:rPr>
                <w:spacing w:val="27"/>
                <w:sz w:val="20"/>
              </w:rPr>
              <w:t xml:space="preserve"> </w:t>
            </w:r>
            <w:r>
              <w:rPr>
                <w:sz w:val="20"/>
              </w:rPr>
              <w:t>Engagement</w:t>
            </w:r>
            <w:r>
              <w:rPr>
                <w:spacing w:val="25"/>
                <w:sz w:val="20"/>
              </w:rPr>
              <w:t xml:space="preserve"> </w:t>
            </w:r>
            <w:r>
              <w:rPr>
                <w:spacing w:val="-2"/>
                <w:sz w:val="20"/>
              </w:rPr>
              <w:t>Campaigns</w:t>
            </w:r>
          </w:p>
          <w:p w14:paraId="79FE5587" w14:textId="77777777" w:rsidR="00EB3512" w:rsidRDefault="00000000">
            <w:pPr>
              <w:pStyle w:val="TableParagraph"/>
              <w:numPr>
                <w:ilvl w:val="1"/>
                <w:numId w:val="38"/>
              </w:numPr>
              <w:tabs>
                <w:tab w:val="left" w:pos="978"/>
              </w:tabs>
              <w:spacing w:before="13"/>
              <w:ind w:left="978" w:hanging="196"/>
              <w:rPr>
                <w:sz w:val="20"/>
              </w:rPr>
            </w:pPr>
            <w:r>
              <w:rPr>
                <w:sz w:val="20"/>
              </w:rPr>
              <w:t>Lekhak</w:t>
            </w:r>
            <w:r>
              <w:rPr>
                <w:spacing w:val="19"/>
                <w:sz w:val="20"/>
              </w:rPr>
              <w:t xml:space="preserve"> </w:t>
            </w:r>
            <w:r>
              <w:rPr>
                <w:sz w:val="20"/>
              </w:rPr>
              <w:t>contest</w:t>
            </w:r>
            <w:r>
              <w:rPr>
                <w:spacing w:val="22"/>
                <w:sz w:val="20"/>
              </w:rPr>
              <w:t xml:space="preserve"> </w:t>
            </w:r>
            <w:r>
              <w:rPr>
                <w:sz w:val="20"/>
              </w:rPr>
              <w:t>managed</w:t>
            </w:r>
            <w:r>
              <w:rPr>
                <w:spacing w:val="22"/>
                <w:sz w:val="20"/>
              </w:rPr>
              <w:t xml:space="preserve"> </w:t>
            </w:r>
            <w:r>
              <w:rPr>
                <w:sz w:val="20"/>
              </w:rPr>
              <w:t>within</w:t>
            </w:r>
            <w:r>
              <w:rPr>
                <w:spacing w:val="19"/>
                <w:sz w:val="20"/>
              </w:rPr>
              <w:t xml:space="preserve"> </w:t>
            </w:r>
            <w:r>
              <w:rPr>
                <w:sz w:val="20"/>
              </w:rPr>
              <w:t>campaign</w:t>
            </w:r>
            <w:r>
              <w:rPr>
                <w:spacing w:val="20"/>
                <w:sz w:val="20"/>
              </w:rPr>
              <w:t xml:space="preserve"> </w:t>
            </w:r>
            <w:r>
              <w:rPr>
                <w:spacing w:val="-2"/>
                <w:sz w:val="20"/>
              </w:rPr>
              <w:t>module</w:t>
            </w:r>
          </w:p>
          <w:p w14:paraId="2D240312" w14:textId="77777777" w:rsidR="00EB3512" w:rsidRDefault="00000000">
            <w:pPr>
              <w:pStyle w:val="TableParagraph"/>
              <w:numPr>
                <w:ilvl w:val="1"/>
                <w:numId w:val="38"/>
              </w:numPr>
              <w:tabs>
                <w:tab w:val="left" w:pos="1040"/>
                <w:tab w:val="left" w:pos="1711"/>
              </w:tabs>
              <w:spacing w:before="26" w:line="266" w:lineRule="auto"/>
              <w:ind w:left="1711" w:right="1099" w:hanging="929"/>
              <w:rPr>
                <w:sz w:val="20"/>
              </w:rPr>
            </w:pPr>
            <w:r>
              <w:rPr>
                <w:w w:val="105"/>
                <w:sz w:val="20"/>
              </w:rPr>
              <w:t>Entry</w:t>
            </w:r>
            <w:r>
              <w:rPr>
                <w:spacing w:val="-17"/>
                <w:w w:val="105"/>
                <w:sz w:val="20"/>
              </w:rPr>
              <w:t xml:space="preserve"> </w:t>
            </w:r>
            <w:r>
              <w:rPr>
                <w:w w:val="105"/>
                <w:sz w:val="20"/>
              </w:rPr>
              <w:t>tracking,</w:t>
            </w:r>
            <w:r>
              <w:rPr>
                <w:spacing w:val="-17"/>
                <w:w w:val="105"/>
                <w:sz w:val="20"/>
              </w:rPr>
              <w:t xml:space="preserve"> </w:t>
            </w:r>
            <w:r>
              <w:rPr>
                <w:w w:val="105"/>
                <w:sz w:val="20"/>
              </w:rPr>
              <w:t>winner</w:t>
            </w:r>
            <w:r>
              <w:rPr>
                <w:spacing w:val="-17"/>
                <w:w w:val="105"/>
                <w:sz w:val="20"/>
              </w:rPr>
              <w:t xml:space="preserve"> </w:t>
            </w:r>
            <w:r>
              <w:rPr>
                <w:w w:val="105"/>
                <w:sz w:val="20"/>
              </w:rPr>
              <w:t>selection,</w:t>
            </w:r>
            <w:r>
              <w:rPr>
                <w:spacing w:val="-17"/>
                <w:w w:val="105"/>
                <w:sz w:val="20"/>
              </w:rPr>
              <w:t xml:space="preserve"> </w:t>
            </w:r>
            <w:r>
              <w:rPr>
                <w:w w:val="105"/>
                <w:sz w:val="20"/>
              </w:rPr>
              <w:t>and</w:t>
            </w:r>
            <w:r>
              <w:rPr>
                <w:spacing w:val="-16"/>
                <w:w w:val="105"/>
                <w:sz w:val="20"/>
              </w:rPr>
              <w:t xml:space="preserve"> </w:t>
            </w:r>
            <w:r>
              <w:rPr>
                <w:w w:val="105"/>
                <w:sz w:val="20"/>
              </w:rPr>
              <w:t xml:space="preserve">event </w:t>
            </w:r>
            <w:r>
              <w:rPr>
                <w:spacing w:val="-2"/>
                <w:w w:val="105"/>
                <w:sz w:val="20"/>
              </w:rPr>
              <w:t>scheduling</w:t>
            </w:r>
          </w:p>
          <w:p w14:paraId="59969A16" w14:textId="77777777" w:rsidR="00EB3512" w:rsidRDefault="00000000">
            <w:pPr>
              <w:pStyle w:val="TableParagraph"/>
              <w:numPr>
                <w:ilvl w:val="0"/>
                <w:numId w:val="38"/>
              </w:numPr>
              <w:tabs>
                <w:tab w:val="left" w:pos="782"/>
              </w:tabs>
              <w:spacing w:before="2"/>
              <w:ind w:hanging="249"/>
              <w:rPr>
                <w:sz w:val="20"/>
              </w:rPr>
            </w:pPr>
            <w:r>
              <w:rPr>
                <w:spacing w:val="-2"/>
                <w:w w:val="105"/>
                <w:sz w:val="20"/>
              </w:rPr>
              <w:t>Digital</w:t>
            </w:r>
            <w:r>
              <w:rPr>
                <w:spacing w:val="-4"/>
                <w:w w:val="105"/>
                <w:sz w:val="20"/>
              </w:rPr>
              <w:t xml:space="preserve"> </w:t>
            </w:r>
            <w:r>
              <w:rPr>
                <w:spacing w:val="-2"/>
                <w:w w:val="105"/>
                <w:sz w:val="20"/>
              </w:rPr>
              <w:t>Marketing</w:t>
            </w:r>
            <w:r>
              <w:rPr>
                <w:spacing w:val="-8"/>
                <w:w w:val="105"/>
                <w:sz w:val="20"/>
              </w:rPr>
              <w:t xml:space="preserve"> </w:t>
            </w:r>
            <w:r>
              <w:rPr>
                <w:spacing w:val="-2"/>
                <w:w w:val="105"/>
                <w:sz w:val="20"/>
              </w:rPr>
              <w:t>Integration</w:t>
            </w:r>
          </w:p>
          <w:p w14:paraId="01A221F3" w14:textId="77777777" w:rsidR="00EB3512" w:rsidRDefault="00000000">
            <w:pPr>
              <w:pStyle w:val="TableParagraph"/>
              <w:numPr>
                <w:ilvl w:val="1"/>
                <w:numId w:val="38"/>
              </w:numPr>
              <w:tabs>
                <w:tab w:val="left" w:pos="978"/>
              </w:tabs>
              <w:spacing w:before="16"/>
              <w:ind w:left="978" w:hanging="196"/>
              <w:rPr>
                <w:sz w:val="20"/>
              </w:rPr>
            </w:pPr>
            <w:r>
              <w:rPr>
                <w:w w:val="105"/>
                <w:sz w:val="20"/>
              </w:rPr>
              <w:t>social</w:t>
            </w:r>
            <w:r>
              <w:rPr>
                <w:spacing w:val="-16"/>
                <w:w w:val="105"/>
                <w:sz w:val="20"/>
              </w:rPr>
              <w:t xml:space="preserve"> </w:t>
            </w:r>
            <w:r>
              <w:rPr>
                <w:w w:val="105"/>
                <w:sz w:val="20"/>
              </w:rPr>
              <w:t>media</w:t>
            </w:r>
            <w:r>
              <w:rPr>
                <w:spacing w:val="-16"/>
                <w:w w:val="105"/>
                <w:sz w:val="20"/>
              </w:rPr>
              <w:t xml:space="preserve"> </w:t>
            </w:r>
            <w:r>
              <w:rPr>
                <w:w w:val="105"/>
                <w:sz w:val="20"/>
              </w:rPr>
              <w:t>outreach</w:t>
            </w:r>
            <w:r>
              <w:rPr>
                <w:spacing w:val="-17"/>
                <w:w w:val="105"/>
                <w:sz w:val="20"/>
              </w:rPr>
              <w:t xml:space="preserve"> </w:t>
            </w:r>
            <w:r>
              <w:rPr>
                <w:w w:val="105"/>
                <w:sz w:val="20"/>
              </w:rPr>
              <w:t>for</w:t>
            </w:r>
            <w:r>
              <w:rPr>
                <w:spacing w:val="-15"/>
                <w:w w:val="105"/>
                <w:sz w:val="20"/>
              </w:rPr>
              <w:t xml:space="preserve"> </w:t>
            </w:r>
            <w:r>
              <w:rPr>
                <w:w w:val="105"/>
                <w:sz w:val="20"/>
              </w:rPr>
              <w:t>Vidya</w:t>
            </w:r>
            <w:r>
              <w:rPr>
                <w:spacing w:val="-16"/>
                <w:w w:val="105"/>
                <w:sz w:val="20"/>
              </w:rPr>
              <w:t xml:space="preserve"> </w:t>
            </w:r>
            <w:r>
              <w:rPr>
                <w:w w:val="105"/>
                <w:sz w:val="20"/>
              </w:rPr>
              <w:t>and</w:t>
            </w:r>
            <w:r>
              <w:rPr>
                <w:spacing w:val="-16"/>
                <w:w w:val="105"/>
                <w:sz w:val="20"/>
              </w:rPr>
              <w:t xml:space="preserve"> </w:t>
            </w:r>
            <w:r>
              <w:rPr>
                <w:w w:val="105"/>
                <w:sz w:val="20"/>
              </w:rPr>
              <w:t>Lekhak</w:t>
            </w:r>
            <w:r>
              <w:rPr>
                <w:spacing w:val="-16"/>
                <w:w w:val="105"/>
                <w:sz w:val="20"/>
              </w:rPr>
              <w:t xml:space="preserve"> </w:t>
            </w:r>
            <w:r>
              <w:rPr>
                <w:spacing w:val="-4"/>
                <w:w w:val="105"/>
                <w:sz w:val="20"/>
              </w:rPr>
              <w:t>books</w:t>
            </w:r>
          </w:p>
          <w:p w14:paraId="43FD2698" w14:textId="77777777" w:rsidR="00EB3512" w:rsidRDefault="00000000">
            <w:pPr>
              <w:pStyle w:val="TableParagraph"/>
              <w:numPr>
                <w:ilvl w:val="1"/>
                <w:numId w:val="38"/>
              </w:numPr>
              <w:tabs>
                <w:tab w:val="left" w:pos="1040"/>
              </w:tabs>
              <w:spacing w:before="27"/>
              <w:ind w:left="1040" w:hanging="258"/>
              <w:rPr>
                <w:sz w:val="20"/>
              </w:rPr>
            </w:pPr>
            <w:r>
              <w:rPr>
                <w:sz w:val="20"/>
              </w:rPr>
              <w:t>Generate</w:t>
            </w:r>
            <w:r>
              <w:rPr>
                <w:spacing w:val="20"/>
                <w:sz w:val="20"/>
              </w:rPr>
              <w:t xml:space="preserve"> </w:t>
            </w:r>
            <w:r>
              <w:rPr>
                <w:spacing w:val="-2"/>
                <w:sz w:val="20"/>
              </w:rPr>
              <w:t>insights</w:t>
            </w:r>
          </w:p>
        </w:tc>
      </w:tr>
      <w:tr w:rsidR="00EB3512" w14:paraId="6B3FA4C5" w14:textId="77777777">
        <w:trPr>
          <w:trHeight w:val="1212"/>
        </w:trPr>
        <w:tc>
          <w:tcPr>
            <w:tcW w:w="1912" w:type="dxa"/>
            <w:vMerge/>
            <w:tcBorders>
              <w:top w:val="nil"/>
              <w:bottom w:val="single" w:sz="6" w:space="0" w:color="000000"/>
              <w:right w:val="single" w:sz="6" w:space="0" w:color="000000"/>
            </w:tcBorders>
          </w:tcPr>
          <w:p w14:paraId="5EC37199"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0AE9D5A0" w14:textId="77777777" w:rsidR="00EB3512" w:rsidRDefault="00000000">
            <w:pPr>
              <w:pStyle w:val="TableParagraph"/>
              <w:numPr>
                <w:ilvl w:val="0"/>
                <w:numId w:val="37"/>
              </w:numPr>
              <w:tabs>
                <w:tab w:val="left" w:pos="782"/>
              </w:tabs>
              <w:spacing w:before="6"/>
              <w:ind w:hanging="338"/>
              <w:rPr>
                <w:b/>
                <w:sz w:val="20"/>
              </w:rPr>
            </w:pPr>
            <w:r>
              <w:rPr>
                <w:b/>
                <w:spacing w:val="-2"/>
                <w:w w:val="105"/>
                <w:sz w:val="20"/>
              </w:rPr>
              <w:t>Reporting</w:t>
            </w:r>
            <w:r>
              <w:rPr>
                <w:b/>
                <w:spacing w:val="-8"/>
                <w:w w:val="105"/>
                <w:sz w:val="20"/>
              </w:rPr>
              <w:t xml:space="preserve"> </w:t>
            </w:r>
            <w:r>
              <w:rPr>
                <w:b/>
                <w:spacing w:val="-2"/>
                <w:w w:val="105"/>
                <w:sz w:val="20"/>
              </w:rPr>
              <w:t>and</w:t>
            </w:r>
            <w:r>
              <w:rPr>
                <w:b/>
                <w:spacing w:val="-8"/>
                <w:w w:val="105"/>
                <w:sz w:val="20"/>
              </w:rPr>
              <w:t xml:space="preserve"> </w:t>
            </w:r>
            <w:r>
              <w:rPr>
                <w:b/>
                <w:spacing w:val="-2"/>
                <w:w w:val="105"/>
                <w:sz w:val="20"/>
              </w:rPr>
              <w:t>Analytics:</w:t>
            </w:r>
          </w:p>
          <w:p w14:paraId="47B502D6" w14:textId="77777777" w:rsidR="00EB3512" w:rsidRDefault="00000000">
            <w:pPr>
              <w:pStyle w:val="TableParagraph"/>
              <w:numPr>
                <w:ilvl w:val="0"/>
                <w:numId w:val="36"/>
              </w:numPr>
              <w:tabs>
                <w:tab w:val="left" w:pos="782"/>
              </w:tabs>
              <w:spacing w:before="29"/>
              <w:ind w:hanging="338"/>
              <w:rPr>
                <w:sz w:val="20"/>
              </w:rPr>
            </w:pPr>
            <w:r>
              <w:rPr>
                <w:w w:val="105"/>
                <w:sz w:val="20"/>
              </w:rPr>
              <w:t>Sales</w:t>
            </w:r>
            <w:r>
              <w:rPr>
                <w:spacing w:val="-14"/>
                <w:w w:val="105"/>
                <w:sz w:val="20"/>
              </w:rPr>
              <w:t xml:space="preserve"> </w:t>
            </w:r>
            <w:r>
              <w:rPr>
                <w:w w:val="105"/>
                <w:sz w:val="20"/>
              </w:rPr>
              <w:t>trend</w:t>
            </w:r>
            <w:r>
              <w:rPr>
                <w:spacing w:val="-15"/>
                <w:w w:val="105"/>
                <w:sz w:val="20"/>
              </w:rPr>
              <w:t xml:space="preserve"> </w:t>
            </w:r>
            <w:r>
              <w:rPr>
                <w:w w:val="105"/>
                <w:sz w:val="20"/>
              </w:rPr>
              <w:t>analysis</w:t>
            </w:r>
            <w:r>
              <w:rPr>
                <w:spacing w:val="-14"/>
                <w:w w:val="105"/>
                <w:sz w:val="20"/>
              </w:rPr>
              <w:t xml:space="preserve"> </w:t>
            </w:r>
            <w:r>
              <w:rPr>
                <w:w w:val="105"/>
                <w:sz w:val="20"/>
              </w:rPr>
              <w:t>by</w:t>
            </w:r>
            <w:r>
              <w:rPr>
                <w:spacing w:val="-14"/>
                <w:w w:val="105"/>
                <w:sz w:val="20"/>
              </w:rPr>
              <w:t xml:space="preserve"> </w:t>
            </w:r>
            <w:r>
              <w:rPr>
                <w:w w:val="105"/>
                <w:sz w:val="20"/>
              </w:rPr>
              <w:t>customer</w:t>
            </w:r>
            <w:r>
              <w:rPr>
                <w:spacing w:val="-13"/>
                <w:w w:val="105"/>
                <w:sz w:val="20"/>
              </w:rPr>
              <w:t xml:space="preserve"> </w:t>
            </w:r>
            <w:r>
              <w:rPr>
                <w:w w:val="105"/>
                <w:sz w:val="20"/>
              </w:rPr>
              <w:t>type</w:t>
            </w:r>
            <w:r>
              <w:rPr>
                <w:spacing w:val="-15"/>
                <w:w w:val="105"/>
                <w:sz w:val="20"/>
              </w:rPr>
              <w:t xml:space="preserve"> </w:t>
            </w:r>
            <w:r>
              <w:rPr>
                <w:w w:val="105"/>
                <w:sz w:val="20"/>
              </w:rPr>
              <w:t>or</w:t>
            </w:r>
            <w:r>
              <w:rPr>
                <w:spacing w:val="-14"/>
                <w:w w:val="105"/>
                <w:sz w:val="20"/>
              </w:rPr>
              <w:t xml:space="preserve"> </w:t>
            </w:r>
            <w:r>
              <w:rPr>
                <w:w w:val="105"/>
                <w:sz w:val="20"/>
              </w:rPr>
              <w:t>item</w:t>
            </w:r>
            <w:r>
              <w:rPr>
                <w:spacing w:val="-14"/>
                <w:w w:val="105"/>
                <w:sz w:val="20"/>
              </w:rPr>
              <w:t xml:space="preserve"> </w:t>
            </w:r>
            <w:r>
              <w:rPr>
                <w:spacing w:val="-2"/>
                <w:w w:val="105"/>
                <w:sz w:val="20"/>
              </w:rPr>
              <w:t>category</w:t>
            </w:r>
          </w:p>
          <w:p w14:paraId="063AAFED" w14:textId="77777777" w:rsidR="00EB3512" w:rsidRDefault="00000000">
            <w:pPr>
              <w:pStyle w:val="TableParagraph"/>
              <w:numPr>
                <w:ilvl w:val="0"/>
                <w:numId w:val="36"/>
              </w:numPr>
              <w:tabs>
                <w:tab w:val="left" w:pos="782"/>
              </w:tabs>
              <w:spacing w:before="13"/>
              <w:ind w:hanging="338"/>
              <w:rPr>
                <w:sz w:val="20"/>
              </w:rPr>
            </w:pPr>
            <w:r>
              <w:rPr>
                <w:w w:val="105"/>
                <w:sz w:val="20"/>
              </w:rPr>
              <w:t>Product</w:t>
            </w:r>
            <w:r>
              <w:rPr>
                <w:spacing w:val="-17"/>
                <w:w w:val="105"/>
                <w:sz w:val="20"/>
              </w:rPr>
              <w:t xml:space="preserve"> </w:t>
            </w:r>
            <w:r>
              <w:rPr>
                <w:w w:val="105"/>
                <w:sz w:val="20"/>
              </w:rPr>
              <w:t>aging</w:t>
            </w:r>
            <w:r>
              <w:rPr>
                <w:spacing w:val="-17"/>
                <w:w w:val="105"/>
                <w:sz w:val="20"/>
              </w:rPr>
              <w:t xml:space="preserve"> </w:t>
            </w:r>
            <w:r>
              <w:rPr>
                <w:spacing w:val="-2"/>
                <w:w w:val="105"/>
                <w:sz w:val="20"/>
              </w:rPr>
              <w:t>dashboards</w:t>
            </w:r>
          </w:p>
          <w:p w14:paraId="147BC4F5" w14:textId="77777777" w:rsidR="00EB3512" w:rsidRDefault="00000000">
            <w:pPr>
              <w:pStyle w:val="TableParagraph"/>
              <w:numPr>
                <w:ilvl w:val="0"/>
                <w:numId w:val="36"/>
              </w:numPr>
              <w:tabs>
                <w:tab w:val="left" w:pos="782"/>
              </w:tabs>
              <w:spacing w:before="11"/>
              <w:ind w:hanging="338"/>
              <w:rPr>
                <w:sz w:val="20"/>
              </w:rPr>
            </w:pPr>
            <w:r>
              <w:rPr>
                <w:spacing w:val="-2"/>
                <w:w w:val="105"/>
                <w:sz w:val="20"/>
              </w:rPr>
              <w:t>Vendor</w:t>
            </w:r>
            <w:r>
              <w:rPr>
                <w:spacing w:val="-6"/>
                <w:w w:val="105"/>
                <w:sz w:val="20"/>
              </w:rPr>
              <w:t xml:space="preserve"> </w:t>
            </w:r>
            <w:r>
              <w:rPr>
                <w:spacing w:val="-2"/>
                <w:w w:val="105"/>
                <w:sz w:val="20"/>
              </w:rPr>
              <w:t>bid</w:t>
            </w:r>
            <w:r>
              <w:rPr>
                <w:spacing w:val="-6"/>
                <w:w w:val="105"/>
                <w:sz w:val="20"/>
              </w:rPr>
              <w:t xml:space="preserve"> </w:t>
            </w:r>
            <w:r>
              <w:rPr>
                <w:spacing w:val="-2"/>
                <w:w w:val="105"/>
                <w:sz w:val="20"/>
              </w:rPr>
              <w:t>history</w:t>
            </w:r>
            <w:r>
              <w:rPr>
                <w:spacing w:val="-5"/>
                <w:w w:val="105"/>
                <w:sz w:val="20"/>
              </w:rPr>
              <w:t xml:space="preserve"> </w:t>
            </w:r>
            <w:r>
              <w:rPr>
                <w:spacing w:val="-2"/>
                <w:w w:val="105"/>
                <w:sz w:val="20"/>
              </w:rPr>
              <w:t>&amp;</w:t>
            </w:r>
            <w:r>
              <w:rPr>
                <w:spacing w:val="-6"/>
                <w:w w:val="105"/>
                <w:sz w:val="20"/>
              </w:rPr>
              <w:t xml:space="preserve"> </w:t>
            </w:r>
            <w:r>
              <w:rPr>
                <w:spacing w:val="-2"/>
                <w:w w:val="105"/>
                <w:sz w:val="20"/>
              </w:rPr>
              <w:t>performance</w:t>
            </w:r>
            <w:r>
              <w:rPr>
                <w:spacing w:val="-7"/>
                <w:w w:val="105"/>
                <w:sz w:val="20"/>
              </w:rPr>
              <w:t xml:space="preserve"> </w:t>
            </w:r>
            <w:r>
              <w:rPr>
                <w:spacing w:val="-2"/>
                <w:w w:val="105"/>
                <w:sz w:val="20"/>
              </w:rPr>
              <w:t>ratings</w:t>
            </w:r>
          </w:p>
        </w:tc>
      </w:tr>
    </w:tbl>
    <w:p w14:paraId="03A11B7F" w14:textId="77777777" w:rsidR="00EB3512" w:rsidRDefault="00000000">
      <w:pPr>
        <w:pStyle w:val="Heading1"/>
        <w:numPr>
          <w:ilvl w:val="1"/>
          <w:numId w:val="97"/>
        </w:numPr>
        <w:tabs>
          <w:tab w:val="left" w:pos="1204"/>
        </w:tabs>
        <w:spacing w:before="46"/>
        <w:ind w:left="1204" w:hanging="413"/>
        <w:jc w:val="left"/>
      </w:pPr>
      <w:bookmarkStart w:id="29" w:name="_TOC_250008"/>
      <w:r>
        <w:t>Beverage</w:t>
      </w:r>
      <w:r>
        <w:rPr>
          <w:spacing w:val="24"/>
        </w:rPr>
        <w:t xml:space="preserve"> </w:t>
      </w:r>
      <w:bookmarkEnd w:id="29"/>
      <w:r>
        <w:rPr>
          <w:spacing w:val="-2"/>
        </w:rPr>
        <w:t>Division</w:t>
      </w:r>
    </w:p>
    <w:tbl>
      <w:tblPr>
        <w:tblW w:w="0" w:type="auto"/>
        <w:tblInd w:w="89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1AAC7CC7" w14:textId="77777777">
        <w:trPr>
          <w:trHeight w:val="250"/>
        </w:trPr>
        <w:tc>
          <w:tcPr>
            <w:tcW w:w="8442" w:type="dxa"/>
            <w:gridSpan w:val="2"/>
            <w:tcBorders>
              <w:left w:val="single" w:sz="12" w:space="0" w:color="000000"/>
              <w:bottom w:val="single" w:sz="6" w:space="0" w:color="000000"/>
              <w:right w:val="single" w:sz="12" w:space="0" w:color="000000"/>
            </w:tcBorders>
            <w:shd w:val="clear" w:color="auto" w:fill="D8D8D8"/>
          </w:tcPr>
          <w:p w14:paraId="56A8896A" w14:textId="77777777" w:rsidR="00EB3512" w:rsidRDefault="00000000">
            <w:pPr>
              <w:pStyle w:val="TableParagraph"/>
              <w:spacing w:before="3" w:line="227"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19394801" w14:textId="77777777">
        <w:trPr>
          <w:trHeight w:val="2107"/>
        </w:trPr>
        <w:tc>
          <w:tcPr>
            <w:tcW w:w="1912" w:type="dxa"/>
            <w:tcBorders>
              <w:top w:val="single" w:sz="6" w:space="0" w:color="000000"/>
              <w:left w:val="single" w:sz="12" w:space="0" w:color="000000"/>
              <w:bottom w:val="single" w:sz="6" w:space="0" w:color="000000"/>
              <w:right w:val="single" w:sz="6" w:space="0" w:color="000000"/>
            </w:tcBorders>
          </w:tcPr>
          <w:p w14:paraId="663BACE4" w14:textId="77777777" w:rsidR="00EB3512" w:rsidRDefault="00EB3512">
            <w:pPr>
              <w:pStyle w:val="TableParagraph"/>
              <w:ind w:left="0"/>
              <w:rPr>
                <w:b/>
                <w:sz w:val="20"/>
              </w:rPr>
            </w:pPr>
          </w:p>
          <w:p w14:paraId="1A64956D" w14:textId="77777777" w:rsidR="00EB3512" w:rsidRDefault="00EB3512">
            <w:pPr>
              <w:pStyle w:val="TableParagraph"/>
              <w:ind w:left="0"/>
              <w:rPr>
                <w:b/>
                <w:sz w:val="20"/>
              </w:rPr>
            </w:pPr>
          </w:p>
          <w:p w14:paraId="1FC52DF9" w14:textId="77777777" w:rsidR="00EB3512" w:rsidRDefault="00EB3512">
            <w:pPr>
              <w:pStyle w:val="TableParagraph"/>
              <w:spacing w:before="111"/>
              <w:ind w:left="0"/>
              <w:rPr>
                <w:b/>
                <w:sz w:val="20"/>
              </w:rPr>
            </w:pPr>
          </w:p>
          <w:p w14:paraId="6A8165D9" w14:textId="77777777" w:rsidR="00EB3512" w:rsidRDefault="00000000">
            <w:pPr>
              <w:pStyle w:val="TableParagraph"/>
              <w:spacing w:line="247" w:lineRule="auto"/>
              <w:ind w:left="335" w:firstLine="199"/>
              <w:rPr>
                <w:b/>
                <w:sz w:val="20"/>
              </w:rPr>
            </w:pPr>
            <w:r>
              <w:rPr>
                <w:b/>
                <w:spacing w:val="-2"/>
                <w:w w:val="105"/>
                <w:sz w:val="20"/>
              </w:rPr>
              <w:t xml:space="preserve">Current </w:t>
            </w:r>
            <w:r>
              <w:rPr>
                <w:b/>
                <w:spacing w:val="-2"/>
                <w:sz w:val="20"/>
              </w:rPr>
              <w:t>mechanism</w:t>
            </w:r>
          </w:p>
        </w:tc>
        <w:tc>
          <w:tcPr>
            <w:tcW w:w="6530" w:type="dxa"/>
            <w:tcBorders>
              <w:top w:val="single" w:sz="6" w:space="0" w:color="000000"/>
              <w:left w:val="single" w:sz="6" w:space="0" w:color="000000"/>
              <w:bottom w:val="single" w:sz="6" w:space="0" w:color="000000"/>
              <w:right w:val="single" w:sz="12" w:space="0" w:color="000000"/>
            </w:tcBorders>
          </w:tcPr>
          <w:p w14:paraId="012D1F1C" w14:textId="77777777" w:rsidR="00EB3512" w:rsidRDefault="00000000">
            <w:pPr>
              <w:pStyle w:val="TableParagraph"/>
              <w:numPr>
                <w:ilvl w:val="0"/>
                <w:numId w:val="35"/>
              </w:numPr>
              <w:tabs>
                <w:tab w:val="left" w:pos="782"/>
              </w:tabs>
              <w:spacing w:before="4"/>
              <w:rPr>
                <w:b/>
                <w:sz w:val="20"/>
              </w:rPr>
            </w:pPr>
            <w:r>
              <w:rPr>
                <w:b/>
                <w:w w:val="105"/>
                <w:sz w:val="20"/>
              </w:rPr>
              <w:t>Order</w:t>
            </w:r>
            <w:r>
              <w:rPr>
                <w:b/>
                <w:spacing w:val="-15"/>
                <w:w w:val="105"/>
                <w:sz w:val="20"/>
              </w:rPr>
              <w:t xml:space="preserve"> </w:t>
            </w:r>
            <w:r>
              <w:rPr>
                <w:b/>
                <w:spacing w:val="-2"/>
                <w:w w:val="105"/>
                <w:sz w:val="20"/>
              </w:rPr>
              <w:t>Placement</w:t>
            </w:r>
          </w:p>
          <w:p w14:paraId="3B0F3084" w14:textId="77777777" w:rsidR="00EB3512" w:rsidRDefault="00000000">
            <w:pPr>
              <w:pStyle w:val="TableParagraph"/>
              <w:numPr>
                <w:ilvl w:val="0"/>
                <w:numId w:val="34"/>
              </w:numPr>
              <w:tabs>
                <w:tab w:val="left" w:pos="798"/>
              </w:tabs>
              <w:spacing w:before="29"/>
              <w:ind w:left="798" w:hanging="400"/>
              <w:rPr>
                <w:rFonts w:ascii="Courier New" w:hAnsi="Courier New"/>
                <w:sz w:val="20"/>
              </w:rPr>
            </w:pPr>
            <w:r>
              <w:rPr>
                <w:w w:val="105"/>
                <w:sz w:val="20"/>
              </w:rPr>
              <w:t>No</w:t>
            </w:r>
            <w:r>
              <w:rPr>
                <w:spacing w:val="-16"/>
                <w:w w:val="105"/>
                <w:sz w:val="20"/>
              </w:rPr>
              <w:t xml:space="preserve"> </w:t>
            </w:r>
            <w:r>
              <w:rPr>
                <w:w w:val="105"/>
                <w:sz w:val="20"/>
              </w:rPr>
              <w:t>tenders</w:t>
            </w:r>
            <w:r>
              <w:rPr>
                <w:spacing w:val="-13"/>
                <w:w w:val="105"/>
                <w:sz w:val="20"/>
              </w:rPr>
              <w:t xml:space="preserve"> </w:t>
            </w:r>
            <w:r>
              <w:rPr>
                <w:w w:val="105"/>
                <w:sz w:val="20"/>
              </w:rPr>
              <w:t>floated;</w:t>
            </w:r>
            <w:r>
              <w:rPr>
                <w:spacing w:val="-13"/>
                <w:w w:val="105"/>
                <w:sz w:val="20"/>
              </w:rPr>
              <w:t xml:space="preserve"> </w:t>
            </w:r>
            <w:r>
              <w:rPr>
                <w:w w:val="105"/>
                <w:sz w:val="20"/>
              </w:rPr>
              <w:t>MSIL</w:t>
            </w:r>
            <w:r>
              <w:rPr>
                <w:spacing w:val="-15"/>
                <w:w w:val="105"/>
                <w:sz w:val="20"/>
              </w:rPr>
              <w:t xml:space="preserve"> </w:t>
            </w:r>
            <w:r>
              <w:rPr>
                <w:w w:val="105"/>
                <w:sz w:val="20"/>
              </w:rPr>
              <w:t>functions</w:t>
            </w:r>
            <w:r>
              <w:rPr>
                <w:spacing w:val="-12"/>
                <w:w w:val="105"/>
                <w:sz w:val="20"/>
              </w:rPr>
              <w:t xml:space="preserve"> </w:t>
            </w:r>
            <w:r>
              <w:rPr>
                <w:w w:val="105"/>
                <w:sz w:val="20"/>
              </w:rPr>
              <w:t>as</w:t>
            </w:r>
            <w:r>
              <w:rPr>
                <w:spacing w:val="-14"/>
                <w:w w:val="105"/>
                <w:sz w:val="20"/>
              </w:rPr>
              <w:t xml:space="preserve"> </w:t>
            </w:r>
            <w:r>
              <w:rPr>
                <w:w w:val="105"/>
                <w:sz w:val="20"/>
              </w:rPr>
              <w:t>a</w:t>
            </w:r>
            <w:r>
              <w:rPr>
                <w:spacing w:val="-16"/>
                <w:w w:val="105"/>
                <w:sz w:val="20"/>
              </w:rPr>
              <w:t xml:space="preserve"> </w:t>
            </w:r>
            <w:r>
              <w:rPr>
                <w:spacing w:val="-2"/>
                <w:w w:val="105"/>
                <w:sz w:val="20"/>
              </w:rPr>
              <w:t>distributor.</w:t>
            </w:r>
          </w:p>
          <w:p w14:paraId="50C50C66" w14:textId="77777777" w:rsidR="00EB3512" w:rsidRDefault="00000000">
            <w:pPr>
              <w:pStyle w:val="TableParagraph"/>
              <w:numPr>
                <w:ilvl w:val="0"/>
                <w:numId w:val="34"/>
              </w:numPr>
              <w:tabs>
                <w:tab w:val="left" w:pos="799"/>
              </w:tabs>
              <w:spacing w:before="13" w:line="252" w:lineRule="auto"/>
              <w:ind w:right="512"/>
              <w:rPr>
                <w:rFonts w:ascii="Courier New" w:hAnsi="Courier New"/>
                <w:sz w:val="20"/>
              </w:rPr>
            </w:pPr>
            <w:r>
              <w:rPr>
                <w:w w:val="105"/>
                <w:sz w:val="20"/>
              </w:rPr>
              <w:t>Order</w:t>
            </w:r>
            <w:r>
              <w:rPr>
                <w:spacing w:val="-17"/>
                <w:w w:val="105"/>
                <w:sz w:val="20"/>
              </w:rPr>
              <w:t xml:space="preserve"> </w:t>
            </w:r>
            <w:r>
              <w:rPr>
                <w:w w:val="105"/>
                <w:sz w:val="20"/>
              </w:rPr>
              <w:t>quantities</w:t>
            </w:r>
            <w:r>
              <w:rPr>
                <w:spacing w:val="-17"/>
                <w:w w:val="105"/>
                <w:sz w:val="20"/>
              </w:rPr>
              <w:t xml:space="preserve"> </w:t>
            </w:r>
            <w:r>
              <w:rPr>
                <w:w w:val="105"/>
                <w:sz w:val="20"/>
              </w:rPr>
              <w:t>are</w:t>
            </w:r>
            <w:r>
              <w:rPr>
                <w:spacing w:val="-17"/>
                <w:w w:val="105"/>
                <w:sz w:val="20"/>
              </w:rPr>
              <w:t xml:space="preserve"> </w:t>
            </w:r>
            <w:r>
              <w:rPr>
                <w:w w:val="105"/>
                <w:sz w:val="20"/>
              </w:rPr>
              <w:t>determined</w:t>
            </w:r>
            <w:r>
              <w:rPr>
                <w:spacing w:val="-17"/>
                <w:w w:val="105"/>
                <w:sz w:val="20"/>
              </w:rPr>
              <w:t xml:space="preserve"> </w:t>
            </w:r>
            <w:r>
              <w:rPr>
                <w:w w:val="105"/>
                <w:sz w:val="20"/>
              </w:rPr>
              <w:t>using</w:t>
            </w:r>
            <w:r>
              <w:rPr>
                <w:spacing w:val="-16"/>
                <w:w w:val="105"/>
                <w:sz w:val="20"/>
              </w:rPr>
              <w:t xml:space="preserve"> </w:t>
            </w:r>
            <w:r>
              <w:rPr>
                <w:w w:val="105"/>
                <w:sz w:val="20"/>
              </w:rPr>
              <w:t>a</w:t>
            </w:r>
            <w:r>
              <w:rPr>
                <w:spacing w:val="-17"/>
                <w:w w:val="105"/>
                <w:sz w:val="20"/>
              </w:rPr>
              <w:t xml:space="preserve"> </w:t>
            </w:r>
            <w:r>
              <w:rPr>
                <w:w w:val="105"/>
                <w:sz w:val="20"/>
              </w:rPr>
              <w:t xml:space="preserve">predefined </w:t>
            </w:r>
            <w:r>
              <w:rPr>
                <w:spacing w:val="-2"/>
                <w:w w:val="105"/>
                <w:sz w:val="20"/>
              </w:rPr>
              <w:t>algorithm:</w:t>
            </w:r>
          </w:p>
          <w:p w14:paraId="32797F32" w14:textId="77777777" w:rsidR="00EB3512" w:rsidRDefault="00000000">
            <w:pPr>
              <w:pStyle w:val="TableParagraph"/>
              <w:numPr>
                <w:ilvl w:val="1"/>
                <w:numId w:val="34"/>
              </w:numPr>
              <w:tabs>
                <w:tab w:val="left" w:pos="995"/>
              </w:tabs>
              <w:spacing w:before="16"/>
              <w:ind w:left="995" w:hanging="196"/>
              <w:rPr>
                <w:sz w:val="20"/>
              </w:rPr>
            </w:pPr>
            <w:r>
              <w:rPr>
                <w:w w:val="105"/>
                <w:sz w:val="20"/>
              </w:rPr>
              <w:t>Based</w:t>
            </w:r>
            <w:r>
              <w:rPr>
                <w:spacing w:val="-14"/>
                <w:w w:val="105"/>
                <w:sz w:val="20"/>
              </w:rPr>
              <w:t xml:space="preserve"> </w:t>
            </w:r>
            <w:r>
              <w:rPr>
                <w:w w:val="105"/>
                <w:sz w:val="20"/>
              </w:rPr>
              <w:t>on</w:t>
            </w:r>
            <w:r>
              <w:rPr>
                <w:spacing w:val="-7"/>
                <w:w w:val="105"/>
                <w:sz w:val="20"/>
              </w:rPr>
              <w:t xml:space="preserve"> </w:t>
            </w:r>
            <w:r>
              <w:rPr>
                <w:w w:val="105"/>
                <w:sz w:val="20"/>
              </w:rPr>
              <w:t>average</w:t>
            </w:r>
            <w:r>
              <w:rPr>
                <w:spacing w:val="-13"/>
                <w:w w:val="105"/>
                <w:sz w:val="20"/>
              </w:rPr>
              <w:t xml:space="preserve"> </w:t>
            </w:r>
            <w:r>
              <w:rPr>
                <w:w w:val="105"/>
                <w:sz w:val="20"/>
              </w:rPr>
              <w:t>sales</w:t>
            </w:r>
            <w:r>
              <w:rPr>
                <w:spacing w:val="-8"/>
                <w:w w:val="105"/>
                <w:sz w:val="20"/>
              </w:rPr>
              <w:t xml:space="preserve"> </w:t>
            </w:r>
            <w:r>
              <w:rPr>
                <w:w w:val="105"/>
                <w:sz w:val="20"/>
              </w:rPr>
              <w:t>of</w:t>
            </w:r>
            <w:r>
              <w:rPr>
                <w:spacing w:val="-12"/>
                <w:w w:val="105"/>
                <w:sz w:val="20"/>
              </w:rPr>
              <w:t xml:space="preserve"> </w:t>
            </w:r>
            <w:r>
              <w:rPr>
                <w:w w:val="105"/>
                <w:sz w:val="20"/>
              </w:rPr>
              <w:t>the</w:t>
            </w:r>
            <w:r>
              <w:rPr>
                <w:spacing w:val="-11"/>
                <w:w w:val="105"/>
                <w:sz w:val="20"/>
              </w:rPr>
              <w:t xml:space="preserve"> </w:t>
            </w:r>
            <w:r>
              <w:rPr>
                <w:w w:val="105"/>
                <w:sz w:val="20"/>
              </w:rPr>
              <w:t>last</w:t>
            </w:r>
            <w:r>
              <w:rPr>
                <w:spacing w:val="-11"/>
                <w:w w:val="105"/>
                <w:sz w:val="20"/>
              </w:rPr>
              <w:t xml:space="preserve"> </w:t>
            </w:r>
            <w:r>
              <w:rPr>
                <w:w w:val="105"/>
                <w:sz w:val="20"/>
              </w:rPr>
              <w:t>3</w:t>
            </w:r>
            <w:r>
              <w:rPr>
                <w:spacing w:val="-12"/>
                <w:w w:val="105"/>
                <w:sz w:val="20"/>
              </w:rPr>
              <w:t xml:space="preserve"> </w:t>
            </w:r>
            <w:r>
              <w:rPr>
                <w:spacing w:val="-2"/>
                <w:w w:val="105"/>
                <w:sz w:val="20"/>
              </w:rPr>
              <w:t>months.</w:t>
            </w:r>
          </w:p>
          <w:p w14:paraId="7A116858" w14:textId="77777777" w:rsidR="00EB3512" w:rsidRDefault="00000000">
            <w:pPr>
              <w:pStyle w:val="TableParagraph"/>
              <w:numPr>
                <w:ilvl w:val="1"/>
                <w:numId w:val="34"/>
              </w:numPr>
              <w:tabs>
                <w:tab w:val="left" w:pos="1056"/>
              </w:tabs>
              <w:spacing w:before="27"/>
              <w:ind w:left="1056" w:hanging="257"/>
              <w:rPr>
                <w:sz w:val="20"/>
              </w:rPr>
            </w:pPr>
            <w:r>
              <w:rPr>
                <w:spacing w:val="-2"/>
                <w:w w:val="105"/>
                <w:sz w:val="20"/>
              </w:rPr>
              <w:t>Exceptions</w:t>
            </w:r>
            <w:r>
              <w:rPr>
                <w:spacing w:val="-6"/>
                <w:w w:val="105"/>
                <w:sz w:val="20"/>
              </w:rPr>
              <w:t xml:space="preserve"> </w:t>
            </w:r>
            <w:r>
              <w:rPr>
                <w:spacing w:val="-2"/>
                <w:w w:val="105"/>
                <w:sz w:val="20"/>
              </w:rPr>
              <w:t>are</w:t>
            </w:r>
            <w:r>
              <w:rPr>
                <w:spacing w:val="-7"/>
                <w:w w:val="105"/>
                <w:sz w:val="20"/>
              </w:rPr>
              <w:t xml:space="preserve"> </w:t>
            </w:r>
            <w:r>
              <w:rPr>
                <w:spacing w:val="-2"/>
                <w:w w:val="105"/>
                <w:sz w:val="20"/>
              </w:rPr>
              <w:t>holidays</w:t>
            </w:r>
            <w:r>
              <w:rPr>
                <w:spacing w:val="-6"/>
                <w:w w:val="105"/>
                <w:sz w:val="20"/>
              </w:rPr>
              <w:t xml:space="preserve"> </w:t>
            </w:r>
            <w:r>
              <w:rPr>
                <w:spacing w:val="-2"/>
                <w:w w:val="105"/>
                <w:sz w:val="20"/>
              </w:rPr>
              <w:t>and</w:t>
            </w:r>
            <w:r>
              <w:rPr>
                <w:spacing w:val="-5"/>
                <w:w w:val="105"/>
                <w:sz w:val="20"/>
              </w:rPr>
              <w:t xml:space="preserve"> </w:t>
            </w:r>
            <w:r>
              <w:rPr>
                <w:spacing w:val="-2"/>
                <w:w w:val="105"/>
                <w:sz w:val="20"/>
              </w:rPr>
              <w:t>special occasions.</w:t>
            </w:r>
          </w:p>
          <w:p w14:paraId="08DCE73E" w14:textId="77777777" w:rsidR="00EB3512" w:rsidRDefault="00000000">
            <w:pPr>
              <w:pStyle w:val="TableParagraph"/>
              <w:numPr>
                <w:ilvl w:val="0"/>
                <w:numId w:val="34"/>
              </w:numPr>
              <w:tabs>
                <w:tab w:val="left" w:pos="799"/>
              </w:tabs>
              <w:spacing w:before="27"/>
              <w:rPr>
                <w:rFonts w:ascii="Courier New" w:hAnsi="Courier New"/>
                <w:sz w:val="18"/>
              </w:rPr>
            </w:pPr>
            <w:r>
              <w:rPr>
                <w:w w:val="105"/>
                <w:sz w:val="20"/>
              </w:rPr>
              <w:t>Orders</w:t>
            </w:r>
            <w:r>
              <w:rPr>
                <w:spacing w:val="-13"/>
                <w:w w:val="105"/>
                <w:sz w:val="20"/>
              </w:rPr>
              <w:t xml:space="preserve"> </w:t>
            </w:r>
            <w:r>
              <w:rPr>
                <w:w w:val="105"/>
                <w:sz w:val="20"/>
              </w:rPr>
              <w:t>are</w:t>
            </w:r>
            <w:r>
              <w:rPr>
                <w:spacing w:val="-17"/>
                <w:w w:val="105"/>
                <w:sz w:val="20"/>
              </w:rPr>
              <w:t xml:space="preserve"> </w:t>
            </w:r>
            <w:r>
              <w:rPr>
                <w:w w:val="105"/>
                <w:sz w:val="20"/>
              </w:rPr>
              <w:t>placed</w:t>
            </w:r>
            <w:r>
              <w:rPr>
                <w:spacing w:val="-17"/>
                <w:w w:val="105"/>
                <w:sz w:val="20"/>
              </w:rPr>
              <w:t xml:space="preserve"> </w:t>
            </w:r>
            <w:r>
              <w:rPr>
                <w:w w:val="105"/>
                <w:sz w:val="20"/>
              </w:rPr>
              <w:t>informally</w:t>
            </w:r>
            <w:r>
              <w:rPr>
                <w:spacing w:val="-15"/>
                <w:w w:val="105"/>
                <w:sz w:val="20"/>
              </w:rPr>
              <w:t xml:space="preserve"> </w:t>
            </w:r>
            <w:r>
              <w:rPr>
                <w:w w:val="105"/>
                <w:sz w:val="20"/>
              </w:rPr>
              <w:t>via</w:t>
            </w:r>
            <w:r>
              <w:rPr>
                <w:spacing w:val="-17"/>
                <w:w w:val="105"/>
                <w:sz w:val="20"/>
              </w:rPr>
              <w:t xml:space="preserve"> </w:t>
            </w:r>
            <w:r>
              <w:rPr>
                <w:spacing w:val="-2"/>
                <w:w w:val="105"/>
                <w:sz w:val="20"/>
              </w:rPr>
              <w:t>WhatsApp.</w:t>
            </w:r>
          </w:p>
          <w:p w14:paraId="1D9FDEF6" w14:textId="77777777" w:rsidR="00EB3512" w:rsidRDefault="00000000">
            <w:pPr>
              <w:pStyle w:val="TableParagraph"/>
              <w:numPr>
                <w:ilvl w:val="0"/>
                <w:numId w:val="34"/>
              </w:numPr>
              <w:tabs>
                <w:tab w:val="left" w:pos="799"/>
              </w:tabs>
              <w:spacing w:before="19" w:line="238" w:lineRule="exact"/>
              <w:rPr>
                <w:rFonts w:ascii="Courier New" w:hAnsi="Courier New"/>
                <w:sz w:val="18"/>
              </w:rPr>
            </w:pPr>
            <w:r>
              <w:rPr>
                <w:w w:val="105"/>
                <w:sz w:val="20"/>
              </w:rPr>
              <w:t>No</w:t>
            </w:r>
            <w:r>
              <w:rPr>
                <w:spacing w:val="-17"/>
                <w:w w:val="105"/>
                <w:sz w:val="20"/>
              </w:rPr>
              <w:t xml:space="preserve"> </w:t>
            </w:r>
            <w:r>
              <w:rPr>
                <w:w w:val="105"/>
                <w:sz w:val="20"/>
              </w:rPr>
              <w:t>formal</w:t>
            </w:r>
            <w:r>
              <w:rPr>
                <w:spacing w:val="-15"/>
                <w:w w:val="105"/>
                <w:sz w:val="20"/>
              </w:rPr>
              <w:t xml:space="preserve"> </w:t>
            </w:r>
            <w:r>
              <w:rPr>
                <w:w w:val="105"/>
                <w:sz w:val="20"/>
              </w:rPr>
              <w:t>indent</w:t>
            </w:r>
            <w:r>
              <w:rPr>
                <w:spacing w:val="-15"/>
                <w:w w:val="105"/>
                <w:sz w:val="20"/>
              </w:rPr>
              <w:t xml:space="preserve"> </w:t>
            </w:r>
            <w:r>
              <w:rPr>
                <w:w w:val="105"/>
                <w:sz w:val="20"/>
              </w:rPr>
              <w:t>or</w:t>
            </w:r>
            <w:r>
              <w:rPr>
                <w:spacing w:val="-17"/>
                <w:w w:val="105"/>
                <w:sz w:val="20"/>
              </w:rPr>
              <w:t xml:space="preserve"> </w:t>
            </w:r>
            <w:r>
              <w:rPr>
                <w:w w:val="105"/>
                <w:sz w:val="20"/>
              </w:rPr>
              <w:t>approval</w:t>
            </w:r>
            <w:r>
              <w:rPr>
                <w:spacing w:val="-14"/>
                <w:w w:val="105"/>
                <w:sz w:val="20"/>
              </w:rPr>
              <w:t xml:space="preserve"> </w:t>
            </w:r>
            <w:r>
              <w:rPr>
                <w:w w:val="105"/>
                <w:sz w:val="20"/>
              </w:rPr>
              <w:t>workflow</w:t>
            </w:r>
            <w:r>
              <w:rPr>
                <w:spacing w:val="-16"/>
                <w:w w:val="105"/>
                <w:sz w:val="20"/>
              </w:rPr>
              <w:t xml:space="preserve"> </w:t>
            </w:r>
            <w:r>
              <w:rPr>
                <w:spacing w:val="-2"/>
                <w:w w:val="105"/>
                <w:sz w:val="20"/>
              </w:rPr>
              <w:t>exists</w:t>
            </w:r>
          </w:p>
        </w:tc>
      </w:tr>
      <w:tr w:rsidR="00EB3512" w14:paraId="31FBA48B" w14:textId="77777777">
        <w:trPr>
          <w:trHeight w:val="797"/>
        </w:trPr>
        <w:tc>
          <w:tcPr>
            <w:tcW w:w="1912" w:type="dxa"/>
            <w:tcBorders>
              <w:top w:val="single" w:sz="6" w:space="0" w:color="000000"/>
              <w:left w:val="single" w:sz="12" w:space="0" w:color="000000"/>
              <w:bottom w:val="nil"/>
              <w:right w:val="single" w:sz="6" w:space="0" w:color="000000"/>
            </w:tcBorders>
          </w:tcPr>
          <w:p w14:paraId="458C1086"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right w:val="single" w:sz="12" w:space="0" w:color="000000"/>
            </w:tcBorders>
          </w:tcPr>
          <w:p w14:paraId="2962CD6E" w14:textId="77777777" w:rsidR="00EB3512" w:rsidRDefault="00000000">
            <w:pPr>
              <w:pStyle w:val="TableParagraph"/>
              <w:numPr>
                <w:ilvl w:val="0"/>
                <w:numId w:val="33"/>
              </w:numPr>
              <w:tabs>
                <w:tab w:val="left" w:pos="782"/>
              </w:tabs>
              <w:spacing w:before="2"/>
              <w:rPr>
                <w:b/>
                <w:sz w:val="20"/>
              </w:rPr>
            </w:pPr>
            <w:r>
              <w:rPr>
                <w:b/>
                <w:sz w:val="20"/>
              </w:rPr>
              <w:t>Inventory</w:t>
            </w:r>
            <w:r>
              <w:rPr>
                <w:b/>
                <w:spacing w:val="27"/>
                <w:sz w:val="20"/>
              </w:rPr>
              <w:t xml:space="preserve"> </w:t>
            </w:r>
            <w:r>
              <w:rPr>
                <w:b/>
                <w:spacing w:val="-2"/>
                <w:sz w:val="20"/>
              </w:rPr>
              <w:t>Management</w:t>
            </w:r>
          </w:p>
          <w:p w14:paraId="4E6FCC40" w14:textId="77777777" w:rsidR="00EB3512" w:rsidRDefault="00000000">
            <w:pPr>
              <w:pStyle w:val="TableParagraph"/>
              <w:numPr>
                <w:ilvl w:val="0"/>
                <w:numId w:val="32"/>
              </w:numPr>
              <w:tabs>
                <w:tab w:val="left" w:pos="665"/>
                <w:tab w:val="left" w:pos="798"/>
              </w:tabs>
              <w:spacing w:before="30" w:line="240" w:lineRule="atLeast"/>
              <w:ind w:right="1102" w:hanging="267"/>
              <w:rPr>
                <w:sz w:val="20"/>
              </w:rPr>
            </w:pPr>
            <w:r>
              <w:rPr>
                <w:sz w:val="20"/>
              </w:rPr>
              <w:tab/>
            </w:r>
            <w:r>
              <w:rPr>
                <w:w w:val="105"/>
                <w:sz w:val="20"/>
              </w:rPr>
              <w:t>Stock</w:t>
            </w:r>
            <w:r>
              <w:rPr>
                <w:spacing w:val="-17"/>
                <w:w w:val="105"/>
                <w:sz w:val="20"/>
              </w:rPr>
              <w:t xml:space="preserve"> </w:t>
            </w:r>
            <w:r>
              <w:rPr>
                <w:w w:val="105"/>
                <w:sz w:val="20"/>
              </w:rPr>
              <w:t>maintained</w:t>
            </w:r>
            <w:r>
              <w:rPr>
                <w:spacing w:val="-17"/>
                <w:w w:val="105"/>
                <w:sz w:val="20"/>
              </w:rPr>
              <w:t xml:space="preserve"> </w:t>
            </w:r>
            <w:r>
              <w:rPr>
                <w:w w:val="105"/>
                <w:sz w:val="20"/>
              </w:rPr>
              <w:t>for</w:t>
            </w:r>
            <w:r>
              <w:rPr>
                <w:spacing w:val="-17"/>
                <w:w w:val="105"/>
                <w:sz w:val="20"/>
              </w:rPr>
              <w:t xml:space="preserve"> </w:t>
            </w:r>
            <w:r>
              <w:rPr>
                <w:w w:val="105"/>
                <w:sz w:val="20"/>
              </w:rPr>
              <w:t>15–20</w:t>
            </w:r>
            <w:r>
              <w:rPr>
                <w:spacing w:val="-17"/>
                <w:w w:val="105"/>
                <w:sz w:val="20"/>
              </w:rPr>
              <w:t xml:space="preserve"> </w:t>
            </w:r>
            <w:r>
              <w:rPr>
                <w:w w:val="105"/>
                <w:sz w:val="20"/>
              </w:rPr>
              <w:t>days</w:t>
            </w:r>
            <w:r>
              <w:rPr>
                <w:spacing w:val="-16"/>
                <w:w w:val="105"/>
                <w:sz w:val="20"/>
              </w:rPr>
              <w:t xml:space="preserve"> </w:t>
            </w:r>
            <w:r>
              <w:rPr>
                <w:w w:val="105"/>
                <w:sz w:val="20"/>
              </w:rPr>
              <w:t>as</w:t>
            </w:r>
            <w:r>
              <w:rPr>
                <w:spacing w:val="-13"/>
                <w:w w:val="105"/>
                <w:sz w:val="20"/>
              </w:rPr>
              <w:t xml:space="preserve"> </w:t>
            </w:r>
            <w:r>
              <w:rPr>
                <w:w w:val="105"/>
                <w:sz w:val="20"/>
              </w:rPr>
              <w:t>per</w:t>
            </w:r>
            <w:r>
              <w:rPr>
                <w:spacing w:val="-15"/>
                <w:w w:val="105"/>
                <w:sz w:val="20"/>
              </w:rPr>
              <w:t xml:space="preserve"> </w:t>
            </w:r>
            <w:r>
              <w:rPr>
                <w:w w:val="105"/>
                <w:sz w:val="20"/>
              </w:rPr>
              <w:t xml:space="preserve">MSIL </w:t>
            </w:r>
            <w:r>
              <w:rPr>
                <w:spacing w:val="-2"/>
                <w:w w:val="105"/>
                <w:sz w:val="20"/>
              </w:rPr>
              <w:t>guidelines.</w:t>
            </w:r>
          </w:p>
        </w:tc>
      </w:tr>
    </w:tbl>
    <w:p w14:paraId="1DE4348D" w14:textId="77777777" w:rsidR="00EB3512" w:rsidRDefault="00EB3512">
      <w:pPr>
        <w:pStyle w:val="TableParagraph"/>
        <w:spacing w:line="240" w:lineRule="atLeast"/>
        <w:rPr>
          <w:sz w:val="20"/>
        </w:rPr>
        <w:sectPr w:rsidR="00EB3512">
          <w:pgSz w:w="12240" w:h="15840"/>
          <w:pgMar w:top="1340" w:right="720" w:bottom="740" w:left="1080" w:header="689" w:footer="541" w:gutter="0"/>
          <w:cols w:space="720"/>
        </w:sectPr>
      </w:pPr>
    </w:p>
    <w:p w14:paraId="56C0C6B5"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157E11F9" w14:textId="77777777">
        <w:trPr>
          <w:trHeight w:val="255"/>
        </w:trPr>
        <w:tc>
          <w:tcPr>
            <w:tcW w:w="8442" w:type="dxa"/>
            <w:gridSpan w:val="2"/>
            <w:tcBorders>
              <w:bottom w:val="single" w:sz="6" w:space="0" w:color="000000"/>
            </w:tcBorders>
            <w:shd w:val="clear" w:color="auto" w:fill="D8D8D8"/>
          </w:tcPr>
          <w:p w14:paraId="3C940484"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14C7463A" w14:textId="77777777">
        <w:trPr>
          <w:trHeight w:val="523"/>
        </w:trPr>
        <w:tc>
          <w:tcPr>
            <w:tcW w:w="1912" w:type="dxa"/>
            <w:vMerge w:val="restart"/>
            <w:tcBorders>
              <w:top w:val="single" w:sz="6" w:space="0" w:color="000000"/>
              <w:bottom w:val="single" w:sz="6" w:space="0" w:color="000000"/>
              <w:right w:val="single" w:sz="6" w:space="0" w:color="000000"/>
            </w:tcBorders>
          </w:tcPr>
          <w:p w14:paraId="20844504"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0D586FD7" w14:textId="77777777" w:rsidR="00EB3512" w:rsidRDefault="00000000">
            <w:pPr>
              <w:pStyle w:val="TableParagraph"/>
              <w:numPr>
                <w:ilvl w:val="0"/>
                <w:numId w:val="31"/>
              </w:numPr>
              <w:tabs>
                <w:tab w:val="left" w:pos="799"/>
              </w:tabs>
              <w:spacing w:before="1" w:line="250" w:lineRule="atLeast"/>
              <w:ind w:right="887"/>
              <w:rPr>
                <w:sz w:val="20"/>
              </w:rPr>
            </w:pPr>
            <w:r>
              <w:rPr>
                <w:w w:val="105"/>
                <w:sz w:val="20"/>
              </w:rPr>
              <w:t>Liquor</w:t>
            </w:r>
            <w:r>
              <w:rPr>
                <w:spacing w:val="-17"/>
                <w:w w:val="105"/>
                <w:sz w:val="20"/>
              </w:rPr>
              <w:t xml:space="preserve"> </w:t>
            </w:r>
            <w:r>
              <w:rPr>
                <w:w w:val="105"/>
                <w:sz w:val="20"/>
              </w:rPr>
              <w:t>bottle</w:t>
            </w:r>
            <w:r>
              <w:rPr>
                <w:spacing w:val="-17"/>
                <w:w w:val="105"/>
                <w:sz w:val="20"/>
              </w:rPr>
              <w:t xml:space="preserve"> </w:t>
            </w:r>
            <w:r>
              <w:rPr>
                <w:w w:val="105"/>
                <w:sz w:val="20"/>
              </w:rPr>
              <w:t>aging</w:t>
            </w:r>
            <w:r>
              <w:rPr>
                <w:spacing w:val="-17"/>
                <w:w w:val="105"/>
                <w:sz w:val="20"/>
              </w:rPr>
              <w:t xml:space="preserve"> </w:t>
            </w:r>
            <w:r>
              <w:rPr>
                <w:w w:val="105"/>
                <w:sz w:val="20"/>
              </w:rPr>
              <w:t>is</w:t>
            </w:r>
            <w:r>
              <w:rPr>
                <w:spacing w:val="-16"/>
                <w:w w:val="105"/>
                <w:sz w:val="20"/>
              </w:rPr>
              <w:t xml:space="preserve"> </w:t>
            </w:r>
            <w:r>
              <w:rPr>
                <w:w w:val="105"/>
                <w:sz w:val="20"/>
              </w:rPr>
              <w:t>tracked</w:t>
            </w:r>
            <w:r>
              <w:rPr>
                <w:spacing w:val="-17"/>
                <w:w w:val="105"/>
                <w:sz w:val="20"/>
              </w:rPr>
              <w:t xml:space="preserve"> </w:t>
            </w:r>
            <w:r>
              <w:rPr>
                <w:w w:val="105"/>
                <w:sz w:val="20"/>
              </w:rPr>
              <w:t>using</w:t>
            </w:r>
            <w:r>
              <w:rPr>
                <w:spacing w:val="-15"/>
                <w:w w:val="105"/>
                <w:sz w:val="20"/>
              </w:rPr>
              <w:t xml:space="preserve"> </w:t>
            </w:r>
            <w:r>
              <w:rPr>
                <w:w w:val="105"/>
                <w:sz w:val="20"/>
              </w:rPr>
              <w:t>the</w:t>
            </w:r>
            <w:r>
              <w:rPr>
                <w:spacing w:val="-17"/>
                <w:w w:val="105"/>
                <w:sz w:val="20"/>
              </w:rPr>
              <w:t xml:space="preserve"> </w:t>
            </w:r>
            <w:r>
              <w:rPr>
                <w:w w:val="105"/>
                <w:sz w:val="20"/>
              </w:rPr>
              <w:t xml:space="preserve">existing </w:t>
            </w:r>
            <w:r>
              <w:rPr>
                <w:spacing w:val="-2"/>
                <w:w w:val="105"/>
                <w:sz w:val="20"/>
              </w:rPr>
              <w:t>software</w:t>
            </w:r>
          </w:p>
        </w:tc>
      </w:tr>
      <w:tr w:rsidR="00EB3512" w14:paraId="5FCEC48D" w14:textId="77777777">
        <w:trPr>
          <w:trHeight w:val="1059"/>
        </w:trPr>
        <w:tc>
          <w:tcPr>
            <w:tcW w:w="1912" w:type="dxa"/>
            <w:vMerge/>
            <w:tcBorders>
              <w:top w:val="nil"/>
              <w:bottom w:val="single" w:sz="6" w:space="0" w:color="000000"/>
              <w:right w:val="single" w:sz="6" w:space="0" w:color="000000"/>
            </w:tcBorders>
          </w:tcPr>
          <w:p w14:paraId="3BDDDE9C"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9B1E1B6" w14:textId="77777777" w:rsidR="00EB3512" w:rsidRDefault="00000000">
            <w:pPr>
              <w:pStyle w:val="TableParagraph"/>
              <w:numPr>
                <w:ilvl w:val="0"/>
                <w:numId w:val="30"/>
              </w:numPr>
              <w:tabs>
                <w:tab w:val="left" w:pos="782"/>
              </w:tabs>
              <w:spacing w:before="4"/>
              <w:rPr>
                <w:b/>
                <w:sz w:val="20"/>
              </w:rPr>
            </w:pPr>
            <w:r>
              <w:rPr>
                <w:b/>
                <w:spacing w:val="-2"/>
                <w:w w:val="105"/>
                <w:sz w:val="20"/>
              </w:rPr>
              <w:t>Transportation</w:t>
            </w:r>
          </w:p>
          <w:p w14:paraId="482CD131" w14:textId="77777777" w:rsidR="00EB3512" w:rsidRDefault="00000000">
            <w:pPr>
              <w:pStyle w:val="TableParagraph"/>
              <w:numPr>
                <w:ilvl w:val="0"/>
                <w:numId w:val="29"/>
              </w:numPr>
              <w:tabs>
                <w:tab w:val="left" w:pos="664"/>
              </w:tabs>
              <w:spacing w:before="29"/>
              <w:ind w:left="664" w:hanging="266"/>
              <w:rPr>
                <w:sz w:val="20"/>
              </w:rPr>
            </w:pPr>
            <w:r>
              <w:rPr>
                <w:w w:val="105"/>
                <w:sz w:val="20"/>
              </w:rPr>
              <w:t>Managed</w:t>
            </w:r>
            <w:r>
              <w:rPr>
                <w:spacing w:val="-14"/>
                <w:w w:val="105"/>
                <w:sz w:val="20"/>
              </w:rPr>
              <w:t xml:space="preserve"> </w:t>
            </w:r>
            <w:r>
              <w:rPr>
                <w:w w:val="105"/>
                <w:sz w:val="20"/>
              </w:rPr>
              <w:t>by</w:t>
            </w:r>
            <w:r>
              <w:rPr>
                <w:spacing w:val="-15"/>
                <w:w w:val="105"/>
                <w:sz w:val="20"/>
              </w:rPr>
              <w:t xml:space="preserve"> </w:t>
            </w:r>
            <w:r>
              <w:rPr>
                <w:w w:val="105"/>
                <w:sz w:val="20"/>
              </w:rPr>
              <w:t>a</w:t>
            </w:r>
            <w:r>
              <w:rPr>
                <w:spacing w:val="-14"/>
                <w:w w:val="105"/>
                <w:sz w:val="20"/>
              </w:rPr>
              <w:t xml:space="preserve"> </w:t>
            </w:r>
            <w:r>
              <w:rPr>
                <w:w w:val="105"/>
                <w:sz w:val="20"/>
              </w:rPr>
              <w:t>separate</w:t>
            </w:r>
            <w:r>
              <w:rPr>
                <w:spacing w:val="-14"/>
                <w:w w:val="105"/>
                <w:sz w:val="20"/>
              </w:rPr>
              <w:t xml:space="preserve"> </w:t>
            </w:r>
            <w:r>
              <w:rPr>
                <w:spacing w:val="-2"/>
                <w:w w:val="105"/>
                <w:sz w:val="20"/>
              </w:rPr>
              <w:t>department.</w:t>
            </w:r>
          </w:p>
          <w:p w14:paraId="7A6228FA" w14:textId="77777777" w:rsidR="00EB3512" w:rsidRDefault="00000000">
            <w:pPr>
              <w:pStyle w:val="TableParagraph"/>
              <w:numPr>
                <w:ilvl w:val="0"/>
                <w:numId w:val="29"/>
              </w:numPr>
              <w:tabs>
                <w:tab w:val="left" w:pos="664"/>
              </w:tabs>
              <w:spacing w:before="13"/>
              <w:ind w:left="664" w:hanging="266"/>
              <w:rPr>
                <w:sz w:val="20"/>
              </w:rPr>
            </w:pPr>
            <w:r>
              <w:rPr>
                <w:w w:val="105"/>
                <w:sz w:val="20"/>
              </w:rPr>
              <w:t>Quantity</w:t>
            </w:r>
            <w:r>
              <w:rPr>
                <w:spacing w:val="-16"/>
                <w:w w:val="105"/>
                <w:sz w:val="20"/>
              </w:rPr>
              <w:t xml:space="preserve"> </w:t>
            </w:r>
            <w:r>
              <w:rPr>
                <w:w w:val="105"/>
                <w:sz w:val="20"/>
              </w:rPr>
              <w:t>details</w:t>
            </w:r>
            <w:r>
              <w:rPr>
                <w:spacing w:val="-16"/>
                <w:w w:val="105"/>
                <w:sz w:val="20"/>
              </w:rPr>
              <w:t xml:space="preserve"> </w:t>
            </w:r>
            <w:r>
              <w:rPr>
                <w:w w:val="105"/>
                <w:sz w:val="20"/>
              </w:rPr>
              <w:t>shared</w:t>
            </w:r>
            <w:r>
              <w:rPr>
                <w:spacing w:val="-16"/>
                <w:w w:val="105"/>
                <w:sz w:val="20"/>
              </w:rPr>
              <w:t xml:space="preserve"> </w:t>
            </w:r>
            <w:r>
              <w:rPr>
                <w:w w:val="105"/>
                <w:sz w:val="20"/>
              </w:rPr>
              <w:t>via</w:t>
            </w:r>
            <w:r>
              <w:rPr>
                <w:spacing w:val="-16"/>
                <w:w w:val="105"/>
                <w:sz w:val="20"/>
              </w:rPr>
              <w:t xml:space="preserve"> </w:t>
            </w:r>
            <w:r>
              <w:rPr>
                <w:spacing w:val="-2"/>
                <w:w w:val="105"/>
                <w:sz w:val="20"/>
              </w:rPr>
              <w:t>message/indent.</w:t>
            </w:r>
          </w:p>
          <w:p w14:paraId="22CAF968" w14:textId="77777777" w:rsidR="00EB3512" w:rsidRDefault="00000000">
            <w:pPr>
              <w:pStyle w:val="TableParagraph"/>
              <w:numPr>
                <w:ilvl w:val="0"/>
                <w:numId w:val="29"/>
              </w:numPr>
              <w:tabs>
                <w:tab w:val="left" w:pos="664"/>
              </w:tabs>
              <w:spacing w:before="13" w:line="235" w:lineRule="exact"/>
              <w:ind w:left="664" w:hanging="266"/>
              <w:rPr>
                <w:sz w:val="20"/>
              </w:rPr>
            </w:pPr>
            <w:r>
              <w:rPr>
                <w:sz w:val="20"/>
              </w:rPr>
              <w:t>Transportation</w:t>
            </w:r>
            <w:r>
              <w:rPr>
                <w:spacing w:val="20"/>
                <w:sz w:val="20"/>
              </w:rPr>
              <w:t xml:space="preserve"> </w:t>
            </w:r>
            <w:r>
              <w:rPr>
                <w:sz w:val="20"/>
              </w:rPr>
              <w:t>is</w:t>
            </w:r>
            <w:r>
              <w:rPr>
                <w:spacing w:val="21"/>
                <w:sz w:val="20"/>
              </w:rPr>
              <w:t xml:space="preserve"> </w:t>
            </w:r>
            <w:r>
              <w:rPr>
                <w:sz w:val="20"/>
              </w:rPr>
              <w:t>outside</w:t>
            </w:r>
            <w:r>
              <w:rPr>
                <w:spacing w:val="24"/>
                <w:sz w:val="20"/>
              </w:rPr>
              <w:t xml:space="preserve"> </w:t>
            </w:r>
            <w:r>
              <w:rPr>
                <w:sz w:val="20"/>
              </w:rPr>
              <w:t>MSIL’s</w:t>
            </w:r>
            <w:r>
              <w:rPr>
                <w:spacing w:val="23"/>
                <w:sz w:val="20"/>
              </w:rPr>
              <w:t xml:space="preserve"> </w:t>
            </w:r>
            <w:r>
              <w:rPr>
                <w:sz w:val="20"/>
              </w:rPr>
              <w:t>operational</w:t>
            </w:r>
            <w:r>
              <w:rPr>
                <w:spacing w:val="21"/>
                <w:sz w:val="20"/>
              </w:rPr>
              <w:t xml:space="preserve"> </w:t>
            </w:r>
            <w:r>
              <w:rPr>
                <w:spacing w:val="-4"/>
                <w:sz w:val="20"/>
              </w:rPr>
              <w:t>scope</w:t>
            </w:r>
          </w:p>
        </w:tc>
      </w:tr>
      <w:tr w:rsidR="00EB3512" w14:paraId="532EC78A" w14:textId="77777777">
        <w:trPr>
          <w:trHeight w:val="2631"/>
        </w:trPr>
        <w:tc>
          <w:tcPr>
            <w:tcW w:w="1912" w:type="dxa"/>
            <w:vMerge/>
            <w:tcBorders>
              <w:top w:val="nil"/>
              <w:bottom w:val="single" w:sz="6" w:space="0" w:color="000000"/>
              <w:right w:val="single" w:sz="6" w:space="0" w:color="000000"/>
            </w:tcBorders>
          </w:tcPr>
          <w:p w14:paraId="1A5730CA"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DF76783" w14:textId="77777777" w:rsidR="00EB3512" w:rsidRDefault="00000000">
            <w:pPr>
              <w:pStyle w:val="TableParagraph"/>
              <w:numPr>
                <w:ilvl w:val="0"/>
                <w:numId w:val="28"/>
              </w:numPr>
              <w:tabs>
                <w:tab w:val="left" w:pos="782"/>
              </w:tabs>
              <w:spacing w:before="2"/>
              <w:rPr>
                <w:b/>
                <w:sz w:val="20"/>
              </w:rPr>
            </w:pPr>
            <w:r>
              <w:rPr>
                <w:b/>
                <w:sz w:val="20"/>
              </w:rPr>
              <w:t>Software</w:t>
            </w:r>
            <w:r>
              <w:rPr>
                <w:b/>
                <w:spacing w:val="22"/>
                <w:sz w:val="20"/>
              </w:rPr>
              <w:t xml:space="preserve"> </w:t>
            </w:r>
            <w:r>
              <w:rPr>
                <w:b/>
                <w:spacing w:val="-2"/>
                <w:sz w:val="20"/>
              </w:rPr>
              <w:t>Usage</w:t>
            </w:r>
          </w:p>
          <w:p w14:paraId="374AD3EC" w14:textId="77777777" w:rsidR="00EB3512" w:rsidRDefault="00000000">
            <w:pPr>
              <w:pStyle w:val="TableParagraph"/>
              <w:numPr>
                <w:ilvl w:val="0"/>
                <w:numId w:val="27"/>
              </w:numPr>
              <w:tabs>
                <w:tab w:val="left" w:pos="533"/>
                <w:tab w:val="left" w:pos="730"/>
              </w:tabs>
              <w:spacing w:before="30" w:line="252" w:lineRule="auto"/>
              <w:ind w:right="476" w:hanging="135"/>
              <w:rPr>
                <w:sz w:val="20"/>
              </w:rPr>
            </w:pPr>
            <w:r>
              <w:rPr>
                <w:sz w:val="20"/>
              </w:rPr>
              <w:tab/>
            </w:r>
            <w:r>
              <w:rPr>
                <w:w w:val="105"/>
                <w:sz w:val="20"/>
              </w:rPr>
              <w:t>Existing</w:t>
            </w:r>
            <w:r>
              <w:rPr>
                <w:spacing w:val="-16"/>
                <w:w w:val="105"/>
                <w:sz w:val="20"/>
              </w:rPr>
              <w:t xml:space="preserve"> </w:t>
            </w:r>
            <w:r>
              <w:rPr>
                <w:w w:val="105"/>
                <w:sz w:val="20"/>
              </w:rPr>
              <w:t>software</w:t>
            </w:r>
            <w:r>
              <w:rPr>
                <w:spacing w:val="-15"/>
                <w:w w:val="105"/>
                <w:sz w:val="20"/>
              </w:rPr>
              <w:t xml:space="preserve"> </w:t>
            </w:r>
            <w:r>
              <w:rPr>
                <w:w w:val="105"/>
                <w:sz w:val="20"/>
              </w:rPr>
              <w:t>in</w:t>
            </w:r>
            <w:r>
              <w:rPr>
                <w:spacing w:val="-16"/>
                <w:w w:val="105"/>
                <w:sz w:val="20"/>
              </w:rPr>
              <w:t xml:space="preserve"> </w:t>
            </w:r>
            <w:r>
              <w:rPr>
                <w:w w:val="105"/>
                <w:sz w:val="20"/>
              </w:rPr>
              <w:t>use</w:t>
            </w:r>
            <w:r>
              <w:rPr>
                <w:spacing w:val="-16"/>
                <w:w w:val="105"/>
                <w:sz w:val="20"/>
              </w:rPr>
              <w:t xml:space="preserve"> </w:t>
            </w:r>
            <w:r>
              <w:rPr>
                <w:w w:val="105"/>
                <w:sz w:val="20"/>
              </w:rPr>
              <w:t>since</w:t>
            </w:r>
            <w:r>
              <w:rPr>
                <w:spacing w:val="-16"/>
                <w:w w:val="105"/>
                <w:sz w:val="20"/>
              </w:rPr>
              <w:t xml:space="preserve"> </w:t>
            </w:r>
            <w:r>
              <w:rPr>
                <w:w w:val="105"/>
                <w:sz w:val="20"/>
              </w:rPr>
              <w:t>2010;</w:t>
            </w:r>
            <w:r>
              <w:rPr>
                <w:spacing w:val="-15"/>
                <w:w w:val="105"/>
                <w:sz w:val="20"/>
              </w:rPr>
              <w:t xml:space="preserve"> </w:t>
            </w:r>
            <w:r>
              <w:rPr>
                <w:w w:val="105"/>
                <w:sz w:val="20"/>
              </w:rPr>
              <w:t>updated</w:t>
            </w:r>
            <w:r>
              <w:rPr>
                <w:spacing w:val="-16"/>
                <w:w w:val="105"/>
                <w:sz w:val="20"/>
              </w:rPr>
              <w:t xml:space="preserve"> </w:t>
            </w:r>
            <w:r>
              <w:rPr>
                <w:w w:val="105"/>
                <w:sz w:val="20"/>
              </w:rPr>
              <w:t>as</w:t>
            </w:r>
            <w:r>
              <w:rPr>
                <w:spacing w:val="-13"/>
                <w:w w:val="105"/>
                <w:sz w:val="20"/>
              </w:rPr>
              <w:t xml:space="preserve"> </w:t>
            </w:r>
            <w:r>
              <w:rPr>
                <w:w w:val="105"/>
                <w:sz w:val="20"/>
              </w:rPr>
              <w:t>and when needed</w:t>
            </w:r>
          </w:p>
          <w:p w14:paraId="4CB0DB93" w14:textId="77777777" w:rsidR="00EB3512" w:rsidRDefault="00000000">
            <w:pPr>
              <w:pStyle w:val="TableParagraph"/>
              <w:numPr>
                <w:ilvl w:val="0"/>
                <w:numId w:val="27"/>
              </w:numPr>
              <w:tabs>
                <w:tab w:val="left" w:pos="664"/>
              </w:tabs>
              <w:spacing w:before="16"/>
              <w:ind w:left="664" w:hanging="266"/>
              <w:rPr>
                <w:sz w:val="20"/>
              </w:rPr>
            </w:pPr>
            <w:r>
              <w:rPr>
                <w:sz w:val="20"/>
              </w:rPr>
              <w:t>Available</w:t>
            </w:r>
            <w:r>
              <w:rPr>
                <w:spacing w:val="19"/>
                <w:sz w:val="20"/>
              </w:rPr>
              <w:t xml:space="preserve"> </w:t>
            </w:r>
            <w:r>
              <w:rPr>
                <w:sz w:val="20"/>
              </w:rPr>
              <w:t>reports</w:t>
            </w:r>
            <w:r>
              <w:rPr>
                <w:spacing w:val="23"/>
                <w:sz w:val="20"/>
              </w:rPr>
              <w:t xml:space="preserve"> </w:t>
            </w:r>
            <w:r>
              <w:rPr>
                <w:spacing w:val="-2"/>
                <w:sz w:val="20"/>
              </w:rPr>
              <w:t>include:</w:t>
            </w:r>
          </w:p>
          <w:p w14:paraId="37E4843F" w14:textId="77777777" w:rsidR="00EB3512" w:rsidRDefault="00000000">
            <w:pPr>
              <w:pStyle w:val="TableParagraph"/>
              <w:numPr>
                <w:ilvl w:val="0"/>
                <w:numId w:val="27"/>
              </w:numPr>
              <w:tabs>
                <w:tab w:val="left" w:pos="664"/>
              </w:tabs>
              <w:spacing w:before="13"/>
              <w:ind w:left="664" w:hanging="266"/>
              <w:rPr>
                <w:sz w:val="20"/>
              </w:rPr>
            </w:pPr>
            <w:r>
              <w:rPr>
                <w:sz w:val="20"/>
              </w:rPr>
              <w:t>Item-wise</w:t>
            </w:r>
            <w:r>
              <w:rPr>
                <w:spacing w:val="23"/>
                <w:sz w:val="20"/>
              </w:rPr>
              <w:t xml:space="preserve"> </w:t>
            </w:r>
            <w:r>
              <w:rPr>
                <w:sz w:val="20"/>
              </w:rPr>
              <w:t>purchase</w:t>
            </w:r>
            <w:r>
              <w:rPr>
                <w:spacing w:val="20"/>
                <w:sz w:val="20"/>
              </w:rPr>
              <w:t xml:space="preserve"> </w:t>
            </w:r>
            <w:r>
              <w:rPr>
                <w:sz w:val="20"/>
              </w:rPr>
              <w:t>and</w:t>
            </w:r>
            <w:r>
              <w:rPr>
                <w:spacing w:val="23"/>
                <w:sz w:val="20"/>
              </w:rPr>
              <w:t xml:space="preserve"> </w:t>
            </w:r>
            <w:r>
              <w:rPr>
                <w:sz w:val="20"/>
              </w:rPr>
              <w:t>inventory</w:t>
            </w:r>
            <w:r>
              <w:rPr>
                <w:spacing w:val="21"/>
                <w:sz w:val="20"/>
              </w:rPr>
              <w:t xml:space="preserve"> </w:t>
            </w:r>
            <w:r>
              <w:rPr>
                <w:spacing w:val="-2"/>
                <w:sz w:val="20"/>
              </w:rPr>
              <w:t>reports.</w:t>
            </w:r>
          </w:p>
          <w:p w14:paraId="54B249AA" w14:textId="77777777" w:rsidR="00EB3512" w:rsidRDefault="00000000">
            <w:pPr>
              <w:pStyle w:val="TableParagraph"/>
              <w:numPr>
                <w:ilvl w:val="0"/>
                <w:numId w:val="27"/>
              </w:numPr>
              <w:tabs>
                <w:tab w:val="left" w:pos="664"/>
              </w:tabs>
              <w:spacing w:before="15"/>
              <w:ind w:left="664" w:hanging="266"/>
              <w:rPr>
                <w:sz w:val="20"/>
              </w:rPr>
            </w:pPr>
            <w:r>
              <w:rPr>
                <w:sz w:val="20"/>
              </w:rPr>
              <w:t>Outlet-specific</w:t>
            </w:r>
            <w:r>
              <w:rPr>
                <w:spacing w:val="40"/>
                <w:sz w:val="20"/>
              </w:rPr>
              <w:t xml:space="preserve"> </w:t>
            </w:r>
            <w:r>
              <w:rPr>
                <w:spacing w:val="-2"/>
                <w:sz w:val="20"/>
              </w:rPr>
              <w:t>ledger.</w:t>
            </w:r>
          </w:p>
          <w:p w14:paraId="56C0E45C" w14:textId="77777777" w:rsidR="00EB3512" w:rsidRDefault="00000000">
            <w:pPr>
              <w:pStyle w:val="TableParagraph"/>
              <w:numPr>
                <w:ilvl w:val="0"/>
                <w:numId w:val="27"/>
              </w:numPr>
              <w:tabs>
                <w:tab w:val="left" w:pos="664"/>
              </w:tabs>
              <w:spacing w:before="13"/>
              <w:ind w:left="664" w:hanging="266"/>
              <w:rPr>
                <w:sz w:val="20"/>
              </w:rPr>
            </w:pPr>
            <w:r>
              <w:rPr>
                <w:sz w:val="20"/>
              </w:rPr>
              <w:t>Distillery</w:t>
            </w:r>
            <w:r>
              <w:rPr>
                <w:spacing w:val="25"/>
                <w:sz w:val="20"/>
              </w:rPr>
              <w:t xml:space="preserve"> </w:t>
            </w:r>
            <w:r>
              <w:rPr>
                <w:spacing w:val="-2"/>
                <w:sz w:val="20"/>
              </w:rPr>
              <w:t>report.</w:t>
            </w:r>
          </w:p>
          <w:p w14:paraId="410582F3" w14:textId="77777777" w:rsidR="00EB3512" w:rsidRDefault="00000000">
            <w:pPr>
              <w:pStyle w:val="TableParagraph"/>
              <w:numPr>
                <w:ilvl w:val="0"/>
                <w:numId w:val="27"/>
              </w:numPr>
              <w:tabs>
                <w:tab w:val="left" w:pos="664"/>
              </w:tabs>
              <w:spacing w:before="13"/>
              <w:ind w:left="664" w:hanging="266"/>
              <w:rPr>
                <w:sz w:val="20"/>
              </w:rPr>
            </w:pPr>
            <w:r>
              <w:rPr>
                <w:w w:val="105"/>
                <w:sz w:val="20"/>
              </w:rPr>
              <w:t>Indent</w:t>
            </w:r>
            <w:r>
              <w:rPr>
                <w:spacing w:val="-17"/>
                <w:w w:val="105"/>
                <w:sz w:val="20"/>
              </w:rPr>
              <w:t xml:space="preserve"> </w:t>
            </w:r>
            <w:r>
              <w:rPr>
                <w:w w:val="105"/>
                <w:sz w:val="20"/>
              </w:rPr>
              <w:t>vs.</w:t>
            </w:r>
            <w:r>
              <w:rPr>
                <w:spacing w:val="-15"/>
                <w:w w:val="105"/>
                <w:sz w:val="20"/>
              </w:rPr>
              <w:t xml:space="preserve"> </w:t>
            </w:r>
            <w:r>
              <w:rPr>
                <w:w w:val="105"/>
                <w:sz w:val="20"/>
              </w:rPr>
              <w:t>purchase</w:t>
            </w:r>
            <w:r>
              <w:rPr>
                <w:spacing w:val="-16"/>
                <w:w w:val="105"/>
                <w:sz w:val="20"/>
              </w:rPr>
              <w:t xml:space="preserve"> </w:t>
            </w:r>
            <w:r>
              <w:rPr>
                <w:spacing w:val="-2"/>
                <w:w w:val="105"/>
                <w:sz w:val="20"/>
              </w:rPr>
              <w:t>comparison.</w:t>
            </w:r>
          </w:p>
          <w:p w14:paraId="0B7D82D7" w14:textId="77777777" w:rsidR="00EB3512" w:rsidRDefault="00000000">
            <w:pPr>
              <w:pStyle w:val="TableParagraph"/>
              <w:numPr>
                <w:ilvl w:val="0"/>
                <w:numId w:val="27"/>
              </w:numPr>
              <w:tabs>
                <w:tab w:val="left" w:pos="664"/>
              </w:tabs>
              <w:spacing w:before="13"/>
              <w:ind w:left="664" w:hanging="266"/>
              <w:rPr>
                <w:sz w:val="20"/>
              </w:rPr>
            </w:pPr>
            <w:r>
              <w:rPr>
                <w:w w:val="105"/>
                <w:sz w:val="20"/>
              </w:rPr>
              <w:t>Sales</w:t>
            </w:r>
            <w:r>
              <w:rPr>
                <w:spacing w:val="-13"/>
                <w:w w:val="105"/>
                <w:sz w:val="20"/>
              </w:rPr>
              <w:t xml:space="preserve"> </w:t>
            </w:r>
            <w:r>
              <w:rPr>
                <w:w w:val="105"/>
                <w:sz w:val="20"/>
              </w:rPr>
              <w:t>target</w:t>
            </w:r>
            <w:r>
              <w:rPr>
                <w:spacing w:val="-13"/>
                <w:w w:val="105"/>
                <w:sz w:val="20"/>
              </w:rPr>
              <w:t xml:space="preserve"> </w:t>
            </w:r>
            <w:r>
              <w:rPr>
                <w:w w:val="105"/>
                <w:sz w:val="20"/>
              </w:rPr>
              <w:t>and</w:t>
            </w:r>
            <w:r>
              <w:rPr>
                <w:spacing w:val="-14"/>
                <w:w w:val="105"/>
                <w:sz w:val="20"/>
              </w:rPr>
              <w:t xml:space="preserve"> </w:t>
            </w:r>
            <w:r>
              <w:rPr>
                <w:w w:val="105"/>
                <w:sz w:val="20"/>
              </w:rPr>
              <w:t>TDS</w:t>
            </w:r>
            <w:r>
              <w:rPr>
                <w:spacing w:val="-11"/>
                <w:w w:val="105"/>
                <w:sz w:val="20"/>
              </w:rPr>
              <w:t xml:space="preserve"> </w:t>
            </w:r>
            <w:r>
              <w:rPr>
                <w:spacing w:val="-2"/>
                <w:w w:val="105"/>
                <w:sz w:val="20"/>
              </w:rPr>
              <w:t>tracking.</w:t>
            </w:r>
          </w:p>
          <w:p w14:paraId="69112E6C" w14:textId="77777777" w:rsidR="00EB3512" w:rsidRDefault="00000000">
            <w:pPr>
              <w:pStyle w:val="TableParagraph"/>
              <w:numPr>
                <w:ilvl w:val="0"/>
                <w:numId w:val="27"/>
              </w:numPr>
              <w:tabs>
                <w:tab w:val="left" w:pos="664"/>
              </w:tabs>
              <w:spacing w:before="15" w:line="234" w:lineRule="exact"/>
              <w:ind w:left="664" w:hanging="266"/>
              <w:rPr>
                <w:sz w:val="20"/>
              </w:rPr>
            </w:pPr>
            <w:r>
              <w:rPr>
                <w:sz w:val="20"/>
              </w:rPr>
              <w:t>Damage</w:t>
            </w:r>
            <w:r>
              <w:rPr>
                <w:spacing w:val="24"/>
                <w:sz w:val="20"/>
              </w:rPr>
              <w:t xml:space="preserve"> </w:t>
            </w:r>
            <w:r>
              <w:rPr>
                <w:sz w:val="20"/>
              </w:rPr>
              <w:t>percentage</w:t>
            </w:r>
            <w:r>
              <w:rPr>
                <w:spacing w:val="25"/>
                <w:sz w:val="20"/>
              </w:rPr>
              <w:t xml:space="preserve"> </w:t>
            </w:r>
            <w:r>
              <w:rPr>
                <w:sz w:val="20"/>
              </w:rPr>
              <w:t>and</w:t>
            </w:r>
            <w:r>
              <w:rPr>
                <w:spacing w:val="25"/>
                <w:sz w:val="20"/>
              </w:rPr>
              <w:t xml:space="preserve"> </w:t>
            </w:r>
            <w:r>
              <w:rPr>
                <w:sz w:val="20"/>
              </w:rPr>
              <w:t>insurance</w:t>
            </w:r>
            <w:r>
              <w:rPr>
                <w:spacing w:val="25"/>
                <w:sz w:val="20"/>
              </w:rPr>
              <w:t xml:space="preserve"> </w:t>
            </w:r>
            <w:r>
              <w:rPr>
                <w:sz w:val="20"/>
              </w:rPr>
              <w:t>compensation</w:t>
            </w:r>
            <w:r>
              <w:rPr>
                <w:spacing w:val="24"/>
                <w:sz w:val="20"/>
              </w:rPr>
              <w:t xml:space="preserve"> </w:t>
            </w:r>
            <w:r>
              <w:rPr>
                <w:spacing w:val="-2"/>
                <w:sz w:val="20"/>
              </w:rPr>
              <w:t>logic</w:t>
            </w:r>
          </w:p>
        </w:tc>
      </w:tr>
      <w:tr w:rsidR="00EB3512" w14:paraId="03AAF2A2" w14:textId="77777777">
        <w:trPr>
          <w:trHeight w:val="1584"/>
        </w:trPr>
        <w:tc>
          <w:tcPr>
            <w:tcW w:w="1912" w:type="dxa"/>
            <w:vMerge/>
            <w:tcBorders>
              <w:top w:val="nil"/>
              <w:bottom w:val="single" w:sz="6" w:space="0" w:color="000000"/>
              <w:right w:val="single" w:sz="6" w:space="0" w:color="000000"/>
            </w:tcBorders>
          </w:tcPr>
          <w:p w14:paraId="44A9DEF6"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3DB5770" w14:textId="77777777" w:rsidR="00EB3512" w:rsidRDefault="00000000">
            <w:pPr>
              <w:pStyle w:val="TableParagraph"/>
              <w:numPr>
                <w:ilvl w:val="0"/>
                <w:numId w:val="26"/>
              </w:numPr>
              <w:tabs>
                <w:tab w:val="left" w:pos="782"/>
              </w:tabs>
              <w:spacing w:before="4"/>
              <w:rPr>
                <w:b/>
                <w:sz w:val="20"/>
              </w:rPr>
            </w:pPr>
            <w:r>
              <w:rPr>
                <w:b/>
                <w:sz w:val="20"/>
              </w:rPr>
              <w:t>Attendance</w:t>
            </w:r>
            <w:r>
              <w:rPr>
                <w:b/>
                <w:spacing w:val="31"/>
                <w:sz w:val="20"/>
              </w:rPr>
              <w:t xml:space="preserve"> </w:t>
            </w:r>
            <w:r>
              <w:rPr>
                <w:b/>
                <w:spacing w:val="-2"/>
                <w:sz w:val="20"/>
              </w:rPr>
              <w:t>Tracking</w:t>
            </w:r>
          </w:p>
          <w:p w14:paraId="50B635E2" w14:textId="77777777" w:rsidR="00EB3512" w:rsidRDefault="00000000">
            <w:pPr>
              <w:pStyle w:val="TableParagraph"/>
              <w:numPr>
                <w:ilvl w:val="0"/>
                <w:numId w:val="25"/>
              </w:numPr>
              <w:tabs>
                <w:tab w:val="left" w:pos="665"/>
              </w:tabs>
              <w:spacing w:before="29" w:line="252" w:lineRule="auto"/>
              <w:ind w:right="1100"/>
              <w:rPr>
                <w:sz w:val="20"/>
              </w:rPr>
            </w:pPr>
            <w:r>
              <w:rPr>
                <w:spacing w:val="-2"/>
                <w:w w:val="105"/>
                <w:sz w:val="20"/>
              </w:rPr>
              <w:t>Manual</w:t>
            </w:r>
            <w:r>
              <w:rPr>
                <w:spacing w:val="-6"/>
                <w:w w:val="105"/>
                <w:sz w:val="20"/>
              </w:rPr>
              <w:t xml:space="preserve"> </w:t>
            </w:r>
            <w:r>
              <w:rPr>
                <w:spacing w:val="-2"/>
                <w:w w:val="105"/>
                <w:sz w:val="20"/>
              </w:rPr>
              <w:t>attendance</w:t>
            </w:r>
            <w:r>
              <w:rPr>
                <w:spacing w:val="-8"/>
                <w:w w:val="105"/>
                <w:sz w:val="20"/>
              </w:rPr>
              <w:t xml:space="preserve"> </w:t>
            </w:r>
            <w:r>
              <w:rPr>
                <w:spacing w:val="-2"/>
                <w:w w:val="105"/>
                <w:sz w:val="20"/>
              </w:rPr>
              <w:t>maintained</w:t>
            </w:r>
            <w:r>
              <w:rPr>
                <w:spacing w:val="-8"/>
                <w:w w:val="105"/>
                <w:sz w:val="20"/>
              </w:rPr>
              <w:t xml:space="preserve"> </w:t>
            </w:r>
            <w:r>
              <w:rPr>
                <w:spacing w:val="-2"/>
                <w:w w:val="105"/>
                <w:sz w:val="20"/>
              </w:rPr>
              <w:t>for</w:t>
            </w:r>
            <w:r>
              <w:rPr>
                <w:spacing w:val="-6"/>
                <w:w w:val="105"/>
                <w:sz w:val="20"/>
              </w:rPr>
              <w:t xml:space="preserve"> </w:t>
            </w:r>
            <w:r>
              <w:rPr>
                <w:spacing w:val="-2"/>
                <w:w w:val="105"/>
                <w:sz w:val="20"/>
              </w:rPr>
              <w:t>retail</w:t>
            </w:r>
            <w:r>
              <w:rPr>
                <w:spacing w:val="-6"/>
                <w:w w:val="105"/>
                <w:sz w:val="20"/>
              </w:rPr>
              <w:t xml:space="preserve"> </w:t>
            </w:r>
            <w:r>
              <w:rPr>
                <w:spacing w:val="-2"/>
                <w:w w:val="105"/>
                <w:sz w:val="20"/>
              </w:rPr>
              <w:t>outlet employees.</w:t>
            </w:r>
          </w:p>
          <w:p w14:paraId="793E02E7" w14:textId="77777777" w:rsidR="00EB3512" w:rsidRDefault="00000000">
            <w:pPr>
              <w:pStyle w:val="TableParagraph"/>
              <w:numPr>
                <w:ilvl w:val="0"/>
                <w:numId w:val="25"/>
              </w:numPr>
              <w:tabs>
                <w:tab w:val="left" w:pos="665"/>
              </w:tabs>
              <w:spacing w:before="18" w:line="252" w:lineRule="auto"/>
              <w:ind w:right="541"/>
              <w:rPr>
                <w:sz w:val="20"/>
              </w:rPr>
            </w:pPr>
            <w:r>
              <w:rPr>
                <w:w w:val="105"/>
                <w:sz w:val="20"/>
              </w:rPr>
              <w:t>Verified</w:t>
            </w:r>
            <w:r>
              <w:rPr>
                <w:spacing w:val="-17"/>
                <w:w w:val="105"/>
                <w:sz w:val="20"/>
              </w:rPr>
              <w:t xml:space="preserve"> </w:t>
            </w:r>
            <w:r>
              <w:rPr>
                <w:w w:val="105"/>
                <w:sz w:val="20"/>
              </w:rPr>
              <w:t>by</w:t>
            </w:r>
            <w:r>
              <w:rPr>
                <w:spacing w:val="-17"/>
                <w:w w:val="105"/>
                <w:sz w:val="20"/>
              </w:rPr>
              <w:t xml:space="preserve"> </w:t>
            </w:r>
            <w:r>
              <w:rPr>
                <w:w w:val="105"/>
                <w:sz w:val="20"/>
              </w:rPr>
              <w:t>HR</w:t>
            </w:r>
            <w:r>
              <w:rPr>
                <w:spacing w:val="-17"/>
                <w:w w:val="105"/>
                <w:sz w:val="20"/>
              </w:rPr>
              <w:t xml:space="preserve"> </w:t>
            </w:r>
            <w:r>
              <w:rPr>
                <w:w w:val="105"/>
                <w:sz w:val="20"/>
              </w:rPr>
              <w:t>and</w:t>
            </w:r>
            <w:r>
              <w:rPr>
                <w:spacing w:val="-17"/>
                <w:w w:val="105"/>
                <w:sz w:val="20"/>
              </w:rPr>
              <w:t xml:space="preserve"> </w:t>
            </w:r>
            <w:r>
              <w:rPr>
                <w:w w:val="105"/>
                <w:sz w:val="20"/>
              </w:rPr>
              <w:t>uploaded</w:t>
            </w:r>
            <w:r>
              <w:rPr>
                <w:spacing w:val="-16"/>
                <w:w w:val="105"/>
                <w:sz w:val="20"/>
              </w:rPr>
              <w:t xml:space="preserve"> </w:t>
            </w:r>
            <w:r>
              <w:rPr>
                <w:w w:val="105"/>
                <w:sz w:val="20"/>
              </w:rPr>
              <w:t>post-confirmation</w:t>
            </w:r>
            <w:r>
              <w:rPr>
                <w:spacing w:val="-17"/>
                <w:w w:val="105"/>
                <w:sz w:val="20"/>
              </w:rPr>
              <w:t xml:space="preserve"> </w:t>
            </w:r>
            <w:r>
              <w:rPr>
                <w:w w:val="105"/>
                <w:sz w:val="20"/>
              </w:rPr>
              <w:t>from District Liaisoning Officer (DLO).</w:t>
            </w:r>
          </w:p>
          <w:p w14:paraId="5B025605" w14:textId="77777777" w:rsidR="00EB3512" w:rsidRDefault="00000000">
            <w:pPr>
              <w:pStyle w:val="TableParagraph"/>
              <w:numPr>
                <w:ilvl w:val="0"/>
                <w:numId w:val="25"/>
              </w:numPr>
              <w:tabs>
                <w:tab w:val="left" w:pos="664"/>
              </w:tabs>
              <w:spacing w:before="17" w:line="235" w:lineRule="exact"/>
              <w:ind w:left="664" w:hanging="266"/>
              <w:rPr>
                <w:sz w:val="20"/>
              </w:rPr>
            </w:pPr>
            <w:r>
              <w:rPr>
                <w:w w:val="105"/>
                <w:sz w:val="20"/>
              </w:rPr>
              <w:t>Identified</w:t>
            </w:r>
            <w:r>
              <w:rPr>
                <w:spacing w:val="-15"/>
                <w:w w:val="105"/>
                <w:sz w:val="20"/>
              </w:rPr>
              <w:t xml:space="preserve"> </w:t>
            </w:r>
            <w:r>
              <w:rPr>
                <w:w w:val="105"/>
                <w:sz w:val="20"/>
              </w:rPr>
              <w:t>as</w:t>
            </w:r>
            <w:r>
              <w:rPr>
                <w:spacing w:val="-13"/>
                <w:w w:val="105"/>
                <w:sz w:val="20"/>
              </w:rPr>
              <w:t xml:space="preserve"> </w:t>
            </w:r>
            <w:r>
              <w:rPr>
                <w:w w:val="105"/>
                <w:sz w:val="20"/>
              </w:rPr>
              <w:t>a</w:t>
            </w:r>
            <w:r>
              <w:rPr>
                <w:spacing w:val="-12"/>
                <w:w w:val="105"/>
                <w:sz w:val="20"/>
              </w:rPr>
              <w:t xml:space="preserve"> </w:t>
            </w:r>
            <w:r>
              <w:rPr>
                <w:w w:val="105"/>
                <w:sz w:val="20"/>
              </w:rPr>
              <w:t>major</w:t>
            </w:r>
            <w:r>
              <w:rPr>
                <w:spacing w:val="-13"/>
                <w:w w:val="105"/>
                <w:sz w:val="20"/>
              </w:rPr>
              <w:t xml:space="preserve"> </w:t>
            </w:r>
            <w:r>
              <w:rPr>
                <w:w w:val="105"/>
                <w:sz w:val="20"/>
              </w:rPr>
              <w:t>drawback</w:t>
            </w:r>
            <w:r>
              <w:rPr>
                <w:spacing w:val="-14"/>
                <w:w w:val="105"/>
                <w:sz w:val="20"/>
              </w:rPr>
              <w:t xml:space="preserve"> </w:t>
            </w:r>
            <w:r>
              <w:rPr>
                <w:w w:val="105"/>
                <w:sz w:val="20"/>
              </w:rPr>
              <w:t>due</w:t>
            </w:r>
            <w:r>
              <w:rPr>
                <w:spacing w:val="-13"/>
                <w:w w:val="105"/>
                <w:sz w:val="20"/>
              </w:rPr>
              <w:t xml:space="preserve"> </w:t>
            </w:r>
            <w:r>
              <w:rPr>
                <w:w w:val="105"/>
                <w:sz w:val="20"/>
              </w:rPr>
              <w:t>to</w:t>
            </w:r>
            <w:r>
              <w:rPr>
                <w:spacing w:val="-13"/>
                <w:w w:val="105"/>
                <w:sz w:val="20"/>
              </w:rPr>
              <w:t xml:space="preserve"> </w:t>
            </w:r>
            <w:r>
              <w:rPr>
                <w:spacing w:val="-2"/>
                <w:w w:val="105"/>
                <w:sz w:val="20"/>
              </w:rPr>
              <w:t>inefficiencies</w:t>
            </w:r>
          </w:p>
        </w:tc>
      </w:tr>
      <w:tr w:rsidR="00EB3512" w14:paraId="44E311DB" w14:textId="77777777">
        <w:trPr>
          <w:trHeight w:val="1059"/>
        </w:trPr>
        <w:tc>
          <w:tcPr>
            <w:tcW w:w="1912" w:type="dxa"/>
            <w:vMerge/>
            <w:tcBorders>
              <w:top w:val="nil"/>
              <w:bottom w:val="single" w:sz="6" w:space="0" w:color="000000"/>
              <w:right w:val="single" w:sz="6" w:space="0" w:color="000000"/>
            </w:tcBorders>
          </w:tcPr>
          <w:p w14:paraId="502AEB25"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98BD06C" w14:textId="77777777" w:rsidR="00EB3512" w:rsidRDefault="00000000">
            <w:pPr>
              <w:pStyle w:val="TableParagraph"/>
              <w:numPr>
                <w:ilvl w:val="0"/>
                <w:numId w:val="24"/>
              </w:numPr>
              <w:tabs>
                <w:tab w:val="left" w:pos="782"/>
              </w:tabs>
              <w:spacing w:before="2"/>
              <w:rPr>
                <w:b/>
                <w:sz w:val="20"/>
              </w:rPr>
            </w:pPr>
            <w:r>
              <w:rPr>
                <w:b/>
                <w:sz w:val="20"/>
              </w:rPr>
              <w:t>Grievance</w:t>
            </w:r>
            <w:r>
              <w:rPr>
                <w:b/>
                <w:spacing w:val="27"/>
                <w:sz w:val="20"/>
              </w:rPr>
              <w:t xml:space="preserve"> </w:t>
            </w:r>
            <w:r>
              <w:rPr>
                <w:b/>
                <w:spacing w:val="-2"/>
                <w:sz w:val="20"/>
              </w:rPr>
              <w:t>Handling</w:t>
            </w:r>
          </w:p>
          <w:p w14:paraId="23C77AE1" w14:textId="77777777" w:rsidR="00EB3512" w:rsidRDefault="00000000">
            <w:pPr>
              <w:pStyle w:val="TableParagraph"/>
              <w:numPr>
                <w:ilvl w:val="0"/>
                <w:numId w:val="23"/>
              </w:numPr>
              <w:tabs>
                <w:tab w:val="left" w:pos="533"/>
                <w:tab w:val="left" w:pos="730"/>
              </w:tabs>
              <w:spacing w:before="30" w:line="252" w:lineRule="auto"/>
              <w:ind w:right="801" w:hanging="135"/>
              <w:rPr>
                <w:sz w:val="20"/>
              </w:rPr>
            </w:pPr>
            <w:r>
              <w:rPr>
                <w:sz w:val="20"/>
              </w:rPr>
              <w:tab/>
            </w:r>
            <w:r>
              <w:rPr>
                <w:w w:val="105"/>
                <w:sz w:val="20"/>
              </w:rPr>
              <w:t>MRP</w:t>
            </w:r>
            <w:r>
              <w:rPr>
                <w:spacing w:val="-17"/>
                <w:w w:val="105"/>
                <w:sz w:val="20"/>
              </w:rPr>
              <w:t xml:space="preserve"> </w:t>
            </w:r>
            <w:r>
              <w:rPr>
                <w:w w:val="105"/>
                <w:sz w:val="20"/>
              </w:rPr>
              <w:t>violations</w:t>
            </w:r>
            <w:r>
              <w:rPr>
                <w:spacing w:val="-17"/>
                <w:w w:val="105"/>
                <w:sz w:val="20"/>
              </w:rPr>
              <w:t xml:space="preserve"> </w:t>
            </w:r>
            <w:r>
              <w:rPr>
                <w:w w:val="105"/>
                <w:sz w:val="20"/>
              </w:rPr>
              <w:t>and</w:t>
            </w:r>
            <w:r>
              <w:rPr>
                <w:spacing w:val="-17"/>
                <w:w w:val="105"/>
                <w:sz w:val="20"/>
              </w:rPr>
              <w:t xml:space="preserve"> </w:t>
            </w:r>
            <w:r>
              <w:rPr>
                <w:w w:val="105"/>
                <w:sz w:val="20"/>
              </w:rPr>
              <w:t>customer</w:t>
            </w:r>
            <w:r>
              <w:rPr>
                <w:spacing w:val="-17"/>
                <w:w w:val="105"/>
                <w:sz w:val="20"/>
              </w:rPr>
              <w:t xml:space="preserve"> </w:t>
            </w:r>
            <w:r>
              <w:rPr>
                <w:w w:val="105"/>
                <w:sz w:val="20"/>
              </w:rPr>
              <w:t>queries</w:t>
            </w:r>
            <w:r>
              <w:rPr>
                <w:spacing w:val="-16"/>
                <w:w w:val="105"/>
                <w:sz w:val="20"/>
              </w:rPr>
              <w:t xml:space="preserve"> </w:t>
            </w:r>
            <w:r>
              <w:rPr>
                <w:w w:val="105"/>
                <w:sz w:val="20"/>
              </w:rPr>
              <w:t>are</w:t>
            </w:r>
            <w:r>
              <w:rPr>
                <w:spacing w:val="-17"/>
                <w:w w:val="105"/>
                <w:sz w:val="20"/>
              </w:rPr>
              <w:t xml:space="preserve"> </w:t>
            </w:r>
            <w:r>
              <w:rPr>
                <w:w w:val="105"/>
                <w:sz w:val="20"/>
              </w:rPr>
              <w:t xml:space="preserve">tracked </w:t>
            </w:r>
            <w:r>
              <w:rPr>
                <w:spacing w:val="-2"/>
                <w:w w:val="105"/>
                <w:sz w:val="20"/>
              </w:rPr>
              <w:t>informally.</w:t>
            </w:r>
          </w:p>
          <w:p w14:paraId="36C1D3B2" w14:textId="77777777" w:rsidR="00EB3512" w:rsidRDefault="00000000">
            <w:pPr>
              <w:pStyle w:val="TableParagraph"/>
              <w:numPr>
                <w:ilvl w:val="0"/>
                <w:numId w:val="23"/>
              </w:numPr>
              <w:tabs>
                <w:tab w:val="left" w:pos="664"/>
              </w:tabs>
              <w:spacing w:before="16" w:line="237" w:lineRule="exact"/>
              <w:ind w:left="664" w:hanging="266"/>
              <w:rPr>
                <w:sz w:val="20"/>
              </w:rPr>
            </w:pPr>
            <w:r>
              <w:rPr>
                <w:sz w:val="20"/>
              </w:rPr>
              <w:t>No</w:t>
            </w:r>
            <w:r>
              <w:rPr>
                <w:spacing w:val="21"/>
                <w:sz w:val="20"/>
              </w:rPr>
              <w:t xml:space="preserve"> </w:t>
            </w:r>
            <w:r>
              <w:rPr>
                <w:sz w:val="20"/>
              </w:rPr>
              <w:t>structured</w:t>
            </w:r>
            <w:r>
              <w:rPr>
                <w:spacing w:val="20"/>
                <w:sz w:val="20"/>
              </w:rPr>
              <w:t xml:space="preserve"> </w:t>
            </w:r>
            <w:r>
              <w:rPr>
                <w:sz w:val="20"/>
              </w:rPr>
              <w:t>resolution</w:t>
            </w:r>
            <w:r>
              <w:rPr>
                <w:spacing w:val="22"/>
                <w:sz w:val="20"/>
              </w:rPr>
              <w:t xml:space="preserve"> </w:t>
            </w:r>
            <w:r>
              <w:rPr>
                <w:sz w:val="20"/>
              </w:rPr>
              <w:t>mechanism</w:t>
            </w:r>
            <w:r>
              <w:rPr>
                <w:spacing w:val="19"/>
                <w:sz w:val="20"/>
              </w:rPr>
              <w:t xml:space="preserve"> </w:t>
            </w:r>
            <w:r>
              <w:rPr>
                <w:sz w:val="20"/>
              </w:rPr>
              <w:t>in</w:t>
            </w:r>
            <w:r>
              <w:rPr>
                <w:spacing w:val="20"/>
                <w:sz w:val="20"/>
              </w:rPr>
              <w:t xml:space="preserve"> </w:t>
            </w:r>
            <w:r>
              <w:rPr>
                <w:spacing w:val="-4"/>
                <w:sz w:val="20"/>
              </w:rPr>
              <w:t>place</w:t>
            </w:r>
          </w:p>
        </w:tc>
      </w:tr>
      <w:tr w:rsidR="00EB3512" w14:paraId="6B0B937B" w14:textId="77777777">
        <w:trPr>
          <w:trHeight w:val="2620"/>
        </w:trPr>
        <w:tc>
          <w:tcPr>
            <w:tcW w:w="1912" w:type="dxa"/>
            <w:tcBorders>
              <w:top w:val="single" w:sz="6" w:space="0" w:color="000000"/>
              <w:bottom w:val="single" w:sz="6" w:space="0" w:color="000000"/>
              <w:right w:val="single" w:sz="6" w:space="0" w:color="000000"/>
            </w:tcBorders>
          </w:tcPr>
          <w:p w14:paraId="5630CF41" w14:textId="77777777" w:rsidR="00EB3512" w:rsidRDefault="00EB3512">
            <w:pPr>
              <w:pStyle w:val="TableParagraph"/>
              <w:ind w:left="0"/>
              <w:rPr>
                <w:b/>
                <w:sz w:val="20"/>
              </w:rPr>
            </w:pPr>
          </w:p>
          <w:p w14:paraId="298BE282" w14:textId="77777777" w:rsidR="00EB3512" w:rsidRDefault="00EB3512">
            <w:pPr>
              <w:pStyle w:val="TableParagraph"/>
              <w:ind w:left="0"/>
              <w:rPr>
                <w:b/>
                <w:sz w:val="20"/>
              </w:rPr>
            </w:pPr>
          </w:p>
          <w:p w14:paraId="767D4C4C" w14:textId="77777777" w:rsidR="00EB3512" w:rsidRDefault="00EB3512">
            <w:pPr>
              <w:pStyle w:val="TableParagraph"/>
              <w:ind w:left="0"/>
              <w:rPr>
                <w:b/>
                <w:sz w:val="20"/>
              </w:rPr>
            </w:pPr>
          </w:p>
          <w:p w14:paraId="3FE4ECDB" w14:textId="77777777" w:rsidR="00EB3512" w:rsidRDefault="00EB3512">
            <w:pPr>
              <w:pStyle w:val="TableParagraph"/>
              <w:spacing w:before="135"/>
              <w:ind w:left="0"/>
              <w:rPr>
                <w:b/>
                <w:sz w:val="20"/>
              </w:rPr>
            </w:pPr>
          </w:p>
          <w:p w14:paraId="4C5F611A" w14:textId="77777777" w:rsidR="00EB3512" w:rsidRDefault="00000000">
            <w:pPr>
              <w:pStyle w:val="TableParagraph"/>
              <w:spacing w:line="244" w:lineRule="auto"/>
              <w:ind w:left="155" w:hanging="3"/>
              <w:rPr>
                <w:b/>
                <w:sz w:val="20"/>
              </w:rPr>
            </w:pPr>
            <w:r>
              <w:rPr>
                <w:b/>
                <w:spacing w:val="-2"/>
                <w:w w:val="105"/>
                <w:sz w:val="20"/>
              </w:rPr>
              <w:t>Identified</w:t>
            </w:r>
            <w:r>
              <w:rPr>
                <w:b/>
                <w:spacing w:val="-16"/>
                <w:w w:val="105"/>
                <w:sz w:val="20"/>
              </w:rPr>
              <w:t xml:space="preserve"> </w:t>
            </w:r>
            <w:r>
              <w:rPr>
                <w:b/>
                <w:spacing w:val="-2"/>
                <w:w w:val="105"/>
                <w:sz w:val="20"/>
              </w:rPr>
              <w:t xml:space="preserve">gaps </w:t>
            </w:r>
            <w:r>
              <w:rPr>
                <w:b/>
                <w:sz w:val="20"/>
              </w:rPr>
              <w:t>and</w:t>
            </w:r>
            <w:r>
              <w:rPr>
                <w:b/>
                <w:spacing w:val="11"/>
                <w:sz w:val="20"/>
              </w:rPr>
              <w:t xml:space="preserve"> </w:t>
            </w:r>
            <w:r>
              <w:rPr>
                <w:b/>
                <w:spacing w:val="-2"/>
                <w:sz w:val="20"/>
              </w:rPr>
              <w:t>challenges</w:t>
            </w:r>
          </w:p>
        </w:tc>
        <w:tc>
          <w:tcPr>
            <w:tcW w:w="6530" w:type="dxa"/>
            <w:tcBorders>
              <w:top w:val="single" w:sz="6" w:space="0" w:color="000000"/>
              <w:left w:val="single" w:sz="6" w:space="0" w:color="000000"/>
              <w:bottom w:val="single" w:sz="6" w:space="0" w:color="000000"/>
            </w:tcBorders>
          </w:tcPr>
          <w:p w14:paraId="021D1098" w14:textId="77777777" w:rsidR="00EB3512" w:rsidRDefault="00000000">
            <w:pPr>
              <w:pStyle w:val="TableParagraph"/>
              <w:numPr>
                <w:ilvl w:val="0"/>
                <w:numId w:val="22"/>
              </w:numPr>
              <w:tabs>
                <w:tab w:val="left" w:pos="782"/>
              </w:tabs>
              <w:spacing w:before="6" w:line="266" w:lineRule="auto"/>
              <w:ind w:right="926"/>
              <w:rPr>
                <w:sz w:val="20"/>
              </w:rPr>
            </w:pPr>
            <w:r>
              <w:rPr>
                <w:b/>
                <w:spacing w:val="-2"/>
                <w:w w:val="105"/>
                <w:sz w:val="20"/>
              </w:rPr>
              <w:t>Order</w:t>
            </w:r>
            <w:r>
              <w:rPr>
                <w:b/>
                <w:spacing w:val="-9"/>
                <w:w w:val="105"/>
                <w:sz w:val="20"/>
              </w:rPr>
              <w:t xml:space="preserve"> </w:t>
            </w:r>
            <w:r>
              <w:rPr>
                <w:b/>
                <w:spacing w:val="-2"/>
                <w:w w:val="105"/>
                <w:sz w:val="20"/>
              </w:rPr>
              <w:t>Placement:</w:t>
            </w:r>
            <w:r>
              <w:rPr>
                <w:b/>
                <w:spacing w:val="-12"/>
                <w:w w:val="105"/>
                <w:sz w:val="20"/>
              </w:rPr>
              <w:t xml:space="preserve"> </w:t>
            </w:r>
            <w:r>
              <w:rPr>
                <w:spacing w:val="-2"/>
                <w:w w:val="105"/>
                <w:sz w:val="20"/>
              </w:rPr>
              <w:t>Informal</w:t>
            </w:r>
            <w:r>
              <w:rPr>
                <w:spacing w:val="-4"/>
                <w:w w:val="105"/>
                <w:sz w:val="20"/>
              </w:rPr>
              <w:t xml:space="preserve"> </w:t>
            </w:r>
            <w:r>
              <w:rPr>
                <w:spacing w:val="-2"/>
                <w:w w:val="105"/>
                <w:sz w:val="20"/>
              </w:rPr>
              <w:t>communication</w:t>
            </w:r>
            <w:r>
              <w:rPr>
                <w:spacing w:val="-12"/>
                <w:w w:val="105"/>
                <w:sz w:val="20"/>
              </w:rPr>
              <w:t xml:space="preserve"> </w:t>
            </w:r>
            <w:r>
              <w:rPr>
                <w:spacing w:val="-2"/>
                <w:w w:val="105"/>
                <w:sz w:val="20"/>
              </w:rPr>
              <w:t xml:space="preserve">via </w:t>
            </w:r>
            <w:r>
              <w:rPr>
                <w:w w:val="105"/>
                <w:sz w:val="20"/>
              </w:rPr>
              <w:t>WhatsApp; lacks audit trail and structure.</w:t>
            </w:r>
          </w:p>
          <w:p w14:paraId="30124B25" w14:textId="77777777" w:rsidR="00EB3512" w:rsidRDefault="00000000">
            <w:pPr>
              <w:pStyle w:val="TableParagraph"/>
              <w:numPr>
                <w:ilvl w:val="0"/>
                <w:numId w:val="22"/>
              </w:numPr>
              <w:tabs>
                <w:tab w:val="left" w:pos="782"/>
              </w:tabs>
              <w:spacing w:before="2" w:line="266" w:lineRule="auto"/>
              <w:ind w:right="536"/>
              <w:rPr>
                <w:sz w:val="20"/>
              </w:rPr>
            </w:pPr>
            <w:r>
              <w:rPr>
                <w:b/>
                <w:spacing w:val="-2"/>
                <w:w w:val="105"/>
                <w:sz w:val="20"/>
              </w:rPr>
              <w:t>Attendance</w:t>
            </w:r>
            <w:r>
              <w:rPr>
                <w:spacing w:val="-2"/>
                <w:w w:val="105"/>
                <w:sz w:val="20"/>
              </w:rPr>
              <w:t>:</w:t>
            </w:r>
            <w:r>
              <w:rPr>
                <w:spacing w:val="-7"/>
                <w:w w:val="105"/>
                <w:sz w:val="20"/>
              </w:rPr>
              <w:t xml:space="preserve"> </w:t>
            </w:r>
            <w:r>
              <w:rPr>
                <w:spacing w:val="-2"/>
                <w:w w:val="105"/>
                <w:sz w:val="20"/>
              </w:rPr>
              <w:t>Manual</w:t>
            </w:r>
            <w:r>
              <w:rPr>
                <w:spacing w:val="-10"/>
                <w:w w:val="105"/>
                <w:sz w:val="20"/>
              </w:rPr>
              <w:t xml:space="preserve"> </w:t>
            </w:r>
            <w:r>
              <w:rPr>
                <w:spacing w:val="-2"/>
                <w:w w:val="105"/>
                <w:sz w:val="20"/>
              </w:rPr>
              <w:t>process;</w:t>
            </w:r>
            <w:r>
              <w:rPr>
                <w:spacing w:val="-7"/>
                <w:w w:val="105"/>
                <w:sz w:val="20"/>
              </w:rPr>
              <w:t xml:space="preserve"> </w:t>
            </w:r>
            <w:r>
              <w:rPr>
                <w:spacing w:val="-2"/>
                <w:w w:val="105"/>
                <w:sz w:val="20"/>
              </w:rPr>
              <w:t>time-consuming</w:t>
            </w:r>
            <w:r>
              <w:rPr>
                <w:spacing w:val="-12"/>
                <w:w w:val="105"/>
                <w:sz w:val="20"/>
              </w:rPr>
              <w:t xml:space="preserve"> </w:t>
            </w:r>
            <w:r>
              <w:rPr>
                <w:spacing w:val="-2"/>
                <w:w w:val="105"/>
                <w:sz w:val="20"/>
              </w:rPr>
              <w:t xml:space="preserve">and </w:t>
            </w:r>
            <w:r>
              <w:rPr>
                <w:w w:val="105"/>
                <w:sz w:val="20"/>
              </w:rPr>
              <w:t>prone to manipulation.</w:t>
            </w:r>
          </w:p>
          <w:p w14:paraId="48D99F90" w14:textId="77777777" w:rsidR="00EB3512" w:rsidRDefault="00000000">
            <w:pPr>
              <w:pStyle w:val="TableParagraph"/>
              <w:numPr>
                <w:ilvl w:val="0"/>
                <w:numId w:val="22"/>
              </w:numPr>
              <w:tabs>
                <w:tab w:val="left" w:pos="782"/>
              </w:tabs>
              <w:spacing w:before="2" w:line="266" w:lineRule="auto"/>
              <w:ind w:right="520"/>
              <w:rPr>
                <w:sz w:val="20"/>
              </w:rPr>
            </w:pPr>
            <w:r>
              <w:rPr>
                <w:b/>
                <w:w w:val="105"/>
                <w:sz w:val="20"/>
              </w:rPr>
              <w:t>Sales</w:t>
            </w:r>
            <w:r>
              <w:rPr>
                <w:b/>
                <w:spacing w:val="-18"/>
                <w:w w:val="105"/>
                <w:sz w:val="20"/>
              </w:rPr>
              <w:t xml:space="preserve"> </w:t>
            </w:r>
            <w:r>
              <w:rPr>
                <w:b/>
                <w:w w:val="105"/>
                <w:sz w:val="20"/>
              </w:rPr>
              <w:t>Reporting:</w:t>
            </w:r>
            <w:r>
              <w:rPr>
                <w:b/>
                <w:spacing w:val="-18"/>
                <w:w w:val="105"/>
                <w:sz w:val="20"/>
              </w:rPr>
              <w:t xml:space="preserve"> </w:t>
            </w:r>
            <w:r>
              <w:rPr>
                <w:w w:val="105"/>
                <w:sz w:val="20"/>
              </w:rPr>
              <w:t>No</w:t>
            </w:r>
            <w:r>
              <w:rPr>
                <w:spacing w:val="-17"/>
                <w:w w:val="105"/>
                <w:sz w:val="20"/>
              </w:rPr>
              <w:t xml:space="preserve"> </w:t>
            </w:r>
            <w:r>
              <w:rPr>
                <w:w w:val="105"/>
                <w:sz w:val="20"/>
              </w:rPr>
              <w:t>daily</w:t>
            </w:r>
            <w:r>
              <w:rPr>
                <w:spacing w:val="-17"/>
                <w:w w:val="105"/>
                <w:sz w:val="20"/>
              </w:rPr>
              <w:t xml:space="preserve"> </w:t>
            </w:r>
            <w:r>
              <w:rPr>
                <w:w w:val="105"/>
                <w:sz w:val="20"/>
              </w:rPr>
              <w:t>summary</w:t>
            </w:r>
            <w:r>
              <w:rPr>
                <w:spacing w:val="-17"/>
                <w:w w:val="105"/>
                <w:sz w:val="20"/>
              </w:rPr>
              <w:t xml:space="preserve"> </w:t>
            </w:r>
            <w:r>
              <w:rPr>
                <w:w w:val="105"/>
                <w:sz w:val="20"/>
              </w:rPr>
              <w:t>upload;</w:t>
            </w:r>
            <w:r>
              <w:rPr>
                <w:spacing w:val="-16"/>
                <w:w w:val="105"/>
                <w:sz w:val="20"/>
              </w:rPr>
              <w:t xml:space="preserve"> </w:t>
            </w:r>
            <w:r>
              <w:rPr>
                <w:w w:val="105"/>
                <w:sz w:val="20"/>
              </w:rPr>
              <w:t>risk</w:t>
            </w:r>
            <w:r>
              <w:rPr>
                <w:spacing w:val="-17"/>
                <w:w w:val="105"/>
                <w:sz w:val="20"/>
              </w:rPr>
              <w:t xml:space="preserve"> </w:t>
            </w:r>
            <w:r>
              <w:rPr>
                <w:w w:val="105"/>
                <w:sz w:val="20"/>
              </w:rPr>
              <w:t xml:space="preserve">of </w:t>
            </w:r>
            <w:r>
              <w:rPr>
                <w:spacing w:val="-2"/>
                <w:w w:val="105"/>
                <w:sz w:val="20"/>
              </w:rPr>
              <w:t>malpractice.</w:t>
            </w:r>
          </w:p>
          <w:p w14:paraId="5FCB2EFA" w14:textId="77777777" w:rsidR="00EB3512" w:rsidRDefault="00000000">
            <w:pPr>
              <w:pStyle w:val="TableParagraph"/>
              <w:numPr>
                <w:ilvl w:val="0"/>
                <w:numId w:val="22"/>
              </w:numPr>
              <w:tabs>
                <w:tab w:val="left" w:pos="782"/>
              </w:tabs>
              <w:spacing w:before="2" w:line="266" w:lineRule="auto"/>
              <w:ind w:right="167"/>
              <w:rPr>
                <w:sz w:val="20"/>
              </w:rPr>
            </w:pPr>
            <w:r>
              <w:rPr>
                <w:b/>
                <w:spacing w:val="-2"/>
                <w:w w:val="105"/>
                <w:sz w:val="20"/>
              </w:rPr>
              <w:t>Grievance</w:t>
            </w:r>
            <w:r>
              <w:rPr>
                <w:b/>
                <w:spacing w:val="-8"/>
                <w:w w:val="105"/>
                <w:sz w:val="20"/>
              </w:rPr>
              <w:t xml:space="preserve"> </w:t>
            </w:r>
            <w:r>
              <w:rPr>
                <w:b/>
                <w:spacing w:val="-2"/>
                <w:w w:val="105"/>
                <w:sz w:val="20"/>
              </w:rPr>
              <w:t>Redressal:</w:t>
            </w:r>
            <w:r>
              <w:rPr>
                <w:b/>
                <w:spacing w:val="-9"/>
                <w:w w:val="105"/>
                <w:sz w:val="20"/>
              </w:rPr>
              <w:t xml:space="preserve"> </w:t>
            </w:r>
            <w:r>
              <w:rPr>
                <w:spacing w:val="-2"/>
                <w:w w:val="105"/>
                <w:sz w:val="20"/>
              </w:rPr>
              <w:t>No</w:t>
            </w:r>
            <w:r>
              <w:rPr>
                <w:spacing w:val="-8"/>
                <w:w w:val="105"/>
                <w:sz w:val="20"/>
              </w:rPr>
              <w:t xml:space="preserve"> </w:t>
            </w:r>
            <w:r>
              <w:rPr>
                <w:spacing w:val="-2"/>
                <w:w w:val="105"/>
                <w:sz w:val="20"/>
              </w:rPr>
              <w:t>formal</w:t>
            </w:r>
            <w:r>
              <w:rPr>
                <w:spacing w:val="-8"/>
                <w:w w:val="105"/>
                <w:sz w:val="20"/>
              </w:rPr>
              <w:t xml:space="preserve"> </w:t>
            </w:r>
            <w:r>
              <w:rPr>
                <w:spacing w:val="-2"/>
                <w:w w:val="105"/>
                <w:sz w:val="20"/>
              </w:rPr>
              <w:t>feedback</w:t>
            </w:r>
            <w:r>
              <w:rPr>
                <w:spacing w:val="-10"/>
                <w:w w:val="105"/>
                <w:sz w:val="20"/>
              </w:rPr>
              <w:t xml:space="preserve"> </w:t>
            </w:r>
            <w:r>
              <w:rPr>
                <w:spacing w:val="-2"/>
                <w:w w:val="105"/>
                <w:sz w:val="20"/>
              </w:rPr>
              <w:t xml:space="preserve">mechanism; </w:t>
            </w:r>
            <w:r>
              <w:rPr>
                <w:w w:val="105"/>
                <w:sz w:val="20"/>
              </w:rPr>
              <w:t>poor customer experience.</w:t>
            </w:r>
          </w:p>
          <w:p w14:paraId="10D61A98" w14:textId="77777777" w:rsidR="00EB3512" w:rsidRDefault="00000000">
            <w:pPr>
              <w:pStyle w:val="TableParagraph"/>
              <w:numPr>
                <w:ilvl w:val="0"/>
                <w:numId w:val="22"/>
              </w:numPr>
              <w:tabs>
                <w:tab w:val="left" w:pos="782"/>
              </w:tabs>
              <w:spacing w:before="5"/>
              <w:ind w:hanging="338"/>
              <w:rPr>
                <w:sz w:val="20"/>
              </w:rPr>
            </w:pPr>
            <w:r>
              <w:rPr>
                <w:b/>
                <w:sz w:val="20"/>
              </w:rPr>
              <w:t>Software</w:t>
            </w:r>
            <w:r>
              <w:rPr>
                <w:b/>
                <w:spacing w:val="21"/>
                <w:sz w:val="20"/>
              </w:rPr>
              <w:t xml:space="preserve"> </w:t>
            </w:r>
            <w:r>
              <w:rPr>
                <w:b/>
                <w:sz w:val="20"/>
              </w:rPr>
              <w:t>Limitations:</w:t>
            </w:r>
            <w:r>
              <w:rPr>
                <w:b/>
                <w:spacing w:val="21"/>
                <w:sz w:val="20"/>
              </w:rPr>
              <w:t xml:space="preserve"> </w:t>
            </w:r>
            <w:r>
              <w:rPr>
                <w:sz w:val="20"/>
              </w:rPr>
              <w:t>Legacy</w:t>
            </w:r>
            <w:r>
              <w:rPr>
                <w:spacing w:val="25"/>
                <w:sz w:val="20"/>
              </w:rPr>
              <w:t xml:space="preserve"> </w:t>
            </w:r>
            <w:r>
              <w:rPr>
                <w:sz w:val="20"/>
              </w:rPr>
              <w:t>system</w:t>
            </w:r>
            <w:r>
              <w:rPr>
                <w:spacing w:val="23"/>
                <w:sz w:val="20"/>
              </w:rPr>
              <w:t xml:space="preserve"> </w:t>
            </w:r>
            <w:r>
              <w:rPr>
                <w:spacing w:val="-2"/>
                <w:sz w:val="20"/>
              </w:rPr>
              <w:t>lacks</w:t>
            </w:r>
          </w:p>
          <w:p w14:paraId="00C6F0AB" w14:textId="77777777" w:rsidR="00EB3512" w:rsidRDefault="00000000">
            <w:pPr>
              <w:pStyle w:val="TableParagraph"/>
              <w:spacing w:before="27"/>
              <w:ind w:left="782"/>
              <w:rPr>
                <w:sz w:val="20"/>
              </w:rPr>
            </w:pPr>
            <w:r>
              <w:rPr>
                <w:sz w:val="20"/>
              </w:rPr>
              <w:t>automation</w:t>
            </w:r>
            <w:r>
              <w:rPr>
                <w:spacing w:val="24"/>
                <w:sz w:val="20"/>
              </w:rPr>
              <w:t xml:space="preserve"> </w:t>
            </w:r>
            <w:r>
              <w:rPr>
                <w:sz w:val="20"/>
              </w:rPr>
              <w:t>and</w:t>
            </w:r>
            <w:r>
              <w:rPr>
                <w:spacing w:val="16"/>
                <w:sz w:val="20"/>
              </w:rPr>
              <w:t xml:space="preserve"> </w:t>
            </w:r>
            <w:r>
              <w:rPr>
                <w:spacing w:val="-2"/>
                <w:sz w:val="20"/>
              </w:rPr>
              <w:t>scalability</w:t>
            </w:r>
          </w:p>
        </w:tc>
      </w:tr>
      <w:tr w:rsidR="00EB3512" w14:paraId="5E2E94A5" w14:textId="77777777">
        <w:trPr>
          <w:trHeight w:val="2107"/>
        </w:trPr>
        <w:tc>
          <w:tcPr>
            <w:tcW w:w="1912" w:type="dxa"/>
            <w:tcBorders>
              <w:top w:val="single" w:sz="6" w:space="0" w:color="000000"/>
              <w:bottom w:val="single" w:sz="6" w:space="0" w:color="000000"/>
              <w:right w:val="single" w:sz="6" w:space="0" w:color="000000"/>
            </w:tcBorders>
          </w:tcPr>
          <w:p w14:paraId="3625BAD7" w14:textId="77777777" w:rsidR="00EB3512" w:rsidRDefault="00EB3512">
            <w:pPr>
              <w:pStyle w:val="TableParagraph"/>
              <w:ind w:left="0"/>
              <w:rPr>
                <w:b/>
                <w:sz w:val="20"/>
              </w:rPr>
            </w:pPr>
          </w:p>
          <w:p w14:paraId="607D915C" w14:textId="77777777" w:rsidR="00EB3512" w:rsidRDefault="00EB3512">
            <w:pPr>
              <w:pStyle w:val="TableParagraph"/>
              <w:ind w:left="0"/>
              <w:rPr>
                <w:b/>
                <w:sz w:val="20"/>
              </w:rPr>
            </w:pPr>
          </w:p>
          <w:p w14:paraId="4C3E6CA9" w14:textId="77777777" w:rsidR="00EB3512" w:rsidRDefault="00EB3512">
            <w:pPr>
              <w:pStyle w:val="TableParagraph"/>
              <w:spacing w:before="233"/>
              <w:ind w:left="0"/>
              <w:rPr>
                <w:b/>
                <w:sz w:val="20"/>
              </w:rPr>
            </w:pPr>
          </w:p>
          <w:p w14:paraId="11DB5B00" w14:textId="77777777" w:rsidR="00EB3512" w:rsidRDefault="00000000">
            <w:pPr>
              <w:pStyle w:val="TableParagraph"/>
              <w:ind w:left="239"/>
              <w:rPr>
                <w:b/>
                <w:sz w:val="20"/>
              </w:rPr>
            </w:pPr>
            <w:r>
              <w:rPr>
                <w:b/>
                <w:w w:val="105"/>
                <w:sz w:val="20"/>
              </w:rPr>
              <w:t>ERP</w:t>
            </w:r>
            <w:r>
              <w:rPr>
                <w:b/>
                <w:spacing w:val="-12"/>
                <w:w w:val="105"/>
                <w:sz w:val="20"/>
              </w:rPr>
              <w:t xml:space="preserve"> </w:t>
            </w:r>
            <w:r>
              <w:rPr>
                <w:b/>
                <w:spacing w:val="-2"/>
                <w:w w:val="105"/>
                <w:sz w:val="20"/>
              </w:rPr>
              <w:t>Solution</w:t>
            </w:r>
          </w:p>
        </w:tc>
        <w:tc>
          <w:tcPr>
            <w:tcW w:w="6530" w:type="dxa"/>
            <w:tcBorders>
              <w:top w:val="single" w:sz="6" w:space="0" w:color="000000"/>
              <w:left w:val="single" w:sz="6" w:space="0" w:color="000000"/>
              <w:bottom w:val="single" w:sz="6" w:space="0" w:color="000000"/>
            </w:tcBorders>
          </w:tcPr>
          <w:p w14:paraId="273ECD0B" w14:textId="77777777" w:rsidR="00EB3512" w:rsidRDefault="00000000">
            <w:pPr>
              <w:pStyle w:val="TableParagraph"/>
              <w:numPr>
                <w:ilvl w:val="0"/>
                <w:numId w:val="21"/>
              </w:numPr>
              <w:tabs>
                <w:tab w:val="left" w:pos="782"/>
              </w:tabs>
              <w:spacing w:before="4"/>
              <w:rPr>
                <w:b/>
                <w:sz w:val="20"/>
              </w:rPr>
            </w:pPr>
            <w:r>
              <w:rPr>
                <w:b/>
                <w:spacing w:val="-2"/>
                <w:w w:val="105"/>
                <w:sz w:val="20"/>
              </w:rPr>
              <w:t>Demand</w:t>
            </w:r>
            <w:r>
              <w:rPr>
                <w:b/>
                <w:spacing w:val="-8"/>
                <w:w w:val="105"/>
                <w:sz w:val="20"/>
              </w:rPr>
              <w:t xml:space="preserve"> </w:t>
            </w:r>
            <w:r>
              <w:rPr>
                <w:b/>
                <w:spacing w:val="-2"/>
                <w:w w:val="105"/>
                <w:sz w:val="20"/>
              </w:rPr>
              <w:t>Forecasting</w:t>
            </w:r>
            <w:r>
              <w:rPr>
                <w:b/>
                <w:spacing w:val="-7"/>
                <w:w w:val="105"/>
                <w:sz w:val="20"/>
              </w:rPr>
              <w:t xml:space="preserve"> </w:t>
            </w:r>
            <w:r>
              <w:rPr>
                <w:b/>
                <w:spacing w:val="-2"/>
                <w:w w:val="105"/>
                <w:sz w:val="20"/>
              </w:rPr>
              <w:t>and</w:t>
            </w:r>
            <w:r>
              <w:rPr>
                <w:b/>
                <w:spacing w:val="-9"/>
                <w:w w:val="105"/>
                <w:sz w:val="20"/>
              </w:rPr>
              <w:t xml:space="preserve"> </w:t>
            </w:r>
            <w:r>
              <w:rPr>
                <w:b/>
                <w:spacing w:val="-2"/>
                <w:w w:val="105"/>
                <w:sz w:val="20"/>
              </w:rPr>
              <w:t>Order</w:t>
            </w:r>
            <w:r>
              <w:rPr>
                <w:b/>
                <w:spacing w:val="-5"/>
                <w:w w:val="105"/>
                <w:sz w:val="20"/>
              </w:rPr>
              <w:t xml:space="preserve"> </w:t>
            </w:r>
            <w:r>
              <w:rPr>
                <w:b/>
                <w:spacing w:val="-2"/>
                <w:w w:val="105"/>
                <w:sz w:val="20"/>
              </w:rPr>
              <w:t>Placement</w:t>
            </w:r>
          </w:p>
          <w:p w14:paraId="2F4CE1C2" w14:textId="77777777" w:rsidR="00EB3512" w:rsidRDefault="00000000">
            <w:pPr>
              <w:pStyle w:val="TableParagraph"/>
              <w:numPr>
                <w:ilvl w:val="0"/>
                <w:numId w:val="20"/>
              </w:numPr>
              <w:tabs>
                <w:tab w:val="left" w:pos="664"/>
              </w:tabs>
              <w:spacing w:before="29"/>
              <w:ind w:left="664" w:hanging="266"/>
              <w:rPr>
                <w:sz w:val="20"/>
              </w:rPr>
            </w:pPr>
            <w:r>
              <w:rPr>
                <w:sz w:val="20"/>
              </w:rPr>
              <w:t>ERP</w:t>
            </w:r>
            <w:r>
              <w:rPr>
                <w:spacing w:val="24"/>
                <w:sz w:val="20"/>
              </w:rPr>
              <w:t xml:space="preserve"> </w:t>
            </w:r>
            <w:r>
              <w:rPr>
                <w:sz w:val="20"/>
              </w:rPr>
              <w:t>auto-generates</w:t>
            </w:r>
            <w:r>
              <w:rPr>
                <w:spacing w:val="25"/>
                <w:sz w:val="20"/>
              </w:rPr>
              <w:t xml:space="preserve"> </w:t>
            </w:r>
            <w:r>
              <w:rPr>
                <w:sz w:val="20"/>
              </w:rPr>
              <w:t>order</w:t>
            </w:r>
            <w:r>
              <w:rPr>
                <w:spacing w:val="25"/>
                <w:sz w:val="20"/>
              </w:rPr>
              <w:t xml:space="preserve"> </w:t>
            </w:r>
            <w:r>
              <w:rPr>
                <w:sz w:val="20"/>
              </w:rPr>
              <w:t>recommendations</w:t>
            </w:r>
            <w:r>
              <w:rPr>
                <w:spacing w:val="27"/>
                <w:sz w:val="20"/>
              </w:rPr>
              <w:t xml:space="preserve"> </w:t>
            </w:r>
            <w:r>
              <w:rPr>
                <w:sz w:val="20"/>
              </w:rPr>
              <w:t>based</w:t>
            </w:r>
            <w:r>
              <w:rPr>
                <w:spacing w:val="25"/>
                <w:sz w:val="20"/>
              </w:rPr>
              <w:t xml:space="preserve"> </w:t>
            </w:r>
            <w:r>
              <w:rPr>
                <w:spacing w:val="-5"/>
                <w:sz w:val="20"/>
              </w:rPr>
              <w:t>on:</w:t>
            </w:r>
          </w:p>
          <w:p w14:paraId="337DA33F" w14:textId="77777777" w:rsidR="00EB3512" w:rsidRDefault="00000000">
            <w:pPr>
              <w:pStyle w:val="TableParagraph"/>
              <w:numPr>
                <w:ilvl w:val="1"/>
                <w:numId w:val="20"/>
              </w:numPr>
              <w:tabs>
                <w:tab w:val="left" w:pos="1317"/>
              </w:tabs>
              <w:spacing w:before="13"/>
              <w:ind w:left="1317" w:hanging="196"/>
              <w:rPr>
                <w:sz w:val="20"/>
              </w:rPr>
            </w:pPr>
            <w:r>
              <w:rPr>
                <w:w w:val="105"/>
                <w:sz w:val="20"/>
              </w:rPr>
              <w:t>Previous</w:t>
            </w:r>
            <w:r>
              <w:rPr>
                <w:spacing w:val="-13"/>
                <w:w w:val="105"/>
                <w:sz w:val="20"/>
              </w:rPr>
              <w:t xml:space="preserve"> </w:t>
            </w:r>
            <w:r>
              <w:rPr>
                <w:w w:val="105"/>
                <w:sz w:val="20"/>
              </w:rPr>
              <w:t>sales</w:t>
            </w:r>
            <w:r>
              <w:rPr>
                <w:spacing w:val="-13"/>
                <w:w w:val="105"/>
                <w:sz w:val="20"/>
              </w:rPr>
              <w:t xml:space="preserve"> </w:t>
            </w:r>
            <w:r>
              <w:rPr>
                <w:w w:val="105"/>
                <w:sz w:val="20"/>
              </w:rPr>
              <w:t>data</w:t>
            </w:r>
            <w:r>
              <w:rPr>
                <w:spacing w:val="-12"/>
                <w:w w:val="105"/>
                <w:sz w:val="20"/>
              </w:rPr>
              <w:t xml:space="preserve"> </w:t>
            </w:r>
            <w:r>
              <w:rPr>
                <w:w w:val="105"/>
                <w:sz w:val="20"/>
              </w:rPr>
              <w:t>(last</w:t>
            </w:r>
            <w:r>
              <w:rPr>
                <w:spacing w:val="-16"/>
                <w:w w:val="105"/>
                <w:sz w:val="20"/>
              </w:rPr>
              <w:t xml:space="preserve"> </w:t>
            </w:r>
            <w:r>
              <w:rPr>
                <w:w w:val="105"/>
                <w:sz w:val="20"/>
              </w:rPr>
              <w:t>3</w:t>
            </w:r>
            <w:r>
              <w:rPr>
                <w:spacing w:val="-13"/>
                <w:w w:val="105"/>
                <w:sz w:val="20"/>
              </w:rPr>
              <w:t xml:space="preserve"> </w:t>
            </w:r>
            <w:r>
              <w:rPr>
                <w:spacing w:val="-2"/>
                <w:w w:val="105"/>
                <w:sz w:val="20"/>
              </w:rPr>
              <w:t>months).</w:t>
            </w:r>
          </w:p>
          <w:p w14:paraId="75EC8492" w14:textId="77777777" w:rsidR="00EB3512" w:rsidRDefault="00000000">
            <w:pPr>
              <w:pStyle w:val="TableParagraph"/>
              <w:numPr>
                <w:ilvl w:val="1"/>
                <w:numId w:val="20"/>
              </w:numPr>
              <w:tabs>
                <w:tab w:val="left" w:pos="1321"/>
              </w:tabs>
              <w:spacing w:before="27"/>
              <w:ind w:left="1321" w:hanging="255"/>
              <w:rPr>
                <w:sz w:val="20"/>
              </w:rPr>
            </w:pPr>
            <w:r>
              <w:rPr>
                <w:sz w:val="20"/>
              </w:rPr>
              <w:t>Calendar-based</w:t>
            </w:r>
            <w:r>
              <w:rPr>
                <w:spacing w:val="29"/>
                <w:sz w:val="20"/>
              </w:rPr>
              <w:t xml:space="preserve"> </w:t>
            </w:r>
            <w:r>
              <w:rPr>
                <w:sz w:val="20"/>
              </w:rPr>
              <w:t>exceptions</w:t>
            </w:r>
            <w:r>
              <w:rPr>
                <w:spacing w:val="30"/>
                <w:sz w:val="20"/>
              </w:rPr>
              <w:t xml:space="preserve"> </w:t>
            </w:r>
            <w:r>
              <w:rPr>
                <w:sz w:val="20"/>
              </w:rPr>
              <w:t>(holidays,</w:t>
            </w:r>
            <w:r>
              <w:rPr>
                <w:spacing w:val="35"/>
                <w:sz w:val="20"/>
              </w:rPr>
              <w:t xml:space="preserve"> </w:t>
            </w:r>
            <w:r>
              <w:rPr>
                <w:spacing w:val="-2"/>
                <w:sz w:val="20"/>
              </w:rPr>
              <w:t>events).</w:t>
            </w:r>
          </w:p>
          <w:p w14:paraId="0DA6C955" w14:textId="77777777" w:rsidR="00EB3512" w:rsidRDefault="00000000">
            <w:pPr>
              <w:pStyle w:val="TableParagraph"/>
              <w:numPr>
                <w:ilvl w:val="0"/>
                <w:numId w:val="20"/>
              </w:numPr>
              <w:tabs>
                <w:tab w:val="left" w:pos="664"/>
              </w:tabs>
              <w:spacing w:before="26"/>
              <w:ind w:left="664" w:hanging="266"/>
              <w:rPr>
                <w:sz w:val="20"/>
              </w:rPr>
            </w:pPr>
            <w:r>
              <w:rPr>
                <w:w w:val="105"/>
                <w:sz w:val="20"/>
              </w:rPr>
              <w:t>Formal</w:t>
            </w:r>
            <w:r>
              <w:rPr>
                <w:spacing w:val="-17"/>
                <w:w w:val="105"/>
                <w:sz w:val="20"/>
              </w:rPr>
              <w:t xml:space="preserve"> </w:t>
            </w:r>
            <w:r>
              <w:rPr>
                <w:w w:val="105"/>
                <w:sz w:val="20"/>
              </w:rPr>
              <w:t>indent</w:t>
            </w:r>
            <w:r>
              <w:rPr>
                <w:spacing w:val="-17"/>
                <w:w w:val="105"/>
                <w:sz w:val="20"/>
              </w:rPr>
              <w:t xml:space="preserve"> </w:t>
            </w:r>
            <w:r>
              <w:rPr>
                <w:w w:val="105"/>
                <w:sz w:val="20"/>
              </w:rPr>
              <w:t>raised</w:t>
            </w:r>
            <w:r>
              <w:rPr>
                <w:spacing w:val="-17"/>
                <w:w w:val="105"/>
                <w:sz w:val="20"/>
              </w:rPr>
              <w:t xml:space="preserve"> </w:t>
            </w:r>
            <w:r>
              <w:rPr>
                <w:w w:val="105"/>
                <w:sz w:val="20"/>
              </w:rPr>
              <w:t>within</w:t>
            </w:r>
            <w:r>
              <w:rPr>
                <w:spacing w:val="-16"/>
                <w:w w:val="105"/>
                <w:sz w:val="20"/>
              </w:rPr>
              <w:t xml:space="preserve"> </w:t>
            </w:r>
            <w:r>
              <w:rPr>
                <w:spacing w:val="-4"/>
                <w:w w:val="105"/>
                <w:sz w:val="20"/>
              </w:rPr>
              <w:t>ERP.</w:t>
            </w:r>
          </w:p>
          <w:p w14:paraId="528671C2" w14:textId="77777777" w:rsidR="00EB3512" w:rsidRDefault="00000000">
            <w:pPr>
              <w:pStyle w:val="TableParagraph"/>
              <w:numPr>
                <w:ilvl w:val="0"/>
                <w:numId w:val="20"/>
              </w:numPr>
              <w:tabs>
                <w:tab w:val="left" w:pos="664"/>
              </w:tabs>
              <w:spacing w:before="13"/>
              <w:ind w:left="664" w:hanging="266"/>
              <w:rPr>
                <w:sz w:val="20"/>
              </w:rPr>
            </w:pPr>
            <w:r>
              <w:rPr>
                <w:spacing w:val="-2"/>
                <w:w w:val="105"/>
                <w:sz w:val="20"/>
              </w:rPr>
              <w:t>Approval</w:t>
            </w:r>
            <w:r>
              <w:rPr>
                <w:spacing w:val="-6"/>
                <w:w w:val="105"/>
                <w:sz w:val="20"/>
              </w:rPr>
              <w:t xml:space="preserve"> </w:t>
            </w:r>
            <w:r>
              <w:rPr>
                <w:spacing w:val="-2"/>
                <w:w w:val="105"/>
                <w:sz w:val="20"/>
              </w:rPr>
              <w:t>workflow:</w:t>
            </w:r>
          </w:p>
          <w:p w14:paraId="0AC6FBF1" w14:textId="77777777" w:rsidR="00EB3512" w:rsidRDefault="00000000">
            <w:pPr>
              <w:pStyle w:val="TableParagraph"/>
              <w:spacing w:before="13"/>
              <w:ind w:left="665"/>
              <w:rPr>
                <w:sz w:val="20"/>
              </w:rPr>
            </w:pPr>
            <w:r>
              <w:rPr>
                <w:spacing w:val="-2"/>
                <w:w w:val="105"/>
                <w:sz w:val="20"/>
              </w:rPr>
              <w:t>Branch</w:t>
            </w:r>
            <w:r>
              <w:rPr>
                <w:spacing w:val="-6"/>
                <w:w w:val="105"/>
                <w:sz w:val="20"/>
              </w:rPr>
              <w:t xml:space="preserve"> </w:t>
            </w:r>
            <w:r>
              <w:rPr>
                <w:spacing w:val="-2"/>
                <w:w w:val="105"/>
                <w:sz w:val="20"/>
              </w:rPr>
              <w:t>Manager</w:t>
            </w:r>
            <w:r>
              <w:rPr>
                <w:spacing w:val="-6"/>
                <w:w w:val="105"/>
                <w:sz w:val="20"/>
              </w:rPr>
              <w:t xml:space="preserve"> </w:t>
            </w:r>
            <w:r>
              <w:rPr>
                <w:spacing w:val="-2"/>
                <w:w w:val="105"/>
                <w:sz w:val="20"/>
              </w:rPr>
              <w:t>→</w:t>
            </w:r>
            <w:r>
              <w:rPr>
                <w:spacing w:val="-8"/>
                <w:w w:val="105"/>
                <w:sz w:val="20"/>
              </w:rPr>
              <w:t xml:space="preserve"> </w:t>
            </w:r>
            <w:r>
              <w:rPr>
                <w:spacing w:val="-2"/>
                <w:w w:val="105"/>
                <w:sz w:val="20"/>
              </w:rPr>
              <w:t>Division</w:t>
            </w:r>
            <w:r>
              <w:rPr>
                <w:spacing w:val="-5"/>
                <w:w w:val="105"/>
                <w:sz w:val="20"/>
              </w:rPr>
              <w:t xml:space="preserve"> </w:t>
            </w:r>
            <w:r>
              <w:rPr>
                <w:spacing w:val="-2"/>
                <w:w w:val="105"/>
                <w:sz w:val="20"/>
              </w:rPr>
              <w:t>Head</w:t>
            </w:r>
            <w:r>
              <w:rPr>
                <w:spacing w:val="-9"/>
                <w:w w:val="105"/>
                <w:sz w:val="20"/>
              </w:rPr>
              <w:t xml:space="preserve"> </w:t>
            </w:r>
            <w:r>
              <w:rPr>
                <w:spacing w:val="-2"/>
                <w:w w:val="105"/>
                <w:sz w:val="20"/>
              </w:rPr>
              <w:t>→</w:t>
            </w:r>
            <w:r>
              <w:rPr>
                <w:spacing w:val="-6"/>
                <w:w w:val="105"/>
                <w:sz w:val="20"/>
              </w:rPr>
              <w:t xml:space="preserve"> </w:t>
            </w:r>
            <w:r>
              <w:rPr>
                <w:spacing w:val="-2"/>
                <w:w w:val="105"/>
                <w:sz w:val="20"/>
              </w:rPr>
              <w:t>System-triggered</w:t>
            </w:r>
          </w:p>
          <w:p w14:paraId="0EBC0593" w14:textId="77777777" w:rsidR="00EB3512" w:rsidRDefault="00000000">
            <w:pPr>
              <w:pStyle w:val="TableParagraph"/>
              <w:spacing w:before="30"/>
              <w:ind w:left="665"/>
              <w:rPr>
                <w:sz w:val="20"/>
              </w:rPr>
            </w:pPr>
            <w:r>
              <w:rPr>
                <w:w w:val="105"/>
                <w:sz w:val="20"/>
              </w:rPr>
              <w:t>order</w:t>
            </w:r>
            <w:r>
              <w:rPr>
                <w:spacing w:val="-13"/>
                <w:w w:val="105"/>
                <w:sz w:val="20"/>
              </w:rPr>
              <w:t xml:space="preserve"> </w:t>
            </w:r>
            <w:r>
              <w:rPr>
                <w:spacing w:val="-2"/>
                <w:w w:val="105"/>
                <w:sz w:val="20"/>
              </w:rPr>
              <w:t>placement</w:t>
            </w:r>
          </w:p>
        </w:tc>
      </w:tr>
      <w:tr w:rsidR="00EB3512" w14:paraId="38961DDE" w14:textId="77777777">
        <w:trPr>
          <w:trHeight w:val="1322"/>
        </w:trPr>
        <w:tc>
          <w:tcPr>
            <w:tcW w:w="1912" w:type="dxa"/>
            <w:tcBorders>
              <w:top w:val="single" w:sz="6" w:space="0" w:color="000000"/>
              <w:bottom w:val="nil"/>
              <w:right w:val="single" w:sz="6" w:space="0" w:color="000000"/>
            </w:tcBorders>
          </w:tcPr>
          <w:p w14:paraId="3C095948" w14:textId="77777777" w:rsidR="00EB3512" w:rsidRDefault="00EB3512">
            <w:pPr>
              <w:pStyle w:val="TableParagraph"/>
              <w:ind w:left="0"/>
              <w:rPr>
                <w:rFonts w:ascii="Times New Roman"/>
                <w:sz w:val="20"/>
              </w:rPr>
            </w:pPr>
          </w:p>
        </w:tc>
        <w:tc>
          <w:tcPr>
            <w:tcW w:w="6530" w:type="dxa"/>
            <w:tcBorders>
              <w:top w:val="single" w:sz="6" w:space="0" w:color="000000"/>
              <w:left w:val="single" w:sz="6" w:space="0" w:color="000000"/>
              <w:bottom w:val="single" w:sz="6" w:space="0" w:color="000000"/>
            </w:tcBorders>
          </w:tcPr>
          <w:p w14:paraId="4DB2E2BE" w14:textId="77777777" w:rsidR="00EB3512" w:rsidRDefault="00000000">
            <w:pPr>
              <w:pStyle w:val="TableParagraph"/>
              <w:numPr>
                <w:ilvl w:val="0"/>
                <w:numId w:val="19"/>
              </w:numPr>
              <w:tabs>
                <w:tab w:val="left" w:pos="782"/>
              </w:tabs>
              <w:spacing w:before="2"/>
              <w:rPr>
                <w:b/>
                <w:sz w:val="20"/>
              </w:rPr>
            </w:pPr>
            <w:r>
              <w:rPr>
                <w:b/>
                <w:w w:val="105"/>
                <w:sz w:val="20"/>
              </w:rPr>
              <w:t>Inventory</w:t>
            </w:r>
            <w:r>
              <w:rPr>
                <w:b/>
                <w:spacing w:val="-18"/>
                <w:w w:val="105"/>
                <w:sz w:val="20"/>
              </w:rPr>
              <w:t xml:space="preserve"> </w:t>
            </w:r>
            <w:r>
              <w:rPr>
                <w:b/>
                <w:w w:val="105"/>
                <w:sz w:val="20"/>
              </w:rPr>
              <w:t>and</w:t>
            </w:r>
            <w:r>
              <w:rPr>
                <w:b/>
                <w:spacing w:val="-18"/>
                <w:w w:val="105"/>
                <w:sz w:val="20"/>
              </w:rPr>
              <w:t xml:space="preserve"> </w:t>
            </w:r>
            <w:r>
              <w:rPr>
                <w:b/>
                <w:w w:val="105"/>
                <w:sz w:val="20"/>
              </w:rPr>
              <w:t>Stock</w:t>
            </w:r>
            <w:r>
              <w:rPr>
                <w:b/>
                <w:spacing w:val="-16"/>
                <w:w w:val="105"/>
                <w:sz w:val="20"/>
              </w:rPr>
              <w:t xml:space="preserve"> </w:t>
            </w:r>
            <w:r>
              <w:rPr>
                <w:b/>
                <w:spacing w:val="-2"/>
                <w:w w:val="105"/>
                <w:sz w:val="20"/>
              </w:rPr>
              <w:t>Management</w:t>
            </w:r>
          </w:p>
          <w:p w14:paraId="62B166B7" w14:textId="77777777" w:rsidR="00EB3512" w:rsidRDefault="00000000">
            <w:pPr>
              <w:pStyle w:val="TableParagraph"/>
              <w:numPr>
                <w:ilvl w:val="0"/>
                <w:numId w:val="18"/>
              </w:numPr>
              <w:tabs>
                <w:tab w:val="left" w:pos="730"/>
              </w:tabs>
              <w:spacing w:before="30"/>
              <w:ind w:left="730" w:hanging="332"/>
              <w:rPr>
                <w:sz w:val="20"/>
              </w:rPr>
            </w:pPr>
            <w:r>
              <w:rPr>
                <w:sz w:val="20"/>
              </w:rPr>
              <w:t>Real-time</w:t>
            </w:r>
            <w:r>
              <w:rPr>
                <w:spacing w:val="19"/>
                <w:sz w:val="20"/>
              </w:rPr>
              <w:t xml:space="preserve"> </w:t>
            </w:r>
            <w:r>
              <w:rPr>
                <w:sz w:val="20"/>
              </w:rPr>
              <w:t>inventory</w:t>
            </w:r>
            <w:r>
              <w:rPr>
                <w:spacing w:val="19"/>
                <w:sz w:val="20"/>
              </w:rPr>
              <w:t xml:space="preserve"> </w:t>
            </w:r>
            <w:r>
              <w:rPr>
                <w:sz w:val="20"/>
              </w:rPr>
              <w:t>tracking</w:t>
            </w:r>
            <w:r>
              <w:rPr>
                <w:spacing w:val="22"/>
                <w:sz w:val="20"/>
              </w:rPr>
              <w:t xml:space="preserve"> </w:t>
            </w:r>
            <w:r>
              <w:rPr>
                <w:sz w:val="20"/>
              </w:rPr>
              <w:t>with</w:t>
            </w:r>
            <w:r>
              <w:rPr>
                <w:spacing w:val="22"/>
                <w:sz w:val="20"/>
              </w:rPr>
              <w:t xml:space="preserve"> </w:t>
            </w:r>
            <w:r>
              <w:rPr>
                <w:sz w:val="20"/>
              </w:rPr>
              <w:t>alerts</w:t>
            </w:r>
            <w:r>
              <w:rPr>
                <w:spacing w:val="19"/>
                <w:sz w:val="20"/>
              </w:rPr>
              <w:t xml:space="preserve"> </w:t>
            </w:r>
            <w:r>
              <w:rPr>
                <w:spacing w:val="-4"/>
                <w:sz w:val="20"/>
              </w:rPr>
              <w:t>for:</w:t>
            </w:r>
          </w:p>
          <w:p w14:paraId="4ABE7690" w14:textId="77777777" w:rsidR="00EB3512" w:rsidRDefault="00000000">
            <w:pPr>
              <w:pStyle w:val="TableParagraph"/>
              <w:numPr>
                <w:ilvl w:val="1"/>
                <w:numId w:val="18"/>
              </w:numPr>
              <w:tabs>
                <w:tab w:val="left" w:pos="1317"/>
              </w:tabs>
              <w:spacing w:before="13"/>
              <w:ind w:left="1317" w:hanging="196"/>
              <w:rPr>
                <w:sz w:val="20"/>
              </w:rPr>
            </w:pPr>
            <w:r>
              <w:rPr>
                <w:w w:val="105"/>
                <w:sz w:val="20"/>
              </w:rPr>
              <w:t>Stock</w:t>
            </w:r>
            <w:r>
              <w:rPr>
                <w:spacing w:val="-17"/>
                <w:w w:val="105"/>
                <w:sz w:val="20"/>
              </w:rPr>
              <w:t xml:space="preserve"> </w:t>
            </w:r>
            <w:r>
              <w:rPr>
                <w:w w:val="105"/>
                <w:sz w:val="20"/>
              </w:rPr>
              <w:t>below</w:t>
            </w:r>
            <w:r>
              <w:rPr>
                <w:spacing w:val="-17"/>
                <w:w w:val="105"/>
                <w:sz w:val="20"/>
              </w:rPr>
              <w:t xml:space="preserve"> </w:t>
            </w:r>
            <w:r>
              <w:rPr>
                <w:w w:val="105"/>
                <w:sz w:val="20"/>
              </w:rPr>
              <w:t>15-day</w:t>
            </w:r>
            <w:r>
              <w:rPr>
                <w:spacing w:val="-17"/>
                <w:w w:val="105"/>
                <w:sz w:val="20"/>
              </w:rPr>
              <w:t xml:space="preserve"> </w:t>
            </w:r>
            <w:r>
              <w:rPr>
                <w:spacing w:val="-2"/>
                <w:w w:val="105"/>
                <w:sz w:val="20"/>
              </w:rPr>
              <w:t>threshold.</w:t>
            </w:r>
          </w:p>
          <w:p w14:paraId="07D7445D" w14:textId="77777777" w:rsidR="00EB3512" w:rsidRDefault="00000000">
            <w:pPr>
              <w:pStyle w:val="TableParagraph"/>
              <w:numPr>
                <w:ilvl w:val="1"/>
                <w:numId w:val="18"/>
              </w:numPr>
              <w:tabs>
                <w:tab w:val="left" w:pos="1379"/>
              </w:tabs>
              <w:spacing w:before="26"/>
              <w:ind w:left="1379" w:hanging="258"/>
              <w:rPr>
                <w:sz w:val="20"/>
              </w:rPr>
            </w:pPr>
            <w:r>
              <w:rPr>
                <w:sz w:val="20"/>
              </w:rPr>
              <w:t>Overstocking</w:t>
            </w:r>
            <w:r>
              <w:rPr>
                <w:spacing w:val="34"/>
                <w:sz w:val="20"/>
              </w:rPr>
              <w:t xml:space="preserve"> </w:t>
            </w:r>
            <w:r>
              <w:rPr>
                <w:spacing w:val="-2"/>
                <w:sz w:val="20"/>
              </w:rPr>
              <w:t>risks.</w:t>
            </w:r>
          </w:p>
          <w:p w14:paraId="6866534A" w14:textId="77777777" w:rsidR="00EB3512" w:rsidRDefault="00000000">
            <w:pPr>
              <w:pStyle w:val="TableParagraph"/>
              <w:spacing w:before="27"/>
              <w:ind w:left="106"/>
              <w:rPr>
                <w:sz w:val="20"/>
              </w:rPr>
            </w:pPr>
            <w:r>
              <w:rPr>
                <w:w w:val="105"/>
                <w:sz w:val="20"/>
              </w:rPr>
              <w:t>Liquor</w:t>
            </w:r>
            <w:r>
              <w:rPr>
                <w:spacing w:val="-15"/>
                <w:w w:val="105"/>
                <w:sz w:val="20"/>
              </w:rPr>
              <w:t xml:space="preserve"> </w:t>
            </w:r>
            <w:r>
              <w:rPr>
                <w:w w:val="105"/>
                <w:sz w:val="20"/>
              </w:rPr>
              <w:t>aging</w:t>
            </w:r>
            <w:r>
              <w:rPr>
                <w:spacing w:val="-15"/>
                <w:w w:val="105"/>
                <w:sz w:val="20"/>
              </w:rPr>
              <w:t xml:space="preserve"> </w:t>
            </w:r>
            <w:r>
              <w:rPr>
                <w:w w:val="105"/>
                <w:sz w:val="20"/>
              </w:rPr>
              <w:t>tracked</w:t>
            </w:r>
            <w:r>
              <w:rPr>
                <w:spacing w:val="-14"/>
                <w:w w:val="105"/>
                <w:sz w:val="20"/>
              </w:rPr>
              <w:t xml:space="preserve"> </w:t>
            </w:r>
            <w:r>
              <w:rPr>
                <w:w w:val="105"/>
                <w:sz w:val="20"/>
              </w:rPr>
              <w:t>via</w:t>
            </w:r>
            <w:r>
              <w:rPr>
                <w:spacing w:val="-15"/>
                <w:w w:val="105"/>
                <w:sz w:val="20"/>
              </w:rPr>
              <w:t xml:space="preserve"> </w:t>
            </w:r>
            <w:r>
              <w:rPr>
                <w:w w:val="105"/>
                <w:sz w:val="20"/>
              </w:rPr>
              <w:t>batch</w:t>
            </w:r>
            <w:r>
              <w:rPr>
                <w:spacing w:val="-16"/>
                <w:w w:val="105"/>
                <w:sz w:val="20"/>
              </w:rPr>
              <w:t xml:space="preserve"> </w:t>
            </w:r>
            <w:r>
              <w:rPr>
                <w:w w:val="105"/>
                <w:sz w:val="20"/>
              </w:rPr>
              <w:t>and</w:t>
            </w:r>
            <w:r>
              <w:rPr>
                <w:spacing w:val="-16"/>
                <w:w w:val="105"/>
                <w:sz w:val="20"/>
              </w:rPr>
              <w:t xml:space="preserve"> </w:t>
            </w:r>
            <w:r>
              <w:rPr>
                <w:w w:val="105"/>
                <w:sz w:val="20"/>
              </w:rPr>
              <w:t>barcode</w:t>
            </w:r>
            <w:r>
              <w:rPr>
                <w:spacing w:val="-16"/>
                <w:w w:val="105"/>
                <w:sz w:val="20"/>
              </w:rPr>
              <w:t xml:space="preserve"> </w:t>
            </w:r>
            <w:r>
              <w:rPr>
                <w:spacing w:val="-2"/>
                <w:w w:val="105"/>
                <w:sz w:val="20"/>
              </w:rPr>
              <w:t>integration</w:t>
            </w:r>
          </w:p>
        </w:tc>
      </w:tr>
    </w:tbl>
    <w:p w14:paraId="72049B45" w14:textId="77777777" w:rsidR="00EB3512" w:rsidRDefault="00EB3512">
      <w:pPr>
        <w:pStyle w:val="TableParagraph"/>
        <w:rPr>
          <w:sz w:val="20"/>
        </w:rPr>
        <w:sectPr w:rsidR="00EB3512">
          <w:pgSz w:w="12240" w:h="15840"/>
          <w:pgMar w:top="1340" w:right="720" w:bottom="740" w:left="1080" w:header="689" w:footer="541" w:gutter="0"/>
          <w:cols w:space="720"/>
        </w:sectPr>
      </w:pPr>
    </w:p>
    <w:p w14:paraId="35C5AD2A"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0190F7DE" w14:textId="77777777">
        <w:trPr>
          <w:trHeight w:val="255"/>
        </w:trPr>
        <w:tc>
          <w:tcPr>
            <w:tcW w:w="8442" w:type="dxa"/>
            <w:gridSpan w:val="2"/>
            <w:tcBorders>
              <w:bottom w:val="single" w:sz="6" w:space="0" w:color="000000"/>
            </w:tcBorders>
            <w:shd w:val="clear" w:color="auto" w:fill="D8D8D8"/>
          </w:tcPr>
          <w:p w14:paraId="7B90EAE9"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3B43A21A" w14:textId="77777777">
        <w:trPr>
          <w:trHeight w:val="1321"/>
        </w:trPr>
        <w:tc>
          <w:tcPr>
            <w:tcW w:w="1912" w:type="dxa"/>
            <w:vMerge w:val="restart"/>
            <w:tcBorders>
              <w:top w:val="single" w:sz="6" w:space="0" w:color="000000"/>
              <w:bottom w:val="single" w:sz="6" w:space="0" w:color="000000"/>
              <w:right w:val="single" w:sz="6" w:space="0" w:color="000000"/>
            </w:tcBorders>
          </w:tcPr>
          <w:p w14:paraId="31819FA5" w14:textId="77777777" w:rsidR="00EB3512" w:rsidRDefault="00EB3512">
            <w:pPr>
              <w:pStyle w:val="TableParagraph"/>
              <w:ind w:left="0"/>
              <w:rPr>
                <w:rFonts w:ascii="Times New Roman"/>
                <w:sz w:val="18"/>
              </w:rPr>
            </w:pPr>
          </w:p>
        </w:tc>
        <w:tc>
          <w:tcPr>
            <w:tcW w:w="6530" w:type="dxa"/>
            <w:tcBorders>
              <w:top w:val="single" w:sz="6" w:space="0" w:color="000000"/>
              <w:left w:val="single" w:sz="6" w:space="0" w:color="000000"/>
              <w:bottom w:val="single" w:sz="6" w:space="0" w:color="000000"/>
            </w:tcBorders>
          </w:tcPr>
          <w:p w14:paraId="54D645EC" w14:textId="77777777" w:rsidR="00EB3512" w:rsidRDefault="00000000">
            <w:pPr>
              <w:pStyle w:val="TableParagraph"/>
              <w:numPr>
                <w:ilvl w:val="0"/>
                <w:numId w:val="17"/>
              </w:numPr>
              <w:tabs>
                <w:tab w:val="left" w:pos="782"/>
              </w:tabs>
              <w:spacing w:before="2"/>
              <w:rPr>
                <w:b/>
                <w:sz w:val="20"/>
              </w:rPr>
            </w:pPr>
            <w:r>
              <w:rPr>
                <w:b/>
                <w:sz w:val="20"/>
              </w:rPr>
              <w:t>Sales</w:t>
            </w:r>
            <w:r>
              <w:rPr>
                <w:b/>
                <w:spacing w:val="24"/>
                <w:sz w:val="20"/>
              </w:rPr>
              <w:t xml:space="preserve"> </w:t>
            </w:r>
            <w:r>
              <w:rPr>
                <w:b/>
                <w:sz w:val="20"/>
              </w:rPr>
              <w:t>Summary</w:t>
            </w:r>
            <w:r>
              <w:rPr>
                <w:b/>
                <w:spacing w:val="16"/>
                <w:sz w:val="20"/>
              </w:rPr>
              <w:t xml:space="preserve"> </w:t>
            </w:r>
            <w:r>
              <w:rPr>
                <w:b/>
                <w:spacing w:val="-2"/>
                <w:sz w:val="20"/>
              </w:rPr>
              <w:t>Upload</w:t>
            </w:r>
          </w:p>
          <w:p w14:paraId="3B4550EE" w14:textId="77777777" w:rsidR="00EB3512" w:rsidRDefault="00000000">
            <w:pPr>
              <w:pStyle w:val="TableParagraph"/>
              <w:numPr>
                <w:ilvl w:val="0"/>
                <w:numId w:val="16"/>
              </w:numPr>
              <w:tabs>
                <w:tab w:val="left" w:pos="665"/>
              </w:tabs>
              <w:spacing w:before="30" w:line="252" w:lineRule="auto"/>
              <w:ind w:right="412"/>
              <w:rPr>
                <w:sz w:val="20"/>
              </w:rPr>
            </w:pPr>
            <w:r>
              <w:rPr>
                <w:w w:val="105"/>
                <w:sz w:val="20"/>
              </w:rPr>
              <w:t>Daily</w:t>
            </w:r>
            <w:r>
              <w:rPr>
                <w:spacing w:val="-17"/>
                <w:w w:val="105"/>
                <w:sz w:val="20"/>
              </w:rPr>
              <w:t xml:space="preserve"> </w:t>
            </w:r>
            <w:r>
              <w:rPr>
                <w:w w:val="105"/>
                <w:sz w:val="20"/>
              </w:rPr>
              <w:t>sales</w:t>
            </w:r>
            <w:r>
              <w:rPr>
                <w:spacing w:val="-17"/>
                <w:w w:val="105"/>
                <w:sz w:val="20"/>
              </w:rPr>
              <w:t xml:space="preserve"> </w:t>
            </w:r>
            <w:r>
              <w:rPr>
                <w:w w:val="105"/>
                <w:sz w:val="20"/>
              </w:rPr>
              <w:t>summary</w:t>
            </w:r>
            <w:r>
              <w:rPr>
                <w:spacing w:val="-17"/>
                <w:w w:val="105"/>
                <w:sz w:val="20"/>
              </w:rPr>
              <w:t xml:space="preserve"> </w:t>
            </w:r>
            <w:r>
              <w:rPr>
                <w:w w:val="105"/>
                <w:sz w:val="20"/>
              </w:rPr>
              <w:t>auto-generated</w:t>
            </w:r>
            <w:r>
              <w:rPr>
                <w:spacing w:val="-17"/>
                <w:w w:val="105"/>
                <w:sz w:val="20"/>
              </w:rPr>
              <w:t xml:space="preserve"> </w:t>
            </w:r>
            <w:r>
              <w:rPr>
                <w:w w:val="105"/>
                <w:sz w:val="20"/>
              </w:rPr>
              <w:t>by</w:t>
            </w:r>
            <w:r>
              <w:rPr>
                <w:spacing w:val="-16"/>
                <w:w w:val="105"/>
                <w:sz w:val="20"/>
              </w:rPr>
              <w:t xml:space="preserve"> </w:t>
            </w:r>
            <w:r>
              <w:rPr>
                <w:w w:val="105"/>
                <w:sz w:val="20"/>
              </w:rPr>
              <w:t>POS</w:t>
            </w:r>
            <w:r>
              <w:rPr>
                <w:spacing w:val="-17"/>
                <w:w w:val="105"/>
                <w:sz w:val="20"/>
              </w:rPr>
              <w:t xml:space="preserve"> </w:t>
            </w:r>
            <w:r>
              <w:rPr>
                <w:w w:val="105"/>
                <w:sz w:val="20"/>
              </w:rPr>
              <w:t>or</w:t>
            </w:r>
            <w:r>
              <w:rPr>
                <w:spacing w:val="-17"/>
                <w:w w:val="105"/>
                <w:sz w:val="20"/>
              </w:rPr>
              <w:t xml:space="preserve"> </w:t>
            </w:r>
            <w:r>
              <w:rPr>
                <w:w w:val="105"/>
                <w:sz w:val="20"/>
              </w:rPr>
              <w:t xml:space="preserve">outlet </w:t>
            </w:r>
            <w:r>
              <w:rPr>
                <w:spacing w:val="-2"/>
                <w:w w:val="105"/>
                <w:sz w:val="20"/>
              </w:rPr>
              <w:t>system.</w:t>
            </w:r>
          </w:p>
          <w:p w14:paraId="6D3E82B0" w14:textId="77777777" w:rsidR="00EB3512" w:rsidRDefault="00000000">
            <w:pPr>
              <w:pStyle w:val="TableParagraph"/>
              <w:numPr>
                <w:ilvl w:val="0"/>
                <w:numId w:val="16"/>
              </w:numPr>
              <w:tabs>
                <w:tab w:val="left" w:pos="664"/>
              </w:tabs>
              <w:spacing w:before="16"/>
              <w:ind w:left="664" w:hanging="266"/>
              <w:rPr>
                <w:sz w:val="20"/>
              </w:rPr>
            </w:pPr>
            <w:r>
              <w:rPr>
                <w:spacing w:val="-2"/>
                <w:w w:val="105"/>
                <w:sz w:val="20"/>
              </w:rPr>
              <w:t>Mandatory</w:t>
            </w:r>
            <w:r>
              <w:rPr>
                <w:spacing w:val="-5"/>
                <w:w w:val="105"/>
                <w:sz w:val="20"/>
              </w:rPr>
              <w:t xml:space="preserve"> </w:t>
            </w:r>
            <w:r>
              <w:rPr>
                <w:spacing w:val="-2"/>
                <w:w w:val="105"/>
                <w:sz w:val="20"/>
              </w:rPr>
              <w:t>upload</w:t>
            </w:r>
            <w:r>
              <w:rPr>
                <w:spacing w:val="-6"/>
                <w:w w:val="105"/>
                <w:sz w:val="20"/>
              </w:rPr>
              <w:t xml:space="preserve"> </w:t>
            </w:r>
            <w:r>
              <w:rPr>
                <w:spacing w:val="-2"/>
                <w:w w:val="105"/>
                <w:sz w:val="20"/>
              </w:rPr>
              <w:t>to</w:t>
            </w:r>
            <w:r>
              <w:rPr>
                <w:spacing w:val="-6"/>
                <w:w w:val="105"/>
                <w:sz w:val="20"/>
              </w:rPr>
              <w:t xml:space="preserve"> </w:t>
            </w:r>
            <w:r>
              <w:rPr>
                <w:spacing w:val="-2"/>
                <w:w w:val="105"/>
                <w:sz w:val="20"/>
              </w:rPr>
              <w:t>ERP</w:t>
            </w:r>
            <w:r>
              <w:rPr>
                <w:spacing w:val="-6"/>
                <w:w w:val="105"/>
                <w:sz w:val="20"/>
              </w:rPr>
              <w:t xml:space="preserve"> </w:t>
            </w:r>
            <w:r>
              <w:rPr>
                <w:spacing w:val="-2"/>
                <w:w w:val="105"/>
                <w:sz w:val="20"/>
              </w:rPr>
              <w:t>by</w:t>
            </w:r>
            <w:r>
              <w:rPr>
                <w:spacing w:val="-8"/>
                <w:w w:val="105"/>
                <w:sz w:val="20"/>
              </w:rPr>
              <w:t xml:space="preserve"> </w:t>
            </w:r>
            <w:r>
              <w:rPr>
                <w:spacing w:val="-2"/>
                <w:w w:val="105"/>
                <w:sz w:val="20"/>
              </w:rPr>
              <w:t>end-of-</w:t>
            </w:r>
            <w:r>
              <w:rPr>
                <w:spacing w:val="-4"/>
                <w:w w:val="105"/>
                <w:sz w:val="20"/>
              </w:rPr>
              <w:t>day.</w:t>
            </w:r>
          </w:p>
          <w:p w14:paraId="12289E0A" w14:textId="77777777" w:rsidR="00EB3512" w:rsidRDefault="00000000">
            <w:pPr>
              <w:pStyle w:val="TableParagraph"/>
              <w:numPr>
                <w:ilvl w:val="0"/>
                <w:numId w:val="16"/>
              </w:numPr>
              <w:tabs>
                <w:tab w:val="left" w:pos="664"/>
              </w:tabs>
              <w:spacing w:before="15" w:line="235" w:lineRule="exact"/>
              <w:ind w:left="664" w:hanging="266"/>
              <w:rPr>
                <w:sz w:val="20"/>
              </w:rPr>
            </w:pPr>
            <w:r>
              <w:rPr>
                <w:w w:val="105"/>
                <w:sz w:val="20"/>
              </w:rPr>
              <w:t>Dashboard</w:t>
            </w:r>
            <w:r>
              <w:rPr>
                <w:spacing w:val="-17"/>
                <w:w w:val="105"/>
                <w:sz w:val="20"/>
              </w:rPr>
              <w:t xml:space="preserve"> </w:t>
            </w:r>
            <w:r>
              <w:rPr>
                <w:w w:val="105"/>
                <w:sz w:val="20"/>
              </w:rPr>
              <w:t>access</w:t>
            </w:r>
            <w:r>
              <w:rPr>
                <w:spacing w:val="-16"/>
                <w:w w:val="105"/>
                <w:sz w:val="20"/>
              </w:rPr>
              <w:t xml:space="preserve"> </w:t>
            </w:r>
            <w:r>
              <w:rPr>
                <w:w w:val="105"/>
                <w:sz w:val="20"/>
              </w:rPr>
              <w:t>for</w:t>
            </w:r>
            <w:r>
              <w:rPr>
                <w:spacing w:val="-17"/>
                <w:w w:val="105"/>
                <w:sz w:val="20"/>
              </w:rPr>
              <w:t xml:space="preserve"> </w:t>
            </w:r>
            <w:r>
              <w:rPr>
                <w:w w:val="105"/>
                <w:sz w:val="20"/>
              </w:rPr>
              <w:t>DLO,</w:t>
            </w:r>
            <w:r>
              <w:rPr>
                <w:spacing w:val="-16"/>
                <w:w w:val="105"/>
                <w:sz w:val="20"/>
              </w:rPr>
              <w:t xml:space="preserve"> </w:t>
            </w:r>
            <w:r>
              <w:rPr>
                <w:w w:val="105"/>
                <w:sz w:val="20"/>
              </w:rPr>
              <w:t>Finance,</w:t>
            </w:r>
            <w:r>
              <w:rPr>
                <w:spacing w:val="-15"/>
                <w:w w:val="105"/>
                <w:sz w:val="20"/>
              </w:rPr>
              <w:t xml:space="preserve"> </w:t>
            </w:r>
            <w:r>
              <w:rPr>
                <w:w w:val="105"/>
                <w:sz w:val="20"/>
              </w:rPr>
              <w:t>and</w:t>
            </w:r>
            <w:r>
              <w:rPr>
                <w:spacing w:val="-17"/>
                <w:w w:val="105"/>
                <w:sz w:val="20"/>
              </w:rPr>
              <w:t xml:space="preserve"> </w:t>
            </w:r>
            <w:r>
              <w:rPr>
                <w:w w:val="105"/>
                <w:sz w:val="20"/>
              </w:rPr>
              <w:t>Audit</w:t>
            </w:r>
            <w:r>
              <w:rPr>
                <w:spacing w:val="-16"/>
                <w:w w:val="105"/>
                <w:sz w:val="20"/>
              </w:rPr>
              <w:t xml:space="preserve"> </w:t>
            </w:r>
            <w:r>
              <w:rPr>
                <w:spacing w:val="-2"/>
                <w:w w:val="105"/>
                <w:sz w:val="20"/>
              </w:rPr>
              <w:t>teams</w:t>
            </w:r>
          </w:p>
        </w:tc>
      </w:tr>
      <w:tr w:rsidR="00EB3512" w14:paraId="6F19CE83" w14:textId="77777777">
        <w:trPr>
          <w:trHeight w:val="1321"/>
        </w:trPr>
        <w:tc>
          <w:tcPr>
            <w:tcW w:w="1912" w:type="dxa"/>
            <w:vMerge/>
            <w:tcBorders>
              <w:top w:val="nil"/>
              <w:bottom w:val="single" w:sz="6" w:space="0" w:color="000000"/>
              <w:right w:val="single" w:sz="6" w:space="0" w:color="000000"/>
            </w:tcBorders>
          </w:tcPr>
          <w:p w14:paraId="2CAE8953"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3ED712BD" w14:textId="77777777" w:rsidR="00EB3512" w:rsidRDefault="00000000">
            <w:pPr>
              <w:pStyle w:val="TableParagraph"/>
              <w:numPr>
                <w:ilvl w:val="0"/>
                <w:numId w:val="15"/>
              </w:numPr>
              <w:tabs>
                <w:tab w:val="left" w:pos="782"/>
              </w:tabs>
              <w:spacing w:before="5"/>
              <w:rPr>
                <w:b/>
                <w:sz w:val="20"/>
              </w:rPr>
            </w:pPr>
            <w:r>
              <w:rPr>
                <w:b/>
                <w:sz w:val="20"/>
              </w:rPr>
              <w:t>Attendance</w:t>
            </w:r>
            <w:r>
              <w:rPr>
                <w:b/>
                <w:spacing w:val="31"/>
                <w:sz w:val="20"/>
              </w:rPr>
              <w:t xml:space="preserve"> </w:t>
            </w:r>
            <w:r>
              <w:rPr>
                <w:b/>
                <w:spacing w:val="-2"/>
                <w:sz w:val="20"/>
              </w:rPr>
              <w:t>Digitization</w:t>
            </w:r>
          </w:p>
          <w:p w14:paraId="5BF6B17A" w14:textId="77777777" w:rsidR="00EB3512" w:rsidRDefault="00000000">
            <w:pPr>
              <w:pStyle w:val="TableParagraph"/>
              <w:numPr>
                <w:ilvl w:val="0"/>
                <w:numId w:val="14"/>
              </w:numPr>
              <w:tabs>
                <w:tab w:val="left" w:pos="665"/>
              </w:tabs>
              <w:spacing w:before="29" w:line="252" w:lineRule="auto"/>
              <w:ind w:right="897"/>
              <w:rPr>
                <w:sz w:val="20"/>
              </w:rPr>
            </w:pPr>
            <w:r>
              <w:rPr>
                <w:spacing w:val="-2"/>
                <w:w w:val="105"/>
                <w:sz w:val="20"/>
              </w:rPr>
              <w:t>Biometric</w:t>
            </w:r>
            <w:r>
              <w:rPr>
                <w:spacing w:val="-5"/>
                <w:w w:val="105"/>
                <w:sz w:val="20"/>
              </w:rPr>
              <w:t xml:space="preserve"> </w:t>
            </w:r>
            <w:r>
              <w:rPr>
                <w:spacing w:val="-2"/>
                <w:w w:val="105"/>
                <w:sz w:val="20"/>
              </w:rPr>
              <w:t>or</w:t>
            </w:r>
            <w:r>
              <w:rPr>
                <w:spacing w:val="-9"/>
                <w:w w:val="105"/>
                <w:sz w:val="20"/>
              </w:rPr>
              <w:t xml:space="preserve"> </w:t>
            </w:r>
            <w:r>
              <w:rPr>
                <w:spacing w:val="-2"/>
                <w:w w:val="105"/>
                <w:sz w:val="20"/>
              </w:rPr>
              <w:t>mobile-based</w:t>
            </w:r>
            <w:r>
              <w:rPr>
                <w:spacing w:val="-9"/>
                <w:w w:val="105"/>
                <w:sz w:val="20"/>
              </w:rPr>
              <w:t xml:space="preserve"> </w:t>
            </w:r>
            <w:r>
              <w:rPr>
                <w:spacing w:val="-2"/>
                <w:w w:val="105"/>
                <w:sz w:val="20"/>
              </w:rPr>
              <w:t>attendance</w:t>
            </w:r>
            <w:r>
              <w:rPr>
                <w:spacing w:val="-7"/>
                <w:w w:val="105"/>
                <w:sz w:val="20"/>
              </w:rPr>
              <w:t xml:space="preserve"> </w:t>
            </w:r>
            <w:r>
              <w:rPr>
                <w:spacing w:val="-2"/>
                <w:w w:val="105"/>
                <w:sz w:val="20"/>
              </w:rPr>
              <w:t>capture</w:t>
            </w:r>
            <w:r>
              <w:rPr>
                <w:spacing w:val="-7"/>
                <w:w w:val="105"/>
                <w:sz w:val="20"/>
              </w:rPr>
              <w:t xml:space="preserve"> </w:t>
            </w:r>
            <w:r>
              <w:rPr>
                <w:spacing w:val="-2"/>
                <w:w w:val="105"/>
                <w:sz w:val="20"/>
              </w:rPr>
              <w:t>at outlets.</w:t>
            </w:r>
          </w:p>
          <w:p w14:paraId="220386D7" w14:textId="77777777" w:rsidR="00EB3512" w:rsidRDefault="00000000">
            <w:pPr>
              <w:pStyle w:val="TableParagraph"/>
              <w:numPr>
                <w:ilvl w:val="0"/>
                <w:numId w:val="14"/>
              </w:numPr>
              <w:tabs>
                <w:tab w:val="left" w:pos="664"/>
              </w:tabs>
              <w:spacing w:before="16"/>
              <w:ind w:left="664" w:hanging="266"/>
              <w:rPr>
                <w:sz w:val="20"/>
              </w:rPr>
            </w:pPr>
            <w:r>
              <w:rPr>
                <w:spacing w:val="-2"/>
                <w:w w:val="105"/>
                <w:sz w:val="20"/>
              </w:rPr>
              <w:t>Auto-sync</w:t>
            </w:r>
            <w:r>
              <w:rPr>
                <w:spacing w:val="-7"/>
                <w:w w:val="105"/>
                <w:sz w:val="20"/>
              </w:rPr>
              <w:t xml:space="preserve"> </w:t>
            </w:r>
            <w:r>
              <w:rPr>
                <w:spacing w:val="-2"/>
                <w:w w:val="105"/>
                <w:sz w:val="20"/>
              </w:rPr>
              <w:t>to</w:t>
            </w:r>
            <w:r>
              <w:rPr>
                <w:spacing w:val="-6"/>
                <w:w w:val="105"/>
                <w:sz w:val="20"/>
              </w:rPr>
              <w:t xml:space="preserve"> </w:t>
            </w:r>
            <w:r>
              <w:rPr>
                <w:spacing w:val="-2"/>
                <w:w w:val="105"/>
                <w:sz w:val="20"/>
              </w:rPr>
              <w:t>ERP</w:t>
            </w:r>
            <w:r>
              <w:rPr>
                <w:spacing w:val="-6"/>
                <w:w w:val="105"/>
                <w:sz w:val="20"/>
              </w:rPr>
              <w:t xml:space="preserve"> </w:t>
            </w:r>
            <w:r>
              <w:rPr>
                <w:spacing w:val="-2"/>
                <w:w w:val="105"/>
                <w:sz w:val="20"/>
              </w:rPr>
              <w:t>with</w:t>
            </w:r>
            <w:r>
              <w:rPr>
                <w:spacing w:val="-6"/>
                <w:w w:val="105"/>
                <w:sz w:val="20"/>
              </w:rPr>
              <w:t xml:space="preserve"> </w:t>
            </w:r>
            <w:r>
              <w:rPr>
                <w:spacing w:val="-2"/>
                <w:w w:val="105"/>
                <w:sz w:val="20"/>
              </w:rPr>
              <w:t>role-based</w:t>
            </w:r>
            <w:r>
              <w:rPr>
                <w:spacing w:val="-6"/>
                <w:w w:val="105"/>
                <w:sz w:val="20"/>
              </w:rPr>
              <w:t xml:space="preserve"> </w:t>
            </w:r>
            <w:r>
              <w:rPr>
                <w:spacing w:val="-2"/>
                <w:w w:val="105"/>
                <w:sz w:val="20"/>
              </w:rPr>
              <w:t>verification.</w:t>
            </w:r>
          </w:p>
          <w:p w14:paraId="7C58A0B2" w14:textId="77777777" w:rsidR="00EB3512" w:rsidRDefault="00000000">
            <w:pPr>
              <w:pStyle w:val="TableParagraph"/>
              <w:numPr>
                <w:ilvl w:val="0"/>
                <w:numId w:val="14"/>
              </w:numPr>
              <w:tabs>
                <w:tab w:val="left" w:pos="664"/>
              </w:tabs>
              <w:spacing w:before="13" w:line="235" w:lineRule="exact"/>
              <w:ind w:left="664" w:hanging="266"/>
              <w:rPr>
                <w:sz w:val="20"/>
              </w:rPr>
            </w:pPr>
            <w:r>
              <w:rPr>
                <w:w w:val="105"/>
                <w:sz w:val="20"/>
              </w:rPr>
              <w:t>HR</w:t>
            </w:r>
            <w:r>
              <w:rPr>
                <w:spacing w:val="-11"/>
                <w:w w:val="105"/>
                <w:sz w:val="20"/>
              </w:rPr>
              <w:t xml:space="preserve"> </w:t>
            </w:r>
            <w:r>
              <w:rPr>
                <w:w w:val="105"/>
                <w:sz w:val="20"/>
              </w:rPr>
              <w:t>and</w:t>
            </w:r>
            <w:r>
              <w:rPr>
                <w:spacing w:val="-13"/>
                <w:w w:val="105"/>
                <w:sz w:val="20"/>
              </w:rPr>
              <w:t xml:space="preserve"> </w:t>
            </w:r>
            <w:r>
              <w:rPr>
                <w:w w:val="105"/>
                <w:sz w:val="20"/>
              </w:rPr>
              <w:t>DLO</w:t>
            </w:r>
            <w:r>
              <w:rPr>
                <w:spacing w:val="-9"/>
                <w:w w:val="105"/>
                <w:sz w:val="20"/>
              </w:rPr>
              <w:t xml:space="preserve"> </w:t>
            </w:r>
            <w:r>
              <w:rPr>
                <w:w w:val="105"/>
                <w:sz w:val="20"/>
              </w:rPr>
              <w:t>access</w:t>
            </w:r>
            <w:r>
              <w:rPr>
                <w:spacing w:val="-12"/>
                <w:w w:val="105"/>
                <w:sz w:val="20"/>
              </w:rPr>
              <w:t xml:space="preserve"> </w:t>
            </w:r>
            <w:r>
              <w:rPr>
                <w:w w:val="105"/>
                <w:sz w:val="20"/>
              </w:rPr>
              <w:t>for</w:t>
            </w:r>
            <w:r>
              <w:rPr>
                <w:spacing w:val="-11"/>
                <w:w w:val="105"/>
                <w:sz w:val="20"/>
              </w:rPr>
              <w:t xml:space="preserve"> </w:t>
            </w:r>
            <w:r>
              <w:rPr>
                <w:spacing w:val="-2"/>
                <w:w w:val="105"/>
                <w:sz w:val="20"/>
              </w:rPr>
              <w:t>validation</w:t>
            </w:r>
          </w:p>
        </w:tc>
      </w:tr>
      <w:tr w:rsidR="00EB3512" w14:paraId="211A5CFD" w14:textId="77777777">
        <w:trPr>
          <w:trHeight w:val="1583"/>
        </w:trPr>
        <w:tc>
          <w:tcPr>
            <w:tcW w:w="1912" w:type="dxa"/>
            <w:vMerge/>
            <w:tcBorders>
              <w:top w:val="nil"/>
              <w:bottom w:val="single" w:sz="6" w:space="0" w:color="000000"/>
              <w:right w:val="single" w:sz="6" w:space="0" w:color="000000"/>
            </w:tcBorders>
          </w:tcPr>
          <w:p w14:paraId="4C146F8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70846B8" w14:textId="77777777" w:rsidR="00EB3512" w:rsidRDefault="00000000">
            <w:pPr>
              <w:pStyle w:val="TableParagraph"/>
              <w:numPr>
                <w:ilvl w:val="0"/>
                <w:numId w:val="13"/>
              </w:numPr>
              <w:tabs>
                <w:tab w:val="left" w:pos="782"/>
              </w:tabs>
              <w:spacing w:before="2"/>
              <w:rPr>
                <w:b/>
                <w:sz w:val="20"/>
              </w:rPr>
            </w:pPr>
            <w:r>
              <w:rPr>
                <w:b/>
                <w:sz w:val="20"/>
              </w:rPr>
              <w:t>Grievance</w:t>
            </w:r>
            <w:r>
              <w:rPr>
                <w:b/>
                <w:spacing w:val="22"/>
                <w:sz w:val="20"/>
              </w:rPr>
              <w:t xml:space="preserve"> </w:t>
            </w:r>
            <w:r>
              <w:rPr>
                <w:b/>
                <w:sz w:val="20"/>
              </w:rPr>
              <w:t>and</w:t>
            </w:r>
            <w:r>
              <w:rPr>
                <w:b/>
                <w:spacing w:val="23"/>
                <w:sz w:val="20"/>
              </w:rPr>
              <w:t xml:space="preserve"> </w:t>
            </w:r>
            <w:r>
              <w:rPr>
                <w:b/>
                <w:sz w:val="20"/>
              </w:rPr>
              <w:t>Feedback</w:t>
            </w:r>
            <w:r>
              <w:rPr>
                <w:b/>
                <w:spacing w:val="23"/>
                <w:sz w:val="20"/>
              </w:rPr>
              <w:t xml:space="preserve"> </w:t>
            </w:r>
            <w:r>
              <w:rPr>
                <w:b/>
                <w:spacing w:val="-2"/>
                <w:sz w:val="20"/>
              </w:rPr>
              <w:t>Mechanism</w:t>
            </w:r>
          </w:p>
          <w:p w14:paraId="238DDA29" w14:textId="77777777" w:rsidR="00EB3512" w:rsidRDefault="00000000">
            <w:pPr>
              <w:pStyle w:val="TableParagraph"/>
              <w:numPr>
                <w:ilvl w:val="0"/>
                <w:numId w:val="12"/>
              </w:numPr>
              <w:tabs>
                <w:tab w:val="left" w:pos="664"/>
              </w:tabs>
              <w:spacing w:before="30"/>
              <w:ind w:left="664" w:hanging="266"/>
              <w:rPr>
                <w:sz w:val="20"/>
              </w:rPr>
            </w:pPr>
            <w:r>
              <w:rPr>
                <w:sz w:val="20"/>
              </w:rPr>
              <w:t>Customer</w:t>
            </w:r>
            <w:r>
              <w:rPr>
                <w:spacing w:val="23"/>
                <w:sz w:val="20"/>
              </w:rPr>
              <w:t xml:space="preserve"> </w:t>
            </w:r>
            <w:r>
              <w:rPr>
                <w:sz w:val="20"/>
              </w:rPr>
              <w:t>complaints</w:t>
            </w:r>
            <w:r>
              <w:rPr>
                <w:spacing w:val="23"/>
                <w:sz w:val="20"/>
              </w:rPr>
              <w:t xml:space="preserve"> </w:t>
            </w:r>
            <w:r>
              <w:rPr>
                <w:sz w:val="20"/>
              </w:rPr>
              <w:t>logged</w:t>
            </w:r>
            <w:r>
              <w:rPr>
                <w:spacing w:val="23"/>
                <w:sz w:val="20"/>
              </w:rPr>
              <w:t xml:space="preserve"> </w:t>
            </w:r>
            <w:r>
              <w:rPr>
                <w:spacing w:val="-4"/>
                <w:sz w:val="20"/>
              </w:rPr>
              <w:t>via:</w:t>
            </w:r>
          </w:p>
          <w:p w14:paraId="13F71E28" w14:textId="77777777" w:rsidR="00EB3512" w:rsidRDefault="00000000">
            <w:pPr>
              <w:pStyle w:val="TableParagraph"/>
              <w:numPr>
                <w:ilvl w:val="1"/>
                <w:numId w:val="12"/>
              </w:numPr>
              <w:tabs>
                <w:tab w:val="left" w:pos="1394"/>
              </w:tabs>
              <w:spacing w:before="13"/>
              <w:ind w:hanging="196"/>
              <w:jc w:val="left"/>
              <w:rPr>
                <w:sz w:val="20"/>
              </w:rPr>
            </w:pPr>
            <w:r>
              <w:rPr>
                <w:sz w:val="20"/>
              </w:rPr>
              <w:t>Mobile</w:t>
            </w:r>
            <w:r>
              <w:rPr>
                <w:spacing w:val="18"/>
                <w:sz w:val="20"/>
              </w:rPr>
              <w:t xml:space="preserve"> </w:t>
            </w:r>
            <w:r>
              <w:rPr>
                <w:sz w:val="20"/>
              </w:rPr>
              <w:t>app/web</w:t>
            </w:r>
            <w:r>
              <w:rPr>
                <w:spacing w:val="22"/>
                <w:sz w:val="20"/>
              </w:rPr>
              <w:t xml:space="preserve"> </w:t>
            </w:r>
            <w:r>
              <w:rPr>
                <w:spacing w:val="-2"/>
                <w:sz w:val="20"/>
              </w:rPr>
              <w:t>portal.</w:t>
            </w:r>
          </w:p>
          <w:p w14:paraId="0A4C8E0C" w14:textId="77777777" w:rsidR="00EB3512" w:rsidRDefault="00000000">
            <w:pPr>
              <w:pStyle w:val="TableParagraph"/>
              <w:numPr>
                <w:ilvl w:val="1"/>
                <w:numId w:val="12"/>
              </w:numPr>
              <w:tabs>
                <w:tab w:val="left" w:pos="1948"/>
              </w:tabs>
              <w:spacing w:before="29"/>
              <w:ind w:left="1948" w:hanging="254"/>
              <w:jc w:val="left"/>
              <w:rPr>
                <w:sz w:val="20"/>
              </w:rPr>
            </w:pPr>
            <w:r>
              <w:rPr>
                <w:w w:val="105"/>
                <w:sz w:val="20"/>
              </w:rPr>
              <w:t>Retail</w:t>
            </w:r>
            <w:r>
              <w:rPr>
                <w:spacing w:val="-15"/>
                <w:w w:val="105"/>
                <w:sz w:val="20"/>
              </w:rPr>
              <w:t xml:space="preserve"> </w:t>
            </w:r>
            <w:r>
              <w:rPr>
                <w:w w:val="105"/>
                <w:sz w:val="20"/>
              </w:rPr>
              <w:t>outlet</w:t>
            </w:r>
            <w:r>
              <w:rPr>
                <w:spacing w:val="-15"/>
                <w:w w:val="105"/>
                <w:sz w:val="20"/>
              </w:rPr>
              <w:t xml:space="preserve"> </w:t>
            </w:r>
            <w:r>
              <w:rPr>
                <w:spacing w:val="-2"/>
                <w:w w:val="105"/>
                <w:sz w:val="20"/>
              </w:rPr>
              <w:t>interface.</w:t>
            </w:r>
          </w:p>
          <w:p w14:paraId="35F2079A" w14:textId="77777777" w:rsidR="00EB3512" w:rsidRDefault="00000000">
            <w:pPr>
              <w:pStyle w:val="TableParagraph"/>
              <w:numPr>
                <w:ilvl w:val="0"/>
                <w:numId w:val="12"/>
              </w:numPr>
              <w:tabs>
                <w:tab w:val="left" w:pos="665"/>
              </w:tabs>
              <w:spacing w:before="27" w:line="240" w:lineRule="atLeast"/>
              <w:ind w:right="357"/>
              <w:rPr>
                <w:sz w:val="20"/>
              </w:rPr>
            </w:pPr>
            <w:r>
              <w:rPr>
                <w:spacing w:val="-2"/>
                <w:w w:val="105"/>
                <w:sz w:val="20"/>
              </w:rPr>
              <w:t>Categorization:</w:t>
            </w:r>
            <w:r>
              <w:rPr>
                <w:spacing w:val="-8"/>
                <w:w w:val="105"/>
                <w:sz w:val="20"/>
              </w:rPr>
              <w:t xml:space="preserve"> </w:t>
            </w:r>
            <w:r>
              <w:rPr>
                <w:spacing w:val="-2"/>
                <w:w w:val="105"/>
                <w:sz w:val="20"/>
              </w:rPr>
              <w:t>MRP</w:t>
            </w:r>
            <w:r>
              <w:rPr>
                <w:spacing w:val="-6"/>
                <w:w w:val="105"/>
                <w:sz w:val="20"/>
              </w:rPr>
              <w:t xml:space="preserve"> </w:t>
            </w:r>
            <w:r>
              <w:rPr>
                <w:spacing w:val="-2"/>
                <w:w w:val="105"/>
                <w:sz w:val="20"/>
              </w:rPr>
              <w:t>violation,</w:t>
            </w:r>
            <w:r>
              <w:rPr>
                <w:spacing w:val="-4"/>
                <w:w w:val="105"/>
                <w:sz w:val="20"/>
              </w:rPr>
              <w:t xml:space="preserve"> </w:t>
            </w:r>
            <w:r>
              <w:rPr>
                <w:spacing w:val="-2"/>
                <w:w w:val="105"/>
                <w:sz w:val="20"/>
              </w:rPr>
              <w:t>product</w:t>
            </w:r>
            <w:r>
              <w:rPr>
                <w:spacing w:val="-6"/>
                <w:w w:val="105"/>
                <w:sz w:val="20"/>
              </w:rPr>
              <w:t xml:space="preserve"> </w:t>
            </w:r>
            <w:r>
              <w:rPr>
                <w:spacing w:val="-2"/>
                <w:w w:val="105"/>
                <w:sz w:val="20"/>
              </w:rPr>
              <w:t>quality, service feedback.</w:t>
            </w:r>
          </w:p>
        </w:tc>
      </w:tr>
      <w:tr w:rsidR="00EB3512" w14:paraId="209F3251" w14:textId="77777777">
        <w:trPr>
          <w:trHeight w:val="1847"/>
        </w:trPr>
        <w:tc>
          <w:tcPr>
            <w:tcW w:w="1912" w:type="dxa"/>
            <w:vMerge/>
            <w:tcBorders>
              <w:top w:val="nil"/>
              <w:bottom w:val="single" w:sz="6" w:space="0" w:color="000000"/>
              <w:right w:val="single" w:sz="6" w:space="0" w:color="000000"/>
            </w:tcBorders>
          </w:tcPr>
          <w:p w14:paraId="0B6E18A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9B55242" w14:textId="77777777" w:rsidR="00EB3512" w:rsidRDefault="00000000">
            <w:pPr>
              <w:pStyle w:val="TableParagraph"/>
              <w:numPr>
                <w:ilvl w:val="0"/>
                <w:numId w:val="11"/>
              </w:numPr>
              <w:tabs>
                <w:tab w:val="left" w:pos="782"/>
              </w:tabs>
              <w:spacing w:before="5"/>
              <w:rPr>
                <w:b/>
                <w:sz w:val="20"/>
              </w:rPr>
            </w:pPr>
            <w:r>
              <w:rPr>
                <w:b/>
                <w:spacing w:val="-2"/>
                <w:w w:val="105"/>
                <w:sz w:val="20"/>
              </w:rPr>
              <w:t>Reporting</w:t>
            </w:r>
            <w:r>
              <w:rPr>
                <w:b/>
                <w:spacing w:val="-8"/>
                <w:w w:val="105"/>
                <w:sz w:val="20"/>
              </w:rPr>
              <w:t xml:space="preserve"> </w:t>
            </w:r>
            <w:r>
              <w:rPr>
                <w:b/>
                <w:spacing w:val="-2"/>
                <w:w w:val="105"/>
                <w:sz w:val="20"/>
              </w:rPr>
              <w:t>and</w:t>
            </w:r>
            <w:r>
              <w:rPr>
                <w:b/>
                <w:spacing w:val="-8"/>
                <w:w w:val="105"/>
                <w:sz w:val="20"/>
              </w:rPr>
              <w:t xml:space="preserve"> </w:t>
            </w:r>
            <w:r>
              <w:rPr>
                <w:b/>
                <w:spacing w:val="-2"/>
                <w:w w:val="105"/>
                <w:sz w:val="20"/>
              </w:rPr>
              <w:t>Analytics</w:t>
            </w:r>
          </w:p>
          <w:p w14:paraId="5C21644C" w14:textId="77777777" w:rsidR="00EB3512" w:rsidRDefault="00000000">
            <w:pPr>
              <w:pStyle w:val="TableParagraph"/>
              <w:spacing w:before="29"/>
              <w:ind w:left="398"/>
              <w:rPr>
                <w:sz w:val="20"/>
              </w:rPr>
            </w:pPr>
            <w:r>
              <w:rPr>
                <w:sz w:val="20"/>
              </w:rPr>
              <w:t>Custom</w:t>
            </w:r>
            <w:r>
              <w:rPr>
                <w:spacing w:val="25"/>
                <w:sz w:val="20"/>
              </w:rPr>
              <w:t xml:space="preserve"> </w:t>
            </w:r>
            <w:r>
              <w:rPr>
                <w:sz w:val="20"/>
              </w:rPr>
              <w:t>dashboards</w:t>
            </w:r>
            <w:r>
              <w:rPr>
                <w:spacing w:val="26"/>
                <w:sz w:val="20"/>
              </w:rPr>
              <w:t xml:space="preserve"> </w:t>
            </w:r>
            <w:r>
              <w:rPr>
                <w:spacing w:val="-4"/>
                <w:sz w:val="20"/>
              </w:rPr>
              <w:t>for:</w:t>
            </w:r>
          </w:p>
          <w:p w14:paraId="0811ABE7" w14:textId="77777777" w:rsidR="00EB3512" w:rsidRDefault="00000000">
            <w:pPr>
              <w:pStyle w:val="TableParagraph"/>
              <w:numPr>
                <w:ilvl w:val="0"/>
                <w:numId w:val="10"/>
              </w:numPr>
              <w:tabs>
                <w:tab w:val="left" w:pos="664"/>
              </w:tabs>
              <w:spacing w:before="27"/>
              <w:ind w:left="664" w:hanging="266"/>
              <w:rPr>
                <w:sz w:val="20"/>
              </w:rPr>
            </w:pPr>
            <w:r>
              <w:rPr>
                <w:w w:val="105"/>
                <w:sz w:val="20"/>
              </w:rPr>
              <w:t>Sales</w:t>
            </w:r>
            <w:r>
              <w:rPr>
                <w:spacing w:val="-14"/>
                <w:w w:val="105"/>
                <w:sz w:val="20"/>
              </w:rPr>
              <w:t xml:space="preserve"> </w:t>
            </w:r>
            <w:r>
              <w:rPr>
                <w:w w:val="105"/>
                <w:sz w:val="20"/>
              </w:rPr>
              <w:t>trends</w:t>
            </w:r>
            <w:r>
              <w:rPr>
                <w:spacing w:val="-13"/>
                <w:w w:val="105"/>
                <w:sz w:val="20"/>
              </w:rPr>
              <w:t xml:space="preserve"> </w:t>
            </w:r>
            <w:r>
              <w:rPr>
                <w:w w:val="105"/>
                <w:sz w:val="20"/>
              </w:rPr>
              <w:t>and</w:t>
            </w:r>
            <w:r>
              <w:rPr>
                <w:spacing w:val="-16"/>
                <w:w w:val="105"/>
                <w:sz w:val="20"/>
              </w:rPr>
              <w:t xml:space="preserve"> </w:t>
            </w:r>
            <w:r>
              <w:rPr>
                <w:w w:val="105"/>
                <w:sz w:val="20"/>
              </w:rPr>
              <w:t>outlet</w:t>
            </w:r>
            <w:r>
              <w:rPr>
                <w:spacing w:val="-13"/>
                <w:w w:val="105"/>
                <w:sz w:val="20"/>
              </w:rPr>
              <w:t xml:space="preserve"> </w:t>
            </w:r>
            <w:r>
              <w:rPr>
                <w:spacing w:val="-2"/>
                <w:w w:val="105"/>
                <w:sz w:val="20"/>
              </w:rPr>
              <w:t>performance.</w:t>
            </w:r>
          </w:p>
          <w:p w14:paraId="28FC6CCD" w14:textId="77777777" w:rsidR="00EB3512" w:rsidRDefault="00000000">
            <w:pPr>
              <w:pStyle w:val="TableParagraph"/>
              <w:numPr>
                <w:ilvl w:val="0"/>
                <w:numId w:val="10"/>
              </w:numPr>
              <w:tabs>
                <w:tab w:val="left" w:pos="664"/>
              </w:tabs>
              <w:spacing w:before="13"/>
              <w:ind w:left="664" w:hanging="266"/>
              <w:rPr>
                <w:sz w:val="20"/>
              </w:rPr>
            </w:pPr>
            <w:r>
              <w:rPr>
                <w:w w:val="105"/>
                <w:sz w:val="20"/>
              </w:rPr>
              <w:t>Indent</w:t>
            </w:r>
            <w:r>
              <w:rPr>
                <w:spacing w:val="-12"/>
                <w:w w:val="105"/>
                <w:sz w:val="20"/>
              </w:rPr>
              <w:t xml:space="preserve"> </w:t>
            </w:r>
            <w:r>
              <w:rPr>
                <w:w w:val="105"/>
                <w:sz w:val="20"/>
              </w:rPr>
              <w:t>vs.</w:t>
            </w:r>
            <w:r>
              <w:rPr>
                <w:spacing w:val="-12"/>
                <w:w w:val="105"/>
                <w:sz w:val="20"/>
              </w:rPr>
              <w:t xml:space="preserve"> </w:t>
            </w:r>
            <w:r>
              <w:rPr>
                <w:w w:val="105"/>
                <w:sz w:val="20"/>
              </w:rPr>
              <w:t>actual</w:t>
            </w:r>
            <w:r>
              <w:rPr>
                <w:spacing w:val="-15"/>
                <w:w w:val="105"/>
                <w:sz w:val="20"/>
              </w:rPr>
              <w:t xml:space="preserve"> </w:t>
            </w:r>
            <w:r>
              <w:rPr>
                <w:spacing w:val="-2"/>
                <w:w w:val="105"/>
                <w:sz w:val="20"/>
              </w:rPr>
              <w:t>purchase.</w:t>
            </w:r>
          </w:p>
          <w:p w14:paraId="76E6AA91" w14:textId="77777777" w:rsidR="00EB3512" w:rsidRDefault="00000000">
            <w:pPr>
              <w:pStyle w:val="TableParagraph"/>
              <w:numPr>
                <w:ilvl w:val="0"/>
                <w:numId w:val="10"/>
              </w:numPr>
              <w:tabs>
                <w:tab w:val="left" w:pos="664"/>
              </w:tabs>
              <w:spacing w:before="13"/>
              <w:ind w:left="664" w:hanging="266"/>
              <w:rPr>
                <w:sz w:val="20"/>
              </w:rPr>
            </w:pPr>
            <w:r>
              <w:rPr>
                <w:sz w:val="20"/>
              </w:rPr>
              <w:t>Damage</w:t>
            </w:r>
            <w:r>
              <w:rPr>
                <w:spacing w:val="23"/>
                <w:sz w:val="20"/>
              </w:rPr>
              <w:t xml:space="preserve"> </w:t>
            </w:r>
            <w:r>
              <w:rPr>
                <w:sz w:val="20"/>
              </w:rPr>
              <w:t>percentage</w:t>
            </w:r>
            <w:r>
              <w:rPr>
                <w:spacing w:val="21"/>
                <w:sz w:val="20"/>
              </w:rPr>
              <w:t xml:space="preserve"> </w:t>
            </w:r>
            <w:r>
              <w:rPr>
                <w:sz w:val="20"/>
              </w:rPr>
              <w:t>and</w:t>
            </w:r>
            <w:r>
              <w:rPr>
                <w:spacing w:val="23"/>
                <w:sz w:val="20"/>
              </w:rPr>
              <w:t xml:space="preserve"> </w:t>
            </w:r>
            <w:r>
              <w:rPr>
                <w:sz w:val="20"/>
              </w:rPr>
              <w:t>insurance</w:t>
            </w:r>
            <w:r>
              <w:rPr>
                <w:spacing w:val="24"/>
                <w:sz w:val="20"/>
              </w:rPr>
              <w:t xml:space="preserve"> </w:t>
            </w:r>
            <w:r>
              <w:rPr>
                <w:spacing w:val="-2"/>
                <w:sz w:val="20"/>
              </w:rPr>
              <w:t>claims.</w:t>
            </w:r>
          </w:p>
          <w:p w14:paraId="0A2A826D" w14:textId="77777777" w:rsidR="00EB3512" w:rsidRDefault="00000000">
            <w:pPr>
              <w:pStyle w:val="TableParagraph"/>
              <w:numPr>
                <w:ilvl w:val="0"/>
                <w:numId w:val="10"/>
              </w:numPr>
              <w:tabs>
                <w:tab w:val="left" w:pos="664"/>
              </w:tabs>
              <w:spacing w:before="15"/>
              <w:ind w:left="664" w:hanging="266"/>
              <w:rPr>
                <w:sz w:val="20"/>
              </w:rPr>
            </w:pPr>
            <w:r>
              <w:rPr>
                <w:sz w:val="20"/>
              </w:rPr>
              <w:t>Employee</w:t>
            </w:r>
            <w:r>
              <w:rPr>
                <w:spacing w:val="22"/>
                <w:sz w:val="20"/>
              </w:rPr>
              <w:t xml:space="preserve"> </w:t>
            </w:r>
            <w:r>
              <w:rPr>
                <w:sz w:val="20"/>
              </w:rPr>
              <w:t>attendance</w:t>
            </w:r>
            <w:r>
              <w:rPr>
                <w:spacing w:val="22"/>
                <w:sz w:val="20"/>
              </w:rPr>
              <w:t xml:space="preserve"> </w:t>
            </w:r>
            <w:r>
              <w:rPr>
                <w:sz w:val="20"/>
              </w:rPr>
              <w:t>and</w:t>
            </w:r>
            <w:r>
              <w:rPr>
                <w:spacing w:val="22"/>
                <w:sz w:val="20"/>
              </w:rPr>
              <w:t xml:space="preserve"> </w:t>
            </w:r>
            <w:r>
              <w:rPr>
                <w:spacing w:val="-2"/>
                <w:sz w:val="20"/>
              </w:rPr>
              <w:t>compliance.</w:t>
            </w:r>
          </w:p>
          <w:p w14:paraId="1BDA4BEB" w14:textId="77777777" w:rsidR="00EB3512" w:rsidRDefault="00000000">
            <w:pPr>
              <w:pStyle w:val="TableParagraph"/>
              <w:numPr>
                <w:ilvl w:val="0"/>
                <w:numId w:val="10"/>
              </w:numPr>
              <w:tabs>
                <w:tab w:val="left" w:pos="664"/>
              </w:tabs>
              <w:spacing w:before="13" w:line="235" w:lineRule="exact"/>
              <w:ind w:left="664" w:hanging="266"/>
              <w:rPr>
                <w:sz w:val="20"/>
              </w:rPr>
            </w:pPr>
            <w:r>
              <w:rPr>
                <w:sz w:val="20"/>
              </w:rPr>
              <w:t>Grievance</w:t>
            </w:r>
            <w:r>
              <w:rPr>
                <w:spacing w:val="26"/>
                <w:sz w:val="20"/>
              </w:rPr>
              <w:t xml:space="preserve"> </w:t>
            </w:r>
            <w:r>
              <w:rPr>
                <w:sz w:val="20"/>
              </w:rPr>
              <w:t>resolution</w:t>
            </w:r>
            <w:r>
              <w:rPr>
                <w:spacing w:val="29"/>
                <w:sz w:val="20"/>
              </w:rPr>
              <w:t xml:space="preserve"> </w:t>
            </w:r>
            <w:r>
              <w:rPr>
                <w:spacing w:val="-2"/>
                <w:sz w:val="20"/>
              </w:rPr>
              <w:t>status</w:t>
            </w:r>
          </w:p>
        </w:tc>
      </w:tr>
    </w:tbl>
    <w:p w14:paraId="165A0CE5" w14:textId="77777777" w:rsidR="00EB3512" w:rsidRDefault="00EB3512">
      <w:pPr>
        <w:pStyle w:val="BodyText"/>
        <w:spacing w:before="15"/>
        <w:rPr>
          <w:b/>
        </w:rPr>
      </w:pPr>
    </w:p>
    <w:p w14:paraId="17AD5AE7" w14:textId="77777777" w:rsidR="00EB3512" w:rsidRDefault="00000000">
      <w:pPr>
        <w:spacing w:before="1" w:line="244" w:lineRule="auto"/>
        <w:ind w:left="791" w:right="455"/>
        <w:rPr>
          <w:b/>
          <w:sz w:val="20"/>
        </w:rPr>
      </w:pPr>
      <w:r>
        <w:rPr>
          <w:b/>
          <w:color w:val="000000"/>
          <w:w w:val="105"/>
          <w:sz w:val="20"/>
          <w:highlight w:val="yellow"/>
        </w:rPr>
        <w:t>NOTE:</w:t>
      </w:r>
      <w:r>
        <w:rPr>
          <w:b/>
          <w:color w:val="000000"/>
          <w:spacing w:val="-14"/>
          <w:w w:val="105"/>
          <w:sz w:val="20"/>
          <w:highlight w:val="yellow"/>
        </w:rPr>
        <w:t xml:space="preserve"> </w:t>
      </w:r>
      <w:r>
        <w:rPr>
          <w:b/>
          <w:color w:val="000000"/>
          <w:w w:val="105"/>
          <w:sz w:val="20"/>
          <w:highlight w:val="yellow"/>
        </w:rPr>
        <w:t>Based</w:t>
      </w:r>
      <w:r>
        <w:rPr>
          <w:b/>
          <w:color w:val="000000"/>
          <w:spacing w:val="-14"/>
          <w:w w:val="105"/>
          <w:sz w:val="20"/>
          <w:highlight w:val="yellow"/>
        </w:rPr>
        <w:t xml:space="preserve"> </w:t>
      </w:r>
      <w:r>
        <w:rPr>
          <w:b/>
          <w:color w:val="000000"/>
          <w:w w:val="105"/>
          <w:sz w:val="20"/>
          <w:highlight w:val="yellow"/>
        </w:rPr>
        <w:t>on</w:t>
      </w:r>
      <w:r>
        <w:rPr>
          <w:b/>
          <w:color w:val="000000"/>
          <w:spacing w:val="-14"/>
          <w:w w:val="105"/>
          <w:sz w:val="20"/>
          <w:highlight w:val="yellow"/>
        </w:rPr>
        <w:t xml:space="preserve"> </w:t>
      </w:r>
      <w:r>
        <w:rPr>
          <w:b/>
          <w:color w:val="000000"/>
          <w:w w:val="105"/>
          <w:sz w:val="20"/>
          <w:highlight w:val="yellow"/>
        </w:rPr>
        <w:t>the</w:t>
      </w:r>
      <w:r>
        <w:rPr>
          <w:b/>
          <w:color w:val="000000"/>
          <w:spacing w:val="-13"/>
          <w:w w:val="105"/>
          <w:sz w:val="20"/>
          <w:highlight w:val="yellow"/>
        </w:rPr>
        <w:t xml:space="preserve"> </w:t>
      </w:r>
      <w:r>
        <w:rPr>
          <w:b/>
          <w:color w:val="000000"/>
          <w:w w:val="105"/>
          <w:sz w:val="20"/>
          <w:highlight w:val="yellow"/>
        </w:rPr>
        <w:t>existing</w:t>
      </w:r>
      <w:r>
        <w:rPr>
          <w:b/>
          <w:color w:val="000000"/>
          <w:spacing w:val="-14"/>
          <w:w w:val="105"/>
          <w:sz w:val="20"/>
          <w:highlight w:val="yellow"/>
        </w:rPr>
        <w:t xml:space="preserve"> </w:t>
      </w:r>
      <w:r>
        <w:rPr>
          <w:b/>
          <w:color w:val="000000"/>
          <w:w w:val="105"/>
          <w:sz w:val="20"/>
          <w:highlight w:val="yellow"/>
        </w:rPr>
        <w:t>software</w:t>
      </w:r>
      <w:r>
        <w:rPr>
          <w:b/>
          <w:color w:val="000000"/>
          <w:spacing w:val="-14"/>
          <w:w w:val="105"/>
          <w:sz w:val="20"/>
          <w:highlight w:val="yellow"/>
        </w:rPr>
        <w:t xml:space="preserve"> </w:t>
      </w:r>
      <w:r>
        <w:rPr>
          <w:b/>
          <w:color w:val="000000"/>
          <w:w w:val="105"/>
          <w:sz w:val="20"/>
          <w:highlight w:val="yellow"/>
        </w:rPr>
        <w:t>MSIL</w:t>
      </w:r>
      <w:r>
        <w:rPr>
          <w:b/>
          <w:color w:val="000000"/>
          <w:spacing w:val="-11"/>
          <w:w w:val="105"/>
          <w:sz w:val="20"/>
          <w:highlight w:val="yellow"/>
        </w:rPr>
        <w:t xml:space="preserve"> </w:t>
      </w:r>
      <w:r>
        <w:rPr>
          <w:b/>
          <w:color w:val="000000"/>
          <w:w w:val="105"/>
          <w:sz w:val="20"/>
          <w:highlight w:val="yellow"/>
        </w:rPr>
        <w:t>is</w:t>
      </w:r>
      <w:r>
        <w:rPr>
          <w:b/>
          <w:color w:val="000000"/>
          <w:spacing w:val="-14"/>
          <w:w w:val="105"/>
          <w:sz w:val="20"/>
          <w:highlight w:val="yellow"/>
        </w:rPr>
        <w:t xml:space="preserve"> </w:t>
      </w:r>
      <w:r>
        <w:rPr>
          <w:b/>
          <w:color w:val="000000"/>
          <w:w w:val="105"/>
          <w:sz w:val="20"/>
          <w:highlight w:val="yellow"/>
        </w:rPr>
        <w:t>free</w:t>
      </w:r>
      <w:r>
        <w:rPr>
          <w:b/>
          <w:color w:val="000000"/>
          <w:spacing w:val="-14"/>
          <w:w w:val="105"/>
          <w:sz w:val="20"/>
          <w:highlight w:val="yellow"/>
        </w:rPr>
        <w:t xml:space="preserve"> </w:t>
      </w:r>
      <w:r>
        <w:rPr>
          <w:b/>
          <w:color w:val="000000"/>
          <w:w w:val="105"/>
          <w:sz w:val="20"/>
          <w:highlight w:val="yellow"/>
        </w:rPr>
        <w:t>to</w:t>
      </w:r>
      <w:r>
        <w:rPr>
          <w:b/>
          <w:color w:val="000000"/>
          <w:spacing w:val="-14"/>
          <w:w w:val="105"/>
          <w:sz w:val="20"/>
          <w:highlight w:val="yellow"/>
        </w:rPr>
        <w:t xml:space="preserve"> </w:t>
      </w:r>
      <w:r>
        <w:rPr>
          <w:b/>
          <w:color w:val="000000"/>
          <w:w w:val="105"/>
          <w:sz w:val="20"/>
          <w:highlight w:val="yellow"/>
        </w:rPr>
        <w:t>ask</w:t>
      </w:r>
      <w:r>
        <w:rPr>
          <w:b/>
          <w:color w:val="000000"/>
          <w:spacing w:val="-13"/>
          <w:w w:val="105"/>
          <w:sz w:val="20"/>
          <w:highlight w:val="yellow"/>
        </w:rPr>
        <w:t xml:space="preserve"> </w:t>
      </w:r>
      <w:r>
        <w:rPr>
          <w:b/>
          <w:color w:val="000000"/>
          <w:w w:val="105"/>
          <w:sz w:val="20"/>
          <w:highlight w:val="yellow"/>
        </w:rPr>
        <w:t>system</w:t>
      </w:r>
      <w:r>
        <w:rPr>
          <w:b/>
          <w:color w:val="000000"/>
          <w:spacing w:val="-14"/>
          <w:w w:val="105"/>
          <w:sz w:val="20"/>
          <w:highlight w:val="yellow"/>
        </w:rPr>
        <w:t xml:space="preserve"> </w:t>
      </w:r>
      <w:r>
        <w:rPr>
          <w:b/>
          <w:color w:val="000000"/>
          <w:w w:val="105"/>
          <w:sz w:val="20"/>
          <w:highlight w:val="yellow"/>
        </w:rPr>
        <w:t>integrator</w:t>
      </w:r>
      <w:r>
        <w:rPr>
          <w:b/>
          <w:color w:val="000000"/>
          <w:spacing w:val="-11"/>
          <w:w w:val="105"/>
          <w:sz w:val="20"/>
          <w:highlight w:val="yellow"/>
        </w:rPr>
        <w:t xml:space="preserve"> </w:t>
      </w:r>
      <w:r>
        <w:rPr>
          <w:b/>
          <w:color w:val="000000"/>
          <w:w w:val="105"/>
          <w:sz w:val="20"/>
          <w:highlight w:val="yellow"/>
        </w:rPr>
        <w:t>to</w:t>
      </w:r>
      <w:r>
        <w:rPr>
          <w:b/>
          <w:color w:val="000000"/>
          <w:w w:val="105"/>
          <w:sz w:val="20"/>
        </w:rPr>
        <w:t xml:space="preserve"> </w:t>
      </w:r>
      <w:r>
        <w:rPr>
          <w:b/>
          <w:color w:val="000000"/>
          <w:w w:val="105"/>
          <w:sz w:val="20"/>
          <w:highlight w:val="yellow"/>
        </w:rPr>
        <w:t>develop required solutions for beverages Division only.</w:t>
      </w:r>
    </w:p>
    <w:p w14:paraId="7084FBC0" w14:textId="77777777" w:rsidR="00EB3512" w:rsidRDefault="00000000">
      <w:pPr>
        <w:pStyle w:val="Heading1"/>
        <w:numPr>
          <w:ilvl w:val="0"/>
          <w:numId w:val="9"/>
        </w:numPr>
        <w:tabs>
          <w:tab w:val="left" w:pos="1134"/>
        </w:tabs>
        <w:spacing w:before="231"/>
        <w:ind w:left="1134" w:hanging="343"/>
      </w:pPr>
      <w:bookmarkStart w:id="30" w:name="_TOC_250007"/>
      <w:r>
        <w:t>High</w:t>
      </w:r>
      <w:r>
        <w:rPr>
          <w:spacing w:val="21"/>
        </w:rPr>
        <w:t xml:space="preserve"> </w:t>
      </w:r>
      <w:r>
        <w:t>level</w:t>
      </w:r>
      <w:r>
        <w:rPr>
          <w:spacing w:val="20"/>
        </w:rPr>
        <w:t xml:space="preserve"> </w:t>
      </w:r>
      <w:r>
        <w:t>Functional</w:t>
      </w:r>
      <w:r>
        <w:rPr>
          <w:spacing w:val="19"/>
        </w:rPr>
        <w:t xml:space="preserve"> </w:t>
      </w:r>
      <w:r>
        <w:t>Vertical</w:t>
      </w:r>
      <w:r>
        <w:rPr>
          <w:spacing w:val="19"/>
        </w:rPr>
        <w:t xml:space="preserve"> </w:t>
      </w:r>
      <w:bookmarkEnd w:id="30"/>
      <w:r>
        <w:rPr>
          <w:spacing w:val="-2"/>
        </w:rPr>
        <w:t>Requirement:</w:t>
      </w:r>
    </w:p>
    <w:p w14:paraId="38BAD88E" w14:textId="77777777" w:rsidR="00EB3512" w:rsidRDefault="00000000">
      <w:pPr>
        <w:pStyle w:val="Heading1"/>
        <w:numPr>
          <w:ilvl w:val="1"/>
          <w:numId w:val="9"/>
        </w:numPr>
        <w:tabs>
          <w:tab w:val="left" w:pos="1680"/>
        </w:tabs>
        <w:spacing w:before="65" w:after="2"/>
        <w:ind w:left="1680" w:hanging="550"/>
        <w:jc w:val="left"/>
      </w:pPr>
      <w:bookmarkStart w:id="31" w:name="_TOC_250006"/>
      <w:r>
        <w:rPr>
          <w:w w:val="105"/>
        </w:rPr>
        <w:t>Marketing,</w:t>
      </w:r>
      <w:r>
        <w:rPr>
          <w:spacing w:val="-17"/>
          <w:w w:val="105"/>
        </w:rPr>
        <w:t xml:space="preserve"> </w:t>
      </w:r>
      <w:r>
        <w:rPr>
          <w:w w:val="105"/>
        </w:rPr>
        <w:t>Sales</w:t>
      </w:r>
      <w:r>
        <w:rPr>
          <w:spacing w:val="-17"/>
          <w:w w:val="105"/>
        </w:rPr>
        <w:t xml:space="preserve"> </w:t>
      </w:r>
      <w:r>
        <w:rPr>
          <w:w w:val="105"/>
        </w:rPr>
        <w:t>&amp;</w:t>
      </w:r>
      <w:r>
        <w:rPr>
          <w:spacing w:val="-17"/>
          <w:w w:val="105"/>
        </w:rPr>
        <w:t xml:space="preserve"> </w:t>
      </w:r>
      <w:bookmarkEnd w:id="31"/>
      <w:r>
        <w:rPr>
          <w:spacing w:val="-2"/>
          <w:w w:val="105"/>
        </w:rPr>
        <w:t>Distribution</w:t>
      </w: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78"/>
        <w:gridCol w:w="6662"/>
      </w:tblGrid>
      <w:tr w:rsidR="00EB3512" w14:paraId="2B443FE4" w14:textId="77777777">
        <w:trPr>
          <w:trHeight w:val="258"/>
        </w:trPr>
        <w:tc>
          <w:tcPr>
            <w:tcW w:w="8440" w:type="dxa"/>
            <w:gridSpan w:val="2"/>
            <w:tcBorders>
              <w:bottom w:val="single" w:sz="6" w:space="0" w:color="000000"/>
            </w:tcBorders>
            <w:shd w:val="clear" w:color="auto" w:fill="D8D8D8"/>
          </w:tcPr>
          <w:p w14:paraId="73129753" w14:textId="77777777" w:rsidR="00EB3512" w:rsidRDefault="00000000">
            <w:pPr>
              <w:pStyle w:val="TableParagraph"/>
              <w:spacing w:before="12" w:line="226" w:lineRule="exact"/>
              <w:ind w:left="21"/>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4D53B149" w14:textId="77777777">
        <w:trPr>
          <w:trHeight w:val="257"/>
        </w:trPr>
        <w:tc>
          <w:tcPr>
            <w:tcW w:w="1778" w:type="dxa"/>
            <w:vMerge w:val="restart"/>
            <w:tcBorders>
              <w:top w:val="single" w:sz="6" w:space="0" w:color="000000"/>
              <w:bottom w:val="single" w:sz="6" w:space="0" w:color="000000"/>
              <w:right w:val="single" w:sz="6" w:space="0" w:color="000000"/>
            </w:tcBorders>
          </w:tcPr>
          <w:p w14:paraId="7453E7AA" w14:textId="77777777" w:rsidR="00EB3512" w:rsidRDefault="00000000">
            <w:pPr>
              <w:pStyle w:val="TableParagraph"/>
              <w:spacing w:before="2" w:line="252" w:lineRule="auto"/>
              <w:ind w:left="100" w:right="203"/>
              <w:rPr>
                <w:sz w:val="18"/>
              </w:rPr>
            </w:pPr>
            <w:r>
              <w:rPr>
                <w:spacing w:val="-2"/>
                <w:sz w:val="18"/>
              </w:rPr>
              <w:t xml:space="preserve">Business </w:t>
            </w:r>
            <w:r>
              <w:rPr>
                <w:spacing w:val="-2"/>
                <w:w w:val="105"/>
                <w:sz w:val="18"/>
              </w:rPr>
              <w:t>Process</w:t>
            </w:r>
          </w:p>
        </w:tc>
        <w:tc>
          <w:tcPr>
            <w:tcW w:w="6662" w:type="dxa"/>
            <w:tcBorders>
              <w:top w:val="single" w:sz="6" w:space="0" w:color="000000"/>
              <w:left w:val="single" w:sz="6" w:space="0" w:color="000000"/>
              <w:bottom w:val="single" w:sz="6" w:space="0" w:color="000000"/>
            </w:tcBorders>
          </w:tcPr>
          <w:p w14:paraId="51EB5CCB" w14:textId="77777777" w:rsidR="00EB3512" w:rsidRDefault="00000000">
            <w:pPr>
              <w:pStyle w:val="TableParagraph"/>
              <w:spacing w:before="2"/>
              <w:ind w:left="108"/>
              <w:rPr>
                <w:sz w:val="18"/>
              </w:rPr>
            </w:pPr>
            <w:r>
              <w:rPr>
                <w:w w:val="105"/>
                <w:sz w:val="18"/>
              </w:rPr>
              <w:t>Marketing</w:t>
            </w:r>
            <w:r>
              <w:rPr>
                <w:spacing w:val="-10"/>
                <w:w w:val="105"/>
                <w:sz w:val="18"/>
              </w:rPr>
              <w:t xml:space="preserve"> </w:t>
            </w:r>
            <w:r>
              <w:rPr>
                <w:w w:val="105"/>
                <w:sz w:val="18"/>
              </w:rPr>
              <w:t>&amp;</w:t>
            </w:r>
            <w:r>
              <w:rPr>
                <w:spacing w:val="-9"/>
                <w:w w:val="105"/>
                <w:sz w:val="18"/>
              </w:rPr>
              <w:t xml:space="preserve"> </w:t>
            </w:r>
            <w:r>
              <w:rPr>
                <w:spacing w:val="-2"/>
                <w:w w:val="105"/>
                <w:sz w:val="18"/>
              </w:rPr>
              <w:t>Distribution</w:t>
            </w:r>
          </w:p>
        </w:tc>
      </w:tr>
      <w:tr w:rsidR="00EB3512" w14:paraId="14FDA2B9" w14:textId="77777777">
        <w:trPr>
          <w:trHeight w:val="258"/>
        </w:trPr>
        <w:tc>
          <w:tcPr>
            <w:tcW w:w="1778" w:type="dxa"/>
            <w:vMerge/>
            <w:tcBorders>
              <w:top w:val="nil"/>
              <w:bottom w:val="single" w:sz="6" w:space="0" w:color="000000"/>
              <w:right w:val="single" w:sz="6" w:space="0" w:color="000000"/>
            </w:tcBorders>
          </w:tcPr>
          <w:p w14:paraId="1EC519AF"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0A771217" w14:textId="77777777" w:rsidR="00EB3512" w:rsidRDefault="00000000">
            <w:pPr>
              <w:pStyle w:val="TableParagraph"/>
              <w:spacing w:before="4"/>
              <w:ind w:left="108"/>
              <w:rPr>
                <w:sz w:val="18"/>
              </w:rPr>
            </w:pPr>
            <w:r>
              <w:rPr>
                <w:w w:val="105"/>
                <w:sz w:val="18"/>
              </w:rPr>
              <w:t>Module</w:t>
            </w:r>
            <w:r>
              <w:rPr>
                <w:spacing w:val="-11"/>
                <w:w w:val="105"/>
                <w:sz w:val="18"/>
              </w:rPr>
              <w:t xml:space="preserve"> </w:t>
            </w:r>
            <w:r>
              <w:rPr>
                <w:w w:val="105"/>
                <w:sz w:val="18"/>
              </w:rPr>
              <w:t>consisting</w:t>
            </w:r>
            <w:r>
              <w:rPr>
                <w:spacing w:val="-11"/>
                <w:w w:val="105"/>
                <w:sz w:val="18"/>
              </w:rPr>
              <w:t xml:space="preserve"> </w:t>
            </w:r>
            <w:r>
              <w:rPr>
                <w:w w:val="105"/>
                <w:sz w:val="18"/>
              </w:rPr>
              <w:t>of</w:t>
            </w:r>
            <w:r>
              <w:rPr>
                <w:spacing w:val="-11"/>
                <w:w w:val="105"/>
                <w:sz w:val="18"/>
              </w:rPr>
              <w:t xml:space="preserve"> </w:t>
            </w:r>
            <w:r>
              <w:rPr>
                <w:w w:val="105"/>
                <w:sz w:val="18"/>
              </w:rPr>
              <w:t>following</w:t>
            </w:r>
            <w:r>
              <w:rPr>
                <w:spacing w:val="-11"/>
                <w:w w:val="105"/>
                <w:sz w:val="18"/>
              </w:rPr>
              <w:t xml:space="preserve"> </w:t>
            </w:r>
            <w:r>
              <w:rPr>
                <w:w w:val="105"/>
                <w:sz w:val="18"/>
              </w:rPr>
              <w:t>Core</w:t>
            </w:r>
            <w:r>
              <w:rPr>
                <w:spacing w:val="-11"/>
                <w:w w:val="105"/>
                <w:sz w:val="18"/>
              </w:rPr>
              <w:t xml:space="preserve"> </w:t>
            </w:r>
            <w:r>
              <w:rPr>
                <w:spacing w:val="-2"/>
                <w:w w:val="105"/>
                <w:sz w:val="18"/>
              </w:rPr>
              <w:t>Process,</w:t>
            </w:r>
          </w:p>
        </w:tc>
      </w:tr>
      <w:tr w:rsidR="00EB3512" w14:paraId="17E43F47" w14:textId="77777777">
        <w:trPr>
          <w:trHeight w:val="257"/>
        </w:trPr>
        <w:tc>
          <w:tcPr>
            <w:tcW w:w="1778" w:type="dxa"/>
            <w:vMerge/>
            <w:tcBorders>
              <w:top w:val="nil"/>
              <w:bottom w:val="single" w:sz="6" w:space="0" w:color="000000"/>
              <w:right w:val="single" w:sz="6" w:space="0" w:color="000000"/>
            </w:tcBorders>
          </w:tcPr>
          <w:p w14:paraId="615846AE"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129C7940" w14:textId="77777777" w:rsidR="00EB3512" w:rsidRDefault="00000000">
            <w:pPr>
              <w:pStyle w:val="TableParagraph"/>
              <w:spacing w:before="4"/>
              <w:ind w:left="108"/>
              <w:rPr>
                <w:sz w:val="18"/>
              </w:rPr>
            </w:pPr>
            <w:r>
              <w:rPr>
                <w:w w:val="105"/>
                <w:sz w:val="18"/>
              </w:rPr>
              <w:t>Sales</w:t>
            </w:r>
            <w:r>
              <w:rPr>
                <w:spacing w:val="-6"/>
                <w:w w:val="105"/>
                <w:sz w:val="18"/>
              </w:rPr>
              <w:t xml:space="preserve"> </w:t>
            </w:r>
            <w:r>
              <w:rPr>
                <w:w w:val="105"/>
                <w:sz w:val="18"/>
              </w:rPr>
              <w:t>&amp;</w:t>
            </w:r>
            <w:r>
              <w:rPr>
                <w:spacing w:val="-6"/>
                <w:w w:val="105"/>
                <w:sz w:val="18"/>
              </w:rPr>
              <w:t xml:space="preserve"> </w:t>
            </w:r>
            <w:r>
              <w:rPr>
                <w:spacing w:val="-2"/>
                <w:w w:val="105"/>
                <w:sz w:val="18"/>
              </w:rPr>
              <w:t>Distribution</w:t>
            </w:r>
          </w:p>
        </w:tc>
      </w:tr>
      <w:tr w:rsidR="00EB3512" w14:paraId="49EFE904" w14:textId="77777777">
        <w:trPr>
          <w:trHeight w:val="261"/>
        </w:trPr>
        <w:tc>
          <w:tcPr>
            <w:tcW w:w="1778" w:type="dxa"/>
            <w:vMerge/>
            <w:tcBorders>
              <w:top w:val="nil"/>
              <w:bottom w:val="single" w:sz="6" w:space="0" w:color="000000"/>
              <w:right w:val="single" w:sz="6" w:space="0" w:color="000000"/>
            </w:tcBorders>
          </w:tcPr>
          <w:p w14:paraId="2A5C5505"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33366C92" w14:textId="77777777" w:rsidR="00EB3512" w:rsidRDefault="00000000">
            <w:pPr>
              <w:pStyle w:val="TableParagraph"/>
              <w:spacing w:before="5"/>
              <w:ind w:left="108"/>
              <w:rPr>
                <w:sz w:val="18"/>
              </w:rPr>
            </w:pPr>
            <w:r>
              <w:rPr>
                <w:w w:val="105"/>
                <w:sz w:val="18"/>
              </w:rPr>
              <w:t>Sales</w:t>
            </w:r>
            <w:r>
              <w:rPr>
                <w:spacing w:val="-11"/>
                <w:w w:val="105"/>
                <w:sz w:val="18"/>
              </w:rPr>
              <w:t xml:space="preserve"> </w:t>
            </w:r>
            <w:r>
              <w:rPr>
                <w:spacing w:val="-2"/>
                <w:w w:val="105"/>
                <w:sz w:val="18"/>
              </w:rPr>
              <w:t>Support</w:t>
            </w:r>
          </w:p>
        </w:tc>
      </w:tr>
      <w:tr w:rsidR="00EB3512" w14:paraId="0AF88E25" w14:textId="77777777">
        <w:trPr>
          <w:trHeight w:val="2867"/>
        </w:trPr>
        <w:tc>
          <w:tcPr>
            <w:tcW w:w="1778" w:type="dxa"/>
            <w:vMerge/>
            <w:tcBorders>
              <w:top w:val="nil"/>
              <w:bottom w:val="single" w:sz="6" w:space="0" w:color="000000"/>
              <w:right w:val="single" w:sz="6" w:space="0" w:color="000000"/>
            </w:tcBorders>
          </w:tcPr>
          <w:p w14:paraId="13CB1F57"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727DFAC2" w14:textId="77777777" w:rsidR="00EB3512" w:rsidRDefault="00000000">
            <w:pPr>
              <w:pStyle w:val="TableParagraph"/>
              <w:spacing w:before="2"/>
              <w:ind w:left="108"/>
              <w:rPr>
                <w:sz w:val="18"/>
              </w:rPr>
            </w:pPr>
            <w:r>
              <w:rPr>
                <w:sz w:val="18"/>
                <w:u w:val="single"/>
              </w:rPr>
              <w:t>Customer,</w:t>
            </w:r>
            <w:r>
              <w:rPr>
                <w:spacing w:val="28"/>
                <w:sz w:val="18"/>
                <w:u w:val="single"/>
              </w:rPr>
              <w:t xml:space="preserve"> </w:t>
            </w:r>
            <w:r>
              <w:rPr>
                <w:sz w:val="18"/>
                <w:u w:val="single"/>
              </w:rPr>
              <w:t>Partner</w:t>
            </w:r>
            <w:r>
              <w:rPr>
                <w:spacing w:val="24"/>
                <w:sz w:val="18"/>
                <w:u w:val="single"/>
              </w:rPr>
              <w:t xml:space="preserve"> </w:t>
            </w:r>
            <w:r>
              <w:rPr>
                <w:sz w:val="18"/>
                <w:u w:val="single"/>
              </w:rPr>
              <w:t>support</w:t>
            </w:r>
            <w:r>
              <w:rPr>
                <w:spacing w:val="24"/>
                <w:sz w:val="18"/>
                <w:u w:val="single"/>
              </w:rPr>
              <w:t xml:space="preserve"> </w:t>
            </w:r>
            <w:r>
              <w:rPr>
                <w:spacing w:val="-2"/>
                <w:sz w:val="18"/>
                <w:u w:val="single"/>
              </w:rPr>
              <w:t>management.</w:t>
            </w:r>
          </w:p>
          <w:p w14:paraId="6609E07B" w14:textId="77777777" w:rsidR="00EB3512" w:rsidRDefault="00000000">
            <w:pPr>
              <w:pStyle w:val="TableParagraph"/>
              <w:numPr>
                <w:ilvl w:val="0"/>
                <w:numId w:val="8"/>
              </w:numPr>
              <w:tabs>
                <w:tab w:val="left" w:pos="242"/>
              </w:tabs>
              <w:spacing w:before="10"/>
              <w:ind w:left="242" w:hanging="134"/>
              <w:rPr>
                <w:sz w:val="18"/>
              </w:rPr>
            </w:pPr>
            <w:r>
              <w:rPr>
                <w:w w:val="105"/>
                <w:sz w:val="18"/>
              </w:rPr>
              <w:t>Manage</w:t>
            </w:r>
            <w:r>
              <w:rPr>
                <w:spacing w:val="-10"/>
                <w:w w:val="105"/>
                <w:sz w:val="18"/>
              </w:rPr>
              <w:t xml:space="preserve"> </w:t>
            </w:r>
            <w:r>
              <w:rPr>
                <w:w w:val="105"/>
                <w:sz w:val="18"/>
              </w:rPr>
              <w:t>all</w:t>
            </w:r>
            <w:r>
              <w:rPr>
                <w:spacing w:val="-11"/>
                <w:w w:val="105"/>
                <w:sz w:val="18"/>
              </w:rPr>
              <w:t xml:space="preserve"> </w:t>
            </w:r>
            <w:r>
              <w:rPr>
                <w:w w:val="105"/>
                <w:sz w:val="18"/>
              </w:rPr>
              <w:t>business</w:t>
            </w:r>
            <w:r>
              <w:rPr>
                <w:spacing w:val="-10"/>
                <w:w w:val="105"/>
                <w:sz w:val="18"/>
              </w:rPr>
              <w:t xml:space="preserve"> </w:t>
            </w:r>
            <w:r>
              <w:rPr>
                <w:w w:val="105"/>
                <w:sz w:val="18"/>
              </w:rPr>
              <w:t>support</w:t>
            </w:r>
            <w:r>
              <w:rPr>
                <w:spacing w:val="-10"/>
                <w:w w:val="105"/>
                <w:sz w:val="18"/>
              </w:rPr>
              <w:t xml:space="preserve"> </w:t>
            </w:r>
            <w:r>
              <w:rPr>
                <w:w w:val="105"/>
                <w:sz w:val="18"/>
              </w:rPr>
              <w:t>interactions</w:t>
            </w:r>
            <w:r>
              <w:rPr>
                <w:spacing w:val="-9"/>
                <w:w w:val="105"/>
                <w:sz w:val="18"/>
              </w:rPr>
              <w:t xml:space="preserve"> </w:t>
            </w:r>
            <w:r>
              <w:rPr>
                <w:w w:val="105"/>
                <w:sz w:val="18"/>
              </w:rPr>
              <w:t>in</w:t>
            </w:r>
            <w:r>
              <w:rPr>
                <w:spacing w:val="-14"/>
                <w:w w:val="105"/>
                <w:sz w:val="18"/>
              </w:rPr>
              <w:t xml:space="preserve"> </w:t>
            </w:r>
            <w:r>
              <w:rPr>
                <w:w w:val="105"/>
                <w:sz w:val="18"/>
              </w:rPr>
              <w:t>one</w:t>
            </w:r>
            <w:r>
              <w:rPr>
                <w:spacing w:val="-9"/>
                <w:w w:val="105"/>
                <w:sz w:val="18"/>
              </w:rPr>
              <w:t xml:space="preserve"> </w:t>
            </w:r>
            <w:r>
              <w:rPr>
                <w:spacing w:val="-2"/>
                <w:w w:val="105"/>
                <w:sz w:val="18"/>
              </w:rPr>
              <w:t>system.</w:t>
            </w:r>
          </w:p>
          <w:p w14:paraId="23F5C034" w14:textId="77777777" w:rsidR="00EB3512" w:rsidRDefault="00000000">
            <w:pPr>
              <w:pStyle w:val="TableParagraph"/>
              <w:numPr>
                <w:ilvl w:val="0"/>
                <w:numId w:val="8"/>
              </w:numPr>
              <w:tabs>
                <w:tab w:val="left" w:pos="242"/>
              </w:tabs>
              <w:spacing w:before="10" w:line="247" w:lineRule="auto"/>
              <w:ind w:right="788" w:firstLine="0"/>
              <w:rPr>
                <w:sz w:val="18"/>
              </w:rPr>
            </w:pPr>
            <w:r>
              <w:rPr>
                <w:w w:val="105"/>
                <w:sz w:val="18"/>
              </w:rPr>
              <w:t>All</w:t>
            </w:r>
            <w:r>
              <w:rPr>
                <w:spacing w:val="-10"/>
                <w:w w:val="105"/>
                <w:sz w:val="18"/>
              </w:rPr>
              <w:t xml:space="preserve"> </w:t>
            </w:r>
            <w:r>
              <w:rPr>
                <w:w w:val="105"/>
                <w:sz w:val="18"/>
              </w:rPr>
              <w:t>notes,</w:t>
            </w:r>
            <w:r>
              <w:rPr>
                <w:spacing w:val="-9"/>
                <w:w w:val="105"/>
                <w:sz w:val="18"/>
              </w:rPr>
              <w:t xml:space="preserve"> </w:t>
            </w:r>
            <w:r>
              <w:rPr>
                <w:w w:val="105"/>
                <w:sz w:val="18"/>
              </w:rPr>
              <w:t>calls,</w:t>
            </w:r>
            <w:r>
              <w:rPr>
                <w:spacing w:val="-9"/>
                <w:w w:val="105"/>
                <w:sz w:val="18"/>
              </w:rPr>
              <w:t xml:space="preserve"> </w:t>
            </w:r>
            <w:r>
              <w:rPr>
                <w:w w:val="105"/>
                <w:sz w:val="18"/>
              </w:rPr>
              <w:t>meetings</w:t>
            </w:r>
            <w:r>
              <w:rPr>
                <w:spacing w:val="-6"/>
                <w:w w:val="105"/>
                <w:sz w:val="18"/>
              </w:rPr>
              <w:t xml:space="preserve"> </w:t>
            </w:r>
            <w:r>
              <w:rPr>
                <w:w w:val="105"/>
                <w:sz w:val="18"/>
              </w:rPr>
              <w:t>and</w:t>
            </w:r>
            <w:r>
              <w:rPr>
                <w:spacing w:val="-9"/>
                <w:w w:val="105"/>
                <w:sz w:val="18"/>
              </w:rPr>
              <w:t xml:space="preserve"> </w:t>
            </w:r>
            <w:r>
              <w:rPr>
                <w:w w:val="105"/>
                <w:sz w:val="18"/>
              </w:rPr>
              <w:t>tasks</w:t>
            </w:r>
            <w:r>
              <w:rPr>
                <w:spacing w:val="-9"/>
                <w:w w:val="105"/>
                <w:sz w:val="18"/>
              </w:rPr>
              <w:t xml:space="preserve"> </w:t>
            </w:r>
            <w:r>
              <w:rPr>
                <w:w w:val="105"/>
                <w:sz w:val="18"/>
              </w:rPr>
              <w:t>to</w:t>
            </w:r>
            <w:r>
              <w:rPr>
                <w:spacing w:val="-6"/>
                <w:w w:val="105"/>
                <w:sz w:val="18"/>
              </w:rPr>
              <w:t xml:space="preserve"> </w:t>
            </w:r>
            <w:r>
              <w:rPr>
                <w:w w:val="105"/>
                <w:sz w:val="18"/>
              </w:rPr>
              <w:t>be</w:t>
            </w:r>
            <w:r>
              <w:rPr>
                <w:spacing w:val="-7"/>
                <w:w w:val="105"/>
                <w:sz w:val="18"/>
              </w:rPr>
              <w:t xml:space="preserve"> </w:t>
            </w:r>
            <w:r>
              <w:rPr>
                <w:w w:val="105"/>
                <w:sz w:val="18"/>
              </w:rPr>
              <w:t>easily</w:t>
            </w:r>
            <w:r>
              <w:rPr>
                <w:spacing w:val="-7"/>
                <w:w w:val="105"/>
                <w:sz w:val="18"/>
              </w:rPr>
              <w:t xml:space="preserve"> </w:t>
            </w:r>
            <w:r>
              <w:rPr>
                <w:w w:val="105"/>
                <w:sz w:val="18"/>
              </w:rPr>
              <w:t>accessed</w:t>
            </w:r>
            <w:r>
              <w:rPr>
                <w:spacing w:val="-9"/>
                <w:w w:val="105"/>
                <w:sz w:val="18"/>
              </w:rPr>
              <w:t xml:space="preserve"> </w:t>
            </w:r>
            <w:r>
              <w:rPr>
                <w:w w:val="105"/>
                <w:sz w:val="18"/>
              </w:rPr>
              <w:t xml:space="preserve">and </w:t>
            </w:r>
            <w:r>
              <w:rPr>
                <w:spacing w:val="-2"/>
                <w:w w:val="105"/>
                <w:sz w:val="18"/>
              </w:rPr>
              <w:t>reviewed.</w:t>
            </w:r>
          </w:p>
          <w:p w14:paraId="25DB457D" w14:textId="77777777" w:rsidR="00EB3512" w:rsidRDefault="00000000">
            <w:pPr>
              <w:pStyle w:val="TableParagraph"/>
              <w:numPr>
                <w:ilvl w:val="0"/>
                <w:numId w:val="8"/>
              </w:numPr>
              <w:tabs>
                <w:tab w:val="left" w:pos="242"/>
              </w:tabs>
              <w:spacing w:before="6" w:line="252" w:lineRule="auto"/>
              <w:ind w:right="313" w:firstLine="0"/>
              <w:rPr>
                <w:sz w:val="18"/>
              </w:rPr>
            </w:pPr>
            <w:r>
              <w:rPr>
                <w:w w:val="105"/>
                <w:sz w:val="18"/>
              </w:rPr>
              <w:t>Drag</w:t>
            </w:r>
            <w:r>
              <w:rPr>
                <w:spacing w:val="-8"/>
                <w:w w:val="105"/>
                <w:sz w:val="18"/>
              </w:rPr>
              <w:t xml:space="preserve"> </w:t>
            </w:r>
            <w:r>
              <w:rPr>
                <w:w w:val="105"/>
                <w:sz w:val="18"/>
              </w:rPr>
              <w:t>and</w:t>
            </w:r>
            <w:r>
              <w:rPr>
                <w:spacing w:val="-8"/>
                <w:w w:val="105"/>
                <w:sz w:val="18"/>
              </w:rPr>
              <w:t xml:space="preserve"> </w:t>
            </w:r>
            <w:r>
              <w:rPr>
                <w:w w:val="105"/>
                <w:sz w:val="18"/>
              </w:rPr>
              <w:t>drop</w:t>
            </w:r>
            <w:r>
              <w:rPr>
                <w:spacing w:val="-11"/>
                <w:w w:val="105"/>
                <w:sz w:val="18"/>
              </w:rPr>
              <w:t xml:space="preserve"> </w:t>
            </w:r>
            <w:r>
              <w:rPr>
                <w:w w:val="105"/>
                <w:sz w:val="18"/>
              </w:rPr>
              <w:t>e-mail</w:t>
            </w:r>
            <w:r>
              <w:rPr>
                <w:spacing w:val="-9"/>
                <w:w w:val="105"/>
                <w:sz w:val="18"/>
              </w:rPr>
              <w:t xml:space="preserve"> </w:t>
            </w:r>
            <w:r>
              <w:rPr>
                <w:w w:val="105"/>
                <w:sz w:val="18"/>
              </w:rPr>
              <w:t>correspondence</w:t>
            </w:r>
            <w:r>
              <w:rPr>
                <w:spacing w:val="-7"/>
                <w:w w:val="105"/>
                <w:sz w:val="18"/>
              </w:rPr>
              <w:t xml:space="preserve"> </w:t>
            </w:r>
            <w:r>
              <w:rPr>
                <w:w w:val="105"/>
                <w:sz w:val="18"/>
              </w:rPr>
              <w:t>making</w:t>
            </w:r>
            <w:r>
              <w:rPr>
                <w:spacing w:val="-11"/>
                <w:w w:val="105"/>
                <w:sz w:val="18"/>
              </w:rPr>
              <w:t xml:space="preserve"> </w:t>
            </w:r>
            <w:r>
              <w:rPr>
                <w:w w:val="105"/>
                <w:sz w:val="18"/>
              </w:rPr>
              <w:t>it</w:t>
            </w:r>
            <w:r>
              <w:rPr>
                <w:spacing w:val="-7"/>
                <w:w w:val="105"/>
                <w:sz w:val="18"/>
              </w:rPr>
              <w:t xml:space="preserve"> </w:t>
            </w:r>
            <w:r>
              <w:rPr>
                <w:w w:val="105"/>
                <w:sz w:val="18"/>
              </w:rPr>
              <w:t>easy</w:t>
            </w:r>
            <w:r>
              <w:rPr>
                <w:spacing w:val="-9"/>
                <w:w w:val="105"/>
                <w:sz w:val="18"/>
              </w:rPr>
              <w:t xml:space="preserve"> </w:t>
            </w:r>
            <w:r>
              <w:rPr>
                <w:w w:val="105"/>
                <w:sz w:val="18"/>
              </w:rPr>
              <w:t>for</w:t>
            </w:r>
            <w:r>
              <w:rPr>
                <w:spacing w:val="-11"/>
                <w:w w:val="105"/>
                <w:sz w:val="18"/>
              </w:rPr>
              <w:t xml:space="preserve"> </w:t>
            </w:r>
            <w:r>
              <w:rPr>
                <w:w w:val="105"/>
                <w:sz w:val="18"/>
              </w:rPr>
              <w:t>archiving and retrieving communication</w:t>
            </w:r>
          </w:p>
          <w:p w14:paraId="68058188" w14:textId="77777777" w:rsidR="00EB3512" w:rsidRDefault="00000000">
            <w:pPr>
              <w:pStyle w:val="TableParagraph"/>
              <w:numPr>
                <w:ilvl w:val="0"/>
                <w:numId w:val="8"/>
              </w:numPr>
              <w:tabs>
                <w:tab w:val="left" w:pos="242"/>
              </w:tabs>
              <w:spacing w:line="249" w:lineRule="auto"/>
              <w:ind w:right="156" w:firstLine="0"/>
              <w:rPr>
                <w:sz w:val="18"/>
              </w:rPr>
            </w:pPr>
            <w:r>
              <w:rPr>
                <w:w w:val="105"/>
                <w:sz w:val="18"/>
              </w:rPr>
              <w:t>Single, central database of information to eliminate the need to enter</w:t>
            </w:r>
            <w:r>
              <w:rPr>
                <w:spacing w:val="-13"/>
                <w:w w:val="105"/>
                <w:sz w:val="18"/>
              </w:rPr>
              <w:t xml:space="preserve"> </w:t>
            </w:r>
            <w:r>
              <w:rPr>
                <w:w w:val="105"/>
                <w:sz w:val="18"/>
              </w:rPr>
              <w:t>duplicate</w:t>
            </w:r>
            <w:r>
              <w:rPr>
                <w:spacing w:val="-13"/>
                <w:w w:val="105"/>
                <w:sz w:val="18"/>
              </w:rPr>
              <w:t xml:space="preserve"> </w:t>
            </w:r>
            <w:r>
              <w:rPr>
                <w:w w:val="105"/>
                <w:sz w:val="18"/>
              </w:rPr>
              <w:t>information,</w:t>
            </w:r>
            <w:r>
              <w:rPr>
                <w:spacing w:val="-11"/>
                <w:w w:val="105"/>
                <w:sz w:val="18"/>
              </w:rPr>
              <w:t xml:space="preserve"> </w:t>
            </w:r>
            <w:r>
              <w:rPr>
                <w:w w:val="105"/>
                <w:sz w:val="18"/>
              </w:rPr>
              <w:t>also</w:t>
            </w:r>
            <w:r>
              <w:rPr>
                <w:spacing w:val="-13"/>
                <w:w w:val="105"/>
                <w:sz w:val="18"/>
              </w:rPr>
              <w:t xml:space="preserve"> </w:t>
            </w:r>
            <w:r>
              <w:rPr>
                <w:w w:val="105"/>
                <w:sz w:val="18"/>
              </w:rPr>
              <w:t>promote</w:t>
            </w:r>
            <w:r>
              <w:rPr>
                <w:spacing w:val="-11"/>
                <w:w w:val="105"/>
                <w:sz w:val="18"/>
              </w:rPr>
              <w:t xml:space="preserve"> </w:t>
            </w:r>
            <w:r>
              <w:rPr>
                <w:w w:val="105"/>
                <w:sz w:val="18"/>
              </w:rPr>
              <w:t>information</w:t>
            </w:r>
            <w:r>
              <w:rPr>
                <w:spacing w:val="-12"/>
                <w:w w:val="105"/>
                <w:sz w:val="18"/>
              </w:rPr>
              <w:t xml:space="preserve"> </w:t>
            </w:r>
            <w:r>
              <w:rPr>
                <w:w w:val="105"/>
                <w:sz w:val="18"/>
              </w:rPr>
              <w:t>sharing</w:t>
            </w:r>
            <w:r>
              <w:rPr>
                <w:spacing w:val="-13"/>
                <w:w w:val="105"/>
                <w:sz w:val="18"/>
              </w:rPr>
              <w:t xml:space="preserve"> </w:t>
            </w:r>
            <w:r>
              <w:rPr>
                <w:w w:val="105"/>
                <w:sz w:val="18"/>
              </w:rPr>
              <w:t>among all departments</w:t>
            </w:r>
          </w:p>
          <w:p w14:paraId="3647364B" w14:textId="77777777" w:rsidR="00EB3512" w:rsidRDefault="00000000">
            <w:pPr>
              <w:pStyle w:val="TableParagraph"/>
              <w:numPr>
                <w:ilvl w:val="0"/>
                <w:numId w:val="8"/>
              </w:numPr>
              <w:tabs>
                <w:tab w:val="left" w:pos="242"/>
              </w:tabs>
              <w:spacing w:line="252" w:lineRule="auto"/>
              <w:ind w:right="1164" w:firstLine="0"/>
              <w:rPr>
                <w:sz w:val="18"/>
              </w:rPr>
            </w:pPr>
            <w:r>
              <w:rPr>
                <w:w w:val="105"/>
                <w:sz w:val="18"/>
              </w:rPr>
              <w:t>Link</w:t>
            </w:r>
            <w:r>
              <w:rPr>
                <w:spacing w:val="-5"/>
                <w:w w:val="105"/>
                <w:sz w:val="18"/>
              </w:rPr>
              <w:t xml:space="preserve"> </w:t>
            </w:r>
            <w:r>
              <w:rPr>
                <w:w w:val="105"/>
                <w:sz w:val="18"/>
              </w:rPr>
              <w:t>and</w:t>
            </w:r>
            <w:r>
              <w:rPr>
                <w:spacing w:val="-4"/>
                <w:w w:val="105"/>
                <w:sz w:val="18"/>
              </w:rPr>
              <w:t xml:space="preserve"> </w:t>
            </w:r>
            <w:r>
              <w:rPr>
                <w:w w:val="105"/>
                <w:sz w:val="18"/>
              </w:rPr>
              <w:t>drill</w:t>
            </w:r>
            <w:r>
              <w:rPr>
                <w:spacing w:val="-5"/>
                <w:w w:val="105"/>
                <w:sz w:val="18"/>
              </w:rPr>
              <w:t xml:space="preserve"> </w:t>
            </w:r>
            <w:r>
              <w:rPr>
                <w:w w:val="105"/>
                <w:sz w:val="18"/>
              </w:rPr>
              <w:t>down</w:t>
            </w:r>
            <w:r>
              <w:rPr>
                <w:spacing w:val="-9"/>
                <w:w w:val="105"/>
                <w:sz w:val="18"/>
              </w:rPr>
              <w:t xml:space="preserve"> </w:t>
            </w:r>
            <w:r>
              <w:rPr>
                <w:w w:val="105"/>
                <w:sz w:val="18"/>
              </w:rPr>
              <w:t>to</w:t>
            </w:r>
            <w:r>
              <w:rPr>
                <w:spacing w:val="-7"/>
                <w:w w:val="105"/>
                <w:sz w:val="18"/>
              </w:rPr>
              <w:t xml:space="preserve"> </w:t>
            </w:r>
            <w:r>
              <w:rPr>
                <w:w w:val="105"/>
                <w:sz w:val="18"/>
              </w:rPr>
              <w:t>other</w:t>
            </w:r>
            <w:r>
              <w:rPr>
                <w:spacing w:val="-7"/>
                <w:w w:val="105"/>
                <w:sz w:val="18"/>
              </w:rPr>
              <w:t xml:space="preserve"> </w:t>
            </w:r>
            <w:r>
              <w:rPr>
                <w:w w:val="105"/>
                <w:sz w:val="18"/>
              </w:rPr>
              <w:t>ERP</w:t>
            </w:r>
            <w:r>
              <w:rPr>
                <w:spacing w:val="-9"/>
                <w:w w:val="105"/>
                <w:sz w:val="18"/>
              </w:rPr>
              <w:t xml:space="preserve"> </w:t>
            </w:r>
            <w:r>
              <w:rPr>
                <w:w w:val="105"/>
                <w:sz w:val="18"/>
              </w:rPr>
              <w:t>modules</w:t>
            </w:r>
            <w:r>
              <w:rPr>
                <w:spacing w:val="-7"/>
                <w:w w:val="105"/>
                <w:sz w:val="18"/>
              </w:rPr>
              <w:t xml:space="preserve"> </w:t>
            </w:r>
            <w:r>
              <w:rPr>
                <w:w w:val="105"/>
                <w:sz w:val="18"/>
              </w:rPr>
              <w:t>such</w:t>
            </w:r>
            <w:r>
              <w:rPr>
                <w:spacing w:val="-9"/>
                <w:w w:val="105"/>
                <w:sz w:val="18"/>
              </w:rPr>
              <w:t xml:space="preserve"> </w:t>
            </w:r>
            <w:r>
              <w:rPr>
                <w:w w:val="105"/>
                <w:sz w:val="18"/>
              </w:rPr>
              <w:t>as</w:t>
            </w:r>
            <w:r>
              <w:rPr>
                <w:spacing w:val="-4"/>
                <w:w w:val="105"/>
                <w:sz w:val="18"/>
              </w:rPr>
              <w:t xml:space="preserve"> </w:t>
            </w:r>
            <w:r>
              <w:rPr>
                <w:w w:val="105"/>
                <w:sz w:val="18"/>
              </w:rPr>
              <w:t>Bill</w:t>
            </w:r>
            <w:r>
              <w:rPr>
                <w:spacing w:val="-7"/>
                <w:w w:val="105"/>
                <w:sz w:val="18"/>
              </w:rPr>
              <w:t xml:space="preserve"> </w:t>
            </w:r>
            <w:r>
              <w:rPr>
                <w:w w:val="105"/>
                <w:sz w:val="18"/>
              </w:rPr>
              <w:t>of manufacturing, inventory</w:t>
            </w:r>
          </w:p>
          <w:p w14:paraId="64FAA6B2" w14:textId="77777777" w:rsidR="00EB3512" w:rsidRDefault="00000000">
            <w:pPr>
              <w:pStyle w:val="TableParagraph"/>
              <w:spacing w:line="209" w:lineRule="exact"/>
              <w:ind w:left="108"/>
              <w:rPr>
                <w:sz w:val="18"/>
              </w:rPr>
            </w:pPr>
            <w:r>
              <w:rPr>
                <w:w w:val="105"/>
                <w:sz w:val="18"/>
              </w:rPr>
              <w:t>items,</w:t>
            </w:r>
            <w:r>
              <w:rPr>
                <w:spacing w:val="-11"/>
                <w:w w:val="105"/>
                <w:sz w:val="18"/>
              </w:rPr>
              <w:t xml:space="preserve"> </w:t>
            </w:r>
            <w:r>
              <w:rPr>
                <w:w w:val="105"/>
                <w:sz w:val="18"/>
              </w:rPr>
              <w:t>order,</w:t>
            </w:r>
            <w:r>
              <w:rPr>
                <w:spacing w:val="-12"/>
                <w:w w:val="105"/>
                <w:sz w:val="18"/>
              </w:rPr>
              <w:t xml:space="preserve"> </w:t>
            </w:r>
            <w:r>
              <w:rPr>
                <w:w w:val="105"/>
                <w:sz w:val="18"/>
              </w:rPr>
              <w:t>shipping,</w:t>
            </w:r>
            <w:r>
              <w:rPr>
                <w:spacing w:val="-11"/>
                <w:w w:val="105"/>
                <w:sz w:val="18"/>
              </w:rPr>
              <w:t xml:space="preserve"> </w:t>
            </w:r>
            <w:r>
              <w:rPr>
                <w:w w:val="105"/>
                <w:sz w:val="18"/>
              </w:rPr>
              <w:t>invoices,</w:t>
            </w:r>
            <w:r>
              <w:rPr>
                <w:spacing w:val="-13"/>
                <w:w w:val="105"/>
                <w:sz w:val="18"/>
              </w:rPr>
              <w:t xml:space="preserve"> </w:t>
            </w:r>
            <w:r>
              <w:rPr>
                <w:w w:val="105"/>
                <w:sz w:val="18"/>
              </w:rPr>
              <w:t>POs,</w:t>
            </w:r>
            <w:r>
              <w:rPr>
                <w:spacing w:val="-11"/>
                <w:w w:val="105"/>
                <w:sz w:val="18"/>
              </w:rPr>
              <w:t xml:space="preserve"> </w:t>
            </w:r>
            <w:r>
              <w:rPr>
                <w:w w:val="105"/>
                <w:sz w:val="18"/>
              </w:rPr>
              <w:t>BOL's,</w:t>
            </w:r>
            <w:r>
              <w:rPr>
                <w:spacing w:val="-10"/>
                <w:w w:val="105"/>
                <w:sz w:val="18"/>
              </w:rPr>
              <w:t xml:space="preserve"> </w:t>
            </w:r>
            <w:r>
              <w:rPr>
                <w:w w:val="105"/>
                <w:sz w:val="18"/>
              </w:rPr>
              <w:t>RMA's,</w:t>
            </w:r>
            <w:r>
              <w:rPr>
                <w:spacing w:val="-10"/>
                <w:w w:val="105"/>
                <w:sz w:val="18"/>
              </w:rPr>
              <w:t xml:space="preserve"> </w:t>
            </w:r>
            <w:r>
              <w:rPr>
                <w:spacing w:val="-2"/>
                <w:w w:val="105"/>
                <w:sz w:val="18"/>
              </w:rPr>
              <w:t>Corrective</w:t>
            </w:r>
          </w:p>
          <w:p w14:paraId="7ED9F77E" w14:textId="77777777" w:rsidR="00EB3512" w:rsidRDefault="00000000">
            <w:pPr>
              <w:pStyle w:val="TableParagraph"/>
              <w:spacing w:before="10" w:line="195" w:lineRule="exact"/>
              <w:ind w:left="108"/>
              <w:rPr>
                <w:sz w:val="18"/>
              </w:rPr>
            </w:pPr>
            <w:r>
              <w:rPr>
                <w:w w:val="105"/>
                <w:sz w:val="18"/>
              </w:rPr>
              <w:t>actions,</w:t>
            </w:r>
            <w:r>
              <w:rPr>
                <w:spacing w:val="-10"/>
                <w:w w:val="105"/>
                <w:sz w:val="18"/>
              </w:rPr>
              <w:t xml:space="preserve"> </w:t>
            </w:r>
            <w:r>
              <w:rPr>
                <w:w w:val="105"/>
                <w:sz w:val="18"/>
              </w:rPr>
              <w:t>PLM</w:t>
            </w:r>
            <w:r>
              <w:rPr>
                <w:spacing w:val="-7"/>
                <w:w w:val="105"/>
                <w:sz w:val="18"/>
              </w:rPr>
              <w:t xml:space="preserve"> </w:t>
            </w:r>
            <w:r>
              <w:rPr>
                <w:w w:val="105"/>
                <w:sz w:val="18"/>
              </w:rPr>
              <w:t>and</w:t>
            </w:r>
            <w:r>
              <w:rPr>
                <w:spacing w:val="-9"/>
                <w:w w:val="105"/>
                <w:sz w:val="18"/>
              </w:rPr>
              <w:t xml:space="preserve"> </w:t>
            </w:r>
            <w:r>
              <w:rPr>
                <w:spacing w:val="-4"/>
                <w:w w:val="105"/>
                <w:sz w:val="18"/>
              </w:rPr>
              <w:t>more</w:t>
            </w:r>
          </w:p>
        </w:tc>
      </w:tr>
      <w:tr w:rsidR="00EB3512" w14:paraId="42F9FE3A" w14:textId="77777777">
        <w:trPr>
          <w:trHeight w:val="220"/>
        </w:trPr>
        <w:tc>
          <w:tcPr>
            <w:tcW w:w="1778" w:type="dxa"/>
            <w:vMerge w:val="restart"/>
            <w:tcBorders>
              <w:top w:val="single" w:sz="6" w:space="0" w:color="000000"/>
              <w:bottom w:val="nil"/>
              <w:right w:val="single" w:sz="6" w:space="0" w:color="000000"/>
            </w:tcBorders>
          </w:tcPr>
          <w:p w14:paraId="7C71CE2C" w14:textId="77777777" w:rsidR="00EB3512" w:rsidRDefault="00000000">
            <w:pPr>
              <w:pStyle w:val="TableParagraph"/>
              <w:spacing w:before="2"/>
              <w:ind w:left="100"/>
              <w:rPr>
                <w:sz w:val="18"/>
              </w:rPr>
            </w:pPr>
            <w:r>
              <w:rPr>
                <w:spacing w:val="-2"/>
                <w:w w:val="105"/>
                <w:sz w:val="18"/>
              </w:rPr>
              <w:t>General</w:t>
            </w:r>
          </w:p>
        </w:tc>
        <w:tc>
          <w:tcPr>
            <w:tcW w:w="6662" w:type="dxa"/>
            <w:tcBorders>
              <w:top w:val="single" w:sz="6" w:space="0" w:color="000000"/>
              <w:left w:val="single" w:sz="6" w:space="0" w:color="000000"/>
              <w:bottom w:val="single" w:sz="6" w:space="0" w:color="000000"/>
            </w:tcBorders>
          </w:tcPr>
          <w:p w14:paraId="34FF58AF" w14:textId="77777777" w:rsidR="00EB3512" w:rsidRDefault="00000000">
            <w:pPr>
              <w:pStyle w:val="TableParagraph"/>
              <w:spacing w:before="2" w:line="197" w:lineRule="exact"/>
              <w:rPr>
                <w:sz w:val="18"/>
              </w:rPr>
            </w:pPr>
            <w:r>
              <w:rPr>
                <w:w w:val="105"/>
                <w:sz w:val="18"/>
              </w:rPr>
              <w:t>Ability</w:t>
            </w:r>
            <w:r>
              <w:rPr>
                <w:spacing w:val="-8"/>
                <w:w w:val="105"/>
                <w:sz w:val="18"/>
              </w:rPr>
              <w:t xml:space="preserve"> </w:t>
            </w:r>
            <w:r>
              <w:rPr>
                <w:w w:val="105"/>
                <w:sz w:val="18"/>
              </w:rPr>
              <w:t>to</w:t>
            </w:r>
            <w:r>
              <w:rPr>
                <w:spacing w:val="-9"/>
                <w:w w:val="105"/>
                <w:sz w:val="18"/>
              </w:rPr>
              <w:t xml:space="preserve"> </w:t>
            </w:r>
            <w:r>
              <w:rPr>
                <w:w w:val="105"/>
                <w:sz w:val="18"/>
              </w:rPr>
              <w:t>receive</w:t>
            </w:r>
            <w:r>
              <w:rPr>
                <w:spacing w:val="-6"/>
                <w:w w:val="105"/>
                <w:sz w:val="18"/>
              </w:rPr>
              <w:t xml:space="preserve"> </w:t>
            </w:r>
            <w:r>
              <w:rPr>
                <w:w w:val="105"/>
                <w:sz w:val="18"/>
              </w:rPr>
              <w:t>&amp;</w:t>
            </w:r>
            <w:r>
              <w:rPr>
                <w:spacing w:val="-11"/>
                <w:w w:val="105"/>
                <w:sz w:val="18"/>
              </w:rPr>
              <w:t xml:space="preserve"> </w:t>
            </w:r>
            <w:r>
              <w:rPr>
                <w:w w:val="105"/>
                <w:sz w:val="18"/>
              </w:rPr>
              <w:t>manage</w:t>
            </w:r>
            <w:r>
              <w:rPr>
                <w:spacing w:val="-9"/>
                <w:w w:val="105"/>
                <w:sz w:val="18"/>
              </w:rPr>
              <w:t xml:space="preserve"> </w:t>
            </w:r>
            <w:r>
              <w:rPr>
                <w:spacing w:val="-2"/>
                <w:w w:val="105"/>
                <w:sz w:val="18"/>
              </w:rPr>
              <w:t>enquiries</w:t>
            </w:r>
          </w:p>
        </w:tc>
      </w:tr>
      <w:tr w:rsidR="00EB3512" w14:paraId="6CBB354B" w14:textId="77777777">
        <w:trPr>
          <w:trHeight w:val="441"/>
        </w:trPr>
        <w:tc>
          <w:tcPr>
            <w:tcW w:w="1778" w:type="dxa"/>
            <w:vMerge/>
            <w:tcBorders>
              <w:top w:val="nil"/>
              <w:bottom w:val="nil"/>
              <w:right w:val="single" w:sz="6" w:space="0" w:color="000000"/>
            </w:tcBorders>
          </w:tcPr>
          <w:p w14:paraId="0B9AC9F2"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4C41F858" w14:textId="77777777" w:rsidR="00EB3512" w:rsidRDefault="00000000">
            <w:pPr>
              <w:pStyle w:val="TableParagraph"/>
              <w:spacing w:before="2"/>
              <w:ind w:left="108"/>
              <w:rPr>
                <w:sz w:val="18"/>
              </w:rPr>
            </w:pPr>
            <w:r>
              <w:rPr>
                <w:w w:val="105"/>
                <w:sz w:val="18"/>
              </w:rPr>
              <w:t>System</w:t>
            </w:r>
            <w:r>
              <w:rPr>
                <w:spacing w:val="-14"/>
                <w:w w:val="105"/>
                <w:sz w:val="18"/>
              </w:rPr>
              <w:t xml:space="preserve"> </w:t>
            </w:r>
            <w:r>
              <w:rPr>
                <w:w w:val="105"/>
                <w:sz w:val="18"/>
              </w:rPr>
              <w:t>should</w:t>
            </w:r>
            <w:r>
              <w:rPr>
                <w:spacing w:val="-14"/>
                <w:w w:val="105"/>
                <w:sz w:val="18"/>
              </w:rPr>
              <w:t xml:space="preserve"> </w:t>
            </w:r>
            <w:r>
              <w:rPr>
                <w:w w:val="105"/>
                <w:sz w:val="18"/>
              </w:rPr>
              <w:t>have</w:t>
            </w:r>
            <w:r>
              <w:rPr>
                <w:spacing w:val="-10"/>
                <w:w w:val="105"/>
                <w:sz w:val="18"/>
              </w:rPr>
              <w:t xml:space="preserve"> </w:t>
            </w:r>
            <w:r>
              <w:rPr>
                <w:w w:val="105"/>
                <w:sz w:val="18"/>
              </w:rPr>
              <w:t>facility</w:t>
            </w:r>
            <w:r>
              <w:rPr>
                <w:spacing w:val="-13"/>
                <w:w w:val="105"/>
                <w:sz w:val="18"/>
              </w:rPr>
              <w:t xml:space="preserve"> </w:t>
            </w:r>
            <w:r>
              <w:rPr>
                <w:w w:val="105"/>
                <w:sz w:val="18"/>
              </w:rPr>
              <w:t>for</w:t>
            </w:r>
            <w:r>
              <w:rPr>
                <w:spacing w:val="-12"/>
                <w:w w:val="105"/>
                <w:sz w:val="18"/>
              </w:rPr>
              <w:t xml:space="preserve"> </w:t>
            </w:r>
            <w:r>
              <w:rPr>
                <w:w w:val="105"/>
                <w:sz w:val="18"/>
              </w:rPr>
              <w:t>material</w:t>
            </w:r>
            <w:r>
              <w:rPr>
                <w:spacing w:val="-14"/>
                <w:w w:val="105"/>
                <w:sz w:val="18"/>
              </w:rPr>
              <w:t xml:space="preserve"> </w:t>
            </w:r>
            <w:r>
              <w:rPr>
                <w:w w:val="105"/>
                <w:sz w:val="18"/>
              </w:rPr>
              <w:t>dispatch</w:t>
            </w:r>
            <w:r>
              <w:rPr>
                <w:spacing w:val="-10"/>
                <w:w w:val="105"/>
                <w:sz w:val="18"/>
              </w:rPr>
              <w:t xml:space="preserve"> </w:t>
            </w:r>
            <w:r>
              <w:rPr>
                <w:w w:val="105"/>
                <w:sz w:val="18"/>
              </w:rPr>
              <w:t>integrated</w:t>
            </w:r>
            <w:r>
              <w:rPr>
                <w:spacing w:val="-14"/>
                <w:w w:val="105"/>
                <w:sz w:val="18"/>
              </w:rPr>
              <w:t xml:space="preserve"> </w:t>
            </w:r>
            <w:r>
              <w:rPr>
                <w:spacing w:val="-4"/>
                <w:w w:val="105"/>
                <w:sz w:val="18"/>
              </w:rPr>
              <w:t>with</w:t>
            </w:r>
          </w:p>
          <w:p w14:paraId="19E120FC" w14:textId="77777777" w:rsidR="00EB3512" w:rsidRDefault="00000000">
            <w:pPr>
              <w:pStyle w:val="TableParagraph"/>
              <w:spacing w:before="10" w:line="197" w:lineRule="exact"/>
              <w:ind w:left="108"/>
              <w:rPr>
                <w:sz w:val="18"/>
              </w:rPr>
            </w:pPr>
            <w:r>
              <w:rPr>
                <w:sz w:val="18"/>
              </w:rPr>
              <w:t>warehouse</w:t>
            </w:r>
            <w:r>
              <w:rPr>
                <w:spacing w:val="35"/>
                <w:sz w:val="18"/>
              </w:rPr>
              <w:t xml:space="preserve"> </w:t>
            </w:r>
            <w:r>
              <w:rPr>
                <w:spacing w:val="-2"/>
                <w:sz w:val="18"/>
              </w:rPr>
              <w:t>module</w:t>
            </w:r>
          </w:p>
        </w:tc>
      </w:tr>
      <w:tr w:rsidR="00EB3512" w14:paraId="1637B061" w14:textId="77777777">
        <w:trPr>
          <w:trHeight w:val="516"/>
        </w:trPr>
        <w:tc>
          <w:tcPr>
            <w:tcW w:w="1778" w:type="dxa"/>
            <w:vMerge/>
            <w:tcBorders>
              <w:top w:val="nil"/>
              <w:bottom w:val="nil"/>
              <w:right w:val="single" w:sz="6" w:space="0" w:color="000000"/>
            </w:tcBorders>
          </w:tcPr>
          <w:p w14:paraId="64F85E9A"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27522A90" w14:textId="77777777" w:rsidR="00EB3512" w:rsidRDefault="00000000">
            <w:pPr>
              <w:pStyle w:val="TableParagraph"/>
              <w:spacing w:before="2" w:line="252" w:lineRule="auto"/>
              <w:ind w:left="108"/>
              <w:rPr>
                <w:sz w:val="18"/>
              </w:rPr>
            </w:pPr>
            <w:r>
              <w:rPr>
                <w:w w:val="105"/>
                <w:sz w:val="18"/>
              </w:rPr>
              <w:t>Ability</w:t>
            </w:r>
            <w:r>
              <w:rPr>
                <w:spacing w:val="-8"/>
                <w:w w:val="105"/>
                <w:sz w:val="18"/>
              </w:rPr>
              <w:t xml:space="preserve"> </w:t>
            </w:r>
            <w:r>
              <w:rPr>
                <w:w w:val="105"/>
                <w:sz w:val="18"/>
              </w:rPr>
              <w:t>to</w:t>
            </w:r>
            <w:r>
              <w:rPr>
                <w:spacing w:val="-10"/>
                <w:w w:val="105"/>
                <w:sz w:val="18"/>
              </w:rPr>
              <w:t xml:space="preserve"> </w:t>
            </w:r>
            <w:r>
              <w:rPr>
                <w:w w:val="105"/>
                <w:sz w:val="18"/>
              </w:rPr>
              <w:t>incorporate</w:t>
            </w:r>
            <w:r>
              <w:rPr>
                <w:spacing w:val="-7"/>
                <w:w w:val="105"/>
                <w:sz w:val="18"/>
              </w:rPr>
              <w:t xml:space="preserve"> </w:t>
            </w:r>
            <w:r>
              <w:rPr>
                <w:w w:val="105"/>
                <w:sz w:val="18"/>
              </w:rPr>
              <w:t>billing</w:t>
            </w:r>
            <w:r>
              <w:rPr>
                <w:spacing w:val="-8"/>
                <w:w w:val="105"/>
                <w:sz w:val="18"/>
              </w:rPr>
              <w:t xml:space="preserve"> </w:t>
            </w:r>
            <w:r>
              <w:rPr>
                <w:w w:val="105"/>
                <w:sz w:val="18"/>
              </w:rPr>
              <w:t>module</w:t>
            </w:r>
            <w:r>
              <w:rPr>
                <w:spacing w:val="-10"/>
                <w:w w:val="105"/>
                <w:sz w:val="18"/>
              </w:rPr>
              <w:t xml:space="preserve"> </w:t>
            </w:r>
            <w:r>
              <w:rPr>
                <w:w w:val="105"/>
                <w:sz w:val="18"/>
              </w:rPr>
              <w:t>for</w:t>
            </w:r>
            <w:r>
              <w:rPr>
                <w:spacing w:val="-10"/>
                <w:w w:val="105"/>
                <w:sz w:val="18"/>
              </w:rPr>
              <w:t xml:space="preserve"> </w:t>
            </w:r>
            <w:r>
              <w:rPr>
                <w:w w:val="105"/>
                <w:sz w:val="18"/>
              </w:rPr>
              <w:t>invoice</w:t>
            </w:r>
            <w:r>
              <w:rPr>
                <w:spacing w:val="-7"/>
                <w:w w:val="105"/>
                <w:sz w:val="18"/>
              </w:rPr>
              <w:t xml:space="preserve"> </w:t>
            </w:r>
            <w:r>
              <w:rPr>
                <w:w w:val="105"/>
                <w:sz w:val="18"/>
              </w:rPr>
              <w:t>generation</w:t>
            </w:r>
            <w:r>
              <w:rPr>
                <w:spacing w:val="-12"/>
                <w:w w:val="105"/>
                <w:sz w:val="18"/>
              </w:rPr>
              <w:t xml:space="preserve"> </w:t>
            </w:r>
            <w:r>
              <w:rPr>
                <w:w w:val="105"/>
                <w:sz w:val="18"/>
              </w:rPr>
              <w:t>along</w:t>
            </w:r>
            <w:r>
              <w:rPr>
                <w:spacing w:val="-10"/>
                <w:w w:val="105"/>
                <w:sz w:val="18"/>
              </w:rPr>
              <w:t xml:space="preserve"> </w:t>
            </w:r>
            <w:r>
              <w:rPr>
                <w:w w:val="105"/>
                <w:sz w:val="18"/>
              </w:rPr>
              <w:t>with credit or debit memo generations.</w:t>
            </w:r>
          </w:p>
        </w:tc>
      </w:tr>
    </w:tbl>
    <w:p w14:paraId="71763973" w14:textId="77777777" w:rsidR="00EB3512" w:rsidRDefault="00EB3512">
      <w:pPr>
        <w:pStyle w:val="TableParagraph"/>
        <w:spacing w:line="252" w:lineRule="auto"/>
        <w:rPr>
          <w:sz w:val="18"/>
        </w:rPr>
        <w:sectPr w:rsidR="00EB3512">
          <w:pgSz w:w="12240" w:h="15840"/>
          <w:pgMar w:top="1340" w:right="720" w:bottom="740" w:left="1080" w:header="689" w:footer="541" w:gutter="0"/>
          <w:cols w:space="720"/>
        </w:sectPr>
      </w:pPr>
    </w:p>
    <w:p w14:paraId="5F86E42A"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78"/>
        <w:gridCol w:w="6662"/>
      </w:tblGrid>
      <w:tr w:rsidR="00EB3512" w14:paraId="7FED55A4" w14:textId="77777777">
        <w:trPr>
          <w:trHeight w:val="255"/>
        </w:trPr>
        <w:tc>
          <w:tcPr>
            <w:tcW w:w="8440" w:type="dxa"/>
            <w:gridSpan w:val="2"/>
            <w:tcBorders>
              <w:bottom w:val="single" w:sz="6" w:space="0" w:color="000000"/>
            </w:tcBorders>
            <w:shd w:val="clear" w:color="auto" w:fill="D8D8D8"/>
          </w:tcPr>
          <w:p w14:paraId="54EC14F8" w14:textId="77777777" w:rsidR="00EB3512" w:rsidRDefault="00000000">
            <w:pPr>
              <w:pStyle w:val="TableParagraph"/>
              <w:spacing w:before="12" w:line="223" w:lineRule="exact"/>
              <w:ind w:left="21"/>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0F8F9040" w14:textId="77777777">
        <w:trPr>
          <w:trHeight w:val="516"/>
        </w:trPr>
        <w:tc>
          <w:tcPr>
            <w:tcW w:w="1778" w:type="dxa"/>
            <w:vMerge w:val="restart"/>
            <w:tcBorders>
              <w:top w:val="single" w:sz="6" w:space="0" w:color="000000"/>
              <w:bottom w:val="single" w:sz="6" w:space="0" w:color="000000"/>
              <w:right w:val="single" w:sz="6" w:space="0" w:color="000000"/>
            </w:tcBorders>
          </w:tcPr>
          <w:p w14:paraId="4EFB75D4" w14:textId="77777777" w:rsidR="00EB3512" w:rsidRDefault="00EB3512">
            <w:pPr>
              <w:pStyle w:val="TableParagraph"/>
              <w:ind w:left="0"/>
              <w:rPr>
                <w:rFonts w:ascii="Times New Roman"/>
                <w:sz w:val="18"/>
              </w:rPr>
            </w:pPr>
          </w:p>
        </w:tc>
        <w:tc>
          <w:tcPr>
            <w:tcW w:w="6662" w:type="dxa"/>
            <w:tcBorders>
              <w:top w:val="single" w:sz="6" w:space="0" w:color="000000"/>
              <w:left w:val="single" w:sz="6" w:space="0" w:color="000000"/>
              <w:bottom w:val="single" w:sz="6" w:space="0" w:color="000000"/>
            </w:tcBorders>
          </w:tcPr>
          <w:p w14:paraId="1FE42C98" w14:textId="77777777" w:rsidR="00EB3512" w:rsidRDefault="00000000">
            <w:pPr>
              <w:pStyle w:val="TableParagraph"/>
              <w:spacing w:before="2" w:line="252" w:lineRule="auto"/>
              <w:ind w:left="108"/>
              <w:rPr>
                <w:sz w:val="18"/>
              </w:rPr>
            </w:pPr>
            <w:r>
              <w:rPr>
                <w:w w:val="105"/>
                <w:sz w:val="18"/>
              </w:rPr>
              <w:t>Ability</w:t>
            </w:r>
            <w:r>
              <w:rPr>
                <w:spacing w:val="-9"/>
                <w:w w:val="105"/>
                <w:sz w:val="18"/>
              </w:rPr>
              <w:t xml:space="preserve"> </w:t>
            </w:r>
            <w:r>
              <w:rPr>
                <w:w w:val="105"/>
                <w:sz w:val="18"/>
              </w:rPr>
              <w:t>to</w:t>
            </w:r>
            <w:r>
              <w:rPr>
                <w:spacing w:val="-11"/>
                <w:w w:val="105"/>
                <w:sz w:val="18"/>
              </w:rPr>
              <w:t xml:space="preserve"> </w:t>
            </w:r>
            <w:r>
              <w:rPr>
                <w:w w:val="105"/>
                <w:sz w:val="18"/>
              </w:rPr>
              <w:t>generate</w:t>
            </w:r>
            <w:r>
              <w:rPr>
                <w:spacing w:val="-8"/>
                <w:w w:val="105"/>
                <w:sz w:val="18"/>
              </w:rPr>
              <w:t xml:space="preserve"> </w:t>
            </w:r>
            <w:r>
              <w:rPr>
                <w:w w:val="105"/>
                <w:sz w:val="18"/>
              </w:rPr>
              <w:t>graphical</w:t>
            </w:r>
            <w:r>
              <w:rPr>
                <w:spacing w:val="-11"/>
                <w:w w:val="105"/>
                <w:sz w:val="18"/>
              </w:rPr>
              <w:t xml:space="preserve"> </w:t>
            </w:r>
            <w:r>
              <w:rPr>
                <w:w w:val="105"/>
                <w:sz w:val="18"/>
              </w:rPr>
              <w:t>representation</w:t>
            </w:r>
            <w:r>
              <w:rPr>
                <w:spacing w:val="-11"/>
                <w:w w:val="105"/>
                <w:sz w:val="18"/>
              </w:rPr>
              <w:t xml:space="preserve"> </w:t>
            </w:r>
            <w:r>
              <w:rPr>
                <w:w w:val="105"/>
                <w:sz w:val="18"/>
              </w:rPr>
              <w:t>of</w:t>
            </w:r>
            <w:r>
              <w:rPr>
                <w:spacing w:val="-11"/>
                <w:w w:val="105"/>
                <w:sz w:val="18"/>
              </w:rPr>
              <w:t xml:space="preserve"> </w:t>
            </w:r>
            <w:r>
              <w:rPr>
                <w:w w:val="105"/>
                <w:sz w:val="18"/>
              </w:rPr>
              <w:t>yearly/</w:t>
            </w:r>
            <w:r>
              <w:rPr>
                <w:spacing w:val="-11"/>
                <w:w w:val="105"/>
                <w:sz w:val="18"/>
              </w:rPr>
              <w:t xml:space="preserve"> </w:t>
            </w:r>
            <w:r>
              <w:rPr>
                <w:w w:val="105"/>
                <w:sz w:val="18"/>
              </w:rPr>
              <w:t>monthly</w:t>
            </w:r>
            <w:r>
              <w:rPr>
                <w:spacing w:val="-11"/>
                <w:w w:val="105"/>
                <w:sz w:val="18"/>
              </w:rPr>
              <w:t xml:space="preserve"> </w:t>
            </w:r>
            <w:r>
              <w:rPr>
                <w:w w:val="105"/>
                <w:sz w:val="18"/>
              </w:rPr>
              <w:t>sales report</w:t>
            </w:r>
            <w:r>
              <w:rPr>
                <w:spacing w:val="-2"/>
                <w:w w:val="105"/>
                <w:sz w:val="18"/>
              </w:rPr>
              <w:t xml:space="preserve"> </w:t>
            </w:r>
            <w:r>
              <w:rPr>
                <w:w w:val="105"/>
                <w:sz w:val="18"/>
              </w:rPr>
              <w:t>customer</w:t>
            </w:r>
            <w:r>
              <w:rPr>
                <w:spacing w:val="-2"/>
                <w:w w:val="105"/>
                <w:sz w:val="18"/>
              </w:rPr>
              <w:t xml:space="preserve"> </w:t>
            </w:r>
            <w:r>
              <w:rPr>
                <w:w w:val="105"/>
                <w:sz w:val="18"/>
              </w:rPr>
              <w:t>wise</w:t>
            </w:r>
            <w:r>
              <w:rPr>
                <w:spacing w:val="-2"/>
                <w:w w:val="105"/>
                <w:sz w:val="18"/>
              </w:rPr>
              <w:t xml:space="preserve"> </w:t>
            </w:r>
            <w:r>
              <w:rPr>
                <w:w w:val="105"/>
                <w:sz w:val="18"/>
              </w:rPr>
              <w:t>both</w:t>
            </w:r>
            <w:r>
              <w:rPr>
                <w:spacing w:val="-4"/>
                <w:w w:val="105"/>
                <w:sz w:val="18"/>
              </w:rPr>
              <w:t xml:space="preserve"> </w:t>
            </w:r>
            <w:r>
              <w:rPr>
                <w:w w:val="105"/>
                <w:sz w:val="18"/>
              </w:rPr>
              <w:t>for</w:t>
            </w:r>
            <w:r>
              <w:rPr>
                <w:spacing w:val="-2"/>
                <w:w w:val="105"/>
                <w:sz w:val="18"/>
              </w:rPr>
              <w:t xml:space="preserve"> </w:t>
            </w:r>
            <w:r>
              <w:rPr>
                <w:w w:val="105"/>
                <w:sz w:val="18"/>
              </w:rPr>
              <w:t>sales with in</w:t>
            </w:r>
            <w:r>
              <w:rPr>
                <w:spacing w:val="-4"/>
                <w:w w:val="105"/>
                <w:sz w:val="18"/>
              </w:rPr>
              <w:t xml:space="preserve"> </w:t>
            </w:r>
            <w:r>
              <w:rPr>
                <w:w w:val="105"/>
                <w:sz w:val="18"/>
              </w:rPr>
              <w:t>India</w:t>
            </w:r>
            <w:r>
              <w:rPr>
                <w:spacing w:val="-2"/>
                <w:w w:val="105"/>
                <w:sz w:val="18"/>
              </w:rPr>
              <w:t xml:space="preserve"> </w:t>
            </w:r>
            <w:r>
              <w:rPr>
                <w:w w:val="105"/>
                <w:sz w:val="18"/>
              </w:rPr>
              <w:t>and</w:t>
            </w:r>
            <w:r>
              <w:rPr>
                <w:spacing w:val="-2"/>
                <w:w w:val="105"/>
                <w:sz w:val="18"/>
              </w:rPr>
              <w:t xml:space="preserve"> </w:t>
            </w:r>
            <w:r>
              <w:rPr>
                <w:w w:val="105"/>
                <w:sz w:val="18"/>
              </w:rPr>
              <w:t>foreign</w:t>
            </w:r>
            <w:r>
              <w:rPr>
                <w:spacing w:val="-4"/>
                <w:w w:val="105"/>
                <w:sz w:val="18"/>
              </w:rPr>
              <w:t xml:space="preserve"> </w:t>
            </w:r>
            <w:r>
              <w:rPr>
                <w:w w:val="105"/>
                <w:sz w:val="18"/>
              </w:rPr>
              <w:t>trades</w:t>
            </w:r>
          </w:p>
        </w:tc>
      </w:tr>
      <w:tr w:rsidR="00EB3512" w14:paraId="4A127238" w14:textId="77777777">
        <w:trPr>
          <w:trHeight w:val="520"/>
        </w:trPr>
        <w:tc>
          <w:tcPr>
            <w:tcW w:w="1778" w:type="dxa"/>
            <w:vMerge/>
            <w:tcBorders>
              <w:top w:val="nil"/>
              <w:bottom w:val="single" w:sz="6" w:space="0" w:color="000000"/>
              <w:right w:val="single" w:sz="6" w:space="0" w:color="000000"/>
            </w:tcBorders>
          </w:tcPr>
          <w:p w14:paraId="119D903D"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64B33559" w14:textId="77777777" w:rsidR="00EB3512" w:rsidRDefault="00000000">
            <w:pPr>
              <w:pStyle w:val="TableParagraph"/>
              <w:spacing w:before="6" w:line="247" w:lineRule="auto"/>
              <w:ind w:left="108"/>
              <w:rPr>
                <w:sz w:val="18"/>
              </w:rPr>
            </w:pPr>
            <w:r>
              <w:rPr>
                <w:w w:val="105"/>
                <w:sz w:val="18"/>
              </w:rPr>
              <w:t>Module</w:t>
            </w:r>
            <w:r>
              <w:rPr>
                <w:spacing w:val="-7"/>
                <w:w w:val="105"/>
                <w:sz w:val="18"/>
              </w:rPr>
              <w:t xml:space="preserve"> </w:t>
            </w:r>
            <w:r>
              <w:rPr>
                <w:w w:val="105"/>
                <w:sz w:val="18"/>
              </w:rPr>
              <w:t>shall</w:t>
            </w:r>
            <w:r>
              <w:rPr>
                <w:spacing w:val="-12"/>
                <w:w w:val="105"/>
                <w:sz w:val="18"/>
              </w:rPr>
              <w:t xml:space="preserve"> </w:t>
            </w:r>
            <w:r>
              <w:rPr>
                <w:w w:val="105"/>
                <w:sz w:val="18"/>
              </w:rPr>
              <w:t>allow</w:t>
            </w:r>
            <w:r>
              <w:rPr>
                <w:spacing w:val="-8"/>
                <w:w w:val="105"/>
                <w:sz w:val="18"/>
              </w:rPr>
              <w:t xml:space="preserve"> </w:t>
            </w:r>
            <w:r>
              <w:rPr>
                <w:w w:val="105"/>
                <w:sz w:val="18"/>
              </w:rPr>
              <w:t>importing</w:t>
            </w:r>
            <w:r>
              <w:rPr>
                <w:spacing w:val="-10"/>
                <w:w w:val="105"/>
                <w:sz w:val="18"/>
              </w:rPr>
              <w:t xml:space="preserve"> </w:t>
            </w:r>
            <w:r>
              <w:rPr>
                <w:w w:val="105"/>
                <w:sz w:val="18"/>
              </w:rPr>
              <w:t>selected</w:t>
            </w:r>
            <w:r>
              <w:rPr>
                <w:spacing w:val="-10"/>
                <w:w w:val="105"/>
                <w:sz w:val="18"/>
              </w:rPr>
              <w:t xml:space="preserve"> </w:t>
            </w:r>
            <w:r>
              <w:rPr>
                <w:w w:val="105"/>
                <w:sz w:val="18"/>
              </w:rPr>
              <w:t>historical</w:t>
            </w:r>
            <w:r>
              <w:rPr>
                <w:spacing w:val="-10"/>
                <w:w w:val="105"/>
                <w:sz w:val="18"/>
              </w:rPr>
              <w:t xml:space="preserve"> </w:t>
            </w:r>
            <w:r>
              <w:rPr>
                <w:w w:val="105"/>
                <w:sz w:val="18"/>
              </w:rPr>
              <w:t>data</w:t>
            </w:r>
            <w:r>
              <w:rPr>
                <w:spacing w:val="-12"/>
                <w:w w:val="105"/>
                <w:sz w:val="18"/>
              </w:rPr>
              <w:t xml:space="preserve"> </w:t>
            </w:r>
            <w:r>
              <w:rPr>
                <w:w w:val="105"/>
                <w:sz w:val="18"/>
              </w:rPr>
              <w:t>for</w:t>
            </w:r>
            <w:r>
              <w:rPr>
                <w:spacing w:val="-10"/>
                <w:w w:val="105"/>
                <w:sz w:val="18"/>
              </w:rPr>
              <w:t xml:space="preserve"> </w:t>
            </w:r>
            <w:r>
              <w:rPr>
                <w:w w:val="105"/>
                <w:sz w:val="18"/>
              </w:rPr>
              <w:t>analysis</w:t>
            </w:r>
            <w:r>
              <w:rPr>
                <w:spacing w:val="-7"/>
                <w:w w:val="105"/>
                <w:sz w:val="18"/>
              </w:rPr>
              <w:t xml:space="preserve"> </w:t>
            </w:r>
            <w:r>
              <w:rPr>
                <w:w w:val="105"/>
                <w:sz w:val="18"/>
              </w:rPr>
              <w:t>and planning the production accordingly.</w:t>
            </w:r>
          </w:p>
        </w:tc>
      </w:tr>
      <w:tr w:rsidR="00EB3512" w14:paraId="3D372EF0" w14:textId="77777777">
        <w:trPr>
          <w:trHeight w:val="438"/>
        </w:trPr>
        <w:tc>
          <w:tcPr>
            <w:tcW w:w="1778" w:type="dxa"/>
            <w:vMerge w:val="restart"/>
            <w:tcBorders>
              <w:top w:val="single" w:sz="6" w:space="0" w:color="000000"/>
              <w:bottom w:val="single" w:sz="6" w:space="0" w:color="000000"/>
              <w:right w:val="single" w:sz="6" w:space="0" w:color="000000"/>
            </w:tcBorders>
          </w:tcPr>
          <w:p w14:paraId="40B4B4D9" w14:textId="77777777" w:rsidR="00EB3512" w:rsidRDefault="00000000">
            <w:pPr>
              <w:pStyle w:val="TableParagraph"/>
              <w:spacing w:before="4"/>
              <w:ind w:left="100"/>
              <w:rPr>
                <w:sz w:val="18"/>
              </w:rPr>
            </w:pPr>
            <w:r>
              <w:rPr>
                <w:spacing w:val="-2"/>
                <w:w w:val="105"/>
                <w:sz w:val="18"/>
              </w:rPr>
              <w:t>Billing</w:t>
            </w:r>
          </w:p>
        </w:tc>
        <w:tc>
          <w:tcPr>
            <w:tcW w:w="6662" w:type="dxa"/>
            <w:tcBorders>
              <w:top w:val="single" w:sz="6" w:space="0" w:color="000000"/>
              <w:left w:val="single" w:sz="6" w:space="0" w:color="000000"/>
              <w:bottom w:val="single" w:sz="6" w:space="0" w:color="000000"/>
            </w:tcBorders>
          </w:tcPr>
          <w:p w14:paraId="6F8AAEE3" w14:textId="77777777" w:rsidR="00EB3512" w:rsidRDefault="00000000">
            <w:pPr>
              <w:pStyle w:val="TableParagraph"/>
              <w:spacing w:before="4"/>
              <w:rPr>
                <w:sz w:val="18"/>
              </w:rPr>
            </w:pPr>
            <w:r>
              <w:rPr>
                <w:w w:val="105"/>
                <w:sz w:val="18"/>
              </w:rPr>
              <w:t>Facility</w:t>
            </w:r>
            <w:r>
              <w:rPr>
                <w:spacing w:val="-11"/>
                <w:w w:val="105"/>
                <w:sz w:val="18"/>
              </w:rPr>
              <w:t xml:space="preserve"> </w:t>
            </w:r>
            <w:r>
              <w:rPr>
                <w:w w:val="105"/>
                <w:sz w:val="18"/>
              </w:rPr>
              <w:t>to</w:t>
            </w:r>
            <w:r>
              <w:rPr>
                <w:spacing w:val="-8"/>
                <w:w w:val="105"/>
                <w:sz w:val="18"/>
              </w:rPr>
              <w:t xml:space="preserve"> </w:t>
            </w:r>
            <w:r>
              <w:rPr>
                <w:w w:val="105"/>
                <w:sz w:val="18"/>
              </w:rPr>
              <w:t>raise</w:t>
            </w:r>
            <w:r>
              <w:rPr>
                <w:spacing w:val="-7"/>
                <w:w w:val="105"/>
                <w:sz w:val="18"/>
              </w:rPr>
              <w:t xml:space="preserve"> </w:t>
            </w:r>
            <w:r>
              <w:rPr>
                <w:w w:val="105"/>
                <w:sz w:val="18"/>
              </w:rPr>
              <w:t>tax</w:t>
            </w:r>
            <w:r>
              <w:rPr>
                <w:spacing w:val="-11"/>
                <w:w w:val="105"/>
                <w:sz w:val="18"/>
              </w:rPr>
              <w:t xml:space="preserve"> </w:t>
            </w:r>
            <w:r>
              <w:rPr>
                <w:w w:val="105"/>
                <w:sz w:val="18"/>
              </w:rPr>
              <w:t>invoice</w:t>
            </w:r>
            <w:r>
              <w:rPr>
                <w:spacing w:val="-10"/>
                <w:w w:val="105"/>
                <w:sz w:val="18"/>
              </w:rPr>
              <w:t xml:space="preserve"> </w:t>
            </w:r>
            <w:r>
              <w:rPr>
                <w:w w:val="105"/>
                <w:sz w:val="18"/>
              </w:rPr>
              <w:t>against</w:t>
            </w:r>
            <w:r>
              <w:rPr>
                <w:spacing w:val="-8"/>
                <w:w w:val="105"/>
                <w:sz w:val="18"/>
              </w:rPr>
              <w:t xml:space="preserve"> </w:t>
            </w:r>
            <w:r>
              <w:rPr>
                <w:w w:val="105"/>
                <w:sz w:val="18"/>
              </w:rPr>
              <w:t>the</w:t>
            </w:r>
            <w:r>
              <w:rPr>
                <w:spacing w:val="-8"/>
                <w:w w:val="105"/>
                <w:sz w:val="18"/>
              </w:rPr>
              <w:t xml:space="preserve"> </w:t>
            </w:r>
            <w:r>
              <w:rPr>
                <w:w w:val="105"/>
                <w:sz w:val="18"/>
              </w:rPr>
              <w:t>material</w:t>
            </w:r>
            <w:r>
              <w:rPr>
                <w:spacing w:val="-12"/>
                <w:w w:val="105"/>
                <w:sz w:val="18"/>
              </w:rPr>
              <w:t xml:space="preserve"> </w:t>
            </w:r>
            <w:r>
              <w:rPr>
                <w:w w:val="105"/>
                <w:sz w:val="18"/>
              </w:rPr>
              <w:t>dispatched.</w:t>
            </w:r>
            <w:r>
              <w:rPr>
                <w:spacing w:val="41"/>
                <w:w w:val="105"/>
                <w:sz w:val="18"/>
              </w:rPr>
              <w:t xml:space="preserve"> </w:t>
            </w:r>
            <w:r>
              <w:rPr>
                <w:spacing w:val="-2"/>
                <w:w w:val="105"/>
                <w:sz w:val="18"/>
              </w:rPr>
              <w:t>Validate</w:t>
            </w:r>
          </w:p>
          <w:p w14:paraId="3664344D" w14:textId="77777777" w:rsidR="00EB3512" w:rsidRDefault="00000000">
            <w:pPr>
              <w:pStyle w:val="TableParagraph"/>
              <w:spacing w:before="9" w:line="194" w:lineRule="exact"/>
              <w:ind w:left="108"/>
              <w:rPr>
                <w:sz w:val="18"/>
              </w:rPr>
            </w:pPr>
            <w:r>
              <w:rPr>
                <w:w w:val="105"/>
                <w:sz w:val="18"/>
              </w:rPr>
              <w:t>&amp;</w:t>
            </w:r>
            <w:r>
              <w:rPr>
                <w:spacing w:val="-11"/>
                <w:w w:val="105"/>
                <w:sz w:val="18"/>
              </w:rPr>
              <w:t xml:space="preserve"> </w:t>
            </w:r>
            <w:r>
              <w:rPr>
                <w:w w:val="105"/>
                <w:sz w:val="18"/>
              </w:rPr>
              <w:t>integrate</w:t>
            </w:r>
            <w:r>
              <w:rPr>
                <w:spacing w:val="-8"/>
                <w:w w:val="105"/>
                <w:sz w:val="18"/>
              </w:rPr>
              <w:t xml:space="preserve"> </w:t>
            </w:r>
            <w:r>
              <w:rPr>
                <w:w w:val="105"/>
                <w:sz w:val="18"/>
              </w:rPr>
              <w:t>with</w:t>
            </w:r>
            <w:r>
              <w:rPr>
                <w:spacing w:val="-10"/>
                <w:w w:val="105"/>
                <w:sz w:val="18"/>
              </w:rPr>
              <w:t xml:space="preserve"> </w:t>
            </w:r>
            <w:r>
              <w:rPr>
                <w:w w:val="105"/>
                <w:sz w:val="18"/>
              </w:rPr>
              <w:t>finance</w:t>
            </w:r>
            <w:r>
              <w:rPr>
                <w:spacing w:val="-9"/>
                <w:w w:val="105"/>
                <w:sz w:val="18"/>
              </w:rPr>
              <w:t xml:space="preserve"> </w:t>
            </w:r>
            <w:r>
              <w:rPr>
                <w:spacing w:val="-2"/>
                <w:w w:val="105"/>
                <w:sz w:val="18"/>
              </w:rPr>
              <w:t>module</w:t>
            </w:r>
          </w:p>
        </w:tc>
      </w:tr>
      <w:tr w:rsidR="00EB3512" w14:paraId="5D076BA1" w14:textId="77777777">
        <w:trPr>
          <w:trHeight w:val="882"/>
        </w:trPr>
        <w:tc>
          <w:tcPr>
            <w:tcW w:w="1778" w:type="dxa"/>
            <w:vMerge/>
            <w:tcBorders>
              <w:top w:val="nil"/>
              <w:bottom w:val="single" w:sz="6" w:space="0" w:color="000000"/>
              <w:right w:val="single" w:sz="6" w:space="0" w:color="000000"/>
            </w:tcBorders>
          </w:tcPr>
          <w:p w14:paraId="0910732D"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571F2B7C" w14:textId="77777777" w:rsidR="00EB3512" w:rsidRDefault="00000000">
            <w:pPr>
              <w:pStyle w:val="TableParagraph"/>
              <w:spacing w:before="6"/>
              <w:ind w:left="108"/>
              <w:rPr>
                <w:sz w:val="18"/>
              </w:rPr>
            </w:pPr>
            <w:r>
              <w:rPr>
                <w:w w:val="105"/>
                <w:sz w:val="18"/>
              </w:rPr>
              <w:t>Ability</w:t>
            </w:r>
            <w:r>
              <w:rPr>
                <w:spacing w:val="-9"/>
                <w:w w:val="105"/>
                <w:sz w:val="18"/>
              </w:rPr>
              <w:t xml:space="preserve"> </w:t>
            </w:r>
            <w:r>
              <w:rPr>
                <w:w w:val="105"/>
                <w:sz w:val="18"/>
              </w:rPr>
              <w:t>to</w:t>
            </w:r>
            <w:r>
              <w:rPr>
                <w:spacing w:val="-11"/>
                <w:w w:val="105"/>
                <w:sz w:val="18"/>
              </w:rPr>
              <w:t xml:space="preserve"> </w:t>
            </w:r>
            <w:r>
              <w:rPr>
                <w:w w:val="105"/>
                <w:sz w:val="18"/>
              </w:rPr>
              <w:t>track</w:t>
            </w:r>
            <w:r>
              <w:rPr>
                <w:spacing w:val="-11"/>
                <w:w w:val="105"/>
                <w:sz w:val="18"/>
              </w:rPr>
              <w:t xml:space="preserve"> </w:t>
            </w:r>
            <w:r>
              <w:rPr>
                <w:w w:val="105"/>
                <w:sz w:val="18"/>
              </w:rPr>
              <w:t>payments</w:t>
            </w:r>
            <w:r>
              <w:rPr>
                <w:spacing w:val="-10"/>
                <w:w w:val="105"/>
                <w:sz w:val="18"/>
              </w:rPr>
              <w:t xml:space="preserve"> </w:t>
            </w:r>
            <w:r>
              <w:rPr>
                <w:w w:val="105"/>
                <w:sz w:val="18"/>
              </w:rPr>
              <w:t>received</w:t>
            </w:r>
            <w:r>
              <w:rPr>
                <w:spacing w:val="-11"/>
                <w:w w:val="105"/>
                <w:sz w:val="18"/>
              </w:rPr>
              <w:t xml:space="preserve"> </w:t>
            </w:r>
            <w:r>
              <w:rPr>
                <w:w w:val="105"/>
                <w:sz w:val="18"/>
              </w:rPr>
              <w:t>from</w:t>
            </w:r>
            <w:r>
              <w:rPr>
                <w:spacing w:val="-9"/>
                <w:w w:val="105"/>
                <w:sz w:val="18"/>
              </w:rPr>
              <w:t xml:space="preserve"> </w:t>
            </w:r>
            <w:r>
              <w:rPr>
                <w:w w:val="105"/>
                <w:sz w:val="18"/>
              </w:rPr>
              <w:t>regional</w:t>
            </w:r>
            <w:r>
              <w:rPr>
                <w:spacing w:val="-10"/>
                <w:w w:val="105"/>
                <w:sz w:val="18"/>
              </w:rPr>
              <w:t xml:space="preserve"> </w:t>
            </w:r>
            <w:r>
              <w:rPr>
                <w:w w:val="105"/>
                <w:sz w:val="18"/>
              </w:rPr>
              <w:t>offices</w:t>
            </w:r>
            <w:r>
              <w:rPr>
                <w:spacing w:val="-9"/>
                <w:w w:val="105"/>
                <w:sz w:val="18"/>
              </w:rPr>
              <w:t xml:space="preserve"> </w:t>
            </w:r>
            <w:r>
              <w:rPr>
                <w:w w:val="105"/>
                <w:sz w:val="18"/>
              </w:rPr>
              <w:t>on</w:t>
            </w:r>
            <w:r>
              <w:rPr>
                <w:spacing w:val="-9"/>
                <w:w w:val="105"/>
                <w:sz w:val="18"/>
              </w:rPr>
              <w:t xml:space="preserve"> </w:t>
            </w:r>
            <w:r>
              <w:rPr>
                <w:spacing w:val="-2"/>
                <w:w w:val="105"/>
                <w:sz w:val="18"/>
              </w:rPr>
              <w:t>daily</w:t>
            </w:r>
          </w:p>
          <w:p w14:paraId="61D41F58" w14:textId="77777777" w:rsidR="00EB3512" w:rsidRDefault="00000000">
            <w:pPr>
              <w:pStyle w:val="TableParagraph"/>
              <w:spacing w:before="10" w:line="247" w:lineRule="auto"/>
              <w:ind w:left="108" w:right="13"/>
              <w:rPr>
                <w:sz w:val="18"/>
              </w:rPr>
            </w:pPr>
            <w:r>
              <w:rPr>
                <w:w w:val="105"/>
                <w:sz w:val="18"/>
              </w:rPr>
              <w:t>/weekly</w:t>
            </w:r>
            <w:r>
              <w:rPr>
                <w:spacing w:val="-8"/>
                <w:w w:val="105"/>
                <w:sz w:val="18"/>
              </w:rPr>
              <w:t xml:space="preserve"> </w:t>
            </w:r>
            <w:r>
              <w:rPr>
                <w:w w:val="105"/>
                <w:sz w:val="18"/>
              </w:rPr>
              <w:t>and</w:t>
            </w:r>
            <w:r>
              <w:rPr>
                <w:spacing w:val="-12"/>
                <w:w w:val="105"/>
                <w:sz w:val="18"/>
              </w:rPr>
              <w:t xml:space="preserve"> </w:t>
            </w:r>
            <w:r>
              <w:rPr>
                <w:w w:val="105"/>
                <w:sz w:val="18"/>
              </w:rPr>
              <w:t>monthly</w:t>
            </w:r>
            <w:r>
              <w:rPr>
                <w:spacing w:val="-7"/>
                <w:w w:val="105"/>
                <w:sz w:val="18"/>
              </w:rPr>
              <w:t xml:space="preserve"> </w:t>
            </w:r>
            <w:r>
              <w:rPr>
                <w:w w:val="105"/>
                <w:sz w:val="18"/>
              </w:rPr>
              <w:t>basis.</w:t>
            </w:r>
            <w:r>
              <w:rPr>
                <w:spacing w:val="-7"/>
                <w:w w:val="105"/>
                <w:sz w:val="18"/>
              </w:rPr>
              <w:t xml:space="preserve"> </w:t>
            </w:r>
            <w:r>
              <w:rPr>
                <w:w w:val="105"/>
                <w:sz w:val="18"/>
              </w:rPr>
              <w:t>This</w:t>
            </w:r>
            <w:r>
              <w:rPr>
                <w:spacing w:val="-6"/>
                <w:w w:val="105"/>
                <w:sz w:val="18"/>
              </w:rPr>
              <w:t xml:space="preserve"> </w:t>
            </w:r>
            <w:r>
              <w:rPr>
                <w:w w:val="105"/>
                <w:sz w:val="18"/>
              </w:rPr>
              <w:t>shall</w:t>
            </w:r>
            <w:r>
              <w:rPr>
                <w:spacing w:val="-8"/>
                <w:w w:val="105"/>
                <w:sz w:val="18"/>
              </w:rPr>
              <w:t xml:space="preserve"> </w:t>
            </w:r>
            <w:r>
              <w:rPr>
                <w:w w:val="105"/>
                <w:sz w:val="18"/>
              </w:rPr>
              <w:t>be</w:t>
            </w:r>
            <w:r>
              <w:rPr>
                <w:spacing w:val="-10"/>
                <w:w w:val="105"/>
                <w:sz w:val="18"/>
              </w:rPr>
              <w:t xml:space="preserve"> </w:t>
            </w:r>
            <w:r>
              <w:rPr>
                <w:w w:val="105"/>
                <w:sz w:val="18"/>
              </w:rPr>
              <w:t>available</w:t>
            </w:r>
            <w:r>
              <w:rPr>
                <w:spacing w:val="-7"/>
                <w:w w:val="105"/>
                <w:sz w:val="18"/>
              </w:rPr>
              <w:t xml:space="preserve"> </w:t>
            </w:r>
            <w:r>
              <w:rPr>
                <w:w w:val="105"/>
                <w:sz w:val="18"/>
              </w:rPr>
              <w:t>to</w:t>
            </w:r>
            <w:r>
              <w:rPr>
                <w:spacing w:val="-7"/>
                <w:w w:val="105"/>
                <w:sz w:val="18"/>
              </w:rPr>
              <w:t xml:space="preserve"> </w:t>
            </w:r>
            <w:r>
              <w:rPr>
                <w:w w:val="105"/>
                <w:sz w:val="18"/>
              </w:rPr>
              <w:t>finance</w:t>
            </w:r>
            <w:r>
              <w:rPr>
                <w:spacing w:val="-8"/>
                <w:w w:val="105"/>
                <w:sz w:val="18"/>
              </w:rPr>
              <w:t xml:space="preserve"> </w:t>
            </w:r>
            <w:r>
              <w:rPr>
                <w:w w:val="105"/>
                <w:sz w:val="18"/>
              </w:rPr>
              <w:t>section for reconciling the accounts at the end of the month and shall</w:t>
            </w:r>
          </w:p>
          <w:p w14:paraId="21C35102" w14:textId="77777777" w:rsidR="00EB3512" w:rsidRDefault="00000000">
            <w:pPr>
              <w:pStyle w:val="TableParagraph"/>
              <w:spacing w:before="4" w:line="196" w:lineRule="exact"/>
              <w:ind w:left="108"/>
              <w:rPr>
                <w:sz w:val="18"/>
              </w:rPr>
            </w:pPr>
            <w:r>
              <w:rPr>
                <w:w w:val="105"/>
                <w:sz w:val="18"/>
              </w:rPr>
              <w:t>monitor</w:t>
            </w:r>
            <w:r>
              <w:rPr>
                <w:spacing w:val="-11"/>
                <w:w w:val="105"/>
                <w:sz w:val="18"/>
              </w:rPr>
              <w:t xml:space="preserve"> </w:t>
            </w:r>
            <w:r>
              <w:rPr>
                <w:w w:val="105"/>
                <w:sz w:val="18"/>
              </w:rPr>
              <w:t>the</w:t>
            </w:r>
            <w:r>
              <w:rPr>
                <w:spacing w:val="-9"/>
                <w:w w:val="105"/>
                <w:sz w:val="18"/>
              </w:rPr>
              <w:t xml:space="preserve"> </w:t>
            </w:r>
            <w:r>
              <w:rPr>
                <w:w w:val="105"/>
                <w:sz w:val="18"/>
              </w:rPr>
              <w:t>closing</w:t>
            </w:r>
            <w:r>
              <w:rPr>
                <w:spacing w:val="-9"/>
                <w:w w:val="105"/>
                <w:sz w:val="18"/>
              </w:rPr>
              <w:t xml:space="preserve"> </w:t>
            </w:r>
            <w:r>
              <w:rPr>
                <w:w w:val="105"/>
                <w:sz w:val="18"/>
              </w:rPr>
              <w:t>balance</w:t>
            </w:r>
            <w:r>
              <w:rPr>
                <w:spacing w:val="-9"/>
                <w:w w:val="105"/>
                <w:sz w:val="18"/>
              </w:rPr>
              <w:t xml:space="preserve"> </w:t>
            </w:r>
            <w:r>
              <w:rPr>
                <w:w w:val="105"/>
                <w:sz w:val="18"/>
              </w:rPr>
              <w:t>of</w:t>
            </w:r>
            <w:r>
              <w:rPr>
                <w:spacing w:val="-12"/>
                <w:w w:val="105"/>
                <w:sz w:val="18"/>
              </w:rPr>
              <w:t xml:space="preserve"> </w:t>
            </w:r>
            <w:r>
              <w:rPr>
                <w:w w:val="105"/>
                <w:sz w:val="18"/>
              </w:rPr>
              <w:t>each</w:t>
            </w:r>
            <w:r>
              <w:rPr>
                <w:spacing w:val="-11"/>
                <w:w w:val="105"/>
                <w:sz w:val="18"/>
              </w:rPr>
              <w:t xml:space="preserve"> </w:t>
            </w:r>
            <w:r>
              <w:rPr>
                <w:w w:val="105"/>
                <w:sz w:val="18"/>
              </w:rPr>
              <w:t>divisional</w:t>
            </w:r>
            <w:r>
              <w:rPr>
                <w:spacing w:val="-11"/>
                <w:w w:val="105"/>
                <w:sz w:val="18"/>
              </w:rPr>
              <w:t xml:space="preserve"> </w:t>
            </w:r>
            <w:r>
              <w:rPr>
                <w:spacing w:val="-2"/>
                <w:w w:val="105"/>
                <w:sz w:val="18"/>
              </w:rPr>
              <w:t>offices.</w:t>
            </w:r>
          </w:p>
        </w:tc>
      </w:tr>
      <w:tr w:rsidR="00EB3512" w14:paraId="25A2C2DE" w14:textId="77777777">
        <w:trPr>
          <w:trHeight w:val="689"/>
        </w:trPr>
        <w:tc>
          <w:tcPr>
            <w:tcW w:w="1778" w:type="dxa"/>
            <w:vMerge w:val="restart"/>
            <w:tcBorders>
              <w:top w:val="single" w:sz="6" w:space="0" w:color="000000"/>
              <w:bottom w:val="single" w:sz="6" w:space="0" w:color="000000"/>
              <w:right w:val="single" w:sz="6" w:space="0" w:color="000000"/>
            </w:tcBorders>
          </w:tcPr>
          <w:p w14:paraId="00B8D848" w14:textId="77777777" w:rsidR="00EB3512" w:rsidRDefault="00000000">
            <w:pPr>
              <w:pStyle w:val="TableParagraph"/>
              <w:spacing w:before="4"/>
              <w:ind w:left="100"/>
              <w:rPr>
                <w:sz w:val="18"/>
              </w:rPr>
            </w:pPr>
            <w:r>
              <w:rPr>
                <w:spacing w:val="-2"/>
                <w:w w:val="105"/>
                <w:sz w:val="18"/>
              </w:rPr>
              <w:t>Shipping</w:t>
            </w:r>
          </w:p>
        </w:tc>
        <w:tc>
          <w:tcPr>
            <w:tcW w:w="6662" w:type="dxa"/>
            <w:tcBorders>
              <w:top w:val="single" w:sz="6" w:space="0" w:color="000000"/>
              <w:left w:val="single" w:sz="6" w:space="0" w:color="000000"/>
              <w:bottom w:val="single" w:sz="6" w:space="0" w:color="000000"/>
            </w:tcBorders>
          </w:tcPr>
          <w:p w14:paraId="4E4DFEFF" w14:textId="77777777" w:rsidR="00EB3512" w:rsidRDefault="00000000">
            <w:pPr>
              <w:pStyle w:val="TableParagraph"/>
              <w:spacing w:before="4" w:line="252" w:lineRule="auto"/>
              <w:ind w:left="108" w:hanging="1"/>
              <w:rPr>
                <w:sz w:val="18"/>
              </w:rPr>
            </w:pPr>
            <w:r>
              <w:rPr>
                <w:w w:val="105"/>
                <w:sz w:val="18"/>
              </w:rPr>
              <w:t>Ability to assign shipper against each shipment from the list of approved</w:t>
            </w:r>
            <w:r>
              <w:rPr>
                <w:spacing w:val="-9"/>
                <w:w w:val="105"/>
                <w:sz w:val="18"/>
              </w:rPr>
              <w:t xml:space="preserve"> </w:t>
            </w:r>
            <w:r>
              <w:rPr>
                <w:w w:val="105"/>
                <w:sz w:val="18"/>
              </w:rPr>
              <w:t>shippers</w:t>
            </w:r>
            <w:r>
              <w:rPr>
                <w:spacing w:val="-8"/>
                <w:w w:val="105"/>
                <w:sz w:val="18"/>
              </w:rPr>
              <w:t xml:space="preserve"> </w:t>
            </w:r>
            <w:r>
              <w:rPr>
                <w:w w:val="105"/>
                <w:sz w:val="18"/>
              </w:rPr>
              <w:t>by</w:t>
            </w:r>
            <w:r>
              <w:rPr>
                <w:spacing w:val="-9"/>
                <w:w w:val="105"/>
                <w:sz w:val="18"/>
              </w:rPr>
              <w:t xml:space="preserve"> </w:t>
            </w:r>
            <w:r>
              <w:rPr>
                <w:w w:val="105"/>
                <w:sz w:val="18"/>
              </w:rPr>
              <w:t>regional</w:t>
            </w:r>
            <w:r>
              <w:rPr>
                <w:spacing w:val="-12"/>
                <w:w w:val="105"/>
                <w:sz w:val="18"/>
              </w:rPr>
              <w:t xml:space="preserve"> </w:t>
            </w:r>
            <w:r>
              <w:rPr>
                <w:w w:val="105"/>
                <w:sz w:val="18"/>
              </w:rPr>
              <w:t>offices.</w:t>
            </w:r>
            <w:r>
              <w:rPr>
                <w:spacing w:val="-8"/>
                <w:w w:val="105"/>
                <w:sz w:val="18"/>
              </w:rPr>
              <w:t xml:space="preserve"> </w:t>
            </w:r>
            <w:r>
              <w:rPr>
                <w:w w:val="105"/>
                <w:sz w:val="18"/>
              </w:rPr>
              <w:t>Shall</w:t>
            </w:r>
            <w:r>
              <w:rPr>
                <w:spacing w:val="-11"/>
                <w:w w:val="105"/>
                <w:sz w:val="18"/>
              </w:rPr>
              <w:t xml:space="preserve"> </w:t>
            </w:r>
            <w:r>
              <w:rPr>
                <w:w w:val="105"/>
                <w:sz w:val="18"/>
              </w:rPr>
              <w:t>support</w:t>
            </w:r>
            <w:r>
              <w:rPr>
                <w:spacing w:val="-9"/>
                <w:w w:val="105"/>
                <w:sz w:val="18"/>
              </w:rPr>
              <w:t xml:space="preserve"> </w:t>
            </w:r>
            <w:r>
              <w:rPr>
                <w:w w:val="105"/>
                <w:sz w:val="18"/>
              </w:rPr>
              <w:t>shipping</w:t>
            </w:r>
            <w:r>
              <w:rPr>
                <w:spacing w:val="-9"/>
                <w:w w:val="105"/>
                <w:sz w:val="18"/>
              </w:rPr>
              <w:t xml:space="preserve"> </w:t>
            </w:r>
            <w:r>
              <w:rPr>
                <w:w w:val="105"/>
                <w:sz w:val="18"/>
              </w:rPr>
              <w:t>goods</w:t>
            </w:r>
            <w:r>
              <w:rPr>
                <w:spacing w:val="-8"/>
                <w:w w:val="105"/>
                <w:sz w:val="18"/>
              </w:rPr>
              <w:t xml:space="preserve"> </w:t>
            </w:r>
            <w:r>
              <w:rPr>
                <w:w w:val="105"/>
                <w:sz w:val="18"/>
              </w:rPr>
              <w:t>to</w:t>
            </w:r>
          </w:p>
          <w:p w14:paraId="213C695C" w14:textId="77777777" w:rsidR="00EB3512" w:rsidRDefault="00000000">
            <w:pPr>
              <w:pStyle w:val="TableParagraph"/>
              <w:spacing w:line="209" w:lineRule="exact"/>
              <w:ind w:left="108"/>
              <w:rPr>
                <w:sz w:val="18"/>
              </w:rPr>
            </w:pPr>
            <w:r>
              <w:rPr>
                <w:w w:val="105"/>
                <w:sz w:val="18"/>
              </w:rPr>
              <w:t>different</w:t>
            </w:r>
            <w:r>
              <w:rPr>
                <w:spacing w:val="-10"/>
                <w:w w:val="105"/>
                <w:sz w:val="18"/>
              </w:rPr>
              <w:t xml:space="preserve"> </w:t>
            </w:r>
            <w:r>
              <w:rPr>
                <w:w w:val="105"/>
                <w:sz w:val="18"/>
              </w:rPr>
              <w:t>address</w:t>
            </w:r>
            <w:r>
              <w:rPr>
                <w:spacing w:val="-9"/>
                <w:w w:val="105"/>
                <w:sz w:val="18"/>
              </w:rPr>
              <w:t xml:space="preserve"> </w:t>
            </w:r>
            <w:r>
              <w:rPr>
                <w:w w:val="105"/>
                <w:sz w:val="18"/>
              </w:rPr>
              <w:t>against</w:t>
            </w:r>
            <w:r>
              <w:rPr>
                <w:spacing w:val="-10"/>
                <w:w w:val="105"/>
                <w:sz w:val="18"/>
              </w:rPr>
              <w:t xml:space="preserve"> </w:t>
            </w:r>
            <w:r>
              <w:rPr>
                <w:w w:val="105"/>
                <w:sz w:val="18"/>
              </w:rPr>
              <w:t>a</w:t>
            </w:r>
            <w:r>
              <w:rPr>
                <w:spacing w:val="-11"/>
                <w:w w:val="105"/>
                <w:sz w:val="18"/>
              </w:rPr>
              <w:t xml:space="preserve"> </w:t>
            </w:r>
            <w:r>
              <w:rPr>
                <w:w w:val="105"/>
                <w:sz w:val="18"/>
              </w:rPr>
              <w:t>single</w:t>
            </w:r>
            <w:r>
              <w:rPr>
                <w:spacing w:val="-10"/>
                <w:w w:val="105"/>
                <w:sz w:val="18"/>
              </w:rPr>
              <w:t xml:space="preserve"> </w:t>
            </w:r>
            <w:r>
              <w:rPr>
                <w:w w:val="105"/>
                <w:sz w:val="18"/>
              </w:rPr>
              <w:t>sales</w:t>
            </w:r>
            <w:r>
              <w:rPr>
                <w:spacing w:val="-10"/>
                <w:w w:val="105"/>
                <w:sz w:val="18"/>
              </w:rPr>
              <w:t xml:space="preserve"> </w:t>
            </w:r>
            <w:r>
              <w:rPr>
                <w:spacing w:val="-2"/>
                <w:w w:val="105"/>
                <w:sz w:val="18"/>
              </w:rPr>
              <w:t>order.</w:t>
            </w:r>
          </w:p>
        </w:tc>
      </w:tr>
      <w:tr w:rsidR="00EB3512" w14:paraId="0491EE63" w14:textId="77777777">
        <w:trPr>
          <w:trHeight w:val="516"/>
        </w:trPr>
        <w:tc>
          <w:tcPr>
            <w:tcW w:w="1778" w:type="dxa"/>
            <w:vMerge/>
            <w:tcBorders>
              <w:top w:val="nil"/>
              <w:bottom w:val="single" w:sz="6" w:space="0" w:color="000000"/>
              <w:right w:val="single" w:sz="6" w:space="0" w:color="000000"/>
            </w:tcBorders>
          </w:tcPr>
          <w:p w14:paraId="701A8D52"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45AC785A" w14:textId="77777777" w:rsidR="00EB3512" w:rsidRDefault="00000000">
            <w:pPr>
              <w:pStyle w:val="TableParagraph"/>
              <w:spacing w:before="2" w:line="252" w:lineRule="auto"/>
              <w:ind w:left="108"/>
              <w:rPr>
                <w:sz w:val="18"/>
              </w:rPr>
            </w:pPr>
            <w:r>
              <w:rPr>
                <w:w w:val="105"/>
                <w:sz w:val="18"/>
              </w:rPr>
              <w:t>Ability</w:t>
            </w:r>
            <w:r>
              <w:rPr>
                <w:spacing w:val="-9"/>
                <w:w w:val="105"/>
                <w:sz w:val="18"/>
              </w:rPr>
              <w:t xml:space="preserve"> </w:t>
            </w:r>
            <w:r>
              <w:rPr>
                <w:w w:val="105"/>
                <w:sz w:val="18"/>
              </w:rPr>
              <w:t>to</w:t>
            </w:r>
            <w:r>
              <w:rPr>
                <w:spacing w:val="-11"/>
                <w:w w:val="105"/>
                <w:sz w:val="18"/>
              </w:rPr>
              <w:t xml:space="preserve"> </w:t>
            </w:r>
            <w:r>
              <w:rPr>
                <w:w w:val="105"/>
                <w:sz w:val="18"/>
              </w:rPr>
              <w:t>dispatch</w:t>
            </w:r>
            <w:r>
              <w:rPr>
                <w:spacing w:val="-11"/>
                <w:w w:val="105"/>
                <w:sz w:val="18"/>
              </w:rPr>
              <w:t xml:space="preserve"> </w:t>
            </w:r>
            <w:r>
              <w:rPr>
                <w:w w:val="105"/>
                <w:sz w:val="18"/>
              </w:rPr>
              <w:t>of</w:t>
            </w:r>
            <w:r>
              <w:rPr>
                <w:spacing w:val="-9"/>
                <w:w w:val="105"/>
                <w:sz w:val="18"/>
              </w:rPr>
              <w:t xml:space="preserve"> </w:t>
            </w:r>
            <w:r>
              <w:rPr>
                <w:w w:val="105"/>
                <w:sz w:val="18"/>
              </w:rPr>
              <w:t>materials</w:t>
            </w:r>
            <w:r>
              <w:rPr>
                <w:spacing w:val="-8"/>
                <w:w w:val="105"/>
                <w:sz w:val="18"/>
              </w:rPr>
              <w:t xml:space="preserve"> </w:t>
            </w:r>
            <w:r>
              <w:rPr>
                <w:w w:val="105"/>
                <w:sz w:val="18"/>
              </w:rPr>
              <w:t>tightly</w:t>
            </w:r>
            <w:r>
              <w:rPr>
                <w:spacing w:val="-8"/>
                <w:w w:val="105"/>
                <w:sz w:val="18"/>
              </w:rPr>
              <w:t xml:space="preserve"> </w:t>
            </w:r>
            <w:r>
              <w:rPr>
                <w:w w:val="105"/>
                <w:sz w:val="18"/>
              </w:rPr>
              <w:t>integrated</w:t>
            </w:r>
            <w:r>
              <w:rPr>
                <w:spacing w:val="-12"/>
                <w:w w:val="105"/>
                <w:sz w:val="18"/>
              </w:rPr>
              <w:t xml:space="preserve"> </w:t>
            </w:r>
            <w:r>
              <w:rPr>
                <w:w w:val="105"/>
                <w:sz w:val="18"/>
              </w:rPr>
              <w:t>with</w:t>
            </w:r>
            <w:r>
              <w:rPr>
                <w:spacing w:val="-11"/>
                <w:w w:val="105"/>
                <w:sz w:val="18"/>
              </w:rPr>
              <w:t xml:space="preserve"> </w:t>
            </w:r>
            <w:r>
              <w:rPr>
                <w:w w:val="105"/>
                <w:sz w:val="18"/>
              </w:rPr>
              <w:t>warehouse module to validate stock for partial or full shipment.</w:t>
            </w:r>
          </w:p>
        </w:tc>
      </w:tr>
      <w:tr w:rsidR="00EB3512" w14:paraId="6FB44BF1" w14:textId="77777777">
        <w:trPr>
          <w:trHeight w:val="259"/>
        </w:trPr>
        <w:tc>
          <w:tcPr>
            <w:tcW w:w="1778" w:type="dxa"/>
            <w:vMerge/>
            <w:tcBorders>
              <w:top w:val="nil"/>
              <w:bottom w:val="single" w:sz="6" w:space="0" w:color="000000"/>
              <w:right w:val="single" w:sz="6" w:space="0" w:color="000000"/>
            </w:tcBorders>
          </w:tcPr>
          <w:p w14:paraId="6D730FB3"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722E27A8" w14:textId="77777777" w:rsidR="00EB3512" w:rsidRDefault="00000000">
            <w:pPr>
              <w:pStyle w:val="TableParagraph"/>
              <w:spacing w:before="6"/>
              <w:ind w:left="108"/>
              <w:rPr>
                <w:sz w:val="18"/>
              </w:rPr>
            </w:pPr>
            <w:r>
              <w:rPr>
                <w:w w:val="105"/>
                <w:sz w:val="18"/>
              </w:rPr>
              <w:t>Ability</w:t>
            </w:r>
            <w:r>
              <w:rPr>
                <w:spacing w:val="-9"/>
                <w:w w:val="105"/>
                <w:sz w:val="18"/>
              </w:rPr>
              <w:t xml:space="preserve"> </w:t>
            </w:r>
            <w:r>
              <w:rPr>
                <w:w w:val="105"/>
                <w:sz w:val="18"/>
              </w:rPr>
              <w:t>to</w:t>
            </w:r>
            <w:r>
              <w:rPr>
                <w:spacing w:val="-10"/>
                <w:w w:val="105"/>
                <w:sz w:val="18"/>
              </w:rPr>
              <w:t xml:space="preserve"> </w:t>
            </w:r>
            <w:r>
              <w:rPr>
                <w:w w:val="105"/>
                <w:sz w:val="18"/>
              </w:rPr>
              <w:t>create</w:t>
            </w:r>
            <w:r>
              <w:rPr>
                <w:spacing w:val="-7"/>
                <w:w w:val="105"/>
                <w:sz w:val="18"/>
              </w:rPr>
              <w:t xml:space="preserve"> </w:t>
            </w:r>
            <w:r>
              <w:rPr>
                <w:w w:val="105"/>
                <w:sz w:val="18"/>
              </w:rPr>
              <w:t>Pick</w:t>
            </w:r>
            <w:r>
              <w:rPr>
                <w:spacing w:val="-10"/>
                <w:w w:val="105"/>
                <w:sz w:val="18"/>
              </w:rPr>
              <w:t xml:space="preserve"> </w:t>
            </w:r>
            <w:r>
              <w:rPr>
                <w:w w:val="105"/>
                <w:sz w:val="18"/>
              </w:rPr>
              <w:t>tickets</w:t>
            </w:r>
            <w:r>
              <w:rPr>
                <w:spacing w:val="-8"/>
                <w:w w:val="105"/>
                <w:sz w:val="18"/>
              </w:rPr>
              <w:t xml:space="preserve"> </w:t>
            </w:r>
            <w:r>
              <w:rPr>
                <w:w w:val="105"/>
                <w:sz w:val="18"/>
              </w:rPr>
              <w:t>for</w:t>
            </w:r>
            <w:r>
              <w:rPr>
                <w:spacing w:val="-11"/>
                <w:w w:val="105"/>
                <w:sz w:val="18"/>
              </w:rPr>
              <w:t xml:space="preserve"> </w:t>
            </w:r>
            <w:r>
              <w:rPr>
                <w:w w:val="105"/>
                <w:sz w:val="18"/>
              </w:rPr>
              <w:t>picking</w:t>
            </w:r>
            <w:r>
              <w:rPr>
                <w:spacing w:val="-9"/>
                <w:w w:val="105"/>
                <w:sz w:val="18"/>
              </w:rPr>
              <w:t xml:space="preserve"> </w:t>
            </w:r>
            <w:r>
              <w:rPr>
                <w:spacing w:val="-2"/>
                <w:w w:val="105"/>
                <w:sz w:val="18"/>
              </w:rPr>
              <w:t>goods</w:t>
            </w:r>
          </w:p>
        </w:tc>
      </w:tr>
      <w:tr w:rsidR="00EB3512" w14:paraId="447BBD5B" w14:textId="77777777">
        <w:trPr>
          <w:trHeight w:val="258"/>
        </w:trPr>
        <w:tc>
          <w:tcPr>
            <w:tcW w:w="1778" w:type="dxa"/>
            <w:vMerge/>
            <w:tcBorders>
              <w:top w:val="nil"/>
              <w:bottom w:val="single" w:sz="6" w:space="0" w:color="000000"/>
              <w:right w:val="single" w:sz="6" w:space="0" w:color="000000"/>
            </w:tcBorders>
          </w:tcPr>
          <w:p w14:paraId="72D25CC0"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0B3D29DD" w14:textId="77777777" w:rsidR="00EB3512" w:rsidRDefault="00000000">
            <w:pPr>
              <w:pStyle w:val="TableParagraph"/>
              <w:spacing w:before="5"/>
              <w:ind w:left="167"/>
              <w:rPr>
                <w:sz w:val="18"/>
              </w:rPr>
            </w:pPr>
            <w:r>
              <w:rPr>
                <w:w w:val="105"/>
                <w:sz w:val="18"/>
              </w:rPr>
              <w:t>Ability</w:t>
            </w:r>
            <w:r>
              <w:rPr>
                <w:spacing w:val="-8"/>
                <w:w w:val="105"/>
                <w:sz w:val="18"/>
              </w:rPr>
              <w:t xml:space="preserve"> </w:t>
            </w:r>
            <w:r>
              <w:rPr>
                <w:w w:val="105"/>
                <w:sz w:val="18"/>
              </w:rPr>
              <w:t>to</w:t>
            </w:r>
            <w:r>
              <w:rPr>
                <w:spacing w:val="-7"/>
                <w:w w:val="105"/>
                <w:sz w:val="18"/>
              </w:rPr>
              <w:t xml:space="preserve"> </w:t>
            </w:r>
            <w:r>
              <w:rPr>
                <w:w w:val="105"/>
                <w:sz w:val="18"/>
              </w:rPr>
              <w:t>create</w:t>
            </w:r>
            <w:r>
              <w:rPr>
                <w:spacing w:val="-7"/>
                <w:w w:val="105"/>
                <w:sz w:val="18"/>
              </w:rPr>
              <w:t xml:space="preserve"> </w:t>
            </w:r>
            <w:r>
              <w:rPr>
                <w:w w:val="105"/>
                <w:sz w:val="18"/>
              </w:rPr>
              <w:t>packing</w:t>
            </w:r>
            <w:r>
              <w:rPr>
                <w:spacing w:val="-8"/>
                <w:w w:val="105"/>
                <w:sz w:val="18"/>
              </w:rPr>
              <w:t xml:space="preserve"> </w:t>
            </w:r>
            <w:r>
              <w:rPr>
                <w:w w:val="105"/>
                <w:sz w:val="18"/>
              </w:rPr>
              <w:t>slips</w:t>
            </w:r>
            <w:r>
              <w:rPr>
                <w:spacing w:val="-10"/>
                <w:w w:val="105"/>
                <w:sz w:val="18"/>
              </w:rPr>
              <w:t xml:space="preserve"> </w:t>
            </w:r>
            <w:r>
              <w:rPr>
                <w:w w:val="105"/>
                <w:sz w:val="18"/>
              </w:rPr>
              <w:t>for</w:t>
            </w:r>
            <w:r>
              <w:rPr>
                <w:spacing w:val="-9"/>
                <w:w w:val="105"/>
                <w:sz w:val="18"/>
              </w:rPr>
              <w:t xml:space="preserve"> </w:t>
            </w:r>
            <w:r>
              <w:rPr>
                <w:w w:val="105"/>
                <w:sz w:val="18"/>
              </w:rPr>
              <w:t>dispatch</w:t>
            </w:r>
            <w:r>
              <w:rPr>
                <w:spacing w:val="-10"/>
                <w:w w:val="105"/>
                <w:sz w:val="18"/>
              </w:rPr>
              <w:t xml:space="preserve"> </w:t>
            </w:r>
            <w:r>
              <w:rPr>
                <w:w w:val="105"/>
                <w:sz w:val="18"/>
              </w:rPr>
              <w:t>of</w:t>
            </w:r>
            <w:r>
              <w:rPr>
                <w:spacing w:val="-7"/>
                <w:w w:val="105"/>
                <w:sz w:val="18"/>
              </w:rPr>
              <w:t xml:space="preserve"> </w:t>
            </w:r>
            <w:r>
              <w:rPr>
                <w:spacing w:val="-2"/>
                <w:w w:val="105"/>
                <w:sz w:val="18"/>
              </w:rPr>
              <w:t>goods</w:t>
            </w:r>
          </w:p>
        </w:tc>
      </w:tr>
      <w:tr w:rsidR="00EB3512" w14:paraId="3C54B741" w14:textId="77777777">
        <w:trPr>
          <w:trHeight w:val="258"/>
        </w:trPr>
        <w:tc>
          <w:tcPr>
            <w:tcW w:w="1778" w:type="dxa"/>
            <w:vMerge/>
            <w:tcBorders>
              <w:top w:val="nil"/>
              <w:bottom w:val="single" w:sz="6" w:space="0" w:color="000000"/>
              <w:right w:val="single" w:sz="6" w:space="0" w:color="000000"/>
            </w:tcBorders>
          </w:tcPr>
          <w:p w14:paraId="5A1C1D21"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0396695D" w14:textId="77777777" w:rsidR="00EB3512" w:rsidRDefault="00000000">
            <w:pPr>
              <w:pStyle w:val="TableParagraph"/>
              <w:spacing w:before="2"/>
              <w:ind w:left="167"/>
              <w:rPr>
                <w:sz w:val="18"/>
              </w:rPr>
            </w:pPr>
            <w:r>
              <w:rPr>
                <w:w w:val="105"/>
                <w:sz w:val="18"/>
              </w:rPr>
              <w:t>Ability</w:t>
            </w:r>
            <w:r>
              <w:rPr>
                <w:spacing w:val="-12"/>
                <w:w w:val="105"/>
                <w:sz w:val="18"/>
              </w:rPr>
              <w:t xml:space="preserve"> </w:t>
            </w:r>
            <w:r>
              <w:rPr>
                <w:w w:val="105"/>
                <w:sz w:val="18"/>
              </w:rPr>
              <w:t>to</w:t>
            </w:r>
            <w:r>
              <w:rPr>
                <w:spacing w:val="-10"/>
                <w:w w:val="105"/>
                <w:sz w:val="18"/>
              </w:rPr>
              <w:t xml:space="preserve"> </w:t>
            </w:r>
            <w:r>
              <w:rPr>
                <w:w w:val="105"/>
                <w:sz w:val="18"/>
              </w:rPr>
              <w:t>issue</w:t>
            </w:r>
            <w:r>
              <w:rPr>
                <w:spacing w:val="-10"/>
                <w:w w:val="105"/>
                <w:sz w:val="18"/>
              </w:rPr>
              <w:t xml:space="preserve"> </w:t>
            </w:r>
            <w:r>
              <w:rPr>
                <w:w w:val="105"/>
                <w:sz w:val="18"/>
              </w:rPr>
              <w:t>Advanced</w:t>
            </w:r>
            <w:r>
              <w:rPr>
                <w:spacing w:val="-13"/>
                <w:w w:val="105"/>
                <w:sz w:val="18"/>
              </w:rPr>
              <w:t xml:space="preserve"> </w:t>
            </w:r>
            <w:r>
              <w:rPr>
                <w:w w:val="105"/>
                <w:sz w:val="18"/>
              </w:rPr>
              <w:t>Shipping</w:t>
            </w:r>
            <w:r>
              <w:rPr>
                <w:spacing w:val="-11"/>
                <w:w w:val="105"/>
                <w:sz w:val="18"/>
              </w:rPr>
              <w:t xml:space="preserve"> </w:t>
            </w:r>
            <w:r>
              <w:rPr>
                <w:spacing w:val="-2"/>
                <w:w w:val="105"/>
                <w:sz w:val="18"/>
              </w:rPr>
              <w:t>Notices</w:t>
            </w:r>
          </w:p>
        </w:tc>
      </w:tr>
      <w:tr w:rsidR="00EB3512" w14:paraId="0F5FC9A3" w14:textId="77777777">
        <w:trPr>
          <w:trHeight w:val="882"/>
        </w:trPr>
        <w:tc>
          <w:tcPr>
            <w:tcW w:w="1778" w:type="dxa"/>
            <w:vMerge w:val="restart"/>
            <w:tcBorders>
              <w:top w:val="single" w:sz="6" w:space="0" w:color="000000"/>
              <w:bottom w:val="single" w:sz="6" w:space="0" w:color="000000"/>
              <w:right w:val="single" w:sz="6" w:space="0" w:color="000000"/>
            </w:tcBorders>
          </w:tcPr>
          <w:p w14:paraId="1907015F" w14:textId="77777777" w:rsidR="00EB3512" w:rsidRDefault="00000000">
            <w:pPr>
              <w:pStyle w:val="TableParagraph"/>
              <w:spacing w:before="2"/>
              <w:ind w:left="100"/>
              <w:rPr>
                <w:sz w:val="18"/>
              </w:rPr>
            </w:pPr>
            <w:r>
              <w:rPr>
                <w:spacing w:val="-2"/>
                <w:w w:val="105"/>
                <w:sz w:val="18"/>
              </w:rPr>
              <w:t>Transportation</w:t>
            </w:r>
          </w:p>
        </w:tc>
        <w:tc>
          <w:tcPr>
            <w:tcW w:w="6662" w:type="dxa"/>
            <w:tcBorders>
              <w:top w:val="single" w:sz="6" w:space="0" w:color="000000"/>
              <w:left w:val="single" w:sz="6" w:space="0" w:color="000000"/>
              <w:bottom w:val="single" w:sz="6" w:space="0" w:color="000000"/>
            </w:tcBorders>
          </w:tcPr>
          <w:p w14:paraId="3CCC5B4D" w14:textId="77777777" w:rsidR="00EB3512" w:rsidRDefault="00000000">
            <w:pPr>
              <w:pStyle w:val="TableParagraph"/>
              <w:spacing w:before="2" w:line="252" w:lineRule="auto"/>
              <w:ind w:left="108" w:hanging="1"/>
              <w:rPr>
                <w:sz w:val="18"/>
              </w:rPr>
            </w:pPr>
            <w:r>
              <w:rPr>
                <w:w w:val="105"/>
                <w:sz w:val="18"/>
              </w:rPr>
              <w:t>Facility</w:t>
            </w:r>
            <w:r>
              <w:rPr>
                <w:spacing w:val="-10"/>
                <w:w w:val="105"/>
                <w:sz w:val="18"/>
              </w:rPr>
              <w:t xml:space="preserve"> </w:t>
            </w:r>
            <w:r>
              <w:rPr>
                <w:w w:val="105"/>
                <w:sz w:val="18"/>
              </w:rPr>
              <w:t>to</w:t>
            </w:r>
            <w:r>
              <w:rPr>
                <w:spacing w:val="-8"/>
                <w:w w:val="105"/>
                <w:sz w:val="18"/>
              </w:rPr>
              <w:t xml:space="preserve"> </w:t>
            </w:r>
            <w:r>
              <w:rPr>
                <w:w w:val="105"/>
                <w:sz w:val="18"/>
              </w:rPr>
              <w:t>update</w:t>
            </w:r>
            <w:r>
              <w:rPr>
                <w:spacing w:val="-10"/>
                <w:w w:val="105"/>
                <w:sz w:val="18"/>
              </w:rPr>
              <w:t xml:space="preserve"> </w:t>
            </w:r>
            <w:r>
              <w:rPr>
                <w:w w:val="105"/>
                <w:sz w:val="18"/>
              </w:rPr>
              <w:t>and</w:t>
            </w:r>
            <w:r>
              <w:rPr>
                <w:spacing w:val="-8"/>
                <w:w w:val="105"/>
                <w:sz w:val="18"/>
              </w:rPr>
              <w:t xml:space="preserve"> </w:t>
            </w:r>
            <w:r>
              <w:rPr>
                <w:w w:val="105"/>
                <w:sz w:val="18"/>
              </w:rPr>
              <w:t>track</w:t>
            </w:r>
            <w:r>
              <w:rPr>
                <w:spacing w:val="-10"/>
                <w:w w:val="105"/>
                <w:sz w:val="18"/>
              </w:rPr>
              <w:t xml:space="preserve"> </w:t>
            </w:r>
            <w:r>
              <w:rPr>
                <w:w w:val="105"/>
                <w:sz w:val="18"/>
              </w:rPr>
              <w:t>goods</w:t>
            </w:r>
            <w:r>
              <w:rPr>
                <w:spacing w:val="-8"/>
                <w:w w:val="105"/>
                <w:sz w:val="18"/>
              </w:rPr>
              <w:t xml:space="preserve"> </w:t>
            </w:r>
            <w:r>
              <w:rPr>
                <w:w w:val="105"/>
                <w:sz w:val="18"/>
              </w:rPr>
              <w:t>received</w:t>
            </w:r>
            <w:r>
              <w:rPr>
                <w:spacing w:val="-12"/>
                <w:w w:val="105"/>
                <w:sz w:val="18"/>
              </w:rPr>
              <w:t xml:space="preserve"> </w:t>
            </w:r>
            <w:r>
              <w:rPr>
                <w:w w:val="105"/>
                <w:sz w:val="18"/>
              </w:rPr>
              <w:t>acknowledgement</w:t>
            </w:r>
            <w:r>
              <w:rPr>
                <w:spacing w:val="-8"/>
                <w:w w:val="105"/>
                <w:sz w:val="18"/>
              </w:rPr>
              <w:t xml:space="preserve"> </w:t>
            </w:r>
            <w:r>
              <w:rPr>
                <w:w w:val="105"/>
                <w:sz w:val="18"/>
              </w:rPr>
              <w:t>with</w:t>
            </w:r>
            <w:r>
              <w:rPr>
                <w:spacing w:val="-10"/>
                <w:w w:val="105"/>
                <w:sz w:val="18"/>
              </w:rPr>
              <w:t xml:space="preserve"> </w:t>
            </w:r>
            <w:r>
              <w:rPr>
                <w:w w:val="105"/>
                <w:sz w:val="18"/>
              </w:rPr>
              <w:t>the details like product and quantity received for further reference and records. ERP shall have option to upload these documents for</w:t>
            </w:r>
          </w:p>
          <w:p w14:paraId="06D75EE2" w14:textId="77777777" w:rsidR="00EB3512" w:rsidRDefault="00000000">
            <w:pPr>
              <w:pStyle w:val="TableParagraph"/>
              <w:spacing w:line="194" w:lineRule="exact"/>
              <w:ind w:left="108"/>
              <w:rPr>
                <w:sz w:val="18"/>
              </w:rPr>
            </w:pPr>
            <w:r>
              <w:rPr>
                <w:spacing w:val="-2"/>
                <w:w w:val="105"/>
                <w:sz w:val="18"/>
              </w:rPr>
              <w:t>tracking.</w:t>
            </w:r>
          </w:p>
        </w:tc>
      </w:tr>
      <w:tr w:rsidR="00EB3512" w14:paraId="444AF25C" w14:textId="77777777">
        <w:trPr>
          <w:trHeight w:val="257"/>
        </w:trPr>
        <w:tc>
          <w:tcPr>
            <w:tcW w:w="1778" w:type="dxa"/>
            <w:vMerge/>
            <w:tcBorders>
              <w:top w:val="nil"/>
              <w:bottom w:val="single" w:sz="6" w:space="0" w:color="000000"/>
              <w:right w:val="single" w:sz="6" w:space="0" w:color="000000"/>
            </w:tcBorders>
          </w:tcPr>
          <w:p w14:paraId="68C73B45" w14:textId="77777777" w:rsidR="00EB3512" w:rsidRDefault="00EB3512">
            <w:pPr>
              <w:rPr>
                <w:sz w:val="2"/>
                <w:szCs w:val="2"/>
              </w:rPr>
            </w:pPr>
          </w:p>
        </w:tc>
        <w:tc>
          <w:tcPr>
            <w:tcW w:w="6662" w:type="dxa"/>
            <w:tcBorders>
              <w:top w:val="single" w:sz="6" w:space="0" w:color="000000"/>
              <w:left w:val="single" w:sz="6" w:space="0" w:color="000000"/>
              <w:bottom w:val="single" w:sz="6" w:space="0" w:color="000000"/>
            </w:tcBorders>
          </w:tcPr>
          <w:p w14:paraId="3E39A3BA" w14:textId="77777777" w:rsidR="00EB3512" w:rsidRDefault="00000000">
            <w:pPr>
              <w:pStyle w:val="TableParagraph"/>
              <w:spacing w:before="2"/>
              <w:ind w:left="108"/>
              <w:rPr>
                <w:sz w:val="18"/>
              </w:rPr>
            </w:pPr>
            <w:r>
              <w:rPr>
                <w:w w:val="105"/>
                <w:sz w:val="18"/>
              </w:rPr>
              <w:t>Ability</w:t>
            </w:r>
            <w:r>
              <w:rPr>
                <w:spacing w:val="-9"/>
                <w:w w:val="105"/>
                <w:sz w:val="18"/>
              </w:rPr>
              <w:t xml:space="preserve"> </w:t>
            </w:r>
            <w:r>
              <w:rPr>
                <w:w w:val="105"/>
                <w:sz w:val="18"/>
              </w:rPr>
              <w:t>to</w:t>
            </w:r>
            <w:r>
              <w:rPr>
                <w:spacing w:val="-9"/>
                <w:w w:val="105"/>
                <w:sz w:val="18"/>
              </w:rPr>
              <w:t xml:space="preserve"> </w:t>
            </w:r>
            <w:r>
              <w:rPr>
                <w:w w:val="105"/>
                <w:sz w:val="18"/>
              </w:rPr>
              <w:t>select</w:t>
            </w:r>
            <w:r>
              <w:rPr>
                <w:spacing w:val="-8"/>
                <w:w w:val="105"/>
                <w:sz w:val="18"/>
              </w:rPr>
              <w:t xml:space="preserve"> </w:t>
            </w:r>
            <w:r>
              <w:rPr>
                <w:w w:val="105"/>
                <w:sz w:val="18"/>
              </w:rPr>
              <w:t>&amp;</w:t>
            </w:r>
            <w:r>
              <w:rPr>
                <w:spacing w:val="-10"/>
                <w:w w:val="105"/>
                <w:sz w:val="18"/>
              </w:rPr>
              <w:t xml:space="preserve"> </w:t>
            </w:r>
            <w:r>
              <w:rPr>
                <w:w w:val="105"/>
                <w:sz w:val="18"/>
              </w:rPr>
              <w:t>choose</w:t>
            </w:r>
            <w:r>
              <w:rPr>
                <w:spacing w:val="-8"/>
                <w:w w:val="105"/>
                <w:sz w:val="18"/>
              </w:rPr>
              <w:t xml:space="preserve"> </w:t>
            </w:r>
            <w:r>
              <w:rPr>
                <w:w w:val="105"/>
                <w:sz w:val="18"/>
              </w:rPr>
              <w:t>particular</w:t>
            </w:r>
            <w:r>
              <w:rPr>
                <w:spacing w:val="-10"/>
                <w:w w:val="105"/>
                <w:sz w:val="18"/>
              </w:rPr>
              <w:t xml:space="preserve"> </w:t>
            </w:r>
            <w:r>
              <w:rPr>
                <w:w w:val="105"/>
                <w:sz w:val="18"/>
              </w:rPr>
              <w:t>vehicle</w:t>
            </w:r>
            <w:r>
              <w:rPr>
                <w:spacing w:val="-7"/>
                <w:w w:val="105"/>
                <w:sz w:val="18"/>
              </w:rPr>
              <w:t xml:space="preserve"> </w:t>
            </w:r>
            <w:r>
              <w:rPr>
                <w:w w:val="105"/>
                <w:sz w:val="18"/>
              </w:rPr>
              <w:t>type</w:t>
            </w:r>
            <w:r>
              <w:rPr>
                <w:spacing w:val="-8"/>
                <w:w w:val="105"/>
                <w:sz w:val="18"/>
              </w:rPr>
              <w:t xml:space="preserve"> </w:t>
            </w:r>
            <w:r>
              <w:rPr>
                <w:w w:val="105"/>
                <w:sz w:val="18"/>
              </w:rPr>
              <w:t>for</w:t>
            </w:r>
            <w:r>
              <w:rPr>
                <w:spacing w:val="-8"/>
                <w:w w:val="105"/>
                <w:sz w:val="18"/>
              </w:rPr>
              <w:t xml:space="preserve"> </w:t>
            </w:r>
            <w:r>
              <w:rPr>
                <w:spacing w:val="-2"/>
                <w:w w:val="105"/>
                <w:sz w:val="18"/>
              </w:rPr>
              <w:t>transportation</w:t>
            </w:r>
          </w:p>
        </w:tc>
      </w:tr>
    </w:tbl>
    <w:p w14:paraId="0A407A75" w14:textId="77777777" w:rsidR="00EB3512" w:rsidRDefault="00EB3512">
      <w:pPr>
        <w:pStyle w:val="BodyText"/>
        <w:rPr>
          <w:b/>
        </w:rPr>
      </w:pPr>
    </w:p>
    <w:p w14:paraId="66A69578" w14:textId="77777777" w:rsidR="00EB3512" w:rsidRDefault="00EB3512">
      <w:pPr>
        <w:pStyle w:val="BodyText"/>
        <w:spacing w:before="64"/>
        <w:rPr>
          <w:b/>
        </w:rPr>
      </w:pPr>
    </w:p>
    <w:p w14:paraId="1FC11AED" w14:textId="77777777" w:rsidR="00EB3512" w:rsidRDefault="00000000">
      <w:pPr>
        <w:pStyle w:val="Heading1"/>
        <w:numPr>
          <w:ilvl w:val="1"/>
          <w:numId w:val="9"/>
        </w:numPr>
        <w:tabs>
          <w:tab w:val="left" w:pos="1341"/>
        </w:tabs>
        <w:spacing w:after="5"/>
        <w:ind w:left="1341" w:hanging="550"/>
        <w:jc w:val="left"/>
      </w:pPr>
      <w:bookmarkStart w:id="32" w:name="_TOC_250005"/>
      <w:r>
        <w:rPr>
          <w:spacing w:val="-2"/>
          <w:w w:val="105"/>
        </w:rPr>
        <w:t>Finance</w:t>
      </w:r>
      <w:r>
        <w:rPr>
          <w:spacing w:val="-8"/>
          <w:w w:val="105"/>
        </w:rPr>
        <w:t xml:space="preserve"> </w:t>
      </w:r>
      <w:r>
        <w:rPr>
          <w:spacing w:val="-2"/>
          <w:w w:val="105"/>
        </w:rPr>
        <w:t>and</w:t>
      </w:r>
      <w:r>
        <w:rPr>
          <w:spacing w:val="-8"/>
          <w:w w:val="105"/>
        </w:rPr>
        <w:t xml:space="preserve"> </w:t>
      </w:r>
      <w:bookmarkEnd w:id="32"/>
      <w:r>
        <w:rPr>
          <w:spacing w:val="-2"/>
          <w:w w:val="105"/>
        </w:rPr>
        <w:t>Accounting</w:t>
      </w: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0A0A6DC8" w14:textId="77777777">
        <w:trPr>
          <w:trHeight w:val="255"/>
        </w:trPr>
        <w:tc>
          <w:tcPr>
            <w:tcW w:w="8442" w:type="dxa"/>
            <w:gridSpan w:val="2"/>
            <w:tcBorders>
              <w:bottom w:val="single" w:sz="6" w:space="0" w:color="000000"/>
            </w:tcBorders>
            <w:shd w:val="clear" w:color="auto" w:fill="D8D8D8"/>
          </w:tcPr>
          <w:p w14:paraId="4E32B304"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68099534" w14:textId="77777777">
        <w:trPr>
          <w:trHeight w:val="2133"/>
        </w:trPr>
        <w:tc>
          <w:tcPr>
            <w:tcW w:w="1912" w:type="dxa"/>
            <w:tcBorders>
              <w:top w:val="single" w:sz="6" w:space="0" w:color="000000"/>
              <w:bottom w:val="single" w:sz="6" w:space="0" w:color="000000"/>
              <w:right w:val="single" w:sz="6" w:space="0" w:color="000000"/>
            </w:tcBorders>
          </w:tcPr>
          <w:p w14:paraId="4D225684" w14:textId="77777777" w:rsidR="00EB3512" w:rsidRDefault="00EB3512">
            <w:pPr>
              <w:pStyle w:val="TableParagraph"/>
              <w:ind w:left="0"/>
              <w:rPr>
                <w:b/>
                <w:sz w:val="20"/>
              </w:rPr>
            </w:pPr>
          </w:p>
          <w:p w14:paraId="395DDD05" w14:textId="77777777" w:rsidR="00EB3512" w:rsidRDefault="00EB3512">
            <w:pPr>
              <w:pStyle w:val="TableParagraph"/>
              <w:ind w:left="0"/>
              <w:rPr>
                <w:b/>
                <w:sz w:val="20"/>
              </w:rPr>
            </w:pPr>
          </w:p>
          <w:p w14:paraId="60F4E534" w14:textId="77777777" w:rsidR="00EB3512" w:rsidRDefault="00EB3512">
            <w:pPr>
              <w:pStyle w:val="TableParagraph"/>
              <w:ind w:left="0"/>
              <w:rPr>
                <w:b/>
                <w:sz w:val="20"/>
              </w:rPr>
            </w:pPr>
          </w:p>
          <w:p w14:paraId="2E09D44F" w14:textId="77777777" w:rsidR="00EB3512" w:rsidRDefault="00EB3512">
            <w:pPr>
              <w:pStyle w:val="TableParagraph"/>
              <w:spacing w:before="14"/>
              <w:ind w:left="0"/>
              <w:rPr>
                <w:b/>
                <w:sz w:val="20"/>
              </w:rPr>
            </w:pPr>
          </w:p>
          <w:p w14:paraId="4A229B10" w14:textId="77777777" w:rsidR="00EB3512" w:rsidRDefault="00000000">
            <w:pPr>
              <w:pStyle w:val="TableParagraph"/>
              <w:ind w:left="239"/>
              <w:rPr>
                <w:b/>
                <w:sz w:val="20"/>
              </w:rPr>
            </w:pPr>
            <w:r>
              <w:rPr>
                <w:b/>
                <w:w w:val="105"/>
                <w:sz w:val="20"/>
              </w:rPr>
              <w:t>ERP</w:t>
            </w:r>
            <w:r>
              <w:rPr>
                <w:b/>
                <w:spacing w:val="-12"/>
                <w:w w:val="105"/>
                <w:sz w:val="20"/>
              </w:rPr>
              <w:t xml:space="preserve"> </w:t>
            </w:r>
            <w:r>
              <w:rPr>
                <w:b/>
                <w:spacing w:val="-2"/>
                <w:w w:val="105"/>
                <w:sz w:val="20"/>
              </w:rPr>
              <w:t>Solution</w:t>
            </w:r>
          </w:p>
        </w:tc>
        <w:tc>
          <w:tcPr>
            <w:tcW w:w="6530" w:type="dxa"/>
            <w:tcBorders>
              <w:top w:val="single" w:sz="6" w:space="0" w:color="000000"/>
              <w:left w:val="single" w:sz="6" w:space="0" w:color="000000"/>
              <w:bottom w:val="single" w:sz="6" w:space="0" w:color="000000"/>
            </w:tcBorders>
          </w:tcPr>
          <w:p w14:paraId="2CA38FC7" w14:textId="77777777" w:rsidR="00EB3512" w:rsidRDefault="00000000">
            <w:pPr>
              <w:pStyle w:val="TableParagraph"/>
              <w:spacing w:before="5"/>
              <w:ind w:left="665"/>
              <w:rPr>
                <w:b/>
                <w:sz w:val="20"/>
              </w:rPr>
            </w:pPr>
            <w:r>
              <w:rPr>
                <w:b/>
                <w:sz w:val="20"/>
              </w:rPr>
              <w:t>Multi</w:t>
            </w:r>
            <w:r>
              <w:rPr>
                <w:b/>
                <w:spacing w:val="22"/>
                <w:sz w:val="20"/>
              </w:rPr>
              <w:t xml:space="preserve"> </w:t>
            </w:r>
            <w:r>
              <w:rPr>
                <w:b/>
                <w:sz w:val="20"/>
              </w:rPr>
              <w:t>division</w:t>
            </w:r>
            <w:r>
              <w:rPr>
                <w:b/>
                <w:spacing w:val="25"/>
                <w:sz w:val="20"/>
              </w:rPr>
              <w:t xml:space="preserve"> </w:t>
            </w:r>
            <w:r>
              <w:rPr>
                <w:b/>
                <w:sz w:val="20"/>
              </w:rPr>
              <w:t>Accounting</w:t>
            </w:r>
            <w:r>
              <w:rPr>
                <w:b/>
                <w:spacing w:val="22"/>
                <w:sz w:val="20"/>
              </w:rPr>
              <w:t xml:space="preserve"> </w:t>
            </w:r>
            <w:r>
              <w:rPr>
                <w:b/>
                <w:spacing w:val="-2"/>
                <w:sz w:val="20"/>
              </w:rPr>
              <w:t>Integration</w:t>
            </w:r>
          </w:p>
          <w:p w14:paraId="19CF8C67" w14:textId="77777777" w:rsidR="00EB3512" w:rsidRDefault="00000000">
            <w:pPr>
              <w:pStyle w:val="TableParagraph"/>
              <w:numPr>
                <w:ilvl w:val="0"/>
                <w:numId w:val="7"/>
              </w:numPr>
              <w:tabs>
                <w:tab w:val="left" w:pos="665"/>
              </w:tabs>
              <w:spacing w:before="27" w:line="268" w:lineRule="auto"/>
              <w:ind w:right="508"/>
              <w:rPr>
                <w:sz w:val="20"/>
              </w:rPr>
            </w:pPr>
            <w:r>
              <w:rPr>
                <w:w w:val="105"/>
                <w:sz w:val="20"/>
              </w:rPr>
              <w:t>Maintain</w:t>
            </w:r>
            <w:r>
              <w:rPr>
                <w:spacing w:val="-17"/>
                <w:w w:val="105"/>
                <w:sz w:val="20"/>
              </w:rPr>
              <w:t xml:space="preserve"> </w:t>
            </w:r>
            <w:r>
              <w:rPr>
                <w:w w:val="105"/>
                <w:sz w:val="20"/>
              </w:rPr>
              <w:t>separate</w:t>
            </w:r>
            <w:r>
              <w:rPr>
                <w:spacing w:val="-17"/>
                <w:w w:val="105"/>
                <w:sz w:val="20"/>
              </w:rPr>
              <w:t xml:space="preserve"> </w:t>
            </w:r>
            <w:r>
              <w:rPr>
                <w:w w:val="105"/>
                <w:sz w:val="20"/>
              </w:rPr>
              <w:t>accounting</w:t>
            </w:r>
            <w:r>
              <w:rPr>
                <w:spacing w:val="-17"/>
                <w:w w:val="105"/>
                <w:sz w:val="20"/>
              </w:rPr>
              <w:t xml:space="preserve"> </w:t>
            </w:r>
            <w:r>
              <w:rPr>
                <w:w w:val="105"/>
                <w:sz w:val="20"/>
              </w:rPr>
              <w:t>modules</w:t>
            </w:r>
            <w:r>
              <w:rPr>
                <w:spacing w:val="-17"/>
                <w:w w:val="105"/>
                <w:sz w:val="20"/>
              </w:rPr>
              <w:t xml:space="preserve"> </w:t>
            </w:r>
            <w:r>
              <w:rPr>
                <w:w w:val="105"/>
                <w:sz w:val="20"/>
              </w:rPr>
              <w:t>for</w:t>
            </w:r>
            <w:r>
              <w:rPr>
                <w:spacing w:val="-16"/>
                <w:w w:val="105"/>
                <w:sz w:val="20"/>
              </w:rPr>
              <w:t xml:space="preserve"> </w:t>
            </w:r>
            <w:r>
              <w:rPr>
                <w:w w:val="105"/>
                <w:sz w:val="20"/>
              </w:rPr>
              <w:t>each</w:t>
            </w:r>
            <w:r>
              <w:rPr>
                <w:spacing w:val="-17"/>
                <w:w w:val="105"/>
                <w:sz w:val="20"/>
              </w:rPr>
              <w:t xml:space="preserve"> </w:t>
            </w:r>
            <w:r>
              <w:rPr>
                <w:w w:val="105"/>
                <w:sz w:val="20"/>
              </w:rPr>
              <w:t>sub</w:t>
            </w:r>
            <w:r>
              <w:rPr>
                <w:w w:val="105"/>
                <w:sz w:val="20"/>
              </w:rPr>
              <w:softHyphen/>
              <w:t xml:space="preserve">division with seamless linkage to the central F&amp;A </w:t>
            </w:r>
            <w:r>
              <w:rPr>
                <w:spacing w:val="-2"/>
                <w:w w:val="105"/>
                <w:sz w:val="20"/>
              </w:rPr>
              <w:t>division.</w:t>
            </w:r>
          </w:p>
          <w:p w14:paraId="4A4A0D5B" w14:textId="77777777" w:rsidR="00EB3512" w:rsidRDefault="00000000">
            <w:pPr>
              <w:pStyle w:val="TableParagraph"/>
              <w:numPr>
                <w:ilvl w:val="0"/>
                <w:numId w:val="7"/>
              </w:numPr>
              <w:tabs>
                <w:tab w:val="left" w:pos="665"/>
              </w:tabs>
              <w:spacing w:line="266" w:lineRule="auto"/>
              <w:ind w:right="325"/>
              <w:rPr>
                <w:sz w:val="20"/>
              </w:rPr>
            </w:pPr>
            <w:r>
              <w:rPr>
                <w:w w:val="105"/>
                <w:sz w:val="20"/>
              </w:rPr>
              <w:t>Enable real-time data synchronization between sub</w:t>
            </w:r>
            <w:r>
              <w:rPr>
                <w:w w:val="105"/>
                <w:sz w:val="20"/>
              </w:rPr>
              <w:softHyphen/>
              <w:t>division</w:t>
            </w:r>
            <w:r>
              <w:rPr>
                <w:spacing w:val="-17"/>
                <w:w w:val="105"/>
                <w:sz w:val="20"/>
              </w:rPr>
              <w:t xml:space="preserve"> </w:t>
            </w:r>
            <w:r>
              <w:rPr>
                <w:w w:val="105"/>
                <w:sz w:val="20"/>
              </w:rPr>
              <w:t>ledgers</w:t>
            </w:r>
            <w:r>
              <w:rPr>
                <w:spacing w:val="-17"/>
                <w:w w:val="105"/>
                <w:sz w:val="20"/>
              </w:rPr>
              <w:t xml:space="preserve"> </w:t>
            </w:r>
            <w:r>
              <w:rPr>
                <w:w w:val="105"/>
                <w:sz w:val="20"/>
              </w:rPr>
              <w:t>and</w:t>
            </w:r>
            <w:r>
              <w:rPr>
                <w:spacing w:val="-17"/>
                <w:w w:val="105"/>
                <w:sz w:val="20"/>
              </w:rPr>
              <w:t xml:space="preserve"> </w:t>
            </w:r>
            <w:r>
              <w:rPr>
                <w:w w:val="105"/>
                <w:sz w:val="20"/>
              </w:rPr>
              <w:t>the</w:t>
            </w:r>
            <w:r>
              <w:rPr>
                <w:spacing w:val="-17"/>
                <w:w w:val="105"/>
                <w:sz w:val="20"/>
              </w:rPr>
              <w:t xml:space="preserve"> </w:t>
            </w:r>
            <w:r>
              <w:rPr>
                <w:w w:val="105"/>
                <w:sz w:val="20"/>
              </w:rPr>
              <w:t>consolidated</w:t>
            </w:r>
            <w:r>
              <w:rPr>
                <w:spacing w:val="-16"/>
                <w:w w:val="105"/>
                <w:sz w:val="20"/>
              </w:rPr>
              <w:t xml:space="preserve"> </w:t>
            </w:r>
            <w:r>
              <w:rPr>
                <w:w w:val="105"/>
                <w:sz w:val="20"/>
              </w:rPr>
              <w:t>financial</w:t>
            </w:r>
            <w:r>
              <w:rPr>
                <w:spacing w:val="-17"/>
                <w:w w:val="105"/>
                <w:sz w:val="20"/>
              </w:rPr>
              <w:t xml:space="preserve"> </w:t>
            </w:r>
            <w:r>
              <w:rPr>
                <w:w w:val="105"/>
                <w:sz w:val="20"/>
              </w:rPr>
              <w:t>system.</w:t>
            </w:r>
          </w:p>
          <w:p w14:paraId="15EF2FE8" w14:textId="77777777" w:rsidR="00EB3512" w:rsidRDefault="00000000">
            <w:pPr>
              <w:pStyle w:val="TableParagraph"/>
              <w:numPr>
                <w:ilvl w:val="0"/>
                <w:numId w:val="7"/>
              </w:numPr>
              <w:tabs>
                <w:tab w:val="left" w:pos="664"/>
              </w:tabs>
              <w:ind w:left="664" w:hanging="266"/>
              <w:rPr>
                <w:sz w:val="20"/>
              </w:rPr>
            </w:pPr>
            <w:r>
              <w:rPr>
                <w:spacing w:val="-2"/>
                <w:w w:val="105"/>
                <w:sz w:val="20"/>
              </w:rPr>
              <w:t>Support</w:t>
            </w:r>
            <w:r>
              <w:rPr>
                <w:spacing w:val="-6"/>
                <w:w w:val="105"/>
                <w:sz w:val="20"/>
              </w:rPr>
              <w:t xml:space="preserve"> </w:t>
            </w:r>
            <w:r>
              <w:rPr>
                <w:spacing w:val="-2"/>
                <w:w w:val="105"/>
                <w:sz w:val="20"/>
              </w:rPr>
              <w:t>drill-down</w:t>
            </w:r>
            <w:r>
              <w:rPr>
                <w:spacing w:val="-4"/>
                <w:w w:val="105"/>
                <w:sz w:val="20"/>
              </w:rPr>
              <w:t xml:space="preserve"> </w:t>
            </w:r>
            <w:r>
              <w:rPr>
                <w:spacing w:val="-2"/>
                <w:w w:val="105"/>
                <w:sz w:val="20"/>
              </w:rPr>
              <w:t>views</w:t>
            </w:r>
            <w:r>
              <w:rPr>
                <w:spacing w:val="-6"/>
                <w:w w:val="105"/>
                <w:sz w:val="20"/>
              </w:rPr>
              <w:t xml:space="preserve"> </w:t>
            </w:r>
            <w:r>
              <w:rPr>
                <w:spacing w:val="-2"/>
                <w:w w:val="105"/>
                <w:sz w:val="20"/>
              </w:rPr>
              <w:t>from</w:t>
            </w:r>
            <w:r>
              <w:rPr>
                <w:spacing w:val="-6"/>
                <w:w w:val="105"/>
                <w:sz w:val="20"/>
              </w:rPr>
              <w:t xml:space="preserve"> </w:t>
            </w:r>
            <w:r>
              <w:rPr>
                <w:spacing w:val="-2"/>
                <w:w w:val="105"/>
                <w:sz w:val="20"/>
              </w:rPr>
              <w:t>consolidated</w:t>
            </w:r>
            <w:r>
              <w:rPr>
                <w:spacing w:val="-6"/>
                <w:w w:val="105"/>
                <w:sz w:val="20"/>
              </w:rPr>
              <w:t xml:space="preserve"> </w:t>
            </w:r>
            <w:r>
              <w:rPr>
                <w:spacing w:val="-2"/>
                <w:w w:val="105"/>
                <w:sz w:val="20"/>
              </w:rPr>
              <w:t>to</w:t>
            </w:r>
            <w:r>
              <w:rPr>
                <w:spacing w:val="-5"/>
                <w:w w:val="105"/>
                <w:sz w:val="20"/>
              </w:rPr>
              <w:t xml:space="preserve"> </w:t>
            </w:r>
            <w:r>
              <w:rPr>
                <w:spacing w:val="-2"/>
                <w:w w:val="105"/>
                <w:sz w:val="20"/>
              </w:rPr>
              <w:t>individual</w:t>
            </w:r>
          </w:p>
          <w:p w14:paraId="140D9493" w14:textId="77777777" w:rsidR="00EB3512" w:rsidRDefault="00000000">
            <w:pPr>
              <w:pStyle w:val="TableParagraph"/>
              <w:spacing w:before="26"/>
              <w:ind w:left="665"/>
              <w:rPr>
                <w:sz w:val="20"/>
              </w:rPr>
            </w:pPr>
            <w:r>
              <w:rPr>
                <w:sz w:val="20"/>
              </w:rPr>
              <w:t>division-level</w:t>
            </w:r>
            <w:r>
              <w:rPr>
                <w:spacing w:val="27"/>
                <w:sz w:val="20"/>
              </w:rPr>
              <w:t xml:space="preserve"> </w:t>
            </w:r>
            <w:r>
              <w:rPr>
                <w:sz w:val="20"/>
              </w:rPr>
              <w:t>transactions</w:t>
            </w:r>
            <w:r>
              <w:rPr>
                <w:spacing w:val="27"/>
                <w:sz w:val="20"/>
              </w:rPr>
              <w:t xml:space="preserve"> </w:t>
            </w:r>
            <w:r>
              <w:rPr>
                <w:sz w:val="20"/>
              </w:rPr>
              <w:t>and</w:t>
            </w:r>
            <w:r>
              <w:rPr>
                <w:spacing w:val="22"/>
                <w:sz w:val="20"/>
              </w:rPr>
              <w:t xml:space="preserve"> </w:t>
            </w:r>
            <w:r>
              <w:rPr>
                <w:spacing w:val="-2"/>
                <w:sz w:val="20"/>
              </w:rPr>
              <w:t>balances.</w:t>
            </w:r>
          </w:p>
        </w:tc>
      </w:tr>
      <w:tr w:rsidR="00EB3512" w14:paraId="313CB019" w14:textId="77777777">
        <w:trPr>
          <w:trHeight w:val="1873"/>
        </w:trPr>
        <w:tc>
          <w:tcPr>
            <w:tcW w:w="1912" w:type="dxa"/>
            <w:vMerge w:val="restart"/>
            <w:tcBorders>
              <w:top w:val="single" w:sz="6" w:space="0" w:color="000000"/>
              <w:bottom w:val="nil"/>
              <w:right w:val="single" w:sz="6" w:space="0" w:color="000000"/>
            </w:tcBorders>
          </w:tcPr>
          <w:p w14:paraId="52ADE8DF" w14:textId="77777777" w:rsidR="00EB3512" w:rsidRDefault="00EB3512">
            <w:pPr>
              <w:pStyle w:val="TableParagraph"/>
              <w:ind w:left="0"/>
              <w:rPr>
                <w:rFonts w:ascii="Times New Roman"/>
                <w:sz w:val="18"/>
              </w:rPr>
            </w:pPr>
          </w:p>
        </w:tc>
        <w:tc>
          <w:tcPr>
            <w:tcW w:w="6530" w:type="dxa"/>
            <w:tcBorders>
              <w:top w:val="single" w:sz="6" w:space="0" w:color="000000"/>
              <w:left w:val="single" w:sz="6" w:space="0" w:color="000000"/>
              <w:bottom w:val="single" w:sz="6" w:space="0" w:color="000000"/>
            </w:tcBorders>
          </w:tcPr>
          <w:p w14:paraId="74CB8BF3" w14:textId="77777777" w:rsidR="00EB3512" w:rsidRDefault="00000000">
            <w:pPr>
              <w:pStyle w:val="TableParagraph"/>
              <w:spacing w:before="8"/>
              <w:ind w:left="665"/>
              <w:rPr>
                <w:b/>
                <w:sz w:val="20"/>
              </w:rPr>
            </w:pPr>
            <w:r>
              <w:rPr>
                <w:b/>
                <w:sz w:val="20"/>
              </w:rPr>
              <w:t>Consolidated</w:t>
            </w:r>
            <w:r>
              <w:rPr>
                <w:b/>
                <w:spacing w:val="19"/>
                <w:sz w:val="20"/>
              </w:rPr>
              <w:t xml:space="preserve"> </w:t>
            </w:r>
            <w:r>
              <w:rPr>
                <w:b/>
                <w:sz w:val="20"/>
              </w:rPr>
              <w:t>Invoice</w:t>
            </w:r>
            <w:r>
              <w:rPr>
                <w:b/>
                <w:spacing w:val="21"/>
                <w:sz w:val="20"/>
              </w:rPr>
              <w:t xml:space="preserve"> </w:t>
            </w:r>
            <w:r>
              <w:rPr>
                <w:b/>
                <w:sz w:val="20"/>
              </w:rPr>
              <w:t>and</w:t>
            </w:r>
            <w:r>
              <w:rPr>
                <w:b/>
                <w:spacing w:val="25"/>
                <w:sz w:val="20"/>
              </w:rPr>
              <w:t xml:space="preserve"> </w:t>
            </w:r>
            <w:r>
              <w:rPr>
                <w:b/>
                <w:sz w:val="20"/>
              </w:rPr>
              <w:t>Payment</w:t>
            </w:r>
            <w:r>
              <w:rPr>
                <w:b/>
                <w:spacing w:val="29"/>
                <w:sz w:val="20"/>
              </w:rPr>
              <w:t xml:space="preserve"> </w:t>
            </w:r>
            <w:r>
              <w:rPr>
                <w:b/>
                <w:spacing w:val="-2"/>
                <w:sz w:val="20"/>
              </w:rPr>
              <w:t>Management</w:t>
            </w:r>
          </w:p>
          <w:p w14:paraId="3FC4DA6B" w14:textId="77777777" w:rsidR="00EB3512" w:rsidRDefault="00000000">
            <w:pPr>
              <w:pStyle w:val="TableParagraph"/>
              <w:numPr>
                <w:ilvl w:val="0"/>
                <w:numId w:val="6"/>
              </w:numPr>
              <w:tabs>
                <w:tab w:val="left" w:pos="782"/>
              </w:tabs>
              <w:spacing w:before="24" w:line="268" w:lineRule="auto"/>
              <w:ind w:right="417"/>
              <w:rPr>
                <w:sz w:val="20"/>
              </w:rPr>
            </w:pPr>
            <w:r>
              <w:rPr>
                <w:w w:val="105"/>
                <w:sz w:val="20"/>
              </w:rPr>
              <w:t>Capture</w:t>
            </w:r>
            <w:r>
              <w:rPr>
                <w:spacing w:val="-17"/>
                <w:w w:val="105"/>
                <w:sz w:val="20"/>
              </w:rPr>
              <w:t xml:space="preserve"> </w:t>
            </w:r>
            <w:r>
              <w:rPr>
                <w:w w:val="105"/>
                <w:sz w:val="20"/>
              </w:rPr>
              <w:t>and</w:t>
            </w:r>
            <w:r>
              <w:rPr>
                <w:spacing w:val="-15"/>
                <w:w w:val="105"/>
                <w:sz w:val="20"/>
              </w:rPr>
              <w:t xml:space="preserve"> </w:t>
            </w:r>
            <w:r>
              <w:rPr>
                <w:w w:val="105"/>
                <w:sz w:val="20"/>
              </w:rPr>
              <w:t>maintain</w:t>
            </w:r>
            <w:r>
              <w:rPr>
                <w:spacing w:val="-15"/>
                <w:w w:val="105"/>
                <w:sz w:val="20"/>
              </w:rPr>
              <w:t xml:space="preserve"> </w:t>
            </w:r>
            <w:r>
              <w:rPr>
                <w:w w:val="105"/>
                <w:sz w:val="20"/>
              </w:rPr>
              <w:t>a</w:t>
            </w:r>
            <w:r>
              <w:rPr>
                <w:spacing w:val="-14"/>
                <w:w w:val="105"/>
                <w:sz w:val="20"/>
              </w:rPr>
              <w:t xml:space="preserve"> </w:t>
            </w:r>
            <w:r>
              <w:rPr>
                <w:w w:val="105"/>
                <w:sz w:val="20"/>
              </w:rPr>
              <w:t>unified</w:t>
            </w:r>
            <w:r>
              <w:rPr>
                <w:spacing w:val="-15"/>
                <w:w w:val="105"/>
                <w:sz w:val="20"/>
              </w:rPr>
              <w:t xml:space="preserve"> </w:t>
            </w:r>
            <w:r>
              <w:rPr>
                <w:w w:val="105"/>
                <w:sz w:val="20"/>
              </w:rPr>
              <w:t>ledger</w:t>
            </w:r>
            <w:r>
              <w:rPr>
                <w:spacing w:val="-17"/>
                <w:w w:val="105"/>
                <w:sz w:val="20"/>
              </w:rPr>
              <w:t xml:space="preserve"> </w:t>
            </w:r>
            <w:r>
              <w:rPr>
                <w:w w:val="105"/>
                <w:sz w:val="20"/>
              </w:rPr>
              <w:t>of</w:t>
            </w:r>
            <w:r>
              <w:rPr>
                <w:spacing w:val="-12"/>
                <w:w w:val="105"/>
                <w:sz w:val="20"/>
              </w:rPr>
              <w:t xml:space="preserve"> </w:t>
            </w:r>
            <w:r>
              <w:rPr>
                <w:w w:val="105"/>
                <w:sz w:val="20"/>
              </w:rPr>
              <w:t>all</w:t>
            </w:r>
            <w:r>
              <w:rPr>
                <w:spacing w:val="-17"/>
                <w:w w:val="105"/>
                <w:sz w:val="20"/>
              </w:rPr>
              <w:t xml:space="preserve"> </w:t>
            </w:r>
            <w:r>
              <w:rPr>
                <w:w w:val="105"/>
                <w:sz w:val="20"/>
              </w:rPr>
              <w:t>invoices raised</w:t>
            </w:r>
            <w:r>
              <w:rPr>
                <w:spacing w:val="-2"/>
                <w:w w:val="105"/>
                <w:sz w:val="20"/>
              </w:rPr>
              <w:t xml:space="preserve"> </w:t>
            </w:r>
            <w:r>
              <w:rPr>
                <w:w w:val="105"/>
                <w:sz w:val="20"/>
              </w:rPr>
              <w:t>and</w:t>
            </w:r>
            <w:r>
              <w:rPr>
                <w:spacing w:val="-4"/>
                <w:w w:val="105"/>
                <w:sz w:val="20"/>
              </w:rPr>
              <w:t xml:space="preserve"> </w:t>
            </w:r>
            <w:r>
              <w:rPr>
                <w:w w:val="105"/>
                <w:sz w:val="20"/>
              </w:rPr>
              <w:t>payments</w:t>
            </w:r>
            <w:r>
              <w:rPr>
                <w:spacing w:val="-2"/>
                <w:w w:val="105"/>
                <w:sz w:val="20"/>
              </w:rPr>
              <w:t xml:space="preserve"> </w:t>
            </w:r>
            <w:r>
              <w:rPr>
                <w:w w:val="105"/>
                <w:sz w:val="20"/>
              </w:rPr>
              <w:t>received</w:t>
            </w:r>
            <w:r>
              <w:rPr>
                <w:spacing w:val="-4"/>
                <w:w w:val="105"/>
                <w:sz w:val="20"/>
              </w:rPr>
              <w:t xml:space="preserve"> </w:t>
            </w:r>
            <w:r>
              <w:rPr>
                <w:w w:val="105"/>
                <w:sz w:val="20"/>
              </w:rPr>
              <w:t>across</w:t>
            </w:r>
            <w:r>
              <w:rPr>
                <w:spacing w:val="-2"/>
                <w:w w:val="105"/>
                <w:sz w:val="20"/>
              </w:rPr>
              <w:t xml:space="preserve"> </w:t>
            </w:r>
            <w:r>
              <w:rPr>
                <w:w w:val="105"/>
                <w:sz w:val="20"/>
              </w:rPr>
              <w:t>sub-divisions.</w:t>
            </w:r>
          </w:p>
          <w:p w14:paraId="7DFC1F7F" w14:textId="77777777" w:rsidR="00EB3512" w:rsidRDefault="00000000">
            <w:pPr>
              <w:pStyle w:val="TableParagraph"/>
              <w:numPr>
                <w:ilvl w:val="0"/>
                <w:numId w:val="6"/>
              </w:numPr>
              <w:tabs>
                <w:tab w:val="left" w:pos="782"/>
              </w:tabs>
              <w:spacing w:line="268" w:lineRule="auto"/>
              <w:ind w:right="342"/>
              <w:rPr>
                <w:sz w:val="20"/>
              </w:rPr>
            </w:pPr>
            <w:r>
              <w:rPr>
                <w:spacing w:val="-2"/>
                <w:w w:val="105"/>
                <w:sz w:val="20"/>
              </w:rPr>
              <w:t>Enable</w:t>
            </w:r>
            <w:r>
              <w:rPr>
                <w:spacing w:val="-6"/>
                <w:w w:val="105"/>
                <w:sz w:val="20"/>
              </w:rPr>
              <w:t xml:space="preserve"> </w:t>
            </w:r>
            <w:r>
              <w:rPr>
                <w:spacing w:val="-2"/>
                <w:w w:val="105"/>
                <w:sz w:val="20"/>
              </w:rPr>
              <w:t>automated</w:t>
            </w:r>
            <w:r>
              <w:rPr>
                <w:spacing w:val="-8"/>
                <w:w w:val="105"/>
                <w:sz w:val="20"/>
              </w:rPr>
              <w:t xml:space="preserve"> </w:t>
            </w:r>
            <w:r>
              <w:rPr>
                <w:spacing w:val="-2"/>
                <w:w w:val="105"/>
                <w:sz w:val="20"/>
              </w:rPr>
              <w:t>reconciliation</w:t>
            </w:r>
            <w:r>
              <w:rPr>
                <w:spacing w:val="-6"/>
                <w:w w:val="105"/>
                <w:sz w:val="20"/>
              </w:rPr>
              <w:t xml:space="preserve"> </w:t>
            </w:r>
            <w:r>
              <w:rPr>
                <w:spacing w:val="-2"/>
                <w:w w:val="105"/>
                <w:sz w:val="20"/>
              </w:rPr>
              <w:t>of</w:t>
            </w:r>
            <w:r>
              <w:rPr>
                <w:spacing w:val="-8"/>
                <w:w w:val="105"/>
                <w:sz w:val="20"/>
              </w:rPr>
              <w:t xml:space="preserve"> </w:t>
            </w:r>
            <w:r>
              <w:rPr>
                <w:spacing w:val="-2"/>
                <w:w w:val="105"/>
                <w:sz w:val="20"/>
              </w:rPr>
              <w:t>payments</w:t>
            </w:r>
            <w:r>
              <w:rPr>
                <w:spacing w:val="-8"/>
                <w:w w:val="105"/>
                <w:sz w:val="20"/>
              </w:rPr>
              <w:t xml:space="preserve"> </w:t>
            </w:r>
            <w:r>
              <w:rPr>
                <w:spacing w:val="-2"/>
                <w:w w:val="105"/>
                <w:sz w:val="20"/>
              </w:rPr>
              <w:t xml:space="preserve">against </w:t>
            </w:r>
            <w:r>
              <w:rPr>
                <w:w w:val="105"/>
                <w:sz w:val="20"/>
              </w:rPr>
              <w:t>invoices, with exception handling and alerts.</w:t>
            </w:r>
          </w:p>
          <w:p w14:paraId="4C51492A" w14:textId="77777777" w:rsidR="00EB3512" w:rsidRDefault="00000000">
            <w:pPr>
              <w:pStyle w:val="TableParagraph"/>
              <w:numPr>
                <w:ilvl w:val="0"/>
                <w:numId w:val="6"/>
              </w:numPr>
              <w:tabs>
                <w:tab w:val="left" w:pos="782"/>
              </w:tabs>
              <w:spacing w:line="245" w:lineRule="exact"/>
              <w:ind w:hanging="338"/>
              <w:rPr>
                <w:sz w:val="20"/>
              </w:rPr>
            </w:pPr>
            <w:r>
              <w:rPr>
                <w:spacing w:val="-2"/>
                <w:w w:val="105"/>
                <w:sz w:val="20"/>
              </w:rPr>
              <w:t>Provide</w:t>
            </w:r>
            <w:r>
              <w:rPr>
                <w:spacing w:val="-4"/>
                <w:w w:val="105"/>
                <w:sz w:val="20"/>
              </w:rPr>
              <w:t xml:space="preserve"> </w:t>
            </w:r>
            <w:r>
              <w:rPr>
                <w:spacing w:val="-2"/>
                <w:w w:val="105"/>
                <w:sz w:val="20"/>
              </w:rPr>
              <w:t>audit</w:t>
            </w:r>
            <w:r>
              <w:rPr>
                <w:spacing w:val="-3"/>
                <w:w w:val="105"/>
                <w:sz w:val="20"/>
              </w:rPr>
              <w:t xml:space="preserve"> </w:t>
            </w:r>
            <w:r>
              <w:rPr>
                <w:spacing w:val="-2"/>
                <w:w w:val="105"/>
                <w:sz w:val="20"/>
              </w:rPr>
              <w:t>trails</w:t>
            </w:r>
            <w:r>
              <w:rPr>
                <w:spacing w:val="-8"/>
                <w:w w:val="105"/>
                <w:sz w:val="20"/>
              </w:rPr>
              <w:t xml:space="preserve"> </w:t>
            </w:r>
            <w:r>
              <w:rPr>
                <w:spacing w:val="-2"/>
                <w:w w:val="105"/>
                <w:sz w:val="20"/>
              </w:rPr>
              <w:t>for</w:t>
            </w:r>
            <w:r>
              <w:rPr>
                <w:spacing w:val="-5"/>
                <w:w w:val="105"/>
                <w:sz w:val="20"/>
              </w:rPr>
              <w:t xml:space="preserve"> </w:t>
            </w:r>
            <w:r>
              <w:rPr>
                <w:spacing w:val="-2"/>
                <w:w w:val="105"/>
                <w:sz w:val="20"/>
              </w:rPr>
              <w:t>invoice</w:t>
            </w:r>
            <w:r>
              <w:rPr>
                <w:spacing w:val="-3"/>
                <w:w w:val="105"/>
                <w:sz w:val="20"/>
              </w:rPr>
              <w:t xml:space="preserve"> </w:t>
            </w:r>
            <w:r>
              <w:rPr>
                <w:spacing w:val="-2"/>
                <w:w w:val="105"/>
                <w:sz w:val="20"/>
              </w:rPr>
              <w:t>lifecycle—</w:t>
            </w:r>
            <w:r>
              <w:rPr>
                <w:spacing w:val="-4"/>
                <w:w w:val="105"/>
                <w:sz w:val="20"/>
              </w:rPr>
              <w:t>from</w:t>
            </w:r>
          </w:p>
          <w:p w14:paraId="6570BE2D" w14:textId="77777777" w:rsidR="00EB3512" w:rsidRDefault="00000000">
            <w:pPr>
              <w:pStyle w:val="TableParagraph"/>
              <w:spacing w:before="27"/>
              <w:ind w:left="782"/>
              <w:rPr>
                <w:sz w:val="20"/>
              </w:rPr>
            </w:pPr>
            <w:r>
              <w:rPr>
                <w:w w:val="105"/>
                <w:sz w:val="20"/>
              </w:rPr>
              <w:t>generation</w:t>
            </w:r>
            <w:r>
              <w:rPr>
                <w:spacing w:val="-14"/>
                <w:w w:val="105"/>
                <w:sz w:val="20"/>
              </w:rPr>
              <w:t xml:space="preserve"> </w:t>
            </w:r>
            <w:r>
              <w:rPr>
                <w:w w:val="105"/>
                <w:sz w:val="20"/>
              </w:rPr>
              <w:t>to</w:t>
            </w:r>
            <w:r>
              <w:rPr>
                <w:spacing w:val="-17"/>
                <w:w w:val="105"/>
                <w:sz w:val="20"/>
              </w:rPr>
              <w:t xml:space="preserve"> </w:t>
            </w:r>
            <w:r>
              <w:rPr>
                <w:spacing w:val="-2"/>
                <w:w w:val="105"/>
                <w:sz w:val="20"/>
              </w:rPr>
              <w:t>settlement.</w:t>
            </w:r>
          </w:p>
        </w:tc>
      </w:tr>
      <w:tr w:rsidR="00EB3512" w14:paraId="6D988EE5" w14:textId="77777777">
        <w:trPr>
          <w:trHeight w:val="1871"/>
        </w:trPr>
        <w:tc>
          <w:tcPr>
            <w:tcW w:w="1912" w:type="dxa"/>
            <w:vMerge/>
            <w:tcBorders>
              <w:top w:val="nil"/>
              <w:bottom w:val="nil"/>
              <w:right w:val="single" w:sz="6" w:space="0" w:color="000000"/>
            </w:tcBorders>
          </w:tcPr>
          <w:p w14:paraId="003C6A34"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28C30C6E" w14:textId="77777777" w:rsidR="00EB3512" w:rsidRDefault="00000000">
            <w:pPr>
              <w:pStyle w:val="TableParagraph"/>
              <w:spacing w:before="5"/>
              <w:ind w:left="665"/>
              <w:rPr>
                <w:b/>
                <w:sz w:val="20"/>
              </w:rPr>
            </w:pPr>
            <w:r>
              <w:rPr>
                <w:b/>
                <w:w w:val="105"/>
                <w:sz w:val="20"/>
              </w:rPr>
              <w:t>Inventory</w:t>
            </w:r>
            <w:r>
              <w:rPr>
                <w:b/>
                <w:spacing w:val="-18"/>
                <w:w w:val="105"/>
                <w:sz w:val="20"/>
              </w:rPr>
              <w:t xml:space="preserve"> </w:t>
            </w:r>
            <w:r>
              <w:rPr>
                <w:b/>
                <w:w w:val="105"/>
                <w:sz w:val="20"/>
              </w:rPr>
              <w:t>and</w:t>
            </w:r>
            <w:r>
              <w:rPr>
                <w:b/>
                <w:spacing w:val="-16"/>
                <w:w w:val="105"/>
                <w:sz w:val="20"/>
              </w:rPr>
              <w:t xml:space="preserve"> </w:t>
            </w:r>
            <w:r>
              <w:rPr>
                <w:b/>
                <w:w w:val="105"/>
                <w:sz w:val="20"/>
              </w:rPr>
              <w:t>BRS</w:t>
            </w:r>
            <w:r>
              <w:rPr>
                <w:b/>
                <w:spacing w:val="-16"/>
                <w:w w:val="105"/>
                <w:sz w:val="20"/>
              </w:rPr>
              <w:t xml:space="preserve"> </w:t>
            </w:r>
            <w:r>
              <w:rPr>
                <w:b/>
                <w:spacing w:val="-2"/>
                <w:w w:val="105"/>
                <w:sz w:val="20"/>
              </w:rPr>
              <w:t>automation</w:t>
            </w:r>
          </w:p>
          <w:p w14:paraId="5DC0B300" w14:textId="77777777" w:rsidR="00EB3512" w:rsidRDefault="00000000">
            <w:pPr>
              <w:pStyle w:val="TableParagraph"/>
              <w:numPr>
                <w:ilvl w:val="0"/>
                <w:numId w:val="5"/>
              </w:numPr>
              <w:tabs>
                <w:tab w:val="left" w:pos="782"/>
              </w:tabs>
              <w:spacing w:before="24" w:line="268" w:lineRule="auto"/>
              <w:ind w:right="421"/>
              <w:rPr>
                <w:sz w:val="20"/>
              </w:rPr>
            </w:pPr>
            <w:r>
              <w:rPr>
                <w:spacing w:val="-2"/>
                <w:w w:val="105"/>
                <w:sz w:val="20"/>
              </w:rPr>
              <w:t>Automate</w:t>
            </w:r>
            <w:r>
              <w:rPr>
                <w:spacing w:val="-6"/>
                <w:w w:val="105"/>
                <w:sz w:val="20"/>
              </w:rPr>
              <w:t xml:space="preserve"> </w:t>
            </w:r>
            <w:r>
              <w:rPr>
                <w:spacing w:val="-2"/>
                <w:w w:val="105"/>
                <w:sz w:val="20"/>
              </w:rPr>
              <w:t>inventory</w:t>
            </w:r>
            <w:r>
              <w:rPr>
                <w:spacing w:val="-8"/>
                <w:w w:val="105"/>
                <w:sz w:val="20"/>
              </w:rPr>
              <w:t xml:space="preserve"> </w:t>
            </w:r>
            <w:r>
              <w:rPr>
                <w:spacing w:val="-2"/>
                <w:w w:val="105"/>
                <w:sz w:val="20"/>
              </w:rPr>
              <w:t>valuation</w:t>
            </w:r>
            <w:r>
              <w:rPr>
                <w:spacing w:val="-3"/>
                <w:w w:val="105"/>
                <w:sz w:val="20"/>
              </w:rPr>
              <w:t xml:space="preserve"> </w:t>
            </w:r>
            <w:r>
              <w:rPr>
                <w:spacing w:val="-2"/>
                <w:w w:val="105"/>
                <w:sz w:val="20"/>
              </w:rPr>
              <w:t>and</w:t>
            </w:r>
            <w:r>
              <w:rPr>
                <w:spacing w:val="-8"/>
                <w:w w:val="105"/>
                <w:sz w:val="20"/>
              </w:rPr>
              <w:t xml:space="preserve"> </w:t>
            </w:r>
            <w:r>
              <w:rPr>
                <w:spacing w:val="-2"/>
                <w:w w:val="105"/>
                <w:sz w:val="20"/>
              </w:rPr>
              <w:t>financial</w:t>
            </w:r>
            <w:r>
              <w:rPr>
                <w:spacing w:val="-5"/>
                <w:w w:val="105"/>
                <w:sz w:val="20"/>
              </w:rPr>
              <w:t xml:space="preserve"> </w:t>
            </w:r>
            <w:r>
              <w:rPr>
                <w:spacing w:val="-2"/>
                <w:w w:val="105"/>
                <w:sz w:val="20"/>
              </w:rPr>
              <w:t xml:space="preserve">postings </w:t>
            </w:r>
            <w:r>
              <w:rPr>
                <w:w w:val="105"/>
                <w:sz w:val="20"/>
              </w:rPr>
              <w:t>linked to procurement and consumption.</w:t>
            </w:r>
          </w:p>
          <w:p w14:paraId="449FE376" w14:textId="77777777" w:rsidR="00EB3512" w:rsidRDefault="00000000">
            <w:pPr>
              <w:pStyle w:val="TableParagraph"/>
              <w:numPr>
                <w:ilvl w:val="0"/>
                <w:numId w:val="5"/>
              </w:numPr>
              <w:tabs>
                <w:tab w:val="left" w:pos="782"/>
              </w:tabs>
              <w:spacing w:line="268" w:lineRule="auto"/>
              <w:ind w:right="253"/>
              <w:rPr>
                <w:sz w:val="20"/>
              </w:rPr>
            </w:pPr>
            <w:r>
              <w:rPr>
                <w:spacing w:val="-2"/>
                <w:w w:val="105"/>
                <w:sz w:val="20"/>
              </w:rPr>
              <w:t>Implement</w:t>
            </w:r>
            <w:r>
              <w:rPr>
                <w:spacing w:val="-8"/>
                <w:w w:val="105"/>
                <w:sz w:val="20"/>
              </w:rPr>
              <w:t xml:space="preserve"> </w:t>
            </w:r>
            <w:r>
              <w:rPr>
                <w:spacing w:val="-2"/>
                <w:w w:val="105"/>
                <w:sz w:val="20"/>
              </w:rPr>
              <w:t>BRS</w:t>
            </w:r>
            <w:r>
              <w:rPr>
                <w:spacing w:val="-6"/>
                <w:w w:val="105"/>
                <w:sz w:val="20"/>
              </w:rPr>
              <w:t xml:space="preserve"> </w:t>
            </w:r>
            <w:r>
              <w:rPr>
                <w:spacing w:val="-2"/>
                <w:w w:val="105"/>
                <w:sz w:val="20"/>
              </w:rPr>
              <w:t>automation</w:t>
            </w:r>
            <w:r>
              <w:rPr>
                <w:spacing w:val="-6"/>
                <w:w w:val="105"/>
                <w:sz w:val="20"/>
              </w:rPr>
              <w:t xml:space="preserve"> </w:t>
            </w:r>
            <w:r>
              <w:rPr>
                <w:spacing w:val="-2"/>
                <w:w w:val="105"/>
                <w:sz w:val="20"/>
              </w:rPr>
              <w:t>with</w:t>
            </w:r>
            <w:r>
              <w:rPr>
                <w:spacing w:val="-10"/>
                <w:w w:val="105"/>
                <w:sz w:val="20"/>
              </w:rPr>
              <w:t xml:space="preserve"> </w:t>
            </w:r>
            <w:r>
              <w:rPr>
                <w:spacing w:val="-2"/>
                <w:w w:val="105"/>
                <w:sz w:val="20"/>
              </w:rPr>
              <w:t>rule-based</w:t>
            </w:r>
            <w:r>
              <w:rPr>
                <w:spacing w:val="-8"/>
                <w:w w:val="105"/>
                <w:sz w:val="20"/>
              </w:rPr>
              <w:t xml:space="preserve"> </w:t>
            </w:r>
            <w:r>
              <w:rPr>
                <w:spacing w:val="-2"/>
                <w:w w:val="105"/>
                <w:sz w:val="20"/>
              </w:rPr>
              <w:t xml:space="preserve">matching </w:t>
            </w:r>
            <w:r>
              <w:rPr>
                <w:w w:val="105"/>
                <w:sz w:val="20"/>
              </w:rPr>
              <w:t>of bank statements and ledger entries.</w:t>
            </w:r>
          </w:p>
          <w:p w14:paraId="44E60540" w14:textId="77777777" w:rsidR="00EB3512" w:rsidRDefault="00000000">
            <w:pPr>
              <w:pStyle w:val="TableParagraph"/>
              <w:numPr>
                <w:ilvl w:val="0"/>
                <w:numId w:val="5"/>
              </w:numPr>
              <w:tabs>
                <w:tab w:val="left" w:pos="782"/>
              </w:tabs>
              <w:spacing w:line="245" w:lineRule="exact"/>
              <w:ind w:hanging="338"/>
              <w:rPr>
                <w:sz w:val="20"/>
              </w:rPr>
            </w:pPr>
            <w:r>
              <w:rPr>
                <w:sz w:val="20"/>
              </w:rPr>
              <w:t>Flag</w:t>
            </w:r>
            <w:r>
              <w:rPr>
                <w:spacing w:val="24"/>
                <w:sz w:val="20"/>
              </w:rPr>
              <w:t xml:space="preserve"> </w:t>
            </w:r>
            <w:r>
              <w:rPr>
                <w:sz w:val="20"/>
              </w:rPr>
              <w:t>mismatches</w:t>
            </w:r>
            <w:r>
              <w:rPr>
                <w:spacing w:val="24"/>
                <w:sz w:val="20"/>
              </w:rPr>
              <w:t xml:space="preserve"> </w:t>
            </w:r>
            <w:r>
              <w:rPr>
                <w:sz w:val="20"/>
              </w:rPr>
              <w:t>and</w:t>
            </w:r>
            <w:r>
              <w:rPr>
                <w:spacing w:val="22"/>
                <w:sz w:val="20"/>
              </w:rPr>
              <w:t xml:space="preserve"> </w:t>
            </w:r>
            <w:r>
              <w:rPr>
                <w:sz w:val="20"/>
              </w:rPr>
              <w:t>generate</w:t>
            </w:r>
            <w:r>
              <w:rPr>
                <w:spacing w:val="21"/>
                <w:sz w:val="20"/>
              </w:rPr>
              <w:t xml:space="preserve"> </w:t>
            </w:r>
            <w:r>
              <w:rPr>
                <w:sz w:val="20"/>
              </w:rPr>
              <w:t>reconciliation</w:t>
            </w:r>
            <w:r>
              <w:rPr>
                <w:spacing w:val="22"/>
                <w:sz w:val="20"/>
              </w:rPr>
              <w:t xml:space="preserve"> </w:t>
            </w:r>
            <w:r>
              <w:rPr>
                <w:spacing w:val="-2"/>
                <w:sz w:val="20"/>
              </w:rPr>
              <w:t>reports</w:t>
            </w:r>
          </w:p>
          <w:p w14:paraId="47644ADB" w14:textId="77777777" w:rsidR="00EB3512" w:rsidRDefault="00000000">
            <w:pPr>
              <w:pStyle w:val="TableParagraph"/>
              <w:spacing w:before="27"/>
              <w:ind w:left="782"/>
              <w:rPr>
                <w:sz w:val="20"/>
              </w:rPr>
            </w:pPr>
            <w:r>
              <w:rPr>
                <w:spacing w:val="-2"/>
                <w:w w:val="105"/>
                <w:sz w:val="20"/>
              </w:rPr>
              <w:t>with</w:t>
            </w:r>
            <w:r>
              <w:rPr>
                <w:spacing w:val="-6"/>
                <w:w w:val="105"/>
                <w:sz w:val="20"/>
              </w:rPr>
              <w:t xml:space="preserve"> </w:t>
            </w:r>
            <w:r>
              <w:rPr>
                <w:spacing w:val="-2"/>
                <w:w w:val="105"/>
                <w:sz w:val="20"/>
              </w:rPr>
              <w:t>approval</w:t>
            </w:r>
            <w:r>
              <w:rPr>
                <w:spacing w:val="-4"/>
                <w:w w:val="105"/>
                <w:sz w:val="20"/>
              </w:rPr>
              <w:t xml:space="preserve"> </w:t>
            </w:r>
            <w:r>
              <w:rPr>
                <w:spacing w:val="-2"/>
                <w:w w:val="105"/>
                <w:sz w:val="20"/>
              </w:rPr>
              <w:t>workflows</w:t>
            </w:r>
          </w:p>
        </w:tc>
      </w:tr>
      <w:tr w:rsidR="00EB3512" w14:paraId="3DADB264" w14:textId="77777777">
        <w:trPr>
          <w:trHeight w:val="262"/>
        </w:trPr>
        <w:tc>
          <w:tcPr>
            <w:tcW w:w="1912" w:type="dxa"/>
            <w:vMerge/>
            <w:tcBorders>
              <w:top w:val="nil"/>
              <w:bottom w:val="nil"/>
              <w:right w:val="single" w:sz="6" w:space="0" w:color="000000"/>
            </w:tcBorders>
          </w:tcPr>
          <w:p w14:paraId="10AED125"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1D9A25ED" w14:textId="77777777" w:rsidR="00EB3512" w:rsidRDefault="00000000">
            <w:pPr>
              <w:pStyle w:val="TableParagraph"/>
              <w:spacing w:before="3"/>
              <w:ind w:left="665"/>
              <w:rPr>
                <w:b/>
                <w:sz w:val="20"/>
              </w:rPr>
            </w:pPr>
            <w:r>
              <w:rPr>
                <w:b/>
                <w:spacing w:val="-2"/>
                <w:w w:val="105"/>
                <w:sz w:val="20"/>
              </w:rPr>
              <w:t>Debtors</w:t>
            </w:r>
            <w:r>
              <w:rPr>
                <w:b/>
                <w:spacing w:val="-9"/>
                <w:w w:val="105"/>
                <w:sz w:val="20"/>
              </w:rPr>
              <w:t xml:space="preserve"> </w:t>
            </w:r>
            <w:r>
              <w:rPr>
                <w:b/>
                <w:spacing w:val="-2"/>
                <w:w w:val="105"/>
                <w:sz w:val="20"/>
              </w:rPr>
              <w:t>and</w:t>
            </w:r>
            <w:r>
              <w:rPr>
                <w:b/>
                <w:spacing w:val="-4"/>
                <w:w w:val="105"/>
                <w:sz w:val="20"/>
              </w:rPr>
              <w:t xml:space="preserve"> </w:t>
            </w:r>
            <w:r>
              <w:rPr>
                <w:b/>
                <w:spacing w:val="-2"/>
                <w:w w:val="105"/>
                <w:sz w:val="20"/>
              </w:rPr>
              <w:t>Creditors</w:t>
            </w:r>
            <w:r>
              <w:rPr>
                <w:b/>
                <w:spacing w:val="-7"/>
                <w:w w:val="105"/>
                <w:sz w:val="20"/>
              </w:rPr>
              <w:t xml:space="preserve"> </w:t>
            </w:r>
            <w:r>
              <w:rPr>
                <w:b/>
                <w:spacing w:val="-2"/>
                <w:w w:val="105"/>
                <w:sz w:val="20"/>
              </w:rPr>
              <w:t>Aging</w:t>
            </w:r>
            <w:r>
              <w:rPr>
                <w:b/>
                <w:spacing w:val="-8"/>
                <w:w w:val="105"/>
                <w:sz w:val="20"/>
              </w:rPr>
              <w:t xml:space="preserve"> </w:t>
            </w:r>
            <w:r>
              <w:rPr>
                <w:b/>
                <w:spacing w:val="-2"/>
                <w:w w:val="105"/>
                <w:sz w:val="20"/>
              </w:rPr>
              <w:t>Analysis</w:t>
            </w:r>
          </w:p>
        </w:tc>
      </w:tr>
    </w:tbl>
    <w:p w14:paraId="4BA17022" w14:textId="77777777" w:rsidR="00EB3512" w:rsidRDefault="00EB3512">
      <w:pPr>
        <w:pStyle w:val="TableParagraph"/>
        <w:rPr>
          <w:b/>
          <w:sz w:val="20"/>
        </w:rPr>
        <w:sectPr w:rsidR="00EB3512">
          <w:pgSz w:w="12240" w:h="15840"/>
          <w:pgMar w:top="1340" w:right="720" w:bottom="740" w:left="1080" w:header="689" w:footer="541" w:gutter="0"/>
          <w:cols w:space="720"/>
        </w:sectPr>
      </w:pPr>
    </w:p>
    <w:p w14:paraId="0B579EF9"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12"/>
        <w:gridCol w:w="6530"/>
      </w:tblGrid>
      <w:tr w:rsidR="00EB3512" w14:paraId="621C490C" w14:textId="77777777">
        <w:trPr>
          <w:trHeight w:val="255"/>
        </w:trPr>
        <w:tc>
          <w:tcPr>
            <w:tcW w:w="8442" w:type="dxa"/>
            <w:gridSpan w:val="2"/>
            <w:tcBorders>
              <w:bottom w:val="single" w:sz="6" w:space="0" w:color="000000"/>
            </w:tcBorders>
            <w:shd w:val="clear" w:color="auto" w:fill="D8D8D8"/>
          </w:tcPr>
          <w:p w14:paraId="3B7A6909" w14:textId="77777777" w:rsidR="00EB3512" w:rsidRDefault="00000000">
            <w:pPr>
              <w:pStyle w:val="TableParagraph"/>
              <w:spacing w:before="12" w:line="223" w:lineRule="exact"/>
              <w:ind w:left="19"/>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29B5EDD4" w14:textId="77777777">
        <w:trPr>
          <w:trHeight w:val="1608"/>
        </w:trPr>
        <w:tc>
          <w:tcPr>
            <w:tcW w:w="1912" w:type="dxa"/>
            <w:vMerge w:val="restart"/>
            <w:tcBorders>
              <w:top w:val="single" w:sz="6" w:space="0" w:color="000000"/>
              <w:bottom w:val="single" w:sz="6" w:space="0" w:color="000000"/>
              <w:right w:val="single" w:sz="6" w:space="0" w:color="000000"/>
            </w:tcBorders>
          </w:tcPr>
          <w:p w14:paraId="722B35D6" w14:textId="77777777" w:rsidR="00EB3512" w:rsidRDefault="00EB3512">
            <w:pPr>
              <w:pStyle w:val="TableParagraph"/>
              <w:ind w:left="0"/>
              <w:rPr>
                <w:rFonts w:ascii="Times New Roman"/>
                <w:sz w:val="18"/>
              </w:rPr>
            </w:pPr>
          </w:p>
        </w:tc>
        <w:tc>
          <w:tcPr>
            <w:tcW w:w="6530" w:type="dxa"/>
            <w:tcBorders>
              <w:top w:val="single" w:sz="6" w:space="0" w:color="000000"/>
              <w:left w:val="single" w:sz="6" w:space="0" w:color="000000"/>
              <w:bottom w:val="single" w:sz="6" w:space="0" w:color="000000"/>
            </w:tcBorders>
          </w:tcPr>
          <w:p w14:paraId="7EBD42D5" w14:textId="77777777" w:rsidR="00EB3512" w:rsidRDefault="00000000">
            <w:pPr>
              <w:pStyle w:val="TableParagraph"/>
              <w:numPr>
                <w:ilvl w:val="0"/>
                <w:numId w:val="4"/>
              </w:numPr>
              <w:tabs>
                <w:tab w:val="left" w:pos="782"/>
              </w:tabs>
              <w:spacing w:before="2" w:line="268" w:lineRule="auto"/>
              <w:ind w:right="440"/>
              <w:rPr>
                <w:sz w:val="20"/>
              </w:rPr>
            </w:pPr>
            <w:r>
              <w:rPr>
                <w:w w:val="105"/>
                <w:sz w:val="20"/>
              </w:rPr>
              <w:t>Generate</w:t>
            </w:r>
            <w:r>
              <w:rPr>
                <w:spacing w:val="-17"/>
                <w:w w:val="105"/>
                <w:sz w:val="20"/>
              </w:rPr>
              <w:t xml:space="preserve"> </w:t>
            </w:r>
            <w:r>
              <w:rPr>
                <w:w w:val="105"/>
                <w:sz w:val="20"/>
              </w:rPr>
              <w:t>aging</w:t>
            </w:r>
            <w:r>
              <w:rPr>
                <w:spacing w:val="-17"/>
                <w:w w:val="105"/>
                <w:sz w:val="20"/>
              </w:rPr>
              <w:t xml:space="preserve"> </w:t>
            </w:r>
            <w:r>
              <w:rPr>
                <w:w w:val="105"/>
                <w:sz w:val="20"/>
              </w:rPr>
              <w:t>reports</w:t>
            </w:r>
            <w:r>
              <w:rPr>
                <w:spacing w:val="-17"/>
                <w:w w:val="105"/>
                <w:sz w:val="20"/>
              </w:rPr>
              <w:t xml:space="preserve"> </w:t>
            </w:r>
            <w:r>
              <w:rPr>
                <w:w w:val="105"/>
                <w:sz w:val="20"/>
              </w:rPr>
              <w:t>for</w:t>
            </w:r>
            <w:r>
              <w:rPr>
                <w:spacing w:val="-17"/>
                <w:w w:val="105"/>
                <w:sz w:val="20"/>
              </w:rPr>
              <w:t xml:space="preserve"> </w:t>
            </w:r>
            <w:r>
              <w:rPr>
                <w:w w:val="105"/>
                <w:sz w:val="20"/>
              </w:rPr>
              <w:t>receivables</w:t>
            </w:r>
            <w:r>
              <w:rPr>
                <w:spacing w:val="-16"/>
                <w:w w:val="105"/>
                <w:sz w:val="20"/>
              </w:rPr>
              <w:t xml:space="preserve"> </w:t>
            </w:r>
            <w:r>
              <w:rPr>
                <w:w w:val="105"/>
                <w:sz w:val="20"/>
              </w:rPr>
              <w:t>and</w:t>
            </w:r>
            <w:r>
              <w:rPr>
                <w:spacing w:val="-17"/>
                <w:w w:val="105"/>
                <w:sz w:val="20"/>
              </w:rPr>
              <w:t xml:space="preserve"> </w:t>
            </w:r>
            <w:r>
              <w:rPr>
                <w:w w:val="105"/>
                <w:sz w:val="20"/>
              </w:rPr>
              <w:t>payables, with emphasis on items exceeding 90 days.</w:t>
            </w:r>
          </w:p>
          <w:p w14:paraId="3DB9DB64" w14:textId="77777777" w:rsidR="00EB3512" w:rsidRDefault="00000000">
            <w:pPr>
              <w:pStyle w:val="TableParagraph"/>
              <w:numPr>
                <w:ilvl w:val="0"/>
                <w:numId w:val="4"/>
              </w:numPr>
              <w:tabs>
                <w:tab w:val="left" w:pos="782"/>
              </w:tabs>
              <w:spacing w:line="268" w:lineRule="auto"/>
              <w:ind w:right="1229"/>
              <w:rPr>
                <w:sz w:val="20"/>
              </w:rPr>
            </w:pPr>
            <w:r>
              <w:rPr>
                <w:spacing w:val="-2"/>
                <w:w w:val="105"/>
                <w:sz w:val="20"/>
              </w:rPr>
              <w:t>Provide</w:t>
            </w:r>
            <w:r>
              <w:rPr>
                <w:spacing w:val="-7"/>
                <w:w w:val="105"/>
                <w:sz w:val="20"/>
              </w:rPr>
              <w:t xml:space="preserve"> </w:t>
            </w:r>
            <w:r>
              <w:rPr>
                <w:spacing w:val="-2"/>
                <w:w w:val="105"/>
                <w:sz w:val="20"/>
              </w:rPr>
              <w:t>actionable</w:t>
            </w:r>
            <w:r>
              <w:rPr>
                <w:spacing w:val="-11"/>
                <w:w w:val="105"/>
                <w:sz w:val="20"/>
              </w:rPr>
              <w:t xml:space="preserve"> </w:t>
            </w:r>
            <w:r>
              <w:rPr>
                <w:spacing w:val="-2"/>
                <w:w w:val="105"/>
                <w:sz w:val="20"/>
              </w:rPr>
              <w:t>dashboards</w:t>
            </w:r>
            <w:r>
              <w:rPr>
                <w:spacing w:val="-9"/>
                <w:w w:val="105"/>
                <w:sz w:val="20"/>
              </w:rPr>
              <w:t xml:space="preserve"> </w:t>
            </w:r>
            <w:r>
              <w:rPr>
                <w:spacing w:val="-2"/>
                <w:w w:val="105"/>
                <w:sz w:val="20"/>
              </w:rPr>
              <w:t>for</w:t>
            </w:r>
            <w:r>
              <w:rPr>
                <w:spacing w:val="-9"/>
                <w:w w:val="105"/>
                <w:sz w:val="20"/>
              </w:rPr>
              <w:t xml:space="preserve"> </w:t>
            </w:r>
            <w:r>
              <w:rPr>
                <w:spacing w:val="-2"/>
                <w:w w:val="105"/>
                <w:sz w:val="20"/>
              </w:rPr>
              <w:t xml:space="preserve">follow-up, </w:t>
            </w:r>
            <w:r>
              <w:rPr>
                <w:w w:val="105"/>
                <w:sz w:val="20"/>
              </w:rPr>
              <w:t>escalation, and provisioning.</w:t>
            </w:r>
          </w:p>
          <w:p w14:paraId="1E226877" w14:textId="77777777" w:rsidR="00EB3512" w:rsidRDefault="00000000">
            <w:pPr>
              <w:pStyle w:val="TableParagraph"/>
              <w:numPr>
                <w:ilvl w:val="0"/>
                <w:numId w:val="4"/>
              </w:numPr>
              <w:tabs>
                <w:tab w:val="left" w:pos="782"/>
              </w:tabs>
              <w:spacing w:line="245" w:lineRule="exact"/>
              <w:ind w:hanging="338"/>
              <w:rPr>
                <w:sz w:val="20"/>
              </w:rPr>
            </w:pPr>
            <w:r>
              <w:rPr>
                <w:spacing w:val="-2"/>
                <w:w w:val="105"/>
                <w:sz w:val="20"/>
              </w:rPr>
              <w:t>Support</w:t>
            </w:r>
            <w:r>
              <w:rPr>
                <w:spacing w:val="-5"/>
                <w:w w:val="105"/>
                <w:sz w:val="20"/>
              </w:rPr>
              <w:t xml:space="preserve"> </w:t>
            </w:r>
            <w:r>
              <w:rPr>
                <w:spacing w:val="-2"/>
                <w:w w:val="105"/>
                <w:sz w:val="20"/>
              </w:rPr>
              <w:t>classification</w:t>
            </w:r>
            <w:r>
              <w:rPr>
                <w:spacing w:val="-4"/>
                <w:w w:val="105"/>
                <w:sz w:val="20"/>
              </w:rPr>
              <w:t xml:space="preserve"> </w:t>
            </w:r>
            <w:r>
              <w:rPr>
                <w:spacing w:val="-2"/>
                <w:w w:val="105"/>
                <w:sz w:val="20"/>
              </w:rPr>
              <w:t>by</w:t>
            </w:r>
            <w:r>
              <w:rPr>
                <w:spacing w:val="-3"/>
                <w:w w:val="105"/>
                <w:sz w:val="20"/>
              </w:rPr>
              <w:t xml:space="preserve"> </w:t>
            </w:r>
            <w:r>
              <w:rPr>
                <w:spacing w:val="-2"/>
                <w:w w:val="105"/>
                <w:sz w:val="20"/>
              </w:rPr>
              <w:t>division,</w:t>
            </w:r>
            <w:r>
              <w:rPr>
                <w:spacing w:val="-8"/>
                <w:w w:val="105"/>
                <w:sz w:val="20"/>
              </w:rPr>
              <w:t xml:space="preserve"> </w:t>
            </w:r>
            <w:r>
              <w:rPr>
                <w:spacing w:val="-2"/>
                <w:w w:val="105"/>
                <w:sz w:val="20"/>
              </w:rPr>
              <w:t>vendor/customer,</w:t>
            </w:r>
          </w:p>
          <w:p w14:paraId="290E6E9B" w14:textId="77777777" w:rsidR="00EB3512" w:rsidRDefault="00000000">
            <w:pPr>
              <w:pStyle w:val="TableParagraph"/>
              <w:spacing w:before="28" w:line="234" w:lineRule="exact"/>
              <w:ind w:left="782"/>
              <w:rPr>
                <w:sz w:val="20"/>
              </w:rPr>
            </w:pPr>
            <w:r>
              <w:rPr>
                <w:w w:val="105"/>
                <w:sz w:val="20"/>
              </w:rPr>
              <w:t>and</w:t>
            </w:r>
            <w:r>
              <w:rPr>
                <w:spacing w:val="-11"/>
                <w:w w:val="105"/>
                <w:sz w:val="20"/>
              </w:rPr>
              <w:t xml:space="preserve"> </w:t>
            </w:r>
            <w:r>
              <w:rPr>
                <w:w w:val="105"/>
                <w:sz w:val="20"/>
              </w:rPr>
              <w:t>aging</w:t>
            </w:r>
            <w:r>
              <w:rPr>
                <w:spacing w:val="-11"/>
                <w:w w:val="105"/>
                <w:sz w:val="20"/>
              </w:rPr>
              <w:t xml:space="preserve"> </w:t>
            </w:r>
            <w:r>
              <w:rPr>
                <w:spacing w:val="-2"/>
                <w:w w:val="105"/>
                <w:sz w:val="20"/>
              </w:rPr>
              <w:t>buckets</w:t>
            </w:r>
          </w:p>
        </w:tc>
      </w:tr>
      <w:tr w:rsidR="00EB3512" w14:paraId="4D7407FF" w14:textId="77777777">
        <w:trPr>
          <w:trHeight w:val="1873"/>
        </w:trPr>
        <w:tc>
          <w:tcPr>
            <w:tcW w:w="1912" w:type="dxa"/>
            <w:vMerge/>
            <w:tcBorders>
              <w:top w:val="nil"/>
              <w:bottom w:val="single" w:sz="6" w:space="0" w:color="000000"/>
              <w:right w:val="single" w:sz="6" w:space="0" w:color="000000"/>
            </w:tcBorders>
          </w:tcPr>
          <w:p w14:paraId="4371965D"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77A23809" w14:textId="77777777" w:rsidR="00EB3512" w:rsidRDefault="00000000">
            <w:pPr>
              <w:pStyle w:val="TableParagraph"/>
              <w:spacing w:before="4"/>
              <w:ind w:left="665"/>
              <w:rPr>
                <w:b/>
                <w:sz w:val="20"/>
              </w:rPr>
            </w:pPr>
            <w:r>
              <w:rPr>
                <w:b/>
                <w:sz w:val="20"/>
              </w:rPr>
              <w:t>Quarterly</w:t>
            </w:r>
            <w:r>
              <w:rPr>
                <w:b/>
                <w:spacing w:val="21"/>
                <w:sz w:val="20"/>
              </w:rPr>
              <w:t xml:space="preserve"> </w:t>
            </w:r>
            <w:r>
              <w:rPr>
                <w:b/>
                <w:sz w:val="20"/>
              </w:rPr>
              <w:t>Balance</w:t>
            </w:r>
            <w:r>
              <w:rPr>
                <w:b/>
                <w:spacing w:val="21"/>
                <w:sz w:val="20"/>
              </w:rPr>
              <w:t xml:space="preserve"> </w:t>
            </w:r>
            <w:r>
              <w:rPr>
                <w:b/>
                <w:sz w:val="20"/>
              </w:rPr>
              <w:t>Sheet</w:t>
            </w:r>
            <w:r>
              <w:rPr>
                <w:b/>
                <w:spacing w:val="26"/>
                <w:sz w:val="20"/>
              </w:rPr>
              <w:t xml:space="preserve"> </w:t>
            </w:r>
            <w:r>
              <w:rPr>
                <w:b/>
                <w:spacing w:val="-2"/>
                <w:sz w:val="20"/>
              </w:rPr>
              <w:t>Generation</w:t>
            </w:r>
          </w:p>
          <w:p w14:paraId="254CB1B3" w14:textId="77777777" w:rsidR="00EB3512" w:rsidRDefault="00000000">
            <w:pPr>
              <w:pStyle w:val="TableParagraph"/>
              <w:numPr>
                <w:ilvl w:val="0"/>
                <w:numId w:val="3"/>
              </w:numPr>
              <w:tabs>
                <w:tab w:val="left" w:pos="782"/>
              </w:tabs>
              <w:spacing w:before="29" w:line="266" w:lineRule="auto"/>
              <w:ind w:right="212"/>
              <w:rPr>
                <w:sz w:val="20"/>
              </w:rPr>
            </w:pPr>
            <w:r>
              <w:rPr>
                <w:spacing w:val="-2"/>
                <w:w w:val="105"/>
                <w:sz w:val="20"/>
              </w:rPr>
              <w:t>Automate</w:t>
            </w:r>
            <w:r>
              <w:rPr>
                <w:spacing w:val="-7"/>
                <w:w w:val="105"/>
                <w:sz w:val="20"/>
              </w:rPr>
              <w:t xml:space="preserve"> </w:t>
            </w:r>
            <w:r>
              <w:rPr>
                <w:spacing w:val="-2"/>
                <w:w w:val="105"/>
                <w:sz w:val="20"/>
              </w:rPr>
              <w:t>generation</w:t>
            </w:r>
            <w:r>
              <w:rPr>
                <w:spacing w:val="-7"/>
                <w:w w:val="105"/>
                <w:sz w:val="20"/>
              </w:rPr>
              <w:t xml:space="preserve"> </w:t>
            </w:r>
            <w:r>
              <w:rPr>
                <w:spacing w:val="-2"/>
                <w:w w:val="105"/>
                <w:sz w:val="20"/>
              </w:rPr>
              <w:t>of</w:t>
            </w:r>
            <w:r>
              <w:rPr>
                <w:spacing w:val="-3"/>
                <w:w w:val="105"/>
                <w:sz w:val="20"/>
              </w:rPr>
              <w:t xml:space="preserve"> </w:t>
            </w:r>
            <w:r>
              <w:rPr>
                <w:spacing w:val="-2"/>
                <w:w w:val="105"/>
                <w:sz w:val="20"/>
              </w:rPr>
              <w:t>division-wise</w:t>
            </w:r>
            <w:r>
              <w:rPr>
                <w:spacing w:val="-9"/>
                <w:w w:val="105"/>
                <w:sz w:val="20"/>
              </w:rPr>
              <w:t xml:space="preserve"> </w:t>
            </w:r>
            <w:r>
              <w:rPr>
                <w:spacing w:val="-2"/>
                <w:w w:val="105"/>
                <w:sz w:val="20"/>
              </w:rPr>
              <w:t>and</w:t>
            </w:r>
            <w:r>
              <w:rPr>
                <w:spacing w:val="-7"/>
                <w:w w:val="105"/>
                <w:sz w:val="20"/>
              </w:rPr>
              <w:t xml:space="preserve"> </w:t>
            </w:r>
            <w:r>
              <w:rPr>
                <w:spacing w:val="-2"/>
                <w:w w:val="105"/>
                <w:sz w:val="20"/>
              </w:rPr>
              <w:t xml:space="preserve">consolidated </w:t>
            </w:r>
            <w:r>
              <w:rPr>
                <w:w w:val="105"/>
                <w:sz w:val="20"/>
              </w:rPr>
              <w:t>balance sheets on a quarterly basis.</w:t>
            </w:r>
          </w:p>
          <w:p w14:paraId="0A49E065" w14:textId="77777777" w:rsidR="00EB3512" w:rsidRDefault="00000000">
            <w:pPr>
              <w:pStyle w:val="TableParagraph"/>
              <w:numPr>
                <w:ilvl w:val="0"/>
                <w:numId w:val="3"/>
              </w:numPr>
              <w:tabs>
                <w:tab w:val="left" w:pos="782"/>
              </w:tabs>
              <w:spacing w:before="3" w:line="266" w:lineRule="auto"/>
              <w:ind w:right="322"/>
              <w:rPr>
                <w:sz w:val="20"/>
              </w:rPr>
            </w:pPr>
            <w:r>
              <w:rPr>
                <w:spacing w:val="-2"/>
                <w:w w:val="105"/>
                <w:sz w:val="20"/>
              </w:rPr>
              <w:t>Include</w:t>
            </w:r>
            <w:r>
              <w:rPr>
                <w:spacing w:val="-6"/>
                <w:w w:val="105"/>
                <w:sz w:val="20"/>
              </w:rPr>
              <w:t xml:space="preserve"> </w:t>
            </w:r>
            <w:r>
              <w:rPr>
                <w:spacing w:val="-2"/>
                <w:w w:val="105"/>
                <w:sz w:val="20"/>
              </w:rPr>
              <w:t>configurable</w:t>
            </w:r>
            <w:r>
              <w:rPr>
                <w:spacing w:val="-8"/>
                <w:w w:val="105"/>
                <w:sz w:val="20"/>
              </w:rPr>
              <w:t xml:space="preserve"> </w:t>
            </w:r>
            <w:r>
              <w:rPr>
                <w:spacing w:val="-2"/>
                <w:w w:val="105"/>
                <w:sz w:val="20"/>
              </w:rPr>
              <w:t>templates</w:t>
            </w:r>
            <w:r>
              <w:rPr>
                <w:spacing w:val="-4"/>
                <w:w w:val="105"/>
                <w:sz w:val="20"/>
              </w:rPr>
              <w:t xml:space="preserve"> </w:t>
            </w:r>
            <w:r>
              <w:rPr>
                <w:spacing w:val="-2"/>
                <w:w w:val="105"/>
                <w:sz w:val="20"/>
              </w:rPr>
              <w:t>aligned</w:t>
            </w:r>
            <w:r>
              <w:rPr>
                <w:spacing w:val="-6"/>
                <w:w w:val="105"/>
                <w:sz w:val="20"/>
              </w:rPr>
              <w:t xml:space="preserve"> </w:t>
            </w:r>
            <w:r>
              <w:rPr>
                <w:spacing w:val="-2"/>
                <w:w w:val="105"/>
                <w:sz w:val="20"/>
              </w:rPr>
              <w:t>with</w:t>
            </w:r>
            <w:r>
              <w:rPr>
                <w:spacing w:val="-8"/>
                <w:w w:val="105"/>
                <w:sz w:val="20"/>
              </w:rPr>
              <w:t xml:space="preserve"> </w:t>
            </w:r>
            <w:r>
              <w:rPr>
                <w:spacing w:val="-2"/>
                <w:w w:val="105"/>
                <w:sz w:val="20"/>
              </w:rPr>
              <w:t xml:space="preserve">statutory </w:t>
            </w:r>
            <w:r>
              <w:rPr>
                <w:w w:val="105"/>
                <w:sz w:val="20"/>
              </w:rPr>
              <w:t>formats and audit requirements.</w:t>
            </w:r>
          </w:p>
          <w:p w14:paraId="4F32374A" w14:textId="77777777" w:rsidR="00EB3512" w:rsidRDefault="00000000">
            <w:pPr>
              <w:pStyle w:val="TableParagraph"/>
              <w:numPr>
                <w:ilvl w:val="0"/>
                <w:numId w:val="3"/>
              </w:numPr>
              <w:tabs>
                <w:tab w:val="left" w:pos="782"/>
              </w:tabs>
              <w:ind w:hanging="338"/>
              <w:rPr>
                <w:sz w:val="20"/>
              </w:rPr>
            </w:pPr>
            <w:r>
              <w:rPr>
                <w:sz w:val="20"/>
              </w:rPr>
              <w:t>Support</w:t>
            </w:r>
            <w:r>
              <w:rPr>
                <w:spacing w:val="22"/>
                <w:sz w:val="20"/>
              </w:rPr>
              <w:t xml:space="preserve"> </w:t>
            </w:r>
            <w:r>
              <w:rPr>
                <w:sz w:val="20"/>
              </w:rPr>
              <w:t>versioning,</w:t>
            </w:r>
            <w:r>
              <w:rPr>
                <w:spacing w:val="20"/>
                <w:sz w:val="20"/>
              </w:rPr>
              <w:t xml:space="preserve"> </w:t>
            </w:r>
            <w:r>
              <w:rPr>
                <w:sz w:val="20"/>
              </w:rPr>
              <w:t>annotations,</w:t>
            </w:r>
            <w:r>
              <w:rPr>
                <w:spacing w:val="22"/>
                <w:sz w:val="20"/>
              </w:rPr>
              <w:t xml:space="preserve"> </w:t>
            </w:r>
            <w:r>
              <w:rPr>
                <w:sz w:val="20"/>
              </w:rPr>
              <w:t>and</w:t>
            </w:r>
            <w:r>
              <w:rPr>
                <w:spacing w:val="20"/>
                <w:sz w:val="20"/>
              </w:rPr>
              <w:t xml:space="preserve"> </w:t>
            </w:r>
            <w:r>
              <w:rPr>
                <w:sz w:val="20"/>
              </w:rPr>
              <w:t>export</w:t>
            </w:r>
            <w:r>
              <w:rPr>
                <w:spacing w:val="25"/>
                <w:sz w:val="20"/>
              </w:rPr>
              <w:t xml:space="preserve"> </w:t>
            </w:r>
            <w:r>
              <w:rPr>
                <w:spacing w:val="-5"/>
                <w:sz w:val="20"/>
              </w:rPr>
              <w:t>for</w:t>
            </w:r>
          </w:p>
          <w:p w14:paraId="547FFF5A" w14:textId="77777777" w:rsidR="00EB3512" w:rsidRDefault="00000000">
            <w:pPr>
              <w:pStyle w:val="TableParagraph"/>
              <w:spacing w:before="27"/>
              <w:ind w:left="782"/>
              <w:rPr>
                <w:sz w:val="20"/>
              </w:rPr>
            </w:pPr>
            <w:r>
              <w:rPr>
                <w:w w:val="105"/>
                <w:sz w:val="20"/>
              </w:rPr>
              <w:t>external</w:t>
            </w:r>
            <w:r>
              <w:rPr>
                <w:spacing w:val="-14"/>
                <w:w w:val="105"/>
                <w:sz w:val="20"/>
              </w:rPr>
              <w:t xml:space="preserve"> </w:t>
            </w:r>
            <w:r>
              <w:rPr>
                <w:w w:val="105"/>
                <w:sz w:val="20"/>
              </w:rPr>
              <w:t>audit</w:t>
            </w:r>
            <w:r>
              <w:rPr>
                <w:spacing w:val="-15"/>
                <w:w w:val="105"/>
                <w:sz w:val="20"/>
              </w:rPr>
              <w:t xml:space="preserve"> </w:t>
            </w:r>
            <w:r>
              <w:rPr>
                <w:w w:val="105"/>
                <w:sz w:val="20"/>
              </w:rPr>
              <w:t>and</w:t>
            </w:r>
            <w:r>
              <w:rPr>
                <w:spacing w:val="-15"/>
                <w:w w:val="105"/>
                <w:sz w:val="20"/>
              </w:rPr>
              <w:t xml:space="preserve"> </w:t>
            </w:r>
            <w:r>
              <w:rPr>
                <w:w w:val="105"/>
                <w:sz w:val="20"/>
              </w:rPr>
              <w:t>board</w:t>
            </w:r>
            <w:r>
              <w:rPr>
                <w:spacing w:val="-17"/>
                <w:w w:val="105"/>
                <w:sz w:val="20"/>
              </w:rPr>
              <w:t xml:space="preserve"> </w:t>
            </w:r>
            <w:r>
              <w:rPr>
                <w:spacing w:val="-2"/>
                <w:w w:val="105"/>
                <w:sz w:val="20"/>
              </w:rPr>
              <w:t>review</w:t>
            </w:r>
          </w:p>
        </w:tc>
      </w:tr>
      <w:tr w:rsidR="00EB3512" w14:paraId="44FD1061" w14:textId="77777777">
        <w:trPr>
          <w:trHeight w:val="2093"/>
        </w:trPr>
        <w:tc>
          <w:tcPr>
            <w:tcW w:w="1912" w:type="dxa"/>
            <w:vMerge/>
            <w:tcBorders>
              <w:top w:val="nil"/>
              <w:bottom w:val="single" w:sz="6" w:space="0" w:color="000000"/>
              <w:right w:val="single" w:sz="6" w:space="0" w:color="000000"/>
            </w:tcBorders>
          </w:tcPr>
          <w:p w14:paraId="7763957A"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426A7357" w14:textId="77777777" w:rsidR="00EB3512" w:rsidRDefault="00000000">
            <w:pPr>
              <w:pStyle w:val="TableParagraph"/>
              <w:spacing w:before="4"/>
              <w:ind w:left="665"/>
              <w:rPr>
                <w:b/>
                <w:sz w:val="20"/>
              </w:rPr>
            </w:pPr>
            <w:r>
              <w:rPr>
                <w:b/>
                <w:spacing w:val="-2"/>
                <w:w w:val="105"/>
                <w:sz w:val="20"/>
              </w:rPr>
              <w:t>Role</w:t>
            </w:r>
            <w:r>
              <w:rPr>
                <w:b/>
                <w:spacing w:val="-9"/>
                <w:w w:val="105"/>
                <w:sz w:val="20"/>
              </w:rPr>
              <w:t xml:space="preserve"> </w:t>
            </w:r>
            <w:r>
              <w:rPr>
                <w:b/>
                <w:spacing w:val="-2"/>
                <w:w w:val="105"/>
                <w:sz w:val="20"/>
              </w:rPr>
              <w:t>Based</w:t>
            </w:r>
            <w:r>
              <w:rPr>
                <w:b/>
                <w:spacing w:val="-6"/>
                <w:w w:val="105"/>
                <w:sz w:val="20"/>
              </w:rPr>
              <w:t xml:space="preserve"> </w:t>
            </w:r>
            <w:r>
              <w:rPr>
                <w:b/>
                <w:spacing w:val="-2"/>
                <w:w w:val="105"/>
                <w:sz w:val="20"/>
              </w:rPr>
              <w:t>Dashboard</w:t>
            </w:r>
            <w:r>
              <w:rPr>
                <w:b/>
                <w:spacing w:val="-6"/>
                <w:w w:val="105"/>
                <w:sz w:val="20"/>
              </w:rPr>
              <w:t xml:space="preserve"> </w:t>
            </w:r>
            <w:r>
              <w:rPr>
                <w:b/>
                <w:spacing w:val="-2"/>
                <w:w w:val="105"/>
                <w:sz w:val="20"/>
              </w:rPr>
              <w:t>Access</w:t>
            </w:r>
          </w:p>
          <w:p w14:paraId="08D79A90" w14:textId="77777777" w:rsidR="00EB3512" w:rsidRDefault="00000000">
            <w:pPr>
              <w:pStyle w:val="TableParagraph"/>
              <w:spacing w:before="27"/>
              <w:ind w:left="665"/>
              <w:rPr>
                <w:sz w:val="20"/>
              </w:rPr>
            </w:pPr>
            <w:r>
              <w:rPr>
                <w:sz w:val="20"/>
              </w:rPr>
              <w:t>Provide</w:t>
            </w:r>
            <w:r>
              <w:rPr>
                <w:spacing w:val="24"/>
                <w:sz w:val="20"/>
              </w:rPr>
              <w:t xml:space="preserve"> </w:t>
            </w:r>
            <w:r>
              <w:rPr>
                <w:sz w:val="20"/>
              </w:rPr>
              <w:t>interactive</w:t>
            </w:r>
            <w:r>
              <w:rPr>
                <w:spacing w:val="25"/>
                <w:sz w:val="20"/>
              </w:rPr>
              <w:t xml:space="preserve"> </w:t>
            </w:r>
            <w:r>
              <w:rPr>
                <w:sz w:val="20"/>
              </w:rPr>
              <w:t>dashboards</w:t>
            </w:r>
            <w:r>
              <w:rPr>
                <w:spacing w:val="28"/>
                <w:sz w:val="20"/>
              </w:rPr>
              <w:t xml:space="preserve"> </w:t>
            </w:r>
            <w:r>
              <w:rPr>
                <w:spacing w:val="-4"/>
                <w:sz w:val="20"/>
              </w:rPr>
              <w:t>for:</w:t>
            </w:r>
          </w:p>
          <w:p w14:paraId="52514481" w14:textId="77777777" w:rsidR="00EB3512" w:rsidRDefault="00000000">
            <w:pPr>
              <w:pStyle w:val="TableParagraph"/>
              <w:numPr>
                <w:ilvl w:val="0"/>
                <w:numId w:val="2"/>
              </w:numPr>
              <w:tabs>
                <w:tab w:val="left" w:pos="782"/>
              </w:tabs>
              <w:spacing w:before="27" w:line="266" w:lineRule="auto"/>
              <w:ind w:right="1010"/>
              <w:rPr>
                <w:sz w:val="20"/>
              </w:rPr>
            </w:pPr>
            <w:r>
              <w:rPr>
                <w:spacing w:val="-2"/>
                <w:w w:val="105"/>
                <w:sz w:val="20"/>
              </w:rPr>
              <w:t>Managing</w:t>
            </w:r>
            <w:r>
              <w:rPr>
                <w:spacing w:val="-9"/>
                <w:w w:val="105"/>
                <w:sz w:val="20"/>
              </w:rPr>
              <w:t xml:space="preserve"> </w:t>
            </w:r>
            <w:r>
              <w:rPr>
                <w:spacing w:val="-2"/>
                <w:w w:val="105"/>
                <w:sz w:val="20"/>
              </w:rPr>
              <w:t>Director</w:t>
            </w:r>
            <w:r>
              <w:rPr>
                <w:spacing w:val="-7"/>
                <w:w w:val="105"/>
                <w:sz w:val="20"/>
              </w:rPr>
              <w:t xml:space="preserve"> </w:t>
            </w:r>
            <w:r>
              <w:rPr>
                <w:spacing w:val="-2"/>
                <w:w w:val="105"/>
                <w:sz w:val="20"/>
              </w:rPr>
              <w:t>and</w:t>
            </w:r>
            <w:r>
              <w:rPr>
                <w:spacing w:val="-7"/>
                <w:w w:val="105"/>
                <w:sz w:val="20"/>
              </w:rPr>
              <w:t xml:space="preserve"> </w:t>
            </w:r>
            <w:r>
              <w:rPr>
                <w:spacing w:val="-2"/>
                <w:w w:val="105"/>
                <w:sz w:val="20"/>
              </w:rPr>
              <w:t>Chief</w:t>
            </w:r>
            <w:r>
              <w:rPr>
                <w:spacing w:val="-6"/>
                <w:w w:val="105"/>
                <w:sz w:val="20"/>
              </w:rPr>
              <w:t xml:space="preserve"> </w:t>
            </w:r>
            <w:r>
              <w:rPr>
                <w:spacing w:val="-2"/>
                <w:w w:val="105"/>
                <w:sz w:val="20"/>
              </w:rPr>
              <w:t>Financial</w:t>
            </w:r>
            <w:r>
              <w:rPr>
                <w:spacing w:val="-7"/>
                <w:w w:val="105"/>
                <w:sz w:val="20"/>
              </w:rPr>
              <w:t xml:space="preserve"> </w:t>
            </w:r>
            <w:r>
              <w:rPr>
                <w:spacing w:val="-2"/>
                <w:w w:val="105"/>
                <w:sz w:val="20"/>
              </w:rPr>
              <w:t xml:space="preserve">Officer: </w:t>
            </w:r>
            <w:r>
              <w:rPr>
                <w:w w:val="105"/>
                <w:sz w:val="20"/>
              </w:rPr>
              <w:t>consolidated financials, trends, and alerts.</w:t>
            </w:r>
          </w:p>
          <w:p w14:paraId="12BDD990" w14:textId="77777777" w:rsidR="00EB3512" w:rsidRDefault="00000000">
            <w:pPr>
              <w:pStyle w:val="TableParagraph"/>
              <w:numPr>
                <w:ilvl w:val="0"/>
                <w:numId w:val="2"/>
              </w:numPr>
              <w:tabs>
                <w:tab w:val="left" w:pos="782"/>
              </w:tabs>
              <w:spacing w:before="2" w:line="266" w:lineRule="auto"/>
              <w:ind w:right="336"/>
              <w:rPr>
                <w:sz w:val="20"/>
              </w:rPr>
            </w:pPr>
            <w:r>
              <w:rPr>
                <w:spacing w:val="-2"/>
                <w:w w:val="105"/>
                <w:sz w:val="20"/>
              </w:rPr>
              <w:t>Division</w:t>
            </w:r>
            <w:r>
              <w:rPr>
                <w:spacing w:val="-8"/>
                <w:w w:val="105"/>
                <w:sz w:val="20"/>
              </w:rPr>
              <w:t xml:space="preserve"> </w:t>
            </w:r>
            <w:r>
              <w:rPr>
                <w:spacing w:val="-2"/>
                <w:w w:val="105"/>
                <w:sz w:val="20"/>
              </w:rPr>
              <w:t>Heads:</w:t>
            </w:r>
            <w:r>
              <w:rPr>
                <w:spacing w:val="-6"/>
                <w:w w:val="105"/>
                <w:sz w:val="20"/>
              </w:rPr>
              <w:t xml:space="preserve"> </w:t>
            </w:r>
            <w:r>
              <w:rPr>
                <w:spacing w:val="-2"/>
                <w:w w:val="105"/>
                <w:sz w:val="20"/>
              </w:rPr>
              <w:t>division-specific</w:t>
            </w:r>
            <w:r>
              <w:rPr>
                <w:spacing w:val="-6"/>
                <w:w w:val="105"/>
                <w:sz w:val="20"/>
              </w:rPr>
              <w:t xml:space="preserve"> </w:t>
            </w:r>
            <w:r>
              <w:rPr>
                <w:spacing w:val="-2"/>
                <w:w w:val="105"/>
                <w:sz w:val="20"/>
              </w:rPr>
              <w:t>financial</w:t>
            </w:r>
            <w:r>
              <w:rPr>
                <w:spacing w:val="-6"/>
                <w:w w:val="105"/>
                <w:sz w:val="20"/>
              </w:rPr>
              <w:t xml:space="preserve"> </w:t>
            </w:r>
            <w:r>
              <w:rPr>
                <w:spacing w:val="-2"/>
                <w:w w:val="105"/>
                <w:sz w:val="20"/>
              </w:rPr>
              <w:t xml:space="preserve">summaries </w:t>
            </w:r>
            <w:r>
              <w:rPr>
                <w:w w:val="105"/>
                <w:sz w:val="20"/>
              </w:rPr>
              <w:t>and KPIs.</w:t>
            </w:r>
          </w:p>
          <w:p w14:paraId="185034D8" w14:textId="77777777" w:rsidR="00EB3512" w:rsidRDefault="00000000">
            <w:pPr>
              <w:pStyle w:val="TableParagraph"/>
              <w:numPr>
                <w:ilvl w:val="0"/>
                <w:numId w:val="2"/>
              </w:numPr>
              <w:tabs>
                <w:tab w:val="left" w:pos="782"/>
              </w:tabs>
              <w:spacing w:before="2"/>
              <w:ind w:hanging="338"/>
              <w:rPr>
                <w:sz w:val="20"/>
              </w:rPr>
            </w:pPr>
            <w:r>
              <w:rPr>
                <w:spacing w:val="-2"/>
                <w:w w:val="105"/>
                <w:sz w:val="20"/>
              </w:rPr>
              <w:t>Auditors: view-only</w:t>
            </w:r>
            <w:r>
              <w:rPr>
                <w:spacing w:val="-4"/>
                <w:w w:val="105"/>
                <w:sz w:val="20"/>
              </w:rPr>
              <w:t xml:space="preserve"> </w:t>
            </w:r>
            <w:r>
              <w:rPr>
                <w:spacing w:val="-2"/>
                <w:w w:val="105"/>
                <w:sz w:val="20"/>
              </w:rPr>
              <w:t>access</w:t>
            </w:r>
            <w:r>
              <w:rPr>
                <w:spacing w:val="-4"/>
                <w:w w:val="105"/>
                <w:sz w:val="20"/>
              </w:rPr>
              <w:t xml:space="preserve"> </w:t>
            </w:r>
            <w:r>
              <w:rPr>
                <w:spacing w:val="-2"/>
                <w:w w:val="105"/>
                <w:sz w:val="20"/>
              </w:rPr>
              <w:t>to</w:t>
            </w:r>
            <w:r>
              <w:rPr>
                <w:spacing w:val="-8"/>
                <w:w w:val="105"/>
                <w:sz w:val="20"/>
              </w:rPr>
              <w:t xml:space="preserve"> </w:t>
            </w:r>
            <w:r>
              <w:rPr>
                <w:spacing w:val="-2"/>
                <w:w w:val="105"/>
                <w:sz w:val="20"/>
              </w:rPr>
              <w:t>financial</w:t>
            </w:r>
            <w:r>
              <w:rPr>
                <w:spacing w:val="-5"/>
                <w:w w:val="105"/>
                <w:sz w:val="20"/>
              </w:rPr>
              <w:t xml:space="preserve"> </w:t>
            </w:r>
            <w:r>
              <w:rPr>
                <w:spacing w:val="-2"/>
                <w:w w:val="105"/>
                <w:sz w:val="20"/>
              </w:rPr>
              <w:t>statements,</w:t>
            </w:r>
          </w:p>
          <w:p w14:paraId="5807F98A" w14:textId="77777777" w:rsidR="00EB3512" w:rsidRDefault="00000000">
            <w:pPr>
              <w:pStyle w:val="TableParagraph"/>
              <w:spacing w:before="29"/>
              <w:ind w:left="782"/>
              <w:rPr>
                <w:sz w:val="20"/>
              </w:rPr>
            </w:pPr>
            <w:r>
              <w:rPr>
                <w:w w:val="105"/>
                <w:sz w:val="20"/>
              </w:rPr>
              <w:t>audit</w:t>
            </w:r>
            <w:r>
              <w:rPr>
                <w:spacing w:val="-17"/>
                <w:w w:val="105"/>
                <w:sz w:val="20"/>
              </w:rPr>
              <w:t xml:space="preserve"> </w:t>
            </w:r>
            <w:r>
              <w:rPr>
                <w:w w:val="105"/>
                <w:sz w:val="20"/>
              </w:rPr>
              <w:t>logs,</w:t>
            </w:r>
            <w:r>
              <w:rPr>
                <w:spacing w:val="-14"/>
                <w:w w:val="105"/>
                <w:sz w:val="20"/>
              </w:rPr>
              <w:t xml:space="preserve"> </w:t>
            </w:r>
            <w:r>
              <w:rPr>
                <w:w w:val="105"/>
                <w:sz w:val="20"/>
              </w:rPr>
              <w:t>and</w:t>
            </w:r>
            <w:r>
              <w:rPr>
                <w:spacing w:val="-16"/>
                <w:w w:val="105"/>
                <w:sz w:val="20"/>
              </w:rPr>
              <w:t xml:space="preserve"> </w:t>
            </w:r>
            <w:r>
              <w:rPr>
                <w:w w:val="105"/>
                <w:sz w:val="20"/>
              </w:rPr>
              <w:t>compliance</w:t>
            </w:r>
            <w:r>
              <w:rPr>
                <w:spacing w:val="-17"/>
                <w:w w:val="105"/>
                <w:sz w:val="20"/>
              </w:rPr>
              <w:t xml:space="preserve"> </w:t>
            </w:r>
            <w:r>
              <w:rPr>
                <w:spacing w:val="-2"/>
                <w:w w:val="105"/>
                <w:sz w:val="20"/>
              </w:rPr>
              <w:t>reports.</w:t>
            </w:r>
          </w:p>
        </w:tc>
      </w:tr>
      <w:tr w:rsidR="00EB3512" w14:paraId="666A0831" w14:textId="77777777">
        <w:trPr>
          <w:trHeight w:val="1871"/>
        </w:trPr>
        <w:tc>
          <w:tcPr>
            <w:tcW w:w="1912" w:type="dxa"/>
            <w:vMerge/>
            <w:tcBorders>
              <w:top w:val="nil"/>
              <w:bottom w:val="single" w:sz="6" w:space="0" w:color="000000"/>
              <w:right w:val="single" w:sz="6" w:space="0" w:color="000000"/>
            </w:tcBorders>
          </w:tcPr>
          <w:p w14:paraId="3B6A2CA2" w14:textId="77777777" w:rsidR="00EB3512" w:rsidRDefault="00EB3512">
            <w:pPr>
              <w:rPr>
                <w:sz w:val="2"/>
                <w:szCs w:val="2"/>
              </w:rPr>
            </w:pPr>
          </w:p>
        </w:tc>
        <w:tc>
          <w:tcPr>
            <w:tcW w:w="6530" w:type="dxa"/>
            <w:tcBorders>
              <w:top w:val="single" w:sz="6" w:space="0" w:color="000000"/>
              <w:left w:val="single" w:sz="6" w:space="0" w:color="000000"/>
              <w:bottom w:val="single" w:sz="6" w:space="0" w:color="000000"/>
            </w:tcBorders>
          </w:tcPr>
          <w:p w14:paraId="733F230F" w14:textId="77777777" w:rsidR="00EB3512" w:rsidRDefault="00000000">
            <w:pPr>
              <w:pStyle w:val="TableParagraph"/>
              <w:spacing w:before="5"/>
              <w:ind w:left="799"/>
              <w:rPr>
                <w:b/>
                <w:sz w:val="20"/>
              </w:rPr>
            </w:pPr>
            <w:r>
              <w:rPr>
                <w:b/>
                <w:sz w:val="20"/>
              </w:rPr>
              <w:t>Scalable</w:t>
            </w:r>
            <w:r>
              <w:rPr>
                <w:b/>
                <w:spacing w:val="28"/>
                <w:sz w:val="20"/>
              </w:rPr>
              <w:t xml:space="preserve"> </w:t>
            </w:r>
            <w:r>
              <w:rPr>
                <w:b/>
                <w:sz w:val="20"/>
              </w:rPr>
              <w:t>Plug-and-Play</w:t>
            </w:r>
            <w:r>
              <w:rPr>
                <w:b/>
                <w:spacing w:val="28"/>
                <w:sz w:val="20"/>
              </w:rPr>
              <w:t xml:space="preserve"> </w:t>
            </w:r>
            <w:r>
              <w:rPr>
                <w:b/>
                <w:spacing w:val="-2"/>
                <w:sz w:val="20"/>
              </w:rPr>
              <w:t>Architecture</w:t>
            </w:r>
          </w:p>
          <w:p w14:paraId="5830D8FB" w14:textId="77777777" w:rsidR="00EB3512" w:rsidRDefault="00000000">
            <w:pPr>
              <w:pStyle w:val="TableParagraph"/>
              <w:numPr>
                <w:ilvl w:val="0"/>
                <w:numId w:val="1"/>
              </w:numPr>
              <w:tabs>
                <w:tab w:val="left" w:pos="782"/>
              </w:tabs>
              <w:spacing w:before="27" w:line="268" w:lineRule="auto"/>
              <w:ind w:right="552"/>
              <w:rPr>
                <w:sz w:val="20"/>
              </w:rPr>
            </w:pPr>
            <w:r>
              <w:rPr>
                <w:w w:val="105"/>
                <w:sz w:val="20"/>
              </w:rPr>
              <w:t>Support</w:t>
            </w:r>
            <w:r>
              <w:rPr>
                <w:spacing w:val="-17"/>
                <w:w w:val="105"/>
                <w:sz w:val="20"/>
              </w:rPr>
              <w:t xml:space="preserve"> </w:t>
            </w:r>
            <w:r>
              <w:rPr>
                <w:w w:val="105"/>
                <w:sz w:val="20"/>
              </w:rPr>
              <w:t>on</w:t>
            </w:r>
            <w:r>
              <w:rPr>
                <w:spacing w:val="-17"/>
                <w:w w:val="105"/>
                <w:sz w:val="20"/>
              </w:rPr>
              <w:t xml:space="preserve"> </w:t>
            </w:r>
            <w:r>
              <w:rPr>
                <w:w w:val="105"/>
                <w:sz w:val="20"/>
              </w:rPr>
              <w:t>boarding</w:t>
            </w:r>
            <w:r>
              <w:rPr>
                <w:spacing w:val="-17"/>
                <w:w w:val="105"/>
                <w:sz w:val="20"/>
              </w:rPr>
              <w:t xml:space="preserve"> </w:t>
            </w:r>
            <w:r>
              <w:rPr>
                <w:w w:val="105"/>
                <w:sz w:val="20"/>
              </w:rPr>
              <w:t>of</w:t>
            </w:r>
            <w:r>
              <w:rPr>
                <w:spacing w:val="-17"/>
                <w:w w:val="105"/>
                <w:sz w:val="20"/>
              </w:rPr>
              <w:t xml:space="preserve"> </w:t>
            </w:r>
            <w:r>
              <w:rPr>
                <w:w w:val="105"/>
                <w:sz w:val="20"/>
              </w:rPr>
              <w:t>new</w:t>
            </w:r>
            <w:r>
              <w:rPr>
                <w:spacing w:val="-16"/>
                <w:w w:val="105"/>
                <w:sz w:val="20"/>
              </w:rPr>
              <w:t xml:space="preserve"> </w:t>
            </w:r>
            <w:r>
              <w:rPr>
                <w:w w:val="105"/>
                <w:sz w:val="20"/>
              </w:rPr>
              <w:t>divisions</w:t>
            </w:r>
            <w:r>
              <w:rPr>
                <w:spacing w:val="-17"/>
                <w:w w:val="105"/>
                <w:sz w:val="20"/>
              </w:rPr>
              <w:t xml:space="preserve"> </w:t>
            </w:r>
            <w:r>
              <w:rPr>
                <w:w w:val="105"/>
                <w:sz w:val="20"/>
              </w:rPr>
              <w:t>with</w:t>
            </w:r>
            <w:r>
              <w:rPr>
                <w:spacing w:val="-17"/>
                <w:w w:val="105"/>
                <w:sz w:val="20"/>
              </w:rPr>
              <w:t xml:space="preserve"> </w:t>
            </w:r>
            <w:r>
              <w:rPr>
                <w:w w:val="105"/>
                <w:sz w:val="20"/>
              </w:rPr>
              <w:t>minimal configuration effort.</w:t>
            </w:r>
          </w:p>
          <w:p w14:paraId="6500E9A0" w14:textId="77777777" w:rsidR="00EB3512" w:rsidRDefault="00000000">
            <w:pPr>
              <w:pStyle w:val="TableParagraph"/>
              <w:numPr>
                <w:ilvl w:val="0"/>
                <w:numId w:val="1"/>
              </w:numPr>
              <w:tabs>
                <w:tab w:val="left" w:pos="782"/>
              </w:tabs>
              <w:spacing w:line="268" w:lineRule="auto"/>
              <w:ind w:right="409"/>
              <w:rPr>
                <w:sz w:val="20"/>
              </w:rPr>
            </w:pPr>
            <w:r>
              <w:rPr>
                <w:w w:val="105"/>
                <w:sz w:val="20"/>
              </w:rPr>
              <w:t>Allow</w:t>
            </w:r>
            <w:r>
              <w:rPr>
                <w:spacing w:val="-17"/>
                <w:w w:val="105"/>
                <w:sz w:val="20"/>
              </w:rPr>
              <w:t xml:space="preserve"> </w:t>
            </w:r>
            <w:r>
              <w:rPr>
                <w:w w:val="105"/>
                <w:sz w:val="20"/>
              </w:rPr>
              <w:t>dynamic</w:t>
            </w:r>
            <w:r>
              <w:rPr>
                <w:spacing w:val="-17"/>
                <w:w w:val="105"/>
                <w:sz w:val="20"/>
              </w:rPr>
              <w:t xml:space="preserve"> </w:t>
            </w:r>
            <w:r>
              <w:rPr>
                <w:w w:val="105"/>
                <w:sz w:val="20"/>
              </w:rPr>
              <w:t>linking</w:t>
            </w:r>
            <w:r>
              <w:rPr>
                <w:spacing w:val="-17"/>
                <w:w w:val="105"/>
                <w:sz w:val="20"/>
              </w:rPr>
              <w:t xml:space="preserve"> </w:t>
            </w:r>
            <w:r>
              <w:rPr>
                <w:w w:val="105"/>
                <w:sz w:val="20"/>
              </w:rPr>
              <w:t>of</w:t>
            </w:r>
            <w:r>
              <w:rPr>
                <w:spacing w:val="-17"/>
                <w:w w:val="105"/>
                <w:sz w:val="20"/>
              </w:rPr>
              <w:t xml:space="preserve"> </w:t>
            </w:r>
            <w:r>
              <w:rPr>
                <w:w w:val="105"/>
                <w:sz w:val="20"/>
              </w:rPr>
              <w:t>new</w:t>
            </w:r>
            <w:r>
              <w:rPr>
                <w:spacing w:val="-16"/>
                <w:w w:val="105"/>
                <w:sz w:val="20"/>
              </w:rPr>
              <w:t xml:space="preserve"> </w:t>
            </w:r>
            <w:r>
              <w:rPr>
                <w:w w:val="105"/>
                <w:sz w:val="20"/>
              </w:rPr>
              <w:t>accounting</w:t>
            </w:r>
            <w:r>
              <w:rPr>
                <w:spacing w:val="-17"/>
                <w:w w:val="105"/>
                <w:sz w:val="20"/>
              </w:rPr>
              <w:t xml:space="preserve"> </w:t>
            </w:r>
            <w:r>
              <w:rPr>
                <w:w w:val="105"/>
                <w:sz w:val="20"/>
              </w:rPr>
              <w:t>modules</w:t>
            </w:r>
            <w:r>
              <w:rPr>
                <w:spacing w:val="-17"/>
                <w:w w:val="105"/>
                <w:sz w:val="20"/>
              </w:rPr>
              <w:t xml:space="preserve"> </w:t>
            </w:r>
            <w:r>
              <w:rPr>
                <w:w w:val="105"/>
                <w:sz w:val="20"/>
              </w:rPr>
              <w:t>to the central F&amp;A system.</w:t>
            </w:r>
          </w:p>
          <w:p w14:paraId="6F0F9429" w14:textId="77777777" w:rsidR="00EB3512" w:rsidRDefault="00000000">
            <w:pPr>
              <w:pStyle w:val="TableParagraph"/>
              <w:numPr>
                <w:ilvl w:val="0"/>
                <w:numId w:val="1"/>
              </w:numPr>
              <w:tabs>
                <w:tab w:val="left" w:pos="782"/>
              </w:tabs>
              <w:spacing w:line="245" w:lineRule="exact"/>
              <w:ind w:hanging="338"/>
              <w:rPr>
                <w:sz w:val="20"/>
              </w:rPr>
            </w:pPr>
            <w:r>
              <w:rPr>
                <w:sz w:val="20"/>
              </w:rPr>
              <w:t>Ensure</w:t>
            </w:r>
            <w:r>
              <w:rPr>
                <w:spacing w:val="19"/>
                <w:sz w:val="20"/>
              </w:rPr>
              <w:t xml:space="preserve"> </w:t>
            </w:r>
            <w:r>
              <w:rPr>
                <w:sz w:val="20"/>
              </w:rPr>
              <w:t>consistent</w:t>
            </w:r>
            <w:r>
              <w:rPr>
                <w:spacing w:val="24"/>
                <w:sz w:val="20"/>
              </w:rPr>
              <w:t xml:space="preserve"> </w:t>
            </w:r>
            <w:r>
              <w:rPr>
                <w:sz w:val="20"/>
              </w:rPr>
              <w:t>data</w:t>
            </w:r>
            <w:r>
              <w:rPr>
                <w:spacing w:val="22"/>
                <w:sz w:val="20"/>
              </w:rPr>
              <w:t xml:space="preserve"> </w:t>
            </w:r>
            <w:r>
              <w:rPr>
                <w:sz w:val="20"/>
              </w:rPr>
              <w:t>structure,</w:t>
            </w:r>
            <w:r>
              <w:rPr>
                <w:spacing w:val="24"/>
                <w:sz w:val="20"/>
              </w:rPr>
              <w:t xml:space="preserve"> </w:t>
            </w:r>
            <w:r>
              <w:rPr>
                <w:sz w:val="20"/>
              </w:rPr>
              <w:t>reporting</w:t>
            </w:r>
            <w:r>
              <w:rPr>
                <w:spacing w:val="19"/>
                <w:sz w:val="20"/>
              </w:rPr>
              <w:t xml:space="preserve"> </w:t>
            </w:r>
            <w:r>
              <w:rPr>
                <w:spacing w:val="-2"/>
                <w:sz w:val="20"/>
              </w:rPr>
              <w:t>formats,</w:t>
            </w:r>
          </w:p>
          <w:p w14:paraId="43B3DE75" w14:textId="77777777" w:rsidR="00EB3512" w:rsidRDefault="00000000">
            <w:pPr>
              <w:pStyle w:val="TableParagraph"/>
              <w:spacing w:before="24"/>
              <w:ind w:left="782"/>
              <w:rPr>
                <w:sz w:val="20"/>
              </w:rPr>
            </w:pPr>
            <w:r>
              <w:rPr>
                <w:w w:val="105"/>
                <w:sz w:val="20"/>
              </w:rPr>
              <w:t>and</w:t>
            </w:r>
            <w:r>
              <w:rPr>
                <w:spacing w:val="-15"/>
                <w:w w:val="105"/>
                <w:sz w:val="20"/>
              </w:rPr>
              <w:t xml:space="preserve"> </w:t>
            </w:r>
            <w:r>
              <w:rPr>
                <w:w w:val="105"/>
                <w:sz w:val="20"/>
              </w:rPr>
              <w:t>access</w:t>
            </w:r>
            <w:r>
              <w:rPr>
                <w:spacing w:val="-15"/>
                <w:w w:val="105"/>
                <w:sz w:val="20"/>
              </w:rPr>
              <w:t xml:space="preserve"> </w:t>
            </w:r>
            <w:r>
              <w:rPr>
                <w:w w:val="105"/>
                <w:sz w:val="20"/>
              </w:rPr>
              <w:t>controls</w:t>
            </w:r>
            <w:r>
              <w:rPr>
                <w:spacing w:val="-14"/>
                <w:w w:val="105"/>
                <w:sz w:val="20"/>
              </w:rPr>
              <w:t xml:space="preserve"> </w:t>
            </w:r>
            <w:r>
              <w:rPr>
                <w:w w:val="105"/>
                <w:sz w:val="20"/>
              </w:rPr>
              <w:t>across</w:t>
            </w:r>
            <w:r>
              <w:rPr>
                <w:spacing w:val="-13"/>
                <w:w w:val="105"/>
                <w:sz w:val="20"/>
              </w:rPr>
              <w:t xml:space="preserve"> </w:t>
            </w:r>
            <w:r>
              <w:rPr>
                <w:w w:val="105"/>
                <w:sz w:val="20"/>
              </w:rPr>
              <w:t>all</w:t>
            </w:r>
            <w:r>
              <w:rPr>
                <w:spacing w:val="-14"/>
                <w:w w:val="105"/>
                <w:sz w:val="20"/>
              </w:rPr>
              <w:t xml:space="preserve"> </w:t>
            </w:r>
            <w:r>
              <w:rPr>
                <w:spacing w:val="-2"/>
                <w:w w:val="105"/>
                <w:sz w:val="20"/>
              </w:rPr>
              <w:t>divisions.</w:t>
            </w:r>
          </w:p>
        </w:tc>
      </w:tr>
    </w:tbl>
    <w:p w14:paraId="0CC929E7" w14:textId="77777777" w:rsidR="00EB3512" w:rsidRDefault="00EB3512">
      <w:pPr>
        <w:pStyle w:val="BodyText"/>
        <w:spacing w:before="32"/>
        <w:rPr>
          <w:b/>
        </w:rPr>
      </w:pPr>
    </w:p>
    <w:p w14:paraId="1C593E30" w14:textId="77777777" w:rsidR="00EB3512" w:rsidRDefault="00000000">
      <w:pPr>
        <w:pStyle w:val="Heading1"/>
        <w:numPr>
          <w:ilvl w:val="1"/>
          <w:numId w:val="9"/>
        </w:numPr>
        <w:tabs>
          <w:tab w:val="left" w:pos="1341"/>
        </w:tabs>
        <w:spacing w:after="2"/>
        <w:ind w:left="1341" w:hanging="550"/>
        <w:jc w:val="left"/>
      </w:pPr>
      <w:bookmarkStart w:id="33" w:name="_TOC_250004"/>
      <w:bookmarkEnd w:id="33"/>
      <w:r>
        <w:rPr>
          <w:spacing w:val="-2"/>
          <w:w w:val="105"/>
        </w:rPr>
        <w:t>Inventory</w:t>
      </w: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4FFED7CE" w14:textId="77777777">
        <w:trPr>
          <w:trHeight w:val="258"/>
        </w:trPr>
        <w:tc>
          <w:tcPr>
            <w:tcW w:w="8441" w:type="dxa"/>
            <w:gridSpan w:val="2"/>
            <w:tcBorders>
              <w:bottom w:val="single" w:sz="6" w:space="0" w:color="000000"/>
            </w:tcBorders>
            <w:shd w:val="clear" w:color="auto" w:fill="D8D8D8"/>
          </w:tcPr>
          <w:p w14:paraId="26B384EA" w14:textId="77777777" w:rsidR="00EB3512" w:rsidRDefault="00000000">
            <w:pPr>
              <w:pStyle w:val="TableParagraph"/>
              <w:spacing w:before="12" w:line="226" w:lineRule="exact"/>
              <w:ind w:left="20"/>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2716AADB" w14:textId="77777777">
        <w:trPr>
          <w:trHeight w:val="257"/>
        </w:trPr>
        <w:tc>
          <w:tcPr>
            <w:tcW w:w="3173" w:type="dxa"/>
            <w:vMerge w:val="restart"/>
            <w:tcBorders>
              <w:top w:val="single" w:sz="6" w:space="0" w:color="000000"/>
              <w:bottom w:val="single" w:sz="6" w:space="0" w:color="000000"/>
              <w:right w:val="single" w:sz="6" w:space="0" w:color="000000"/>
            </w:tcBorders>
          </w:tcPr>
          <w:p w14:paraId="7EA9C8A8" w14:textId="77777777" w:rsidR="00EB3512" w:rsidRDefault="00000000">
            <w:pPr>
              <w:pStyle w:val="TableParagraph"/>
              <w:spacing w:before="2" w:line="252" w:lineRule="auto"/>
              <w:ind w:left="100"/>
              <w:rPr>
                <w:sz w:val="18"/>
              </w:rPr>
            </w:pPr>
            <w:r>
              <w:rPr>
                <w:w w:val="105"/>
                <w:sz w:val="18"/>
              </w:rPr>
              <w:t>Module</w:t>
            </w:r>
            <w:r>
              <w:rPr>
                <w:spacing w:val="-16"/>
                <w:w w:val="105"/>
                <w:sz w:val="18"/>
              </w:rPr>
              <w:t xml:space="preserve"> </w:t>
            </w:r>
            <w:r>
              <w:rPr>
                <w:w w:val="105"/>
                <w:sz w:val="18"/>
              </w:rPr>
              <w:t>consisting</w:t>
            </w:r>
            <w:r>
              <w:rPr>
                <w:spacing w:val="-15"/>
                <w:w w:val="105"/>
                <w:sz w:val="18"/>
              </w:rPr>
              <w:t xml:space="preserve"> </w:t>
            </w:r>
            <w:r>
              <w:rPr>
                <w:w w:val="105"/>
                <w:sz w:val="18"/>
              </w:rPr>
              <w:t>of</w:t>
            </w:r>
            <w:r>
              <w:rPr>
                <w:spacing w:val="-15"/>
                <w:w w:val="105"/>
                <w:sz w:val="18"/>
              </w:rPr>
              <w:t xml:space="preserve"> </w:t>
            </w:r>
            <w:r>
              <w:rPr>
                <w:w w:val="105"/>
                <w:sz w:val="18"/>
              </w:rPr>
              <w:t>following Core Process,</w:t>
            </w:r>
          </w:p>
        </w:tc>
        <w:tc>
          <w:tcPr>
            <w:tcW w:w="5268" w:type="dxa"/>
            <w:tcBorders>
              <w:top w:val="single" w:sz="6" w:space="0" w:color="000000"/>
              <w:left w:val="single" w:sz="6" w:space="0" w:color="000000"/>
              <w:bottom w:val="single" w:sz="6" w:space="0" w:color="000000"/>
            </w:tcBorders>
          </w:tcPr>
          <w:p w14:paraId="5283D888" w14:textId="77777777" w:rsidR="00EB3512" w:rsidRDefault="00000000">
            <w:pPr>
              <w:pStyle w:val="TableParagraph"/>
              <w:spacing w:before="2"/>
              <w:rPr>
                <w:sz w:val="18"/>
              </w:rPr>
            </w:pPr>
            <w:r>
              <w:rPr>
                <w:w w:val="105"/>
                <w:sz w:val="18"/>
              </w:rPr>
              <w:t>Goods</w:t>
            </w:r>
            <w:r>
              <w:rPr>
                <w:spacing w:val="-8"/>
                <w:w w:val="105"/>
                <w:sz w:val="18"/>
              </w:rPr>
              <w:t xml:space="preserve"> </w:t>
            </w:r>
            <w:r>
              <w:rPr>
                <w:w w:val="105"/>
                <w:sz w:val="18"/>
              </w:rPr>
              <w:t>are</w:t>
            </w:r>
            <w:r>
              <w:rPr>
                <w:spacing w:val="-8"/>
                <w:w w:val="105"/>
                <w:sz w:val="18"/>
              </w:rPr>
              <w:t xml:space="preserve"> </w:t>
            </w:r>
            <w:r>
              <w:rPr>
                <w:spacing w:val="-2"/>
                <w:w w:val="105"/>
                <w:sz w:val="18"/>
              </w:rPr>
              <w:t>Delivered</w:t>
            </w:r>
          </w:p>
        </w:tc>
      </w:tr>
      <w:tr w:rsidR="00EB3512" w14:paraId="1531DD20" w14:textId="77777777">
        <w:trPr>
          <w:trHeight w:val="257"/>
        </w:trPr>
        <w:tc>
          <w:tcPr>
            <w:tcW w:w="3173" w:type="dxa"/>
            <w:vMerge/>
            <w:tcBorders>
              <w:top w:val="nil"/>
              <w:bottom w:val="single" w:sz="6" w:space="0" w:color="000000"/>
              <w:right w:val="single" w:sz="6" w:space="0" w:color="000000"/>
            </w:tcBorders>
          </w:tcPr>
          <w:p w14:paraId="2BA5580B"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012F7897" w14:textId="77777777" w:rsidR="00EB3512" w:rsidRDefault="00000000">
            <w:pPr>
              <w:pStyle w:val="TableParagraph"/>
              <w:spacing w:before="4"/>
              <w:rPr>
                <w:sz w:val="18"/>
              </w:rPr>
            </w:pPr>
            <w:r>
              <w:rPr>
                <w:w w:val="105"/>
                <w:sz w:val="18"/>
              </w:rPr>
              <w:t>Goods</w:t>
            </w:r>
            <w:r>
              <w:rPr>
                <w:spacing w:val="-9"/>
                <w:w w:val="105"/>
                <w:sz w:val="18"/>
              </w:rPr>
              <w:t xml:space="preserve"> </w:t>
            </w:r>
            <w:r>
              <w:rPr>
                <w:w w:val="105"/>
                <w:sz w:val="18"/>
              </w:rPr>
              <w:t>Reviewed,</w:t>
            </w:r>
            <w:r>
              <w:rPr>
                <w:spacing w:val="-9"/>
                <w:w w:val="105"/>
                <w:sz w:val="18"/>
              </w:rPr>
              <w:t xml:space="preserve"> </w:t>
            </w:r>
            <w:r>
              <w:rPr>
                <w:w w:val="105"/>
                <w:sz w:val="18"/>
              </w:rPr>
              <w:t>sorted</w:t>
            </w:r>
            <w:r>
              <w:rPr>
                <w:spacing w:val="-14"/>
                <w:w w:val="105"/>
                <w:sz w:val="18"/>
              </w:rPr>
              <w:t xml:space="preserve"> </w:t>
            </w:r>
            <w:r>
              <w:rPr>
                <w:w w:val="105"/>
                <w:sz w:val="18"/>
              </w:rPr>
              <w:t>&amp;</w:t>
            </w:r>
            <w:r>
              <w:rPr>
                <w:spacing w:val="-9"/>
                <w:w w:val="105"/>
                <w:sz w:val="18"/>
              </w:rPr>
              <w:t xml:space="preserve"> </w:t>
            </w:r>
            <w:r>
              <w:rPr>
                <w:spacing w:val="-2"/>
                <w:w w:val="105"/>
                <w:sz w:val="18"/>
              </w:rPr>
              <w:t>Stored</w:t>
            </w:r>
          </w:p>
        </w:tc>
      </w:tr>
      <w:tr w:rsidR="00EB3512" w14:paraId="6B0DE43F" w14:textId="77777777">
        <w:trPr>
          <w:trHeight w:val="261"/>
        </w:trPr>
        <w:tc>
          <w:tcPr>
            <w:tcW w:w="3173" w:type="dxa"/>
            <w:vMerge/>
            <w:tcBorders>
              <w:top w:val="nil"/>
              <w:bottom w:val="single" w:sz="6" w:space="0" w:color="000000"/>
              <w:right w:val="single" w:sz="6" w:space="0" w:color="000000"/>
            </w:tcBorders>
          </w:tcPr>
          <w:p w14:paraId="34FCC4CE"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016F04F" w14:textId="77777777" w:rsidR="00EB3512" w:rsidRDefault="00000000">
            <w:pPr>
              <w:pStyle w:val="TableParagraph"/>
              <w:spacing w:before="5"/>
              <w:rPr>
                <w:sz w:val="18"/>
              </w:rPr>
            </w:pPr>
            <w:r>
              <w:rPr>
                <w:w w:val="105"/>
                <w:sz w:val="18"/>
              </w:rPr>
              <w:t>Inventory</w:t>
            </w:r>
            <w:r>
              <w:rPr>
                <w:spacing w:val="-11"/>
                <w:w w:val="105"/>
                <w:sz w:val="18"/>
              </w:rPr>
              <w:t xml:space="preserve"> </w:t>
            </w:r>
            <w:r>
              <w:rPr>
                <w:w w:val="105"/>
                <w:sz w:val="18"/>
              </w:rPr>
              <w:t>Level</w:t>
            </w:r>
            <w:r>
              <w:rPr>
                <w:spacing w:val="-14"/>
                <w:w w:val="105"/>
                <w:sz w:val="18"/>
              </w:rPr>
              <w:t xml:space="preserve"> </w:t>
            </w:r>
            <w:r>
              <w:rPr>
                <w:spacing w:val="-2"/>
                <w:w w:val="105"/>
                <w:sz w:val="18"/>
              </w:rPr>
              <w:t>Monitoring</w:t>
            </w:r>
          </w:p>
        </w:tc>
      </w:tr>
      <w:tr w:rsidR="00EB3512" w14:paraId="6906E504" w14:textId="77777777">
        <w:trPr>
          <w:trHeight w:val="258"/>
        </w:trPr>
        <w:tc>
          <w:tcPr>
            <w:tcW w:w="3173" w:type="dxa"/>
            <w:vMerge/>
            <w:tcBorders>
              <w:top w:val="nil"/>
              <w:bottom w:val="single" w:sz="6" w:space="0" w:color="000000"/>
              <w:right w:val="single" w:sz="6" w:space="0" w:color="000000"/>
            </w:tcBorders>
          </w:tcPr>
          <w:p w14:paraId="0EFA2972"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2E14A4E6" w14:textId="77777777" w:rsidR="00EB3512" w:rsidRDefault="00000000">
            <w:pPr>
              <w:pStyle w:val="TableParagraph"/>
              <w:spacing w:before="2"/>
              <w:rPr>
                <w:sz w:val="18"/>
              </w:rPr>
            </w:pPr>
            <w:r>
              <w:rPr>
                <w:w w:val="105"/>
                <w:sz w:val="18"/>
              </w:rPr>
              <w:t>Stock</w:t>
            </w:r>
            <w:r>
              <w:rPr>
                <w:spacing w:val="-11"/>
                <w:w w:val="105"/>
                <w:sz w:val="18"/>
              </w:rPr>
              <w:t xml:space="preserve"> </w:t>
            </w:r>
            <w:r>
              <w:rPr>
                <w:w w:val="105"/>
                <w:sz w:val="18"/>
              </w:rPr>
              <w:t>Orders</w:t>
            </w:r>
            <w:r>
              <w:rPr>
                <w:spacing w:val="-8"/>
                <w:w w:val="105"/>
                <w:sz w:val="18"/>
              </w:rPr>
              <w:t xml:space="preserve"> </w:t>
            </w:r>
            <w:r>
              <w:rPr>
                <w:w w:val="105"/>
                <w:sz w:val="18"/>
              </w:rPr>
              <w:t>are</w:t>
            </w:r>
            <w:r>
              <w:rPr>
                <w:spacing w:val="-9"/>
                <w:w w:val="105"/>
                <w:sz w:val="18"/>
              </w:rPr>
              <w:t xml:space="preserve"> </w:t>
            </w:r>
            <w:r>
              <w:rPr>
                <w:spacing w:val="-2"/>
                <w:w w:val="105"/>
                <w:sz w:val="18"/>
              </w:rPr>
              <w:t>placed</w:t>
            </w:r>
          </w:p>
        </w:tc>
      </w:tr>
      <w:tr w:rsidR="00EB3512" w14:paraId="04480D90" w14:textId="77777777">
        <w:trPr>
          <w:trHeight w:val="257"/>
        </w:trPr>
        <w:tc>
          <w:tcPr>
            <w:tcW w:w="3173" w:type="dxa"/>
            <w:vMerge/>
            <w:tcBorders>
              <w:top w:val="nil"/>
              <w:bottom w:val="single" w:sz="6" w:space="0" w:color="000000"/>
              <w:right w:val="single" w:sz="6" w:space="0" w:color="000000"/>
            </w:tcBorders>
          </w:tcPr>
          <w:p w14:paraId="488CC602"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5B9528B8" w14:textId="77777777" w:rsidR="00EB3512" w:rsidRDefault="00000000">
            <w:pPr>
              <w:pStyle w:val="TableParagraph"/>
              <w:spacing w:before="2"/>
              <w:rPr>
                <w:sz w:val="18"/>
              </w:rPr>
            </w:pPr>
            <w:r>
              <w:rPr>
                <w:w w:val="105"/>
                <w:sz w:val="18"/>
              </w:rPr>
              <w:t>Order</w:t>
            </w:r>
            <w:r>
              <w:rPr>
                <w:spacing w:val="-13"/>
                <w:w w:val="105"/>
                <w:sz w:val="18"/>
              </w:rPr>
              <w:t xml:space="preserve"> </w:t>
            </w:r>
            <w:r>
              <w:rPr>
                <w:spacing w:val="-2"/>
                <w:w w:val="105"/>
                <w:sz w:val="18"/>
              </w:rPr>
              <w:t>Approval</w:t>
            </w:r>
          </w:p>
        </w:tc>
      </w:tr>
      <w:tr w:rsidR="00EB3512" w14:paraId="49F2BE56" w14:textId="77777777">
        <w:trPr>
          <w:trHeight w:val="257"/>
        </w:trPr>
        <w:tc>
          <w:tcPr>
            <w:tcW w:w="3173" w:type="dxa"/>
            <w:vMerge/>
            <w:tcBorders>
              <w:top w:val="nil"/>
              <w:bottom w:val="single" w:sz="6" w:space="0" w:color="000000"/>
              <w:right w:val="single" w:sz="6" w:space="0" w:color="000000"/>
            </w:tcBorders>
          </w:tcPr>
          <w:p w14:paraId="5B3D044F"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4EDB30FA" w14:textId="77777777" w:rsidR="00EB3512" w:rsidRDefault="00000000">
            <w:pPr>
              <w:pStyle w:val="TableParagraph"/>
              <w:spacing w:before="4"/>
              <w:rPr>
                <w:sz w:val="18"/>
              </w:rPr>
            </w:pPr>
            <w:r>
              <w:rPr>
                <w:w w:val="105"/>
                <w:sz w:val="18"/>
              </w:rPr>
              <w:t>Payment</w:t>
            </w:r>
            <w:r>
              <w:rPr>
                <w:spacing w:val="-14"/>
                <w:w w:val="105"/>
                <w:sz w:val="18"/>
              </w:rPr>
              <w:t xml:space="preserve"> </w:t>
            </w:r>
            <w:r>
              <w:rPr>
                <w:spacing w:val="-2"/>
                <w:w w:val="105"/>
                <w:sz w:val="18"/>
              </w:rPr>
              <w:t>Process</w:t>
            </w:r>
          </w:p>
        </w:tc>
      </w:tr>
      <w:tr w:rsidR="00EB3512" w14:paraId="3F7C509E" w14:textId="77777777">
        <w:trPr>
          <w:trHeight w:val="261"/>
        </w:trPr>
        <w:tc>
          <w:tcPr>
            <w:tcW w:w="3173" w:type="dxa"/>
            <w:vMerge/>
            <w:tcBorders>
              <w:top w:val="nil"/>
              <w:bottom w:val="single" w:sz="6" w:space="0" w:color="000000"/>
              <w:right w:val="single" w:sz="6" w:space="0" w:color="000000"/>
            </w:tcBorders>
          </w:tcPr>
          <w:p w14:paraId="007CC914"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4E3AC3F4" w14:textId="77777777" w:rsidR="00EB3512" w:rsidRDefault="00000000">
            <w:pPr>
              <w:pStyle w:val="TableParagraph"/>
              <w:spacing w:before="5"/>
              <w:rPr>
                <w:sz w:val="18"/>
              </w:rPr>
            </w:pPr>
            <w:r>
              <w:rPr>
                <w:w w:val="105"/>
                <w:sz w:val="18"/>
              </w:rPr>
              <w:t>Low</w:t>
            </w:r>
            <w:r>
              <w:rPr>
                <w:spacing w:val="-11"/>
                <w:w w:val="105"/>
                <w:sz w:val="18"/>
              </w:rPr>
              <w:t xml:space="preserve"> </w:t>
            </w:r>
            <w:r>
              <w:rPr>
                <w:w w:val="105"/>
                <w:sz w:val="18"/>
              </w:rPr>
              <w:t>Stock</w:t>
            </w:r>
            <w:r>
              <w:rPr>
                <w:spacing w:val="-11"/>
                <w:w w:val="105"/>
                <w:sz w:val="18"/>
              </w:rPr>
              <w:t xml:space="preserve"> </w:t>
            </w:r>
            <w:r>
              <w:rPr>
                <w:w w:val="105"/>
                <w:sz w:val="18"/>
              </w:rPr>
              <w:t>Level</w:t>
            </w:r>
            <w:r>
              <w:rPr>
                <w:spacing w:val="-12"/>
                <w:w w:val="105"/>
                <w:sz w:val="18"/>
              </w:rPr>
              <w:t xml:space="preserve"> </w:t>
            </w:r>
            <w:r>
              <w:rPr>
                <w:w w:val="105"/>
                <w:sz w:val="18"/>
              </w:rPr>
              <w:t>Triggers</w:t>
            </w:r>
            <w:r>
              <w:rPr>
                <w:spacing w:val="-5"/>
                <w:w w:val="105"/>
                <w:sz w:val="18"/>
              </w:rPr>
              <w:t xml:space="preserve"> </w:t>
            </w:r>
            <w:r>
              <w:rPr>
                <w:spacing w:val="-2"/>
                <w:w w:val="105"/>
                <w:sz w:val="18"/>
              </w:rPr>
              <w:t>Purchasing</w:t>
            </w:r>
          </w:p>
        </w:tc>
      </w:tr>
      <w:tr w:rsidR="00EB3512" w14:paraId="65702D3B" w14:textId="77777777">
        <w:trPr>
          <w:trHeight w:val="300"/>
        </w:trPr>
        <w:tc>
          <w:tcPr>
            <w:tcW w:w="3173" w:type="dxa"/>
            <w:vMerge w:val="restart"/>
            <w:tcBorders>
              <w:top w:val="single" w:sz="6" w:space="0" w:color="000000"/>
              <w:bottom w:val="nil"/>
              <w:right w:val="single" w:sz="6" w:space="0" w:color="000000"/>
            </w:tcBorders>
          </w:tcPr>
          <w:p w14:paraId="1F2D8EB3" w14:textId="77777777" w:rsidR="00EB3512" w:rsidRDefault="00000000">
            <w:pPr>
              <w:pStyle w:val="TableParagraph"/>
              <w:spacing w:before="2"/>
              <w:ind w:left="100"/>
              <w:rPr>
                <w:sz w:val="18"/>
              </w:rPr>
            </w:pPr>
            <w:r>
              <w:rPr>
                <w:spacing w:val="-2"/>
                <w:w w:val="105"/>
                <w:sz w:val="18"/>
              </w:rPr>
              <w:t>General</w:t>
            </w:r>
          </w:p>
        </w:tc>
        <w:tc>
          <w:tcPr>
            <w:tcW w:w="5268" w:type="dxa"/>
            <w:tcBorders>
              <w:top w:val="single" w:sz="6" w:space="0" w:color="000000"/>
              <w:left w:val="single" w:sz="6" w:space="0" w:color="000000"/>
              <w:bottom w:val="single" w:sz="6" w:space="0" w:color="000000"/>
            </w:tcBorders>
          </w:tcPr>
          <w:p w14:paraId="31C81F94" w14:textId="77777777" w:rsidR="00EB3512" w:rsidRDefault="00000000">
            <w:pPr>
              <w:pStyle w:val="TableParagraph"/>
              <w:spacing w:before="2"/>
              <w:ind w:left="106"/>
              <w:rPr>
                <w:sz w:val="18"/>
              </w:rPr>
            </w:pPr>
            <w:r>
              <w:rPr>
                <w:w w:val="105"/>
                <w:sz w:val="18"/>
              </w:rPr>
              <w:t>Ability</w:t>
            </w:r>
            <w:r>
              <w:rPr>
                <w:spacing w:val="-11"/>
                <w:w w:val="105"/>
                <w:sz w:val="18"/>
              </w:rPr>
              <w:t xml:space="preserve"> </w:t>
            </w:r>
            <w:r>
              <w:rPr>
                <w:w w:val="105"/>
                <w:sz w:val="18"/>
              </w:rPr>
              <w:t>to</w:t>
            </w:r>
            <w:r>
              <w:rPr>
                <w:spacing w:val="-11"/>
                <w:w w:val="105"/>
                <w:sz w:val="18"/>
              </w:rPr>
              <w:t xml:space="preserve"> </w:t>
            </w:r>
            <w:r>
              <w:rPr>
                <w:w w:val="105"/>
                <w:sz w:val="18"/>
              </w:rPr>
              <w:t>manage</w:t>
            </w:r>
            <w:r>
              <w:rPr>
                <w:spacing w:val="-8"/>
                <w:w w:val="105"/>
                <w:sz w:val="18"/>
              </w:rPr>
              <w:t xml:space="preserve"> </w:t>
            </w:r>
            <w:r>
              <w:rPr>
                <w:w w:val="105"/>
                <w:sz w:val="18"/>
              </w:rPr>
              <w:t>raw</w:t>
            </w:r>
            <w:r>
              <w:rPr>
                <w:spacing w:val="-8"/>
                <w:w w:val="105"/>
                <w:sz w:val="18"/>
              </w:rPr>
              <w:t xml:space="preserve"> </w:t>
            </w:r>
            <w:r>
              <w:rPr>
                <w:w w:val="105"/>
                <w:sz w:val="18"/>
              </w:rPr>
              <w:t>material</w:t>
            </w:r>
            <w:r>
              <w:rPr>
                <w:spacing w:val="-10"/>
                <w:w w:val="105"/>
                <w:sz w:val="18"/>
              </w:rPr>
              <w:t xml:space="preserve"> </w:t>
            </w:r>
            <w:r>
              <w:rPr>
                <w:spacing w:val="-2"/>
                <w:w w:val="105"/>
                <w:sz w:val="18"/>
              </w:rPr>
              <w:t>stocks</w:t>
            </w:r>
          </w:p>
        </w:tc>
      </w:tr>
      <w:tr w:rsidR="00EB3512" w14:paraId="408DF925" w14:textId="77777777">
        <w:trPr>
          <w:trHeight w:val="257"/>
        </w:trPr>
        <w:tc>
          <w:tcPr>
            <w:tcW w:w="3173" w:type="dxa"/>
            <w:vMerge/>
            <w:tcBorders>
              <w:top w:val="nil"/>
              <w:bottom w:val="nil"/>
              <w:right w:val="single" w:sz="6" w:space="0" w:color="000000"/>
            </w:tcBorders>
          </w:tcPr>
          <w:p w14:paraId="1B8420AE"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36E66A6F" w14:textId="77777777" w:rsidR="00EB3512" w:rsidRDefault="00000000">
            <w:pPr>
              <w:pStyle w:val="TableParagraph"/>
              <w:spacing w:before="4"/>
              <w:rPr>
                <w:sz w:val="18"/>
              </w:rPr>
            </w:pPr>
            <w:r>
              <w:rPr>
                <w:w w:val="105"/>
                <w:sz w:val="18"/>
              </w:rPr>
              <w:t>Ability</w:t>
            </w:r>
            <w:r>
              <w:rPr>
                <w:spacing w:val="-12"/>
                <w:w w:val="105"/>
                <w:sz w:val="18"/>
              </w:rPr>
              <w:t xml:space="preserve"> </w:t>
            </w:r>
            <w:r>
              <w:rPr>
                <w:w w:val="105"/>
                <w:sz w:val="18"/>
              </w:rPr>
              <w:t>to</w:t>
            </w:r>
            <w:r>
              <w:rPr>
                <w:spacing w:val="-11"/>
                <w:w w:val="105"/>
                <w:sz w:val="18"/>
              </w:rPr>
              <w:t xml:space="preserve"> </w:t>
            </w:r>
            <w:r>
              <w:rPr>
                <w:w w:val="105"/>
                <w:sz w:val="18"/>
              </w:rPr>
              <w:t>receive</w:t>
            </w:r>
            <w:r>
              <w:rPr>
                <w:spacing w:val="-9"/>
                <w:w w:val="105"/>
                <w:sz w:val="18"/>
              </w:rPr>
              <w:t xml:space="preserve"> </w:t>
            </w:r>
            <w:r>
              <w:rPr>
                <w:w w:val="105"/>
                <w:sz w:val="18"/>
              </w:rPr>
              <w:t>delivered</w:t>
            </w:r>
            <w:r>
              <w:rPr>
                <w:spacing w:val="-11"/>
                <w:w w:val="105"/>
                <w:sz w:val="18"/>
              </w:rPr>
              <w:t xml:space="preserve"> </w:t>
            </w:r>
            <w:r>
              <w:rPr>
                <w:w w:val="105"/>
                <w:sz w:val="18"/>
              </w:rPr>
              <w:t>raw</w:t>
            </w:r>
            <w:r>
              <w:rPr>
                <w:spacing w:val="-9"/>
                <w:w w:val="105"/>
                <w:sz w:val="18"/>
              </w:rPr>
              <w:t xml:space="preserve"> </w:t>
            </w:r>
            <w:r>
              <w:rPr>
                <w:spacing w:val="-2"/>
                <w:w w:val="105"/>
                <w:sz w:val="18"/>
              </w:rPr>
              <w:t>materials</w:t>
            </w:r>
          </w:p>
        </w:tc>
      </w:tr>
      <w:tr w:rsidR="00EB3512" w14:paraId="1F2904D6" w14:textId="77777777">
        <w:trPr>
          <w:trHeight w:val="258"/>
        </w:trPr>
        <w:tc>
          <w:tcPr>
            <w:tcW w:w="3173" w:type="dxa"/>
            <w:vMerge/>
            <w:tcBorders>
              <w:top w:val="nil"/>
              <w:bottom w:val="nil"/>
              <w:right w:val="single" w:sz="6" w:space="0" w:color="000000"/>
            </w:tcBorders>
          </w:tcPr>
          <w:p w14:paraId="219BCB99"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0DE672C"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do</w:t>
            </w:r>
            <w:r>
              <w:rPr>
                <w:spacing w:val="-8"/>
                <w:w w:val="105"/>
                <w:sz w:val="18"/>
              </w:rPr>
              <w:t xml:space="preserve"> </w:t>
            </w:r>
            <w:r>
              <w:rPr>
                <w:w w:val="105"/>
                <w:sz w:val="18"/>
              </w:rPr>
              <w:t>quality</w:t>
            </w:r>
            <w:r>
              <w:rPr>
                <w:spacing w:val="-9"/>
                <w:w w:val="105"/>
                <w:sz w:val="18"/>
              </w:rPr>
              <w:t xml:space="preserve"> </w:t>
            </w:r>
            <w:r>
              <w:rPr>
                <w:w w:val="105"/>
                <w:sz w:val="18"/>
              </w:rPr>
              <w:t>check</w:t>
            </w:r>
            <w:r>
              <w:rPr>
                <w:spacing w:val="-9"/>
                <w:w w:val="105"/>
                <w:sz w:val="18"/>
              </w:rPr>
              <w:t xml:space="preserve"> </w:t>
            </w:r>
            <w:r>
              <w:rPr>
                <w:w w:val="105"/>
                <w:sz w:val="18"/>
              </w:rPr>
              <w:t>against</w:t>
            </w:r>
            <w:r>
              <w:rPr>
                <w:spacing w:val="-10"/>
                <w:w w:val="105"/>
                <w:sz w:val="18"/>
              </w:rPr>
              <w:t xml:space="preserve"> </w:t>
            </w:r>
            <w:r>
              <w:rPr>
                <w:spacing w:val="-2"/>
                <w:w w:val="105"/>
                <w:sz w:val="18"/>
              </w:rPr>
              <w:t>specification</w:t>
            </w:r>
          </w:p>
        </w:tc>
      </w:tr>
      <w:tr w:rsidR="00EB3512" w14:paraId="13DD19E4" w14:textId="77777777">
        <w:trPr>
          <w:trHeight w:val="257"/>
        </w:trPr>
        <w:tc>
          <w:tcPr>
            <w:tcW w:w="3173" w:type="dxa"/>
            <w:vMerge/>
            <w:tcBorders>
              <w:top w:val="nil"/>
              <w:bottom w:val="nil"/>
              <w:right w:val="single" w:sz="6" w:space="0" w:color="000000"/>
            </w:tcBorders>
          </w:tcPr>
          <w:p w14:paraId="03AB5758"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5F427706" w14:textId="77777777" w:rsidR="00EB3512" w:rsidRDefault="00000000">
            <w:pPr>
              <w:pStyle w:val="TableParagraph"/>
              <w:spacing w:before="2"/>
              <w:rPr>
                <w:sz w:val="18"/>
              </w:rPr>
            </w:pPr>
            <w:r>
              <w:rPr>
                <w:w w:val="105"/>
                <w:sz w:val="18"/>
              </w:rPr>
              <w:t>Ability</w:t>
            </w:r>
            <w:r>
              <w:rPr>
                <w:spacing w:val="-11"/>
                <w:w w:val="105"/>
                <w:sz w:val="18"/>
              </w:rPr>
              <w:t xml:space="preserve"> </w:t>
            </w:r>
            <w:r>
              <w:rPr>
                <w:w w:val="105"/>
                <w:sz w:val="18"/>
              </w:rPr>
              <w:t>to</w:t>
            </w:r>
            <w:r>
              <w:rPr>
                <w:spacing w:val="-11"/>
                <w:w w:val="105"/>
                <w:sz w:val="18"/>
              </w:rPr>
              <w:t xml:space="preserve"> </w:t>
            </w:r>
            <w:r>
              <w:rPr>
                <w:w w:val="105"/>
                <w:sz w:val="18"/>
              </w:rPr>
              <w:t>have</w:t>
            </w:r>
            <w:r>
              <w:rPr>
                <w:spacing w:val="-8"/>
                <w:w w:val="105"/>
                <w:sz w:val="18"/>
              </w:rPr>
              <w:t xml:space="preserve"> </w:t>
            </w:r>
            <w:r>
              <w:rPr>
                <w:w w:val="105"/>
                <w:sz w:val="18"/>
              </w:rPr>
              <w:t>graphical</w:t>
            </w:r>
            <w:r>
              <w:rPr>
                <w:spacing w:val="-11"/>
                <w:w w:val="105"/>
                <w:sz w:val="18"/>
              </w:rPr>
              <w:t xml:space="preserve"> </w:t>
            </w:r>
            <w:r>
              <w:rPr>
                <w:w w:val="105"/>
                <w:sz w:val="18"/>
              </w:rPr>
              <w:t>representation</w:t>
            </w:r>
            <w:r>
              <w:rPr>
                <w:spacing w:val="-12"/>
                <w:w w:val="105"/>
                <w:sz w:val="18"/>
              </w:rPr>
              <w:t xml:space="preserve"> </w:t>
            </w:r>
            <w:r>
              <w:rPr>
                <w:w w:val="105"/>
                <w:sz w:val="18"/>
              </w:rPr>
              <w:t>of</w:t>
            </w:r>
            <w:r>
              <w:rPr>
                <w:spacing w:val="-9"/>
                <w:w w:val="105"/>
                <w:sz w:val="18"/>
              </w:rPr>
              <w:t xml:space="preserve"> </w:t>
            </w:r>
            <w:r>
              <w:rPr>
                <w:w w:val="105"/>
                <w:sz w:val="18"/>
              </w:rPr>
              <w:t>the</w:t>
            </w:r>
            <w:r>
              <w:rPr>
                <w:spacing w:val="-11"/>
                <w:w w:val="105"/>
                <w:sz w:val="18"/>
              </w:rPr>
              <w:t xml:space="preserve"> </w:t>
            </w:r>
            <w:r>
              <w:rPr>
                <w:spacing w:val="-2"/>
                <w:w w:val="105"/>
                <w:sz w:val="18"/>
              </w:rPr>
              <w:t>stores</w:t>
            </w:r>
          </w:p>
        </w:tc>
      </w:tr>
      <w:tr w:rsidR="00EB3512" w14:paraId="46B6DCCE" w14:textId="77777777">
        <w:trPr>
          <w:trHeight w:val="661"/>
        </w:trPr>
        <w:tc>
          <w:tcPr>
            <w:tcW w:w="3173" w:type="dxa"/>
            <w:vMerge/>
            <w:tcBorders>
              <w:top w:val="nil"/>
              <w:bottom w:val="nil"/>
              <w:right w:val="single" w:sz="6" w:space="0" w:color="000000"/>
            </w:tcBorders>
          </w:tcPr>
          <w:p w14:paraId="24370B35"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EB5BFC0" w14:textId="77777777" w:rsidR="00EB3512" w:rsidRDefault="00000000">
            <w:pPr>
              <w:pStyle w:val="TableParagraph"/>
              <w:spacing w:before="6" w:line="247" w:lineRule="auto"/>
              <w:rPr>
                <w:sz w:val="18"/>
              </w:rPr>
            </w:pPr>
            <w:r>
              <w:rPr>
                <w:w w:val="105"/>
                <w:sz w:val="18"/>
              </w:rPr>
              <w:t>Facility to perform quality check against the specification</w:t>
            </w:r>
            <w:r>
              <w:rPr>
                <w:spacing w:val="-11"/>
                <w:w w:val="105"/>
                <w:sz w:val="18"/>
              </w:rPr>
              <w:t xml:space="preserve"> </w:t>
            </w:r>
            <w:r>
              <w:rPr>
                <w:w w:val="105"/>
                <w:sz w:val="18"/>
              </w:rPr>
              <w:t>and</w:t>
            </w:r>
            <w:r>
              <w:rPr>
                <w:spacing w:val="-11"/>
                <w:w w:val="105"/>
                <w:sz w:val="18"/>
              </w:rPr>
              <w:t xml:space="preserve"> </w:t>
            </w:r>
            <w:r>
              <w:rPr>
                <w:w w:val="105"/>
                <w:sz w:val="18"/>
              </w:rPr>
              <w:t>record</w:t>
            </w:r>
            <w:r>
              <w:rPr>
                <w:spacing w:val="-10"/>
                <w:w w:val="105"/>
                <w:sz w:val="18"/>
              </w:rPr>
              <w:t xml:space="preserve"> </w:t>
            </w:r>
            <w:r>
              <w:rPr>
                <w:w w:val="105"/>
                <w:sz w:val="18"/>
              </w:rPr>
              <w:t>acceptance</w:t>
            </w:r>
            <w:r>
              <w:rPr>
                <w:spacing w:val="-10"/>
                <w:w w:val="105"/>
                <w:sz w:val="18"/>
              </w:rPr>
              <w:t xml:space="preserve"> </w:t>
            </w:r>
            <w:r>
              <w:rPr>
                <w:w w:val="105"/>
                <w:sz w:val="18"/>
              </w:rPr>
              <w:t>or</w:t>
            </w:r>
            <w:r>
              <w:rPr>
                <w:spacing w:val="-14"/>
                <w:w w:val="105"/>
                <w:sz w:val="18"/>
              </w:rPr>
              <w:t xml:space="preserve"> </w:t>
            </w:r>
            <w:r>
              <w:rPr>
                <w:w w:val="105"/>
                <w:sz w:val="18"/>
              </w:rPr>
              <w:t>rejection</w:t>
            </w:r>
            <w:r>
              <w:rPr>
                <w:spacing w:val="-11"/>
                <w:w w:val="105"/>
                <w:sz w:val="18"/>
              </w:rPr>
              <w:t xml:space="preserve"> </w:t>
            </w:r>
            <w:r>
              <w:rPr>
                <w:w w:val="105"/>
                <w:sz w:val="18"/>
              </w:rPr>
              <w:t>of</w:t>
            </w:r>
          </w:p>
          <w:p w14:paraId="4D8A1E3D" w14:textId="77777777" w:rsidR="00EB3512" w:rsidRDefault="00000000">
            <w:pPr>
              <w:pStyle w:val="TableParagraph"/>
              <w:spacing w:before="4" w:line="196" w:lineRule="exact"/>
              <w:rPr>
                <w:sz w:val="18"/>
              </w:rPr>
            </w:pPr>
            <w:r>
              <w:rPr>
                <w:spacing w:val="-2"/>
                <w:w w:val="105"/>
                <w:sz w:val="18"/>
              </w:rPr>
              <w:t>material</w:t>
            </w:r>
          </w:p>
        </w:tc>
      </w:tr>
      <w:tr w:rsidR="00EB3512" w14:paraId="75128F24" w14:textId="77777777">
        <w:trPr>
          <w:trHeight w:val="441"/>
        </w:trPr>
        <w:tc>
          <w:tcPr>
            <w:tcW w:w="3173" w:type="dxa"/>
            <w:vMerge/>
            <w:tcBorders>
              <w:top w:val="nil"/>
              <w:bottom w:val="nil"/>
              <w:right w:val="single" w:sz="6" w:space="0" w:color="000000"/>
            </w:tcBorders>
          </w:tcPr>
          <w:p w14:paraId="7041B216"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2359DB5F" w14:textId="77777777" w:rsidR="00EB3512" w:rsidRDefault="00000000">
            <w:pPr>
              <w:pStyle w:val="TableParagraph"/>
              <w:spacing w:before="4"/>
              <w:rPr>
                <w:sz w:val="18"/>
              </w:rPr>
            </w:pPr>
            <w:r>
              <w:rPr>
                <w:w w:val="105"/>
                <w:sz w:val="18"/>
              </w:rPr>
              <w:t>Ability</w:t>
            </w:r>
            <w:r>
              <w:rPr>
                <w:spacing w:val="-14"/>
                <w:w w:val="105"/>
                <w:sz w:val="18"/>
              </w:rPr>
              <w:t xml:space="preserve"> </w:t>
            </w:r>
            <w:r>
              <w:rPr>
                <w:w w:val="105"/>
                <w:sz w:val="18"/>
              </w:rPr>
              <w:t>to</w:t>
            </w:r>
            <w:r>
              <w:rPr>
                <w:spacing w:val="-13"/>
                <w:w w:val="105"/>
                <w:sz w:val="18"/>
              </w:rPr>
              <w:t xml:space="preserve"> </w:t>
            </w:r>
            <w:r>
              <w:rPr>
                <w:w w:val="105"/>
                <w:sz w:val="18"/>
              </w:rPr>
              <w:t>move</w:t>
            </w:r>
            <w:r>
              <w:rPr>
                <w:spacing w:val="-11"/>
                <w:w w:val="105"/>
                <w:sz w:val="18"/>
              </w:rPr>
              <w:t xml:space="preserve"> </w:t>
            </w:r>
            <w:r>
              <w:rPr>
                <w:w w:val="105"/>
                <w:sz w:val="18"/>
              </w:rPr>
              <w:t>the</w:t>
            </w:r>
            <w:r>
              <w:rPr>
                <w:spacing w:val="-13"/>
                <w:w w:val="105"/>
                <w:sz w:val="18"/>
              </w:rPr>
              <w:t xml:space="preserve"> </w:t>
            </w:r>
            <w:r>
              <w:rPr>
                <w:w w:val="105"/>
                <w:sz w:val="18"/>
              </w:rPr>
              <w:t>rejected/unused</w:t>
            </w:r>
            <w:r>
              <w:rPr>
                <w:spacing w:val="-13"/>
                <w:w w:val="105"/>
                <w:sz w:val="18"/>
              </w:rPr>
              <w:t xml:space="preserve"> </w:t>
            </w:r>
            <w:r>
              <w:rPr>
                <w:w w:val="105"/>
                <w:sz w:val="18"/>
              </w:rPr>
              <w:t>materials</w:t>
            </w:r>
            <w:r>
              <w:rPr>
                <w:spacing w:val="-11"/>
                <w:w w:val="105"/>
                <w:sz w:val="18"/>
              </w:rPr>
              <w:t xml:space="preserve"> </w:t>
            </w:r>
            <w:r>
              <w:rPr>
                <w:spacing w:val="-5"/>
                <w:w w:val="105"/>
                <w:sz w:val="18"/>
              </w:rPr>
              <w:t>to</w:t>
            </w:r>
          </w:p>
          <w:p w14:paraId="49419C36" w14:textId="77777777" w:rsidR="00EB3512" w:rsidRDefault="00000000">
            <w:pPr>
              <w:pStyle w:val="TableParagraph"/>
              <w:spacing w:before="9" w:line="196" w:lineRule="exact"/>
              <w:rPr>
                <w:sz w:val="18"/>
              </w:rPr>
            </w:pPr>
            <w:r>
              <w:rPr>
                <w:sz w:val="18"/>
              </w:rPr>
              <w:t>disposal</w:t>
            </w:r>
            <w:r>
              <w:rPr>
                <w:spacing w:val="21"/>
                <w:sz w:val="18"/>
              </w:rPr>
              <w:t xml:space="preserve"> </w:t>
            </w:r>
            <w:r>
              <w:rPr>
                <w:spacing w:val="-2"/>
                <w:sz w:val="18"/>
              </w:rPr>
              <w:t>module</w:t>
            </w:r>
          </w:p>
        </w:tc>
      </w:tr>
      <w:tr w:rsidR="00EB3512" w14:paraId="780FC006" w14:textId="77777777">
        <w:trPr>
          <w:trHeight w:val="517"/>
        </w:trPr>
        <w:tc>
          <w:tcPr>
            <w:tcW w:w="3173" w:type="dxa"/>
            <w:vMerge/>
            <w:tcBorders>
              <w:top w:val="nil"/>
              <w:bottom w:val="nil"/>
              <w:right w:val="single" w:sz="6" w:space="0" w:color="000000"/>
            </w:tcBorders>
          </w:tcPr>
          <w:p w14:paraId="640A5BE0"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C738DB1" w14:textId="77777777" w:rsidR="00EB3512" w:rsidRDefault="00000000">
            <w:pPr>
              <w:pStyle w:val="TableParagraph"/>
              <w:spacing w:before="4" w:line="252" w:lineRule="auto"/>
              <w:rPr>
                <w:sz w:val="18"/>
              </w:rPr>
            </w:pPr>
            <w:r>
              <w:rPr>
                <w:w w:val="105"/>
                <w:sz w:val="18"/>
              </w:rPr>
              <w:t>Ability</w:t>
            </w:r>
            <w:r>
              <w:rPr>
                <w:spacing w:val="-9"/>
                <w:w w:val="105"/>
                <w:sz w:val="18"/>
              </w:rPr>
              <w:t xml:space="preserve"> </w:t>
            </w:r>
            <w:r>
              <w:rPr>
                <w:w w:val="105"/>
                <w:sz w:val="18"/>
              </w:rPr>
              <w:t>to</w:t>
            </w:r>
            <w:r>
              <w:rPr>
                <w:spacing w:val="-9"/>
                <w:w w:val="105"/>
                <w:sz w:val="18"/>
              </w:rPr>
              <w:t xml:space="preserve"> </w:t>
            </w:r>
            <w:r>
              <w:rPr>
                <w:w w:val="105"/>
                <w:sz w:val="18"/>
              </w:rPr>
              <w:t>analyze</w:t>
            </w:r>
            <w:r>
              <w:rPr>
                <w:spacing w:val="-9"/>
                <w:w w:val="105"/>
                <w:sz w:val="18"/>
              </w:rPr>
              <w:t xml:space="preserve"> </w:t>
            </w:r>
            <w:r>
              <w:rPr>
                <w:w w:val="105"/>
                <w:sz w:val="18"/>
              </w:rPr>
              <w:t>and</w:t>
            </w:r>
            <w:r>
              <w:rPr>
                <w:spacing w:val="-11"/>
                <w:w w:val="105"/>
                <w:sz w:val="18"/>
              </w:rPr>
              <w:t xml:space="preserve"> </w:t>
            </w:r>
            <w:r>
              <w:rPr>
                <w:w w:val="105"/>
                <w:sz w:val="18"/>
              </w:rPr>
              <w:t>compare</w:t>
            </w:r>
            <w:r>
              <w:rPr>
                <w:spacing w:val="-6"/>
                <w:w w:val="105"/>
                <w:sz w:val="18"/>
              </w:rPr>
              <w:t xml:space="preserve"> </w:t>
            </w:r>
            <w:r>
              <w:rPr>
                <w:w w:val="105"/>
                <w:sz w:val="18"/>
              </w:rPr>
              <w:t>the</w:t>
            </w:r>
            <w:r>
              <w:rPr>
                <w:spacing w:val="-9"/>
                <w:w w:val="105"/>
                <w:sz w:val="18"/>
              </w:rPr>
              <w:t xml:space="preserve"> </w:t>
            </w:r>
            <w:r>
              <w:rPr>
                <w:w w:val="105"/>
                <w:sz w:val="18"/>
              </w:rPr>
              <w:t>Special</w:t>
            </w:r>
            <w:r>
              <w:rPr>
                <w:spacing w:val="-9"/>
                <w:w w:val="105"/>
                <w:sz w:val="18"/>
              </w:rPr>
              <w:t xml:space="preserve"> </w:t>
            </w:r>
            <w:r>
              <w:rPr>
                <w:w w:val="105"/>
                <w:sz w:val="18"/>
              </w:rPr>
              <w:t>wood</w:t>
            </w:r>
            <w:r>
              <w:rPr>
                <w:spacing w:val="-7"/>
                <w:w w:val="105"/>
                <w:sz w:val="18"/>
              </w:rPr>
              <w:t xml:space="preserve"> </w:t>
            </w:r>
            <w:r>
              <w:rPr>
                <w:w w:val="105"/>
                <w:sz w:val="18"/>
              </w:rPr>
              <w:t>oil produced against the Special wood procured</w:t>
            </w:r>
          </w:p>
        </w:tc>
      </w:tr>
    </w:tbl>
    <w:p w14:paraId="0F46A8C8" w14:textId="77777777" w:rsidR="00EB3512" w:rsidRDefault="00EB3512">
      <w:pPr>
        <w:pStyle w:val="TableParagraph"/>
        <w:spacing w:line="252" w:lineRule="auto"/>
        <w:rPr>
          <w:sz w:val="18"/>
        </w:rPr>
        <w:sectPr w:rsidR="00EB3512">
          <w:pgSz w:w="12240" w:h="15840"/>
          <w:pgMar w:top="1340" w:right="720" w:bottom="740" w:left="1080" w:header="689" w:footer="541" w:gutter="0"/>
          <w:cols w:space="720"/>
        </w:sectPr>
      </w:pPr>
    </w:p>
    <w:p w14:paraId="24C5CB36"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67217BE4" w14:textId="77777777">
        <w:trPr>
          <w:trHeight w:val="255"/>
        </w:trPr>
        <w:tc>
          <w:tcPr>
            <w:tcW w:w="8441" w:type="dxa"/>
            <w:gridSpan w:val="2"/>
            <w:tcBorders>
              <w:bottom w:val="single" w:sz="6" w:space="0" w:color="000000"/>
            </w:tcBorders>
            <w:shd w:val="clear" w:color="auto" w:fill="D8D8D8"/>
          </w:tcPr>
          <w:p w14:paraId="5311A631" w14:textId="77777777" w:rsidR="00EB3512" w:rsidRDefault="00000000">
            <w:pPr>
              <w:pStyle w:val="TableParagraph"/>
              <w:spacing w:before="12" w:line="223" w:lineRule="exact"/>
              <w:ind w:left="20"/>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281E6F4A" w14:textId="77777777">
        <w:trPr>
          <w:trHeight w:val="661"/>
        </w:trPr>
        <w:tc>
          <w:tcPr>
            <w:tcW w:w="3173" w:type="dxa"/>
            <w:vMerge w:val="restart"/>
            <w:tcBorders>
              <w:top w:val="single" w:sz="6" w:space="0" w:color="000000"/>
              <w:bottom w:val="single" w:sz="6" w:space="0" w:color="000000"/>
              <w:right w:val="single" w:sz="6" w:space="0" w:color="000000"/>
            </w:tcBorders>
          </w:tcPr>
          <w:p w14:paraId="0A9ACEB8" w14:textId="77777777" w:rsidR="00EB3512" w:rsidRDefault="00EB3512">
            <w:pPr>
              <w:pStyle w:val="TableParagraph"/>
              <w:ind w:left="0"/>
              <w:rPr>
                <w:rFonts w:ascii="Times New Roman"/>
                <w:sz w:val="18"/>
              </w:rPr>
            </w:pPr>
          </w:p>
        </w:tc>
        <w:tc>
          <w:tcPr>
            <w:tcW w:w="5268" w:type="dxa"/>
            <w:tcBorders>
              <w:top w:val="single" w:sz="6" w:space="0" w:color="000000"/>
              <w:left w:val="single" w:sz="6" w:space="0" w:color="000000"/>
              <w:bottom w:val="single" w:sz="6" w:space="0" w:color="000000"/>
            </w:tcBorders>
          </w:tcPr>
          <w:p w14:paraId="6FF92A1B" w14:textId="77777777" w:rsidR="00EB3512" w:rsidRDefault="00000000">
            <w:pPr>
              <w:pStyle w:val="TableParagraph"/>
              <w:spacing w:before="2" w:line="252" w:lineRule="auto"/>
              <w:ind w:right="192"/>
              <w:rPr>
                <w:sz w:val="18"/>
              </w:rPr>
            </w:pPr>
            <w:r>
              <w:rPr>
                <w:w w:val="105"/>
                <w:sz w:val="18"/>
              </w:rPr>
              <w:t>Ability</w:t>
            </w:r>
            <w:r>
              <w:rPr>
                <w:spacing w:val="-9"/>
                <w:w w:val="105"/>
                <w:sz w:val="18"/>
              </w:rPr>
              <w:t xml:space="preserve"> </w:t>
            </w:r>
            <w:r>
              <w:rPr>
                <w:w w:val="105"/>
                <w:sz w:val="18"/>
              </w:rPr>
              <w:t>to</w:t>
            </w:r>
            <w:r>
              <w:rPr>
                <w:spacing w:val="-9"/>
                <w:w w:val="105"/>
                <w:sz w:val="18"/>
              </w:rPr>
              <w:t xml:space="preserve"> </w:t>
            </w:r>
            <w:r>
              <w:rPr>
                <w:w w:val="105"/>
                <w:sz w:val="18"/>
              </w:rPr>
              <w:t>create</w:t>
            </w:r>
            <w:r>
              <w:rPr>
                <w:spacing w:val="-6"/>
                <w:w w:val="105"/>
                <w:sz w:val="18"/>
              </w:rPr>
              <w:t xml:space="preserve"> </w:t>
            </w:r>
            <w:r>
              <w:rPr>
                <w:w w:val="105"/>
                <w:sz w:val="18"/>
              </w:rPr>
              <w:t>a</w:t>
            </w:r>
            <w:r>
              <w:rPr>
                <w:spacing w:val="-9"/>
                <w:w w:val="105"/>
                <w:sz w:val="18"/>
              </w:rPr>
              <w:t xml:space="preserve"> </w:t>
            </w:r>
            <w:r>
              <w:rPr>
                <w:w w:val="105"/>
                <w:sz w:val="18"/>
              </w:rPr>
              <w:t>detailed</w:t>
            </w:r>
            <w:r>
              <w:rPr>
                <w:spacing w:val="-9"/>
                <w:w w:val="105"/>
                <w:sz w:val="18"/>
              </w:rPr>
              <w:t xml:space="preserve"> </w:t>
            </w:r>
            <w:r>
              <w:rPr>
                <w:w w:val="105"/>
                <w:sz w:val="18"/>
              </w:rPr>
              <w:t>dashboard</w:t>
            </w:r>
            <w:r>
              <w:rPr>
                <w:spacing w:val="-9"/>
                <w:w w:val="105"/>
                <w:sz w:val="18"/>
              </w:rPr>
              <w:t xml:space="preserve"> </w:t>
            </w:r>
            <w:r>
              <w:rPr>
                <w:w w:val="105"/>
                <w:sz w:val="18"/>
              </w:rPr>
              <w:t>for</w:t>
            </w:r>
            <w:r>
              <w:rPr>
                <w:spacing w:val="-7"/>
                <w:w w:val="105"/>
                <w:sz w:val="18"/>
              </w:rPr>
              <w:t xml:space="preserve"> </w:t>
            </w:r>
            <w:r>
              <w:rPr>
                <w:w w:val="105"/>
                <w:sz w:val="18"/>
              </w:rPr>
              <w:t>HOD</w:t>
            </w:r>
            <w:r>
              <w:rPr>
                <w:spacing w:val="-9"/>
                <w:w w:val="105"/>
                <w:sz w:val="18"/>
              </w:rPr>
              <w:t xml:space="preserve"> </w:t>
            </w:r>
            <w:r>
              <w:rPr>
                <w:w w:val="105"/>
                <w:sz w:val="18"/>
              </w:rPr>
              <w:t>to</w:t>
            </w:r>
            <w:r>
              <w:rPr>
                <w:spacing w:val="-6"/>
                <w:w w:val="105"/>
                <w:sz w:val="18"/>
              </w:rPr>
              <w:t xml:space="preserve"> </w:t>
            </w:r>
            <w:r>
              <w:rPr>
                <w:w w:val="105"/>
                <w:sz w:val="18"/>
              </w:rPr>
              <w:t>get the stock details at any point in time for further</w:t>
            </w:r>
          </w:p>
          <w:p w14:paraId="44D12FAA" w14:textId="77777777" w:rsidR="00EB3512" w:rsidRDefault="00000000">
            <w:pPr>
              <w:pStyle w:val="TableParagraph"/>
              <w:spacing w:line="195" w:lineRule="exact"/>
              <w:rPr>
                <w:sz w:val="18"/>
              </w:rPr>
            </w:pPr>
            <w:r>
              <w:rPr>
                <w:w w:val="105"/>
                <w:sz w:val="18"/>
              </w:rPr>
              <w:t>analysis</w:t>
            </w:r>
            <w:r>
              <w:rPr>
                <w:spacing w:val="-10"/>
                <w:w w:val="105"/>
                <w:sz w:val="18"/>
              </w:rPr>
              <w:t xml:space="preserve"> </w:t>
            </w:r>
            <w:r>
              <w:rPr>
                <w:w w:val="105"/>
                <w:sz w:val="18"/>
              </w:rPr>
              <w:t>and</w:t>
            </w:r>
            <w:r>
              <w:rPr>
                <w:spacing w:val="-12"/>
                <w:w w:val="105"/>
                <w:sz w:val="18"/>
              </w:rPr>
              <w:t xml:space="preserve"> </w:t>
            </w:r>
            <w:r>
              <w:rPr>
                <w:spacing w:val="-2"/>
                <w:w w:val="105"/>
                <w:sz w:val="18"/>
              </w:rPr>
              <w:t>action.</w:t>
            </w:r>
          </w:p>
        </w:tc>
      </w:tr>
      <w:tr w:rsidR="00EB3512" w14:paraId="14EF376A" w14:textId="77777777">
        <w:trPr>
          <w:trHeight w:val="440"/>
        </w:trPr>
        <w:tc>
          <w:tcPr>
            <w:tcW w:w="3173" w:type="dxa"/>
            <w:vMerge/>
            <w:tcBorders>
              <w:top w:val="nil"/>
              <w:bottom w:val="single" w:sz="6" w:space="0" w:color="000000"/>
              <w:right w:val="single" w:sz="6" w:space="0" w:color="000000"/>
            </w:tcBorders>
          </w:tcPr>
          <w:p w14:paraId="32A03E41"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48810B52"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10"/>
                <w:w w:val="105"/>
                <w:sz w:val="18"/>
              </w:rPr>
              <w:t xml:space="preserve"> </w:t>
            </w:r>
            <w:r>
              <w:rPr>
                <w:w w:val="105"/>
                <w:sz w:val="18"/>
              </w:rPr>
              <w:t>carry</w:t>
            </w:r>
            <w:r>
              <w:rPr>
                <w:spacing w:val="-8"/>
                <w:w w:val="105"/>
                <w:sz w:val="18"/>
              </w:rPr>
              <w:t xml:space="preserve"> </w:t>
            </w:r>
            <w:r>
              <w:rPr>
                <w:w w:val="105"/>
                <w:sz w:val="18"/>
              </w:rPr>
              <w:t>out</w:t>
            </w:r>
            <w:r>
              <w:rPr>
                <w:spacing w:val="-10"/>
                <w:w w:val="105"/>
                <w:sz w:val="18"/>
              </w:rPr>
              <w:t xml:space="preserve"> </w:t>
            </w:r>
            <w:r>
              <w:rPr>
                <w:w w:val="105"/>
                <w:sz w:val="18"/>
              </w:rPr>
              <w:t>Where</w:t>
            </w:r>
            <w:r>
              <w:rPr>
                <w:spacing w:val="-8"/>
                <w:w w:val="105"/>
                <w:sz w:val="18"/>
              </w:rPr>
              <w:t xml:space="preserve"> </w:t>
            </w:r>
            <w:r>
              <w:rPr>
                <w:w w:val="105"/>
                <w:sz w:val="18"/>
              </w:rPr>
              <w:t>Used</w:t>
            </w:r>
            <w:r>
              <w:rPr>
                <w:spacing w:val="-11"/>
                <w:w w:val="105"/>
                <w:sz w:val="18"/>
              </w:rPr>
              <w:t xml:space="preserve"> </w:t>
            </w:r>
            <w:r>
              <w:rPr>
                <w:w w:val="105"/>
                <w:sz w:val="18"/>
              </w:rPr>
              <w:t>Analysis</w:t>
            </w:r>
            <w:r>
              <w:rPr>
                <w:spacing w:val="-9"/>
                <w:w w:val="105"/>
                <w:sz w:val="18"/>
              </w:rPr>
              <w:t xml:space="preserve"> </w:t>
            </w:r>
            <w:r>
              <w:rPr>
                <w:w w:val="105"/>
                <w:sz w:val="18"/>
              </w:rPr>
              <w:t>-With</w:t>
            </w:r>
            <w:r>
              <w:rPr>
                <w:spacing w:val="-9"/>
                <w:w w:val="105"/>
                <w:sz w:val="18"/>
              </w:rPr>
              <w:t xml:space="preserve"> </w:t>
            </w:r>
            <w:r>
              <w:rPr>
                <w:spacing w:val="-4"/>
                <w:w w:val="105"/>
                <w:sz w:val="18"/>
              </w:rPr>
              <w:t>Mass</w:t>
            </w:r>
          </w:p>
          <w:p w14:paraId="199C1C1D" w14:textId="77777777" w:rsidR="00EB3512" w:rsidRDefault="00000000">
            <w:pPr>
              <w:pStyle w:val="TableParagraph"/>
              <w:spacing w:before="10" w:line="197" w:lineRule="exact"/>
              <w:rPr>
                <w:sz w:val="18"/>
              </w:rPr>
            </w:pPr>
            <w:r>
              <w:rPr>
                <w:spacing w:val="-2"/>
                <w:w w:val="105"/>
                <w:sz w:val="18"/>
              </w:rPr>
              <w:t>Substitution</w:t>
            </w:r>
          </w:p>
        </w:tc>
      </w:tr>
      <w:tr w:rsidR="00EB3512" w14:paraId="56B22A09" w14:textId="77777777">
        <w:trPr>
          <w:trHeight w:val="257"/>
        </w:trPr>
        <w:tc>
          <w:tcPr>
            <w:tcW w:w="3173" w:type="dxa"/>
            <w:vMerge/>
            <w:tcBorders>
              <w:top w:val="nil"/>
              <w:bottom w:val="single" w:sz="6" w:space="0" w:color="000000"/>
              <w:right w:val="single" w:sz="6" w:space="0" w:color="000000"/>
            </w:tcBorders>
          </w:tcPr>
          <w:p w14:paraId="382D9DCC"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490B6F1B" w14:textId="77777777" w:rsidR="00EB3512" w:rsidRDefault="00000000">
            <w:pPr>
              <w:pStyle w:val="TableParagraph"/>
              <w:spacing w:before="2"/>
              <w:rPr>
                <w:sz w:val="18"/>
              </w:rPr>
            </w:pPr>
            <w:r>
              <w:rPr>
                <w:w w:val="105"/>
                <w:sz w:val="18"/>
              </w:rPr>
              <w:t>Ability</w:t>
            </w:r>
            <w:r>
              <w:rPr>
                <w:spacing w:val="-8"/>
                <w:w w:val="105"/>
                <w:sz w:val="18"/>
              </w:rPr>
              <w:t xml:space="preserve"> </w:t>
            </w:r>
            <w:r>
              <w:rPr>
                <w:w w:val="105"/>
                <w:sz w:val="18"/>
              </w:rPr>
              <w:t>to</w:t>
            </w:r>
            <w:r>
              <w:rPr>
                <w:spacing w:val="-7"/>
                <w:w w:val="105"/>
                <w:sz w:val="18"/>
              </w:rPr>
              <w:t xml:space="preserve"> </w:t>
            </w:r>
            <w:r>
              <w:rPr>
                <w:w w:val="105"/>
                <w:sz w:val="18"/>
              </w:rPr>
              <w:t>carry</w:t>
            </w:r>
            <w:r>
              <w:rPr>
                <w:spacing w:val="-5"/>
                <w:w w:val="105"/>
                <w:sz w:val="18"/>
              </w:rPr>
              <w:t xml:space="preserve"> </w:t>
            </w:r>
            <w:r>
              <w:rPr>
                <w:w w:val="105"/>
                <w:sz w:val="18"/>
              </w:rPr>
              <w:t>out</w:t>
            </w:r>
            <w:r>
              <w:rPr>
                <w:spacing w:val="48"/>
                <w:w w:val="105"/>
                <w:sz w:val="18"/>
              </w:rPr>
              <w:t xml:space="preserve"> </w:t>
            </w:r>
            <w:r>
              <w:rPr>
                <w:w w:val="105"/>
                <w:sz w:val="18"/>
              </w:rPr>
              <w:t>Manual</w:t>
            </w:r>
            <w:r>
              <w:rPr>
                <w:spacing w:val="-9"/>
                <w:w w:val="105"/>
                <w:sz w:val="18"/>
              </w:rPr>
              <w:t xml:space="preserve"> </w:t>
            </w:r>
            <w:r>
              <w:rPr>
                <w:w w:val="105"/>
                <w:sz w:val="18"/>
              </w:rPr>
              <w:t>&amp;</w:t>
            </w:r>
            <w:r>
              <w:rPr>
                <w:spacing w:val="-6"/>
                <w:w w:val="105"/>
                <w:sz w:val="18"/>
              </w:rPr>
              <w:t xml:space="preserve"> </w:t>
            </w:r>
            <w:r>
              <w:rPr>
                <w:spacing w:val="-2"/>
                <w:w w:val="105"/>
                <w:sz w:val="18"/>
              </w:rPr>
              <w:t>eKanBan</w:t>
            </w:r>
          </w:p>
        </w:tc>
      </w:tr>
      <w:tr w:rsidR="00EB3512" w14:paraId="399AEF4E" w14:textId="77777777">
        <w:trPr>
          <w:trHeight w:val="257"/>
        </w:trPr>
        <w:tc>
          <w:tcPr>
            <w:tcW w:w="3173" w:type="dxa"/>
            <w:vMerge/>
            <w:tcBorders>
              <w:top w:val="nil"/>
              <w:bottom w:val="single" w:sz="6" w:space="0" w:color="000000"/>
              <w:right w:val="single" w:sz="6" w:space="0" w:color="000000"/>
            </w:tcBorders>
          </w:tcPr>
          <w:p w14:paraId="0C038333"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DCCEC87" w14:textId="77777777" w:rsidR="00EB3512" w:rsidRDefault="00000000">
            <w:pPr>
              <w:pStyle w:val="TableParagraph"/>
              <w:spacing w:before="4"/>
              <w:rPr>
                <w:sz w:val="18"/>
              </w:rPr>
            </w:pPr>
            <w:r>
              <w:rPr>
                <w:w w:val="105"/>
                <w:sz w:val="18"/>
              </w:rPr>
              <w:t>Ability</w:t>
            </w:r>
            <w:r>
              <w:rPr>
                <w:spacing w:val="-8"/>
                <w:w w:val="105"/>
                <w:sz w:val="18"/>
              </w:rPr>
              <w:t xml:space="preserve"> </w:t>
            </w:r>
            <w:r>
              <w:rPr>
                <w:w w:val="105"/>
                <w:sz w:val="18"/>
              </w:rPr>
              <w:t>to</w:t>
            </w:r>
            <w:r>
              <w:rPr>
                <w:spacing w:val="-8"/>
                <w:w w:val="105"/>
                <w:sz w:val="18"/>
              </w:rPr>
              <w:t xml:space="preserve"> </w:t>
            </w:r>
            <w:r>
              <w:rPr>
                <w:w w:val="105"/>
                <w:sz w:val="18"/>
              </w:rPr>
              <w:t>do</w:t>
            </w:r>
            <w:r>
              <w:rPr>
                <w:spacing w:val="47"/>
                <w:w w:val="105"/>
                <w:sz w:val="18"/>
              </w:rPr>
              <w:t xml:space="preserve"> </w:t>
            </w:r>
            <w:r>
              <w:rPr>
                <w:w w:val="105"/>
                <w:sz w:val="18"/>
              </w:rPr>
              <w:t>Unlimited</w:t>
            </w:r>
            <w:r>
              <w:rPr>
                <w:spacing w:val="-8"/>
                <w:w w:val="105"/>
                <w:sz w:val="18"/>
              </w:rPr>
              <w:t xml:space="preserve"> </w:t>
            </w:r>
            <w:r>
              <w:rPr>
                <w:w w:val="105"/>
                <w:sz w:val="18"/>
              </w:rPr>
              <w:t>Cost</w:t>
            </w:r>
            <w:r>
              <w:rPr>
                <w:spacing w:val="-4"/>
                <w:w w:val="105"/>
                <w:sz w:val="18"/>
              </w:rPr>
              <w:t xml:space="preserve"> </w:t>
            </w:r>
            <w:r>
              <w:rPr>
                <w:spacing w:val="-2"/>
                <w:w w:val="105"/>
                <w:sz w:val="18"/>
              </w:rPr>
              <w:t>Rollups</w:t>
            </w:r>
          </w:p>
        </w:tc>
      </w:tr>
      <w:tr w:rsidR="00EB3512" w14:paraId="54F77C3A" w14:textId="77777777">
        <w:trPr>
          <w:trHeight w:val="258"/>
        </w:trPr>
        <w:tc>
          <w:tcPr>
            <w:tcW w:w="3173" w:type="dxa"/>
            <w:vMerge/>
            <w:tcBorders>
              <w:top w:val="nil"/>
              <w:bottom w:val="single" w:sz="6" w:space="0" w:color="000000"/>
              <w:right w:val="single" w:sz="6" w:space="0" w:color="000000"/>
            </w:tcBorders>
          </w:tcPr>
          <w:p w14:paraId="07DB4B59"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02E637CE" w14:textId="77777777" w:rsidR="00EB3512" w:rsidRDefault="00000000">
            <w:pPr>
              <w:pStyle w:val="TableParagraph"/>
              <w:spacing w:before="2"/>
              <w:rPr>
                <w:sz w:val="18"/>
              </w:rPr>
            </w:pPr>
            <w:r>
              <w:rPr>
                <w:w w:val="105"/>
                <w:sz w:val="18"/>
              </w:rPr>
              <w:t>Ability</w:t>
            </w:r>
            <w:r>
              <w:rPr>
                <w:spacing w:val="-14"/>
                <w:w w:val="105"/>
                <w:sz w:val="18"/>
              </w:rPr>
              <w:t xml:space="preserve"> </w:t>
            </w:r>
            <w:r>
              <w:rPr>
                <w:w w:val="105"/>
                <w:sz w:val="18"/>
              </w:rPr>
              <w:t>to</w:t>
            </w:r>
            <w:r>
              <w:rPr>
                <w:spacing w:val="-13"/>
                <w:w w:val="105"/>
                <w:sz w:val="18"/>
              </w:rPr>
              <w:t xml:space="preserve"> </w:t>
            </w:r>
            <w:r>
              <w:rPr>
                <w:w w:val="105"/>
                <w:sz w:val="18"/>
              </w:rPr>
              <w:t>manage</w:t>
            </w:r>
            <w:r>
              <w:rPr>
                <w:spacing w:val="-12"/>
                <w:w w:val="105"/>
                <w:sz w:val="18"/>
              </w:rPr>
              <w:t xml:space="preserve"> </w:t>
            </w:r>
            <w:r>
              <w:rPr>
                <w:w w:val="105"/>
                <w:sz w:val="18"/>
              </w:rPr>
              <w:t>Consignment</w:t>
            </w:r>
            <w:r>
              <w:rPr>
                <w:spacing w:val="-13"/>
                <w:w w:val="105"/>
                <w:sz w:val="18"/>
              </w:rPr>
              <w:t xml:space="preserve"> </w:t>
            </w:r>
            <w:r>
              <w:rPr>
                <w:w w:val="105"/>
                <w:sz w:val="18"/>
              </w:rPr>
              <w:t>Inventory</w:t>
            </w:r>
            <w:r>
              <w:rPr>
                <w:spacing w:val="-12"/>
                <w:w w:val="105"/>
                <w:sz w:val="18"/>
              </w:rPr>
              <w:t xml:space="preserve"> </w:t>
            </w:r>
            <w:r>
              <w:rPr>
                <w:spacing w:val="-4"/>
                <w:w w:val="105"/>
                <w:sz w:val="18"/>
              </w:rPr>
              <w:t>(VMI)</w:t>
            </w:r>
          </w:p>
        </w:tc>
      </w:tr>
      <w:tr w:rsidR="00EB3512" w14:paraId="31D4883B" w14:textId="77777777">
        <w:trPr>
          <w:trHeight w:val="259"/>
        </w:trPr>
        <w:tc>
          <w:tcPr>
            <w:tcW w:w="3173" w:type="dxa"/>
            <w:vMerge/>
            <w:tcBorders>
              <w:top w:val="nil"/>
              <w:bottom w:val="single" w:sz="6" w:space="0" w:color="000000"/>
              <w:right w:val="single" w:sz="6" w:space="0" w:color="000000"/>
            </w:tcBorders>
          </w:tcPr>
          <w:p w14:paraId="3565A539"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1780589F" w14:textId="77777777" w:rsidR="00EB3512" w:rsidRDefault="00000000">
            <w:pPr>
              <w:pStyle w:val="TableParagraph"/>
              <w:spacing w:before="5"/>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use</w:t>
            </w:r>
            <w:r>
              <w:rPr>
                <w:spacing w:val="-6"/>
                <w:w w:val="105"/>
                <w:sz w:val="18"/>
              </w:rPr>
              <w:t xml:space="preserve"> </w:t>
            </w:r>
            <w:r>
              <w:rPr>
                <w:w w:val="105"/>
                <w:sz w:val="18"/>
              </w:rPr>
              <w:t>Unit</w:t>
            </w:r>
            <w:r>
              <w:rPr>
                <w:spacing w:val="-7"/>
                <w:w w:val="105"/>
                <w:sz w:val="18"/>
              </w:rPr>
              <w:t xml:space="preserve"> </w:t>
            </w:r>
            <w:r>
              <w:rPr>
                <w:w w:val="105"/>
                <w:sz w:val="18"/>
              </w:rPr>
              <w:t>of</w:t>
            </w:r>
            <w:r>
              <w:rPr>
                <w:spacing w:val="-8"/>
                <w:w w:val="105"/>
                <w:sz w:val="18"/>
              </w:rPr>
              <w:t xml:space="preserve"> </w:t>
            </w:r>
            <w:r>
              <w:rPr>
                <w:w w:val="105"/>
                <w:sz w:val="18"/>
              </w:rPr>
              <w:t>Measures</w:t>
            </w:r>
            <w:r>
              <w:rPr>
                <w:spacing w:val="-6"/>
                <w:w w:val="105"/>
                <w:sz w:val="18"/>
              </w:rPr>
              <w:t xml:space="preserve"> </w:t>
            </w:r>
            <w:r>
              <w:rPr>
                <w:spacing w:val="-2"/>
                <w:w w:val="105"/>
                <w:sz w:val="18"/>
              </w:rPr>
              <w:t>Conversions</w:t>
            </w:r>
          </w:p>
        </w:tc>
      </w:tr>
      <w:tr w:rsidR="00EB3512" w14:paraId="19C7F820" w14:textId="77777777">
        <w:trPr>
          <w:trHeight w:val="258"/>
        </w:trPr>
        <w:tc>
          <w:tcPr>
            <w:tcW w:w="3173" w:type="dxa"/>
            <w:vMerge/>
            <w:tcBorders>
              <w:top w:val="nil"/>
              <w:bottom w:val="single" w:sz="6" w:space="0" w:color="000000"/>
              <w:right w:val="single" w:sz="6" w:space="0" w:color="000000"/>
            </w:tcBorders>
          </w:tcPr>
          <w:p w14:paraId="417B0950"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28211FA6" w14:textId="77777777" w:rsidR="00EB3512" w:rsidRDefault="00000000">
            <w:pPr>
              <w:pStyle w:val="TableParagraph"/>
              <w:spacing w:before="4"/>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use</w:t>
            </w:r>
            <w:r>
              <w:rPr>
                <w:spacing w:val="-7"/>
                <w:w w:val="105"/>
                <w:sz w:val="18"/>
              </w:rPr>
              <w:t xml:space="preserve"> </w:t>
            </w:r>
            <w:r>
              <w:rPr>
                <w:w w:val="105"/>
                <w:sz w:val="18"/>
              </w:rPr>
              <w:t>Average</w:t>
            </w:r>
            <w:r>
              <w:rPr>
                <w:spacing w:val="-7"/>
                <w:w w:val="105"/>
                <w:sz w:val="18"/>
              </w:rPr>
              <w:t xml:space="preserve"> </w:t>
            </w:r>
            <w:r>
              <w:rPr>
                <w:w w:val="105"/>
                <w:sz w:val="18"/>
              </w:rPr>
              <w:t>Cost</w:t>
            </w:r>
            <w:r>
              <w:rPr>
                <w:spacing w:val="-6"/>
                <w:w w:val="105"/>
                <w:sz w:val="18"/>
              </w:rPr>
              <w:t xml:space="preserve"> </w:t>
            </w:r>
            <w:r>
              <w:rPr>
                <w:spacing w:val="-2"/>
                <w:w w:val="105"/>
                <w:sz w:val="18"/>
              </w:rPr>
              <w:t>Analysis</w:t>
            </w:r>
          </w:p>
        </w:tc>
      </w:tr>
      <w:tr w:rsidR="00EB3512" w14:paraId="196017BD" w14:textId="77777777">
        <w:trPr>
          <w:trHeight w:val="257"/>
        </w:trPr>
        <w:tc>
          <w:tcPr>
            <w:tcW w:w="3173" w:type="dxa"/>
            <w:vMerge/>
            <w:tcBorders>
              <w:top w:val="nil"/>
              <w:bottom w:val="single" w:sz="6" w:space="0" w:color="000000"/>
              <w:right w:val="single" w:sz="6" w:space="0" w:color="000000"/>
            </w:tcBorders>
          </w:tcPr>
          <w:p w14:paraId="2786AEC8"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4EBE93F" w14:textId="77777777" w:rsidR="00EB3512" w:rsidRDefault="00000000">
            <w:pPr>
              <w:pStyle w:val="TableParagraph"/>
              <w:spacing w:before="4"/>
              <w:rPr>
                <w:sz w:val="18"/>
              </w:rPr>
            </w:pPr>
            <w:r>
              <w:rPr>
                <w:w w:val="105"/>
                <w:sz w:val="18"/>
              </w:rPr>
              <w:t>Ability</w:t>
            </w:r>
            <w:r>
              <w:rPr>
                <w:spacing w:val="-9"/>
                <w:w w:val="105"/>
                <w:sz w:val="18"/>
              </w:rPr>
              <w:t xml:space="preserve"> </w:t>
            </w:r>
            <w:r>
              <w:rPr>
                <w:w w:val="105"/>
                <w:sz w:val="18"/>
              </w:rPr>
              <w:t>to</w:t>
            </w:r>
            <w:r>
              <w:rPr>
                <w:spacing w:val="-8"/>
                <w:w w:val="105"/>
                <w:sz w:val="18"/>
              </w:rPr>
              <w:t xml:space="preserve"> </w:t>
            </w:r>
            <w:r>
              <w:rPr>
                <w:w w:val="105"/>
                <w:sz w:val="18"/>
              </w:rPr>
              <w:t>do</w:t>
            </w:r>
            <w:r>
              <w:rPr>
                <w:spacing w:val="-7"/>
                <w:w w:val="105"/>
                <w:sz w:val="18"/>
              </w:rPr>
              <w:t xml:space="preserve"> </w:t>
            </w:r>
            <w:r>
              <w:rPr>
                <w:w w:val="105"/>
                <w:sz w:val="18"/>
              </w:rPr>
              <w:t>Mass</w:t>
            </w:r>
            <w:r>
              <w:rPr>
                <w:spacing w:val="-6"/>
                <w:w w:val="105"/>
                <w:sz w:val="18"/>
              </w:rPr>
              <w:t xml:space="preserve"> </w:t>
            </w:r>
            <w:r>
              <w:rPr>
                <w:w w:val="105"/>
                <w:sz w:val="18"/>
              </w:rPr>
              <w:t>Pricing</w:t>
            </w:r>
            <w:r>
              <w:rPr>
                <w:spacing w:val="-7"/>
                <w:w w:val="105"/>
                <w:sz w:val="18"/>
              </w:rPr>
              <w:t xml:space="preserve"> </w:t>
            </w:r>
            <w:r>
              <w:rPr>
                <w:spacing w:val="-2"/>
                <w:w w:val="105"/>
                <w:sz w:val="18"/>
              </w:rPr>
              <w:t>Updates</w:t>
            </w:r>
          </w:p>
        </w:tc>
      </w:tr>
      <w:tr w:rsidR="00EB3512" w14:paraId="6619F066" w14:textId="77777777">
        <w:trPr>
          <w:trHeight w:val="258"/>
        </w:trPr>
        <w:tc>
          <w:tcPr>
            <w:tcW w:w="3173" w:type="dxa"/>
            <w:vMerge/>
            <w:tcBorders>
              <w:top w:val="nil"/>
              <w:bottom w:val="single" w:sz="6" w:space="0" w:color="000000"/>
              <w:right w:val="single" w:sz="6" w:space="0" w:color="000000"/>
            </w:tcBorders>
          </w:tcPr>
          <w:p w14:paraId="167B7F43"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1ACDD966"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44"/>
                <w:w w:val="105"/>
                <w:sz w:val="18"/>
              </w:rPr>
              <w:t xml:space="preserve"> </w:t>
            </w:r>
            <w:r>
              <w:rPr>
                <w:w w:val="105"/>
                <w:sz w:val="18"/>
              </w:rPr>
              <w:t>do</w:t>
            </w:r>
            <w:r>
              <w:rPr>
                <w:spacing w:val="-7"/>
                <w:w w:val="105"/>
                <w:sz w:val="18"/>
              </w:rPr>
              <w:t xml:space="preserve"> </w:t>
            </w:r>
            <w:r>
              <w:rPr>
                <w:w w:val="105"/>
                <w:sz w:val="18"/>
              </w:rPr>
              <w:t>Part</w:t>
            </w:r>
            <w:r>
              <w:rPr>
                <w:spacing w:val="-9"/>
                <w:w w:val="105"/>
                <w:sz w:val="18"/>
              </w:rPr>
              <w:t xml:space="preserve"> </w:t>
            </w:r>
            <w:r>
              <w:rPr>
                <w:w w:val="105"/>
                <w:sz w:val="18"/>
              </w:rPr>
              <w:t>Number</w:t>
            </w:r>
            <w:r>
              <w:rPr>
                <w:spacing w:val="-10"/>
                <w:w w:val="105"/>
                <w:sz w:val="18"/>
              </w:rPr>
              <w:t xml:space="preserve"> </w:t>
            </w:r>
            <w:r>
              <w:rPr>
                <w:w w:val="105"/>
                <w:sz w:val="18"/>
              </w:rPr>
              <w:t>Cross</w:t>
            </w:r>
            <w:r>
              <w:rPr>
                <w:spacing w:val="-7"/>
                <w:w w:val="105"/>
                <w:sz w:val="18"/>
              </w:rPr>
              <w:t xml:space="preserve"> </w:t>
            </w:r>
            <w:r>
              <w:rPr>
                <w:w w:val="105"/>
                <w:sz w:val="18"/>
              </w:rPr>
              <w:t>References</w:t>
            </w:r>
            <w:r>
              <w:rPr>
                <w:spacing w:val="-7"/>
                <w:w w:val="105"/>
                <w:sz w:val="18"/>
              </w:rPr>
              <w:t xml:space="preserve"> </w:t>
            </w:r>
            <w:r>
              <w:rPr>
                <w:w w:val="105"/>
                <w:sz w:val="18"/>
              </w:rPr>
              <w:t>-</w:t>
            </w:r>
            <w:r>
              <w:rPr>
                <w:spacing w:val="-5"/>
                <w:w w:val="105"/>
                <w:sz w:val="18"/>
              </w:rPr>
              <w:t>AKA</w:t>
            </w:r>
          </w:p>
        </w:tc>
      </w:tr>
      <w:tr w:rsidR="00EB3512" w14:paraId="6249A6CB" w14:textId="77777777">
        <w:trPr>
          <w:trHeight w:val="259"/>
        </w:trPr>
        <w:tc>
          <w:tcPr>
            <w:tcW w:w="3173" w:type="dxa"/>
            <w:vMerge/>
            <w:tcBorders>
              <w:top w:val="nil"/>
              <w:bottom w:val="single" w:sz="6" w:space="0" w:color="000000"/>
              <w:right w:val="single" w:sz="6" w:space="0" w:color="000000"/>
            </w:tcBorders>
          </w:tcPr>
          <w:p w14:paraId="0C286ACD"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0595E39D" w14:textId="77777777" w:rsidR="00EB3512" w:rsidRDefault="00000000">
            <w:pPr>
              <w:pStyle w:val="TableParagraph"/>
              <w:spacing w:before="5"/>
              <w:rPr>
                <w:sz w:val="18"/>
              </w:rPr>
            </w:pPr>
            <w:r>
              <w:rPr>
                <w:w w:val="105"/>
                <w:sz w:val="18"/>
              </w:rPr>
              <w:t>Ability</w:t>
            </w:r>
            <w:r>
              <w:rPr>
                <w:spacing w:val="-12"/>
                <w:w w:val="105"/>
                <w:sz w:val="18"/>
              </w:rPr>
              <w:t xml:space="preserve"> </w:t>
            </w:r>
            <w:r>
              <w:rPr>
                <w:w w:val="105"/>
                <w:sz w:val="18"/>
              </w:rPr>
              <w:t>to</w:t>
            </w:r>
            <w:r>
              <w:rPr>
                <w:spacing w:val="-12"/>
                <w:w w:val="105"/>
                <w:sz w:val="18"/>
              </w:rPr>
              <w:t xml:space="preserve"> </w:t>
            </w:r>
            <w:r>
              <w:rPr>
                <w:w w:val="105"/>
                <w:sz w:val="18"/>
              </w:rPr>
              <w:t>manage</w:t>
            </w:r>
            <w:r>
              <w:rPr>
                <w:spacing w:val="-11"/>
                <w:w w:val="105"/>
                <w:sz w:val="18"/>
              </w:rPr>
              <w:t xml:space="preserve"> </w:t>
            </w:r>
            <w:r>
              <w:rPr>
                <w:w w:val="105"/>
                <w:sz w:val="18"/>
              </w:rPr>
              <w:t>FIFO/LIFO</w:t>
            </w:r>
            <w:r>
              <w:rPr>
                <w:spacing w:val="-10"/>
                <w:w w:val="105"/>
                <w:sz w:val="18"/>
              </w:rPr>
              <w:t xml:space="preserve"> </w:t>
            </w:r>
            <w:r>
              <w:rPr>
                <w:spacing w:val="-2"/>
                <w:w w:val="105"/>
                <w:sz w:val="18"/>
              </w:rPr>
              <w:t>Tracking</w:t>
            </w:r>
          </w:p>
        </w:tc>
      </w:tr>
      <w:tr w:rsidR="00EB3512" w14:paraId="6FA43E29" w14:textId="77777777">
        <w:trPr>
          <w:trHeight w:val="257"/>
        </w:trPr>
        <w:tc>
          <w:tcPr>
            <w:tcW w:w="3173" w:type="dxa"/>
            <w:vMerge/>
            <w:tcBorders>
              <w:top w:val="nil"/>
              <w:bottom w:val="single" w:sz="6" w:space="0" w:color="000000"/>
              <w:right w:val="single" w:sz="6" w:space="0" w:color="000000"/>
            </w:tcBorders>
          </w:tcPr>
          <w:p w14:paraId="3E90B2C1"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50267D5D" w14:textId="77777777" w:rsidR="00EB3512" w:rsidRDefault="00000000">
            <w:pPr>
              <w:pStyle w:val="TableParagraph"/>
              <w:spacing w:before="4"/>
              <w:rPr>
                <w:sz w:val="18"/>
              </w:rPr>
            </w:pPr>
            <w:r>
              <w:rPr>
                <w:w w:val="105"/>
                <w:sz w:val="18"/>
              </w:rPr>
              <w:t>Ability</w:t>
            </w:r>
            <w:r>
              <w:rPr>
                <w:spacing w:val="-9"/>
                <w:w w:val="105"/>
                <w:sz w:val="18"/>
              </w:rPr>
              <w:t xml:space="preserve"> </w:t>
            </w:r>
            <w:r>
              <w:rPr>
                <w:w w:val="105"/>
                <w:sz w:val="18"/>
              </w:rPr>
              <w:t>to</w:t>
            </w:r>
            <w:r>
              <w:rPr>
                <w:spacing w:val="-8"/>
                <w:w w:val="105"/>
                <w:sz w:val="18"/>
              </w:rPr>
              <w:t xml:space="preserve"> </w:t>
            </w:r>
            <w:r>
              <w:rPr>
                <w:w w:val="105"/>
                <w:sz w:val="18"/>
              </w:rPr>
              <w:t>do</w:t>
            </w:r>
            <w:r>
              <w:rPr>
                <w:spacing w:val="-6"/>
                <w:w w:val="105"/>
                <w:sz w:val="18"/>
              </w:rPr>
              <w:t xml:space="preserve"> </w:t>
            </w:r>
            <w:r>
              <w:rPr>
                <w:w w:val="105"/>
                <w:sz w:val="18"/>
              </w:rPr>
              <w:t>Shelf</w:t>
            </w:r>
            <w:r>
              <w:rPr>
                <w:spacing w:val="-5"/>
                <w:w w:val="105"/>
                <w:sz w:val="18"/>
              </w:rPr>
              <w:t xml:space="preserve"> </w:t>
            </w:r>
            <w:r>
              <w:rPr>
                <w:w w:val="105"/>
                <w:sz w:val="18"/>
              </w:rPr>
              <w:t>Life</w:t>
            </w:r>
            <w:r>
              <w:rPr>
                <w:spacing w:val="-6"/>
                <w:w w:val="105"/>
                <w:sz w:val="18"/>
              </w:rPr>
              <w:t xml:space="preserve"> </w:t>
            </w:r>
            <w:r>
              <w:rPr>
                <w:spacing w:val="-2"/>
                <w:w w:val="105"/>
                <w:sz w:val="18"/>
              </w:rPr>
              <w:t>Analysis</w:t>
            </w:r>
          </w:p>
        </w:tc>
      </w:tr>
      <w:tr w:rsidR="00EB3512" w14:paraId="01B777F5" w14:textId="77777777">
        <w:trPr>
          <w:trHeight w:val="517"/>
        </w:trPr>
        <w:tc>
          <w:tcPr>
            <w:tcW w:w="3173" w:type="dxa"/>
            <w:vMerge/>
            <w:tcBorders>
              <w:top w:val="nil"/>
              <w:bottom w:val="single" w:sz="6" w:space="0" w:color="000000"/>
              <w:right w:val="single" w:sz="6" w:space="0" w:color="000000"/>
            </w:tcBorders>
          </w:tcPr>
          <w:p w14:paraId="0AF1A1E2"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2DC1FA8" w14:textId="77777777" w:rsidR="00EB3512" w:rsidRDefault="00000000">
            <w:pPr>
              <w:pStyle w:val="TableParagraph"/>
              <w:spacing w:before="2" w:line="254" w:lineRule="auto"/>
              <w:rPr>
                <w:sz w:val="18"/>
              </w:rPr>
            </w:pPr>
            <w:r>
              <w:rPr>
                <w:w w:val="105"/>
                <w:sz w:val="18"/>
              </w:rPr>
              <w:t>Ability</w:t>
            </w:r>
            <w:r>
              <w:rPr>
                <w:spacing w:val="-11"/>
                <w:w w:val="105"/>
                <w:sz w:val="18"/>
              </w:rPr>
              <w:t xml:space="preserve"> </w:t>
            </w:r>
            <w:r>
              <w:rPr>
                <w:w w:val="105"/>
                <w:sz w:val="18"/>
              </w:rPr>
              <w:t>to</w:t>
            </w:r>
            <w:r>
              <w:rPr>
                <w:spacing w:val="-11"/>
                <w:w w:val="105"/>
                <w:sz w:val="18"/>
              </w:rPr>
              <w:t xml:space="preserve"> </w:t>
            </w:r>
            <w:r>
              <w:rPr>
                <w:w w:val="105"/>
                <w:sz w:val="18"/>
              </w:rPr>
              <w:t>Separate</w:t>
            </w:r>
            <w:r>
              <w:rPr>
                <w:spacing w:val="-8"/>
                <w:w w:val="105"/>
                <w:sz w:val="18"/>
              </w:rPr>
              <w:t xml:space="preserve"> </w:t>
            </w:r>
            <w:r>
              <w:rPr>
                <w:w w:val="105"/>
                <w:sz w:val="18"/>
              </w:rPr>
              <w:t>inventory</w:t>
            </w:r>
            <w:r>
              <w:rPr>
                <w:spacing w:val="-9"/>
                <w:w w:val="105"/>
                <w:sz w:val="18"/>
              </w:rPr>
              <w:t xml:space="preserve"> </w:t>
            </w:r>
            <w:r>
              <w:rPr>
                <w:w w:val="105"/>
                <w:sz w:val="18"/>
              </w:rPr>
              <w:t>master</w:t>
            </w:r>
            <w:r>
              <w:rPr>
                <w:spacing w:val="-12"/>
                <w:w w:val="105"/>
                <w:sz w:val="18"/>
              </w:rPr>
              <w:t xml:space="preserve"> </w:t>
            </w:r>
            <w:r>
              <w:rPr>
                <w:w w:val="105"/>
                <w:sz w:val="18"/>
              </w:rPr>
              <w:t>records</w:t>
            </w:r>
            <w:r>
              <w:rPr>
                <w:spacing w:val="-9"/>
                <w:w w:val="105"/>
                <w:sz w:val="18"/>
              </w:rPr>
              <w:t xml:space="preserve"> </w:t>
            </w:r>
            <w:r>
              <w:rPr>
                <w:w w:val="105"/>
                <w:sz w:val="18"/>
              </w:rPr>
              <w:t>for</w:t>
            </w:r>
            <w:r>
              <w:rPr>
                <w:spacing w:val="-12"/>
                <w:w w:val="105"/>
                <w:sz w:val="18"/>
              </w:rPr>
              <w:t xml:space="preserve"> </w:t>
            </w:r>
            <w:r>
              <w:rPr>
                <w:w w:val="105"/>
                <w:sz w:val="18"/>
              </w:rPr>
              <w:t>each manufacturing individual location (or "EPlant")</w:t>
            </w:r>
          </w:p>
        </w:tc>
      </w:tr>
      <w:tr w:rsidR="00EB3512" w14:paraId="4F83B343" w14:textId="77777777">
        <w:trPr>
          <w:trHeight w:val="441"/>
        </w:trPr>
        <w:tc>
          <w:tcPr>
            <w:tcW w:w="3173" w:type="dxa"/>
            <w:vMerge/>
            <w:tcBorders>
              <w:top w:val="nil"/>
              <w:bottom w:val="single" w:sz="6" w:space="0" w:color="000000"/>
              <w:right w:val="single" w:sz="6" w:space="0" w:color="000000"/>
            </w:tcBorders>
          </w:tcPr>
          <w:p w14:paraId="7681924C"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3D65277" w14:textId="77777777" w:rsidR="00EB3512" w:rsidRDefault="00000000">
            <w:pPr>
              <w:pStyle w:val="TableParagraph"/>
              <w:spacing w:before="2"/>
              <w:rPr>
                <w:sz w:val="18"/>
              </w:rPr>
            </w:pPr>
            <w:r>
              <w:rPr>
                <w:w w:val="105"/>
                <w:sz w:val="18"/>
              </w:rPr>
              <w:t>Complete</w:t>
            </w:r>
            <w:r>
              <w:rPr>
                <w:spacing w:val="-10"/>
                <w:w w:val="105"/>
                <w:sz w:val="18"/>
              </w:rPr>
              <w:t xml:space="preserve"> </w:t>
            </w:r>
            <w:r>
              <w:rPr>
                <w:w w:val="105"/>
                <w:sz w:val="18"/>
              </w:rPr>
              <w:t>lot</w:t>
            </w:r>
            <w:r>
              <w:rPr>
                <w:spacing w:val="-13"/>
                <w:w w:val="105"/>
                <w:sz w:val="18"/>
              </w:rPr>
              <w:t xml:space="preserve"> </w:t>
            </w:r>
            <w:r>
              <w:rPr>
                <w:w w:val="105"/>
                <w:sz w:val="18"/>
              </w:rPr>
              <w:t>number</w:t>
            </w:r>
            <w:r>
              <w:rPr>
                <w:spacing w:val="-12"/>
                <w:w w:val="105"/>
                <w:sz w:val="18"/>
              </w:rPr>
              <w:t xml:space="preserve"> </w:t>
            </w:r>
            <w:r>
              <w:rPr>
                <w:w w:val="105"/>
                <w:sz w:val="18"/>
              </w:rPr>
              <w:t>tracking</w:t>
            </w:r>
            <w:r>
              <w:rPr>
                <w:spacing w:val="-10"/>
                <w:w w:val="105"/>
                <w:sz w:val="18"/>
              </w:rPr>
              <w:t xml:space="preserve"> </w:t>
            </w:r>
            <w:r>
              <w:rPr>
                <w:w w:val="105"/>
                <w:sz w:val="18"/>
              </w:rPr>
              <w:t>and</w:t>
            </w:r>
            <w:r>
              <w:rPr>
                <w:spacing w:val="-11"/>
                <w:w w:val="105"/>
                <w:sz w:val="18"/>
              </w:rPr>
              <w:t xml:space="preserve"> </w:t>
            </w:r>
            <w:r>
              <w:rPr>
                <w:spacing w:val="-2"/>
                <w:w w:val="105"/>
                <w:sz w:val="18"/>
              </w:rPr>
              <w:t>traceability</w:t>
            </w:r>
          </w:p>
          <w:p w14:paraId="30267C84" w14:textId="77777777" w:rsidR="00EB3512" w:rsidRDefault="00000000">
            <w:pPr>
              <w:pStyle w:val="TableParagraph"/>
              <w:spacing w:before="10" w:line="197" w:lineRule="exact"/>
              <w:rPr>
                <w:sz w:val="18"/>
              </w:rPr>
            </w:pPr>
            <w:r>
              <w:rPr>
                <w:sz w:val="18"/>
              </w:rPr>
              <w:t>including</w:t>
            </w:r>
            <w:r>
              <w:rPr>
                <w:spacing w:val="30"/>
                <w:sz w:val="18"/>
              </w:rPr>
              <w:t xml:space="preserve"> </w:t>
            </w:r>
            <w:r>
              <w:rPr>
                <w:sz w:val="18"/>
              </w:rPr>
              <w:t>supporting</w:t>
            </w:r>
            <w:r>
              <w:rPr>
                <w:spacing w:val="29"/>
                <w:sz w:val="18"/>
              </w:rPr>
              <w:t xml:space="preserve"> </w:t>
            </w:r>
            <w:r>
              <w:rPr>
                <w:spacing w:val="-2"/>
                <w:sz w:val="18"/>
              </w:rPr>
              <w:t>documents</w:t>
            </w:r>
          </w:p>
        </w:tc>
      </w:tr>
      <w:tr w:rsidR="00EB3512" w14:paraId="107F485E" w14:textId="77777777">
        <w:trPr>
          <w:trHeight w:val="440"/>
        </w:trPr>
        <w:tc>
          <w:tcPr>
            <w:tcW w:w="3173" w:type="dxa"/>
            <w:vMerge/>
            <w:tcBorders>
              <w:top w:val="nil"/>
              <w:bottom w:val="single" w:sz="6" w:space="0" w:color="000000"/>
              <w:right w:val="single" w:sz="6" w:space="0" w:color="000000"/>
            </w:tcBorders>
          </w:tcPr>
          <w:p w14:paraId="0A80ECFB"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0F101248"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10"/>
                <w:w w:val="105"/>
                <w:sz w:val="18"/>
              </w:rPr>
              <w:t xml:space="preserve"> </w:t>
            </w:r>
            <w:r>
              <w:rPr>
                <w:w w:val="105"/>
                <w:sz w:val="18"/>
              </w:rPr>
              <w:t>do</w:t>
            </w:r>
            <w:r>
              <w:rPr>
                <w:spacing w:val="44"/>
                <w:w w:val="105"/>
                <w:sz w:val="18"/>
              </w:rPr>
              <w:t xml:space="preserve"> </w:t>
            </w:r>
            <w:r>
              <w:rPr>
                <w:w w:val="105"/>
                <w:sz w:val="18"/>
              </w:rPr>
              <w:t>Serialized</w:t>
            </w:r>
            <w:r>
              <w:rPr>
                <w:spacing w:val="-11"/>
                <w:w w:val="105"/>
                <w:sz w:val="18"/>
              </w:rPr>
              <w:t xml:space="preserve"> </w:t>
            </w:r>
            <w:r>
              <w:rPr>
                <w:w w:val="105"/>
                <w:sz w:val="18"/>
              </w:rPr>
              <w:t>inventory</w:t>
            </w:r>
            <w:r>
              <w:rPr>
                <w:spacing w:val="-10"/>
                <w:w w:val="105"/>
                <w:sz w:val="18"/>
              </w:rPr>
              <w:t xml:space="preserve"> </w:t>
            </w:r>
            <w:r>
              <w:rPr>
                <w:w w:val="105"/>
                <w:sz w:val="18"/>
              </w:rPr>
              <w:t>control</w:t>
            </w:r>
            <w:r>
              <w:rPr>
                <w:spacing w:val="-10"/>
                <w:w w:val="105"/>
                <w:sz w:val="18"/>
              </w:rPr>
              <w:t xml:space="preserve"> </w:t>
            </w:r>
            <w:r>
              <w:rPr>
                <w:w w:val="105"/>
                <w:sz w:val="18"/>
              </w:rPr>
              <w:t>along</w:t>
            </w:r>
            <w:r>
              <w:rPr>
                <w:spacing w:val="-7"/>
                <w:w w:val="105"/>
                <w:sz w:val="18"/>
              </w:rPr>
              <w:t xml:space="preserve"> </w:t>
            </w:r>
            <w:r>
              <w:rPr>
                <w:spacing w:val="-4"/>
                <w:w w:val="105"/>
                <w:sz w:val="18"/>
              </w:rPr>
              <w:t>with</w:t>
            </w:r>
          </w:p>
          <w:p w14:paraId="769A175D" w14:textId="77777777" w:rsidR="00EB3512" w:rsidRDefault="00000000">
            <w:pPr>
              <w:pStyle w:val="TableParagraph"/>
              <w:spacing w:before="10" w:line="197" w:lineRule="exact"/>
              <w:rPr>
                <w:sz w:val="18"/>
              </w:rPr>
            </w:pPr>
            <w:r>
              <w:rPr>
                <w:w w:val="105"/>
                <w:sz w:val="18"/>
              </w:rPr>
              <w:t>barcoding</w:t>
            </w:r>
            <w:r>
              <w:rPr>
                <w:spacing w:val="43"/>
                <w:w w:val="105"/>
                <w:sz w:val="18"/>
              </w:rPr>
              <w:t xml:space="preserve"> </w:t>
            </w:r>
            <w:r>
              <w:rPr>
                <w:w w:val="105"/>
                <w:sz w:val="18"/>
              </w:rPr>
              <w:t>and</w:t>
            </w:r>
            <w:r>
              <w:rPr>
                <w:spacing w:val="-10"/>
                <w:w w:val="105"/>
                <w:sz w:val="18"/>
              </w:rPr>
              <w:t xml:space="preserve"> </w:t>
            </w:r>
            <w:r>
              <w:rPr>
                <w:spacing w:val="-2"/>
                <w:w w:val="105"/>
                <w:sz w:val="18"/>
              </w:rPr>
              <w:t>labelling</w:t>
            </w:r>
          </w:p>
        </w:tc>
      </w:tr>
      <w:tr w:rsidR="00EB3512" w14:paraId="7D94A012" w14:textId="77777777">
        <w:trPr>
          <w:trHeight w:val="441"/>
        </w:trPr>
        <w:tc>
          <w:tcPr>
            <w:tcW w:w="3173" w:type="dxa"/>
            <w:vMerge/>
            <w:tcBorders>
              <w:top w:val="nil"/>
              <w:bottom w:val="single" w:sz="6" w:space="0" w:color="000000"/>
              <w:right w:val="single" w:sz="6" w:space="0" w:color="000000"/>
            </w:tcBorders>
          </w:tcPr>
          <w:p w14:paraId="7E08021B"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1445BC59" w14:textId="77777777" w:rsidR="00EB3512" w:rsidRDefault="00000000">
            <w:pPr>
              <w:pStyle w:val="TableParagraph"/>
              <w:spacing w:before="2"/>
              <w:rPr>
                <w:sz w:val="18"/>
              </w:rPr>
            </w:pPr>
            <w:r>
              <w:rPr>
                <w:w w:val="105"/>
                <w:sz w:val="18"/>
              </w:rPr>
              <w:t>Standard</w:t>
            </w:r>
            <w:r>
              <w:rPr>
                <w:spacing w:val="-14"/>
                <w:w w:val="105"/>
                <w:sz w:val="18"/>
              </w:rPr>
              <w:t xml:space="preserve"> </w:t>
            </w:r>
            <w:r>
              <w:rPr>
                <w:w w:val="105"/>
                <w:sz w:val="18"/>
              </w:rPr>
              <w:t>built-in</w:t>
            </w:r>
            <w:r>
              <w:rPr>
                <w:spacing w:val="-12"/>
                <w:w w:val="105"/>
                <w:sz w:val="18"/>
              </w:rPr>
              <w:t xml:space="preserve"> </w:t>
            </w:r>
            <w:r>
              <w:rPr>
                <w:w w:val="105"/>
                <w:sz w:val="18"/>
              </w:rPr>
              <w:t>Dashboards</w:t>
            </w:r>
            <w:r>
              <w:rPr>
                <w:spacing w:val="-14"/>
                <w:w w:val="105"/>
                <w:sz w:val="18"/>
              </w:rPr>
              <w:t xml:space="preserve"> </w:t>
            </w:r>
            <w:r>
              <w:rPr>
                <w:w w:val="105"/>
                <w:sz w:val="18"/>
              </w:rPr>
              <w:t>and</w:t>
            </w:r>
            <w:r>
              <w:rPr>
                <w:spacing w:val="-12"/>
                <w:w w:val="105"/>
                <w:sz w:val="18"/>
              </w:rPr>
              <w:t xml:space="preserve"> </w:t>
            </w:r>
            <w:r>
              <w:rPr>
                <w:w w:val="105"/>
                <w:sz w:val="18"/>
              </w:rPr>
              <w:t>reports</w:t>
            </w:r>
            <w:r>
              <w:rPr>
                <w:spacing w:val="-13"/>
                <w:w w:val="105"/>
                <w:sz w:val="18"/>
              </w:rPr>
              <w:t xml:space="preserve"> </w:t>
            </w:r>
            <w:r>
              <w:rPr>
                <w:w w:val="105"/>
                <w:sz w:val="18"/>
              </w:rPr>
              <w:t>specific</w:t>
            </w:r>
            <w:r>
              <w:rPr>
                <w:spacing w:val="-13"/>
                <w:w w:val="105"/>
                <w:sz w:val="18"/>
              </w:rPr>
              <w:t xml:space="preserve"> </w:t>
            </w:r>
            <w:r>
              <w:rPr>
                <w:spacing w:val="-5"/>
                <w:w w:val="105"/>
                <w:sz w:val="18"/>
              </w:rPr>
              <w:t>to</w:t>
            </w:r>
          </w:p>
          <w:p w14:paraId="52576398" w14:textId="77777777" w:rsidR="00EB3512" w:rsidRDefault="00000000">
            <w:pPr>
              <w:pStyle w:val="TableParagraph"/>
              <w:spacing w:before="10" w:line="197" w:lineRule="exact"/>
              <w:rPr>
                <w:sz w:val="18"/>
              </w:rPr>
            </w:pPr>
            <w:r>
              <w:rPr>
                <w:spacing w:val="-2"/>
                <w:w w:val="105"/>
                <w:sz w:val="18"/>
              </w:rPr>
              <w:t>inventory</w:t>
            </w:r>
            <w:r>
              <w:rPr>
                <w:w w:val="105"/>
                <w:sz w:val="18"/>
              </w:rPr>
              <w:t xml:space="preserve"> </w:t>
            </w:r>
            <w:r>
              <w:rPr>
                <w:spacing w:val="-2"/>
                <w:w w:val="105"/>
                <w:sz w:val="18"/>
              </w:rPr>
              <w:t>management</w:t>
            </w:r>
          </w:p>
        </w:tc>
      </w:tr>
      <w:tr w:rsidR="00EB3512" w14:paraId="4A255176" w14:textId="77777777">
        <w:trPr>
          <w:trHeight w:val="257"/>
        </w:trPr>
        <w:tc>
          <w:tcPr>
            <w:tcW w:w="3173" w:type="dxa"/>
            <w:vMerge/>
            <w:tcBorders>
              <w:top w:val="nil"/>
              <w:bottom w:val="single" w:sz="6" w:space="0" w:color="000000"/>
              <w:right w:val="single" w:sz="6" w:space="0" w:color="000000"/>
            </w:tcBorders>
          </w:tcPr>
          <w:p w14:paraId="49CDDB48"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9624606"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do</w:t>
            </w:r>
            <w:r>
              <w:rPr>
                <w:spacing w:val="-8"/>
                <w:w w:val="105"/>
                <w:sz w:val="18"/>
              </w:rPr>
              <w:t xml:space="preserve"> </w:t>
            </w:r>
            <w:r>
              <w:rPr>
                <w:w w:val="105"/>
                <w:sz w:val="18"/>
              </w:rPr>
              <w:t>supplier</w:t>
            </w:r>
            <w:r>
              <w:rPr>
                <w:spacing w:val="-9"/>
                <w:w w:val="105"/>
                <w:sz w:val="18"/>
              </w:rPr>
              <w:t xml:space="preserve"> </w:t>
            </w:r>
            <w:r>
              <w:rPr>
                <w:w w:val="105"/>
                <w:sz w:val="18"/>
              </w:rPr>
              <w:t>evaluation</w:t>
            </w:r>
            <w:r>
              <w:rPr>
                <w:spacing w:val="-8"/>
                <w:w w:val="105"/>
                <w:sz w:val="18"/>
              </w:rPr>
              <w:t xml:space="preserve"> </w:t>
            </w:r>
            <w:r>
              <w:rPr>
                <w:w w:val="105"/>
                <w:sz w:val="18"/>
              </w:rPr>
              <w:t>based</w:t>
            </w:r>
            <w:r>
              <w:rPr>
                <w:spacing w:val="-11"/>
                <w:w w:val="105"/>
                <w:sz w:val="18"/>
              </w:rPr>
              <w:t xml:space="preserve"> </w:t>
            </w:r>
            <w:r>
              <w:rPr>
                <w:w w:val="105"/>
                <w:sz w:val="18"/>
              </w:rPr>
              <w:t>on</w:t>
            </w:r>
            <w:r>
              <w:rPr>
                <w:spacing w:val="-11"/>
                <w:w w:val="105"/>
                <w:sz w:val="18"/>
              </w:rPr>
              <w:t xml:space="preserve"> </w:t>
            </w:r>
            <w:r>
              <w:rPr>
                <w:spacing w:val="-2"/>
                <w:w w:val="105"/>
                <w:sz w:val="18"/>
              </w:rPr>
              <w:t>performance</w:t>
            </w:r>
          </w:p>
        </w:tc>
      </w:tr>
      <w:tr w:rsidR="00EB3512" w14:paraId="1880D151" w14:textId="77777777">
        <w:trPr>
          <w:trHeight w:val="441"/>
        </w:trPr>
        <w:tc>
          <w:tcPr>
            <w:tcW w:w="3173" w:type="dxa"/>
            <w:vMerge w:val="restart"/>
            <w:tcBorders>
              <w:top w:val="single" w:sz="6" w:space="0" w:color="000000"/>
              <w:bottom w:val="single" w:sz="6" w:space="0" w:color="000000"/>
              <w:right w:val="single" w:sz="6" w:space="0" w:color="000000"/>
            </w:tcBorders>
          </w:tcPr>
          <w:p w14:paraId="14B2EA52" w14:textId="77777777" w:rsidR="00EB3512" w:rsidRDefault="00000000">
            <w:pPr>
              <w:pStyle w:val="TableParagraph"/>
              <w:spacing w:before="4"/>
              <w:ind w:left="100"/>
              <w:rPr>
                <w:sz w:val="18"/>
              </w:rPr>
            </w:pPr>
            <w:r>
              <w:rPr>
                <w:w w:val="105"/>
                <w:sz w:val="18"/>
              </w:rPr>
              <w:t>Delivery</w:t>
            </w:r>
            <w:r>
              <w:rPr>
                <w:spacing w:val="-8"/>
                <w:w w:val="105"/>
                <w:sz w:val="18"/>
              </w:rPr>
              <w:t xml:space="preserve"> </w:t>
            </w:r>
            <w:r>
              <w:rPr>
                <w:w w:val="105"/>
                <w:sz w:val="18"/>
              </w:rPr>
              <w:t>of</w:t>
            </w:r>
            <w:r>
              <w:rPr>
                <w:spacing w:val="-8"/>
                <w:w w:val="105"/>
                <w:sz w:val="18"/>
              </w:rPr>
              <w:t xml:space="preserve"> </w:t>
            </w:r>
            <w:r>
              <w:rPr>
                <w:spacing w:val="-4"/>
                <w:w w:val="105"/>
                <w:sz w:val="18"/>
              </w:rPr>
              <w:t>Goods</w:t>
            </w:r>
          </w:p>
        </w:tc>
        <w:tc>
          <w:tcPr>
            <w:tcW w:w="5268" w:type="dxa"/>
            <w:tcBorders>
              <w:top w:val="single" w:sz="6" w:space="0" w:color="000000"/>
              <w:left w:val="single" w:sz="6" w:space="0" w:color="000000"/>
              <w:bottom w:val="single" w:sz="6" w:space="0" w:color="000000"/>
            </w:tcBorders>
          </w:tcPr>
          <w:p w14:paraId="2ED40616" w14:textId="77777777" w:rsidR="00EB3512" w:rsidRDefault="00000000">
            <w:pPr>
              <w:pStyle w:val="TableParagraph"/>
              <w:spacing w:before="4"/>
              <w:ind w:left="106"/>
              <w:rPr>
                <w:sz w:val="18"/>
              </w:rPr>
            </w:pPr>
            <w:r>
              <w:rPr>
                <w:w w:val="105"/>
                <w:sz w:val="18"/>
              </w:rPr>
              <w:t>Ability</w:t>
            </w:r>
            <w:r>
              <w:rPr>
                <w:spacing w:val="-13"/>
                <w:w w:val="105"/>
                <w:sz w:val="18"/>
              </w:rPr>
              <w:t xml:space="preserve"> </w:t>
            </w:r>
            <w:r>
              <w:rPr>
                <w:w w:val="105"/>
                <w:sz w:val="18"/>
              </w:rPr>
              <w:t>to</w:t>
            </w:r>
            <w:r>
              <w:rPr>
                <w:spacing w:val="-12"/>
                <w:w w:val="105"/>
                <w:sz w:val="18"/>
              </w:rPr>
              <w:t xml:space="preserve"> </w:t>
            </w:r>
            <w:r>
              <w:rPr>
                <w:w w:val="105"/>
                <w:sz w:val="18"/>
              </w:rPr>
              <w:t>generate</w:t>
            </w:r>
            <w:r>
              <w:rPr>
                <w:spacing w:val="-10"/>
                <w:w w:val="105"/>
                <w:sz w:val="18"/>
              </w:rPr>
              <w:t xml:space="preserve"> </w:t>
            </w:r>
            <w:r>
              <w:rPr>
                <w:w w:val="105"/>
                <w:sz w:val="18"/>
              </w:rPr>
              <w:t>inward</w:t>
            </w:r>
            <w:r>
              <w:rPr>
                <w:spacing w:val="-12"/>
                <w:w w:val="105"/>
                <w:sz w:val="18"/>
              </w:rPr>
              <w:t xml:space="preserve"> </w:t>
            </w:r>
            <w:r>
              <w:rPr>
                <w:w w:val="105"/>
                <w:sz w:val="18"/>
              </w:rPr>
              <w:t>movement</w:t>
            </w:r>
            <w:r>
              <w:rPr>
                <w:spacing w:val="-11"/>
                <w:w w:val="105"/>
                <w:sz w:val="18"/>
              </w:rPr>
              <w:t xml:space="preserve"> </w:t>
            </w:r>
            <w:r>
              <w:rPr>
                <w:w w:val="105"/>
                <w:sz w:val="18"/>
              </w:rPr>
              <w:t>of</w:t>
            </w:r>
            <w:r>
              <w:rPr>
                <w:spacing w:val="-10"/>
                <w:w w:val="105"/>
                <w:sz w:val="18"/>
              </w:rPr>
              <w:t xml:space="preserve"> </w:t>
            </w:r>
            <w:r>
              <w:rPr>
                <w:w w:val="105"/>
                <w:sz w:val="18"/>
              </w:rPr>
              <w:t>materials</w:t>
            </w:r>
            <w:r>
              <w:rPr>
                <w:spacing w:val="-10"/>
                <w:w w:val="105"/>
                <w:sz w:val="18"/>
              </w:rPr>
              <w:t xml:space="preserve"> </w:t>
            </w:r>
            <w:r>
              <w:rPr>
                <w:spacing w:val="-5"/>
                <w:w w:val="105"/>
                <w:sz w:val="18"/>
              </w:rPr>
              <w:t>at</w:t>
            </w:r>
          </w:p>
          <w:p w14:paraId="16FA399C" w14:textId="77777777" w:rsidR="00EB3512" w:rsidRDefault="00000000">
            <w:pPr>
              <w:pStyle w:val="TableParagraph"/>
              <w:spacing w:before="9" w:line="196" w:lineRule="exact"/>
              <w:rPr>
                <w:sz w:val="18"/>
              </w:rPr>
            </w:pPr>
            <w:r>
              <w:rPr>
                <w:w w:val="105"/>
                <w:sz w:val="18"/>
              </w:rPr>
              <w:t>the</w:t>
            </w:r>
            <w:r>
              <w:rPr>
                <w:spacing w:val="-7"/>
                <w:w w:val="105"/>
                <w:sz w:val="18"/>
              </w:rPr>
              <w:t xml:space="preserve"> </w:t>
            </w:r>
            <w:r>
              <w:rPr>
                <w:spacing w:val="-4"/>
                <w:w w:val="105"/>
                <w:sz w:val="18"/>
              </w:rPr>
              <w:t>gate</w:t>
            </w:r>
          </w:p>
        </w:tc>
      </w:tr>
      <w:tr w:rsidR="00EB3512" w14:paraId="0CA28405" w14:textId="77777777">
        <w:trPr>
          <w:trHeight w:val="439"/>
        </w:trPr>
        <w:tc>
          <w:tcPr>
            <w:tcW w:w="3173" w:type="dxa"/>
            <w:vMerge/>
            <w:tcBorders>
              <w:top w:val="nil"/>
              <w:bottom w:val="single" w:sz="6" w:space="0" w:color="000000"/>
              <w:right w:val="single" w:sz="6" w:space="0" w:color="000000"/>
            </w:tcBorders>
          </w:tcPr>
          <w:p w14:paraId="20EADA62"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CC89FCA" w14:textId="77777777" w:rsidR="00EB3512" w:rsidRDefault="00000000">
            <w:pPr>
              <w:pStyle w:val="TableParagraph"/>
              <w:spacing w:before="4"/>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create</w:t>
            </w:r>
            <w:r>
              <w:rPr>
                <w:spacing w:val="-7"/>
                <w:w w:val="105"/>
                <w:sz w:val="18"/>
              </w:rPr>
              <w:t xml:space="preserve"> </w:t>
            </w:r>
            <w:r>
              <w:rPr>
                <w:w w:val="105"/>
                <w:sz w:val="18"/>
              </w:rPr>
              <w:t>goods</w:t>
            </w:r>
            <w:r>
              <w:rPr>
                <w:spacing w:val="-8"/>
                <w:w w:val="105"/>
                <w:sz w:val="18"/>
              </w:rPr>
              <w:t xml:space="preserve"> </w:t>
            </w:r>
            <w:r>
              <w:rPr>
                <w:w w:val="105"/>
                <w:sz w:val="18"/>
              </w:rPr>
              <w:t>receipt</w:t>
            </w:r>
            <w:r>
              <w:rPr>
                <w:spacing w:val="-7"/>
                <w:w w:val="105"/>
                <w:sz w:val="18"/>
              </w:rPr>
              <w:t xml:space="preserve"> </w:t>
            </w:r>
            <w:r>
              <w:rPr>
                <w:w w:val="105"/>
                <w:sz w:val="18"/>
              </w:rPr>
              <w:t>at</w:t>
            </w:r>
            <w:r>
              <w:rPr>
                <w:spacing w:val="-6"/>
                <w:w w:val="105"/>
                <w:sz w:val="18"/>
              </w:rPr>
              <w:t xml:space="preserve"> </w:t>
            </w:r>
            <w:r>
              <w:rPr>
                <w:w w:val="105"/>
                <w:sz w:val="18"/>
              </w:rPr>
              <w:t>the</w:t>
            </w:r>
            <w:r>
              <w:rPr>
                <w:spacing w:val="-8"/>
                <w:w w:val="105"/>
                <w:sz w:val="18"/>
              </w:rPr>
              <w:t xml:space="preserve"> </w:t>
            </w:r>
            <w:r>
              <w:rPr>
                <w:w w:val="105"/>
                <w:sz w:val="18"/>
              </w:rPr>
              <w:t>stores</w:t>
            </w:r>
            <w:r>
              <w:rPr>
                <w:spacing w:val="-6"/>
                <w:w w:val="105"/>
                <w:sz w:val="18"/>
              </w:rPr>
              <w:t xml:space="preserve"> </w:t>
            </w:r>
            <w:r>
              <w:rPr>
                <w:spacing w:val="-2"/>
                <w:w w:val="105"/>
                <w:sz w:val="18"/>
              </w:rPr>
              <w:t>before</w:t>
            </w:r>
          </w:p>
          <w:p w14:paraId="67A6FF71" w14:textId="77777777" w:rsidR="00EB3512" w:rsidRDefault="00000000">
            <w:pPr>
              <w:pStyle w:val="TableParagraph"/>
              <w:spacing w:before="9" w:line="195" w:lineRule="exact"/>
              <w:rPr>
                <w:sz w:val="18"/>
              </w:rPr>
            </w:pPr>
            <w:r>
              <w:rPr>
                <w:w w:val="105"/>
                <w:sz w:val="18"/>
              </w:rPr>
              <w:t>quality</w:t>
            </w:r>
            <w:r>
              <w:rPr>
                <w:spacing w:val="-14"/>
                <w:w w:val="105"/>
                <w:sz w:val="18"/>
              </w:rPr>
              <w:t xml:space="preserve"> </w:t>
            </w:r>
            <w:r>
              <w:rPr>
                <w:spacing w:val="-2"/>
                <w:w w:val="105"/>
                <w:sz w:val="18"/>
              </w:rPr>
              <w:t>check.</w:t>
            </w:r>
          </w:p>
        </w:tc>
      </w:tr>
      <w:tr w:rsidR="00EB3512" w14:paraId="3C8C5858" w14:textId="77777777">
        <w:trPr>
          <w:trHeight w:val="529"/>
        </w:trPr>
        <w:tc>
          <w:tcPr>
            <w:tcW w:w="3173" w:type="dxa"/>
            <w:vMerge w:val="restart"/>
            <w:tcBorders>
              <w:top w:val="single" w:sz="6" w:space="0" w:color="000000"/>
              <w:bottom w:val="single" w:sz="6" w:space="0" w:color="000000"/>
              <w:right w:val="single" w:sz="6" w:space="0" w:color="000000"/>
            </w:tcBorders>
          </w:tcPr>
          <w:p w14:paraId="51AF71DB" w14:textId="77777777" w:rsidR="00EB3512" w:rsidRDefault="00000000">
            <w:pPr>
              <w:pStyle w:val="TableParagraph"/>
              <w:spacing w:before="2" w:line="254" w:lineRule="auto"/>
              <w:ind w:left="100" w:right="131"/>
              <w:rPr>
                <w:sz w:val="18"/>
              </w:rPr>
            </w:pPr>
            <w:r>
              <w:rPr>
                <w:w w:val="105"/>
                <w:sz w:val="18"/>
              </w:rPr>
              <w:t>Goods</w:t>
            </w:r>
            <w:r>
              <w:rPr>
                <w:spacing w:val="-16"/>
                <w:w w:val="105"/>
                <w:sz w:val="18"/>
              </w:rPr>
              <w:t xml:space="preserve"> </w:t>
            </w:r>
            <w:r>
              <w:rPr>
                <w:w w:val="105"/>
                <w:sz w:val="18"/>
              </w:rPr>
              <w:t>Reviewed,</w:t>
            </w:r>
            <w:r>
              <w:rPr>
                <w:spacing w:val="-15"/>
                <w:w w:val="105"/>
                <w:sz w:val="18"/>
              </w:rPr>
              <w:t xml:space="preserve"> </w:t>
            </w:r>
            <w:r>
              <w:rPr>
                <w:w w:val="105"/>
                <w:sz w:val="18"/>
              </w:rPr>
              <w:t>sorted</w:t>
            </w:r>
            <w:r>
              <w:rPr>
                <w:spacing w:val="-15"/>
                <w:w w:val="105"/>
                <w:sz w:val="18"/>
              </w:rPr>
              <w:t xml:space="preserve"> </w:t>
            </w:r>
            <w:r>
              <w:rPr>
                <w:w w:val="105"/>
                <w:sz w:val="18"/>
              </w:rPr>
              <w:t xml:space="preserve">&amp; </w:t>
            </w:r>
            <w:r>
              <w:rPr>
                <w:spacing w:val="-2"/>
                <w:w w:val="105"/>
                <w:sz w:val="18"/>
              </w:rPr>
              <w:t>Stored</w:t>
            </w:r>
          </w:p>
        </w:tc>
        <w:tc>
          <w:tcPr>
            <w:tcW w:w="5268" w:type="dxa"/>
            <w:tcBorders>
              <w:top w:val="single" w:sz="6" w:space="0" w:color="000000"/>
              <w:left w:val="single" w:sz="6" w:space="0" w:color="000000"/>
              <w:bottom w:val="single" w:sz="4" w:space="0" w:color="000000"/>
            </w:tcBorders>
          </w:tcPr>
          <w:p w14:paraId="52AFC7AF" w14:textId="77777777" w:rsidR="00EB3512" w:rsidRDefault="00000000">
            <w:pPr>
              <w:pStyle w:val="TableParagraph"/>
              <w:spacing w:before="2" w:line="254" w:lineRule="auto"/>
              <w:ind w:right="192"/>
              <w:rPr>
                <w:sz w:val="18"/>
              </w:rPr>
            </w:pPr>
            <w:r>
              <w:rPr>
                <w:w w:val="105"/>
                <w:sz w:val="18"/>
              </w:rPr>
              <w:t>Generate</w:t>
            </w:r>
            <w:r>
              <w:rPr>
                <w:spacing w:val="-10"/>
                <w:w w:val="105"/>
                <w:sz w:val="18"/>
              </w:rPr>
              <w:t xml:space="preserve"> </w:t>
            </w:r>
            <w:r>
              <w:rPr>
                <w:w w:val="105"/>
                <w:sz w:val="18"/>
              </w:rPr>
              <w:t>goods</w:t>
            </w:r>
            <w:r>
              <w:rPr>
                <w:spacing w:val="-11"/>
                <w:w w:val="105"/>
                <w:sz w:val="18"/>
              </w:rPr>
              <w:t xml:space="preserve"> </w:t>
            </w:r>
            <w:r>
              <w:rPr>
                <w:w w:val="105"/>
                <w:sz w:val="18"/>
              </w:rPr>
              <w:t>receipt</w:t>
            </w:r>
            <w:r>
              <w:rPr>
                <w:spacing w:val="-12"/>
                <w:w w:val="105"/>
                <w:sz w:val="18"/>
              </w:rPr>
              <w:t xml:space="preserve"> </w:t>
            </w:r>
            <w:r>
              <w:rPr>
                <w:w w:val="105"/>
                <w:sz w:val="18"/>
              </w:rPr>
              <w:t>note</w:t>
            </w:r>
            <w:r>
              <w:rPr>
                <w:spacing w:val="-11"/>
                <w:w w:val="105"/>
                <w:sz w:val="18"/>
              </w:rPr>
              <w:t xml:space="preserve"> </w:t>
            </w:r>
            <w:r>
              <w:rPr>
                <w:w w:val="105"/>
                <w:sz w:val="18"/>
              </w:rPr>
              <w:t>(GRN)</w:t>
            </w:r>
            <w:r>
              <w:rPr>
                <w:spacing w:val="-12"/>
                <w:w w:val="105"/>
                <w:sz w:val="18"/>
              </w:rPr>
              <w:t xml:space="preserve"> </w:t>
            </w:r>
            <w:r>
              <w:rPr>
                <w:w w:val="105"/>
                <w:sz w:val="18"/>
              </w:rPr>
              <w:t>for</w:t>
            </w:r>
            <w:r>
              <w:rPr>
                <w:spacing w:val="-14"/>
                <w:w w:val="105"/>
                <w:sz w:val="18"/>
              </w:rPr>
              <w:t xml:space="preserve"> </w:t>
            </w:r>
            <w:r>
              <w:rPr>
                <w:w w:val="105"/>
                <w:sz w:val="18"/>
              </w:rPr>
              <w:t>materials passed through quality check</w:t>
            </w:r>
          </w:p>
        </w:tc>
      </w:tr>
      <w:tr w:rsidR="00EB3512" w14:paraId="6245E459" w14:textId="77777777">
        <w:trPr>
          <w:trHeight w:val="438"/>
        </w:trPr>
        <w:tc>
          <w:tcPr>
            <w:tcW w:w="3173" w:type="dxa"/>
            <w:vMerge/>
            <w:tcBorders>
              <w:top w:val="nil"/>
              <w:bottom w:val="single" w:sz="6" w:space="0" w:color="000000"/>
              <w:right w:val="single" w:sz="6" w:space="0" w:color="000000"/>
            </w:tcBorders>
          </w:tcPr>
          <w:p w14:paraId="6F2604A7" w14:textId="77777777" w:rsidR="00EB3512" w:rsidRDefault="00EB3512">
            <w:pPr>
              <w:rPr>
                <w:sz w:val="2"/>
                <w:szCs w:val="2"/>
              </w:rPr>
            </w:pPr>
          </w:p>
        </w:tc>
        <w:tc>
          <w:tcPr>
            <w:tcW w:w="5268" w:type="dxa"/>
            <w:tcBorders>
              <w:top w:val="single" w:sz="4" w:space="0" w:color="000000"/>
              <w:left w:val="single" w:sz="6" w:space="0" w:color="000000"/>
              <w:bottom w:val="single" w:sz="6" w:space="0" w:color="000000"/>
            </w:tcBorders>
          </w:tcPr>
          <w:p w14:paraId="208D6EF5" w14:textId="77777777" w:rsidR="00EB3512" w:rsidRDefault="00000000">
            <w:pPr>
              <w:pStyle w:val="TableParagraph"/>
              <w:spacing w:before="2"/>
              <w:rPr>
                <w:sz w:val="18"/>
              </w:rPr>
            </w:pPr>
            <w:r>
              <w:rPr>
                <w:w w:val="105"/>
                <w:sz w:val="18"/>
              </w:rPr>
              <w:t>Facility</w:t>
            </w:r>
            <w:r>
              <w:rPr>
                <w:spacing w:val="-12"/>
                <w:w w:val="105"/>
                <w:sz w:val="18"/>
              </w:rPr>
              <w:t xml:space="preserve"> </w:t>
            </w:r>
            <w:r>
              <w:rPr>
                <w:w w:val="105"/>
                <w:sz w:val="18"/>
              </w:rPr>
              <w:t>to</w:t>
            </w:r>
            <w:r>
              <w:rPr>
                <w:spacing w:val="-8"/>
                <w:w w:val="105"/>
                <w:sz w:val="18"/>
              </w:rPr>
              <w:t xml:space="preserve"> </w:t>
            </w:r>
            <w:r>
              <w:rPr>
                <w:w w:val="105"/>
                <w:sz w:val="18"/>
              </w:rPr>
              <w:t>sort</w:t>
            </w:r>
            <w:r>
              <w:rPr>
                <w:spacing w:val="-8"/>
                <w:w w:val="105"/>
                <w:sz w:val="18"/>
              </w:rPr>
              <w:t xml:space="preserve"> </w:t>
            </w:r>
            <w:r>
              <w:rPr>
                <w:w w:val="105"/>
                <w:sz w:val="18"/>
              </w:rPr>
              <w:t>the</w:t>
            </w:r>
            <w:r>
              <w:rPr>
                <w:spacing w:val="-8"/>
                <w:w w:val="105"/>
                <w:sz w:val="18"/>
              </w:rPr>
              <w:t xml:space="preserve"> </w:t>
            </w:r>
            <w:r>
              <w:rPr>
                <w:w w:val="105"/>
                <w:sz w:val="18"/>
              </w:rPr>
              <w:t>materials</w:t>
            </w:r>
            <w:r>
              <w:rPr>
                <w:spacing w:val="-7"/>
                <w:w w:val="105"/>
                <w:sz w:val="18"/>
              </w:rPr>
              <w:t xml:space="preserve"> </w:t>
            </w:r>
            <w:r>
              <w:rPr>
                <w:w w:val="105"/>
                <w:sz w:val="18"/>
              </w:rPr>
              <w:t>received</w:t>
            </w:r>
            <w:r>
              <w:rPr>
                <w:spacing w:val="-9"/>
                <w:w w:val="105"/>
                <w:sz w:val="18"/>
              </w:rPr>
              <w:t xml:space="preserve"> </w:t>
            </w:r>
            <w:r>
              <w:rPr>
                <w:w w:val="105"/>
                <w:sz w:val="18"/>
              </w:rPr>
              <w:t>as</w:t>
            </w:r>
            <w:r>
              <w:rPr>
                <w:spacing w:val="-10"/>
                <w:w w:val="105"/>
                <w:sz w:val="18"/>
              </w:rPr>
              <w:t xml:space="preserve"> </w:t>
            </w:r>
            <w:r>
              <w:rPr>
                <w:w w:val="105"/>
                <w:sz w:val="18"/>
              </w:rPr>
              <w:t>per</w:t>
            </w:r>
            <w:r>
              <w:rPr>
                <w:spacing w:val="-9"/>
                <w:w w:val="105"/>
                <w:sz w:val="18"/>
              </w:rPr>
              <w:t xml:space="preserve"> </w:t>
            </w:r>
            <w:r>
              <w:rPr>
                <w:spacing w:val="-5"/>
                <w:w w:val="105"/>
                <w:sz w:val="18"/>
              </w:rPr>
              <w:t>the</w:t>
            </w:r>
          </w:p>
          <w:p w14:paraId="6CE6833E" w14:textId="77777777" w:rsidR="00EB3512" w:rsidRDefault="00000000">
            <w:pPr>
              <w:pStyle w:val="TableParagraph"/>
              <w:spacing w:before="8" w:line="197" w:lineRule="exact"/>
              <w:rPr>
                <w:sz w:val="18"/>
              </w:rPr>
            </w:pPr>
            <w:r>
              <w:rPr>
                <w:w w:val="105"/>
                <w:sz w:val="18"/>
              </w:rPr>
              <w:t>category</w:t>
            </w:r>
            <w:r>
              <w:rPr>
                <w:spacing w:val="-9"/>
                <w:w w:val="105"/>
                <w:sz w:val="18"/>
              </w:rPr>
              <w:t xml:space="preserve"> </w:t>
            </w:r>
            <w:r>
              <w:rPr>
                <w:w w:val="105"/>
                <w:sz w:val="18"/>
              </w:rPr>
              <w:t>of</w:t>
            </w:r>
            <w:r>
              <w:rPr>
                <w:spacing w:val="-10"/>
                <w:w w:val="105"/>
                <w:sz w:val="18"/>
              </w:rPr>
              <w:t xml:space="preserve"> </w:t>
            </w:r>
            <w:r>
              <w:rPr>
                <w:w w:val="105"/>
                <w:sz w:val="18"/>
              </w:rPr>
              <w:t>the</w:t>
            </w:r>
            <w:r>
              <w:rPr>
                <w:spacing w:val="-7"/>
                <w:w w:val="105"/>
                <w:sz w:val="18"/>
              </w:rPr>
              <w:t xml:space="preserve"> </w:t>
            </w:r>
            <w:r>
              <w:rPr>
                <w:w w:val="105"/>
                <w:sz w:val="18"/>
              </w:rPr>
              <w:t>raw</w:t>
            </w:r>
            <w:r>
              <w:rPr>
                <w:spacing w:val="-6"/>
                <w:w w:val="105"/>
                <w:sz w:val="18"/>
              </w:rPr>
              <w:t xml:space="preserve"> </w:t>
            </w:r>
            <w:r>
              <w:rPr>
                <w:w w:val="105"/>
                <w:sz w:val="18"/>
              </w:rPr>
              <w:t>material</w:t>
            </w:r>
            <w:r>
              <w:rPr>
                <w:spacing w:val="-10"/>
                <w:w w:val="105"/>
                <w:sz w:val="18"/>
              </w:rPr>
              <w:t xml:space="preserve"> </w:t>
            </w:r>
            <w:r>
              <w:rPr>
                <w:spacing w:val="-2"/>
                <w:w w:val="105"/>
                <w:sz w:val="18"/>
              </w:rPr>
              <w:t>received</w:t>
            </w:r>
          </w:p>
        </w:tc>
      </w:tr>
      <w:tr w:rsidR="00EB3512" w14:paraId="6C097FDE" w14:textId="77777777">
        <w:trPr>
          <w:trHeight w:val="439"/>
        </w:trPr>
        <w:tc>
          <w:tcPr>
            <w:tcW w:w="3173" w:type="dxa"/>
            <w:vMerge/>
            <w:tcBorders>
              <w:top w:val="nil"/>
              <w:bottom w:val="single" w:sz="6" w:space="0" w:color="000000"/>
              <w:right w:val="single" w:sz="6" w:space="0" w:color="000000"/>
            </w:tcBorders>
          </w:tcPr>
          <w:p w14:paraId="2E5609DE"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35C553D4" w14:textId="77777777" w:rsidR="00EB3512" w:rsidRDefault="00000000">
            <w:pPr>
              <w:pStyle w:val="TableParagraph"/>
              <w:spacing w:before="2"/>
              <w:rPr>
                <w:sz w:val="18"/>
              </w:rPr>
            </w:pPr>
            <w:r>
              <w:rPr>
                <w:w w:val="105"/>
                <w:sz w:val="18"/>
              </w:rPr>
              <w:t>Ability</w:t>
            </w:r>
            <w:r>
              <w:rPr>
                <w:spacing w:val="-8"/>
                <w:w w:val="105"/>
                <w:sz w:val="18"/>
              </w:rPr>
              <w:t xml:space="preserve"> </w:t>
            </w:r>
            <w:r>
              <w:rPr>
                <w:w w:val="105"/>
                <w:sz w:val="18"/>
              </w:rPr>
              <w:t>to</w:t>
            </w:r>
            <w:r>
              <w:rPr>
                <w:spacing w:val="-7"/>
                <w:w w:val="105"/>
                <w:sz w:val="18"/>
              </w:rPr>
              <w:t xml:space="preserve"> </w:t>
            </w:r>
            <w:r>
              <w:rPr>
                <w:w w:val="105"/>
                <w:sz w:val="18"/>
              </w:rPr>
              <w:t>assign</w:t>
            </w:r>
            <w:r>
              <w:rPr>
                <w:spacing w:val="-9"/>
                <w:w w:val="105"/>
                <w:sz w:val="18"/>
              </w:rPr>
              <w:t xml:space="preserve"> </w:t>
            </w:r>
            <w:r>
              <w:rPr>
                <w:w w:val="105"/>
                <w:sz w:val="18"/>
              </w:rPr>
              <w:t>a</w:t>
            </w:r>
            <w:r>
              <w:rPr>
                <w:spacing w:val="-7"/>
                <w:w w:val="105"/>
                <w:sz w:val="18"/>
              </w:rPr>
              <w:t xml:space="preserve"> </w:t>
            </w:r>
            <w:r>
              <w:rPr>
                <w:w w:val="105"/>
                <w:sz w:val="18"/>
              </w:rPr>
              <w:t>QR</w:t>
            </w:r>
            <w:r>
              <w:rPr>
                <w:spacing w:val="-7"/>
                <w:w w:val="105"/>
                <w:sz w:val="18"/>
              </w:rPr>
              <w:t xml:space="preserve"> </w:t>
            </w:r>
            <w:r>
              <w:rPr>
                <w:w w:val="105"/>
                <w:sz w:val="18"/>
              </w:rPr>
              <w:t>code</w:t>
            </w:r>
            <w:r>
              <w:rPr>
                <w:spacing w:val="-5"/>
                <w:w w:val="105"/>
                <w:sz w:val="18"/>
              </w:rPr>
              <w:t xml:space="preserve"> </w:t>
            </w:r>
            <w:r>
              <w:rPr>
                <w:w w:val="105"/>
                <w:sz w:val="18"/>
              </w:rPr>
              <w:t>for</w:t>
            </w:r>
            <w:r>
              <w:rPr>
                <w:spacing w:val="-7"/>
                <w:w w:val="105"/>
                <w:sz w:val="18"/>
              </w:rPr>
              <w:t xml:space="preserve"> </w:t>
            </w:r>
            <w:r>
              <w:rPr>
                <w:w w:val="105"/>
                <w:sz w:val="18"/>
              </w:rPr>
              <w:t>the</w:t>
            </w:r>
            <w:r>
              <w:rPr>
                <w:spacing w:val="-6"/>
                <w:w w:val="105"/>
                <w:sz w:val="18"/>
              </w:rPr>
              <w:t xml:space="preserve"> </w:t>
            </w:r>
            <w:r>
              <w:rPr>
                <w:w w:val="105"/>
                <w:sz w:val="18"/>
              </w:rPr>
              <w:t>batch</w:t>
            </w:r>
            <w:r>
              <w:rPr>
                <w:spacing w:val="-8"/>
                <w:w w:val="105"/>
                <w:sz w:val="18"/>
              </w:rPr>
              <w:t xml:space="preserve"> </w:t>
            </w:r>
            <w:r>
              <w:rPr>
                <w:w w:val="105"/>
                <w:sz w:val="18"/>
              </w:rPr>
              <w:t>supply</w:t>
            </w:r>
            <w:r>
              <w:rPr>
                <w:spacing w:val="-6"/>
                <w:w w:val="105"/>
                <w:sz w:val="18"/>
              </w:rPr>
              <w:t xml:space="preserve"> </w:t>
            </w:r>
            <w:r>
              <w:rPr>
                <w:spacing w:val="-5"/>
                <w:w w:val="105"/>
                <w:sz w:val="18"/>
              </w:rPr>
              <w:t>to</w:t>
            </w:r>
          </w:p>
          <w:p w14:paraId="6E2DBF1C" w14:textId="77777777" w:rsidR="00EB3512" w:rsidRDefault="00000000">
            <w:pPr>
              <w:pStyle w:val="TableParagraph"/>
              <w:spacing w:before="10" w:line="196" w:lineRule="exact"/>
              <w:rPr>
                <w:sz w:val="18"/>
              </w:rPr>
            </w:pPr>
            <w:r>
              <w:rPr>
                <w:w w:val="105"/>
                <w:sz w:val="18"/>
              </w:rPr>
              <w:t>further</w:t>
            </w:r>
            <w:r>
              <w:rPr>
                <w:spacing w:val="-13"/>
                <w:w w:val="105"/>
                <w:sz w:val="18"/>
              </w:rPr>
              <w:t xml:space="preserve"> </w:t>
            </w:r>
            <w:r>
              <w:rPr>
                <w:w w:val="105"/>
                <w:sz w:val="18"/>
              </w:rPr>
              <w:t>track</w:t>
            </w:r>
            <w:r>
              <w:rPr>
                <w:spacing w:val="-8"/>
                <w:w w:val="105"/>
                <w:sz w:val="18"/>
              </w:rPr>
              <w:t xml:space="preserve"> </w:t>
            </w:r>
            <w:r>
              <w:rPr>
                <w:w w:val="105"/>
                <w:sz w:val="18"/>
              </w:rPr>
              <w:t>the</w:t>
            </w:r>
            <w:r>
              <w:rPr>
                <w:spacing w:val="-6"/>
                <w:w w:val="105"/>
                <w:sz w:val="18"/>
              </w:rPr>
              <w:t xml:space="preserve"> </w:t>
            </w:r>
            <w:r>
              <w:rPr>
                <w:spacing w:val="-2"/>
                <w:w w:val="105"/>
                <w:sz w:val="18"/>
              </w:rPr>
              <w:t>inventory</w:t>
            </w:r>
          </w:p>
        </w:tc>
      </w:tr>
      <w:tr w:rsidR="00EB3512" w14:paraId="5AA51C27" w14:textId="77777777">
        <w:trPr>
          <w:trHeight w:val="517"/>
        </w:trPr>
        <w:tc>
          <w:tcPr>
            <w:tcW w:w="3173" w:type="dxa"/>
            <w:vMerge/>
            <w:tcBorders>
              <w:top w:val="nil"/>
              <w:bottom w:val="single" w:sz="6" w:space="0" w:color="000000"/>
              <w:right w:val="single" w:sz="6" w:space="0" w:color="000000"/>
            </w:tcBorders>
          </w:tcPr>
          <w:p w14:paraId="437B5AAA"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E51FEB3" w14:textId="77777777" w:rsidR="00EB3512" w:rsidRDefault="00000000">
            <w:pPr>
              <w:pStyle w:val="TableParagraph"/>
              <w:spacing w:before="4" w:line="252" w:lineRule="auto"/>
              <w:rPr>
                <w:sz w:val="18"/>
              </w:rPr>
            </w:pPr>
            <w:r>
              <w:rPr>
                <w:w w:val="105"/>
                <w:sz w:val="18"/>
              </w:rPr>
              <w:t>Ability to accept produced Special wood oil cans from Mysore</w:t>
            </w:r>
            <w:r>
              <w:rPr>
                <w:spacing w:val="-8"/>
                <w:w w:val="105"/>
                <w:sz w:val="18"/>
              </w:rPr>
              <w:t xml:space="preserve"> </w:t>
            </w:r>
            <w:r>
              <w:rPr>
                <w:w w:val="105"/>
                <w:sz w:val="18"/>
              </w:rPr>
              <w:t>divisions</w:t>
            </w:r>
            <w:r>
              <w:rPr>
                <w:spacing w:val="-8"/>
                <w:w w:val="105"/>
                <w:sz w:val="18"/>
              </w:rPr>
              <w:t xml:space="preserve"> </w:t>
            </w:r>
            <w:r>
              <w:rPr>
                <w:w w:val="105"/>
                <w:sz w:val="18"/>
              </w:rPr>
              <w:t>and</w:t>
            </w:r>
            <w:r>
              <w:rPr>
                <w:spacing w:val="-8"/>
                <w:w w:val="105"/>
                <w:sz w:val="18"/>
              </w:rPr>
              <w:t xml:space="preserve"> </w:t>
            </w:r>
            <w:r>
              <w:rPr>
                <w:w w:val="105"/>
                <w:sz w:val="18"/>
              </w:rPr>
              <w:t>store</w:t>
            </w:r>
            <w:r>
              <w:rPr>
                <w:spacing w:val="-7"/>
                <w:w w:val="105"/>
                <w:sz w:val="18"/>
              </w:rPr>
              <w:t xml:space="preserve"> </w:t>
            </w:r>
            <w:r>
              <w:rPr>
                <w:w w:val="105"/>
                <w:sz w:val="18"/>
              </w:rPr>
              <w:t>it</w:t>
            </w:r>
            <w:r>
              <w:rPr>
                <w:spacing w:val="-7"/>
                <w:w w:val="105"/>
                <w:sz w:val="18"/>
              </w:rPr>
              <w:t xml:space="preserve"> </w:t>
            </w:r>
            <w:r>
              <w:rPr>
                <w:w w:val="105"/>
                <w:sz w:val="18"/>
              </w:rPr>
              <w:t>in</w:t>
            </w:r>
            <w:r>
              <w:rPr>
                <w:spacing w:val="-8"/>
                <w:w w:val="105"/>
                <w:sz w:val="18"/>
              </w:rPr>
              <w:t xml:space="preserve"> </w:t>
            </w:r>
            <w:r>
              <w:rPr>
                <w:w w:val="105"/>
                <w:sz w:val="18"/>
              </w:rPr>
              <w:t>lockers</w:t>
            </w:r>
            <w:r>
              <w:rPr>
                <w:spacing w:val="-10"/>
                <w:w w:val="105"/>
                <w:sz w:val="18"/>
              </w:rPr>
              <w:t xml:space="preserve"> </w:t>
            </w:r>
            <w:r>
              <w:rPr>
                <w:w w:val="105"/>
                <w:sz w:val="18"/>
              </w:rPr>
              <w:t>with</w:t>
            </w:r>
            <w:r>
              <w:rPr>
                <w:spacing w:val="-11"/>
                <w:w w:val="105"/>
                <w:sz w:val="18"/>
              </w:rPr>
              <w:t xml:space="preserve"> </w:t>
            </w:r>
            <w:r>
              <w:rPr>
                <w:w w:val="105"/>
                <w:sz w:val="18"/>
              </w:rPr>
              <w:t>qty</w:t>
            </w:r>
            <w:r>
              <w:rPr>
                <w:spacing w:val="-8"/>
                <w:w w:val="105"/>
                <w:sz w:val="18"/>
              </w:rPr>
              <w:t xml:space="preserve"> </w:t>
            </w:r>
            <w:r>
              <w:rPr>
                <w:w w:val="105"/>
                <w:sz w:val="18"/>
              </w:rPr>
              <w:t>details</w:t>
            </w:r>
          </w:p>
        </w:tc>
      </w:tr>
      <w:tr w:rsidR="00EB3512" w14:paraId="03EADD72" w14:textId="77777777">
        <w:trPr>
          <w:trHeight w:val="519"/>
        </w:trPr>
        <w:tc>
          <w:tcPr>
            <w:tcW w:w="3173" w:type="dxa"/>
            <w:tcBorders>
              <w:top w:val="single" w:sz="6" w:space="0" w:color="000000"/>
              <w:bottom w:val="single" w:sz="6" w:space="0" w:color="000000"/>
              <w:right w:val="single" w:sz="6" w:space="0" w:color="000000"/>
            </w:tcBorders>
          </w:tcPr>
          <w:p w14:paraId="0B35D937" w14:textId="77777777" w:rsidR="00EB3512" w:rsidRDefault="00000000">
            <w:pPr>
              <w:pStyle w:val="TableParagraph"/>
              <w:spacing w:before="6"/>
              <w:ind w:left="100"/>
              <w:rPr>
                <w:sz w:val="18"/>
              </w:rPr>
            </w:pPr>
            <w:r>
              <w:rPr>
                <w:w w:val="105"/>
                <w:sz w:val="18"/>
              </w:rPr>
              <w:t>Stock</w:t>
            </w:r>
            <w:r>
              <w:rPr>
                <w:spacing w:val="-10"/>
                <w:w w:val="105"/>
                <w:sz w:val="18"/>
              </w:rPr>
              <w:t xml:space="preserve"> </w:t>
            </w:r>
            <w:r>
              <w:rPr>
                <w:w w:val="105"/>
                <w:sz w:val="18"/>
              </w:rPr>
              <w:t>orders</w:t>
            </w:r>
            <w:r>
              <w:rPr>
                <w:spacing w:val="-8"/>
                <w:w w:val="105"/>
                <w:sz w:val="18"/>
              </w:rPr>
              <w:t xml:space="preserve"> </w:t>
            </w:r>
            <w:r>
              <w:rPr>
                <w:spacing w:val="-2"/>
                <w:w w:val="105"/>
                <w:sz w:val="18"/>
              </w:rPr>
              <w:t>placed</w:t>
            </w:r>
          </w:p>
        </w:tc>
        <w:tc>
          <w:tcPr>
            <w:tcW w:w="5268" w:type="dxa"/>
            <w:tcBorders>
              <w:top w:val="single" w:sz="6" w:space="0" w:color="000000"/>
              <w:left w:val="single" w:sz="6" w:space="0" w:color="000000"/>
              <w:bottom w:val="single" w:sz="6" w:space="0" w:color="000000"/>
            </w:tcBorders>
          </w:tcPr>
          <w:p w14:paraId="2BDACCAD" w14:textId="77777777" w:rsidR="00EB3512" w:rsidRDefault="00000000">
            <w:pPr>
              <w:pStyle w:val="TableParagraph"/>
              <w:spacing w:before="6" w:line="247" w:lineRule="auto"/>
              <w:ind w:hanging="2"/>
              <w:rPr>
                <w:sz w:val="18"/>
              </w:rPr>
            </w:pPr>
            <w:r>
              <w:rPr>
                <w:w w:val="105"/>
                <w:sz w:val="18"/>
              </w:rPr>
              <w:t>Ability</w:t>
            </w:r>
            <w:r>
              <w:rPr>
                <w:spacing w:val="-9"/>
                <w:w w:val="105"/>
                <w:sz w:val="18"/>
              </w:rPr>
              <w:t xml:space="preserve"> </w:t>
            </w:r>
            <w:r>
              <w:rPr>
                <w:w w:val="105"/>
                <w:sz w:val="18"/>
              </w:rPr>
              <w:t>to</w:t>
            </w:r>
            <w:r>
              <w:rPr>
                <w:spacing w:val="-7"/>
                <w:w w:val="105"/>
                <w:sz w:val="18"/>
              </w:rPr>
              <w:t xml:space="preserve"> </w:t>
            </w:r>
            <w:r>
              <w:rPr>
                <w:w w:val="105"/>
                <w:sz w:val="18"/>
              </w:rPr>
              <w:t>raise</w:t>
            </w:r>
            <w:r>
              <w:rPr>
                <w:spacing w:val="-7"/>
                <w:w w:val="105"/>
                <w:sz w:val="18"/>
              </w:rPr>
              <w:t xml:space="preserve"> </w:t>
            </w:r>
            <w:r>
              <w:rPr>
                <w:w w:val="105"/>
                <w:sz w:val="18"/>
              </w:rPr>
              <w:t>indent</w:t>
            </w:r>
            <w:r>
              <w:rPr>
                <w:spacing w:val="-9"/>
                <w:w w:val="105"/>
                <w:sz w:val="18"/>
              </w:rPr>
              <w:t xml:space="preserve"> </w:t>
            </w:r>
            <w:r>
              <w:rPr>
                <w:w w:val="105"/>
                <w:sz w:val="18"/>
              </w:rPr>
              <w:t>to</w:t>
            </w:r>
            <w:r>
              <w:rPr>
                <w:spacing w:val="-11"/>
                <w:w w:val="105"/>
                <w:sz w:val="18"/>
              </w:rPr>
              <w:t xml:space="preserve"> </w:t>
            </w:r>
            <w:r>
              <w:rPr>
                <w:w w:val="105"/>
                <w:sz w:val="18"/>
              </w:rPr>
              <w:t>procurement</w:t>
            </w:r>
            <w:r>
              <w:rPr>
                <w:spacing w:val="-7"/>
                <w:w w:val="105"/>
                <w:sz w:val="18"/>
              </w:rPr>
              <w:t xml:space="preserve"> </w:t>
            </w:r>
            <w:r>
              <w:rPr>
                <w:w w:val="105"/>
                <w:sz w:val="18"/>
              </w:rPr>
              <w:t>division</w:t>
            </w:r>
            <w:r>
              <w:rPr>
                <w:spacing w:val="-9"/>
                <w:w w:val="105"/>
                <w:sz w:val="18"/>
              </w:rPr>
              <w:t xml:space="preserve"> </w:t>
            </w:r>
            <w:r>
              <w:rPr>
                <w:w w:val="105"/>
                <w:sz w:val="18"/>
              </w:rPr>
              <w:t>for purchase</w:t>
            </w:r>
            <w:r>
              <w:rPr>
                <w:spacing w:val="-10"/>
                <w:w w:val="105"/>
                <w:sz w:val="18"/>
              </w:rPr>
              <w:t xml:space="preserve"> </w:t>
            </w:r>
            <w:r>
              <w:rPr>
                <w:w w:val="105"/>
                <w:sz w:val="18"/>
              </w:rPr>
              <w:t>of</w:t>
            </w:r>
            <w:r>
              <w:rPr>
                <w:spacing w:val="-10"/>
                <w:w w:val="105"/>
                <w:sz w:val="18"/>
              </w:rPr>
              <w:t xml:space="preserve"> </w:t>
            </w:r>
            <w:r>
              <w:rPr>
                <w:w w:val="105"/>
                <w:sz w:val="18"/>
              </w:rPr>
              <w:t>raw</w:t>
            </w:r>
            <w:r>
              <w:rPr>
                <w:spacing w:val="-9"/>
                <w:w w:val="105"/>
                <w:sz w:val="18"/>
              </w:rPr>
              <w:t xml:space="preserve"> </w:t>
            </w:r>
            <w:r>
              <w:rPr>
                <w:w w:val="105"/>
                <w:sz w:val="18"/>
              </w:rPr>
              <w:t>materials</w:t>
            </w:r>
            <w:r>
              <w:rPr>
                <w:spacing w:val="-11"/>
                <w:w w:val="105"/>
                <w:sz w:val="18"/>
              </w:rPr>
              <w:t xml:space="preserve"> </w:t>
            </w:r>
            <w:r>
              <w:rPr>
                <w:w w:val="105"/>
                <w:sz w:val="18"/>
              </w:rPr>
              <w:t>against</w:t>
            </w:r>
            <w:r>
              <w:rPr>
                <w:spacing w:val="-8"/>
                <w:w w:val="105"/>
                <w:sz w:val="18"/>
              </w:rPr>
              <w:t xml:space="preserve"> </w:t>
            </w:r>
            <w:r>
              <w:rPr>
                <w:w w:val="105"/>
                <w:sz w:val="18"/>
              </w:rPr>
              <w:t>the</w:t>
            </w:r>
            <w:r>
              <w:rPr>
                <w:spacing w:val="-9"/>
                <w:w w:val="105"/>
                <w:sz w:val="18"/>
              </w:rPr>
              <w:t xml:space="preserve"> </w:t>
            </w:r>
            <w:r>
              <w:rPr>
                <w:w w:val="105"/>
                <w:sz w:val="18"/>
              </w:rPr>
              <w:t>sales</w:t>
            </w:r>
            <w:r>
              <w:rPr>
                <w:spacing w:val="-8"/>
                <w:w w:val="105"/>
                <w:sz w:val="18"/>
              </w:rPr>
              <w:t xml:space="preserve"> </w:t>
            </w:r>
            <w:r>
              <w:rPr>
                <w:spacing w:val="-2"/>
                <w:w w:val="105"/>
                <w:sz w:val="18"/>
              </w:rPr>
              <w:t>order</w:t>
            </w:r>
          </w:p>
        </w:tc>
      </w:tr>
      <w:tr w:rsidR="00EB3512" w14:paraId="73F2C67D" w14:textId="77777777">
        <w:trPr>
          <w:trHeight w:val="438"/>
        </w:trPr>
        <w:tc>
          <w:tcPr>
            <w:tcW w:w="3173" w:type="dxa"/>
            <w:tcBorders>
              <w:top w:val="single" w:sz="6" w:space="0" w:color="000000"/>
              <w:bottom w:val="single" w:sz="6" w:space="0" w:color="000000"/>
              <w:right w:val="single" w:sz="6" w:space="0" w:color="000000"/>
            </w:tcBorders>
          </w:tcPr>
          <w:p w14:paraId="643E14A9" w14:textId="77777777" w:rsidR="00EB3512" w:rsidRDefault="00000000">
            <w:pPr>
              <w:pStyle w:val="TableParagraph"/>
              <w:spacing w:before="2"/>
              <w:ind w:left="100"/>
              <w:rPr>
                <w:sz w:val="18"/>
              </w:rPr>
            </w:pPr>
            <w:r>
              <w:rPr>
                <w:w w:val="105"/>
                <w:sz w:val="18"/>
              </w:rPr>
              <w:t>Inventory</w:t>
            </w:r>
            <w:r>
              <w:rPr>
                <w:spacing w:val="-12"/>
                <w:w w:val="105"/>
                <w:sz w:val="18"/>
              </w:rPr>
              <w:t xml:space="preserve"> </w:t>
            </w:r>
            <w:r>
              <w:rPr>
                <w:w w:val="105"/>
                <w:sz w:val="18"/>
              </w:rPr>
              <w:t>Level</w:t>
            </w:r>
            <w:r>
              <w:rPr>
                <w:spacing w:val="-13"/>
                <w:w w:val="105"/>
                <w:sz w:val="18"/>
              </w:rPr>
              <w:t xml:space="preserve"> </w:t>
            </w:r>
            <w:r>
              <w:rPr>
                <w:spacing w:val="-2"/>
                <w:w w:val="105"/>
                <w:sz w:val="18"/>
              </w:rPr>
              <w:t>Monitoring/Low</w:t>
            </w:r>
          </w:p>
          <w:p w14:paraId="3CAB84B7" w14:textId="77777777" w:rsidR="00EB3512" w:rsidRDefault="00000000">
            <w:pPr>
              <w:pStyle w:val="TableParagraph"/>
              <w:spacing w:before="12" w:line="193" w:lineRule="exact"/>
              <w:ind w:left="100"/>
              <w:rPr>
                <w:sz w:val="18"/>
              </w:rPr>
            </w:pPr>
            <w:r>
              <w:rPr>
                <w:w w:val="105"/>
                <w:sz w:val="18"/>
              </w:rPr>
              <w:t>Stock</w:t>
            </w:r>
            <w:r>
              <w:rPr>
                <w:spacing w:val="-10"/>
                <w:w w:val="105"/>
                <w:sz w:val="18"/>
              </w:rPr>
              <w:t xml:space="preserve"> </w:t>
            </w:r>
            <w:r>
              <w:rPr>
                <w:w w:val="105"/>
                <w:sz w:val="18"/>
              </w:rPr>
              <w:t>Level</w:t>
            </w:r>
            <w:r>
              <w:rPr>
                <w:spacing w:val="-11"/>
                <w:w w:val="105"/>
                <w:sz w:val="18"/>
              </w:rPr>
              <w:t xml:space="preserve"> </w:t>
            </w:r>
            <w:r>
              <w:rPr>
                <w:w w:val="105"/>
                <w:sz w:val="18"/>
              </w:rPr>
              <w:t>Triggers</w:t>
            </w:r>
            <w:r>
              <w:rPr>
                <w:spacing w:val="-9"/>
                <w:w w:val="105"/>
                <w:sz w:val="18"/>
              </w:rPr>
              <w:t xml:space="preserve"> </w:t>
            </w:r>
            <w:r>
              <w:rPr>
                <w:spacing w:val="-2"/>
                <w:w w:val="105"/>
                <w:sz w:val="18"/>
              </w:rPr>
              <w:t>Purchasing</w:t>
            </w:r>
          </w:p>
        </w:tc>
        <w:tc>
          <w:tcPr>
            <w:tcW w:w="5268" w:type="dxa"/>
            <w:tcBorders>
              <w:top w:val="single" w:sz="6" w:space="0" w:color="000000"/>
              <w:left w:val="single" w:sz="6" w:space="0" w:color="000000"/>
              <w:bottom w:val="single" w:sz="6" w:space="0" w:color="000000"/>
            </w:tcBorders>
          </w:tcPr>
          <w:p w14:paraId="1B0F3AD9" w14:textId="77777777" w:rsidR="00EB3512" w:rsidRDefault="00000000">
            <w:pPr>
              <w:pStyle w:val="TableParagraph"/>
              <w:spacing w:before="2"/>
              <w:rPr>
                <w:sz w:val="18"/>
              </w:rPr>
            </w:pPr>
            <w:r>
              <w:rPr>
                <w:w w:val="105"/>
                <w:sz w:val="18"/>
              </w:rPr>
              <w:t>Ability</w:t>
            </w:r>
            <w:r>
              <w:rPr>
                <w:spacing w:val="-9"/>
                <w:w w:val="105"/>
                <w:sz w:val="18"/>
              </w:rPr>
              <w:t xml:space="preserve"> </w:t>
            </w:r>
            <w:r>
              <w:rPr>
                <w:w w:val="105"/>
                <w:sz w:val="18"/>
              </w:rPr>
              <w:t>to</w:t>
            </w:r>
            <w:r>
              <w:rPr>
                <w:spacing w:val="-8"/>
                <w:w w:val="105"/>
                <w:sz w:val="18"/>
              </w:rPr>
              <w:t xml:space="preserve"> </w:t>
            </w:r>
            <w:r>
              <w:rPr>
                <w:w w:val="105"/>
                <w:sz w:val="18"/>
              </w:rPr>
              <w:t>get</w:t>
            </w:r>
            <w:r>
              <w:rPr>
                <w:spacing w:val="-10"/>
                <w:w w:val="105"/>
                <w:sz w:val="18"/>
              </w:rPr>
              <w:t xml:space="preserve"> </w:t>
            </w:r>
            <w:r>
              <w:rPr>
                <w:w w:val="105"/>
                <w:sz w:val="18"/>
              </w:rPr>
              <w:t>instant</w:t>
            </w:r>
            <w:r>
              <w:rPr>
                <w:spacing w:val="-9"/>
                <w:w w:val="105"/>
                <w:sz w:val="18"/>
              </w:rPr>
              <w:t xml:space="preserve"> </w:t>
            </w:r>
            <w:r>
              <w:rPr>
                <w:w w:val="105"/>
                <w:sz w:val="18"/>
              </w:rPr>
              <w:t>alerts</w:t>
            </w:r>
            <w:r>
              <w:rPr>
                <w:spacing w:val="-6"/>
                <w:w w:val="105"/>
                <w:sz w:val="18"/>
              </w:rPr>
              <w:t xml:space="preserve"> </w:t>
            </w:r>
            <w:r>
              <w:rPr>
                <w:w w:val="105"/>
                <w:sz w:val="18"/>
              </w:rPr>
              <w:t>when</w:t>
            </w:r>
            <w:r>
              <w:rPr>
                <w:spacing w:val="-8"/>
                <w:w w:val="105"/>
                <w:sz w:val="18"/>
              </w:rPr>
              <w:t xml:space="preserve"> </w:t>
            </w:r>
            <w:r>
              <w:rPr>
                <w:w w:val="105"/>
                <w:sz w:val="18"/>
              </w:rPr>
              <w:t>the</w:t>
            </w:r>
            <w:r>
              <w:rPr>
                <w:spacing w:val="-7"/>
                <w:w w:val="105"/>
                <w:sz w:val="18"/>
              </w:rPr>
              <w:t xml:space="preserve"> </w:t>
            </w:r>
            <w:r>
              <w:rPr>
                <w:w w:val="105"/>
                <w:sz w:val="18"/>
              </w:rPr>
              <w:t>stock</w:t>
            </w:r>
            <w:r>
              <w:rPr>
                <w:spacing w:val="-8"/>
                <w:w w:val="105"/>
                <w:sz w:val="18"/>
              </w:rPr>
              <w:t xml:space="preserve"> </w:t>
            </w:r>
            <w:r>
              <w:rPr>
                <w:w w:val="105"/>
                <w:sz w:val="18"/>
              </w:rPr>
              <w:t>goes</w:t>
            </w:r>
            <w:r>
              <w:rPr>
                <w:spacing w:val="-6"/>
                <w:w w:val="105"/>
                <w:sz w:val="18"/>
              </w:rPr>
              <w:t xml:space="preserve"> </w:t>
            </w:r>
            <w:r>
              <w:rPr>
                <w:spacing w:val="-2"/>
                <w:w w:val="105"/>
                <w:sz w:val="18"/>
              </w:rPr>
              <w:t>below</w:t>
            </w:r>
          </w:p>
          <w:p w14:paraId="32514C8F" w14:textId="77777777" w:rsidR="00EB3512" w:rsidRDefault="00000000">
            <w:pPr>
              <w:pStyle w:val="TableParagraph"/>
              <w:spacing w:before="12" w:line="193" w:lineRule="exact"/>
              <w:rPr>
                <w:sz w:val="18"/>
              </w:rPr>
            </w:pPr>
            <w:r>
              <w:rPr>
                <w:w w:val="105"/>
                <w:sz w:val="18"/>
              </w:rPr>
              <w:t>the</w:t>
            </w:r>
            <w:r>
              <w:rPr>
                <w:spacing w:val="-11"/>
                <w:w w:val="105"/>
                <w:sz w:val="18"/>
              </w:rPr>
              <w:t xml:space="preserve"> </w:t>
            </w:r>
            <w:r>
              <w:rPr>
                <w:w w:val="105"/>
                <w:sz w:val="18"/>
              </w:rPr>
              <w:t>threshold</w:t>
            </w:r>
            <w:r>
              <w:rPr>
                <w:spacing w:val="-10"/>
                <w:w w:val="105"/>
                <w:sz w:val="18"/>
              </w:rPr>
              <w:t xml:space="preserve"> </w:t>
            </w:r>
            <w:r>
              <w:rPr>
                <w:w w:val="105"/>
                <w:sz w:val="18"/>
              </w:rPr>
              <w:t>limit</w:t>
            </w:r>
            <w:r>
              <w:rPr>
                <w:spacing w:val="-11"/>
                <w:w w:val="105"/>
                <w:sz w:val="18"/>
              </w:rPr>
              <w:t xml:space="preserve"> </w:t>
            </w:r>
            <w:r>
              <w:rPr>
                <w:spacing w:val="-5"/>
                <w:w w:val="105"/>
                <w:sz w:val="18"/>
              </w:rPr>
              <w:t>set</w:t>
            </w:r>
          </w:p>
        </w:tc>
      </w:tr>
      <w:tr w:rsidR="00EB3512" w14:paraId="09D3DF23" w14:textId="77777777">
        <w:trPr>
          <w:trHeight w:val="222"/>
        </w:trPr>
        <w:tc>
          <w:tcPr>
            <w:tcW w:w="3173" w:type="dxa"/>
            <w:tcBorders>
              <w:top w:val="single" w:sz="6" w:space="0" w:color="000000"/>
              <w:bottom w:val="single" w:sz="6" w:space="0" w:color="000000"/>
              <w:right w:val="single" w:sz="6" w:space="0" w:color="000000"/>
            </w:tcBorders>
          </w:tcPr>
          <w:p w14:paraId="43B5A09F" w14:textId="77777777" w:rsidR="00EB3512" w:rsidRDefault="00000000">
            <w:pPr>
              <w:pStyle w:val="TableParagraph"/>
              <w:spacing w:before="5" w:line="197" w:lineRule="exact"/>
              <w:ind w:left="100"/>
              <w:rPr>
                <w:sz w:val="18"/>
              </w:rPr>
            </w:pPr>
            <w:r>
              <w:rPr>
                <w:w w:val="105"/>
                <w:sz w:val="18"/>
              </w:rPr>
              <w:t>Order</w:t>
            </w:r>
            <w:r>
              <w:rPr>
                <w:spacing w:val="-13"/>
                <w:w w:val="105"/>
                <w:sz w:val="18"/>
              </w:rPr>
              <w:t xml:space="preserve"> </w:t>
            </w:r>
            <w:r>
              <w:rPr>
                <w:spacing w:val="-2"/>
                <w:w w:val="105"/>
                <w:sz w:val="18"/>
              </w:rPr>
              <w:t>Approval</w:t>
            </w:r>
          </w:p>
        </w:tc>
        <w:tc>
          <w:tcPr>
            <w:tcW w:w="5268" w:type="dxa"/>
            <w:tcBorders>
              <w:top w:val="single" w:sz="6" w:space="0" w:color="000000"/>
              <w:left w:val="single" w:sz="6" w:space="0" w:color="000000"/>
              <w:bottom w:val="single" w:sz="6" w:space="0" w:color="000000"/>
            </w:tcBorders>
          </w:tcPr>
          <w:p w14:paraId="29DFCD4D" w14:textId="77777777" w:rsidR="00EB3512" w:rsidRDefault="00000000">
            <w:pPr>
              <w:pStyle w:val="TableParagraph"/>
              <w:spacing w:before="5" w:line="197" w:lineRule="exact"/>
              <w:ind w:left="106"/>
              <w:rPr>
                <w:sz w:val="18"/>
              </w:rPr>
            </w:pPr>
            <w:r>
              <w:rPr>
                <w:w w:val="105"/>
                <w:sz w:val="18"/>
              </w:rPr>
              <w:t>Ability</w:t>
            </w:r>
            <w:r>
              <w:rPr>
                <w:spacing w:val="-12"/>
                <w:w w:val="105"/>
                <w:sz w:val="18"/>
              </w:rPr>
              <w:t xml:space="preserve"> </w:t>
            </w:r>
            <w:r>
              <w:rPr>
                <w:w w:val="105"/>
                <w:sz w:val="18"/>
              </w:rPr>
              <w:t>to</w:t>
            </w:r>
            <w:r>
              <w:rPr>
                <w:spacing w:val="-11"/>
                <w:w w:val="105"/>
                <w:sz w:val="18"/>
              </w:rPr>
              <w:t xml:space="preserve"> </w:t>
            </w:r>
            <w:r>
              <w:rPr>
                <w:w w:val="105"/>
                <w:sz w:val="18"/>
              </w:rPr>
              <w:t>issue</w:t>
            </w:r>
            <w:r>
              <w:rPr>
                <w:spacing w:val="-9"/>
                <w:w w:val="105"/>
                <w:sz w:val="18"/>
              </w:rPr>
              <w:t xml:space="preserve"> </w:t>
            </w:r>
            <w:r>
              <w:rPr>
                <w:w w:val="105"/>
                <w:sz w:val="18"/>
              </w:rPr>
              <w:t>goods</w:t>
            </w:r>
            <w:r>
              <w:rPr>
                <w:spacing w:val="-9"/>
                <w:w w:val="105"/>
                <w:sz w:val="18"/>
              </w:rPr>
              <w:t xml:space="preserve"> </w:t>
            </w:r>
            <w:r>
              <w:rPr>
                <w:w w:val="105"/>
                <w:sz w:val="18"/>
              </w:rPr>
              <w:t>against</w:t>
            </w:r>
            <w:r>
              <w:rPr>
                <w:spacing w:val="-8"/>
                <w:w w:val="105"/>
                <w:sz w:val="18"/>
              </w:rPr>
              <w:t xml:space="preserve"> </w:t>
            </w:r>
            <w:r>
              <w:rPr>
                <w:w w:val="105"/>
                <w:sz w:val="18"/>
              </w:rPr>
              <w:t>approved</w:t>
            </w:r>
            <w:r>
              <w:rPr>
                <w:spacing w:val="-13"/>
                <w:w w:val="105"/>
                <w:sz w:val="18"/>
              </w:rPr>
              <w:t xml:space="preserve"> </w:t>
            </w:r>
            <w:r>
              <w:rPr>
                <w:spacing w:val="-2"/>
                <w:w w:val="105"/>
                <w:sz w:val="18"/>
              </w:rPr>
              <w:t>orders</w:t>
            </w:r>
          </w:p>
        </w:tc>
      </w:tr>
      <w:tr w:rsidR="00EB3512" w14:paraId="3180C1F3" w14:textId="77777777">
        <w:trPr>
          <w:trHeight w:val="531"/>
        </w:trPr>
        <w:tc>
          <w:tcPr>
            <w:tcW w:w="3173" w:type="dxa"/>
            <w:tcBorders>
              <w:top w:val="single" w:sz="6" w:space="0" w:color="000000"/>
              <w:bottom w:val="single" w:sz="4" w:space="0" w:color="000000"/>
              <w:right w:val="single" w:sz="6" w:space="0" w:color="000000"/>
            </w:tcBorders>
          </w:tcPr>
          <w:p w14:paraId="2024053A" w14:textId="77777777" w:rsidR="00EB3512" w:rsidRDefault="00000000">
            <w:pPr>
              <w:pStyle w:val="TableParagraph"/>
              <w:spacing w:before="2"/>
              <w:ind w:left="100"/>
              <w:rPr>
                <w:sz w:val="18"/>
              </w:rPr>
            </w:pPr>
            <w:r>
              <w:rPr>
                <w:sz w:val="18"/>
              </w:rPr>
              <w:t>Payment</w:t>
            </w:r>
            <w:r>
              <w:rPr>
                <w:spacing w:val="26"/>
                <w:sz w:val="18"/>
              </w:rPr>
              <w:t xml:space="preserve"> </w:t>
            </w:r>
            <w:r>
              <w:rPr>
                <w:spacing w:val="-2"/>
                <w:sz w:val="18"/>
              </w:rPr>
              <w:t>Process</w:t>
            </w:r>
          </w:p>
        </w:tc>
        <w:tc>
          <w:tcPr>
            <w:tcW w:w="5268" w:type="dxa"/>
            <w:tcBorders>
              <w:top w:val="single" w:sz="6" w:space="0" w:color="000000"/>
              <w:left w:val="single" w:sz="6" w:space="0" w:color="000000"/>
              <w:bottom w:val="single" w:sz="4" w:space="0" w:color="000000"/>
            </w:tcBorders>
          </w:tcPr>
          <w:p w14:paraId="20E94ECD" w14:textId="77777777" w:rsidR="00EB3512" w:rsidRDefault="00000000">
            <w:pPr>
              <w:pStyle w:val="TableParagraph"/>
              <w:spacing w:before="2" w:line="252" w:lineRule="auto"/>
              <w:ind w:right="192" w:hanging="2"/>
              <w:rPr>
                <w:sz w:val="18"/>
              </w:rPr>
            </w:pPr>
            <w:r>
              <w:rPr>
                <w:w w:val="105"/>
                <w:sz w:val="18"/>
              </w:rPr>
              <w:t>Ability</w:t>
            </w:r>
            <w:r>
              <w:rPr>
                <w:spacing w:val="-10"/>
                <w:w w:val="105"/>
                <w:sz w:val="18"/>
              </w:rPr>
              <w:t xml:space="preserve"> </w:t>
            </w:r>
            <w:r>
              <w:rPr>
                <w:w w:val="105"/>
                <w:sz w:val="18"/>
              </w:rPr>
              <w:t>to</w:t>
            </w:r>
            <w:r>
              <w:rPr>
                <w:spacing w:val="-10"/>
                <w:w w:val="105"/>
                <w:sz w:val="18"/>
              </w:rPr>
              <w:t xml:space="preserve"> </w:t>
            </w:r>
            <w:r>
              <w:rPr>
                <w:w w:val="105"/>
                <w:sz w:val="18"/>
              </w:rPr>
              <w:t>pay</w:t>
            </w:r>
            <w:r>
              <w:rPr>
                <w:spacing w:val="-8"/>
                <w:w w:val="105"/>
                <w:sz w:val="18"/>
              </w:rPr>
              <w:t xml:space="preserve"> </w:t>
            </w:r>
            <w:r>
              <w:rPr>
                <w:w w:val="105"/>
                <w:sz w:val="18"/>
              </w:rPr>
              <w:t>the</w:t>
            </w:r>
            <w:r>
              <w:rPr>
                <w:spacing w:val="-10"/>
                <w:w w:val="105"/>
                <w:sz w:val="18"/>
              </w:rPr>
              <w:t xml:space="preserve"> </w:t>
            </w:r>
            <w:r>
              <w:rPr>
                <w:w w:val="105"/>
                <w:sz w:val="18"/>
              </w:rPr>
              <w:t>supplier</w:t>
            </w:r>
            <w:r>
              <w:rPr>
                <w:spacing w:val="-12"/>
                <w:w w:val="105"/>
                <w:sz w:val="18"/>
              </w:rPr>
              <w:t xml:space="preserve"> </w:t>
            </w:r>
            <w:r>
              <w:rPr>
                <w:w w:val="105"/>
                <w:sz w:val="18"/>
              </w:rPr>
              <w:t>against</w:t>
            </w:r>
            <w:r>
              <w:rPr>
                <w:spacing w:val="-10"/>
                <w:w w:val="105"/>
                <w:sz w:val="18"/>
              </w:rPr>
              <w:t xml:space="preserve"> </w:t>
            </w:r>
            <w:r>
              <w:rPr>
                <w:w w:val="105"/>
                <w:sz w:val="18"/>
              </w:rPr>
              <w:t>the</w:t>
            </w:r>
            <w:r>
              <w:rPr>
                <w:spacing w:val="-6"/>
                <w:w w:val="105"/>
                <w:sz w:val="18"/>
              </w:rPr>
              <w:t xml:space="preserve"> </w:t>
            </w:r>
            <w:r>
              <w:rPr>
                <w:w w:val="105"/>
                <w:sz w:val="18"/>
              </w:rPr>
              <w:t xml:space="preserve">material </w:t>
            </w:r>
            <w:r>
              <w:rPr>
                <w:spacing w:val="-2"/>
                <w:w w:val="105"/>
                <w:sz w:val="18"/>
              </w:rPr>
              <w:t>received</w:t>
            </w:r>
          </w:p>
        </w:tc>
      </w:tr>
    </w:tbl>
    <w:p w14:paraId="339D58F3" w14:textId="77777777" w:rsidR="00EB3512" w:rsidRDefault="00000000">
      <w:pPr>
        <w:pStyle w:val="Heading1"/>
        <w:numPr>
          <w:ilvl w:val="1"/>
          <w:numId w:val="9"/>
        </w:numPr>
        <w:tabs>
          <w:tab w:val="left" w:pos="1339"/>
        </w:tabs>
        <w:spacing w:before="57" w:after="2"/>
        <w:ind w:left="1339" w:hanging="548"/>
        <w:jc w:val="left"/>
      </w:pPr>
      <w:bookmarkStart w:id="34" w:name="_TOC_250003"/>
      <w:r>
        <w:rPr>
          <w:w w:val="105"/>
        </w:rPr>
        <w:t>Supply</w:t>
      </w:r>
      <w:r>
        <w:rPr>
          <w:spacing w:val="-18"/>
          <w:w w:val="105"/>
        </w:rPr>
        <w:t xml:space="preserve"> </w:t>
      </w:r>
      <w:r>
        <w:rPr>
          <w:w w:val="105"/>
        </w:rPr>
        <w:t>Chain</w:t>
      </w:r>
      <w:r>
        <w:rPr>
          <w:spacing w:val="-18"/>
          <w:w w:val="105"/>
        </w:rPr>
        <w:t xml:space="preserve"> </w:t>
      </w:r>
      <w:bookmarkEnd w:id="34"/>
      <w:r>
        <w:rPr>
          <w:spacing w:val="-2"/>
          <w:w w:val="105"/>
        </w:rPr>
        <w:t>Management</w:t>
      </w: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247FDD59" w14:textId="77777777">
        <w:trPr>
          <w:trHeight w:val="258"/>
        </w:trPr>
        <w:tc>
          <w:tcPr>
            <w:tcW w:w="8441" w:type="dxa"/>
            <w:gridSpan w:val="2"/>
            <w:tcBorders>
              <w:bottom w:val="single" w:sz="6" w:space="0" w:color="000000"/>
            </w:tcBorders>
            <w:shd w:val="clear" w:color="auto" w:fill="D8D8D8"/>
          </w:tcPr>
          <w:p w14:paraId="366A3BAB" w14:textId="77777777" w:rsidR="00EB3512" w:rsidRDefault="00000000">
            <w:pPr>
              <w:pStyle w:val="TableParagraph"/>
              <w:spacing w:before="15" w:line="223" w:lineRule="exact"/>
              <w:ind w:left="20"/>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063A68FB" w14:textId="77777777">
        <w:trPr>
          <w:trHeight w:val="258"/>
        </w:trPr>
        <w:tc>
          <w:tcPr>
            <w:tcW w:w="3173" w:type="dxa"/>
            <w:vMerge w:val="restart"/>
            <w:tcBorders>
              <w:top w:val="single" w:sz="6" w:space="0" w:color="000000"/>
              <w:bottom w:val="single" w:sz="6" w:space="0" w:color="000000"/>
              <w:right w:val="single" w:sz="6" w:space="0" w:color="000000"/>
            </w:tcBorders>
          </w:tcPr>
          <w:p w14:paraId="585B6B15" w14:textId="77777777" w:rsidR="00EB3512" w:rsidRDefault="00000000">
            <w:pPr>
              <w:pStyle w:val="TableParagraph"/>
              <w:spacing w:before="2"/>
              <w:ind w:left="100"/>
              <w:rPr>
                <w:sz w:val="18"/>
              </w:rPr>
            </w:pPr>
            <w:r>
              <w:rPr>
                <w:sz w:val="18"/>
              </w:rPr>
              <w:t>Business</w:t>
            </w:r>
            <w:r>
              <w:rPr>
                <w:spacing w:val="28"/>
                <w:sz w:val="18"/>
              </w:rPr>
              <w:t xml:space="preserve"> </w:t>
            </w:r>
            <w:r>
              <w:rPr>
                <w:spacing w:val="-2"/>
                <w:sz w:val="18"/>
              </w:rPr>
              <w:t>Process</w:t>
            </w:r>
          </w:p>
        </w:tc>
        <w:tc>
          <w:tcPr>
            <w:tcW w:w="5268" w:type="dxa"/>
            <w:tcBorders>
              <w:top w:val="single" w:sz="6" w:space="0" w:color="000000"/>
              <w:left w:val="single" w:sz="6" w:space="0" w:color="000000"/>
              <w:bottom w:val="single" w:sz="6" w:space="0" w:color="000000"/>
            </w:tcBorders>
          </w:tcPr>
          <w:p w14:paraId="4627F6F8" w14:textId="77777777" w:rsidR="00EB3512" w:rsidRDefault="00000000">
            <w:pPr>
              <w:pStyle w:val="TableParagraph"/>
              <w:spacing w:before="2"/>
              <w:ind w:left="106"/>
              <w:rPr>
                <w:sz w:val="18"/>
              </w:rPr>
            </w:pPr>
            <w:r>
              <w:rPr>
                <w:w w:val="105"/>
                <w:sz w:val="18"/>
              </w:rPr>
              <w:t>Supply</w:t>
            </w:r>
            <w:r>
              <w:rPr>
                <w:spacing w:val="-11"/>
                <w:w w:val="105"/>
                <w:sz w:val="18"/>
              </w:rPr>
              <w:t xml:space="preserve"> </w:t>
            </w:r>
            <w:r>
              <w:rPr>
                <w:w w:val="105"/>
                <w:sz w:val="18"/>
              </w:rPr>
              <w:t>Chain</w:t>
            </w:r>
            <w:r>
              <w:rPr>
                <w:spacing w:val="-14"/>
                <w:w w:val="105"/>
                <w:sz w:val="18"/>
              </w:rPr>
              <w:t xml:space="preserve"> </w:t>
            </w:r>
            <w:r>
              <w:rPr>
                <w:spacing w:val="-2"/>
                <w:w w:val="105"/>
                <w:sz w:val="18"/>
              </w:rPr>
              <w:t>Management</w:t>
            </w:r>
          </w:p>
        </w:tc>
      </w:tr>
      <w:tr w:rsidR="00EB3512" w14:paraId="3FD48081" w14:textId="77777777">
        <w:trPr>
          <w:trHeight w:val="439"/>
        </w:trPr>
        <w:tc>
          <w:tcPr>
            <w:tcW w:w="3173" w:type="dxa"/>
            <w:vMerge/>
            <w:tcBorders>
              <w:top w:val="nil"/>
              <w:bottom w:val="single" w:sz="6" w:space="0" w:color="000000"/>
              <w:right w:val="single" w:sz="6" w:space="0" w:color="000000"/>
            </w:tcBorders>
          </w:tcPr>
          <w:p w14:paraId="09DA1358"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0E24C640" w14:textId="77777777" w:rsidR="00EB3512" w:rsidRDefault="00000000">
            <w:pPr>
              <w:pStyle w:val="TableParagraph"/>
              <w:spacing w:before="2"/>
              <w:rPr>
                <w:sz w:val="18"/>
              </w:rPr>
            </w:pPr>
            <w:r>
              <w:rPr>
                <w:w w:val="105"/>
                <w:sz w:val="18"/>
              </w:rPr>
              <w:t>Module</w:t>
            </w:r>
            <w:r>
              <w:rPr>
                <w:spacing w:val="-11"/>
                <w:w w:val="105"/>
                <w:sz w:val="18"/>
              </w:rPr>
              <w:t xml:space="preserve"> </w:t>
            </w:r>
            <w:r>
              <w:rPr>
                <w:w w:val="105"/>
                <w:sz w:val="18"/>
              </w:rPr>
              <w:t>consisting</w:t>
            </w:r>
            <w:r>
              <w:rPr>
                <w:spacing w:val="-12"/>
                <w:w w:val="105"/>
                <w:sz w:val="18"/>
              </w:rPr>
              <w:t xml:space="preserve"> </w:t>
            </w:r>
            <w:r>
              <w:rPr>
                <w:w w:val="105"/>
                <w:sz w:val="18"/>
              </w:rPr>
              <w:t>of</w:t>
            </w:r>
            <w:r>
              <w:rPr>
                <w:spacing w:val="-11"/>
                <w:w w:val="105"/>
                <w:sz w:val="18"/>
              </w:rPr>
              <w:t xml:space="preserve"> </w:t>
            </w:r>
            <w:r>
              <w:rPr>
                <w:w w:val="105"/>
                <w:sz w:val="18"/>
              </w:rPr>
              <w:t>integration</w:t>
            </w:r>
            <w:r>
              <w:rPr>
                <w:spacing w:val="-13"/>
                <w:w w:val="105"/>
                <w:sz w:val="18"/>
              </w:rPr>
              <w:t xml:space="preserve"> </w:t>
            </w:r>
            <w:r>
              <w:rPr>
                <w:w w:val="105"/>
                <w:sz w:val="18"/>
              </w:rPr>
              <w:t>of</w:t>
            </w:r>
            <w:r>
              <w:rPr>
                <w:spacing w:val="-13"/>
                <w:w w:val="105"/>
                <w:sz w:val="18"/>
              </w:rPr>
              <w:t xml:space="preserve"> </w:t>
            </w:r>
            <w:r>
              <w:rPr>
                <w:w w:val="105"/>
                <w:sz w:val="18"/>
              </w:rPr>
              <w:t>following</w:t>
            </w:r>
            <w:r>
              <w:rPr>
                <w:spacing w:val="-14"/>
                <w:w w:val="105"/>
                <w:sz w:val="18"/>
              </w:rPr>
              <w:t xml:space="preserve"> </w:t>
            </w:r>
            <w:r>
              <w:rPr>
                <w:spacing w:val="-4"/>
                <w:w w:val="105"/>
                <w:sz w:val="18"/>
              </w:rPr>
              <w:t>Core</w:t>
            </w:r>
          </w:p>
          <w:p w14:paraId="33D65054" w14:textId="77777777" w:rsidR="00EB3512" w:rsidRDefault="00000000">
            <w:pPr>
              <w:pStyle w:val="TableParagraph"/>
              <w:spacing w:before="10" w:line="196" w:lineRule="exact"/>
              <w:rPr>
                <w:sz w:val="18"/>
              </w:rPr>
            </w:pPr>
            <w:r>
              <w:rPr>
                <w:spacing w:val="-2"/>
                <w:w w:val="105"/>
                <w:sz w:val="18"/>
              </w:rPr>
              <w:t>Process,</w:t>
            </w:r>
          </w:p>
        </w:tc>
      </w:tr>
      <w:tr w:rsidR="00EB3512" w14:paraId="2F3475C9" w14:textId="77777777">
        <w:trPr>
          <w:trHeight w:val="258"/>
        </w:trPr>
        <w:tc>
          <w:tcPr>
            <w:tcW w:w="3173" w:type="dxa"/>
            <w:vMerge/>
            <w:tcBorders>
              <w:top w:val="nil"/>
              <w:bottom w:val="single" w:sz="6" w:space="0" w:color="000000"/>
              <w:right w:val="single" w:sz="6" w:space="0" w:color="000000"/>
            </w:tcBorders>
          </w:tcPr>
          <w:p w14:paraId="5652B479"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3DE2571B" w14:textId="77777777" w:rsidR="00EB3512" w:rsidRDefault="00000000">
            <w:pPr>
              <w:pStyle w:val="TableParagraph"/>
              <w:spacing w:before="4"/>
              <w:rPr>
                <w:sz w:val="18"/>
              </w:rPr>
            </w:pPr>
            <w:r>
              <w:rPr>
                <w:w w:val="105"/>
                <w:sz w:val="18"/>
              </w:rPr>
              <w:t>Raw</w:t>
            </w:r>
            <w:r>
              <w:rPr>
                <w:spacing w:val="-7"/>
                <w:w w:val="105"/>
                <w:sz w:val="18"/>
              </w:rPr>
              <w:t xml:space="preserve"> </w:t>
            </w:r>
            <w:r>
              <w:rPr>
                <w:spacing w:val="-2"/>
                <w:w w:val="105"/>
                <w:sz w:val="18"/>
              </w:rPr>
              <w:t>Materials</w:t>
            </w:r>
          </w:p>
        </w:tc>
      </w:tr>
      <w:tr w:rsidR="00EB3512" w14:paraId="394E0171" w14:textId="77777777">
        <w:trPr>
          <w:trHeight w:val="259"/>
        </w:trPr>
        <w:tc>
          <w:tcPr>
            <w:tcW w:w="3173" w:type="dxa"/>
            <w:vMerge/>
            <w:tcBorders>
              <w:top w:val="nil"/>
              <w:bottom w:val="single" w:sz="6" w:space="0" w:color="000000"/>
              <w:right w:val="single" w:sz="6" w:space="0" w:color="000000"/>
            </w:tcBorders>
          </w:tcPr>
          <w:p w14:paraId="0A9764BB"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D002310" w14:textId="77777777" w:rsidR="00EB3512" w:rsidRDefault="00000000">
            <w:pPr>
              <w:pStyle w:val="TableParagraph"/>
              <w:spacing w:before="4"/>
              <w:rPr>
                <w:sz w:val="18"/>
              </w:rPr>
            </w:pPr>
            <w:r>
              <w:rPr>
                <w:spacing w:val="-2"/>
                <w:w w:val="105"/>
                <w:sz w:val="18"/>
              </w:rPr>
              <w:t>Suppliers</w:t>
            </w:r>
          </w:p>
        </w:tc>
      </w:tr>
      <w:tr w:rsidR="00EB3512" w14:paraId="463E0BF4" w14:textId="77777777">
        <w:trPr>
          <w:trHeight w:val="258"/>
        </w:trPr>
        <w:tc>
          <w:tcPr>
            <w:tcW w:w="3173" w:type="dxa"/>
            <w:vMerge/>
            <w:tcBorders>
              <w:top w:val="nil"/>
              <w:bottom w:val="single" w:sz="6" w:space="0" w:color="000000"/>
              <w:right w:val="single" w:sz="6" w:space="0" w:color="000000"/>
            </w:tcBorders>
          </w:tcPr>
          <w:p w14:paraId="009A23CC"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345BF11F" w14:textId="77777777" w:rsidR="00EB3512" w:rsidRDefault="00000000">
            <w:pPr>
              <w:pStyle w:val="TableParagraph"/>
              <w:spacing w:before="2"/>
              <w:rPr>
                <w:sz w:val="18"/>
              </w:rPr>
            </w:pPr>
            <w:r>
              <w:rPr>
                <w:spacing w:val="-2"/>
                <w:w w:val="105"/>
                <w:sz w:val="18"/>
              </w:rPr>
              <w:t>Production</w:t>
            </w:r>
          </w:p>
        </w:tc>
      </w:tr>
      <w:tr w:rsidR="00EB3512" w14:paraId="78E435FB" w14:textId="77777777">
        <w:trPr>
          <w:trHeight w:val="257"/>
        </w:trPr>
        <w:tc>
          <w:tcPr>
            <w:tcW w:w="3173" w:type="dxa"/>
            <w:vMerge/>
            <w:tcBorders>
              <w:top w:val="nil"/>
              <w:bottom w:val="single" w:sz="6" w:space="0" w:color="000000"/>
              <w:right w:val="single" w:sz="6" w:space="0" w:color="000000"/>
            </w:tcBorders>
          </w:tcPr>
          <w:p w14:paraId="555D5EE0"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A0DA79D" w14:textId="77777777" w:rsidR="00EB3512" w:rsidRDefault="00000000">
            <w:pPr>
              <w:pStyle w:val="TableParagraph"/>
              <w:spacing w:before="2"/>
              <w:rPr>
                <w:sz w:val="18"/>
              </w:rPr>
            </w:pPr>
            <w:r>
              <w:rPr>
                <w:spacing w:val="-2"/>
                <w:w w:val="105"/>
                <w:sz w:val="18"/>
              </w:rPr>
              <w:t>Distribution</w:t>
            </w:r>
          </w:p>
        </w:tc>
      </w:tr>
      <w:tr w:rsidR="00EB3512" w14:paraId="5159D2B1" w14:textId="77777777">
        <w:trPr>
          <w:trHeight w:val="259"/>
        </w:trPr>
        <w:tc>
          <w:tcPr>
            <w:tcW w:w="3173" w:type="dxa"/>
            <w:vMerge/>
            <w:tcBorders>
              <w:top w:val="nil"/>
              <w:bottom w:val="single" w:sz="6" w:space="0" w:color="000000"/>
              <w:right w:val="single" w:sz="6" w:space="0" w:color="000000"/>
            </w:tcBorders>
          </w:tcPr>
          <w:p w14:paraId="65F7D970"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705D963F" w14:textId="77777777" w:rsidR="00EB3512" w:rsidRDefault="00000000">
            <w:pPr>
              <w:pStyle w:val="TableParagraph"/>
              <w:spacing w:before="4"/>
              <w:rPr>
                <w:sz w:val="18"/>
              </w:rPr>
            </w:pPr>
            <w:r>
              <w:rPr>
                <w:spacing w:val="-2"/>
                <w:w w:val="105"/>
                <w:sz w:val="18"/>
              </w:rPr>
              <w:t>Retail</w:t>
            </w:r>
          </w:p>
        </w:tc>
      </w:tr>
    </w:tbl>
    <w:p w14:paraId="7DF4A80A" w14:textId="77777777" w:rsidR="00EB3512" w:rsidRDefault="00EB3512">
      <w:pPr>
        <w:pStyle w:val="TableParagraph"/>
        <w:rPr>
          <w:sz w:val="18"/>
        </w:rPr>
        <w:sectPr w:rsidR="00EB3512">
          <w:pgSz w:w="12240" w:h="15840"/>
          <w:pgMar w:top="1340" w:right="720" w:bottom="740" w:left="1080" w:header="689" w:footer="541" w:gutter="0"/>
          <w:cols w:space="720"/>
        </w:sectPr>
      </w:pPr>
    </w:p>
    <w:p w14:paraId="2DDF7C5F"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0039A85F" w14:textId="77777777">
        <w:trPr>
          <w:trHeight w:val="255"/>
        </w:trPr>
        <w:tc>
          <w:tcPr>
            <w:tcW w:w="8441" w:type="dxa"/>
            <w:gridSpan w:val="2"/>
            <w:tcBorders>
              <w:bottom w:val="single" w:sz="6" w:space="0" w:color="000000"/>
            </w:tcBorders>
            <w:shd w:val="clear" w:color="auto" w:fill="D8D8D8"/>
          </w:tcPr>
          <w:p w14:paraId="71B32259" w14:textId="77777777" w:rsidR="00EB3512" w:rsidRDefault="00000000">
            <w:pPr>
              <w:pStyle w:val="TableParagraph"/>
              <w:spacing w:before="12" w:line="223" w:lineRule="exact"/>
              <w:ind w:left="20"/>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4B327257" w14:textId="77777777">
        <w:trPr>
          <w:trHeight w:val="516"/>
        </w:trPr>
        <w:tc>
          <w:tcPr>
            <w:tcW w:w="3173" w:type="dxa"/>
            <w:vMerge w:val="restart"/>
            <w:tcBorders>
              <w:top w:val="single" w:sz="6" w:space="0" w:color="000000"/>
              <w:bottom w:val="single" w:sz="6" w:space="0" w:color="000000"/>
              <w:right w:val="single" w:sz="6" w:space="0" w:color="000000"/>
            </w:tcBorders>
          </w:tcPr>
          <w:p w14:paraId="3EFCF7B0" w14:textId="77777777" w:rsidR="00EB3512" w:rsidRDefault="00000000">
            <w:pPr>
              <w:pStyle w:val="TableParagraph"/>
              <w:spacing w:before="2"/>
              <w:ind w:left="100"/>
              <w:rPr>
                <w:sz w:val="18"/>
              </w:rPr>
            </w:pPr>
            <w:r>
              <w:rPr>
                <w:spacing w:val="-2"/>
                <w:w w:val="105"/>
                <w:sz w:val="18"/>
              </w:rPr>
              <w:t>General</w:t>
            </w:r>
          </w:p>
        </w:tc>
        <w:tc>
          <w:tcPr>
            <w:tcW w:w="5268" w:type="dxa"/>
            <w:tcBorders>
              <w:top w:val="single" w:sz="6" w:space="0" w:color="000000"/>
              <w:left w:val="single" w:sz="6" w:space="0" w:color="000000"/>
              <w:bottom w:val="single" w:sz="6" w:space="0" w:color="000000"/>
            </w:tcBorders>
          </w:tcPr>
          <w:p w14:paraId="09B6F71B" w14:textId="77777777" w:rsidR="00EB3512" w:rsidRDefault="00000000">
            <w:pPr>
              <w:pStyle w:val="TableParagraph"/>
              <w:spacing w:before="2" w:line="252" w:lineRule="auto"/>
              <w:ind w:hanging="2"/>
              <w:rPr>
                <w:sz w:val="18"/>
              </w:rPr>
            </w:pPr>
            <w:r>
              <w:rPr>
                <w:w w:val="105"/>
                <w:sz w:val="18"/>
              </w:rPr>
              <w:t>Ability</w:t>
            </w:r>
            <w:r>
              <w:rPr>
                <w:spacing w:val="-11"/>
                <w:w w:val="105"/>
                <w:sz w:val="18"/>
              </w:rPr>
              <w:t xml:space="preserve"> </w:t>
            </w:r>
            <w:r>
              <w:rPr>
                <w:w w:val="105"/>
                <w:sz w:val="18"/>
              </w:rPr>
              <w:t>to</w:t>
            </w:r>
            <w:r>
              <w:rPr>
                <w:spacing w:val="-11"/>
                <w:w w:val="105"/>
                <w:sz w:val="18"/>
              </w:rPr>
              <w:t xml:space="preserve"> </w:t>
            </w:r>
            <w:r>
              <w:rPr>
                <w:w w:val="105"/>
                <w:sz w:val="18"/>
              </w:rPr>
              <w:t>offer</w:t>
            </w:r>
            <w:r>
              <w:rPr>
                <w:spacing w:val="-10"/>
                <w:w w:val="105"/>
                <w:sz w:val="18"/>
              </w:rPr>
              <w:t xml:space="preserve"> </w:t>
            </w:r>
            <w:r>
              <w:rPr>
                <w:w w:val="105"/>
                <w:sz w:val="18"/>
              </w:rPr>
              <w:t>Wireless</w:t>
            </w:r>
            <w:r>
              <w:rPr>
                <w:spacing w:val="-10"/>
                <w:w w:val="105"/>
                <w:sz w:val="18"/>
              </w:rPr>
              <w:t xml:space="preserve"> </w:t>
            </w:r>
            <w:r>
              <w:rPr>
                <w:w w:val="105"/>
                <w:sz w:val="18"/>
              </w:rPr>
              <w:t>warehouse</w:t>
            </w:r>
            <w:r>
              <w:rPr>
                <w:spacing w:val="-9"/>
                <w:w w:val="105"/>
                <w:sz w:val="18"/>
              </w:rPr>
              <w:t xml:space="preserve"> </w:t>
            </w:r>
            <w:r>
              <w:rPr>
                <w:w w:val="105"/>
                <w:sz w:val="18"/>
              </w:rPr>
              <w:t>for</w:t>
            </w:r>
            <w:r>
              <w:rPr>
                <w:spacing w:val="-10"/>
                <w:w w:val="105"/>
                <w:sz w:val="18"/>
              </w:rPr>
              <w:t xml:space="preserve"> </w:t>
            </w:r>
            <w:r>
              <w:rPr>
                <w:w w:val="105"/>
                <w:sz w:val="18"/>
              </w:rPr>
              <w:t>in-coming,</w:t>
            </w:r>
            <w:r>
              <w:rPr>
                <w:spacing w:val="-10"/>
                <w:w w:val="105"/>
                <w:sz w:val="18"/>
              </w:rPr>
              <w:t xml:space="preserve"> </w:t>
            </w:r>
            <w:r>
              <w:rPr>
                <w:w w:val="105"/>
                <w:sz w:val="18"/>
              </w:rPr>
              <w:t>WIP and outgoing material/finished goods</w:t>
            </w:r>
          </w:p>
        </w:tc>
      </w:tr>
      <w:tr w:rsidR="00EB3512" w14:paraId="16447189" w14:textId="77777777">
        <w:trPr>
          <w:trHeight w:val="520"/>
        </w:trPr>
        <w:tc>
          <w:tcPr>
            <w:tcW w:w="3173" w:type="dxa"/>
            <w:vMerge/>
            <w:tcBorders>
              <w:top w:val="nil"/>
              <w:bottom w:val="single" w:sz="6" w:space="0" w:color="000000"/>
              <w:right w:val="single" w:sz="6" w:space="0" w:color="000000"/>
            </w:tcBorders>
          </w:tcPr>
          <w:p w14:paraId="695961E6"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250D9CC8" w14:textId="77777777" w:rsidR="00EB3512" w:rsidRDefault="00000000">
            <w:pPr>
              <w:pStyle w:val="TableParagraph"/>
              <w:spacing w:before="6" w:line="247" w:lineRule="auto"/>
              <w:ind w:right="192"/>
              <w:rPr>
                <w:sz w:val="18"/>
              </w:rPr>
            </w:pPr>
            <w:r>
              <w:rPr>
                <w:w w:val="105"/>
                <w:sz w:val="18"/>
              </w:rPr>
              <w:t>Warehouse</w:t>
            </w:r>
            <w:r>
              <w:rPr>
                <w:spacing w:val="-14"/>
                <w:w w:val="105"/>
                <w:sz w:val="18"/>
              </w:rPr>
              <w:t xml:space="preserve"> </w:t>
            </w:r>
            <w:r>
              <w:rPr>
                <w:w w:val="105"/>
                <w:sz w:val="18"/>
              </w:rPr>
              <w:t>module</w:t>
            </w:r>
            <w:r>
              <w:rPr>
                <w:spacing w:val="-13"/>
                <w:w w:val="105"/>
                <w:sz w:val="18"/>
              </w:rPr>
              <w:t xml:space="preserve"> </w:t>
            </w:r>
            <w:r>
              <w:rPr>
                <w:w w:val="105"/>
                <w:sz w:val="18"/>
              </w:rPr>
              <w:t>should</w:t>
            </w:r>
            <w:r>
              <w:rPr>
                <w:spacing w:val="-15"/>
                <w:w w:val="105"/>
                <w:sz w:val="18"/>
              </w:rPr>
              <w:t xml:space="preserve"> </w:t>
            </w:r>
            <w:r>
              <w:rPr>
                <w:w w:val="105"/>
                <w:sz w:val="18"/>
              </w:rPr>
              <w:t>have</w:t>
            </w:r>
            <w:r>
              <w:rPr>
                <w:spacing w:val="-13"/>
                <w:w w:val="105"/>
                <w:sz w:val="18"/>
              </w:rPr>
              <w:t xml:space="preserve"> </w:t>
            </w:r>
            <w:r>
              <w:rPr>
                <w:w w:val="105"/>
                <w:sz w:val="18"/>
              </w:rPr>
              <w:t>built-in</w:t>
            </w:r>
            <w:r>
              <w:rPr>
                <w:spacing w:val="-16"/>
                <w:w w:val="105"/>
                <w:sz w:val="18"/>
              </w:rPr>
              <w:t xml:space="preserve"> </w:t>
            </w:r>
            <w:r>
              <w:rPr>
                <w:w w:val="105"/>
                <w:sz w:val="18"/>
              </w:rPr>
              <w:t>Barcoding and labelling platform - including QR coding</w:t>
            </w:r>
          </w:p>
        </w:tc>
      </w:tr>
      <w:tr w:rsidR="00EB3512" w14:paraId="59D3228B" w14:textId="77777777">
        <w:trPr>
          <w:trHeight w:val="880"/>
        </w:trPr>
        <w:tc>
          <w:tcPr>
            <w:tcW w:w="3173" w:type="dxa"/>
            <w:vMerge/>
            <w:tcBorders>
              <w:top w:val="nil"/>
              <w:bottom w:val="single" w:sz="6" w:space="0" w:color="000000"/>
              <w:right w:val="single" w:sz="6" w:space="0" w:color="000000"/>
            </w:tcBorders>
          </w:tcPr>
          <w:p w14:paraId="5AC4562E"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392B1281" w14:textId="77777777" w:rsidR="00EB3512" w:rsidRDefault="00000000">
            <w:pPr>
              <w:pStyle w:val="TableParagraph"/>
              <w:spacing w:before="4" w:line="249" w:lineRule="auto"/>
              <w:rPr>
                <w:sz w:val="18"/>
              </w:rPr>
            </w:pPr>
            <w:r>
              <w:rPr>
                <w:w w:val="105"/>
                <w:sz w:val="18"/>
              </w:rPr>
              <w:t>Multiple picking techniques to be supported –configurable</w:t>
            </w:r>
            <w:r>
              <w:rPr>
                <w:spacing w:val="-14"/>
                <w:w w:val="105"/>
                <w:sz w:val="18"/>
              </w:rPr>
              <w:t xml:space="preserve"> </w:t>
            </w:r>
            <w:r>
              <w:rPr>
                <w:w w:val="105"/>
                <w:sz w:val="18"/>
              </w:rPr>
              <w:t>interleaving,</w:t>
            </w:r>
            <w:r>
              <w:rPr>
                <w:spacing w:val="-15"/>
                <w:w w:val="105"/>
                <w:sz w:val="18"/>
              </w:rPr>
              <w:t xml:space="preserve"> </w:t>
            </w:r>
            <w:r>
              <w:rPr>
                <w:w w:val="105"/>
                <w:sz w:val="18"/>
              </w:rPr>
              <w:t>WAVE</w:t>
            </w:r>
            <w:r>
              <w:rPr>
                <w:spacing w:val="-14"/>
                <w:w w:val="105"/>
                <w:sz w:val="18"/>
              </w:rPr>
              <w:t xml:space="preserve"> </w:t>
            </w:r>
            <w:r>
              <w:rPr>
                <w:w w:val="105"/>
                <w:sz w:val="18"/>
              </w:rPr>
              <w:t>picking</w:t>
            </w:r>
            <w:r>
              <w:rPr>
                <w:spacing w:val="-15"/>
                <w:w w:val="105"/>
                <w:sz w:val="18"/>
              </w:rPr>
              <w:t xml:space="preserve"> </w:t>
            </w:r>
            <w:r>
              <w:rPr>
                <w:w w:val="105"/>
                <w:sz w:val="18"/>
              </w:rPr>
              <w:t>and</w:t>
            </w:r>
            <w:r>
              <w:rPr>
                <w:spacing w:val="-16"/>
                <w:w w:val="105"/>
                <w:sz w:val="18"/>
              </w:rPr>
              <w:t xml:space="preserve"> </w:t>
            </w:r>
            <w:r>
              <w:rPr>
                <w:w w:val="105"/>
                <w:sz w:val="18"/>
              </w:rPr>
              <w:t>planning, rules based directed picking including FIFO, FEFO,</w:t>
            </w:r>
          </w:p>
          <w:p w14:paraId="4471B901" w14:textId="77777777" w:rsidR="00EB3512" w:rsidRDefault="00000000">
            <w:pPr>
              <w:pStyle w:val="TableParagraph"/>
              <w:spacing w:line="196" w:lineRule="exact"/>
              <w:rPr>
                <w:sz w:val="18"/>
              </w:rPr>
            </w:pPr>
            <w:r>
              <w:rPr>
                <w:spacing w:val="-4"/>
                <w:w w:val="105"/>
                <w:sz w:val="18"/>
              </w:rPr>
              <w:t>LIFO</w:t>
            </w:r>
          </w:p>
        </w:tc>
      </w:tr>
      <w:tr w:rsidR="00EB3512" w14:paraId="1E392F46" w14:textId="77777777">
        <w:trPr>
          <w:trHeight w:val="661"/>
        </w:trPr>
        <w:tc>
          <w:tcPr>
            <w:tcW w:w="3173" w:type="dxa"/>
            <w:vMerge/>
            <w:tcBorders>
              <w:top w:val="nil"/>
              <w:bottom w:val="single" w:sz="6" w:space="0" w:color="000000"/>
              <w:right w:val="single" w:sz="6" w:space="0" w:color="000000"/>
            </w:tcBorders>
          </w:tcPr>
          <w:p w14:paraId="13E11DC5"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3E3FB7ED" w14:textId="77777777" w:rsidR="00EB3512" w:rsidRDefault="00000000">
            <w:pPr>
              <w:pStyle w:val="TableParagraph"/>
              <w:spacing w:before="4"/>
              <w:rPr>
                <w:sz w:val="18"/>
              </w:rPr>
            </w:pPr>
            <w:r>
              <w:rPr>
                <w:w w:val="105"/>
                <w:sz w:val="18"/>
              </w:rPr>
              <w:t>Slotting</w:t>
            </w:r>
            <w:r>
              <w:rPr>
                <w:spacing w:val="-11"/>
                <w:w w:val="105"/>
                <w:sz w:val="18"/>
              </w:rPr>
              <w:t xml:space="preserve"> </w:t>
            </w:r>
            <w:r>
              <w:rPr>
                <w:w w:val="105"/>
                <w:sz w:val="18"/>
              </w:rPr>
              <w:t>storage</w:t>
            </w:r>
            <w:r>
              <w:rPr>
                <w:spacing w:val="-9"/>
                <w:w w:val="105"/>
                <w:sz w:val="18"/>
              </w:rPr>
              <w:t xml:space="preserve"> </w:t>
            </w:r>
            <w:r>
              <w:rPr>
                <w:w w:val="105"/>
                <w:sz w:val="18"/>
              </w:rPr>
              <w:t>locations</w:t>
            </w:r>
            <w:r>
              <w:rPr>
                <w:spacing w:val="-9"/>
                <w:w w:val="105"/>
                <w:sz w:val="18"/>
              </w:rPr>
              <w:t xml:space="preserve"> </w:t>
            </w:r>
            <w:r>
              <w:rPr>
                <w:w w:val="105"/>
                <w:sz w:val="18"/>
              </w:rPr>
              <w:t>based</w:t>
            </w:r>
            <w:r>
              <w:rPr>
                <w:spacing w:val="-11"/>
                <w:w w:val="105"/>
                <w:sz w:val="18"/>
              </w:rPr>
              <w:t xml:space="preserve"> </w:t>
            </w:r>
            <w:r>
              <w:rPr>
                <w:w w:val="105"/>
                <w:sz w:val="18"/>
              </w:rPr>
              <w:t>on</w:t>
            </w:r>
            <w:r>
              <w:rPr>
                <w:spacing w:val="-12"/>
                <w:w w:val="105"/>
                <w:sz w:val="18"/>
              </w:rPr>
              <w:t xml:space="preserve"> </w:t>
            </w:r>
            <w:r>
              <w:rPr>
                <w:w w:val="105"/>
                <w:sz w:val="18"/>
              </w:rPr>
              <w:t>actual</w:t>
            </w:r>
            <w:r>
              <w:rPr>
                <w:spacing w:val="-13"/>
                <w:w w:val="105"/>
                <w:sz w:val="18"/>
              </w:rPr>
              <w:t xml:space="preserve"> </w:t>
            </w:r>
            <w:r>
              <w:rPr>
                <w:spacing w:val="-4"/>
                <w:w w:val="105"/>
                <w:sz w:val="18"/>
              </w:rPr>
              <w:t>usage</w:t>
            </w:r>
          </w:p>
          <w:p w14:paraId="2D7FE321" w14:textId="77777777" w:rsidR="00EB3512" w:rsidRDefault="00000000">
            <w:pPr>
              <w:pStyle w:val="TableParagraph"/>
              <w:spacing w:line="220" w:lineRule="atLeast"/>
              <w:rPr>
                <w:sz w:val="18"/>
              </w:rPr>
            </w:pPr>
            <w:r>
              <w:rPr>
                <w:w w:val="105"/>
                <w:sz w:val="18"/>
              </w:rPr>
              <w:t>history</w:t>
            </w:r>
            <w:r>
              <w:rPr>
                <w:spacing w:val="-8"/>
                <w:w w:val="105"/>
                <w:sz w:val="18"/>
              </w:rPr>
              <w:t xml:space="preserve"> </w:t>
            </w:r>
            <w:r>
              <w:rPr>
                <w:w w:val="105"/>
                <w:sz w:val="18"/>
              </w:rPr>
              <w:t>so</w:t>
            </w:r>
            <w:r>
              <w:rPr>
                <w:spacing w:val="-9"/>
                <w:w w:val="105"/>
                <w:sz w:val="18"/>
              </w:rPr>
              <w:t xml:space="preserve"> </w:t>
            </w:r>
            <w:r>
              <w:rPr>
                <w:w w:val="105"/>
                <w:sz w:val="18"/>
              </w:rPr>
              <w:t>fast</w:t>
            </w:r>
            <w:r>
              <w:rPr>
                <w:spacing w:val="-13"/>
                <w:w w:val="105"/>
                <w:sz w:val="18"/>
              </w:rPr>
              <w:t xml:space="preserve"> </w:t>
            </w:r>
            <w:r>
              <w:rPr>
                <w:w w:val="105"/>
                <w:sz w:val="18"/>
              </w:rPr>
              <w:t>moving</w:t>
            </w:r>
            <w:r>
              <w:rPr>
                <w:spacing w:val="-11"/>
                <w:w w:val="105"/>
                <w:sz w:val="18"/>
              </w:rPr>
              <w:t xml:space="preserve"> </w:t>
            </w:r>
            <w:r>
              <w:rPr>
                <w:w w:val="105"/>
                <w:sz w:val="18"/>
              </w:rPr>
              <w:t>products</w:t>
            </w:r>
            <w:r>
              <w:rPr>
                <w:spacing w:val="-8"/>
                <w:w w:val="105"/>
                <w:sz w:val="18"/>
              </w:rPr>
              <w:t xml:space="preserve"> </w:t>
            </w:r>
            <w:r>
              <w:rPr>
                <w:w w:val="105"/>
                <w:sz w:val="18"/>
              </w:rPr>
              <w:t>are</w:t>
            </w:r>
            <w:r>
              <w:rPr>
                <w:spacing w:val="-8"/>
                <w:w w:val="105"/>
                <w:sz w:val="18"/>
              </w:rPr>
              <w:t xml:space="preserve"> </w:t>
            </w:r>
            <w:r>
              <w:rPr>
                <w:w w:val="105"/>
                <w:sz w:val="18"/>
              </w:rPr>
              <w:t>more</w:t>
            </w:r>
            <w:r>
              <w:rPr>
                <w:spacing w:val="-11"/>
                <w:w w:val="105"/>
                <w:sz w:val="18"/>
              </w:rPr>
              <w:t xml:space="preserve"> </w:t>
            </w:r>
            <w:r>
              <w:rPr>
                <w:w w:val="105"/>
                <w:sz w:val="18"/>
              </w:rPr>
              <w:t xml:space="preserve">easily </w:t>
            </w:r>
            <w:r>
              <w:rPr>
                <w:spacing w:val="-2"/>
                <w:w w:val="105"/>
                <w:sz w:val="18"/>
              </w:rPr>
              <w:t>accessible</w:t>
            </w:r>
          </w:p>
        </w:tc>
      </w:tr>
      <w:tr w:rsidR="00EB3512" w14:paraId="516F64D1" w14:textId="77777777">
        <w:trPr>
          <w:trHeight w:val="258"/>
        </w:trPr>
        <w:tc>
          <w:tcPr>
            <w:tcW w:w="3173" w:type="dxa"/>
            <w:vMerge/>
            <w:tcBorders>
              <w:top w:val="nil"/>
              <w:bottom w:val="single" w:sz="6" w:space="0" w:color="000000"/>
              <w:right w:val="single" w:sz="6" w:space="0" w:color="000000"/>
            </w:tcBorders>
          </w:tcPr>
          <w:p w14:paraId="12D75272"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98293DD" w14:textId="77777777" w:rsidR="00EB3512" w:rsidRDefault="00000000">
            <w:pPr>
              <w:pStyle w:val="TableParagraph"/>
              <w:spacing w:before="4"/>
              <w:rPr>
                <w:sz w:val="18"/>
              </w:rPr>
            </w:pPr>
            <w:r>
              <w:rPr>
                <w:w w:val="105"/>
                <w:sz w:val="18"/>
              </w:rPr>
              <w:t>Ability</w:t>
            </w:r>
            <w:r>
              <w:rPr>
                <w:spacing w:val="-9"/>
                <w:w w:val="105"/>
                <w:sz w:val="18"/>
              </w:rPr>
              <w:t xml:space="preserve"> </w:t>
            </w:r>
            <w:r>
              <w:rPr>
                <w:w w:val="105"/>
                <w:sz w:val="18"/>
              </w:rPr>
              <w:t>to</w:t>
            </w:r>
            <w:r>
              <w:rPr>
                <w:spacing w:val="-8"/>
                <w:w w:val="105"/>
                <w:sz w:val="18"/>
              </w:rPr>
              <w:t xml:space="preserve"> </w:t>
            </w:r>
            <w:r>
              <w:rPr>
                <w:w w:val="105"/>
                <w:sz w:val="18"/>
              </w:rPr>
              <w:t>offer</w:t>
            </w:r>
            <w:r>
              <w:rPr>
                <w:spacing w:val="-7"/>
                <w:w w:val="105"/>
                <w:sz w:val="18"/>
              </w:rPr>
              <w:t xml:space="preserve"> </w:t>
            </w:r>
            <w:r>
              <w:rPr>
                <w:w w:val="105"/>
                <w:sz w:val="18"/>
              </w:rPr>
              <w:t>“Milk</w:t>
            </w:r>
            <w:r>
              <w:rPr>
                <w:spacing w:val="-11"/>
                <w:w w:val="105"/>
                <w:sz w:val="18"/>
              </w:rPr>
              <w:t xml:space="preserve"> </w:t>
            </w:r>
            <w:r>
              <w:rPr>
                <w:w w:val="105"/>
                <w:sz w:val="18"/>
              </w:rPr>
              <w:t>run”</w:t>
            </w:r>
            <w:r>
              <w:rPr>
                <w:spacing w:val="-6"/>
                <w:w w:val="105"/>
                <w:sz w:val="18"/>
              </w:rPr>
              <w:t xml:space="preserve"> </w:t>
            </w:r>
            <w:r>
              <w:rPr>
                <w:spacing w:val="-2"/>
                <w:w w:val="105"/>
                <w:sz w:val="18"/>
              </w:rPr>
              <w:t>planning</w:t>
            </w:r>
          </w:p>
        </w:tc>
      </w:tr>
      <w:tr w:rsidR="00EB3512" w14:paraId="51B2E6A2" w14:textId="77777777">
        <w:trPr>
          <w:trHeight w:val="516"/>
        </w:trPr>
        <w:tc>
          <w:tcPr>
            <w:tcW w:w="3173" w:type="dxa"/>
            <w:vMerge/>
            <w:tcBorders>
              <w:top w:val="nil"/>
              <w:bottom w:val="single" w:sz="6" w:space="0" w:color="000000"/>
              <w:right w:val="single" w:sz="6" w:space="0" w:color="000000"/>
            </w:tcBorders>
          </w:tcPr>
          <w:p w14:paraId="397B9678"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55484CB0" w14:textId="77777777" w:rsidR="00EB3512" w:rsidRDefault="00000000">
            <w:pPr>
              <w:pStyle w:val="TableParagraph"/>
              <w:spacing w:before="4" w:line="252" w:lineRule="auto"/>
              <w:rPr>
                <w:sz w:val="18"/>
              </w:rPr>
            </w:pPr>
            <w:r>
              <w:rPr>
                <w:w w:val="105"/>
                <w:sz w:val="18"/>
              </w:rPr>
              <w:t>Shelf life management - tracks expirations and automatically</w:t>
            </w:r>
            <w:r>
              <w:rPr>
                <w:spacing w:val="-16"/>
                <w:w w:val="105"/>
                <w:sz w:val="18"/>
              </w:rPr>
              <w:t xml:space="preserve"> </w:t>
            </w:r>
            <w:r>
              <w:rPr>
                <w:w w:val="105"/>
                <w:sz w:val="18"/>
              </w:rPr>
              <w:t>identifies</w:t>
            </w:r>
            <w:r>
              <w:rPr>
                <w:spacing w:val="-15"/>
                <w:w w:val="105"/>
                <w:sz w:val="18"/>
              </w:rPr>
              <w:t xml:space="preserve"> </w:t>
            </w:r>
            <w:r>
              <w:rPr>
                <w:w w:val="105"/>
                <w:sz w:val="18"/>
              </w:rPr>
              <w:t>non-conforming</w:t>
            </w:r>
            <w:r>
              <w:rPr>
                <w:spacing w:val="-15"/>
                <w:w w:val="105"/>
                <w:sz w:val="18"/>
              </w:rPr>
              <w:t xml:space="preserve"> </w:t>
            </w:r>
            <w:r>
              <w:rPr>
                <w:w w:val="105"/>
                <w:sz w:val="18"/>
              </w:rPr>
              <w:t>inventory</w:t>
            </w:r>
          </w:p>
        </w:tc>
      </w:tr>
      <w:tr w:rsidR="00EB3512" w14:paraId="5F15312F" w14:textId="77777777">
        <w:trPr>
          <w:trHeight w:val="661"/>
        </w:trPr>
        <w:tc>
          <w:tcPr>
            <w:tcW w:w="3173" w:type="dxa"/>
            <w:vMerge/>
            <w:tcBorders>
              <w:top w:val="nil"/>
              <w:bottom w:val="single" w:sz="6" w:space="0" w:color="000000"/>
              <w:right w:val="single" w:sz="6" w:space="0" w:color="000000"/>
            </w:tcBorders>
          </w:tcPr>
          <w:p w14:paraId="5746C7DE"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516E6285" w14:textId="77777777" w:rsidR="00EB3512" w:rsidRDefault="00000000">
            <w:pPr>
              <w:pStyle w:val="TableParagraph"/>
              <w:spacing w:before="5" w:line="252" w:lineRule="auto"/>
              <w:ind w:right="38"/>
              <w:rPr>
                <w:sz w:val="18"/>
              </w:rPr>
            </w:pPr>
            <w:r>
              <w:rPr>
                <w:w w:val="105"/>
                <w:sz w:val="18"/>
              </w:rPr>
              <w:t>Ability to integrate and manage all the core module from</w:t>
            </w:r>
            <w:r>
              <w:rPr>
                <w:spacing w:val="-9"/>
                <w:w w:val="105"/>
                <w:sz w:val="18"/>
              </w:rPr>
              <w:t xml:space="preserve"> </w:t>
            </w:r>
            <w:r>
              <w:rPr>
                <w:w w:val="105"/>
                <w:sz w:val="18"/>
              </w:rPr>
              <w:t>purchase</w:t>
            </w:r>
            <w:r>
              <w:rPr>
                <w:spacing w:val="-9"/>
                <w:w w:val="105"/>
                <w:sz w:val="18"/>
              </w:rPr>
              <w:t xml:space="preserve"> </w:t>
            </w:r>
            <w:r>
              <w:rPr>
                <w:w w:val="105"/>
                <w:sz w:val="18"/>
              </w:rPr>
              <w:t>or</w:t>
            </w:r>
            <w:r>
              <w:rPr>
                <w:spacing w:val="-12"/>
                <w:w w:val="105"/>
                <w:sz w:val="18"/>
              </w:rPr>
              <w:t xml:space="preserve"> </w:t>
            </w:r>
            <w:r>
              <w:rPr>
                <w:w w:val="105"/>
                <w:sz w:val="18"/>
              </w:rPr>
              <w:t>materials</w:t>
            </w:r>
            <w:r>
              <w:rPr>
                <w:spacing w:val="-9"/>
                <w:w w:val="105"/>
                <w:sz w:val="18"/>
              </w:rPr>
              <w:t xml:space="preserve"> </w:t>
            </w:r>
            <w:r>
              <w:rPr>
                <w:w w:val="105"/>
                <w:sz w:val="18"/>
              </w:rPr>
              <w:t>to</w:t>
            </w:r>
            <w:r>
              <w:rPr>
                <w:spacing w:val="-11"/>
                <w:w w:val="105"/>
                <w:sz w:val="18"/>
              </w:rPr>
              <w:t xml:space="preserve"> </w:t>
            </w:r>
            <w:r>
              <w:rPr>
                <w:w w:val="105"/>
                <w:sz w:val="18"/>
              </w:rPr>
              <w:t>dispatch</w:t>
            </w:r>
            <w:r>
              <w:rPr>
                <w:spacing w:val="-9"/>
                <w:w w:val="105"/>
                <w:sz w:val="18"/>
              </w:rPr>
              <w:t xml:space="preserve"> </w:t>
            </w:r>
            <w:r>
              <w:rPr>
                <w:w w:val="105"/>
                <w:sz w:val="18"/>
              </w:rPr>
              <w:t>of</w:t>
            </w:r>
            <w:r>
              <w:rPr>
                <w:spacing w:val="-8"/>
                <w:w w:val="105"/>
                <w:sz w:val="18"/>
              </w:rPr>
              <w:t xml:space="preserve"> </w:t>
            </w:r>
            <w:r>
              <w:rPr>
                <w:w w:val="105"/>
                <w:sz w:val="18"/>
              </w:rPr>
              <w:t>materials</w:t>
            </w:r>
            <w:r>
              <w:rPr>
                <w:spacing w:val="-8"/>
                <w:w w:val="105"/>
                <w:sz w:val="18"/>
              </w:rPr>
              <w:t xml:space="preserve"> </w:t>
            </w:r>
            <w:r>
              <w:rPr>
                <w:w w:val="105"/>
                <w:sz w:val="18"/>
              </w:rPr>
              <w:t>to</w:t>
            </w:r>
          </w:p>
          <w:p w14:paraId="12C65E1D" w14:textId="77777777" w:rsidR="00EB3512" w:rsidRDefault="00000000">
            <w:pPr>
              <w:pStyle w:val="TableParagraph"/>
              <w:spacing w:line="193" w:lineRule="exact"/>
              <w:rPr>
                <w:sz w:val="18"/>
              </w:rPr>
            </w:pPr>
            <w:r>
              <w:rPr>
                <w:w w:val="105"/>
                <w:sz w:val="18"/>
              </w:rPr>
              <w:t>branch</w:t>
            </w:r>
            <w:r>
              <w:rPr>
                <w:spacing w:val="-12"/>
                <w:w w:val="105"/>
                <w:sz w:val="18"/>
              </w:rPr>
              <w:t xml:space="preserve"> </w:t>
            </w:r>
            <w:r>
              <w:rPr>
                <w:w w:val="105"/>
                <w:sz w:val="18"/>
              </w:rPr>
              <w:t>offices</w:t>
            </w:r>
            <w:r>
              <w:rPr>
                <w:spacing w:val="-9"/>
                <w:w w:val="105"/>
                <w:sz w:val="18"/>
              </w:rPr>
              <w:t xml:space="preserve"> </w:t>
            </w:r>
            <w:r>
              <w:rPr>
                <w:w w:val="105"/>
                <w:sz w:val="18"/>
              </w:rPr>
              <w:t>and</w:t>
            </w:r>
            <w:r>
              <w:rPr>
                <w:spacing w:val="-9"/>
                <w:w w:val="105"/>
                <w:sz w:val="18"/>
              </w:rPr>
              <w:t xml:space="preserve"> </w:t>
            </w:r>
            <w:r>
              <w:rPr>
                <w:w w:val="105"/>
                <w:sz w:val="18"/>
              </w:rPr>
              <w:t>retail</w:t>
            </w:r>
            <w:r>
              <w:rPr>
                <w:spacing w:val="-8"/>
                <w:w w:val="105"/>
                <w:sz w:val="18"/>
              </w:rPr>
              <w:t xml:space="preserve"> </w:t>
            </w:r>
            <w:r>
              <w:rPr>
                <w:spacing w:val="-2"/>
                <w:w w:val="105"/>
                <w:sz w:val="18"/>
              </w:rPr>
              <w:t>stores.</w:t>
            </w:r>
          </w:p>
        </w:tc>
      </w:tr>
      <w:tr w:rsidR="00EB3512" w14:paraId="08B81717" w14:textId="77777777">
        <w:trPr>
          <w:trHeight w:val="661"/>
        </w:trPr>
        <w:tc>
          <w:tcPr>
            <w:tcW w:w="3173" w:type="dxa"/>
            <w:vMerge/>
            <w:tcBorders>
              <w:top w:val="nil"/>
              <w:bottom w:val="single" w:sz="6" w:space="0" w:color="000000"/>
              <w:right w:val="single" w:sz="6" w:space="0" w:color="000000"/>
            </w:tcBorders>
          </w:tcPr>
          <w:p w14:paraId="4B0CD02F"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459B7B6F" w14:textId="77777777" w:rsidR="00EB3512" w:rsidRDefault="00000000">
            <w:pPr>
              <w:pStyle w:val="TableParagraph"/>
              <w:spacing w:before="2"/>
              <w:rPr>
                <w:sz w:val="18"/>
              </w:rPr>
            </w:pPr>
            <w:r>
              <w:rPr>
                <w:w w:val="105"/>
                <w:sz w:val="18"/>
              </w:rPr>
              <w:t>Ability</w:t>
            </w:r>
            <w:r>
              <w:rPr>
                <w:spacing w:val="-12"/>
                <w:w w:val="105"/>
                <w:sz w:val="18"/>
              </w:rPr>
              <w:t xml:space="preserve"> </w:t>
            </w:r>
            <w:r>
              <w:rPr>
                <w:w w:val="105"/>
                <w:sz w:val="18"/>
              </w:rPr>
              <w:t>to</w:t>
            </w:r>
            <w:r>
              <w:rPr>
                <w:spacing w:val="-12"/>
                <w:w w:val="105"/>
                <w:sz w:val="18"/>
              </w:rPr>
              <w:t xml:space="preserve"> </w:t>
            </w:r>
            <w:r>
              <w:rPr>
                <w:w w:val="105"/>
                <w:sz w:val="18"/>
              </w:rPr>
              <w:t>integrate</w:t>
            </w:r>
            <w:r>
              <w:rPr>
                <w:spacing w:val="-9"/>
                <w:w w:val="105"/>
                <w:sz w:val="18"/>
              </w:rPr>
              <w:t xml:space="preserve"> </w:t>
            </w:r>
            <w:r>
              <w:rPr>
                <w:w w:val="105"/>
                <w:sz w:val="18"/>
              </w:rPr>
              <w:t>with</w:t>
            </w:r>
            <w:r>
              <w:rPr>
                <w:spacing w:val="-10"/>
                <w:w w:val="105"/>
                <w:sz w:val="18"/>
              </w:rPr>
              <w:t xml:space="preserve"> </w:t>
            </w:r>
            <w:r>
              <w:rPr>
                <w:w w:val="105"/>
                <w:sz w:val="18"/>
              </w:rPr>
              <w:t>inventory,</w:t>
            </w:r>
            <w:r>
              <w:rPr>
                <w:spacing w:val="-10"/>
                <w:w w:val="105"/>
                <w:sz w:val="18"/>
              </w:rPr>
              <w:t xml:space="preserve"> </w:t>
            </w:r>
            <w:r>
              <w:rPr>
                <w:spacing w:val="-2"/>
                <w:w w:val="105"/>
                <w:sz w:val="18"/>
              </w:rPr>
              <w:t>procurement,</w:t>
            </w:r>
          </w:p>
          <w:p w14:paraId="78DB1B6D" w14:textId="77777777" w:rsidR="00EB3512" w:rsidRDefault="00000000">
            <w:pPr>
              <w:pStyle w:val="TableParagraph"/>
              <w:spacing w:line="220" w:lineRule="atLeast"/>
              <w:ind w:right="192"/>
              <w:rPr>
                <w:sz w:val="18"/>
              </w:rPr>
            </w:pPr>
            <w:r>
              <w:rPr>
                <w:w w:val="105"/>
                <w:sz w:val="18"/>
              </w:rPr>
              <w:t>production,</w:t>
            </w:r>
            <w:r>
              <w:rPr>
                <w:spacing w:val="-13"/>
                <w:w w:val="105"/>
                <w:sz w:val="18"/>
              </w:rPr>
              <w:t xml:space="preserve"> </w:t>
            </w:r>
            <w:r>
              <w:rPr>
                <w:w w:val="105"/>
                <w:sz w:val="18"/>
              </w:rPr>
              <w:t>warehousing</w:t>
            </w:r>
            <w:r>
              <w:rPr>
                <w:spacing w:val="-12"/>
                <w:w w:val="105"/>
                <w:sz w:val="18"/>
              </w:rPr>
              <w:t xml:space="preserve"> </w:t>
            </w:r>
            <w:r>
              <w:rPr>
                <w:w w:val="105"/>
                <w:sz w:val="18"/>
              </w:rPr>
              <w:t>modules</w:t>
            </w:r>
            <w:r>
              <w:rPr>
                <w:spacing w:val="-13"/>
                <w:w w:val="105"/>
                <w:sz w:val="18"/>
              </w:rPr>
              <w:t xml:space="preserve"> </w:t>
            </w:r>
            <w:r>
              <w:rPr>
                <w:w w:val="105"/>
                <w:sz w:val="18"/>
              </w:rPr>
              <w:t>to</w:t>
            </w:r>
            <w:r>
              <w:rPr>
                <w:spacing w:val="-15"/>
                <w:w w:val="105"/>
                <w:sz w:val="18"/>
              </w:rPr>
              <w:t xml:space="preserve"> </w:t>
            </w:r>
            <w:r>
              <w:rPr>
                <w:w w:val="105"/>
                <w:sz w:val="18"/>
              </w:rPr>
              <w:t>track</w:t>
            </w:r>
            <w:r>
              <w:rPr>
                <w:spacing w:val="-15"/>
                <w:w w:val="105"/>
                <w:sz w:val="18"/>
              </w:rPr>
              <w:t xml:space="preserve"> </w:t>
            </w:r>
            <w:r>
              <w:rPr>
                <w:w w:val="105"/>
                <w:sz w:val="18"/>
              </w:rPr>
              <w:t>the complete supply chain from end to end</w:t>
            </w:r>
          </w:p>
        </w:tc>
      </w:tr>
      <w:tr w:rsidR="00EB3512" w14:paraId="509EE089" w14:textId="77777777">
        <w:trPr>
          <w:trHeight w:val="659"/>
        </w:trPr>
        <w:tc>
          <w:tcPr>
            <w:tcW w:w="3173" w:type="dxa"/>
            <w:vMerge/>
            <w:tcBorders>
              <w:top w:val="nil"/>
              <w:bottom w:val="single" w:sz="6" w:space="0" w:color="000000"/>
              <w:right w:val="single" w:sz="6" w:space="0" w:color="000000"/>
            </w:tcBorders>
          </w:tcPr>
          <w:p w14:paraId="195A95D0"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433218D7"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provide</w:t>
            </w:r>
            <w:r>
              <w:rPr>
                <w:spacing w:val="-7"/>
                <w:w w:val="105"/>
                <w:sz w:val="18"/>
              </w:rPr>
              <w:t xml:space="preserve"> </w:t>
            </w:r>
            <w:r>
              <w:rPr>
                <w:w w:val="105"/>
                <w:sz w:val="18"/>
              </w:rPr>
              <w:t>an</w:t>
            </w:r>
            <w:r>
              <w:rPr>
                <w:spacing w:val="-10"/>
                <w:w w:val="105"/>
                <w:sz w:val="18"/>
              </w:rPr>
              <w:t xml:space="preserve"> </w:t>
            </w:r>
            <w:r>
              <w:rPr>
                <w:w w:val="105"/>
                <w:sz w:val="18"/>
              </w:rPr>
              <w:t>overview</w:t>
            </w:r>
            <w:r>
              <w:rPr>
                <w:spacing w:val="-7"/>
                <w:w w:val="105"/>
                <w:sz w:val="18"/>
              </w:rPr>
              <w:t xml:space="preserve"> </w:t>
            </w:r>
            <w:r>
              <w:rPr>
                <w:w w:val="105"/>
                <w:sz w:val="18"/>
              </w:rPr>
              <w:t>of</w:t>
            </w:r>
            <w:r>
              <w:rPr>
                <w:spacing w:val="-11"/>
                <w:w w:val="105"/>
                <w:sz w:val="18"/>
              </w:rPr>
              <w:t xml:space="preserve"> </w:t>
            </w:r>
            <w:r>
              <w:rPr>
                <w:w w:val="105"/>
                <w:sz w:val="18"/>
              </w:rPr>
              <w:t>the</w:t>
            </w:r>
            <w:r>
              <w:rPr>
                <w:spacing w:val="-8"/>
                <w:w w:val="105"/>
                <w:sz w:val="18"/>
              </w:rPr>
              <w:t xml:space="preserve"> </w:t>
            </w:r>
            <w:r>
              <w:rPr>
                <w:w w:val="105"/>
                <w:sz w:val="18"/>
              </w:rPr>
              <w:t>supply</w:t>
            </w:r>
            <w:r>
              <w:rPr>
                <w:spacing w:val="-7"/>
                <w:w w:val="105"/>
                <w:sz w:val="18"/>
              </w:rPr>
              <w:t xml:space="preserve"> </w:t>
            </w:r>
            <w:r>
              <w:rPr>
                <w:spacing w:val="-2"/>
                <w:w w:val="105"/>
                <w:sz w:val="18"/>
              </w:rPr>
              <w:t>chain</w:t>
            </w:r>
          </w:p>
          <w:p w14:paraId="73EFC67F" w14:textId="77777777" w:rsidR="00EB3512" w:rsidRDefault="00000000">
            <w:pPr>
              <w:pStyle w:val="TableParagraph"/>
              <w:spacing w:line="220" w:lineRule="atLeast"/>
              <w:ind w:right="192"/>
              <w:rPr>
                <w:sz w:val="18"/>
              </w:rPr>
            </w:pPr>
            <w:r>
              <w:rPr>
                <w:w w:val="105"/>
                <w:sz w:val="18"/>
              </w:rPr>
              <w:t>management</w:t>
            </w:r>
            <w:r>
              <w:rPr>
                <w:spacing w:val="-10"/>
                <w:w w:val="105"/>
                <w:sz w:val="18"/>
              </w:rPr>
              <w:t xml:space="preserve"> </w:t>
            </w:r>
            <w:r>
              <w:rPr>
                <w:w w:val="105"/>
                <w:sz w:val="18"/>
              </w:rPr>
              <w:t>to</w:t>
            </w:r>
            <w:r>
              <w:rPr>
                <w:spacing w:val="-11"/>
                <w:w w:val="105"/>
                <w:sz w:val="18"/>
              </w:rPr>
              <w:t xml:space="preserve"> </w:t>
            </w:r>
            <w:r>
              <w:rPr>
                <w:w w:val="105"/>
                <w:sz w:val="18"/>
              </w:rPr>
              <w:t>analyze</w:t>
            </w:r>
            <w:r>
              <w:rPr>
                <w:spacing w:val="-11"/>
                <w:w w:val="105"/>
                <w:sz w:val="18"/>
              </w:rPr>
              <w:t xml:space="preserve"> </w:t>
            </w:r>
            <w:r>
              <w:rPr>
                <w:w w:val="105"/>
                <w:sz w:val="18"/>
              </w:rPr>
              <w:t>the</w:t>
            </w:r>
            <w:r>
              <w:rPr>
                <w:spacing w:val="-9"/>
                <w:w w:val="105"/>
                <w:sz w:val="18"/>
              </w:rPr>
              <w:t xml:space="preserve"> </w:t>
            </w:r>
            <w:r>
              <w:rPr>
                <w:w w:val="105"/>
                <w:sz w:val="18"/>
              </w:rPr>
              <w:t>issues</w:t>
            </w:r>
            <w:r>
              <w:rPr>
                <w:spacing w:val="-9"/>
                <w:w w:val="105"/>
                <w:sz w:val="18"/>
              </w:rPr>
              <w:t xml:space="preserve"> </w:t>
            </w:r>
            <w:r>
              <w:rPr>
                <w:w w:val="105"/>
                <w:sz w:val="18"/>
              </w:rPr>
              <w:t>and</w:t>
            </w:r>
            <w:r>
              <w:rPr>
                <w:spacing w:val="-13"/>
                <w:w w:val="105"/>
                <w:sz w:val="18"/>
              </w:rPr>
              <w:t xml:space="preserve"> </w:t>
            </w:r>
            <w:r>
              <w:rPr>
                <w:w w:val="105"/>
                <w:sz w:val="18"/>
              </w:rPr>
              <w:t>define</w:t>
            </w:r>
            <w:r>
              <w:rPr>
                <w:spacing w:val="-9"/>
                <w:w w:val="105"/>
                <w:sz w:val="18"/>
              </w:rPr>
              <w:t xml:space="preserve"> </w:t>
            </w:r>
            <w:r>
              <w:rPr>
                <w:w w:val="105"/>
                <w:sz w:val="18"/>
              </w:rPr>
              <w:t>actions to improve efficiency</w:t>
            </w:r>
          </w:p>
        </w:tc>
      </w:tr>
      <w:tr w:rsidR="00EB3512" w14:paraId="7CC95C16" w14:textId="77777777">
        <w:trPr>
          <w:trHeight w:val="661"/>
        </w:trPr>
        <w:tc>
          <w:tcPr>
            <w:tcW w:w="3173" w:type="dxa"/>
            <w:tcBorders>
              <w:top w:val="single" w:sz="6" w:space="0" w:color="000000"/>
              <w:bottom w:val="single" w:sz="6" w:space="0" w:color="000000"/>
              <w:right w:val="single" w:sz="6" w:space="0" w:color="000000"/>
            </w:tcBorders>
          </w:tcPr>
          <w:p w14:paraId="7A18BEE8" w14:textId="77777777" w:rsidR="00EB3512" w:rsidRDefault="00000000">
            <w:pPr>
              <w:pStyle w:val="TableParagraph"/>
              <w:spacing w:before="5"/>
              <w:ind w:left="100"/>
              <w:rPr>
                <w:sz w:val="18"/>
              </w:rPr>
            </w:pPr>
            <w:r>
              <w:rPr>
                <w:w w:val="105"/>
                <w:sz w:val="18"/>
              </w:rPr>
              <w:t>Raw</w:t>
            </w:r>
            <w:r>
              <w:rPr>
                <w:spacing w:val="-7"/>
                <w:w w:val="105"/>
                <w:sz w:val="18"/>
              </w:rPr>
              <w:t xml:space="preserve"> </w:t>
            </w:r>
            <w:r>
              <w:rPr>
                <w:spacing w:val="-2"/>
                <w:w w:val="105"/>
                <w:sz w:val="18"/>
              </w:rPr>
              <w:t>Materials</w:t>
            </w:r>
          </w:p>
        </w:tc>
        <w:tc>
          <w:tcPr>
            <w:tcW w:w="5268" w:type="dxa"/>
            <w:tcBorders>
              <w:top w:val="single" w:sz="6" w:space="0" w:color="000000"/>
              <w:left w:val="single" w:sz="6" w:space="0" w:color="000000"/>
              <w:bottom w:val="single" w:sz="6" w:space="0" w:color="000000"/>
            </w:tcBorders>
          </w:tcPr>
          <w:p w14:paraId="2260D400" w14:textId="77777777" w:rsidR="00EB3512" w:rsidRDefault="00000000">
            <w:pPr>
              <w:pStyle w:val="TableParagraph"/>
              <w:spacing w:before="5"/>
              <w:ind w:left="106"/>
              <w:rPr>
                <w:sz w:val="18"/>
              </w:rPr>
            </w:pPr>
            <w:r>
              <w:rPr>
                <w:w w:val="105"/>
                <w:sz w:val="18"/>
              </w:rPr>
              <w:t>Ability</w:t>
            </w:r>
            <w:r>
              <w:rPr>
                <w:spacing w:val="-15"/>
                <w:w w:val="105"/>
                <w:sz w:val="18"/>
              </w:rPr>
              <w:t xml:space="preserve"> </w:t>
            </w:r>
            <w:r>
              <w:rPr>
                <w:w w:val="105"/>
                <w:sz w:val="18"/>
              </w:rPr>
              <w:t>to</w:t>
            </w:r>
            <w:r>
              <w:rPr>
                <w:spacing w:val="-12"/>
                <w:w w:val="105"/>
                <w:sz w:val="18"/>
              </w:rPr>
              <w:t xml:space="preserve"> </w:t>
            </w:r>
            <w:r>
              <w:rPr>
                <w:w w:val="105"/>
                <w:sz w:val="18"/>
              </w:rPr>
              <w:t>maintain</w:t>
            </w:r>
            <w:r>
              <w:rPr>
                <w:spacing w:val="-14"/>
                <w:w w:val="105"/>
                <w:sz w:val="18"/>
              </w:rPr>
              <w:t xml:space="preserve"> </w:t>
            </w:r>
            <w:r>
              <w:rPr>
                <w:w w:val="105"/>
                <w:sz w:val="18"/>
              </w:rPr>
              <w:t>complete</w:t>
            </w:r>
            <w:r>
              <w:rPr>
                <w:spacing w:val="-13"/>
                <w:w w:val="105"/>
                <w:sz w:val="18"/>
              </w:rPr>
              <w:t xml:space="preserve"> </w:t>
            </w:r>
            <w:r>
              <w:rPr>
                <w:w w:val="105"/>
                <w:sz w:val="18"/>
              </w:rPr>
              <w:t>specifications</w:t>
            </w:r>
            <w:r>
              <w:rPr>
                <w:spacing w:val="-14"/>
                <w:w w:val="105"/>
                <w:sz w:val="18"/>
              </w:rPr>
              <w:t xml:space="preserve"> </w:t>
            </w:r>
            <w:r>
              <w:rPr>
                <w:spacing w:val="-5"/>
                <w:w w:val="105"/>
                <w:sz w:val="18"/>
              </w:rPr>
              <w:t>for</w:t>
            </w:r>
          </w:p>
          <w:p w14:paraId="77B1D871" w14:textId="77777777" w:rsidR="00EB3512" w:rsidRDefault="00000000">
            <w:pPr>
              <w:pStyle w:val="TableParagraph"/>
              <w:spacing w:line="220" w:lineRule="atLeast"/>
              <w:rPr>
                <w:sz w:val="18"/>
              </w:rPr>
            </w:pPr>
            <w:r>
              <w:rPr>
                <w:w w:val="105"/>
                <w:sz w:val="18"/>
              </w:rPr>
              <w:t>materials,</w:t>
            </w:r>
            <w:r>
              <w:rPr>
                <w:spacing w:val="-10"/>
                <w:w w:val="105"/>
                <w:sz w:val="18"/>
              </w:rPr>
              <w:t xml:space="preserve"> </w:t>
            </w:r>
            <w:r>
              <w:rPr>
                <w:w w:val="105"/>
                <w:sz w:val="18"/>
              </w:rPr>
              <w:t>the</w:t>
            </w:r>
            <w:r>
              <w:rPr>
                <w:spacing w:val="-10"/>
                <w:w w:val="105"/>
                <w:sz w:val="18"/>
              </w:rPr>
              <w:t xml:space="preserve"> </w:t>
            </w:r>
            <w:r>
              <w:rPr>
                <w:w w:val="105"/>
                <w:sz w:val="18"/>
              </w:rPr>
              <w:t>specifications</w:t>
            </w:r>
            <w:r>
              <w:rPr>
                <w:spacing w:val="-12"/>
                <w:w w:val="105"/>
                <w:sz w:val="18"/>
              </w:rPr>
              <w:t xml:space="preserve"> </w:t>
            </w:r>
            <w:r>
              <w:rPr>
                <w:w w:val="105"/>
                <w:sz w:val="18"/>
              </w:rPr>
              <w:t>for</w:t>
            </w:r>
            <w:r>
              <w:rPr>
                <w:spacing w:val="-12"/>
                <w:w w:val="105"/>
                <w:sz w:val="18"/>
              </w:rPr>
              <w:t xml:space="preserve"> </w:t>
            </w:r>
            <w:r>
              <w:rPr>
                <w:w w:val="105"/>
                <w:sz w:val="18"/>
              </w:rPr>
              <w:t>materials</w:t>
            </w:r>
            <w:r>
              <w:rPr>
                <w:spacing w:val="-10"/>
                <w:w w:val="105"/>
                <w:sz w:val="18"/>
              </w:rPr>
              <w:t xml:space="preserve"> </w:t>
            </w:r>
            <w:r>
              <w:rPr>
                <w:w w:val="105"/>
                <w:sz w:val="18"/>
              </w:rPr>
              <w:t>conveyed</w:t>
            </w:r>
            <w:r>
              <w:rPr>
                <w:spacing w:val="-14"/>
                <w:w w:val="105"/>
                <w:sz w:val="18"/>
              </w:rPr>
              <w:t xml:space="preserve"> </w:t>
            </w:r>
            <w:r>
              <w:rPr>
                <w:w w:val="105"/>
                <w:sz w:val="18"/>
              </w:rPr>
              <w:t>to procurement, and other sourcing functions</w:t>
            </w:r>
          </w:p>
        </w:tc>
      </w:tr>
      <w:tr w:rsidR="00EB3512" w14:paraId="432E7215" w14:textId="77777777">
        <w:trPr>
          <w:trHeight w:val="883"/>
        </w:trPr>
        <w:tc>
          <w:tcPr>
            <w:tcW w:w="3173" w:type="dxa"/>
            <w:tcBorders>
              <w:top w:val="single" w:sz="6" w:space="0" w:color="000000"/>
              <w:bottom w:val="single" w:sz="6" w:space="0" w:color="000000"/>
              <w:right w:val="single" w:sz="6" w:space="0" w:color="000000"/>
            </w:tcBorders>
          </w:tcPr>
          <w:p w14:paraId="53DEADB4" w14:textId="77777777" w:rsidR="00EB3512" w:rsidRDefault="00000000">
            <w:pPr>
              <w:pStyle w:val="TableParagraph"/>
              <w:spacing w:before="2"/>
              <w:ind w:left="100"/>
              <w:rPr>
                <w:sz w:val="18"/>
              </w:rPr>
            </w:pPr>
            <w:r>
              <w:rPr>
                <w:spacing w:val="-2"/>
                <w:w w:val="105"/>
                <w:sz w:val="18"/>
              </w:rPr>
              <w:t>Suppliers</w:t>
            </w:r>
          </w:p>
        </w:tc>
        <w:tc>
          <w:tcPr>
            <w:tcW w:w="5268" w:type="dxa"/>
            <w:tcBorders>
              <w:top w:val="single" w:sz="6" w:space="0" w:color="000000"/>
              <w:left w:val="single" w:sz="6" w:space="0" w:color="000000"/>
              <w:bottom w:val="single" w:sz="6" w:space="0" w:color="000000"/>
            </w:tcBorders>
          </w:tcPr>
          <w:p w14:paraId="20BABA05" w14:textId="77777777" w:rsidR="00EB3512" w:rsidRDefault="00000000">
            <w:pPr>
              <w:pStyle w:val="TableParagraph"/>
              <w:spacing w:before="2" w:line="252" w:lineRule="auto"/>
              <w:ind w:right="38" w:hanging="2"/>
              <w:rPr>
                <w:sz w:val="18"/>
              </w:rPr>
            </w:pPr>
            <w:r>
              <w:rPr>
                <w:w w:val="105"/>
                <w:sz w:val="18"/>
              </w:rPr>
              <w:t>Ability</w:t>
            </w:r>
            <w:r>
              <w:rPr>
                <w:spacing w:val="-13"/>
                <w:w w:val="105"/>
                <w:sz w:val="18"/>
              </w:rPr>
              <w:t xml:space="preserve"> </w:t>
            </w:r>
            <w:r>
              <w:rPr>
                <w:w w:val="105"/>
                <w:sz w:val="18"/>
              </w:rPr>
              <w:t>to</w:t>
            </w:r>
            <w:r>
              <w:rPr>
                <w:spacing w:val="-12"/>
                <w:w w:val="105"/>
                <w:sz w:val="18"/>
              </w:rPr>
              <w:t xml:space="preserve"> </w:t>
            </w:r>
            <w:r>
              <w:rPr>
                <w:w w:val="105"/>
                <w:sz w:val="18"/>
              </w:rPr>
              <w:t>optimize</w:t>
            </w:r>
            <w:r>
              <w:rPr>
                <w:spacing w:val="-11"/>
                <w:w w:val="105"/>
                <w:sz w:val="18"/>
              </w:rPr>
              <w:t xml:space="preserve"> </w:t>
            </w:r>
            <w:r>
              <w:rPr>
                <w:w w:val="105"/>
                <w:sz w:val="18"/>
              </w:rPr>
              <w:t>inventory</w:t>
            </w:r>
            <w:r>
              <w:rPr>
                <w:spacing w:val="-11"/>
                <w:w w:val="105"/>
                <w:sz w:val="18"/>
              </w:rPr>
              <w:t xml:space="preserve"> </w:t>
            </w:r>
            <w:r>
              <w:rPr>
                <w:w w:val="105"/>
                <w:sz w:val="18"/>
              </w:rPr>
              <w:t>and</w:t>
            </w:r>
            <w:r>
              <w:rPr>
                <w:spacing w:val="-12"/>
                <w:w w:val="105"/>
                <w:sz w:val="18"/>
              </w:rPr>
              <w:t xml:space="preserve"> </w:t>
            </w:r>
            <w:r>
              <w:rPr>
                <w:w w:val="105"/>
                <w:sz w:val="18"/>
              </w:rPr>
              <w:t>external</w:t>
            </w:r>
            <w:r>
              <w:rPr>
                <w:spacing w:val="-13"/>
                <w:w w:val="105"/>
                <w:sz w:val="18"/>
              </w:rPr>
              <w:t xml:space="preserve"> </w:t>
            </w:r>
            <w:r>
              <w:rPr>
                <w:w w:val="105"/>
                <w:sz w:val="18"/>
              </w:rPr>
              <w:t>procurement of materials and services, determination of possible sources of supply, and monitoring of supply and</w:t>
            </w:r>
          </w:p>
          <w:p w14:paraId="367F0D4F" w14:textId="77777777" w:rsidR="00EB3512" w:rsidRDefault="00000000">
            <w:pPr>
              <w:pStyle w:val="TableParagraph"/>
              <w:spacing w:line="195" w:lineRule="exact"/>
              <w:rPr>
                <w:sz w:val="18"/>
              </w:rPr>
            </w:pPr>
            <w:r>
              <w:rPr>
                <w:w w:val="105"/>
                <w:sz w:val="18"/>
              </w:rPr>
              <w:t>payment</w:t>
            </w:r>
            <w:r>
              <w:rPr>
                <w:spacing w:val="-7"/>
                <w:w w:val="105"/>
                <w:sz w:val="18"/>
              </w:rPr>
              <w:t xml:space="preserve"> </w:t>
            </w:r>
            <w:r>
              <w:rPr>
                <w:w w:val="105"/>
                <w:sz w:val="18"/>
              </w:rPr>
              <w:t>to</w:t>
            </w:r>
            <w:r>
              <w:rPr>
                <w:spacing w:val="-10"/>
                <w:w w:val="105"/>
                <w:sz w:val="18"/>
              </w:rPr>
              <w:t xml:space="preserve"> </w:t>
            </w:r>
            <w:r>
              <w:rPr>
                <w:spacing w:val="-2"/>
                <w:w w:val="105"/>
                <w:sz w:val="18"/>
              </w:rPr>
              <w:t>vendors</w:t>
            </w:r>
          </w:p>
        </w:tc>
      </w:tr>
      <w:tr w:rsidR="00EB3512" w14:paraId="7F8EE66D" w14:textId="77777777">
        <w:trPr>
          <w:trHeight w:val="659"/>
        </w:trPr>
        <w:tc>
          <w:tcPr>
            <w:tcW w:w="3173" w:type="dxa"/>
            <w:tcBorders>
              <w:top w:val="single" w:sz="6" w:space="0" w:color="000000"/>
              <w:bottom w:val="single" w:sz="6" w:space="0" w:color="000000"/>
              <w:right w:val="single" w:sz="6" w:space="0" w:color="000000"/>
            </w:tcBorders>
          </w:tcPr>
          <w:p w14:paraId="67DB560F" w14:textId="77777777" w:rsidR="00EB3512" w:rsidRDefault="00000000">
            <w:pPr>
              <w:pStyle w:val="TableParagraph"/>
              <w:spacing w:before="4"/>
              <w:ind w:left="100"/>
              <w:rPr>
                <w:sz w:val="18"/>
              </w:rPr>
            </w:pPr>
            <w:r>
              <w:rPr>
                <w:spacing w:val="-2"/>
                <w:w w:val="105"/>
                <w:sz w:val="18"/>
              </w:rPr>
              <w:t>Production</w:t>
            </w:r>
          </w:p>
        </w:tc>
        <w:tc>
          <w:tcPr>
            <w:tcW w:w="5268" w:type="dxa"/>
            <w:tcBorders>
              <w:top w:val="single" w:sz="6" w:space="0" w:color="000000"/>
              <w:left w:val="single" w:sz="6" w:space="0" w:color="000000"/>
              <w:bottom w:val="single" w:sz="6" w:space="0" w:color="000000"/>
            </w:tcBorders>
          </w:tcPr>
          <w:p w14:paraId="648173C2" w14:textId="77777777" w:rsidR="00EB3512" w:rsidRDefault="00000000">
            <w:pPr>
              <w:pStyle w:val="TableParagraph"/>
              <w:spacing w:before="4" w:line="252" w:lineRule="auto"/>
              <w:ind w:right="192" w:hanging="2"/>
              <w:rPr>
                <w:sz w:val="18"/>
              </w:rPr>
            </w:pPr>
            <w:r>
              <w:rPr>
                <w:w w:val="105"/>
                <w:sz w:val="18"/>
              </w:rPr>
              <w:t>Ability to link with material requirement planning (MRP)</w:t>
            </w:r>
            <w:r>
              <w:rPr>
                <w:spacing w:val="-11"/>
                <w:w w:val="105"/>
                <w:sz w:val="18"/>
              </w:rPr>
              <w:t xml:space="preserve"> </w:t>
            </w:r>
            <w:r>
              <w:rPr>
                <w:w w:val="105"/>
                <w:sz w:val="18"/>
              </w:rPr>
              <w:t>in</w:t>
            </w:r>
            <w:r>
              <w:rPr>
                <w:spacing w:val="-12"/>
                <w:w w:val="105"/>
                <w:sz w:val="18"/>
              </w:rPr>
              <w:t xml:space="preserve"> </w:t>
            </w:r>
            <w:r>
              <w:rPr>
                <w:w w:val="105"/>
                <w:sz w:val="18"/>
              </w:rPr>
              <w:t>production,</w:t>
            </w:r>
            <w:r>
              <w:rPr>
                <w:spacing w:val="-12"/>
                <w:w w:val="105"/>
                <w:sz w:val="18"/>
              </w:rPr>
              <w:t xml:space="preserve"> </w:t>
            </w:r>
            <w:r>
              <w:rPr>
                <w:w w:val="105"/>
                <w:sz w:val="18"/>
              </w:rPr>
              <w:t>which</w:t>
            </w:r>
            <w:r>
              <w:rPr>
                <w:spacing w:val="-14"/>
                <w:w w:val="105"/>
                <w:sz w:val="18"/>
              </w:rPr>
              <w:t xml:space="preserve"> </w:t>
            </w:r>
            <w:r>
              <w:rPr>
                <w:w w:val="105"/>
                <w:sz w:val="18"/>
              </w:rPr>
              <w:t>determines</w:t>
            </w:r>
            <w:r>
              <w:rPr>
                <w:spacing w:val="-10"/>
                <w:w w:val="105"/>
                <w:sz w:val="18"/>
              </w:rPr>
              <w:t xml:space="preserve"> </w:t>
            </w:r>
            <w:r>
              <w:rPr>
                <w:w w:val="105"/>
                <w:sz w:val="18"/>
              </w:rPr>
              <w:t>the</w:t>
            </w:r>
            <w:r>
              <w:rPr>
                <w:spacing w:val="-10"/>
                <w:w w:val="105"/>
                <w:sz w:val="18"/>
              </w:rPr>
              <w:t xml:space="preserve"> </w:t>
            </w:r>
            <w:r>
              <w:rPr>
                <w:w w:val="105"/>
                <w:sz w:val="18"/>
              </w:rPr>
              <w:t>inbound</w:t>
            </w:r>
          </w:p>
          <w:p w14:paraId="5542D269" w14:textId="77777777" w:rsidR="00EB3512" w:rsidRDefault="00000000">
            <w:pPr>
              <w:pStyle w:val="TableParagraph"/>
              <w:spacing w:line="192" w:lineRule="exact"/>
              <w:rPr>
                <w:sz w:val="18"/>
              </w:rPr>
            </w:pPr>
            <w:r>
              <w:rPr>
                <w:w w:val="105"/>
                <w:sz w:val="18"/>
              </w:rPr>
              <w:t>material</w:t>
            </w:r>
            <w:r>
              <w:rPr>
                <w:spacing w:val="-13"/>
                <w:w w:val="105"/>
                <w:sz w:val="18"/>
              </w:rPr>
              <w:t xml:space="preserve"> </w:t>
            </w:r>
            <w:r>
              <w:rPr>
                <w:w w:val="105"/>
                <w:sz w:val="18"/>
              </w:rPr>
              <w:t>required</w:t>
            </w:r>
            <w:r>
              <w:rPr>
                <w:spacing w:val="-10"/>
                <w:w w:val="105"/>
                <w:sz w:val="18"/>
              </w:rPr>
              <w:t xml:space="preserve"> </w:t>
            </w:r>
            <w:r>
              <w:rPr>
                <w:w w:val="105"/>
                <w:sz w:val="18"/>
              </w:rPr>
              <w:t>to</w:t>
            </w:r>
            <w:r>
              <w:rPr>
                <w:spacing w:val="-11"/>
                <w:w w:val="105"/>
                <w:sz w:val="18"/>
              </w:rPr>
              <w:t xml:space="preserve"> </w:t>
            </w:r>
            <w:r>
              <w:rPr>
                <w:w w:val="105"/>
                <w:sz w:val="18"/>
              </w:rPr>
              <w:t>complete</w:t>
            </w:r>
            <w:r>
              <w:rPr>
                <w:spacing w:val="-9"/>
                <w:w w:val="105"/>
                <w:sz w:val="18"/>
              </w:rPr>
              <w:t xml:space="preserve"> </w:t>
            </w:r>
            <w:r>
              <w:rPr>
                <w:w w:val="105"/>
                <w:sz w:val="18"/>
              </w:rPr>
              <w:t>a</w:t>
            </w:r>
            <w:r>
              <w:rPr>
                <w:spacing w:val="-13"/>
                <w:w w:val="105"/>
                <w:sz w:val="18"/>
              </w:rPr>
              <w:t xml:space="preserve"> </w:t>
            </w:r>
            <w:r>
              <w:rPr>
                <w:w w:val="105"/>
                <w:sz w:val="18"/>
              </w:rPr>
              <w:t>production</w:t>
            </w:r>
            <w:r>
              <w:rPr>
                <w:spacing w:val="-13"/>
                <w:w w:val="105"/>
                <w:sz w:val="18"/>
              </w:rPr>
              <w:t xml:space="preserve"> </w:t>
            </w:r>
            <w:r>
              <w:rPr>
                <w:spacing w:val="-2"/>
                <w:w w:val="105"/>
                <w:sz w:val="18"/>
              </w:rPr>
              <w:t>order</w:t>
            </w:r>
          </w:p>
        </w:tc>
      </w:tr>
      <w:tr w:rsidR="00EB3512" w14:paraId="179FE92B" w14:textId="77777777">
        <w:trPr>
          <w:trHeight w:val="661"/>
        </w:trPr>
        <w:tc>
          <w:tcPr>
            <w:tcW w:w="3173" w:type="dxa"/>
            <w:tcBorders>
              <w:top w:val="single" w:sz="6" w:space="0" w:color="000000"/>
              <w:bottom w:val="single" w:sz="6" w:space="0" w:color="000000"/>
              <w:right w:val="single" w:sz="6" w:space="0" w:color="000000"/>
            </w:tcBorders>
          </w:tcPr>
          <w:p w14:paraId="282ACD19" w14:textId="77777777" w:rsidR="00EB3512" w:rsidRDefault="00000000">
            <w:pPr>
              <w:pStyle w:val="TableParagraph"/>
              <w:spacing w:before="6"/>
              <w:ind w:left="100"/>
              <w:rPr>
                <w:sz w:val="18"/>
              </w:rPr>
            </w:pPr>
            <w:r>
              <w:rPr>
                <w:sz w:val="18"/>
              </w:rPr>
              <w:t>Distribution/</w:t>
            </w:r>
            <w:r>
              <w:rPr>
                <w:spacing w:val="38"/>
                <w:sz w:val="18"/>
              </w:rPr>
              <w:t xml:space="preserve"> </w:t>
            </w:r>
            <w:r>
              <w:rPr>
                <w:spacing w:val="-2"/>
                <w:sz w:val="18"/>
              </w:rPr>
              <w:t>Retail</w:t>
            </w:r>
          </w:p>
        </w:tc>
        <w:tc>
          <w:tcPr>
            <w:tcW w:w="5268" w:type="dxa"/>
            <w:tcBorders>
              <w:top w:val="single" w:sz="6" w:space="0" w:color="000000"/>
              <w:left w:val="single" w:sz="6" w:space="0" w:color="000000"/>
              <w:bottom w:val="single" w:sz="6" w:space="0" w:color="000000"/>
            </w:tcBorders>
          </w:tcPr>
          <w:p w14:paraId="0D0B0855" w14:textId="77777777" w:rsidR="00EB3512" w:rsidRDefault="00000000">
            <w:pPr>
              <w:pStyle w:val="TableParagraph"/>
              <w:spacing w:before="6" w:line="247" w:lineRule="auto"/>
              <w:ind w:hanging="2"/>
              <w:rPr>
                <w:sz w:val="18"/>
              </w:rPr>
            </w:pPr>
            <w:r>
              <w:rPr>
                <w:w w:val="105"/>
                <w:sz w:val="18"/>
              </w:rPr>
              <w:t>Facility</w:t>
            </w:r>
            <w:r>
              <w:rPr>
                <w:spacing w:val="-10"/>
                <w:w w:val="105"/>
                <w:sz w:val="18"/>
              </w:rPr>
              <w:t xml:space="preserve"> </w:t>
            </w:r>
            <w:r>
              <w:rPr>
                <w:w w:val="105"/>
                <w:sz w:val="18"/>
              </w:rPr>
              <w:t>for</w:t>
            </w:r>
            <w:r>
              <w:rPr>
                <w:spacing w:val="-10"/>
                <w:w w:val="105"/>
                <w:sz w:val="18"/>
              </w:rPr>
              <w:t xml:space="preserve"> </w:t>
            </w:r>
            <w:r>
              <w:rPr>
                <w:w w:val="105"/>
                <w:sz w:val="18"/>
              </w:rPr>
              <w:t>order</w:t>
            </w:r>
            <w:r>
              <w:rPr>
                <w:spacing w:val="-8"/>
                <w:w w:val="105"/>
                <w:sz w:val="18"/>
              </w:rPr>
              <w:t xml:space="preserve"> </w:t>
            </w:r>
            <w:r>
              <w:rPr>
                <w:w w:val="105"/>
                <w:sz w:val="18"/>
              </w:rPr>
              <w:t>fulfillment,</w:t>
            </w:r>
            <w:r>
              <w:rPr>
                <w:spacing w:val="-8"/>
                <w:w w:val="105"/>
                <w:sz w:val="18"/>
              </w:rPr>
              <w:t xml:space="preserve"> </w:t>
            </w:r>
            <w:r>
              <w:rPr>
                <w:w w:val="105"/>
                <w:sz w:val="18"/>
              </w:rPr>
              <w:t>amount</w:t>
            </w:r>
            <w:r>
              <w:rPr>
                <w:spacing w:val="-7"/>
                <w:w w:val="105"/>
                <w:sz w:val="18"/>
              </w:rPr>
              <w:t xml:space="preserve"> </w:t>
            </w:r>
            <w:r>
              <w:rPr>
                <w:w w:val="105"/>
                <w:sz w:val="18"/>
              </w:rPr>
              <w:t>of</w:t>
            </w:r>
            <w:r>
              <w:rPr>
                <w:spacing w:val="-8"/>
                <w:w w:val="105"/>
                <w:sz w:val="18"/>
              </w:rPr>
              <w:t xml:space="preserve"> </w:t>
            </w:r>
            <w:r>
              <w:rPr>
                <w:w w:val="105"/>
                <w:sz w:val="18"/>
              </w:rPr>
              <w:t>material</w:t>
            </w:r>
            <w:r>
              <w:rPr>
                <w:spacing w:val="-12"/>
                <w:w w:val="105"/>
                <w:sz w:val="18"/>
              </w:rPr>
              <w:t xml:space="preserve"> </w:t>
            </w:r>
            <w:r>
              <w:rPr>
                <w:w w:val="105"/>
                <w:sz w:val="18"/>
              </w:rPr>
              <w:t>to</w:t>
            </w:r>
            <w:r>
              <w:rPr>
                <w:spacing w:val="-8"/>
                <w:w w:val="105"/>
                <w:sz w:val="18"/>
              </w:rPr>
              <w:t xml:space="preserve"> </w:t>
            </w:r>
            <w:r>
              <w:rPr>
                <w:w w:val="105"/>
                <w:sz w:val="18"/>
              </w:rPr>
              <w:t>be transported in the supply chain at each storage site</w:t>
            </w:r>
          </w:p>
          <w:p w14:paraId="7B4B6CF5" w14:textId="77777777" w:rsidR="00EB3512" w:rsidRDefault="00000000">
            <w:pPr>
              <w:pStyle w:val="TableParagraph"/>
              <w:spacing w:before="4" w:line="196" w:lineRule="exact"/>
              <w:rPr>
                <w:sz w:val="18"/>
              </w:rPr>
            </w:pPr>
            <w:r>
              <w:rPr>
                <w:w w:val="105"/>
                <w:sz w:val="18"/>
              </w:rPr>
              <w:t>and</w:t>
            </w:r>
            <w:r>
              <w:rPr>
                <w:spacing w:val="-8"/>
                <w:w w:val="105"/>
                <w:sz w:val="18"/>
              </w:rPr>
              <w:t xml:space="preserve"> </w:t>
            </w:r>
            <w:r>
              <w:rPr>
                <w:w w:val="105"/>
                <w:sz w:val="18"/>
              </w:rPr>
              <w:t>shipping</w:t>
            </w:r>
            <w:r>
              <w:rPr>
                <w:spacing w:val="-7"/>
                <w:w w:val="105"/>
                <w:sz w:val="18"/>
              </w:rPr>
              <w:t xml:space="preserve"> </w:t>
            </w:r>
            <w:r>
              <w:rPr>
                <w:w w:val="105"/>
                <w:sz w:val="18"/>
              </w:rPr>
              <w:t>of</w:t>
            </w:r>
            <w:r>
              <w:rPr>
                <w:spacing w:val="-6"/>
                <w:w w:val="105"/>
                <w:sz w:val="18"/>
              </w:rPr>
              <w:t xml:space="preserve"> </w:t>
            </w:r>
            <w:r>
              <w:rPr>
                <w:w w:val="105"/>
                <w:sz w:val="18"/>
              </w:rPr>
              <w:t>the</w:t>
            </w:r>
            <w:r>
              <w:rPr>
                <w:spacing w:val="-8"/>
                <w:w w:val="105"/>
                <w:sz w:val="18"/>
              </w:rPr>
              <w:t xml:space="preserve"> </w:t>
            </w:r>
            <w:r>
              <w:rPr>
                <w:spacing w:val="-2"/>
                <w:w w:val="105"/>
                <w:sz w:val="18"/>
              </w:rPr>
              <w:t>goods.</w:t>
            </w:r>
          </w:p>
        </w:tc>
      </w:tr>
    </w:tbl>
    <w:p w14:paraId="6CC0DB54" w14:textId="77777777" w:rsidR="00EB3512" w:rsidRDefault="00EB3512">
      <w:pPr>
        <w:pStyle w:val="BodyText"/>
        <w:spacing w:before="36"/>
        <w:rPr>
          <w:b/>
        </w:rPr>
      </w:pPr>
    </w:p>
    <w:p w14:paraId="3DAB1502" w14:textId="77777777" w:rsidR="00EB3512" w:rsidRDefault="00000000">
      <w:pPr>
        <w:pStyle w:val="Heading1"/>
        <w:numPr>
          <w:ilvl w:val="1"/>
          <w:numId w:val="9"/>
        </w:numPr>
        <w:tabs>
          <w:tab w:val="left" w:pos="1341"/>
        </w:tabs>
        <w:spacing w:before="1"/>
        <w:ind w:left="1341" w:hanging="550"/>
        <w:jc w:val="left"/>
      </w:pPr>
      <w:bookmarkStart w:id="35" w:name="_TOC_250002"/>
      <w:r>
        <w:rPr>
          <w:spacing w:val="-2"/>
          <w:w w:val="105"/>
        </w:rPr>
        <w:t>Assets</w:t>
      </w:r>
      <w:r>
        <w:rPr>
          <w:spacing w:val="-8"/>
          <w:w w:val="105"/>
        </w:rPr>
        <w:t xml:space="preserve"> </w:t>
      </w:r>
      <w:bookmarkEnd w:id="35"/>
      <w:r>
        <w:rPr>
          <w:spacing w:val="-2"/>
          <w:w w:val="105"/>
        </w:rPr>
        <w:t>Management</w:t>
      </w:r>
    </w:p>
    <w:p w14:paraId="6751D25A" w14:textId="77777777" w:rsidR="00EB3512" w:rsidRDefault="00EB3512">
      <w:pPr>
        <w:pStyle w:val="BodyText"/>
        <w:spacing w:before="9"/>
        <w:rPr>
          <w:b/>
        </w:rPr>
      </w:pPr>
    </w:p>
    <w:tbl>
      <w:tblPr>
        <w:tblW w:w="0" w:type="auto"/>
        <w:tblInd w:w="89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172ADAFB" w14:textId="77777777">
        <w:trPr>
          <w:trHeight w:val="250"/>
        </w:trPr>
        <w:tc>
          <w:tcPr>
            <w:tcW w:w="8441" w:type="dxa"/>
            <w:gridSpan w:val="2"/>
            <w:tcBorders>
              <w:left w:val="single" w:sz="12" w:space="0" w:color="000000"/>
              <w:bottom w:val="single" w:sz="6" w:space="0" w:color="000000"/>
              <w:right w:val="single" w:sz="12" w:space="0" w:color="000000"/>
            </w:tcBorders>
            <w:shd w:val="clear" w:color="auto" w:fill="D8D8D8"/>
          </w:tcPr>
          <w:p w14:paraId="48FFC4B9" w14:textId="77777777" w:rsidR="00EB3512" w:rsidRDefault="00000000">
            <w:pPr>
              <w:pStyle w:val="TableParagraph"/>
              <w:spacing w:before="3" w:line="227" w:lineRule="exact"/>
              <w:ind w:left="20"/>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41B3D4C5" w14:textId="77777777">
        <w:trPr>
          <w:trHeight w:val="258"/>
        </w:trPr>
        <w:tc>
          <w:tcPr>
            <w:tcW w:w="3173" w:type="dxa"/>
            <w:vMerge w:val="restart"/>
            <w:tcBorders>
              <w:top w:val="single" w:sz="6" w:space="0" w:color="000000"/>
              <w:left w:val="single" w:sz="12" w:space="0" w:color="000000"/>
              <w:bottom w:val="single" w:sz="6" w:space="0" w:color="000000"/>
              <w:right w:val="single" w:sz="6" w:space="0" w:color="000000"/>
            </w:tcBorders>
          </w:tcPr>
          <w:p w14:paraId="621F86A1" w14:textId="77777777" w:rsidR="00EB3512" w:rsidRDefault="00000000">
            <w:pPr>
              <w:pStyle w:val="TableParagraph"/>
              <w:spacing w:before="4" w:line="252" w:lineRule="auto"/>
              <w:ind w:left="100"/>
              <w:rPr>
                <w:sz w:val="18"/>
              </w:rPr>
            </w:pPr>
            <w:r>
              <w:rPr>
                <w:w w:val="105"/>
                <w:sz w:val="18"/>
              </w:rPr>
              <w:t>Module</w:t>
            </w:r>
            <w:r>
              <w:rPr>
                <w:spacing w:val="-16"/>
                <w:w w:val="105"/>
                <w:sz w:val="18"/>
              </w:rPr>
              <w:t xml:space="preserve"> </w:t>
            </w:r>
            <w:r>
              <w:rPr>
                <w:w w:val="105"/>
                <w:sz w:val="18"/>
              </w:rPr>
              <w:t>consisting</w:t>
            </w:r>
            <w:r>
              <w:rPr>
                <w:spacing w:val="-15"/>
                <w:w w:val="105"/>
                <w:sz w:val="18"/>
              </w:rPr>
              <w:t xml:space="preserve"> </w:t>
            </w:r>
            <w:r>
              <w:rPr>
                <w:w w:val="105"/>
                <w:sz w:val="18"/>
              </w:rPr>
              <w:t>of</w:t>
            </w:r>
            <w:r>
              <w:rPr>
                <w:spacing w:val="-15"/>
                <w:w w:val="105"/>
                <w:sz w:val="18"/>
              </w:rPr>
              <w:t xml:space="preserve"> </w:t>
            </w:r>
            <w:r>
              <w:rPr>
                <w:w w:val="105"/>
                <w:sz w:val="18"/>
              </w:rPr>
              <w:t>following Core Process,</w:t>
            </w:r>
          </w:p>
        </w:tc>
        <w:tc>
          <w:tcPr>
            <w:tcW w:w="5268" w:type="dxa"/>
            <w:tcBorders>
              <w:top w:val="single" w:sz="6" w:space="0" w:color="000000"/>
              <w:left w:val="single" w:sz="6" w:space="0" w:color="000000"/>
              <w:bottom w:val="single" w:sz="6" w:space="0" w:color="000000"/>
              <w:right w:val="single" w:sz="12" w:space="0" w:color="000000"/>
            </w:tcBorders>
          </w:tcPr>
          <w:p w14:paraId="6E7CB836" w14:textId="77777777" w:rsidR="00EB3512" w:rsidRDefault="00000000">
            <w:pPr>
              <w:pStyle w:val="TableParagraph"/>
              <w:spacing w:before="4"/>
              <w:rPr>
                <w:sz w:val="18"/>
              </w:rPr>
            </w:pPr>
            <w:r>
              <w:rPr>
                <w:w w:val="105"/>
                <w:sz w:val="18"/>
              </w:rPr>
              <w:t>Module</w:t>
            </w:r>
            <w:r>
              <w:rPr>
                <w:spacing w:val="-11"/>
                <w:w w:val="105"/>
                <w:sz w:val="18"/>
              </w:rPr>
              <w:t xml:space="preserve"> </w:t>
            </w:r>
            <w:r>
              <w:rPr>
                <w:w w:val="105"/>
                <w:sz w:val="18"/>
              </w:rPr>
              <w:t>consisting</w:t>
            </w:r>
            <w:r>
              <w:rPr>
                <w:spacing w:val="-11"/>
                <w:w w:val="105"/>
                <w:sz w:val="18"/>
              </w:rPr>
              <w:t xml:space="preserve"> </w:t>
            </w:r>
            <w:r>
              <w:rPr>
                <w:w w:val="105"/>
                <w:sz w:val="18"/>
              </w:rPr>
              <w:t>of</w:t>
            </w:r>
            <w:r>
              <w:rPr>
                <w:spacing w:val="-10"/>
                <w:w w:val="105"/>
                <w:sz w:val="18"/>
              </w:rPr>
              <w:t xml:space="preserve"> </w:t>
            </w:r>
            <w:r>
              <w:rPr>
                <w:w w:val="105"/>
                <w:sz w:val="18"/>
              </w:rPr>
              <w:t>following</w:t>
            </w:r>
            <w:r>
              <w:rPr>
                <w:spacing w:val="-13"/>
                <w:w w:val="105"/>
                <w:sz w:val="18"/>
              </w:rPr>
              <w:t xml:space="preserve"> </w:t>
            </w:r>
            <w:r>
              <w:rPr>
                <w:w w:val="105"/>
                <w:sz w:val="18"/>
              </w:rPr>
              <w:t>Core</w:t>
            </w:r>
            <w:r>
              <w:rPr>
                <w:spacing w:val="-9"/>
                <w:w w:val="105"/>
                <w:sz w:val="18"/>
              </w:rPr>
              <w:t xml:space="preserve"> </w:t>
            </w:r>
            <w:r>
              <w:rPr>
                <w:spacing w:val="-2"/>
                <w:w w:val="105"/>
                <w:sz w:val="18"/>
              </w:rPr>
              <w:t>Process,</w:t>
            </w:r>
          </w:p>
        </w:tc>
      </w:tr>
      <w:tr w:rsidR="00EB3512" w14:paraId="6A12B548" w14:textId="77777777">
        <w:trPr>
          <w:trHeight w:val="257"/>
        </w:trPr>
        <w:tc>
          <w:tcPr>
            <w:tcW w:w="3173" w:type="dxa"/>
            <w:vMerge/>
            <w:tcBorders>
              <w:top w:val="nil"/>
              <w:left w:val="single" w:sz="12" w:space="0" w:color="000000"/>
              <w:bottom w:val="single" w:sz="6" w:space="0" w:color="000000"/>
              <w:right w:val="single" w:sz="6" w:space="0" w:color="000000"/>
            </w:tcBorders>
          </w:tcPr>
          <w:p w14:paraId="2AF66BCD"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4A924FF8" w14:textId="77777777" w:rsidR="00EB3512" w:rsidRDefault="00000000">
            <w:pPr>
              <w:pStyle w:val="TableParagraph"/>
              <w:spacing w:before="4"/>
              <w:rPr>
                <w:sz w:val="18"/>
              </w:rPr>
            </w:pPr>
            <w:r>
              <w:rPr>
                <w:w w:val="105"/>
                <w:sz w:val="18"/>
              </w:rPr>
              <w:t>Fixed</w:t>
            </w:r>
            <w:r>
              <w:rPr>
                <w:spacing w:val="-11"/>
                <w:w w:val="105"/>
                <w:sz w:val="18"/>
              </w:rPr>
              <w:t xml:space="preserve"> </w:t>
            </w:r>
            <w:r>
              <w:rPr>
                <w:spacing w:val="-2"/>
                <w:w w:val="105"/>
                <w:sz w:val="18"/>
              </w:rPr>
              <w:t>Assets</w:t>
            </w:r>
          </w:p>
        </w:tc>
      </w:tr>
      <w:tr w:rsidR="00EB3512" w14:paraId="39E3A1CF" w14:textId="77777777">
        <w:trPr>
          <w:trHeight w:val="258"/>
        </w:trPr>
        <w:tc>
          <w:tcPr>
            <w:tcW w:w="3173" w:type="dxa"/>
            <w:vMerge/>
            <w:tcBorders>
              <w:top w:val="nil"/>
              <w:left w:val="single" w:sz="12" w:space="0" w:color="000000"/>
              <w:bottom w:val="single" w:sz="6" w:space="0" w:color="000000"/>
              <w:right w:val="single" w:sz="6" w:space="0" w:color="000000"/>
            </w:tcBorders>
          </w:tcPr>
          <w:p w14:paraId="6AC18357"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1CD887EF" w14:textId="77777777" w:rsidR="00EB3512" w:rsidRDefault="00000000">
            <w:pPr>
              <w:pStyle w:val="TableParagraph"/>
              <w:spacing w:before="2"/>
              <w:rPr>
                <w:sz w:val="18"/>
              </w:rPr>
            </w:pPr>
            <w:r>
              <w:rPr>
                <w:w w:val="105"/>
                <w:sz w:val="18"/>
              </w:rPr>
              <w:t>Asset</w:t>
            </w:r>
            <w:r>
              <w:rPr>
                <w:spacing w:val="-8"/>
                <w:w w:val="105"/>
                <w:sz w:val="18"/>
              </w:rPr>
              <w:t xml:space="preserve"> </w:t>
            </w:r>
            <w:r>
              <w:rPr>
                <w:spacing w:val="-2"/>
                <w:w w:val="105"/>
                <w:sz w:val="18"/>
              </w:rPr>
              <w:t>Repository</w:t>
            </w:r>
          </w:p>
        </w:tc>
      </w:tr>
      <w:tr w:rsidR="00EB3512" w14:paraId="26AB9230" w14:textId="77777777">
        <w:trPr>
          <w:trHeight w:val="259"/>
        </w:trPr>
        <w:tc>
          <w:tcPr>
            <w:tcW w:w="3173" w:type="dxa"/>
            <w:vMerge/>
            <w:tcBorders>
              <w:top w:val="nil"/>
              <w:left w:val="single" w:sz="12" w:space="0" w:color="000000"/>
              <w:bottom w:val="single" w:sz="6" w:space="0" w:color="000000"/>
              <w:right w:val="single" w:sz="6" w:space="0" w:color="000000"/>
            </w:tcBorders>
          </w:tcPr>
          <w:p w14:paraId="6CC34EB3"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1BAF1454" w14:textId="77777777" w:rsidR="00EB3512" w:rsidRDefault="00000000">
            <w:pPr>
              <w:pStyle w:val="TableParagraph"/>
              <w:spacing w:before="5"/>
              <w:rPr>
                <w:sz w:val="18"/>
              </w:rPr>
            </w:pPr>
            <w:r>
              <w:rPr>
                <w:w w:val="105"/>
                <w:sz w:val="18"/>
              </w:rPr>
              <w:t>Track</w:t>
            </w:r>
            <w:r>
              <w:rPr>
                <w:spacing w:val="-10"/>
                <w:w w:val="105"/>
                <w:sz w:val="18"/>
              </w:rPr>
              <w:t xml:space="preserve"> </w:t>
            </w:r>
            <w:r>
              <w:rPr>
                <w:spacing w:val="-2"/>
                <w:w w:val="105"/>
                <w:sz w:val="18"/>
              </w:rPr>
              <w:t>Assets</w:t>
            </w:r>
          </w:p>
        </w:tc>
      </w:tr>
      <w:tr w:rsidR="00EB3512" w14:paraId="4780FCEA" w14:textId="77777777">
        <w:trPr>
          <w:trHeight w:val="257"/>
        </w:trPr>
        <w:tc>
          <w:tcPr>
            <w:tcW w:w="3173" w:type="dxa"/>
            <w:vMerge/>
            <w:tcBorders>
              <w:top w:val="nil"/>
              <w:left w:val="single" w:sz="12" w:space="0" w:color="000000"/>
              <w:bottom w:val="single" w:sz="6" w:space="0" w:color="000000"/>
              <w:right w:val="single" w:sz="6" w:space="0" w:color="000000"/>
            </w:tcBorders>
          </w:tcPr>
          <w:p w14:paraId="1F1413B5"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6044B92E" w14:textId="77777777" w:rsidR="00EB3512" w:rsidRDefault="00000000">
            <w:pPr>
              <w:pStyle w:val="TableParagraph"/>
              <w:spacing w:before="4"/>
              <w:rPr>
                <w:sz w:val="18"/>
              </w:rPr>
            </w:pPr>
            <w:r>
              <w:rPr>
                <w:w w:val="105"/>
                <w:sz w:val="18"/>
              </w:rPr>
              <w:t>Conditions</w:t>
            </w:r>
            <w:r>
              <w:rPr>
                <w:spacing w:val="-10"/>
                <w:w w:val="105"/>
                <w:sz w:val="18"/>
              </w:rPr>
              <w:t xml:space="preserve"> </w:t>
            </w:r>
            <w:r>
              <w:rPr>
                <w:w w:val="105"/>
                <w:sz w:val="18"/>
              </w:rPr>
              <w:t>&amp;</w:t>
            </w:r>
            <w:r>
              <w:rPr>
                <w:spacing w:val="-14"/>
                <w:w w:val="105"/>
                <w:sz w:val="18"/>
              </w:rPr>
              <w:t xml:space="preserve"> </w:t>
            </w:r>
            <w:r>
              <w:rPr>
                <w:spacing w:val="-2"/>
                <w:w w:val="105"/>
                <w:sz w:val="18"/>
              </w:rPr>
              <w:t>Performance</w:t>
            </w:r>
          </w:p>
        </w:tc>
      </w:tr>
      <w:tr w:rsidR="00EB3512" w14:paraId="6F724EB3" w14:textId="77777777">
        <w:trPr>
          <w:trHeight w:val="258"/>
        </w:trPr>
        <w:tc>
          <w:tcPr>
            <w:tcW w:w="3173" w:type="dxa"/>
            <w:vMerge/>
            <w:tcBorders>
              <w:top w:val="nil"/>
              <w:left w:val="single" w:sz="12" w:space="0" w:color="000000"/>
              <w:bottom w:val="single" w:sz="6" w:space="0" w:color="000000"/>
              <w:right w:val="single" w:sz="6" w:space="0" w:color="000000"/>
            </w:tcBorders>
          </w:tcPr>
          <w:p w14:paraId="3A7389BB"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7D7793E9" w14:textId="77777777" w:rsidR="00EB3512" w:rsidRDefault="00000000">
            <w:pPr>
              <w:pStyle w:val="TableParagraph"/>
              <w:spacing w:before="2"/>
              <w:rPr>
                <w:sz w:val="18"/>
              </w:rPr>
            </w:pPr>
            <w:r>
              <w:rPr>
                <w:sz w:val="18"/>
              </w:rPr>
              <w:t>Forecast</w:t>
            </w:r>
            <w:r>
              <w:rPr>
                <w:spacing w:val="26"/>
                <w:sz w:val="18"/>
              </w:rPr>
              <w:t xml:space="preserve"> </w:t>
            </w:r>
            <w:r>
              <w:rPr>
                <w:spacing w:val="-2"/>
                <w:sz w:val="18"/>
              </w:rPr>
              <w:t>Maintenance</w:t>
            </w:r>
          </w:p>
        </w:tc>
      </w:tr>
      <w:tr w:rsidR="00EB3512" w14:paraId="58F97E15" w14:textId="77777777">
        <w:trPr>
          <w:trHeight w:val="258"/>
        </w:trPr>
        <w:tc>
          <w:tcPr>
            <w:tcW w:w="3173" w:type="dxa"/>
            <w:vMerge/>
            <w:tcBorders>
              <w:top w:val="nil"/>
              <w:left w:val="single" w:sz="12" w:space="0" w:color="000000"/>
              <w:bottom w:val="single" w:sz="6" w:space="0" w:color="000000"/>
              <w:right w:val="single" w:sz="6" w:space="0" w:color="000000"/>
            </w:tcBorders>
          </w:tcPr>
          <w:p w14:paraId="0F420904"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736085CA" w14:textId="77777777" w:rsidR="00EB3512" w:rsidRDefault="00000000">
            <w:pPr>
              <w:pStyle w:val="TableParagraph"/>
              <w:spacing w:before="2"/>
              <w:rPr>
                <w:sz w:val="18"/>
              </w:rPr>
            </w:pPr>
            <w:r>
              <w:rPr>
                <w:sz w:val="18"/>
              </w:rPr>
              <w:t>Annual</w:t>
            </w:r>
            <w:r>
              <w:rPr>
                <w:spacing w:val="28"/>
                <w:sz w:val="18"/>
              </w:rPr>
              <w:t xml:space="preserve"> </w:t>
            </w:r>
            <w:r>
              <w:rPr>
                <w:sz w:val="18"/>
              </w:rPr>
              <w:t>Maintenance</w:t>
            </w:r>
            <w:r>
              <w:rPr>
                <w:spacing w:val="34"/>
                <w:sz w:val="18"/>
              </w:rPr>
              <w:t xml:space="preserve"> </w:t>
            </w:r>
            <w:r>
              <w:rPr>
                <w:spacing w:val="-4"/>
                <w:sz w:val="18"/>
              </w:rPr>
              <w:t>Plans</w:t>
            </w:r>
          </w:p>
        </w:tc>
      </w:tr>
      <w:tr w:rsidR="00EB3512" w14:paraId="7FD9EA5F" w14:textId="77777777">
        <w:trPr>
          <w:trHeight w:val="439"/>
        </w:trPr>
        <w:tc>
          <w:tcPr>
            <w:tcW w:w="3173" w:type="dxa"/>
            <w:vMerge w:val="restart"/>
            <w:tcBorders>
              <w:top w:val="single" w:sz="6" w:space="0" w:color="000000"/>
              <w:left w:val="single" w:sz="12" w:space="0" w:color="000000"/>
              <w:bottom w:val="single" w:sz="6" w:space="0" w:color="000000"/>
              <w:right w:val="single" w:sz="6" w:space="0" w:color="000000"/>
            </w:tcBorders>
          </w:tcPr>
          <w:p w14:paraId="7666D473" w14:textId="77777777" w:rsidR="00EB3512" w:rsidRDefault="00000000">
            <w:pPr>
              <w:pStyle w:val="TableParagraph"/>
              <w:spacing w:before="5"/>
              <w:ind w:left="100"/>
              <w:rPr>
                <w:sz w:val="18"/>
              </w:rPr>
            </w:pPr>
            <w:r>
              <w:rPr>
                <w:spacing w:val="-2"/>
                <w:w w:val="105"/>
                <w:sz w:val="18"/>
              </w:rPr>
              <w:t>General</w:t>
            </w:r>
          </w:p>
        </w:tc>
        <w:tc>
          <w:tcPr>
            <w:tcW w:w="5268" w:type="dxa"/>
            <w:tcBorders>
              <w:top w:val="single" w:sz="6" w:space="0" w:color="000000"/>
              <w:left w:val="single" w:sz="6" w:space="0" w:color="000000"/>
              <w:bottom w:val="single" w:sz="6" w:space="0" w:color="000000"/>
              <w:right w:val="single" w:sz="12" w:space="0" w:color="000000"/>
            </w:tcBorders>
          </w:tcPr>
          <w:p w14:paraId="61F14466" w14:textId="77777777" w:rsidR="00EB3512" w:rsidRDefault="00000000">
            <w:pPr>
              <w:pStyle w:val="TableParagraph"/>
              <w:spacing w:line="218" w:lineRule="exact"/>
              <w:ind w:hanging="2"/>
              <w:rPr>
                <w:sz w:val="18"/>
              </w:rPr>
            </w:pPr>
            <w:r>
              <w:rPr>
                <w:w w:val="105"/>
                <w:sz w:val="18"/>
              </w:rPr>
              <w:t>Ability</w:t>
            </w:r>
            <w:r>
              <w:rPr>
                <w:spacing w:val="-10"/>
                <w:w w:val="105"/>
                <w:sz w:val="18"/>
              </w:rPr>
              <w:t xml:space="preserve"> </w:t>
            </w:r>
            <w:r>
              <w:rPr>
                <w:w w:val="105"/>
                <w:sz w:val="18"/>
              </w:rPr>
              <w:t>to</w:t>
            </w:r>
            <w:r>
              <w:rPr>
                <w:spacing w:val="-10"/>
                <w:w w:val="105"/>
                <w:sz w:val="18"/>
              </w:rPr>
              <w:t xml:space="preserve"> </w:t>
            </w:r>
            <w:r>
              <w:rPr>
                <w:w w:val="105"/>
                <w:sz w:val="18"/>
              </w:rPr>
              <w:t>manage</w:t>
            </w:r>
            <w:r>
              <w:rPr>
                <w:spacing w:val="-8"/>
                <w:w w:val="105"/>
                <w:sz w:val="18"/>
              </w:rPr>
              <w:t xml:space="preserve"> </w:t>
            </w:r>
            <w:r>
              <w:rPr>
                <w:w w:val="105"/>
                <w:sz w:val="18"/>
              </w:rPr>
              <w:t>assets</w:t>
            </w:r>
            <w:r>
              <w:rPr>
                <w:spacing w:val="-8"/>
                <w:w w:val="105"/>
                <w:sz w:val="18"/>
              </w:rPr>
              <w:t xml:space="preserve"> </w:t>
            </w:r>
            <w:r>
              <w:rPr>
                <w:w w:val="105"/>
                <w:sz w:val="18"/>
              </w:rPr>
              <w:t>and</w:t>
            </w:r>
            <w:r>
              <w:rPr>
                <w:spacing w:val="-8"/>
                <w:w w:val="105"/>
                <w:sz w:val="18"/>
              </w:rPr>
              <w:t xml:space="preserve"> </w:t>
            </w:r>
            <w:r>
              <w:rPr>
                <w:w w:val="105"/>
                <w:sz w:val="18"/>
              </w:rPr>
              <w:t>maintenance</w:t>
            </w:r>
            <w:r>
              <w:rPr>
                <w:spacing w:val="-8"/>
                <w:w w:val="105"/>
                <w:sz w:val="18"/>
              </w:rPr>
              <w:t xml:space="preserve"> </w:t>
            </w:r>
            <w:r>
              <w:rPr>
                <w:w w:val="105"/>
                <w:sz w:val="18"/>
              </w:rPr>
              <w:t>of</w:t>
            </w:r>
            <w:r>
              <w:rPr>
                <w:spacing w:val="-10"/>
                <w:w w:val="105"/>
                <w:sz w:val="18"/>
              </w:rPr>
              <w:t xml:space="preserve"> </w:t>
            </w:r>
            <w:r>
              <w:rPr>
                <w:w w:val="105"/>
                <w:sz w:val="18"/>
              </w:rPr>
              <w:t>assets</w:t>
            </w:r>
            <w:r>
              <w:rPr>
                <w:spacing w:val="-8"/>
                <w:w w:val="105"/>
                <w:sz w:val="18"/>
              </w:rPr>
              <w:t xml:space="preserve"> </w:t>
            </w:r>
            <w:r>
              <w:rPr>
                <w:w w:val="105"/>
                <w:sz w:val="18"/>
              </w:rPr>
              <w:t>of the company</w:t>
            </w:r>
          </w:p>
        </w:tc>
      </w:tr>
      <w:tr w:rsidR="00EB3512" w14:paraId="05AA7261" w14:textId="77777777">
        <w:trPr>
          <w:trHeight w:val="441"/>
        </w:trPr>
        <w:tc>
          <w:tcPr>
            <w:tcW w:w="3173" w:type="dxa"/>
            <w:vMerge/>
            <w:tcBorders>
              <w:top w:val="nil"/>
              <w:left w:val="single" w:sz="12" w:space="0" w:color="000000"/>
              <w:bottom w:val="single" w:sz="6" w:space="0" w:color="000000"/>
              <w:right w:val="single" w:sz="6" w:space="0" w:color="000000"/>
            </w:tcBorders>
          </w:tcPr>
          <w:p w14:paraId="66013F3D" w14:textId="77777777" w:rsidR="00EB3512" w:rsidRDefault="00EB3512">
            <w:pPr>
              <w:rPr>
                <w:sz w:val="2"/>
                <w:szCs w:val="2"/>
              </w:rPr>
            </w:pPr>
          </w:p>
        </w:tc>
        <w:tc>
          <w:tcPr>
            <w:tcW w:w="5268" w:type="dxa"/>
            <w:tcBorders>
              <w:top w:val="single" w:sz="6" w:space="0" w:color="000000"/>
              <w:left w:val="single" w:sz="6" w:space="0" w:color="000000"/>
              <w:bottom w:val="single" w:sz="6" w:space="0" w:color="000000"/>
              <w:right w:val="single" w:sz="12" w:space="0" w:color="000000"/>
            </w:tcBorders>
          </w:tcPr>
          <w:p w14:paraId="58E3E365" w14:textId="77777777" w:rsidR="00EB3512" w:rsidRDefault="00000000">
            <w:pPr>
              <w:pStyle w:val="TableParagraph"/>
              <w:spacing w:before="4"/>
              <w:rPr>
                <w:sz w:val="18"/>
              </w:rPr>
            </w:pPr>
            <w:r>
              <w:rPr>
                <w:w w:val="105"/>
                <w:sz w:val="18"/>
              </w:rPr>
              <w:t>Ability</w:t>
            </w:r>
            <w:r>
              <w:rPr>
                <w:spacing w:val="-13"/>
                <w:w w:val="105"/>
                <w:sz w:val="18"/>
              </w:rPr>
              <w:t xml:space="preserve"> </w:t>
            </w:r>
            <w:r>
              <w:rPr>
                <w:w w:val="105"/>
                <w:sz w:val="18"/>
              </w:rPr>
              <w:t>to</w:t>
            </w:r>
            <w:r>
              <w:rPr>
                <w:spacing w:val="-13"/>
                <w:w w:val="105"/>
                <w:sz w:val="18"/>
              </w:rPr>
              <w:t xml:space="preserve"> </w:t>
            </w:r>
            <w:r>
              <w:rPr>
                <w:w w:val="105"/>
                <w:sz w:val="18"/>
              </w:rPr>
              <w:t>generate</w:t>
            </w:r>
            <w:r>
              <w:rPr>
                <w:spacing w:val="-10"/>
                <w:w w:val="105"/>
                <w:sz w:val="18"/>
              </w:rPr>
              <w:t xml:space="preserve"> </w:t>
            </w:r>
            <w:r>
              <w:rPr>
                <w:w w:val="105"/>
                <w:sz w:val="18"/>
              </w:rPr>
              <w:t>dashboard</w:t>
            </w:r>
            <w:r>
              <w:rPr>
                <w:spacing w:val="-11"/>
                <w:w w:val="105"/>
                <w:sz w:val="18"/>
              </w:rPr>
              <w:t xml:space="preserve"> </w:t>
            </w:r>
            <w:r>
              <w:rPr>
                <w:w w:val="105"/>
                <w:sz w:val="18"/>
              </w:rPr>
              <w:t>indicating</w:t>
            </w:r>
            <w:r>
              <w:rPr>
                <w:spacing w:val="-12"/>
                <w:w w:val="105"/>
                <w:sz w:val="18"/>
              </w:rPr>
              <w:t xml:space="preserve"> </w:t>
            </w:r>
            <w:r>
              <w:rPr>
                <w:w w:val="105"/>
                <w:sz w:val="18"/>
              </w:rPr>
              <w:t>the</w:t>
            </w:r>
            <w:r>
              <w:rPr>
                <w:spacing w:val="-11"/>
                <w:w w:val="105"/>
                <w:sz w:val="18"/>
              </w:rPr>
              <w:t xml:space="preserve"> </w:t>
            </w:r>
            <w:r>
              <w:rPr>
                <w:spacing w:val="-2"/>
                <w:w w:val="105"/>
                <w:sz w:val="18"/>
              </w:rPr>
              <w:t>assets</w:t>
            </w:r>
          </w:p>
          <w:p w14:paraId="39978A89" w14:textId="77777777" w:rsidR="00EB3512" w:rsidRDefault="00000000">
            <w:pPr>
              <w:pStyle w:val="TableParagraph"/>
              <w:spacing w:before="9" w:line="196" w:lineRule="exact"/>
              <w:rPr>
                <w:sz w:val="18"/>
              </w:rPr>
            </w:pPr>
            <w:r>
              <w:rPr>
                <w:w w:val="105"/>
                <w:sz w:val="18"/>
              </w:rPr>
              <w:t>available</w:t>
            </w:r>
            <w:r>
              <w:rPr>
                <w:spacing w:val="-11"/>
                <w:w w:val="105"/>
                <w:sz w:val="18"/>
              </w:rPr>
              <w:t xml:space="preserve"> </w:t>
            </w:r>
            <w:r>
              <w:rPr>
                <w:w w:val="105"/>
                <w:sz w:val="18"/>
              </w:rPr>
              <w:t>and</w:t>
            </w:r>
            <w:r>
              <w:rPr>
                <w:spacing w:val="-12"/>
                <w:w w:val="105"/>
                <w:sz w:val="18"/>
              </w:rPr>
              <w:t xml:space="preserve"> </w:t>
            </w:r>
            <w:r>
              <w:rPr>
                <w:w w:val="105"/>
                <w:sz w:val="18"/>
              </w:rPr>
              <w:t>maintenance</w:t>
            </w:r>
            <w:r>
              <w:rPr>
                <w:spacing w:val="-14"/>
                <w:w w:val="105"/>
                <w:sz w:val="18"/>
              </w:rPr>
              <w:t xml:space="preserve"> </w:t>
            </w:r>
            <w:r>
              <w:rPr>
                <w:w w:val="105"/>
                <w:sz w:val="18"/>
              </w:rPr>
              <w:t>schedules</w:t>
            </w:r>
            <w:r>
              <w:rPr>
                <w:spacing w:val="-12"/>
                <w:w w:val="105"/>
                <w:sz w:val="18"/>
              </w:rPr>
              <w:t xml:space="preserve"> </w:t>
            </w:r>
            <w:r>
              <w:rPr>
                <w:w w:val="105"/>
                <w:sz w:val="18"/>
              </w:rPr>
              <w:t>for</w:t>
            </w:r>
            <w:r>
              <w:rPr>
                <w:spacing w:val="-14"/>
                <w:w w:val="105"/>
                <w:sz w:val="18"/>
              </w:rPr>
              <w:t xml:space="preserve"> </w:t>
            </w:r>
            <w:r>
              <w:rPr>
                <w:spacing w:val="-2"/>
                <w:w w:val="105"/>
                <w:sz w:val="18"/>
              </w:rPr>
              <w:t>those</w:t>
            </w:r>
          </w:p>
        </w:tc>
      </w:tr>
      <w:tr w:rsidR="00EB3512" w14:paraId="487EE60F" w14:textId="77777777">
        <w:trPr>
          <w:trHeight w:val="440"/>
        </w:trPr>
        <w:tc>
          <w:tcPr>
            <w:tcW w:w="3173" w:type="dxa"/>
            <w:tcBorders>
              <w:top w:val="single" w:sz="6" w:space="0" w:color="000000"/>
              <w:left w:val="single" w:sz="12" w:space="0" w:color="000000"/>
              <w:bottom w:val="single" w:sz="6" w:space="0" w:color="000000"/>
              <w:right w:val="single" w:sz="6" w:space="0" w:color="000000"/>
            </w:tcBorders>
          </w:tcPr>
          <w:p w14:paraId="76F2A716" w14:textId="77777777" w:rsidR="00EB3512" w:rsidRDefault="00000000">
            <w:pPr>
              <w:pStyle w:val="TableParagraph"/>
              <w:spacing w:before="4"/>
              <w:ind w:left="100"/>
              <w:rPr>
                <w:sz w:val="18"/>
              </w:rPr>
            </w:pPr>
            <w:r>
              <w:rPr>
                <w:w w:val="105"/>
                <w:sz w:val="18"/>
              </w:rPr>
              <w:t>Fixed</w:t>
            </w:r>
            <w:r>
              <w:rPr>
                <w:spacing w:val="-11"/>
                <w:w w:val="105"/>
                <w:sz w:val="18"/>
              </w:rPr>
              <w:t xml:space="preserve"> </w:t>
            </w:r>
            <w:r>
              <w:rPr>
                <w:spacing w:val="-2"/>
                <w:w w:val="105"/>
                <w:sz w:val="18"/>
              </w:rPr>
              <w:t>Assets</w:t>
            </w:r>
          </w:p>
        </w:tc>
        <w:tc>
          <w:tcPr>
            <w:tcW w:w="5268" w:type="dxa"/>
            <w:tcBorders>
              <w:top w:val="single" w:sz="6" w:space="0" w:color="000000"/>
              <w:left w:val="single" w:sz="6" w:space="0" w:color="000000"/>
              <w:bottom w:val="single" w:sz="6" w:space="0" w:color="000000"/>
              <w:right w:val="single" w:sz="12" w:space="0" w:color="000000"/>
            </w:tcBorders>
          </w:tcPr>
          <w:p w14:paraId="5600EB81" w14:textId="77777777" w:rsidR="00EB3512" w:rsidRDefault="00000000">
            <w:pPr>
              <w:pStyle w:val="TableParagraph"/>
              <w:spacing w:before="4"/>
              <w:ind w:left="106"/>
              <w:rPr>
                <w:sz w:val="18"/>
              </w:rPr>
            </w:pPr>
            <w:r>
              <w:rPr>
                <w:w w:val="105"/>
                <w:sz w:val="18"/>
              </w:rPr>
              <w:t>Ability</w:t>
            </w:r>
            <w:r>
              <w:rPr>
                <w:spacing w:val="-10"/>
                <w:w w:val="105"/>
                <w:sz w:val="18"/>
              </w:rPr>
              <w:t xml:space="preserve"> </w:t>
            </w:r>
            <w:r>
              <w:rPr>
                <w:w w:val="105"/>
                <w:sz w:val="18"/>
              </w:rPr>
              <w:t>to</w:t>
            </w:r>
            <w:r>
              <w:rPr>
                <w:spacing w:val="-10"/>
                <w:w w:val="105"/>
                <w:sz w:val="18"/>
              </w:rPr>
              <w:t xml:space="preserve"> </w:t>
            </w:r>
            <w:r>
              <w:rPr>
                <w:w w:val="105"/>
                <w:sz w:val="18"/>
              </w:rPr>
              <w:t>record,</w:t>
            </w:r>
            <w:r>
              <w:rPr>
                <w:spacing w:val="-10"/>
                <w:w w:val="105"/>
                <w:sz w:val="18"/>
              </w:rPr>
              <w:t xml:space="preserve"> </w:t>
            </w:r>
            <w:r>
              <w:rPr>
                <w:w w:val="105"/>
                <w:sz w:val="18"/>
              </w:rPr>
              <w:t>maintain</w:t>
            </w:r>
            <w:r>
              <w:rPr>
                <w:spacing w:val="-10"/>
                <w:w w:val="105"/>
                <w:sz w:val="18"/>
              </w:rPr>
              <w:t xml:space="preserve"> </w:t>
            </w:r>
            <w:r>
              <w:rPr>
                <w:w w:val="105"/>
                <w:sz w:val="18"/>
              </w:rPr>
              <w:t>and</w:t>
            </w:r>
            <w:r>
              <w:rPr>
                <w:spacing w:val="-9"/>
                <w:w w:val="105"/>
                <w:sz w:val="18"/>
              </w:rPr>
              <w:t xml:space="preserve"> </w:t>
            </w:r>
            <w:r>
              <w:rPr>
                <w:w w:val="105"/>
                <w:sz w:val="18"/>
              </w:rPr>
              <w:t>update</w:t>
            </w:r>
            <w:r>
              <w:rPr>
                <w:spacing w:val="-10"/>
                <w:w w:val="105"/>
                <w:sz w:val="18"/>
              </w:rPr>
              <w:t xml:space="preserve"> </w:t>
            </w:r>
            <w:r>
              <w:rPr>
                <w:w w:val="105"/>
                <w:sz w:val="18"/>
              </w:rPr>
              <w:t>fixed</w:t>
            </w:r>
            <w:r>
              <w:rPr>
                <w:spacing w:val="-11"/>
                <w:w w:val="105"/>
                <w:sz w:val="18"/>
              </w:rPr>
              <w:t xml:space="preserve"> </w:t>
            </w:r>
            <w:r>
              <w:rPr>
                <w:w w:val="105"/>
                <w:sz w:val="18"/>
              </w:rPr>
              <w:t>assets</w:t>
            </w:r>
            <w:r>
              <w:rPr>
                <w:spacing w:val="-9"/>
                <w:w w:val="105"/>
                <w:sz w:val="18"/>
              </w:rPr>
              <w:t xml:space="preserve"> </w:t>
            </w:r>
            <w:r>
              <w:rPr>
                <w:spacing w:val="-5"/>
                <w:w w:val="105"/>
                <w:sz w:val="18"/>
              </w:rPr>
              <w:t>of</w:t>
            </w:r>
          </w:p>
          <w:p w14:paraId="7C579F15" w14:textId="77777777" w:rsidR="00EB3512" w:rsidRDefault="00000000">
            <w:pPr>
              <w:pStyle w:val="TableParagraph"/>
              <w:spacing w:before="9" w:line="196" w:lineRule="exact"/>
              <w:rPr>
                <w:sz w:val="18"/>
              </w:rPr>
            </w:pPr>
            <w:r>
              <w:rPr>
                <w:w w:val="105"/>
                <w:sz w:val="18"/>
              </w:rPr>
              <w:t>the</w:t>
            </w:r>
            <w:r>
              <w:rPr>
                <w:spacing w:val="-7"/>
                <w:w w:val="105"/>
                <w:sz w:val="18"/>
              </w:rPr>
              <w:t xml:space="preserve"> </w:t>
            </w:r>
            <w:r>
              <w:rPr>
                <w:spacing w:val="-2"/>
                <w:w w:val="105"/>
                <w:sz w:val="18"/>
              </w:rPr>
              <w:t>company</w:t>
            </w:r>
          </w:p>
        </w:tc>
      </w:tr>
    </w:tbl>
    <w:p w14:paraId="474CA9FC" w14:textId="77777777" w:rsidR="00EB3512" w:rsidRDefault="00EB3512">
      <w:pPr>
        <w:pStyle w:val="TableParagraph"/>
        <w:spacing w:line="196" w:lineRule="exact"/>
        <w:rPr>
          <w:sz w:val="18"/>
        </w:rPr>
        <w:sectPr w:rsidR="00EB3512">
          <w:pgSz w:w="12240" w:h="15840"/>
          <w:pgMar w:top="1340" w:right="720" w:bottom="740" w:left="1080" w:header="689" w:footer="541" w:gutter="0"/>
          <w:cols w:space="720"/>
        </w:sectPr>
      </w:pPr>
    </w:p>
    <w:p w14:paraId="63220EE6" w14:textId="77777777" w:rsidR="00EB3512" w:rsidRDefault="00EB3512">
      <w:pPr>
        <w:pStyle w:val="BodyText"/>
        <w:spacing w:before="10" w:after="1"/>
        <w:rPr>
          <w:b/>
          <w:sz w:val="7"/>
        </w:rPr>
      </w:pPr>
    </w:p>
    <w:tbl>
      <w:tblPr>
        <w:tblW w:w="0" w:type="auto"/>
        <w:tblInd w:w="8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6E179758" w14:textId="77777777">
        <w:trPr>
          <w:trHeight w:val="255"/>
        </w:trPr>
        <w:tc>
          <w:tcPr>
            <w:tcW w:w="8441" w:type="dxa"/>
            <w:gridSpan w:val="2"/>
            <w:tcBorders>
              <w:bottom w:val="single" w:sz="6" w:space="0" w:color="000000"/>
            </w:tcBorders>
            <w:shd w:val="clear" w:color="auto" w:fill="D8D8D8"/>
          </w:tcPr>
          <w:p w14:paraId="2CA26C0A" w14:textId="77777777" w:rsidR="00EB3512" w:rsidRDefault="00000000">
            <w:pPr>
              <w:pStyle w:val="TableParagraph"/>
              <w:spacing w:before="12" w:line="223" w:lineRule="exact"/>
              <w:ind w:left="20"/>
              <w:jc w:val="center"/>
              <w:rPr>
                <w:b/>
                <w:sz w:val="20"/>
              </w:rPr>
            </w:pPr>
            <w:r>
              <w:rPr>
                <w:b/>
                <w:spacing w:val="-2"/>
                <w:w w:val="105"/>
                <w:sz w:val="20"/>
              </w:rPr>
              <w:t>High</w:t>
            </w:r>
            <w:r>
              <w:rPr>
                <w:b/>
                <w:spacing w:val="-7"/>
                <w:w w:val="105"/>
                <w:sz w:val="20"/>
              </w:rPr>
              <w:t xml:space="preserve"> </w:t>
            </w:r>
            <w:r>
              <w:rPr>
                <w:b/>
                <w:spacing w:val="-2"/>
                <w:w w:val="105"/>
                <w:sz w:val="20"/>
              </w:rPr>
              <w:t>level</w:t>
            </w:r>
            <w:r>
              <w:rPr>
                <w:b/>
                <w:spacing w:val="-7"/>
                <w:w w:val="105"/>
                <w:sz w:val="20"/>
              </w:rPr>
              <w:t xml:space="preserve"> </w:t>
            </w:r>
            <w:r>
              <w:rPr>
                <w:b/>
                <w:spacing w:val="-2"/>
                <w:w w:val="105"/>
                <w:sz w:val="20"/>
              </w:rPr>
              <w:t>functional</w:t>
            </w:r>
            <w:r>
              <w:rPr>
                <w:b/>
                <w:spacing w:val="-6"/>
                <w:w w:val="105"/>
                <w:sz w:val="20"/>
              </w:rPr>
              <w:t xml:space="preserve"> </w:t>
            </w:r>
            <w:r>
              <w:rPr>
                <w:b/>
                <w:spacing w:val="-2"/>
                <w:w w:val="105"/>
                <w:sz w:val="20"/>
              </w:rPr>
              <w:t>requirements</w:t>
            </w:r>
          </w:p>
        </w:tc>
      </w:tr>
      <w:tr w:rsidR="00EB3512" w14:paraId="56547799" w14:textId="77777777">
        <w:trPr>
          <w:trHeight w:val="661"/>
        </w:trPr>
        <w:tc>
          <w:tcPr>
            <w:tcW w:w="3173" w:type="dxa"/>
            <w:tcBorders>
              <w:top w:val="single" w:sz="6" w:space="0" w:color="000000"/>
              <w:bottom w:val="single" w:sz="6" w:space="0" w:color="000000"/>
              <w:right w:val="single" w:sz="6" w:space="0" w:color="000000"/>
            </w:tcBorders>
          </w:tcPr>
          <w:p w14:paraId="1A15F166" w14:textId="77777777" w:rsidR="00EB3512" w:rsidRDefault="00000000">
            <w:pPr>
              <w:pStyle w:val="TableParagraph"/>
              <w:spacing w:before="2"/>
              <w:ind w:left="100"/>
              <w:rPr>
                <w:sz w:val="18"/>
              </w:rPr>
            </w:pPr>
            <w:r>
              <w:rPr>
                <w:w w:val="105"/>
                <w:sz w:val="18"/>
              </w:rPr>
              <w:t>Track</w:t>
            </w:r>
            <w:r>
              <w:rPr>
                <w:spacing w:val="-12"/>
                <w:w w:val="105"/>
                <w:sz w:val="18"/>
              </w:rPr>
              <w:t xml:space="preserve"> </w:t>
            </w:r>
            <w:r>
              <w:rPr>
                <w:spacing w:val="-2"/>
                <w:w w:val="105"/>
                <w:sz w:val="18"/>
              </w:rPr>
              <w:t>Assets</w:t>
            </w:r>
          </w:p>
        </w:tc>
        <w:tc>
          <w:tcPr>
            <w:tcW w:w="5268" w:type="dxa"/>
            <w:tcBorders>
              <w:top w:val="single" w:sz="6" w:space="0" w:color="000000"/>
              <w:left w:val="single" w:sz="6" w:space="0" w:color="000000"/>
              <w:bottom w:val="single" w:sz="6" w:space="0" w:color="000000"/>
            </w:tcBorders>
          </w:tcPr>
          <w:p w14:paraId="56DA9538" w14:textId="77777777" w:rsidR="00EB3512" w:rsidRDefault="00000000">
            <w:pPr>
              <w:pStyle w:val="TableParagraph"/>
              <w:spacing w:before="2" w:line="252" w:lineRule="auto"/>
              <w:ind w:right="292" w:hanging="2"/>
              <w:rPr>
                <w:sz w:val="18"/>
              </w:rPr>
            </w:pPr>
            <w:r>
              <w:rPr>
                <w:w w:val="105"/>
                <w:sz w:val="18"/>
              </w:rPr>
              <w:t>Ability to keep track of assets such as furniture’s/fixtures,</w:t>
            </w:r>
            <w:r>
              <w:rPr>
                <w:spacing w:val="-16"/>
                <w:w w:val="105"/>
                <w:sz w:val="18"/>
              </w:rPr>
              <w:t xml:space="preserve"> </w:t>
            </w:r>
            <w:r>
              <w:rPr>
                <w:w w:val="105"/>
                <w:sz w:val="18"/>
              </w:rPr>
              <w:t>machineries,</w:t>
            </w:r>
            <w:r>
              <w:rPr>
                <w:spacing w:val="-15"/>
                <w:w w:val="105"/>
                <w:sz w:val="18"/>
              </w:rPr>
              <w:t xml:space="preserve"> </w:t>
            </w:r>
            <w:r>
              <w:rPr>
                <w:w w:val="105"/>
                <w:sz w:val="18"/>
              </w:rPr>
              <w:t>equipment’s,</w:t>
            </w:r>
            <w:r>
              <w:rPr>
                <w:spacing w:val="-15"/>
                <w:w w:val="105"/>
                <w:sz w:val="18"/>
              </w:rPr>
              <w:t xml:space="preserve"> </w:t>
            </w:r>
            <w:r>
              <w:rPr>
                <w:w w:val="105"/>
                <w:sz w:val="18"/>
              </w:rPr>
              <w:t>land,</w:t>
            </w:r>
          </w:p>
          <w:p w14:paraId="1A9B63E8" w14:textId="77777777" w:rsidR="00EB3512" w:rsidRDefault="00000000">
            <w:pPr>
              <w:pStyle w:val="TableParagraph"/>
              <w:spacing w:line="195" w:lineRule="exact"/>
              <w:rPr>
                <w:sz w:val="18"/>
              </w:rPr>
            </w:pPr>
            <w:r>
              <w:rPr>
                <w:w w:val="105"/>
                <w:sz w:val="18"/>
              </w:rPr>
              <w:t>Special</w:t>
            </w:r>
            <w:r>
              <w:rPr>
                <w:spacing w:val="-13"/>
                <w:w w:val="105"/>
                <w:sz w:val="18"/>
              </w:rPr>
              <w:t xml:space="preserve"> </w:t>
            </w:r>
            <w:r>
              <w:rPr>
                <w:w w:val="105"/>
                <w:sz w:val="18"/>
              </w:rPr>
              <w:t>wood</w:t>
            </w:r>
            <w:r>
              <w:rPr>
                <w:spacing w:val="-13"/>
                <w:w w:val="105"/>
                <w:sz w:val="18"/>
              </w:rPr>
              <w:t xml:space="preserve"> </w:t>
            </w:r>
            <w:r>
              <w:rPr>
                <w:w w:val="105"/>
                <w:sz w:val="18"/>
              </w:rPr>
              <w:t>plantations</w:t>
            </w:r>
            <w:r>
              <w:rPr>
                <w:spacing w:val="-9"/>
                <w:w w:val="105"/>
                <w:sz w:val="18"/>
              </w:rPr>
              <w:t xml:space="preserve"> </w:t>
            </w:r>
            <w:r>
              <w:rPr>
                <w:w w:val="105"/>
                <w:sz w:val="18"/>
              </w:rPr>
              <w:t>and</w:t>
            </w:r>
            <w:r>
              <w:rPr>
                <w:spacing w:val="-12"/>
                <w:w w:val="105"/>
                <w:sz w:val="18"/>
              </w:rPr>
              <w:t xml:space="preserve"> </w:t>
            </w:r>
            <w:r>
              <w:rPr>
                <w:spacing w:val="-2"/>
                <w:w w:val="105"/>
                <w:sz w:val="18"/>
              </w:rPr>
              <w:t>buildings</w:t>
            </w:r>
          </w:p>
        </w:tc>
      </w:tr>
      <w:tr w:rsidR="00EB3512" w14:paraId="0B361A21" w14:textId="77777777">
        <w:trPr>
          <w:trHeight w:val="440"/>
        </w:trPr>
        <w:tc>
          <w:tcPr>
            <w:tcW w:w="3173" w:type="dxa"/>
            <w:tcBorders>
              <w:top w:val="single" w:sz="6" w:space="0" w:color="000000"/>
              <w:bottom w:val="single" w:sz="6" w:space="0" w:color="000000"/>
              <w:right w:val="single" w:sz="6" w:space="0" w:color="000000"/>
            </w:tcBorders>
          </w:tcPr>
          <w:p w14:paraId="017D0AE4" w14:textId="77777777" w:rsidR="00EB3512" w:rsidRDefault="00000000">
            <w:pPr>
              <w:pStyle w:val="TableParagraph"/>
              <w:spacing w:before="2"/>
              <w:ind w:left="100"/>
              <w:rPr>
                <w:sz w:val="18"/>
              </w:rPr>
            </w:pPr>
            <w:r>
              <w:rPr>
                <w:w w:val="105"/>
                <w:sz w:val="18"/>
              </w:rPr>
              <w:t>Asset</w:t>
            </w:r>
            <w:r>
              <w:rPr>
                <w:spacing w:val="-9"/>
                <w:w w:val="105"/>
                <w:sz w:val="18"/>
              </w:rPr>
              <w:t xml:space="preserve"> </w:t>
            </w:r>
            <w:r>
              <w:rPr>
                <w:spacing w:val="-2"/>
                <w:w w:val="105"/>
                <w:sz w:val="18"/>
              </w:rPr>
              <w:t>Repository</w:t>
            </w:r>
          </w:p>
        </w:tc>
        <w:tc>
          <w:tcPr>
            <w:tcW w:w="5268" w:type="dxa"/>
            <w:tcBorders>
              <w:top w:val="single" w:sz="6" w:space="0" w:color="000000"/>
              <w:left w:val="single" w:sz="6" w:space="0" w:color="000000"/>
              <w:bottom w:val="single" w:sz="6" w:space="0" w:color="000000"/>
            </w:tcBorders>
          </w:tcPr>
          <w:p w14:paraId="35178C4B" w14:textId="77777777" w:rsidR="00EB3512" w:rsidRDefault="00000000">
            <w:pPr>
              <w:pStyle w:val="TableParagraph"/>
              <w:spacing w:before="2"/>
              <w:ind w:left="106"/>
              <w:rPr>
                <w:sz w:val="18"/>
              </w:rPr>
            </w:pPr>
            <w:r>
              <w:rPr>
                <w:w w:val="105"/>
                <w:sz w:val="18"/>
              </w:rPr>
              <w:t>-</w:t>
            </w:r>
            <w:r>
              <w:rPr>
                <w:spacing w:val="-11"/>
                <w:w w:val="105"/>
                <w:sz w:val="18"/>
              </w:rPr>
              <w:t xml:space="preserve"> </w:t>
            </w:r>
            <w:r>
              <w:rPr>
                <w:w w:val="105"/>
                <w:sz w:val="18"/>
              </w:rPr>
              <w:t>Ability</w:t>
            </w:r>
            <w:r>
              <w:rPr>
                <w:spacing w:val="-8"/>
                <w:w w:val="105"/>
                <w:sz w:val="18"/>
              </w:rPr>
              <w:t xml:space="preserve"> </w:t>
            </w:r>
            <w:r>
              <w:rPr>
                <w:w w:val="105"/>
                <w:sz w:val="18"/>
              </w:rPr>
              <w:t>to</w:t>
            </w:r>
            <w:r>
              <w:rPr>
                <w:spacing w:val="-8"/>
                <w:w w:val="105"/>
                <w:sz w:val="18"/>
              </w:rPr>
              <w:t xml:space="preserve"> </w:t>
            </w:r>
            <w:r>
              <w:rPr>
                <w:w w:val="105"/>
                <w:sz w:val="18"/>
              </w:rPr>
              <w:t>have</w:t>
            </w:r>
            <w:r>
              <w:rPr>
                <w:spacing w:val="-9"/>
                <w:w w:val="105"/>
                <w:sz w:val="18"/>
              </w:rPr>
              <w:t xml:space="preserve"> </w:t>
            </w:r>
            <w:r>
              <w:rPr>
                <w:w w:val="105"/>
                <w:sz w:val="18"/>
              </w:rPr>
              <w:t>centralized</w:t>
            </w:r>
            <w:r>
              <w:rPr>
                <w:spacing w:val="-10"/>
                <w:w w:val="105"/>
                <w:sz w:val="18"/>
              </w:rPr>
              <w:t xml:space="preserve"> </w:t>
            </w:r>
            <w:r>
              <w:rPr>
                <w:w w:val="105"/>
                <w:sz w:val="18"/>
              </w:rPr>
              <w:t>asset</w:t>
            </w:r>
            <w:r>
              <w:rPr>
                <w:spacing w:val="-12"/>
                <w:w w:val="105"/>
                <w:sz w:val="18"/>
              </w:rPr>
              <w:t xml:space="preserve"> </w:t>
            </w:r>
            <w:r>
              <w:rPr>
                <w:w w:val="105"/>
                <w:sz w:val="18"/>
              </w:rPr>
              <w:t>data</w:t>
            </w:r>
            <w:r>
              <w:rPr>
                <w:spacing w:val="-9"/>
                <w:w w:val="105"/>
                <w:sz w:val="18"/>
              </w:rPr>
              <w:t xml:space="preserve"> </w:t>
            </w:r>
            <w:r>
              <w:rPr>
                <w:w w:val="105"/>
                <w:sz w:val="18"/>
              </w:rPr>
              <w:t>repository</w:t>
            </w:r>
            <w:r>
              <w:rPr>
                <w:spacing w:val="-8"/>
                <w:w w:val="105"/>
                <w:sz w:val="18"/>
              </w:rPr>
              <w:t xml:space="preserve"> </w:t>
            </w:r>
            <w:r>
              <w:rPr>
                <w:spacing w:val="-5"/>
                <w:w w:val="105"/>
                <w:sz w:val="18"/>
              </w:rPr>
              <w:t>for</w:t>
            </w:r>
          </w:p>
          <w:p w14:paraId="636DED51" w14:textId="77777777" w:rsidR="00EB3512" w:rsidRDefault="00000000">
            <w:pPr>
              <w:pStyle w:val="TableParagraph"/>
              <w:spacing w:before="10" w:line="197" w:lineRule="exact"/>
              <w:rPr>
                <w:sz w:val="18"/>
              </w:rPr>
            </w:pPr>
            <w:r>
              <w:rPr>
                <w:w w:val="105"/>
                <w:sz w:val="18"/>
              </w:rPr>
              <w:t>all</w:t>
            </w:r>
            <w:r>
              <w:rPr>
                <w:spacing w:val="-7"/>
                <w:w w:val="105"/>
                <w:sz w:val="18"/>
              </w:rPr>
              <w:t xml:space="preserve"> </w:t>
            </w:r>
            <w:r>
              <w:rPr>
                <w:w w:val="105"/>
                <w:sz w:val="18"/>
              </w:rPr>
              <w:t>the</w:t>
            </w:r>
            <w:r>
              <w:rPr>
                <w:spacing w:val="-3"/>
                <w:w w:val="105"/>
                <w:sz w:val="18"/>
              </w:rPr>
              <w:t xml:space="preserve"> </w:t>
            </w:r>
            <w:r>
              <w:rPr>
                <w:spacing w:val="-2"/>
                <w:w w:val="105"/>
                <w:sz w:val="18"/>
              </w:rPr>
              <w:t>assets.</w:t>
            </w:r>
          </w:p>
        </w:tc>
      </w:tr>
      <w:tr w:rsidR="00EB3512" w14:paraId="6BF353D1" w14:textId="77777777">
        <w:trPr>
          <w:trHeight w:val="439"/>
        </w:trPr>
        <w:tc>
          <w:tcPr>
            <w:tcW w:w="3173" w:type="dxa"/>
            <w:vMerge w:val="restart"/>
            <w:tcBorders>
              <w:top w:val="single" w:sz="6" w:space="0" w:color="000000"/>
              <w:bottom w:val="single" w:sz="6" w:space="0" w:color="000000"/>
              <w:right w:val="single" w:sz="6" w:space="0" w:color="000000"/>
            </w:tcBorders>
          </w:tcPr>
          <w:p w14:paraId="359509C1" w14:textId="77777777" w:rsidR="00EB3512" w:rsidRDefault="00000000">
            <w:pPr>
              <w:pStyle w:val="TableParagraph"/>
              <w:spacing w:before="2"/>
              <w:ind w:left="100"/>
              <w:rPr>
                <w:sz w:val="18"/>
              </w:rPr>
            </w:pPr>
            <w:r>
              <w:rPr>
                <w:w w:val="105"/>
                <w:sz w:val="18"/>
              </w:rPr>
              <w:t>Forecast</w:t>
            </w:r>
            <w:r>
              <w:rPr>
                <w:spacing w:val="-11"/>
                <w:w w:val="105"/>
                <w:sz w:val="18"/>
              </w:rPr>
              <w:t xml:space="preserve"> </w:t>
            </w:r>
            <w:r>
              <w:rPr>
                <w:spacing w:val="-2"/>
                <w:w w:val="105"/>
                <w:sz w:val="18"/>
              </w:rPr>
              <w:t>Maintenance</w:t>
            </w:r>
          </w:p>
        </w:tc>
        <w:tc>
          <w:tcPr>
            <w:tcW w:w="5268" w:type="dxa"/>
            <w:tcBorders>
              <w:top w:val="single" w:sz="6" w:space="0" w:color="000000"/>
              <w:left w:val="single" w:sz="6" w:space="0" w:color="000000"/>
              <w:bottom w:val="single" w:sz="6" w:space="0" w:color="000000"/>
            </w:tcBorders>
          </w:tcPr>
          <w:p w14:paraId="31A3F992" w14:textId="77777777" w:rsidR="00EB3512" w:rsidRDefault="00000000">
            <w:pPr>
              <w:pStyle w:val="TableParagraph"/>
              <w:spacing w:before="2"/>
              <w:ind w:left="106"/>
              <w:rPr>
                <w:sz w:val="18"/>
              </w:rPr>
            </w:pPr>
            <w:r>
              <w:rPr>
                <w:w w:val="105"/>
                <w:sz w:val="18"/>
              </w:rPr>
              <w:t>Ability</w:t>
            </w:r>
            <w:r>
              <w:rPr>
                <w:spacing w:val="-13"/>
                <w:w w:val="105"/>
                <w:sz w:val="18"/>
              </w:rPr>
              <w:t xml:space="preserve"> </w:t>
            </w:r>
            <w:r>
              <w:rPr>
                <w:w w:val="105"/>
                <w:sz w:val="18"/>
              </w:rPr>
              <w:t>to</w:t>
            </w:r>
            <w:r>
              <w:rPr>
                <w:spacing w:val="-13"/>
                <w:w w:val="105"/>
                <w:sz w:val="18"/>
              </w:rPr>
              <w:t xml:space="preserve"> </w:t>
            </w:r>
            <w:r>
              <w:rPr>
                <w:w w:val="105"/>
                <w:sz w:val="18"/>
              </w:rPr>
              <w:t>forecast</w:t>
            </w:r>
            <w:r>
              <w:rPr>
                <w:spacing w:val="-12"/>
                <w:w w:val="105"/>
                <w:sz w:val="18"/>
              </w:rPr>
              <w:t xml:space="preserve"> </w:t>
            </w:r>
            <w:r>
              <w:rPr>
                <w:w w:val="105"/>
                <w:sz w:val="18"/>
              </w:rPr>
              <w:t>maintenance</w:t>
            </w:r>
            <w:r>
              <w:rPr>
                <w:spacing w:val="-10"/>
                <w:w w:val="105"/>
                <w:sz w:val="18"/>
              </w:rPr>
              <w:t xml:space="preserve"> </w:t>
            </w:r>
            <w:r>
              <w:rPr>
                <w:w w:val="105"/>
                <w:sz w:val="18"/>
              </w:rPr>
              <w:t>cost</w:t>
            </w:r>
            <w:r>
              <w:rPr>
                <w:spacing w:val="-13"/>
                <w:w w:val="105"/>
                <w:sz w:val="18"/>
              </w:rPr>
              <w:t xml:space="preserve"> </w:t>
            </w:r>
            <w:r>
              <w:rPr>
                <w:w w:val="105"/>
                <w:sz w:val="18"/>
              </w:rPr>
              <w:t>through</w:t>
            </w:r>
            <w:r>
              <w:rPr>
                <w:spacing w:val="-12"/>
                <w:w w:val="105"/>
                <w:sz w:val="18"/>
              </w:rPr>
              <w:t xml:space="preserve"> </w:t>
            </w:r>
            <w:r>
              <w:rPr>
                <w:spacing w:val="-2"/>
                <w:w w:val="105"/>
                <w:sz w:val="18"/>
              </w:rPr>
              <w:t>planned</w:t>
            </w:r>
          </w:p>
          <w:p w14:paraId="7AAA2250" w14:textId="77777777" w:rsidR="00EB3512" w:rsidRDefault="00000000">
            <w:pPr>
              <w:pStyle w:val="TableParagraph"/>
              <w:spacing w:before="10" w:line="196" w:lineRule="exact"/>
              <w:rPr>
                <w:sz w:val="18"/>
              </w:rPr>
            </w:pPr>
            <w:r>
              <w:rPr>
                <w:spacing w:val="-2"/>
                <w:w w:val="105"/>
                <w:sz w:val="18"/>
              </w:rPr>
              <w:t>AMC’s</w:t>
            </w:r>
          </w:p>
        </w:tc>
      </w:tr>
      <w:tr w:rsidR="00EB3512" w14:paraId="5549D034" w14:textId="77777777">
        <w:trPr>
          <w:trHeight w:val="438"/>
        </w:trPr>
        <w:tc>
          <w:tcPr>
            <w:tcW w:w="3173" w:type="dxa"/>
            <w:vMerge/>
            <w:tcBorders>
              <w:top w:val="nil"/>
              <w:bottom w:val="single" w:sz="6" w:space="0" w:color="000000"/>
              <w:right w:val="single" w:sz="6" w:space="0" w:color="000000"/>
            </w:tcBorders>
          </w:tcPr>
          <w:p w14:paraId="70E36365"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5E691E3D" w14:textId="77777777" w:rsidR="00EB3512" w:rsidRDefault="00000000">
            <w:pPr>
              <w:pStyle w:val="TableParagraph"/>
              <w:spacing w:before="4"/>
              <w:rPr>
                <w:sz w:val="18"/>
              </w:rPr>
            </w:pPr>
            <w:r>
              <w:rPr>
                <w:w w:val="105"/>
                <w:sz w:val="18"/>
              </w:rPr>
              <w:t>Integrate</w:t>
            </w:r>
            <w:r>
              <w:rPr>
                <w:spacing w:val="-10"/>
                <w:w w:val="105"/>
                <w:sz w:val="18"/>
              </w:rPr>
              <w:t xml:space="preserve"> </w:t>
            </w:r>
            <w:r>
              <w:rPr>
                <w:w w:val="105"/>
                <w:sz w:val="18"/>
              </w:rPr>
              <w:t>the</w:t>
            </w:r>
            <w:r>
              <w:rPr>
                <w:spacing w:val="-10"/>
                <w:w w:val="105"/>
                <w:sz w:val="18"/>
              </w:rPr>
              <w:t xml:space="preserve"> </w:t>
            </w:r>
            <w:r>
              <w:rPr>
                <w:w w:val="105"/>
                <w:sz w:val="18"/>
              </w:rPr>
              <w:t>maintenance</w:t>
            </w:r>
            <w:r>
              <w:rPr>
                <w:spacing w:val="-11"/>
                <w:w w:val="105"/>
                <w:sz w:val="18"/>
              </w:rPr>
              <w:t xml:space="preserve"> </w:t>
            </w:r>
            <w:r>
              <w:rPr>
                <w:w w:val="105"/>
                <w:sz w:val="18"/>
              </w:rPr>
              <w:t>plan</w:t>
            </w:r>
            <w:r>
              <w:rPr>
                <w:spacing w:val="-14"/>
                <w:w w:val="105"/>
                <w:sz w:val="18"/>
              </w:rPr>
              <w:t xml:space="preserve"> </w:t>
            </w:r>
            <w:r>
              <w:rPr>
                <w:w w:val="105"/>
                <w:sz w:val="18"/>
              </w:rPr>
              <w:t>with</w:t>
            </w:r>
            <w:r>
              <w:rPr>
                <w:spacing w:val="-12"/>
                <w:w w:val="105"/>
                <w:sz w:val="18"/>
              </w:rPr>
              <w:t xml:space="preserve"> </w:t>
            </w:r>
            <w:r>
              <w:rPr>
                <w:spacing w:val="-2"/>
                <w:w w:val="105"/>
                <w:sz w:val="18"/>
              </w:rPr>
              <w:t>scheduling</w:t>
            </w:r>
          </w:p>
          <w:p w14:paraId="01B9F071" w14:textId="77777777" w:rsidR="00EB3512" w:rsidRDefault="00000000">
            <w:pPr>
              <w:pStyle w:val="TableParagraph"/>
              <w:spacing w:before="9" w:line="194" w:lineRule="exact"/>
              <w:rPr>
                <w:sz w:val="18"/>
              </w:rPr>
            </w:pPr>
            <w:r>
              <w:rPr>
                <w:sz w:val="18"/>
              </w:rPr>
              <w:t>platform</w:t>
            </w:r>
            <w:r>
              <w:rPr>
                <w:spacing w:val="24"/>
                <w:sz w:val="18"/>
              </w:rPr>
              <w:t xml:space="preserve"> </w:t>
            </w:r>
            <w:r>
              <w:rPr>
                <w:spacing w:val="-2"/>
                <w:sz w:val="18"/>
              </w:rPr>
              <w:t>automatically</w:t>
            </w:r>
          </w:p>
        </w:tc>
      </w:tr>
      <w:tr w:rsidR="00EB3512" w14:paraId="22A467E9" w14:textId="77777777">
        <w:trPr>
          <w:trHeight w:val="882"/>
        </w:trPr>
        <w:tc>
          <w:tcPr>
            <w:tcW w:w="3173" w:type="dxa"/>
            <w:tcBorders>
              <w:top w:val="single" w:sz="6" w:space="0" w:color="000000"/>
              <w:bottom w:val="single" w:sz="6" w:space="0" w:color="000000"/>
              <w:right w:val="single" w:sz="6" w:space="0" w:color="000000"/>
            </w:tcBorders>
          </w:tcPr>
          <w:p w14:paraId="0BC53ABB" w14:textId="77777777" w:rsidR="00EB3512" w:rsidRDefault="00000000">
            <w:pPr>
              <w:pStyle w:val="TableParagraph"/>
              <w:spacing w:before="6"/>
              <w:ind w:left="100"/>
              <w:rPr>
                <w:sz w:val="18"/>
              </w:rPr>
            </w:pPr>
            <w:r>
              <w:rPr>
                <w:w w:val="105"/>
                <w:sz w:val="18"/>
              </w:rPr>
              <w:t>Conditions</w:t>
            </w:r>
            <w:r>
              <w:rPr>
                <w:spacing w:val="-10"/>
                <w:w w:val="105"/>
                <w:sz w:val="18"/>
              </w:rPr>
              <w:t xml:space="preserve"> </w:t>
            </w:r>
            <w:r>
              <w:rPr>
                <w:w w:val="105"/>
                <w:sz w:val="18"/>
              </w:rPr>
              <w:t>&amp;</w:t>
            </w:r>
            <w:r>
              <w:rPr>
                <w:spacing w:val="-14"/>
                <w:w w:val="105"/>
                <w:sz w:val="18"/>
              </w:rPr>
              <w:t xml:space="preserve"> </w:t>
            </w:r>
            <w:r>
              <w:rPr>
                <w:spacing w:val="-2"/>
                <w:w w:val="105"/>
                <w:sz w:val="18"/>
              </w:rPr>
              <w:t>Performance</w:t>
            </w:r>
          </w:p>
        </w:tc>
        <w:tc>
          <w:tcPr>
            <w:tcW w:w="5268" w:type="dxa"/>
            <w:tcBorders>
              <w:top w:val="single" w:sz="6" w:space="0" w:color="000000"/>
              <w:left w:val="single" w:sz="6" w:space="0" w:color="000000"/>
              <w:bottom w:val="single" w:sz="6" w:space="0" w:color="000000"/>
            </w:tcBorders>
          </w:tcPr>
          <w:p w14:paraId="286AC844" w14:textId="77777777" w:rsidR="00EB3512" w:rsidRDefault="00000000">
            <w:pPr>
              <w:pStyle w:val="TableParagraph"/>
              <w:spacing w:before="6" w:line="249" w:lineRule="auto"/>
              <w:ind w:hanging="2"/>
              <w:rPr>
                <w:sz w:val="18"/>
              </w:rPr>
            </w:pPr>
            <w:r>
              <w:rPr>
                <w:w w:val="105"/>
                <w:sz w:val="18"/>
              </w:rPr>
              <w:t>Facility to manage/record the maintenance of these assets</w:t>
            </w:r>
            <w:r>
              <w:rPr>
                <w:spacing w:val="-4"/>
                <w:w w:val="105"/>
                <w:sz w:val="18"/>
              </w:rPr>
              <w:t xml:space="preserve"> </w:t>
            </w:r>
            <w:r>
              <w:rPr>
                <w:w w:val="105"/>
                <w:sz w:val="18"/>
              </w:rPr>
              <w:t>by</w:t>
            </w:r>
            <w:r>
              <w:rPr>
                <w:spacing w:val="-7"/>
                <w:w w:val="105"/>
                <w:sz w:val="18"/>
              </w:rPr>
              <w:t xml:space="preserve"> </w:t>
            </w:r>
            <w:r>
              <w:rPr>
                <w:w w:val="105"/>
                <w:sz w:val="18"/>
              </w:rPr>
              <w:t>competent</w:t>
            </w:r>
            <w:r>
              <w:rPr>
                <w:spacing w:val="-5"/>
                <w:w w:val="105"/>
                <w:sz w:val="18"/>
              </w:rPr>
              <w:t xml:space="preserve"> </w:t>
            </w:r>
            <w:r>
              <w:rPr>
                <w:w w:val="105"/>
                <w:sz w:val="18"/>
              </w:rPr>
              <w:t>authority</w:t>
            </w:r>
            <w:r>
              <w:rPr>
                <w:spacing w:val="-5"/>
                <w:w w:val="105"/>
                <w:sz w:val="18"/>
              </w:rPr>
              <w:t xml:space="preserve"> </w:t>
            </w:r>
            <w:r>
              <w:rPr>
                <w:w w:val="105"/>
                <w:sz w:val="18"/>
              </w:rPr>
              <w:t>such</w:t>
            </w:r>
            <w:r>
              <w:rPr>
                <w:spacing w:val="-9"/>
                <w:w w:val="105"/>
                <w:sz w:val="18"/>
              </w:rPr>
              <w:t xml:space="preserve"> </w:t>
            </w:r>
            <w:r>
              <w:rPr>
                <w:w w:val="105"/>
                <w:sz w:val="18"/>
              </w:rPr>
              <w:t>as</w:t>
            </w:r>
            <w:r>
              <w:rPr>
                <w:spacing w:val="-4"/>
                <w:w w:val="105"/>
                <w:sz w:val="18"/>
              </w:rPr>
              <w:t xml:space="preserve"> </w:t>
            </w:r>
            <w:r>
              <w:rPr>
                <w:w w:val="105"/>
                <w:sz w:val="18"/>
              </w:rPr>
              <w:t>machineries</w:t>
            </w:r>
            <w:r>
              <w:rPr>
                <w:spacing w:val="-7"/>
                <w:w w:val="105"/>
                <w:sz w:val="18"/>
              </w:rPr>
              <w:t xml:space="preserve"> </w:t>
            </w:r>
            <w:r>
              <w:rPr>
                <w:w w:val="105"/>
                <w:sz w:val="18"/>
              </w:rPr>
              <w:t>&amp; equipment’s</w:t>
            </w:r>
            <w:r>
              <w:rPr>
                <w:spacing w:val="-11"/>
                <w:w w:val="105"/>
                <w:sz w:val="18"/>
              </w:rPr>
              <w:t xml:space="preserve"> </w:t>
            </w:r>
            <w:r>
              <w:rPr>
                <w:w w:val="105"/>
                <w:sz w:val="18"/>
              </w:rPr>
              <w:t>by</w:t>
            </w:r>
            <w:r>
              <w:rPr>
                <w:spacing w:val="-10"/>
                <w:w w:val="105"/>
                <w:sz w:val="18"/>
              </w:rPr>
              <w:t xml:space="preserve"> </w:t>
            </w:r>
            <w:r>
              <w:rPr>
                <w:w w:val="105"/>
                <w:sz w:val="18"/>
              </w:rPr>
              <w:t>production</w:t>
            </w:r>
            <w:r>
              <w:rPr>
                <w:spacing w:val="-14"/>
                <w:w w:val="105"/>
                <w:sz w:val="18"/>
              </w:rPr>
              <w:t xml:space="preserve"> </w:t>
            </w:r>
            <w:r>
              <w:rPr>
                <w:w w:val="105"/>
                <w:sz w:val="18"/>
              </w:rPr>
              <w:t>in</w:t>
            </w:r>
            <w:r>
              <w:rPr>
                <w:spacing w:val="-12"/>
                <w:w w:val="105"/>
                <w:sz w:val="18"/>
              </w:rPr>
              <w:t xml:space="preserve"> </w:t>
            </w:r>
            <w:r>
              <w:rPr>
                <w:w w:val="105"/>
                <w:sz w:val="18"/>
              </w:rPr>
              <w:t>charge</w:t>
            </w:r>
            <w:r>
              <w:rPr>
                <w:spacing w:val="-10"/>
                <w:w w:val="105"/>
                <w:sz w:val="18"/>
              </w:rPr>
              <w:t xml:space="preserve"> </w:t>
            </w:r>
            <w:r>
              <w:rPr>
                <w:w w:val="105"/>
                <w:sz w:val="18"/>
              </w:rPr>
              <w:t>and</w:t>
            </w:r>
            <w:r>
              <w:rPr>
                <w:spacing w:val="-11"/>
                <w:w w:val="105"/>
                <w:sz w:val="18"/>
              </w:rPr>
              <w:t xml:space="preserve"> </w:t>
            </w:r>
            <w:r>
              <w:rPr>
                <w:w w:val="105"/>
                <w:sz w:val="18"/>
              </w:rPr>
              <w:t>buildings</w:t>
            </w:r>
            <w:r>
              <w:rPr>
                <w:spacing w:val="-10"/>
                <w:w w:val="105"/>
                <w:sz w:val="18"/>
              </w:rPr>
              <w:t xml:space="preserve"> </w:t>
            </w:r>
            <w:r>
              <w:rPr>
                <w:spacing w:val="-7"/>
                <w:w w:val="105"/>
                <w:sz w:val="18"/>
              </w:rPr>
              <w:t>by</w:t>
            </w:r>
          </w:p>
          <w:p w14:paraId="23919240" w14:textId="77777777" w:rsidR="00EB3512" w:rsidRDefault="00000000">
            <w:pPr>
              <w:pStyle w:val="TableParagraph"/>
              <w:spacing w:before="1" w:line="196" w:lineRule="exact"/>
              <w:rPr>
                <w:sz w:val="18"/>
              </w:rPr>
            </w:pPr>
            <w:r>
              <w:rPr>
                <w:w w:val="105"/>
                <w:sz w:val="18"/>
              </w:rPr>
              <w:t>civil</w:t>
            </w:r>
            <w:r>
              <w:rPr>
                <w:spacing w:val="-10"/>
                <w:w w:val="105"/>
                <w:sz w:val="18"/>
              </w:rPr>
              <w:t xml:space="preserve"> </w:t>
            </w:r>
            <w:r>
              <w:rPr>
                <w:spacing w:val="-2"/>
                <w:w w:val="105"/>
                <w:sz w:val="18"/>
              </w:rPr>
              <w:t>department.</w:t>
            </w:r>
          </w:p>
        </w:tc>
      </w:tr>
      <w:tr w:rsidR="00EB3512" w14:paraId="0BABAF04" w14:textId="77777777">
        <w:trPr>
          <w:trHeight w:val="661"/>
        </w:trPr>
        <w:tc>
          <w:tcPr>
            <w:tcW w:w="3173" w:type="dxa"/>
            <w:vMerge w:val="restart"/>
            <w:tcBorders>
              <w:top w:val="single" w:sz="6" w:space="0" w:color="000000"/>
              <w:bottom w:val="single" w:sz="6" w:space="0" w:color="000000"/>
              <w:right w:val="single" w:sz="6" w:space="0" w:color="000000"/>
            </w:tcBorders>
          </w:tcPr>
          <w:p w14:paraId="18331423" w14:textId="77777777" w:rsidR="00EB3512" w:rsidRDefault="00000000">
            <w:pPr>
              <w:pStyle w:val="TableParagraph"/>
              <w:spacing w:before="4"/>
              <w:ind w:left="100"/>
              <w:rPr>
                <w:sz w:val="18"/>
              </w:rPr>
            </w:pPr>
            <w:r>
              <w:rPr>
                <w:sz w:val="18"/>
              </w:rPr>
              <w:t>Annual</w:t>
            </w:r>
            <w:r>
              <w:rPr>
                <w:spacing w:val="28"/>
                <w:sz w:val="18"/>
              </w:rPr>
              <w:t xml:space="preserve"> </w:t>
            </w:r>
            <w:r>
              <w:rPr>
                <w:sz w:val="18"/>
              </w:rPr>
              <w:t>Maintenance</w:t>
            </w:r>
            <w:r>
              <w:rPr>
                <w:spacing w:val="35"/>
                <w:sz w:val="18"/>
              </w:rPr>
              <w:t xml:space="preserve"> </w:t>
            </w:r>
            <w:r>
              <w:rPr>
                <w:spacing w:val="-4"/>
                <w:sz w:val="18"/>
              </w:rPr>
              <w:t>Plans</w:t>
            </w:r>
          </w:p>
        </w:tc>
        <w:tc>
          <w:tcPr>
            <w:tcW w:w="5268" w:type="dxa"/>
            <w:tcBorders>
              <w:top w:val="single" w:sz="6" w:space="0" w:color="000000"/>
              <w:left w:val="single" w:sz="6" w:space="0" w:color="000000"/>
              <w:bottom w:val="single" w:sz="6" w:space="0" w:color="000000"/>
            </w:tcBorders>
          </w:tcPr>
          <w:p w14:paraId="7A9848EB" w14:textId="77777777" w:rsidR="00EB3512" w:rsidRDefault="00000000">
            <w:pPr>
              <w:pStyle w:val="TableParagraph"/>
              <w:spacing w:before="4" w:line="252" w:lineRule="auto"/>
              <w:ind w:hanging="2"/>
              <w:rPr>
                <w:sz w:val="18"/>
              </w:rPr>
            </w:pPr>
            <w:r>
              <w:rPr>
                <w:w w:val="105"/>
                <w:sz w:val="18"/>
              </w:rPr>
              <w:t>Ability to automate tracking of maintenance of machineries</w:t>
            </w:r>
            <w:r>
              <w:rPr>
                <w:spacing w:val="-10"/>
                <w:w w:val="105"/>
                <w:sz w:val="18"/>
              </w:rPr>
              <w:t xml:space="preserve"> </w:t>
            </w:r>
            <w:r>
              <w:rPr>
                <w:w w:val="105"/>
                <w:sz w:val="18"/>
              </w:rPr>
              <w:t>and</w:t>
            </w:r>
            <w:r>
              <w:rPr>
                <w:spacing w:val="-14"/>
                <w:w w:val="105"/>
                <w:sz w:val="18"/>
              </w:rPr>
              <w:t xml:space="preserve"> </w:t>
            </w:r>
            <w:r>
              <w:rPr>
                <w:w w:val="105"/>
                <w:sz w:val="18"/>
              </w:rPr>
              <w:t>equipment’s</w:t>
            </w:r>
            <w:r>
              <w:rPr>
                <w:spacing w:val="-10"/>
                <w:w w:val="105"/>
                <w:sz w:val="18"/>
              </w:rPr>
              <w:t xml:space="preserve"> </w:t>
            </w:r>
            <w:r>
              <w:rPr>
                <w:w w:val="105"/>
                <w:sz w:val="18"/>
              </w:rPr>
              <w:t>with</w:t>
            </w:r>
            <w:r>
              <w:rPr>
                <w:spacing w:val="-13"/>
                <w:w w:val="105"/>
                <w:sz w:val="18"/>
              </w:rPr>
              <w:t xml:space="preserve"> </w:t>
            </w:r>
            <w:r>
              <w:rPr>
                <w:w w:val="105"/>
                <w:sz w:val="18"/>
              </w:rPr>
              <w:t>timely</w:t>
            </w:r>
            <w:r>
              <w:rPr>
                <w:spacing w:val="-13"/>
                <w:w w:val="105"/>
                <w:sz w:val="18"/>
              </w:rPr>
              <w:t xml:space="preserve"> </w:t>
            </w:r>
            <w:r>
              <w:rPr>
                <w:w w:val="105"/>
                <w:sz w:val="18"/>
              </w:rPr>
              <w:t>alerts</w:t>
            </w:r>
            <w:r>
              <w:rPr>
                <w:spacing w:val="-10"/>
                <w:w w:val="105"/>
                <w:sz w:val="18"/>
              </w:rPr>
              <w:t xml:space="preserve"> </w:t>
            </w:r>
            <w:r>
              <w:rPr>
                <w:w w:val="105"/>
                <w:sz w:val="18"/>
              </w:rPr>
              <w:t>to</w:t>
            </w:r>
          </w:p>
          <w:p w14:paraId="3F326724" w14:textId="77777777" w:rsidR="00EB3512" w:rsidRDefault="00000000">
            <w:pPr>
              <w:pStyle w:val="TableParagraph"/>
              <w:spacing w:line="194" w:lineRule="exact"/>
              <w:rPr>
                <w:sz w:val="18"/>
              </w:rPr>
            </w:pPr>
            <w:r>
              <w:rPr>
                <w:w w:val="105"/>
                <w:sz w:val="18"/>
              </w:rPr>
              <w:t>extend</w:t>
            </w:r>
            <w:r>
              <w:rPr>
                <w:spacing w:val="-10"/>
                <w:w w:val="105"/>
                <w:sz w:val="18"/>
              </w:rPr>
              <w:t xml:space="preserve"> </w:t>
            </w:r>
            <w:r>
              <w:rPr>
                <w:w w:val="105"/>
                <w:sz w:val="18"/>
              </w:rPr>
              <w:t>and</w:t>
            </w:r>
            <w:r>
              <w:rPr>
                <w:spacing w:val="-9"/>
                <w:w w:val="105"/>
                <w:sz w:val="18"/>
              </w:rPr>
              <w:t xml:space="preserve"> </w:t>
            </w:r>
            <w:r>
              <w:rPr>
                <w:w w:val="105"/>
                <w:sz w:val="18"/>
              </w:rPr>
              <w:t>improve</w:t>
            </w:r>
            <w:r>
              <w:rPr>
                <w:spacing w:val="-8"/>
                <w:w w:val="105"/>
                <w:sz w:val="18"/>
              </w:rPr>
              <w:t xml:space="preserve"> </w:t>
            </w:r>
            <w:r>
              <w:rPr>
                <w:w w:val="105"/>
                <w:sz w:val="18"/>
              </w:rPr>
              <w:t>asset</w:t>
            </w:r>
            <w:r>
              <w:rPr>
                <w:spacing w:val="-7"/>
                <w:w w:val="105"/>
                <w:sz w:val="18"/>
              </w:rPr>
              <w:t xml:space="preserve"> </w:t>
            </w:r>
            <w:r>
              <w:rPr>
                <w:w w:val="105"/>
                <w:sz w:val="18"/>
              </w:rPr>
              <w:t>life</w:t>
            </w:r>
            <w:r>
              <w:rPr>
                <w:spacing w:val="-8"/>
                <w:w w:val="105"/>
                <w:sz w:val="18"/>
              </w:rPr>
              <w:t xml:space="preserve"> </w:t>
            </w:r>
            <w:r>
              <w:rPr>
                <w:w w:val="105"/>
                <w:sz w:val="18"/>
              </w:rPr>
              <w:t>and</w:t>
            </w:r>
            <w:r>
              <w:rPr>
                <w:spacing w:val="-11"/>
                <w:w w:val="105"/>
                <w:sz w:val="18"/>
              </w:rPr>
              <w:t xml:space="preserve"> </w:t>
            </w:r>
            <w:r>
              <w:rPr>
                <w:spacing w:val="-2"/>
                <w:w w:val="105"/>
                <w:sz w:val="18"/>
              </w:rPr>
              <w:t>reliability</w:t>
            </w:r>
          </w:p>
        </w:tc>
      </w:tr>
      <w:tr w:rsidR="00EB3512" w14:paraId="3670C9A5" w14:textId="77777777">
        <w:trPr>
          <w:trHeight w:val="661"/>
        </w:trPr>
        <w:tc>
          <w:tcPr>
            <w:tcW w:w="3173" w:type="dxa"/>
            <w:vMerge/>
            <w:tcBorders>
              <w:top w:val="nil"/>
              <w:bottom w:val="single" w:sz="6" w:space="0" w:color="000000"/>
              <w:right w:val="single" w:sz="6" w:space="0" w:color="000000"/>
            </w:tcBorders>
          </w:tcPr>
          <w:p w14:paraId="5465E53F" w14:textId="77777777" w:rsidR="00EB3512" w:rsidRDefault="00EB3512">
            <w:pPr>
              <w:rPr>
                <w:sz w:val="2"/>
                <w:szCs w:val="2"/>
              </w:rPr>
            </w:pPr>
          </w:p>
        </w:tc>
        <w:tc>
          <w:tcPr>
            <w:tcW w:w="5268" w:type="dxa"/>
            <w:tcBorders>
              <w:top w:val="single" w:sz="6" w:space="0" w:color="000000"/>
              <w:left w:val="single" w:sz="6" w:space="0" w:color="000000"/>
              <w:bottom w:val="single" w:sz="6" w:space="0" w:color="000000"/>
            </w:tcBorders>
          </w:tcPr>
          <w:p w14:paraId="641895F3" w14:textId="77777777" w:rsidR="00EB3512" w:rsidRDefault="00000000">
            <w:pPr>
              <w:pStyle w:val="TableParagraph"/>
              <w:spacing w:before="4"/>
              <w:rPr>
                <w:sz w:val="18"/>
              </w:rPr>
            </w:pPr>
            <w:r>
              <w:rPr>
                <w:w w:val="105"/>
                <w:sz w:val="18"/>
              </w:rPr>
              <w:t>Ability</w:t>
            </w:r>
            <w:r>
              <w:rPr>
                <w:spacing w:val="-13"/>
                <w:w w:val="105"/>
                <w:sz w:val="18"/>
              </w:rPr>
              <w:t xml:space="preserve"> </w:t>
            </w:r>
            <w:r>
              <w:rPr>
                <w:w w:val="105"/>
                <w:sz w:val="18"/>
              </w:rPr>
              <w:t>to</w:t>
            </w:r>
            <w:r>
              <w:rPr>
                <w:spacing w:val="-12"/>
                <w:w w:val="105"/>
                <w:sz w:val="18"/>
              </w:rPr>
              <w:t xml:space="preserve"> </w:t>
            </w:r>
            <w:r>
              <w:rPr>
                <w:w w:val="105"/>
                <w:sz w:val="18"/>
              </w:rPr>
              <w:t>automate</w:t>
            </w:r>
            <w:r>
              <w:rPr>
                <w:spacing w:val="-10"/>
                <w:w w:val="105"/>
                <w:sz w:val="18"/>
              </w:rPr>
              <w:t xml:space="preserve"> </w:t>
            </w:r>
            <w:r>
              <w:rPr>
                <w:w w:val="105"/>
                <w:sz w:val="18"/>
              </w:rPr>
              <w:t>tracking</w:t>
            </w:r>
            <w:r>
              <w:rPr>
                <w:spacing w:val="-11"/>
                <w:w w:val="105"/>
                <w:sz w:val="18"/>
              </w:rPr>
              <w:t xml:space="preserve"> </w:t>
            </w:r>
            <w:r>
              <w:rPr>
                <w:w w:val="105"/>
                <w:sz w:val="18"/>
              </w:rPr>
              <w:t>of</w:t>
            </w:r>
            <w:r>
              <w:rPr>
                <w:spacing w:val="-9"/>
                <w:w w:val="105"/>
                <w:sz w:val="18"/>
              </w:rPr>
              <w:t xml:space="preserve"> </w:t>
            </w:r>
            <w:r>
              <w:rPr>
                <w:w w:val="105"/>
                <w:sz w:val="18"/>
              </w:rPr>
              <w:t>maintenance</w:t>
            </w:r>
            <w:r>
              <w:rPr>
                <w:spacing w:val="-12"/>
                <w:w w:val="105"/>
                <w:sz w:val="18"/>
              </w:rPr>
              <w:t xml:space="preserve"> </w:t>
            </w:r>
            <w:r>
              <w:rPr>
                <w:spacing w:val="-5"/>
                <w:w w:val="105"/>
                <w:sz w:val="18"/>
              </w:rPr>
              <w:t>of</w:t>
            </w:r>
          </w:p>
          <w:p w14:paraId="1E3D72FB" w14:textId="77777777" w:rsidR="00EB3512" w:rsidRDefault="00000000">
            <w:pPr>
              <w:pStyle w:val="TableParagraph"/>
              <w:spacing w:line="220" w:lineRule="atLeast"/>
              <w:rPr>
                <w:sz w:val="18"/>
              </w:rPr>
            </w:pPr>
            <w:r>
              <w:rPr>
                <w:w w:val="105"/>
                <w:sz w:val="18"/>
              </w:rPr>
              <w:t>machineries</w:t>
            </w:r>
            <w:r>
              <w:rPr>
                <w:spacing w:val="-10"/>
                <w:w w:val="105"/>
                <w:sz w:val="18"/>
              </w:rPr>
              <w:t xml:space="preserve"> </w:t>
            </w:r>
            <w:r>
              <w:rPr>
                <w:w w:val="105"/>
                <w:sz w:val="18"/>
              </w:rPr>
              <w:t>and</w:t>
            </w:r>
            <w:r>
              <w:rPr>
                <w:spacing w:val="-14"/>
                <w:w w:val="105"/>
                <w:sz w:val="18"/>
              </w:rPr>
              <w:t xml:space="preserve"> </w:t>
            </w:r>
            <w:r>
              <w:rPr>
                <w:w w:val="105"/>
                <w:sz w:val="18"/>
              </w:rPr>
              <w:t>equipment’s</w:t>
            </w:r>
            <w:r>
              <w:rPr>
                <w:spacing w:val="-10"/>
                <w:w w:val="105"/>
                <w:sz w:val="18"/>
              </w:rPr>
              <w:t xml:space="preserve"> </w:t>
            </w:r>
            <w:r>
              <w:rPr>
                <w:w w:val="105"/>
                <w:sz w:val="18"/>
              </w:rPr>
              <w:t>with</w:t>
            </w:r>
            <w:r>
              <w:rPr>
                <w:spacing w:val="-13"/>
                <w:w w:val="105"/>
                <w:sz w:val="18"/>
              </w:rPr>
              <w:t xml:space="preserve"> </w:t>
            </w:r>
            <w:r>
              <w:rPr>
                <w:w w:val="105"/>
                <w:sz w:val="18"/>
              </w:rPr>
              <w:t>timely</w:t>
            </w:r>
            <w:r>
              <w:rPr>
                <w:spacing w:val="-13"/>
                <w:w w:val="105"/>
                <w:sz w:val="18"/>
              </w:rPr>
              <w:t xml:space="preserve"> </w:t>
            </w:r>
            <w:r>
              <w:rPr>
                <w:w w:val="105"/>
                <w:sz w:val="18"/>
              </w:rPr>
              <w:t>alerts</w:t>
            </w:r>
            <w:r>
              <w:rPr>
                <w:spacing w:val="-10"/>
                <w:w w:val="105"/>
                <w:sz w:val="18"/>
              </w:rPr>
              <w:t xml:space="preserve"> </w:t>
            </w:r>
            <w:r>
              <w:rPr>
                <w:w w:val="105"/>
                <w:sz w:val="18"/>
              </w:rPr>
              <w:t>to extend and improve asset life and reliability</w:t>
            </w:r>
          </w:p>
        </w:tc>
      </w:tr>
    </w:tbl>
    <w:p w14:paraId="1FF49D34" w14:textId="77777777" w:rsidR="00EB3512" w:rsidRDefault="00EB3512">
      <w:pPr>
        <w:pStyle w:val="BodyText"/>
        <w:spacing w:before="56"/>
        <w:rPr>
          <w:b/>
        </w:rPr>
      </w:pPr>
    </w:p>
    <w:p w14:paraId="063F9AB4" w14:textId="77777777" w:rsidR="00EB3512" w:rsidRDefault="00000000">
      <w:pPr>
        <w:pStyle w:val="Heading1"/>
        <w:numPr>
          <w:ilvl w:val="1"/>
          <w:numId w:val="9"/>
        </w:numPr>
        <w:tabs>
          <w:tab w:val="left" w:pos="1341"/>
        </w:tabs>
        <w:ind w:left="1341" w:hanging="550"/>
        <w:jc w:val="left"/>
      </w:pPr>
      <w:bookmarkStart w:id="36" w:name="_TOC_250001"/>
      <w:bookmarkEnd w:id="36"/>
      <w:r>
        <w:rPr>
          <w:spacing w:val="-5"/>
          <w:w w:val="105"/>
        </w:rPr>
        <w:t>MIS</w:t>
      </w:r>
    </w:p>
    <w:p w14:paraId="511E9174" w14:textId="77777777" w:rsidR="00EB3512" w:rsidRDefault="00EB3512">
      <w:pPr>
        <w:pStyle w:val="BodyText"/>
        <w:spacing w:before="1"/>
        <w:rPr>
          <w:b/>
          <w:sz w:val="19"/>
        </w:rPr>
      </w:pPr>
    </w:p>
    <w:tbl>
      <w:tblPr>
        <w:tblW w:w="0" w:type="auto"/>
        <w:tblInd w:w="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6281B1A4" w14:textId="77777777">
        <w:trPr>
          <w:trHeight w:val="258"/>
        </w:trPr>
        <w:tc>
          <w:tcPr>
            <w:tcW w:w="3173" w:type="dxa"/>
            <w:tcBorders>
              <w:left w:val="single" w:sz="12" w:space="0" w:color="000000"/>
            </w:tcBorders>
          </w:tcPr>
          <w:p w14:paraId="1CBEF379" w14:textId="77777777" w:rsidR="00EB3512" w:rsidRDefault="00000000">
            <w:pPr>
              <w:pStyle w:val="TableParagraph"/>
              <w:spacing w:before="22"/>
              <w:ind w:left="100"/>
              <w:rPr>
                <w:sz w:val="18"/>
              </w:rPr>
            </w:pPr>
            <w:r>
              <w:rPr>
                <w:w w:val="105"/>
                <w:sz w:val="18"/>
              </w:rPr>
              <w:t>ERP</w:t>
            </w:r>
            <w:r>
              <w:rPr>
                <w:spacing w:val="-8"/>
                <w:w w:val="105"/>
                <w:sz w:val="18"/>
              </w:rPr>
              <w:t xml:space="preserve"> </w:t>
            </w:r>
            <w:r>
              <w:rPr>
                <w:spacing w:val="-2"/>
                <w:w w:val="105"/>
                <w:sz w:val="18"/>
              </w:rPr>
              <w:t>Module</w:t>
            </w:r>
          </w:p>
        </w:tc>
        <w:tc>
          <w:tcPr>
            <w:tcW w:w="5268" w:type="dxa"/>
            <w:tcBorders>
              <w:right w:val="single" w:sz="12" w:space="0" w:color="000000"/>
            </w:tcBorders>
          </w:tcPr>
          <w:p w14:paraId="648F24BF" w14:textId="77777777" w:rsidR="00EB3512" w:rsidRDefault="00000000">
            <w:pPr>
              <w:pStyle w:val="TableParagraph"/>
              <w:spacing w:before="25"/>
              <w:rPr>
                <w:b/>
                <w:sz w:val="18"/>
              </w:rPr>
            </w:pPr>
            <w:r>
              <w:rPr>
                <w:b/>
                <w:w w:val="105"/>
                <w:sz w:val="18"/>
              </w:rPr>
              <w:t>12.</w:t>
            </w:r>
            <w:r>
              <w:rPr>
                <w:b/>
                <w:spacing w:val="-12"/>
                <w:w w:val="105"/>
                <w:sz w:val="18"/>
              </w:rPr>
              <w:t xml:space="preserve"> </w:t>
            </w:r>
            <w:r>
              <w:rPr>
                <w:b/>
                <w:w w:val="105"/>
                <w:sz w:val="18"/>
              </w:rPr>
              <w:t>Management</w:t>
            </w:r>
            <w:r>
              <w:rPr>
                <w:b/>
                <w:spacing w:val="-14"/>
                <w:w w:val="105"/>
                <w:sz w:val="18"/>
              </w:rPr>
              <w:t xml:space="preserve"> </w:t>
            </w:r>
            <w:r>
              <w:rPr>
                <w:b/>
                <w:spacing w:val="-5"/>
                <w:w w:val="105"/>
                <w:sz w:val="18"/>
              </w:rPr>
              <w:t>MIS</w:t>
            </w:r>
          </w:p>
        </w:tc>
      </w:tr>
      <w:tr w:rsidR="00EB3512" w14:paraId="7583CE61" w14:textId="77777777">
        <w:trPr>
          <w:trHeight w:val="1103"/>
        </w:trPr>
        <w:tc>
          <w:tcPr>
            <w:tcW w:w="3173" w:type="dxa"/>
            <w:tcBorders>
              <w:left w:val="single" w:sz="12" w:space="0" w:color="000000"/>
            </w:tcBorders>
          </w:tcPr>
          <w:p w14:paraId="2488BCE4" w14:textId="77777777" w:rsidR="00EB3512" w:rsidRDefault="00EB3512">
            <w:pPr>
              <w:pStyle w:val="TableParagraph"/>
              <w:ind w:left="0"/>
              <w:rPr>
                <w:rFonts w:ascii="Times New Roman"/>
                <w:sz w:val="18"/>
              </w:rPr>
            </w:pPr>
          </w:p>
        </w:tc>
        <w:tc>
          <w:tcPr>
            <w:tcW w:w="5268" w:type="dxa"/>
            <w:tcBorders>
              <w:right w:val="single" w:sz="12" w:space="0" w:color="000000"/>
            </w:tcBorders>
          </w:tcPr>
          <w:p w14:paraId="2CC34847" w14:textId="77777777" w:rsidR="00EB3512" w:rsidRDefault="00000000">
            <w:pPr>
              <w:pStyle w:val="TableParagraph"/>
              <w:spacing w:before="25" w:line="249" w:lineRule="auto"/>
              <w:ind w:right="192"/>
              <w:rPr>
                <w:sz w:val="18"/>
              </w:rPr>
            </w:pPr>
            <w:r>
              <w:rPr>
                <w:w w:val="105"/>
                <w:sz w:val="18"/>
              </w:rPr>
              <w:t>BI</w:t>
            </w:r>
            <w:r>
              <w:rPr>
                <w:spacing w:val="-2"/>
                <w:w w:val="105"/>
                <w:sz w:val="18"/>
              </w:rPr>
              <w:t xml:space="preserve"> </w:t>
            </w:r>
            <w:r>
              <w:rPr>
                <w:w w:val="105"/>
                <w:sz w:val="18"/>
              </w:rPr>
              <w:t>Platform</w:t>
            </w:r>
            <w:r>
              <w:rPr>
                <w:spacing w:val="-8"/>
                <w:w w:val="105"/>
                <w:sz w:val="18"/>
              </w:rPr>
              <w:t xml:space="preserve"> </w:t>
            </w:r>
            <w:r>
              <w:rPr>
                <w:w w:val="105"/>
                <w:sz w:val="18"/>
              </w:rPr>
              <w:t>-</w:t>
            </w:r>
            <w:r>
              <w:rPr>
                <w:spacing w:val="-7"/>
                <w:w w:val="105"/>
                <w:sz w:val="18"/>
              </w:rPr>
              <w:t xml:space="preserve"> </w:t>
            </w:r>
            <w:r>
              <w:rPr>
                <w:w w:val="105"/>
                <w:sz w:val="18"/>
              </w:rPr>
              <w:t>Should</w:t>
            </w:r>
            <w:r>
              <w:rPr>
                <w:spacing w:val="-8"/>
                <w:w w:val="105"/>
                <w:sz w:val="18"/>
              </w:rPr>
              <w:t xml:space="preserve"> </w:t>
            </w:r>
            <w:r>
              <w:rPr>
                <w:w w:val="105"/>
                <w:sz w:val="18"/>
              </w:rPr>
              <w:t>offer</w:t>
            </w:r>
            <w:r>
              <w:rPr>
                <w:spacing w:val="-10"/>
                <w:w w:val="105"/>
                <w:sz w:val="18"/>
              </w:rPr>
              <w:t xml:space="preserve"> </w:t>
            </w:r>
            <w:r>
              <w:rPr>
                <w:w w:val="105"/>
                <w:sz w:val="18"/>
              </w:rPr>
              <w:t>a</w:t>
            </w:r>
            <w:r>
              <w:rPr>
                <w:spacing w:val="-7"/>
                <w:w w:val="105"/>
                <w:sz w:val="18"/>
              </w:rPr>
              <w:t xml:space="preserve"> </w:t>
            </w:r>
            <w:r>
              <w:rPr>
                <w:w w:val="105"/>
                <w:sz w:val="18"/>
              </w:rPr>
              <w:t>360</w:t>
            </w:r>
            <w:r>
              <w:rPr>
                <w:spacing w:val="-10"/>
                <w:w w:val="105"/>
                <w:sz w:val="18"/>
              </w:rPr>
              <w:t xml:space="preserve"> </w:t>
            </w:r>
            <w:r>
              <w:rPr>
                <w:w w:val="105"/>
                <w:sz w:val="18"/>
              </w:rPr>
              <w:t>view</w:t>
            </w:r>
            <w:r>
              <w:rPr>
                <w:spacing w:val="-6"/>
                <w:w w:val="105"/>
                <w:sz w:val="18"/>
              </w:rPr>
              <w:t xml:space="preserve"> </w:t>
            </w:r>
            <w:r>
              <w:rPr>
                <w:w w:val="105"/>
                <w:sz w:val="18"/>
              </w:rPr>
              <w:t>of</w:t>
            </w:r>
            <w:r>
              <w:rPr>
                <w:spacing w:val="-6"/>
                <w:w w:val="105"/>
                <w:sz w:val="18"/>
              </w:rPr>
              <w:t xml:space="preserve"> </w:t>
            </w:r>
            <w:r>
              <w:rPr>
                <w:w w:val="105"/>
                <w:sz w:val="18"/>
              </w:rPr>
              <w:t>all</w:t>
            </w:r>
            <w:r>
              <w:rPr>
                <w:spacing w:val="-10"/>
                <w:w w:val="105"/>
                <w:sz w:val="18"/>
              </w:rPr>
              <w:t xml:space="preserve"> </w:t>
            </w:r>
            <w:r>
              <w:rPr>
                <w:w w:val="105"/>
                <w:sz w:val="18"/>
              </w:rPr>
              <w:t>operations and functions and provide advanced analytics. We want these to be used by all functions, roles, management and make it a way of life for our</w:t>
            </w:r>
          </w:p>
          <w:p w14:paraId="5AB89047" w14:textId="77777777" w:rsidR="00EB3512" w:rsidRDefault="00000000">
            <w:pPr>
              <w:pStyle w:val="TableParagraph"/>
              <w:spacing w:before="2" w:line="177" w:lineRule="exact"/>
              <w:rPr>
                <w:sz w:val="18"/>
              </w:rPr>
            </w:pPr>
            <w:r>
              <w:rPr>
                <w:spacing w:val="-2"/>
                <w:w w:val="105"/>
                <w:sz w:val="18"/>
              </w:rPr>
              <w:t>Organization</w:t>
            </w:r>
          </w:p>
        </w:tc>
      </w:tr>
      <w:tr w:rsidR="00EB3512" w14:paraId="4FE7F1CB" w14:textId="77777777">
        <w:trPr>
          <w:trHeight w:val="659"/>
        </w:trPr>
        <w:tc>
          <w:tcPr>
            <w:tcW w:w="3173" w:type="dxa"/>
            <w:tcBorders>
              <w:left w:val="single" w:sz="12" w:space="0" w:color="000000"/>
            </w:tcBorders>
          </w:tcPr>
          <w:p w14:paraId="5C91503B" w14:textId="77777777" w:rsidR="00EB3512" w:rsidRDefault="00EB3512">
            <w:pPr>
              <w:pStyle w:val="TableParagraph"/>
              <w:ind w:left="0"/>
              <w:rPr>
                <w:rFonts w:ascii="Times New Roman"/>
                <w:sz w:val="18"/>
              </w:rPr>
            </w:pPr>
          </w:p>
        </w:tc>
        <w:tc>
          <w:tcPr>
            <w:tcW w:w="5268" w:type="dxa"/>
            <w:tcBorders>
              <w:right w:val="single" w:sz="12" w:space="0" w:color="000000"/>
            </w:tcBorders>
          </w:tcPr>
          <w:p w14:paraId="4DBFBDFA" w14:textId="77777777" w:rsidR="00EB3512" w:rsidRDefault="00000000">
            <w:pPr>
              <w:pStyle w:val="TableParagraph"/>
              <w:spacing w:line="220" w:lineRule="atLeast"/>
              <w:ind w:right="220"/>
              <w:rPr>
                <w:sz w:val="18"/>
              </w:rPr>
            </w:pPr>
            <w:r>
              <w:rPr>
                <w:w w:val="105"/>
                <w:sz w:val="18"/>
              </w:rPr>
              <w:t>Ability to offer drilldown functionality to view critical detail</w:t>
            </w:r>
            <w:r>
              <w:rPr>
                <w:spacing w:val="-10"/>
                <w:w w:val="105"/>
                <w:sz w:val="18"/>
              </w:rPr>
              <w:t xml:space="preserve"> </w:t>
            </w:r>
            <w:r>
              <w:rPr>
                <w:w w:val="105"/>
                <w:sz w:val="18"/>
              </w:rPr>
              <w:t>and</w:t>
            </w:r>
            <w:r>
              <w:rPr>
                <w:spacing w:val="-8"/>
                <w:w w:val="105"/>
                <w:sz w:val="18"/>
              </w:rPr>
              <w:t xml:space="preserve"> </w:t>
            </w:r>
            <w:r>
              <w:rPr>
                <w:w w:val="105"/>
                <w:sz w:val="18"/>
              </w:rPr>
              <w:t>offer</w:t>
            </w:r>
            <w:r>
              <w:rPr>
                <w:spacing w:val="-10"/>
                <w:w w:val="105"/>
                <w:sz w:val="18"/>
              </w:rPr>
              <w:t xml:space="preserve"> </w:t>
            </w:r>
            <w:r>
              <w:rPr>
                <w:w w:val="105"/>
                <w:sz w:val="18"/>
              </w:rPr>
              <w:t>'any</w:t>
            </w:r>
            <w:r>
              <w:rPr>
                <w:spacing w:val="-8"/>
                <w:w w:val="105"/>
                <w:sz w:val="18"/>
              </w:rPr>
              <w:t xml:space="preserve"> </w:t>
            </w:r>
            <w:r>
              <w:rPr>
                <w:w w:val="105"/>
                <w:sz w:val="18"/>
              </w:rPr>
              <w:t>time</w:t>
            </w:r>
            <w:r>
              <w:rPr>
                <w:spacing w:val="-8"/>
                <w:w w:val="105"/>
                <w:sz w:val="18"/>
              </w:rPr>
              <w:t xml:space="preserve"> </w:t>
            </w:r>
            <w:r>
              <w:rPr>
                <w:w w:val="105"/>
                <w:sz w:val="18"/>
              </w:rPr>
              <w:t>-</w:t>
            </w:r>
            <w:r>
              <w:rPr>
                <w:spacing w:val="-8"/>
                <w:w w:val="105"/>
                <w:sz w:val="18"/>
              </w:rPr>
              <w:t xml:space="preserve"> </w:t>
            </w:r>
            <w:r>
              <w:rPr>
                <w:w w:val="105"/>
                <w:sz w:val="18"/>
              </w:rPr>
              <w:t>anywhere'</w:t>
            </w:r>
            <w:r>
              <w:rPr>
                <w:spacing w:val="-8"/>
                <w:w w:val="105"/>
                <w:sz w:val="18"/>
              </w:rPr>
              <w:t xml:space="preserve"> </w:t>
            </w:r>
            <w:r>
              <w:rPr>
                <w:w w:val="105"/>
                <w:sz w:val="18"/>
              </w:rPr>
              <w:t>availability</w:t>
            </w:r>
            <w:r>
              <w:rPr>
                <w:spacing w:val="-8"/>
                <w:w w:val="105"/>
                <w:sz w:val="18"/>
              </w:rPr>
              <w:t xml:space="preserve"> </w:t>
            </w:r>
            <w:r>
              <w:rPr>
                <w:w w:val="105"/>
                <w:sz w:val="18"/>
              </w:rPr>
              <w:t>with web-enabled facility</w:t>
            </w:r>
          </w:p>
        </w:tc>
      </w:tr>
      <w:tr w:rsidR="00EB3512" w14:paraId="5BD1CAED" w14:textId="77777777">
        <w:trPr>
          <w:trHeight w:val="881"/>
        </w:trPr>
        <w:tc>
          <w:tcPr>
            <w:tcW w:w="3173" w:type="dxa"/>
            <w:tcBorders>
              <w:left w:val="single" w:sz="12" w:space="0" w:color="000000"/>
            </w:tcBorders>
          </w:tcPr>
          <w:p w14:paraId="1033C7A6" w14:textId="77777777" w:rsidR="00EB3512" w:rsidRDefault="00EB3512">
            <w:pPr>
              <w:pStyle w:val="TableParagraph"/>
              <w:ind w:left="0"/>
              <w:rPr>
                <w:rFonts w:ascii="Times New Roman"/>
                <w:sz w:val="18"/>
              </w:rPr>
            </w:pPr>
          </w:p>
        </w:tc>
        <w:tc>
          <w:tcPr>
            <w:tcW w:w="5268" w:type="dxa"/>
            <w:tcBorders>
              <w:right w:val="single" w:sz="12" w:space="0" w:color="000000"/>
            </w:tcBorders>
          </w:tcPr>
          <w:p w14:paraId="2D7EE90C" w14:textId="77777777" w:rsidR="00EB3512" w:rsidRDefault="00000000">
            <w:pPr>
              <w:pStyle w:val="TableParagraph"/>
              <w:spacing w:before="24" w:line="249" w:lineRule="auto"/>
              <w:rPr>
                <w:sz w:val="18"/>
              </w:rPr>
            </w:pPr>
            <w:r>
              <w:rPr>
                <w:w w:val="105"/>
                <w:sz w:val="18"/>
              </w:rPr>
              <w:t>Dashboard should be accessed minimum by all the Users</w:t>
            </w:r>
            <w:r>
              <w:rPr>
                <w:spacing w:val="-8"/>
                <w:w w:val="105"/>
                <w:sz w:val="18"/>
              </w:rPr>
              <w:t xml:space="preserve"> </w:t>
            </w:r>
            <w:r>
              <w:rPr>
                <w:w w:val="105"/>
                <w:sz w:val="18"/>
              </w:rPr>
              <w:t>as</w:t>
            </w:r>
            <w:r>
              <w:rPr>
                <w:spacing w:val="-8"/>
                <w:w w:val="105"/>
                <w:sz w:val="18"/>
              </w:rPr>
              <w:t xml:space="preserve"> </w:t>
            </w:r>
            <w:r>
              <w:rPr>
                <w:w w:val="105"/>
                <w:sz w:val="18"/>
              </w:rPr>
              <w:t>required</w:t>
            </w:r>
            <w:r>
              <w:rPr>
                <w:spacing w:val="-8"/>
                <w:w w:val="105"/>
                <w:sz w:val="18"/>
              </w:rPr>
              <w:t xml:space="preserve"> </w:t>
            </w:r>
            <w:r>
              <w:rPr>
                <w:w w:val="105"/>
                <w:sz w:val="18"/>
              </w:rPr>
              <w:t>by</w:t>
            </w:r>
            <w:r>
              <w:rPr>
                <w:spacing w:val="-8"/>
                <w:w w:val="105"/>
                <w:sz w:val="18"/>
              </w:rPr>
              <w:t xml:space="preserve"> </w:t>
            </w:r>
            <w:r>
              <w:rPr>
                <w:w w:val="105"/>
                <w:sz w:val="18"/>
              </w:rPr>
              <w:t>Customer.</w:t>
            </w:r>
            <w:r>
              <w:rPr>
                <w:spacing w:val="-10"/>
                <w:w w:val="105"/>
                <w:sz w:val="18"/>
              </w:rPr>
              <w:t xml:space="preserve"> </w:t>
            </w:r>
            <w:r>
              <w:rPr>
                <w:w w:val="105"/>
                <w:sz w:val="18"/>
              </w:rPr>
              <w:t>Minimum</w:t>
            </w:r>
            <w:r>
              <w:rPr>
                <w:spacing w:val="-6"/>
                <w:w w:val="105"/>
                <w:sz w:val="18"/>
              </w:rPr>
              <w:t xml:space="preserve"> </w:t>
            </w:r>
            <w:r>
              <w:rPr>
                <w:w w:val="105"/>
                <w:sz w:val="18"/>
              </w:rPr>
              <w:t>no.</w:t>
            </w:r>
            <w:r>
              <w:rPr>
                <w:spacing w:val="-8"/>
                <w:w w:val="105"/>
                <w:sz w:val="18"/>
              </w:rPr>
              <w:t xml:space="preserve"> </w:t>
            </w:r>
            <w:r>
              <w:rPr>
                <w:w w:val="105"/>
                <w:sz w:val="18"/>
              </w:rPr>
              <w:t>is</w:t>
            </w:r>
            <w:r>
              <w:rPr>
                <w:spacing w:val="-8"/>
                <w:w w:val="105"/>
                <w:sz w:val="18"/>
              </w:rPr>
              <w:t xml:space="preserve"> </w:t>
            </w:r>
            <w:r>
              <w:rPr>
                <w:w w:val="105"/>
                <w:sz w:val="18"/>
              </w:rPr>
              <w:t>as</w:t>
            </w:r>
            <w:r>
              <w:rPr>
                <w:spacing w:val="-8"/>
                <w:w w:val="105"/>
                <w:sz w:val="18"/>
              </w:rPr>
              <w:t xml:space="preserve"> </w:t>
            </w:r>
            <w:r>
              <w:rPr>
                <w:w w:val="105"/>
                <w:sz w:val="18"/>
              </w:rPr>
              <w:t>per the User requirement and can be increased to more.</w:t>
            </w:r>
          </w:p>
          <w:p w14:paraId="78BF3E9B" w14:textId="77777777" w:rsidR="00EB3512" w:rsidRDefault="00000000">
            <w:pPr>
              <w:pStyle w:val="TableParagraph"/>
              <w:spacing w:before="3" w:line="175" w:lineRule="exact"/>
              <w:rPr>
                <w:sz w:val="18"/>
              </w:rPr>
            </w:pPr>
            <w:r>
              <w:rPr>
                <w:w w:val="105"/>
                <w:sz w:val="18"/>
              </w:rPr>
              <w:t>Please</w:t>
            </w:r>
            <w:r>
              <w:rPr>
                <w:spacing w:val="-10"/>
                <w:w w:val="105"/>
                <w:sz w:val="18"/>
              </w:rPr>
              <w:t xml:space="preserve"> </w:t>
            </w:r>
            <w:r>
              <w:rPr>
                <w:w w:val="105"/>
                <w:sz w:val="18"/>
              </w:rPr>
              <w:t>clarify</w:t>
            </w:r>
            <w:r>
              <w:rPr>
                <w:spacing w:val="-9"/>
                <w:w w:val="105"/>
                <w:sz w:val="18"/>
              </w:rPr>
              <w:t xml:space="preserve"> </w:t>
            </w:r>
            <w:r>
              <w:rPr>
                <w:w w:val="105"/>
                <w:sz w:val="18"/>
              </w:rPr>
              <w:t>the</w:t>
            </w:r>
            <w:r>
              <w:rPr>
                <w:spacing w:val="-7"/>
                <w:w w:val="105"/>
                <w:sz w:val="18"/>
              </w:rPr>
              <w:t xml:space="preserve"> </w:t>
            </w:r>
            <w:r>
              <w:rPr>
                <w:w w:val="105"/>
                <w:sz w:val="18"/>
              </w:rPr>
              <w:t>license</w:t>
            </w:r>
            <w:r>
              <w:rPr>
                <w:spacing w:val="-9"/>
                <w:w w:val="105"/>
                <w:sz w:val="18"/>
              </w:rPr>
              <w:t xml:space="preserve"> </w:t>
            </w:r>
            <w:r>
              <w:rPr>
                <w:w w:val="105"/>
                <w:sz w:val="18"/>
              </w:rPr>
              <w:t>cost</w:t>
            </w:r>
            <w:r>
              <w:rPr>
                <w:spacing w:val="-8"/>
                <w:w w:val="105"/>
                <w:sz w:val="18"/>
              </w:rPr>
              <w:t xml:space="preserve"> </w:t>
            </w:r>
            <w:r>
              <w:rPr>
                <w:w w:val="105"/>
                <w:sz w:val="18"/>
              </w:rPr>
              <w:t>for</w:t>
            </w:r>
            <w:r>
              <w:rPr>
                <w:spacing w:val="-7"/>
                <w:w w:val="105"/>
                <w:sz w:val="18"/>
              </w:rPr>
              <w:t xml:space="preserve"> </w:t>
            </w:r>
            <w:r>
              <w:rPr>
                <w:spacing w:val="-4"/>
                <w:w w:val="105"/>
                <w:sz w:val="18"/>
              </w:rPr>
              <w:t>this</w:t>
            </w:r>
          </w:p>
        </w:tc>
      </w:tr>
      <w:tr w:rsidR="00EB3512" w14:paraId="76A1B61F" w14:textId="77777777">
        <w:trPr>
          <w:trHeight w:val="517"/>
        </w:trPr>
        <w:tc>
          <w:tcPr>
            <w:tcW w:w="3173" w:type="dxa"/>
            <w:tcBorders>
              <w:left w:val="single" w:sz="12" w:space="0" w:color="000000"/>
            </w:tcBorders>
          </w:tcPr>
          <w:p w14:paraId="1A62C170" w14:textId="77777777" w:rsidR="00EB3512" w:rsidRDefault="00EB3512">
            <w:pPr>
              <w:pStyle w:val="TableParagraph"/>
              <w:ind w:left="0"/>
              <w:rPr>
                <w:rFonts w:ascii="Times New Roman"/>
                <w:sz w:val="18"/>
              </w:rPr>
            </w:pPr>
          </w:p>
        </w:tc>
        <w:tc>
          <w:tcPr>
            <w:tcW w:w="5268" w:type="dxa"/>
            <w:tcBorders>
              <w:right w:val="single" w:sz="12" w:space="0" w:color="000000"/>
            </w:tcBorders>
          </w:tcPr>
          <w:p w14:paraId="59A3A946" w14:textId="77777777" w:rsidR="00EB3512" w:rsidRDefault="00000000">
            <w:pPr>
              <w:pStyle w:val="TableParagraph"/>
              <w:spacing w:before="22" w:line="252" w:lineRule="auto"/>
              <w:ind w:right="192"/>
              <w:rPr>
                <w:sz w:val="18"/>
              </w:rPr>
            </w:pPr>
            <w:r>
              <w:rPr>
                <w:w w:val="105"/>
                <w:sz w:val="18"/>
              </w:rPr>
              <w:t>Ability</w:t>
            </w:r>
            <w:r>
              <w:rPr>
                <w:spacing w:val="-16"/>
                <w:w w:val="105"/>
                <w:sz w:val="18"/>
              </w:rPr>
              <w:t xml:space="preserve"> </w:t>
            </w:r>
            <w:r>
              <w:rPr>
                <w:w w:val="105"/>
                <w:sz w:val="18"/>
              </w:rPr>
              <w:t>to</w:t>
            </w:r>
            <w:r>
              <w:rPr>
                <w:spacing w:val="-15"/>
                <w:w w:val="105"/>
                <w:sz w:val="18"/>
              </w:rPr>
              <w:t xml:space="preserve"> </w:t>
            </w:r>
            <w:r>
              <w:rPr>
                <w:w w:val="105"/>
                <w:sz w:val="18"/>
              </w:rPr>
              <w:t>configure</w:t>
            </w:r>
            <w:r>
              <w:rPr>
                <w:spacing w:val="-15"/>
                <w:w w:val="105"/>
                <w:sz w:val="18"/>
              </w:rPr>
              <w:t xml:space="preserve"> </w:t>
            </w:r>
            <w:r>
              <w:rPr>
                <w:w w:val="105"/>
                <w:sz w:val="18"/>
              </w:rPr>
              <w:t>function-specific</w:t>
            </w:r>
            <w:r>
              <w:rPr>
                <w:spacing w:val="-15"/>
                <w:w w:val="105"/>
                <w:sz w:val="18"/>
              </w:rPr>
              <w:t xml:space="preserve"> </w:t>
            </w:r>
            <w:r>
              <w:rPr>
                <w:w w:val="105"/>
                <w:sz w:val="18"/>
              </w:rPr>
              <w:t>dashboard showing the key metrics to be measured</w:t>
            </w:r>
          </w:p>
        </w:tc>
      </w:tr>
      <w:tr w:rsidR="00EB3512" w14:paraId="5CD92052" w14:textId="77777777">
        <w:trPr>
          <w:trHeight w:val="441"/>
        </w:trPr>
        <w:tc>
          <w:tcPr>
            <w:tcW w:w="3173" w:type="dxa"/>
            <w:tcBorders>
              <w:left w:val="single" w:sz="12" w:space="0" w:color="000000"/>
            </w:tcBorders>
          </w:tcPr>
          <w:p w14:paraId="34D4BF58" w14:textId="77777777" w:rsidR="00EB3512" w:rsidRDefault="00EB3512">
            <w:pPr>
              <w:pStyle w:val="TableParagraph"/>
              <w:ind w:left="0"/>
              <w:rPr>
                <w:rFonts w:ascii="Times New Roman"/>
                <w:sz w:val="18"/>
              </w:rPr>
            </w:pPr>
          </w:p>
        </w:tc>
        <w:tc>
          <w:tcPr>
            <w:tcW w:w="5268" w:type="dxa"/>
            <w:tcBorders>
              <w:right w:val="single" w:sz="12" w:space="0" w:color="000000"/>
            </w:tcBorders>
          </w:tcPr>
          <w:p w14:paraId="60BD6503" w14:textId="77777777" w:rsidR="00EB3512" w:rsidRDefault="00000000">
            <w:pPr>
              <w:pStyle w:val="TableParagraph"/>
              <w:spacing w:line="220" w:lineRule="atLeast"/>
              <w:ind w:right="38"/>
              <w:rPr>
                <w:sz w:val="18"/>
              </w:rPr>
            </w:pPr>
            <w:r>
              <w:rPr>
                <w:w w:val="105"/>
                <w:sz w:val="18"/>
              </w:rPr>
              <w:t>Dashboard</w:t>
            </w:r>
            <w:r>
              <w:rPr>
                <w:spacing w:val="-11"/>
                <w:w w:val="105"/>
                <w:sz w:val="18"/>
              </w:rPr>
              <w:t xml:space="preserve"> </w:t>
            </w:r>
            <w:r>
              <w:rPr>
                <w:w w:val="105"/>
                <w:sz w:val="18"/>
              </w:rPr>
              <w:t>to</w:t>
            </w:r>
            <w:r>
              <w:rPr>
                <w:spacing w:val="-7"/>
                <w:w w:val="105"/>
                <w:sz w:val="18"/>
              </w:rPr>
              <w:t xml:space="preserve"> </w:t>
            </w:r>
            <w:r>
              <w:rPr>
                <w:w w:val="105"/>
                <w:sz w:val="18"/>
              </w:rPr>
              <w:t>extra</w:t>
            </w:r>
            <w:r>
              <w:rPr>
                <w:spacing w:val="-7"/>
                <w:w w:val="105"/>
                <w:sz w:val="18"/>
              </w:rPr>
              <w:t xml:space="preserve"> </w:t>
            </w:r>
            <w:r>
              <w:rPr>
                <w:w w:val="105"/>
                <w:sz w:val="18"/>
              </w:rPr>
              <w:t>data</w:t>
            </w:r>
            <w:r>
              <w:rPr>
                <w:spacing w:val="-9"/>
                <w:w w:val="105"/>
                <w:sz w:val="18"/>
              </w:rPr>
              <w:t xml:space="preserve"> </w:t>
            </w:r>
            <w:r>
              <w:rPr>
                <w:w w:val="105"/>
                <w:sz w:val="18"/>
              </w:rPr>
              <w:t>from</w:t>
            </w:r>
            <w:r>
              <w:rPr>
                <w:spacing w:val="-7"/>
                <w:w w:val="105"/>
                <w:sz w:val="18"/>
              </w:rPr>
              <w:t xml:space="preserve"> </w:t>
            </w:r>
            <w:r>
              <w:rPr>
                <w:w w:val="105"/>
                <w:sz w:val="18"/>
              </w:rPr>
              <w:t>each</w:t>
            </w:r>
            <w:r>
              <w:rPr>
                <w:spacing w:val="-7"/>
                <w:w w:val="105"/>
                <w:sz w:val="18"/>
              </w:rPr>
              <w:t xml:space="preserve"> </w:t>
            </w:r>
            <w:r>
              <w:rPr>
                <w:w w:val="105"/>
                <w:sz w:val="18"/>
              </w:rPr>
              <w:t>module</w:t>
            </w:r>
            <w:r>
              <w:rPr>
                <w:spacing w:val="-6"/>
                <w:w w:val="105"/>
                <w:sz w:val="18"/>
              </w:rPr>
              <w:t xml:space="preserve"> </w:t>
            </w:r>
            <w:r>
              <w:rPr>
                <w:w w:val="105"/>
                <w:sz w:val="18"/>
              </w:rPr>
              <w:t>-</w:t>
            </w:r>
            <w:r>
              <w:rPr>
                <w:spacing w:val="-9"/>
                <w:w w:val="105"/>
                <w:sz w:val="18"/>
              </w:rPr>
              <w:t xml:space="preserve"> </w:t>
            </w:r>
            <w:r>
              <w:rPr>
                <w:w w:val="105"/>
                <w:sz w:val="18"/>
              </w:rPr>
              <w:t>and</w:t>
            </w:r>
            <w:r>
              <w:rPr>
                <w:spacing w:val="-7"/>
                <w:w w:val="105"/>
                <w:sz w:val="18"/>
              </w:rPr>
              <w:t xml:space="preserve"> </w:t>
            </w:r>
            <w:r>
              <w:rPr>
                <w:w w:val="105"/>
                <w:sz w:val="18"/>
              </w:rPr>
              <w:t>show it in chart, bar graph, pie chart</w:t>
            </w:r>
          </w:p>
        </w:tc>
      </w:tr>
      <w:tr w:rsidR="00EB3512" w14:paraId="09C9EE52" w14:textId="77777777">
        <w:trPr>
          <w:trHeight w:val="516"/>
        </w:trPr>
        <w:tc>
          <w:tcPr>
            <w:tcW w:w="3173" w:type="dxa"/>
            <w:tcBorders>
              <w:left w:val="single" w:sz="12" w:space="0" w:color="000000"/>
            </w:tcBorders>
          </w:tcPr>
          <w:p w14:paraId="10B9C9C7" w14:textId="77777777" w:rsidR="00EB3512" w:rsidRDefault="00EB3512">
            <w:pPr>
              <w:pStyle w:val="TableParagraph"/>
              <w:ind w:left="0"/>
              <w:rPr>
                <w:rFonts w:ascii="Times New Roman"/>
                <w:sz w:val="18"/>
              </w:rPr>
            </w:pPr>
          </w:p>
        </w:tc>
        <w:tc>
          <w:tcPr>
            <w:tcW w:w="5268" w:type="dxa"/>
            <w:tcBorders>
              <w:right w:val="single" w:sz="12" w:space="0" w:color="000000"/>
            </w:tcBorders>
          </w:tcPr>
          <w:p w14:paraId="427E7E8E" w14:textId="77777777" w:rsidR="00EB3512" w:rsidRDefault="00000000">
            <w:pPr>
              <w:pStyle w:val="TableParagraph"/>
              <w:spacing w:before="22" w:line="252" w:lineRule="auto"/>
              <w:rPr>
                <w:sz w:val="18"/>
              </w:rPr>
            </w:pPr>
            <w:r>
              <w:rPr>
                <w:w w:val="105"/>
                <w:sz w:val="18"/>
              </w:rPr>
              <w:t>We</w:t>
            </w:r>
            <w:r>
              <w:rPr>
                <w:spacing w:val="-7"/>
                <w:w w:val="105"/>
                <w:sz w:val="18"/>
              </w:rPr>
              <w:t xml:space="preserve"> </w:t>
            </w:r>
            <w:r>
              <w:rPr>
                <w:w w:val="105"/>
                <w:sz w:val="18"/>
              </w:rPr>
              <w:t>will</w:t>
            </w:r>
            <w:r>
              <w:rPr>
                <w:spacing w:val="-9"/>
                <w:w w:val="105"/>
                <w:sz w:val="18"/>
              </w:rPr>
              <w:t xml:space="preserve"> </w:t>
            </w:r>
            <w:r>
              <w:rPr>
                <w:w w:val="105"/>
                <w:sz w:val="18"/>
              </w:rPr>
              <w:t>need</w:t>
            </w:r>
            <w:r>
              <w:rPr>
                <w:spacing w:val="-9"/>
                <w:w w:val="105"/>
                <w:sz w:val="18"/>
              </w:rPr>
              <w:t xml:space="preserve"> </w:t>
            </w:r>
            <w:r>
              <w:rPr>
                <w:w w:val="105"/>
                <w:sz w:val="18"/>
              </w:rPr>
              <w:t>multiple</w:t>
            </w:r>
            <w:r>
              <w:rPr>
                <w:spacing w:val="-7"/>
                <w:w w:val="105"/>
                <w:sz w:val="18"/>
              </w:rPr>
              <w:t xml:space="preserve"> </w:t>
            </w:r>
            <w:r>
              <w:rPr>
                <w:w w:val="105"/>
                <w:sz w:val="18"/>
              </w:rPr>
              <w:t>users</w:t>
            </w:r>
            <w:r>
              <w:rPr>
                <w:spacing w:val="-7"/>
                <w:w w:val="105"/>
                <w:sz w:val="18"/>
              </w:rPr>
              <w:t xml:space="preserve"> </w:t>
            </w:r>
            <w:r>
              <w:rPr>
                <w:w w:val="105"/>
                <w:sz w:val="18"/>
              </w:rPr>
              <w:t>to</w:t>
            </w:r>
            <w:r>
              <w:rPr>
                <w:spacing w:val="-11"/>
                <w:w w:val="105"/>
                <w:sz w:val="18"/>
              </w:rPr>
              <w:t xml:space="preserve"> </w:t>
            </w:r>
            <w:r>
              <w:rPr>
                <w:w w:val="105"/>
                <w:sz w:val="18"/>
              </w:rPr>
              <w:t>see</w:t>
            </w:r>
            <w:r>
              <w:rPr>
                <w:spacing w:val="-8"/>
                <w:w w:val="105"/>
                <w:sz w:val="18"/>
              </w:rPr>
              <w:t xml:space="preserve"> </w:t>
            </w:r>
            <w:r>
              <w:rPr>
                <w:w w:val="105"/>
                <w:sz w:val="18"/>
              </w:rPr>
              <w:t>these</w:t>
            </w:r>
            <w:r>
              <w:rPr>
                <w:spacing w:val="-8"/>
                <w:w w:val="105"/>
                <w:sz w:val="18"/>
              </w:rPr>
              <w:t xml:space="preserve"> </w:t>
            </w:r>
            <w:r>
              <w:rPr>
                <w:w w:val="105"/>
                <w:sz w:val="18"/>
              </w:rPr>
              <w:t>dashboards</w:t>
            </w:r>
            <w:r>
              <w:rPr>
                <w:spacing w:val="-7"/>
                <w:w w:val="105"/>
                <w:sz w:val="18"/>
              </w:rPr>
              <w:t xml:space="preserve"> </w:t>
            </w:r>
            <w:r>
              <w:rPr>
                <w:w w:val="105"/>
                <w:sz w:val="18"/>
              </w:rPr>
              <w:t>-please specify the licensing requirement clearly</w:t>
            </w:r>
          </w:p>
        </w:tc>
      </w:tr>
      <w:tr w:rsidR="00EB3512" w14:paraId="18347FA4" w14:textId="77777777">
        <w:trPr>
          <w:trHeight w:val="661"/>
        </w:trPr>
        <w:tc>
          <w:tcPr>
            <w:tcW w:w="3173" w:type="dxa"/>
            <w:tcBorders>
              <w:left w:val="single" w:sz="12" w:space="0" w:color="000000"/>
            </w:tcBorders>
          </w:tcPr>
          <w:p w14:paraId="22C88660" w14:textId="77777777" w:rsidR="00EB3512" w:rsidRDefault="00EB3512">
            <w:pPr>
              <w:pStyle w:val="TableParagraph"/>
              <w:ind w:left="0"/>
              <w:rPr>
                <w:rFonts w:ascii="Times New Roman"/>
                <w:sz w:val="18"/>
              </w:rPr>
            </w:pPr>
          </w:p>
        </w:tc>
        <w:tc>
          <w:tcPr>
            <w:tcW w:w="5268" w:type="dxa"/>
            <w:tcBorders>
              <w:right w:val="single" w:sz="12" w:space="0" w:color="000000"/>
            </w:tcBorders>
          </w:tcPr>
          <w:p w14:paraId="01D7C867" w14:textId="77777777" w:rsidR="00EB3512" w:rsidRDefault="00000000">
            <w:pPr>
              <w:pStyle w:val="TableParagraph"/>
              <w:spacing w:before="26" w:line="247" w:lineRule="auto"/>
              <w:ind w:right="192"/>
              <w:rPr>
                <w:sz w:val="18"/>
              </w:rPr>
            </w:pPr>
            <w:r>
              <w:rPr>
                <w:w w:val="105"/>
                <w:sz w:val="18"/>
              </w:rPr>
              <w:t>We should be able to</w:t>
            </w:r>
            <w:r>
              <w:rPr>
                <w:spacing w:val="40"/>
                <w:w w:val="105"/>
                <w:sz w:val="18"/>
              </w:rPr>
              <w:t xml:space="preserve"> </w:t>
            </w:r>
            <w:r>
              <w:rPr>
                <w:w w:val="105"/>
                <w:sz w:val="18"/>
              </w:rPr>
              <w:t>link other web-enabled dashboard</w:t>
            </w:r>
            <w:r>
              <w:rPr>
                <w:spacing w:val="-8"/>
                <w:w w:val="105"/>
                <w:sz w:val="18"/>
              </w:rPr>
              <w:t xml:space="preserve"> </w:t>
            </w:r>
            <w:r>
              <w:rPr>
                <w:w w:val="105"/>
                <w:sz w:val="18"/>
              </w:rPr>
              <w:t>in</w:t>
            </w:r>
            <w:r>
              <w:rPr>
                <w:spacing w:val="-10"/>
                <w:w w:val="105"/>
                <w:sz w:val="18"/>
              </w:rPr>
              <w:t xml:space="preserve"> </w:t>
            </w:r>
            <w:r>
              <w:rPr>
                <w:w w:val="105"/>
                <w:sz w:val="18"/>
              </w:rPr>
              <w:t>the</w:t>
            </w:r>
            <w:r>
              <w:rPr>
                <w:spacing w:val="-10"/>
                <w:w w:val="105"/>
                <w:sz w:val="18"/>
              </w:rPr>
              <w:t xml:space="preserve"> </w:t>
            </w:r>
            <w:r>
              <w:rPr>
                <w:w w:val="105"/>
                <w:sz w:val="18"/>
              </w:rPr>
              <w:t>same</w:t>
            </w:r>
            <w:r>
              <w:rPr>
                <w:spacing w:val="-8"/>
                <w:w w:val="105"/>
                <w:sz w:val="18"/>
              </w:rPr>
              <w:t xml:space="preserve"> </w:t>
            </w:r>
            <w:r>
              <w:rPr>
                <w:w w:val="105"/>
                <w:sz w:val="18"/>
              </w:rPr>
              <w:t>platform</w:t>
            </w:r>
            <w:r>
              <w:rPr>
                <w:spacing w:val="-8"/>
                <w:w w:val="105"/>
                <w:sz w:val="18"/>
              </w:rPr>
              <w:t xml:space="preserve"> </w:t>
            </w:r>
            <w:r>
              <w:rPr>
                <w:w w:val="105"/>
                <w:sz w:val="18"/>
              </w:rPr>
              <w:t>to</w:t>
            </w:r>
            <w:r>
              <w:rPr>
                <w:spacing w:val="-8"/>
                <w:w w:val="105"/>
                <w:sz w:val="18"/>
              </w:rPr>
              <w:t xml:space="preserve"> </w:t>
            </w:r>
            <w:r>
              <w:rPr>
                <w:w w:val="105"/>
                <w:sz w:val="18"/>
              </w:rPr>
              <w:t>get</w:t>
            </w:r>
            <w:r>
              <w:rPr>
                <w:spacing w:val="-10"/>
                <w:w w:val="105"/>
                <w:sz w:val="18"/>
              </w:rPr>
              <w:t xml:space="preserve"> </w:t>
            </w:r>
            <w:r>
              <w:rPr>
                <w:w w:val="105"/>
                <w:sz w:val="18"/>
              </w:rPr>
              <w:t>a</w:t>
            </w:r>
            <w:r>
              <w:rPr>
                <w:spacing w:val="-8"/>
                <w:w w:val="105"/>
                <w:sz w:val="18"/>
              </w:rPr>
              <w:t xml:space="preserve"> </w:t>
            </w:r>
            <w:r>
              <w:rPr>
                <w:w w:val="105"/>
                <w:sz w:val="18"/>
              </w:rPr>
              <w:t>unified</w:t>
            </w:r>
          </w:p>
          <w:p w14:paraId="4E2FBB62" w14:textId="77777777" w:rsidR="00EB3512" w:rsidRDefault="00000000">
            <w:pPr>
              <w:pStyle w:val="TableParagraph"/>
              <w:spacing w:before="4" w:line="176" w:lineRule="exact"/>
              <w:rPr>
                <w:sz w:val="18"/>
              </w:rPr>
            </w:pPr>
            <w:r>
              <w:rPr>
                <w:spacing w:val="-2"/>
                <w:w w:val="105"/>
                <w:sz w:val="18"/>
              </w:rPr>
              <w:t>experience</w:t>
            </w:r>
          </w:p>
        </w:tc>
      </w:tr>
      <w:tr w:rsidR="00EB3512" w14:paraId="597DEDB5" w14:textId="77777777">
        <w:trPr>
          <w:trHeight w:val="258"/>
        </w:trPr>
        <w:tc>
          <w:tcPr>
            <w:tcW w:w="3173" w:type="dxa"/>
            <w:tcBorders>
              <w:left w:val="single" w:sz="12" w:space="0" w:color="000000"/>
            </w:tcBorders>
          </w:tcPr>
          <w:p w14:paraId="31116350" w14:textId="77777777" w:rsidR="00EB3512" w:rsidRDefault="00EB3512">
            <w:pPr>
              <w:pStyle w:val="TableParagraph"/>
              <w:ind w:left="0"/>
              <w:rPr>
                <w:rFonts w:ascii="Times New Roman"/>
                <w:sz w:val="18"/>
              </w:rPr>
            </w:pPr>
          </w:p>
        </w:tc>
        <w:tc>
          <w:tcPr>
            <w:tcW w:w="5268" w:type="dxa"/>
            <w:tcBorders>
              <w:right w:val="single" w:sz="12" w:space="0" w:color="000000"/>
            </w:tcBorders>
          </w:tcPr>
          <w:p w14:paraId="031BB867" w14:textId="77777777" w:rsidR="00EB3512" w:rsidRDefault="00000000">
            <w:pPr>
              <w:pStyle w:val="TableParagraph"/>
              <w:spacing w:before="24"/>
              <w:rPr>
                <w:sz w:val="18"/>
              </w:rPr>
            </w:pPr>
            <w:r>
              <w:rPr>
                <w:w w:val="105"/>
                <w:sz w:val="18"/>
              </w:rPr>
              <w:t>Reports</w:t>
            </w:r>
            <w:r>
              <w:rPr>
                <w:spacing w:val="-12"/>
                <w:w w:val="105"/>
                <w:sz w:val="18"/>
              </w:rPr>
              <w:t xml:space="preserve"> </w:t>
            </w:r>
            <w:r>
              <w:rPr>
                <w:spacing w:val="-10"/>
                <w:w w:val="105"/>
                <w:sz w:val="18"/>
              </w:rPr>
              <w:t>-</w:t>
            </w:r>
          </w:p>
        </w:tc>
      </w:tr>
      <w:tr w:rsidR="00EB3512" w14:paraId="161C7599" w14:textId="77777777">
        <w:trPr>
          <w:trHeight w:val="1103"/>
        </w:trPr>
        <w:tc>
          <w:tcPr>
            <w:tcW w:w="3173" w:type="dxa"/>
            <w:tcBorders>
              <w:left w:val="single" w:sz="12" w:space="0" w:color="000000"/>
            </w:tcBorders>
          </w:tcPr>
          <w:p w14:paraId="4F150BA0" w14:textId="77777777" w:rsidR="00EB3512" w:rsidRDefault="00EB3512">
            <w:pPr>
              <w:pStyle w:val="TableParagraph"/>
              <w:ind w:left="0"/>
              <w:rPr>
                <w:rFonts w:ascii="Times New Roman"/>
                <w:sz w:val="18"/>
              </w:rPr>
            </w:pPr>
          </w:p>
        </w:tc>
        <w:tc>
          <w:tcPr>
            <w:tcW w:w="5268" w:type="dxa"/>
            <w:tcBorders>
              <w:right w:val="single" w:sz="12" w:space="0" w:color="000000"/>
            </w:tcBorders>
          </w:tcPr>
          <w:p w14:paraId="756BE5EB" w14:textId="77777777" w:rsidR="00EB3512" w:rsidRDefault="00000000">
            <w:pPr>
              <w:pStyle w:val="TableParagraph"/>
              <w:spacing w:before="26" w:line="247" w:lineRule="auto"/>
              <w:rPr>
                <w:sz w:val="18"/>
              </w:rPr>
            </w:pPr>
            <w:r>
              <w:rPr>
                <w:w w:val="105"/>
                <w:sz w:val="18"/>
              </w:rPr>
              <w:t>Offer</w:t>
            </w:r>
            <w:r>
              <w:rPr>
                <w:spacing w:val="-11"/>
                <w:w w:val="105"/>
                <w:sz w:val="18"/>
              </w:rPr>
              <w:t xml:space="preserve"> </w:t>
            </w:r>
            <w:r>
              <w:rPr>
                <w:w w:val="105"/>
                <w:sz w:val="18"/>
              </w:rPr>
              <w:t>built-in</w:t>
            </w:r>
            <w:r>
              <w:rPr>
                <w:spacing w:val="-10"/>
                <w:w w:val="105"/>
                <w:sz w:val="18"/>
              </w:rPr>
              <w:t xml:space="preserve"> </w:t>
            </w:r>
            <w:r>
              <w:rPr>
                <w:w w:val="105"/>
                <w:sz w:val="18"/>
              </w:rPr>
              <w:t>reports</w:t>
            </w:r>
            <w:r>
              <w:rPr>
                <w:spacing w:val="-7"/>
                <w:w w:val="105"/>
                <w:sz w:val="18"/>
              </w:rPr>
              <w:t xml:space="preserve"> </w:t>
            </w:r>
            <w:r>
              <w:rPr>
                <w:w w:val="105"/>
                <w:sz w:val="18"/>
              </w:rPr>
              <w:t>specific</w:t>
            </w:r>
            <w:r>
              <w:rPr>
                <w:spacing w:val="-7"/>
                <w:w w:val="105"/>
                <w:sz w:val="18"/>
              </w:rPr>
              <w:t xml:space="preserve"> </w:t>
            </w:r>
            <w:r>
              <w:rPr>
                <w:w w:val="105"/>
                <w:sz w:val="18"/>
              </w:rPr>
              <w:t>to</w:t>
            </w:r>
            <w:r>
              <w:rPr>
                <w:spacing w:val="-11"/>
                <w:w w:val="105"/>
                <w:sz w:val="18"/>
              </w:rPr>
              <w:t xml:space="preserve"> </w:t>
            </w:r>
            <w:r>
              <w:rPr>
                <w:w w:val="105"/>
                <w:sz w:val="18"/>
              </w:rPr>
              <w:t>each</w:t>
            </w:r>
            <w:r>
              <w:rPr>
                <w:spacing w:val="-11"/>
                <w:w w:val="105"/>
                <w:sz w:val="18"/>
              </w:rPr>
              <w:t xml:space="preserve"> </w:t>
            </w:r>
            <w:r>
              <w:rPr>
                <w:w w:val="105"/>
                <w:sz w:val="18"/>
              </w:rPr>
              <w:t>Function</w:t>
            </w:r>
            <w:r>
              <w:rPr>
                <w:spacing w:val="-11"/>
                <w:w w:val="105"/>
                <w:sz w:val="18"/>
              </w:rPr>
              <w:t xml:space="preserve"> </w:t>
            </w:r>
            <w:r>
              <w:rPr>
                <w:w w:val="105"/>
                <w:sz w:val="18"/>
              </w:rPr>
              <w:t>out-of-box, with option to configure them as required.</w:t>
            </w:r>
          </w:p>
          <w:p w14:paraId="47605EAF" w14:textId="77777777" w:rsidR="00EB3512" w:rsidRDefault="00000000">
            <w:pPr>
              <w:pStyle w:val="TableParagraph"/>
              <w:spacing w:before="4" w:line="252" w:lineRule="auto"/>
              <w:rPr>
                <w:sz w:val="18"/>
              </w:rPr>
            </w:pPr>
            <w:r>
              <w:rPr>
                <w:w w:val="105"/>
                <w:sz w:val="18"/>
              </w:rPr>
              <w:t>Readymade reports to eb offered for SCM, Accounts, Finance,</w:t>
            </w:r>
            <w:r>
              <w:rPr>
                <w:spacing w:val="-14"/>
                <w:w w:val="105"/>
                <w:sz w:val="18"/>
              </w:rPr>
              <w:t xml:space="preserve"> </w:t>
            </w:r>
            <w:r>
              <w:rPr>
                <w:w w:val="105"/>
                <w:sz w:val="18"/>
              </w:rPr>
              <w:t>SCM,</w:t>
            </w:r>
            <w:r>
              <w:rPr>
                <w:spacing w:val="-16"/>
                <w:w w:val="105"/>
                <w:sz w:val="18"/>
              </w:rPr>
              <w:t xml:space="preserve"> </w:t>
            </w:r>
            <w:r>
              <w:rPr>
                <w:w w:val="105"/>
                <w:sz w:val="18"/>
              </w:rPr>
              <w:t>Production,</w:t>
            </w:r>
            <w:r>
              <w:rPr>
                <w:spacing w:val="-15"/>
                <w:w w:val="105"/>
                <w:sz w:val="18"/>
              </w:rPr>
              <w:t xml:space="preserve"> </w:t>
            </w:r>
            <w:r>
              <w:rPr>
                <w:w w:val="105"/>
                <w:sz w:val="18"/>
              </w:rPr>
              <w:t>Maintenance,</w:t>
            </w:r>
            <w:r>
              <w:rPr>
                <w:spacing w:val="-13"/>
                <w:w w:val="105"/>
                <w:sz w:val="18"/>
              </w:rPr>
              <w:t xml:space="preserve"> </w:t>
            </w:r>
            <w:r>
              <w:rPr>
                <w:w w:val="105"/>
                <w:sz w:val="18"/>
              </w:rPr>
              <w:t>Quality</w:t>
            </w:r>
            <w:r>
              <w:rPr>
                <w:spacing w:val="-14"/>
                <w:w w:val="105"/>
                <w:sz w:val="18"/>
              </w:rPr>
              <w:t xml:space="preserve"> </w:t>
            </w:r>
            <w:r>
              <w:rPr>
                <w:w w:val="105"/>
                <w:sz w:val="18"/>
              </w:rPr>
              <w:t>and</w:t>
            </w:r>
          </w:p>
          <w:p w14:paraId="571D3238" w14:textId="77777777" w:rsidR="00EB3512" w:rsidRDefault="00000000">
            <w:pPr>
              <w:pStyle w:val="TableParagraph"/>
              <w:spacing w:line="174" w:lineRule="exact"/>
              <w:rPr>
                <w:sz w:val="18"/>
              </w:rPr>
            </w:pPr>
            <w:r>
              <w:rPr>
                <w:spacing w:val="-2"/>
                <w:w w:val="105"/>
                <w:sz w:val="18"/>
              </w:rPr>
              <w:t>Management</w:t>
            </w:r>
          </w:p>
        </w:tc>
      </w:tr>
      <w:tr w:rsidR="00EB3512" w14:paraId="573910D0" w14:textId="77777777">
        <w:trPr>
          <w:trHeight w:val="440"/>
        </w:trPr>
        <w:tc>
          <w:tcPr>
            <w:tcW w:w="3173" w:type="dxa"/>
            <w:tcBorders>
              <w:left w:val="single" w:sz="12" w:space="0" w:color="000000"/>
            </w:tcBorders>
          </w:tcPr>
          <w:p w14:paraId="5CD82D98" w14:textId="77777777" w:rsidR="00EB3512" w:rsidRDefault="00EB3512">
            <w:pPr>
              <w:pStyle w:val="TableParagraph"/>
              <w:ind w:left="0"/>
              <w:rPr>
                <w:rFonts w:ascii="Times New Roman"/>
                <w:sz w:val="18"/>
              </w:rPr>
            </w:pPr>
          </w:p>
        </w:tc>
        <w:tc>
          <w:tcPr>
            <w:tcW w:w="5268" w:type="dxa"/>
            <w:tcBorders>
              <w:right w:val="single" w:sz="12" w:space="0" w:color="000000"/>
            </w:tcBorders>
          </w:tcPr>
          <w:p w14:paraId="6C5A1734" w14:textId="77777777" w:rsidR="00EB3512" w:rsidRDefault="00000000">
            <w:pPr>
              <w:pStyle w:val="TableParagraph"/>
              <w:spacing w:line="220" w:lineRule="atLeast"/>
              <w:ind w:right="192"/>
              <w:rPr>
                <w:sz w:val="18"/>
              </w:rPr>
            </w:pPr>
            <w:r>
              <w:rPr>
                <w:w w:val="105"/>
                <w:sz w:val="18"/>
              </w:rPr>
              <w:t>We</w:t>
            </w:r>
            <w:r>
              <w:rPr>
                <w:spacing w:val="-8"/>
                <w:w w:val="105"/>
                <w:sz w:val="18"/>
              </w:rPr>
              <w:t xml:space="preserve"> </w:t>
            </w:r>
            <w:r>
              <w:rPr>
                <w:w w:val="105"/>
                <w:sz w:val="18"/>
              </w:rPr>
              <w:t>should</w:t>
            </w:r>
            <w:r>
              <w:rPr>
                <w:spacing w:val="-8"/>
                <w:w w:val="105"/>
                <w:sz w:val="18"/>
              </w:rPr>
              <w:t xml:space="preserve"> </w:t>
            </w:r>
            <w:r>
              <w:rPr>
                <w:w w:val="105"/>
                <w:sz w:val="18"/>
              </w:rPr>
              <w:t>be</w:t>
            </w:r>
            <w:r>
              <w:rPr>
                <w:spacing w:val="-7"/>
                <w:w w:val="105"/>
                <w:sz w:val="18"/>
              </w:rPr>
              <w:t xml:space="preserve"> </w:t>
            </w:r>
            <w:r>
              <w:rPr>
                <w:w w:val="105"/>
                <w:sz w:val="18"/>
              </w:rPr>
              <w:t>able</w:t>
            </w:r>
            <w:r>
              <w:rPr>
                <w:spacing w:val="-10"/>
                <w:w w:val="105"/>
                <w:sz w:val="18"/>
              </w:rPr>
              <w:t xml:space="preserve"> </w:t>
            </w:r>
            <w:r>
              <w:rPr>
                <w:w w:val="105"/>
                <w:sz w:val="18"/>
              </w:rPr>
              <w:t>to</w:t>
            </w:r>
            <w:r>
              <w:rPr>
                <w:spacing w:val="-7"/>
                <w:w w:val="105"/>
                <w:sz w:val="18"/>
              </w:rPr>
              <w:t xml:space="preserve"> </w:t>
            </w:r>
            <w:r>
              <w:rPr>
                <w:w w:val="105"/>
                <w:sz w:val="18"/>
              </w:rPr>
              <w:t>add</w:t>
            </w:r>
            <w:r>
              <w:rPr>
                <w:spacing w:val="-10"/>
                <w:w w:val="105"/>
                <w:sz w:val="18"/>
              </w:rPr>
              <w:t xml:space="preserve"> </w:t>
            </w:r>
            <w:r>
              <w:rPr>
                <w:w w:val="105"/>
                <w:sz w:val="18"/>
              </w:rPr>
              <w:t>our</w:t>
            </w:r>
            <w:r>
              <w:rPr>
                <w:spacing w:val="-8"/>
                <w:w w:val="105"/>
                <w:sz w:val="18"/>
              </w:rPr>
              <w:t xml:space="preserve"> </w:t>
            </w:r>
            <w:r>
              <w:rPr>
                <w:w w:val="105"/>
                <w:sz w:val="18"/>
              </w:rPr>
              <w:t>logos,</w:t>
            </w:r>
            <w:r>
              <w:rPr>
                <w:spacing w:val="-7"/>
                <w:w w:val="105"/>
                <w:sz w:val="18"/>
              </w:rPr>
              <w:t xml:space="preserve"> </w:t>
            </w:r>
            <w:r>
              <w:rPr>
                <w:w w:val="105"/>
                <w:sz w:val="18"/>
              </w:rPr>
              <w:t>pictures, addresses and customise the reports</w:t>
            </w:r>
          </w:p>
        </w:tc>
      </w:tr>
      <w:tr w:rsidR="00EB3512" w14:paraId="7B732A5F" w14:textId="77777777">
        <w:trPr>
          <w:trHeight w:val="257"/>
        </w:trPr>
        <w:tc>
          <w:tcPr>
            <w:tcW w:w="3173" w:type="dxa"/>
            <w:tcBorders>
              <w:left w:val="single" w:sz="12" w:space="0" w:color="000000"/>
            </w:tcBorders>
          </w:tcPr>
          <w:p w14:paraId="4346DD32" w14:textId="77777777" w:rsidR="00EB3512" w:rsidRDefault="00EB3512">
            <w:pPr>
              <w:pStyle w:val="TableParagraph"/>
              <w:ind w:left="0"/>
              <w:rPr>
                <w:rFonts w:ascii="Times New Roman"/>
                <w:sz w:val="18"/>
              </w:rPr>
            </w:pPr>
          </w:p>
        </w:tc>
        <w:tc>
          <w:tcPr>
            <w:tcW w:w="5268" w:type="dxa"/>
            <w:tcBorders>
              <w:right w:val="single" w:sz="12" w:space="0" w:color="000000"/>
            </w:tcBorders>
          </w:tcPr>
          <w:p w14:paraId="10A094A5" w14:textId="77777777" w:rsidR="00EB3512" w:rsidRDefault="00000000">
            <w:pPr>
              <w:pStyle w:val="TableParagraph"/>
              <w:spacing w:before="24"/>
              <w:rPr>
                <w:sz w:val="18"/>
              </w:rPr>
            </w:pPr>
            <w:r>
              <w:rPr>
                <w:spacing w:val="-2"/>
                <w:w w:val="105"/>
                <w:sz w:val="18"/>
              </w:rPr>
              <w:t>Alerts</w:t>
            </w:r>
          </w:p>
        </w:tc>
      </w:tr>
      <w:tr w:rsidR="00EB3512" w14:paraId="473457A1" w14:textId="77777777">
        <w:trPr>
          <w:trHeight w:val="441"/>
        </w:trPr>
        <w:tc>
          <w:tcPr>
            <w:tcW w:w="3173" w:type="dxa"/>
            <w:tcBorders>
              <w:left w:val="single" w:sz="12" w:space="0" w:color="000000"/>
            </w:tcBorders>
          </w:tcPr>
          <w:p w14:paraId="0C2D73B4" w14:textId="77777777" w:rsidR="00EB3512" w:rsidRDefault="00EB3512">
            <w:pPr>
              <w:pStyle w:val="TableParagraph"/>
              <w:ind w:left="0"/>
              <w:rPr>
                <w:rFonts w:ascii="Times New Roman"/>
                <w:sz w:val="18"/>
              </w:rPr>
            </w:pPr>
          </w:p>
        </w:tc>
        <w:tc>
          <w:tcPr>
            <w:tcW w:w="5268" w:type="dxa"/>
            <w:tcBorders>
              <w:right w:val="single" w:sz="12" w:space="0" w:color="000000"/>
            </w:tcBorders>
          </w:tcPr>
          <w:p w14:paraId="46BC772A" w14:textId="77777777" w:rsidR="00EB3512" w:rsidRDefault="00000000">
            <w:pPr>
              <w:pStyle w:val="TableParagraph"/>
              <w:spacing w:line="220" w:lineRule="atLeast"/>
              <w:rPr>
                <w:sz w:val="18"/>
              </w:rPr>
            </w:pPr>
            <w:r>
              <w:rPr>
                <w:w w:val="105"/>
                <w:sz w:val="18"/>
              </w:rPr>
              <w:t>Ability</w:t>
            </w:r>
            <w:r>
              <w:rPr>
                <w:spacing w:val="-9"/>
                <w:w w:val="105"/>
                <w:sz w:val="18"/>
              </w:rPr>
              <w:t xml:space="preserve"> </w:t>
            </w:r>
            <w:r>
              <w:rPr>
                <w:w w:val="105"/>
                <w:sz w:val="18"/>
              </w:rPr>
              <w:t>to</w:t>
            </w:r>
            <w:r>
              <w:rPr>
                <w:spacing w:val="-9"/>
                <w:w w:val="105"/>
                <w:sz w:val="18"/>
              </w:rPr>
              <w:t xml:space="preserve"> </w:t>
            </w:r>
            <w:r>
              <w:rPr>
                <w:w w:val="105"/>
                <w:sz w:val="18"/>
              </w:rPr>
              <w:t>create</w:t>
            </w:r>
            <w:r>
              <w:rPr>
                <w:spacing w:val="-7"/>
                <w:w w:val="105"/>
                <w:sz w:val="18"/>
              </w:rPr>
              <w:t xml:space="preserve"> </w:t>
            </w:r>
            <w:r>
              <w:rPr>
                <w:w w:val="105"/>
                <w:sz w:val="18"/>
              </w:rPr>
              <w:t>User</w:t>
            </w:r>
            <w:r>
              <w:rPr>
                <w:spacing w:val="-9"/>
                <w:w w:val="105"/>
                <w:sz w:val="18"/>
              </w:rPr>
              <w:t xml:space="preserve"> </w:t>
            </w:r>
            <w:r>
              <w:rPr>
                <w:w w:val="105"/>
                <w:sz w:val="18"/>
              </w:rPr>
              <w:t>defined</w:t>
            </w:r>
            <w:r>
              <w:rPr>
                <w:spacing w:val="-11"/>
                <w:w w:val="105"/>
                <w:sz w:val="18"/>
              </w:rPr>
              <w:t xml:space="preserve"> </w:t>
            </w:r>
            <w:r>
              <w:rPr>
                <w:w w:val="105"/>
                <w:sz w:val="18"/>
              </w:rPr>
              <w:t>alerts</w:t>
            </w:r>
            <w:r>
              <w:rPr>
                <w:spacing w:val="-7"/>
                <w:w w:val="105"/>
                <w:sz w:val="18"/>
              </w:rPr>
              <w:t xml:space="preserve"> </w:t>
            </w:r>
            <w:r>
              <w:rPr>
                <w:w w:val="105"/>
                <w:sz w:val="18"/>
              </w:rPr>
              <w:t>-</w:t>
            </w:r>
            <w:r>
              <w:rPr>
                <w:spacing w:val="-9"/>
                <w:w w:val="105"/>
                <w:sz w:val="18"/>
              </w:rPr>
              <w:t xml:space="preserve"> </w:t>
            </w:r>
            <w:r>
              <w:rPr>
                <w:w w:val="105"/>
                <w:sz w:val="18"/>
              </w:rPr>
              <w:t>including</w:t>
            </w:r>
            <w:r>
              <w:rPr>
                <w:spacing w:val="-8"/>
                <w:w w:val="105"/>
                <w:sz w:val="18"/>
              </w:rPr>
              <w:t xml:space="preserve"> </w:t>
            </w:r>
            <w:r>
              <w:rPr>
                <w:w w:val="105"/>
                <w:sz w:val="18"/>
              </w:rPr>
              <w:t>group alerts as per Dept/Function</w:t>
            </w:r>
          </w:p>
        </w:tc>
      </w:tr>
      <w:tr w:rsidR="00EB3512" w14:paraId="11323D2E" w14:textId="77777777">
        <w:trPr>
          <w:trHeight w:val="440"/>
        </w:trPr>
        <w:tc>
          <w:tcPr>
            <w:tcW w:w="3173" w:type="dxa"/>
            <w:tcBorders>
              <w:left w:val="single" w:sz="12" w:space="0" w:color="000000"/>
            </w:tcBorders>
          </w:tcPr>
          <w:p w14:paraId="3E129F5E" w14:textId="77777777" w:rsidR="00EB3512" w:rsidRDefault="00EB3512">
            <w:pPr>
              <w:pStyle w:val="TableParagraph"/>
              <w:ind w:left="0"/>
              <w:rPr>
                <w:rFonts w:ascii="Times New Roman"/>
                <w:sz w:val="18"/>
              </w:rPr>
            </w:pPr>
          </w:p>
        </w:tc>
        <w:tc>
          <w:tcPr>
            <w:tcW w:w="5268" w:type="dxa"/>
            <w:tcBorders>
              <w:right w:val="single" w:sz="12" w:space="0" w:color="000000"/>
            </w:tcBorders>
          </w:tcPr>
          <w:p w14:paraId="6B78B7DB" w14:textId="77777777" w:rsidR="00EB3512" w:rsidRDefault="00000000">
            <w:pPr>
              <w:pStyle w:val="TableParagraph"/>
              <w:spacing w:line="220" w:lineRule="atLeast"/>
              <w:rPr>
                <w:sz w:val="18"/>
              </w:rPr>
            </w:pPr>
            <w:r>
              <w:rPr>
                <w:w w:val="105"/>
                <w:sz w:val="18"/>
              </w:rPr>
              <w:t>Alerts</w:t>
            </w:r>
            <w:r>
              <w:rPr>
                <w:spacing w:val="-9"/>
                <w:w w:val="105"/>
                <w:sz w:val="18"/>
              </w:rPr>
              <w:t xml:space="preserve"> </w:t>
            </w:r>
            <w:r>
              <w:rPr>
                <w:w w:val="105"/>
                <w:sz w:val="18"/>
              </w:rPr>
              <w:t>should</w:t>
            </w:r>
            <w:r>
              <w:rPr>
                <w:spacing w:val="-10"/>
                <w:w w:val="105"/>
                <w:sz w:val="18"/>
              </w:rPr>
              <w:t xml:space="preserve"> </w:t>
            </w:r>
            <w:r>
              <w:rPr>
                <w:w w:val="105"/>
                <w:sz w:val="18"/>
              </w:rPr>
              <w:t>be</w:t>
            </w:r>
            <w:r>
              <w:rPr>
                <w:spacing w:val="-12"/>
                <w:w w:val="105"/>
                <w:sz w:val="18"/>
              </w:rPr>
              <w:t xml:space="preserve"> </w:t>
            </w:r>
            <w:r>
              <w:rPr>
                <w:w w:val="105"/>
                <w:sz w:val="18"/>
              </w:rPr>
              <w:t>configurable</w:t>
            </w:r>
            <w:r>
              <w:rPr>
                <w:spacing w:val="-12"/>
                <w:w w:val="105"/>
                <w:sz w:val="18"/>
              </w:rPr>
              <w:t xml:space="preserve"> </w:t>
            </w:r>
            <w:r>
              <w:rPr>
                <w:w w:val="105"/>
                <w:sz w:val="18"/>
              </w:rPr>
              <w:t>as</w:t>
            </w:r>
            <w:r>
              <w:rPr>
                <w:spacing w:val="-12"/>
                <w:w w:val="105"/>
                <w:sz w:val="18"/>
              </w:rPr>
              <w:t xml:space="preserve"> </w:t>
            </w:r>
            <w:r>
              <w:rPr>
                <w:w w:val="105"/>
                <w:sz w:val="18"/>
              </w:rPr>
              <w:t>per</w:t>
            </w:r>
            <w:r>
              <w:rPr>
                <w:spacing w:val="-13"/>
                <w:w w:val="105"/>
                <w:sz w:val="18"/>
              </w:rPr>
              <w:t xml:space="preserve"> </w:t>
            </w:r>
            <w:r>
              <w:rPr>
                <w:w w:val="105"/>
                <w:sz w:val="18"/>
              </w:rPr>
              <w:t>thresholds, frequency, time, event</w:t>
            </w:r>
          </w:p>
        </w:tc>
      </w:tr>
    </w:tbl>
    <w:p w14:paraId="4F61C17C" w14:textId="77777777" w:rsidR="00EB3512" w:rsidRDefault="00EB3512">
      <w:pPr>
        <w:pStyle w:val="TableParagraph"/>
        <w:spacing w:line="220" w:lineRule="atLeast"/>
        <w:rPr>
          <w:sz w:val="18"/>
        </w:rPr>
        <w:sectPr w:rsidR="00EB3512">
          <w:pgSz w:w="12240" w:h="15840"/>
          <w:pgMar w:top="1340" w:right="720" w:bottom="820" w:left="1080" w:header="689" w:footer="541" w:gutter="0"/>
          <w:cols w:space="720"/>
        </w:sectPr>
      </w:pPr>
    </w:p>
    <w:p w14:paraId="74489F97" w14:textId="77777777" w:rsidR="00EB3512" w:rsidRDefault="00EB3512">
      <w:pPr>
        <w:pStyle w:val="BodyText"/>
        <w:spacing w:before="9"/>
        <w:rPr>
          <w:b/>
          <w:sz w:val="7"/>
        </w:rPr>
      </w:pPr>
    </w:p>
    <w:tbl>
      <w:tblPr>
        <w:tblW w:w="0" w:type="auto"/>
        <w:tblInd w:w="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73"/>
        <w:gridCol w:w="5268"/>
      </w:tblGrid>
      <w:tr w:rsidR="00EB3512" w14:paraId="1C63943C" w14:textId="77777777">
        <w:trPr>
          <w:trHeight w:val="257"/>
        </w:trPr>
        <w:tc>
          <w:tcPr>
            <w:tcW w:w="3173" w:type="dxa"/>
            <w:tcBorders>
              <w:left w:val="single" w:sz="12" w:space="0" w:color="000000"/>
            </w:tcBorders>
          </w:tcPr>
          <w:p w14:paraId="211F5320" w14:textId="77777777" w:rsidR="00EB3512" w:rsidRDefault="00EB3512">
            <w:pPr>
              <w:pStyle w:val="TableParagraph"/>
              <w:ind w:left="0"/>
              <w:rPr>
                <w:rFonts w:ascii="Times New Roman"/>
                <w:sz w:val="18"/>
              </w:rPr>
            </w:pPr>
          </w:p>
        </w:tc>
        <w:tc>
          <w:tcPr>
            <w:tcW w:w="5268" w:type="dxa"/>
            <w:tcBorders>
              <w:right w:val="single" w:sz="12" w:space="0" w:color="000000"/>
            </w:tcBorders>
          </w:tcPr>
          <w:p w14:paraId="49C4C26C" w14:textId="77777777" w:rsidR="00EB3512" w:rsidRDefault="00000000">
            <w:pPr>
              <w:pStyle w:val="TableParagraph"/>
              <w:spacing w:before="4"/>
              <w:rPr>
                <w:sz w:val="18"/>
              </w:rPr>
            </w:pPr>
            <w:r>
              <w:rPr>
                <w:w w:val="105"/>
                <w:sz w:val="18"/>
              </w:rPr>
              <w:t>Ability</w:t>
            </w:r>
            <w:r>
              <w:rPr>
                <w:spacing w:val="-11"/>
                <w:w w:val="105"/>
                <w:sz w:val="18"/>
              </w:rPr>
              <w:t xml:space="preserve"> </w:t>
            </w:r>
            <w:r>
              <w:rPr>
                <w:w w:val="105"/>
                <w:sz w:val="18"/>
              </w:rPr>
              <w:t>be</w:t>
            </w:r>
            <w:r>
              <w:rPr>
                <w:spacing w:val="-8"/>
                <w:w w:val="105"/>
                <w:sz w:val="18"/>
              </w:rPr>
              <w:t xml:space="preserve"> </w:t>
            </w:r>
            <w:r>
              <w:rPr>
                <w:w w:val="105"/>
                <w:sz w:val="18"/>
              </w:rPr>
              <w:t>send</w:t>
            </w:r>
            <w:r>
              <w:rPr>
                <w:spacing w:val="-11"/>
                <w:w w:val="105"/>
                <w:sz w:val="18"/>
              </w:rPr>
              <w:t xml:space="preserve"> </w:t>
            </w:r>
            <w:r>
              <w:rPr>
                <w:w w:val="105"/>
                <w:sz w:val="18"/>
              </w:rPr>
              <w:t>Alerts</w:t>
            </w:r>
            <w:r>
              <w:rPr>
                <w:spacing w:val="-8"/>
                <w:w w:val="105"/>
                <w:sz w:val="18"/>
              </w:rPr>
              <w:t xml:space="preserve"> </w:t>
            </w:r>
            <w:r>
              <w:rPr>
                <w:w w:val="105"/>
                <w:sz w:val="18"/>
              </w:rPr>
              <w:t>through</w:t>
            </w:r>
            <w:r>
              <w:rPr>
                <w:spacing w:val="-10"/>
                <w:w w:val="105"/>
                <w:sz w:val="18"/>
              </w:rPr>
              <w:t xml:space="preserve"> </w:t>
            </w:r>
            <w:r>
              <w:rPr>
                <w:spacing w:val="-2"/>
                <w:w w:val="105"/>
                <w:sz w:val="18"/>
              </w:rPr>
              <w:t>SMS/email</w:t>
            </w:r>
          </w:p>
        </w:tc>
      </w:tr>
      <w:tr w:rsidR="00EB3512" w14:paraId="790F9DB5" w14:textId="77777777">
        <w:trPr>
          <w:trHeight w:val="441"/>
        </w:trPr>
        <w:tc>
          <w:tcPr>
            <w:tcW w:w="3173" w:type="dxa"/>
            <w:tcBorders>
              <w:left w:val="single" w:sz="12" w:space="0" w:color="000000"/>
            </w:tcBorders>
          </w:tcPr>
          <w:p w14:paraId="333A83F6" w14:textId="77777777" w:rsidR="00EB3512" w:rsidRDefault="00EB3512">
            <w:pPr>
              <w:pStyle w:val="TableParagraph"/>
              <w:ind w:left="0"/>
              <w:rPr>
                <w:rFonts w:ascii="Times New Roman"/>
                <w:sz w:val="18"/>
              </w:rPr>
            </w:pPr>
          </w:p>
        </w:tc>
        <w:tc>
          <w:tcPr>
            <w:tcW w:w="5268" w:type="dxa"/>
            <w:tcBorders>
              <w:right w:val="single" w:sz="12" w:space="0" w:color="000000"/>
            </w:tcBorders>
          </w:tcPr>
          <w:p w14:paraId="66E536C0" w14:textId="77777777" w:rsidR="00EB3512" w:rsidRDefault="00000000">
            <w:pPr>
              <w:pStyle w:val="TableParagraph"/>
              <w:spacing w:before="2"/>
              <w:rPr>
                <w:sz w:val="18"/>
              </w:rPr>
            </w:pPr>
            <w:r>
              <w:rPr>
                <w:w w:val="105"/>
                <w:sz w:val="18"/>
              </w:rPr>
              <w:t>Customer</w:t>
            </w:r>
            <w:r>
              <w:rPr>
                <w:spacing w:val="-14"/>
                <w:w w:val="105"/>
                <w:sz w:val="18"/>
              </w:rPr>
              <w:t xml:space="preserve"> </w:t>
            </w:r>
            <w:r>
              <w:rPr>
                <w:w w:val="105"/>
                <w:sz w:val="18"/>
              </w:rPr>
              <w:t>User</w:t>
            </w:r>
            <w:r>
              <w:rPr>
                <w:spacing w:val="-12"/>
                <w:w w:val="105"/>
                <w:sz w:val="18"/>
              </w:rPr>
              <w:t xml:space="preserve"> </w:t>
            </w:r>
            <w:r>
              <w:rPr>
                <w:w w:val="105"/>
                <w:sz w:val="18"/>
              </w:rPr>
              <w:t>fields</w:t>
            </w:r>
            <w:r>
              <w:rPr>
                <w:spacing w:val="-9"/>
                <w:w w:val="105"/>
                <w:sz w:val="18"/>
              </w:rPr>
              <w:t xml:space="preserve"> </w:t>
            </w:r>
            <w:r>
              <w:rPr>
                <w:w w:val="105"/>
                <w:sz w:val="18"/>
              </w:rPr>
              <w:t>&amp;</w:t>
            </w:r>
            <w:r>
              <w:rPr>
                <w:spacing w:val="-12"/>
                <w:w w:val="105"/>
                <w:sz w:val="18"/>
              </w:rPr>
              <w:t xml:space="preserve"> </w:t>
            </w:r>
            <w:r>
              <w:rPr>
                <w:w w:val="105"/>
                <w:sz w:val="18"/>
              </w:rPr>
              <w:t>Self-configurable</w:t>
            </w:r>
            <w:r>
              <w:rPr>
                <w:spacing w:val="-12"/>
                <w:w w:val="105"/>
                <w:sz w:val="18"/>
              </w:rPr>
              <w:t xml:space="preserve"> </w:t>
            </w:r>
            <w:r>
              <w:rPr>
                <w:w w:val="105"/>
                <w:sz w:val="18"/>
              </w:rPr>
              <w:t>forms</w:t>
            </w:r>
            <w:r>
              <w:rPr>
                <w:spacing w:val="-9"/>
                <w:w w:val="105"/>
                <w:sz w:val="18"/>
              </w:rPr>
              <w:t xml:space="preserve"> </w:t>
            </w:r>
            <w:r>
              <w:rPr>
                <w:w w:val="105"/>
                <w:sz w:val="18"/>
              </w:rPr>
              <w:t>to</w:t>
            </w:r>
            <w:r>
              <w:rPr>
                <w:spacing w:val="-10"/>
                <w:w w:val="105"/>
                <w:sz w:val="18"/>
              </w:rPr>
              <w:t xml:space="preserve"> </w:t>
            </w:r>
            <w:r>
              <w:rPr>
                <w:spacing w:val="-5"/>
                <w:w w:val="105"/>
                <w:sz w:val="18"/>
              </w:rPr>
              <w:t>be</w:t>
            </w:r>
          </w:p>
          <w:p w14:paraId="02726169" w14:textId="77777777" w:rsidR="00EB3512" w:rsidRDefault="00000000">
            <w:pPr>
              <w:pStyle w:val="TableParagraph"/>
              <w:spacing w:before="12" w:line="195" w:lineRule="exact"/>
              <w:rPr>
                <w:sz w:val="18"/>
              </w:rPr>
            </w:pPr>
            <w:r>
              <w:rPr>
                <w:w w:val="105"/>
                <w:sz w:val="18"/>
              </w:rPr>
              <w:t>available</w:t>
            </w:r>
            <w:r>
              <w:rPr>
                <w:spacing w:val="-6"/>
                <w:w w:val="105"/>
                <w:sz w:val="18"/>
              </w:rPr>
              <w:t xml:space="preserve"> </w:t>
            </w:r>
            <w:r>
              <w:rPr>
                <w:w w:val="105"/>
                <w:sz w:val="18"/>
              </w:rPr>
              <w:t>in</w:t>
            </w:r>
            <w:r>
              <w:rPr>
                <w:spacing w:val="-10"/>
                <w:w w:val="105"/>
                <w:sz w:val="18"/>
              </w:rPr>
              <w:t xml:space="preserve"> </w:t>
            </w:r>
            <w:r>
              <w:rPr>
                <w:w w:val="105"/>
                <w:sz w:val="18"/>
              </w:rPr>
              <w:t>all</w:t>
            </w:r>
            <w:r>
              <w:rPr>
                <w:spacing w:val="-9"/>
                <w:w w:val="105"/>
                <w:sz w:val="18"/>
              </w:rPr>
              <w:t xml:space="preserve"> </w:t>
            </w:r>
            <w:r>
              <w:rPr>
                <w:spacing w:val="-2"/>
                <w:w w:val="105"/>
                <w:sz w:val="18"/>
              </w:rPr>
              <w:t>modules</w:t>
            </w:r>
          </w:p>
        </w:tc>
      </w:tr>
      <w:tr w:rsidR="00EB3512" w14:paraId="275DC783" w14:textId="77777777">
        <w:trPr>
          <w:trHeight w:val="440"/>
        </w:trPr>
        <w:tc>
          <w:tcPr>
            <w:tcW w:w="3173" w:type="dxa"/>
            <w:tcBorders>
              <w:left w:val="single" w:sz="12" w:space="0" w:color="000000"/>
            </w:tcBorders>
          </w:tcPr>
          <w:p w14:paraId="67221B2B" w14:textId="77777777" w:rsidR="00EB3512" w:rsidRDefault="00EB3512">
            <w:pPr>
              <w:pStyle w:val="TableParagraph"/>
              <w:ind w:left="0"/>
              <w:rPr>
                <w:rFonts w:ascii="Times New Roman"/>
                <w:sz w:val="18"/>
              </w:rPr>
            </w:pPr>
          </w:p>
        </w:tc>
        <w:tc>
          <w:tcPr>
            <w:tcW w:w="5268" w:type="dxa"/>
            <w:tcBorders>
              <w:right w:val="single" w:sz="12" w:space="0" w:color="000000"/>
            </w:tcBorders>
          </w:tcPr>
          <w:p w14:paraId="22793F7A" w14:textId="77777777" w:rsidR="00EB3512" w:rsidRDefault="00000000">
            <w:pPr>
              <w:pStyle w:val="TableParagraph"/>
              <w:spacing w:before="2"/>
              <w:rPr>
                <w:sz w:val="18"/>
              </w:rPr>
            </w:pPr>
            <w:r>
              <w:rPr>
                <w:w w:val="105"/>
                <w:sz w:val="18"/>
              </w:rPr>
              <w:t>Ability</w:t>
            </w:r>
            <w:r>
              <w:rPr>
                <w:spacing w:val="-10"/>
                <w:w w:val="105"/>
                <w:sz w:val="18"/>
              </w:rPr>
              <w:t xml:space="preserve"> </w:t>
            </w:r>
            <w:r>
              <w:rPr>
                <w:w w:val="105"/>
                <w:sz w:val="18"/>
              </w:rPr>
              <w:t>to</w:t>
            </w:r>
            <w:r>
              <w:rPr>
                <w:spacing w:val="-9"/>
                <w:w w:val="105"/>
                <w:sz w:val="18"/>
              </w:rPr>
              <w:t xml:space="preserve"> </w:t>
            </w:r>
            <w:r>
              <w:rPr>
                <w:w w:val="105"/>
                <w:sz w:val="18"/>
              </w:rPr>
              <w:t>capture</w:t>
            </w:r>
            <w:r>
              <w:rPr>
                <w:spacing w:val="-6"/>
                <w:w w:val="105"/>
                <w:sz w:val="18"/>
              </w:rPr>
              <w:t xml:space="preserve"> </w:t>
            </w:r>
            <w:r>
              <w:rPr>
                <w:w w:val="105"/>
                <w:sz w:val="18"/>
              </w:rPr>
              <w:t>relevant</w:t>
            </w:r>
            <w:r>
              <w:rPr>
                <w:spacing w:val="-6"/>
                <w:w w:val="105"/>
                <w:sz w:val="18"/>
              </w:rPr>
              <w:t xml:space="preserve"> </w:t>
            </w:r>
            <w:r>
              <w:rPr>
                <w:w w:val="105"/>
                <w:sz w:val="18"/>
              </w:rPr>
              <w:t>data</w:t>
            </w:r>
            <w:r>
              <w:rPr>
                <w:spacing w:val="-7"/>
                <w:w w:val="105"/>
                <w:sz w:val="18"/>
              </w:rPr>
              <w:t xml:space="preserve"> </w:t>
            </w:r>
            <w:r>
              <w:rPr>
                <w:w w:val="105"/>
                <w:sz w:val="18"/>
              </w:rPr>
              <w:t>in</w:t>
            </w:r>
            <w:r>
              <w:rPr>
                <w:spacing w:val="-11"/>
                <w:w w:val="105"/>
                <w:sz w:val="18"/>
              </w:rPr>
              <w:t xml:space="preserve"> </w:t>
            </w:r>
            <w:r>
              <w:rPr>
                <w:w w:val="105"/>
                <w:sz w:val="18"/>
              </w:rPr>
              <w:t>ERP</w:t>
            </w:r>
            <w:r>
              <w:rPr>
                <w:spacing w:val="-10"/>
                <w:w w:val="105"/>
                <w:sz w:val="18"/>
              </w:rPr>
              <w:t xml:space="preserve"> </w:t>
            </w:r>
            <w:r>
              <w:rPr>
                <w:w w:val="105"/>
                <w:sz w:val="18"/>
              </w:rPr>
              <w:t>and</w:t>
            </w:r>
            <w:r>
              <w:rPr>
                <w:spacing w:val="-9"/>
                <w:w w:val="105"/>
                <w:sz w:val="18"/>
              </w:rPr>
              <w:t xml:space="preserve"> </w:t>
            </w:r>
            <w:r>
              <w:rPr>
                <w:w w:val="105"/>
                <w:sz w:val="18"/>
              </w:rPr>
              <w:t>extract</w:t>
            </w:r>
            <w:r>
              <w:rPr>
                <w:spacing w:val="-7"/>
                <w:w w:val="105"/>
                <w:sz w:val="18"/>
              </w:rPr>
              <w:t xml:space="preserve"> </w:t>
            </w:r>
            <w:r>
              <w:rPr>
                <w:spacing w:val="-5"/>
                <w:w w:val="105"/>
                <w:sz w:val="18"/>
              </w:rPr>
              <w:t>for</w:t>
            </w:r>
          </w:p>
          <w:p w14:paraId="2084F2A7" w14:textId="77777777" w:rsidR="00EB3512" w:rsidRDefault="00000000">
            <w:pPr>
              <w:pStyle w:val="TableParagraph"/>
              <w:spacing w:before="10" w:line="197" w:lineRule="exact"/>
              <w:rPr>
                <w:sz w:val="18"/>
              </w:rPr>
            </w:pPr>
            <w:r>
              <w:rPr>
                <w:spacing w:val="-2"/>
                <w:w w:val="105"/>
                <w:sz w:val="18"/>
              </w:rPr>
              <w:t>Dashboards</w:t>
            </w:r>
          </w:p>
        </w:tc>
      </w:tr>
      <w:tr w:rsidR="00EB3512" w14:paraId="5E713807" w14:textId="77777777">
        <w:trPr>
          <w:trHeight w:val="258"/>
        </w:trPr>
        <w:tc>
          <w:tcPr>
            <w:tcW w:w="3173" w:type="dxa"/>
            <w:tcBorders>
              <w:left w:val="single" w:sz="12" w:space="0" w:color="000000"/>
            </w:tcBorders>
          </w:tcPr>
          <w:p w14:paraId="53BBB412" w14:textId="77777777" w:rsidR="00EB3512" w:rsidRDefault="00EB3512">
            <w:pPr>
              <w:pStyle w:val="TableParagraph"/>
              <w:ind w:left="0"/>
              <w:rPr>
                <w:rFonts w:ascii="Times New Roman"/>
                <w:sz w:val="18"/>
              </w:rPr>
            </w:pPr>
          </w:p>
        </w:tc>
        <w:tc>
          <w:tcPr>
            <w:tcW w:w="5268" w:type="dxa"/>
            <w:tcBorders>
              <w:right w:val="single" w:sz="12" w:space="0" w:color="000000"/>
            </w:tcBorders>
          </w:tcPr>
          <w:p w14:paraId="62F7FB51" w14:textId="77777777" w:rsidR="00EB3512" w:rsidRDefault="00000000">
            <w:pPr>
              <w:pStyle w:val="TableParagraph"/>
              <w:spacing w:before="2"/>
              <w:rPr>
                <w:sz w:val="18"/>
              </w:rPr>
            </w:pPr>
            <w:r>
              <w:rPr>
                <w:w w:val="105"/>
                <w:sz w:val="18"/>
              </w:rPr>
              <w:t>Ability</w:t>
            </w:r>
            <w:r>
              <w:rPr>
                <w:spacing w:val="-11"/>
                <w:w w:val="105"/>
                <w:sz w:val="18"/>
              </w:rPr>
              <w:t xml:space="preserve"> </w:t>
            </w:r>
            <w:r>
              <w:rPr>
                <w:w w:val="105"/>
                <w:sz w:val="18"/>
              </w:rPr>
              <w:t>to</w:t>
            </w:r>
            <w:r>
              <w:rPr>
                <w:spacing w:val="-10"/>
                <w:w w:val="105"/>
                <w:sz w:val="18"/>
              </w:rPr>
              <w:t xml:space="preserve"> </w:t>
            </w:r>
            <w:r>
              <w:rPr>
                <w:w w:val="105"/>
                <w:sz w:val="18"/>
              </w:rPr>
              <w:t>create</w:t>
            </w:r>
            <w:r>
              <w:rPr>
                <w:spacing w:val="-8"/>
                <w:w w:val="105"/>
                <w:sz w:val="18"/>
              </w:rPr>
              <w:t xml:space="preserve"> </w:t>
            </w:r>
            <w:r>
              <w:rPr>
                <w:w w:val="105"/>
                <w:sz w:val="18"/>
              </w:rPr>
              <w:t>and</w:t>
            </w:r>
            <w:r>
              <w:rPr>
                <w:spacing w:val="-12"/>
                <w:w w:val="105"/>
                <w:sz w:val="18"/>
              </w:rPr>
              <w:t xml:space="preserve"> </w:t>
            </w:r>
            <w:r>
              <w:rPr>
                <w:w w:val="105"/>
                <w:sz w:val="18"/>
              </w:rPr>
              <w:t>configure</w:t>
            </w:r>
            <w:r>
              <w:rPr>
                <w:spacing w:val="-8"/>
                <w:w w:val="105"/>
                <w:sz w:val="18"/>
              </w:rPr>
              <w:t xml:space="preserve"> </w:t>
            </w:r>
            <w:r>
              <w:rPr>
                <w:spacing w:val="-4"/>
                <w:w w:val="105"/>
                <w:sz w:val="18"/>
              </w:rPr>
              <w:t>forms</w:t>
            </w:r>
          </w:p>
        </w:tc>
      </w:tr>
    </w:tbl>
    <w:p w14:paraId="387F4A12" w14:textId="77777777" w:rsidR="00EB3512" w:rsidRDefault="00EB3512">
      <w:pPr>
        <w:pStyle w:val="TableParagraph"/>
        <w:rPr>
          <w:sz w:val="18"/>
        </w:rPr>
        <w:sectPr w:rsidR="00EB3512">
          <w:pgSz w:w="12240" w:h="15840"/>
          <w:pgMar w:top="1340" w:right="720" w:bottom="740" w:left="1080" w:header="689" w:footer="541" w:gutter="0"/>
          <w:cols w:space="720"/>
        </w:sectPr>
      </w:pPr>
    </w:p>
    <w:p w14:paraId="0649731A" w14:textId="77777777" w:rsidR="00EB3512" w:rsidRDefault="00000000">
      <w:pPr>
        <w:pStyle w:val="Heading1"/>
        <w:numPr>
          <w:ilvl w:val="0"/>
          <w:numId w:val="9"/>
        </w:numPr>
        <w:tabs>
          <w:tab w:val="left" w:pos="1136"/>
        </w:tabs>
        <w:spacing w:before="94"/>
        <w:ind w:left="1136" w:hanging="345"/>
      </w:pPr>
      <w:bookmarkStart w:id="37" w:name="_TOC_250000"/>
      <w:r>
        <w:lastRenderedPageBreak/>
        <w:t>Annexures</w:t>
      </w:r>
      <w:r>
        <w:rPr>
          <w:spacing w:val="19"/>
        </w:rPr>
        <w:t xml:space="preserve"> </w:t>
      </w:r>
      <w:r>
        <w:t>to</w:t>
      </w:r>
      <w:r>
        <w:rPr>
          <w:spacing w:val="20"/>
        </w:rPr>
        <w:t xml:space="preserve"> </w:t>
      </w:r>
      <w:r>
        <w:t>Functional</w:t>
      </w:r>
      <w:r>
        <w:rPr>
          <w:spacing w:val="23"/>
        </w:rPr>
        <w:t xml:space="preserve"> </w:t>
      </w:r>
      <w:bookmarkEnd w:id="37"/>
      <w:r>
        <w:rPr>
          <w:spacing w:val="-2"/>
        </w:rPr>
        <w:t>Requirements</w:t>
      </w:r>
    </w:p>
    <w:p w14:paraId="4AD168C3" w14:textId="77777777" w:rsidR="00EB3512" w:rsidRDefault="00000000">
      <w:pPr>
        <w:spacing w:before="29"/>
        <w:ind w:left="7888"/>
        <w:rPr>
          <w:b/>
          <w:sz w:val="20"/>
        </w:rPr>
      </w:pPr>
      <w:r>
        <w:rPr>
          <w:b/>
          <w:w w:val="105"/>
          <w:sz w:val="20"/>
          <w:u w:val="single"/>
        </w:rPr>
        <w:t>Annexure</w:t>
      </w:r>
      <w:r>
        <w:rPr>
          <w:b/>
          <w:spacing w:val="-14"/>
          <w:w w:val="105"/>
          <w:sz w:val="20"/>
          <w:u w:val="single"/>
        </w:rPr>
        <w:t xml:space="preserve"> </w:t>
      </w:r>
      <w:r>
        <w:rPr>
          <w:b/>
          <w:w w:val="105"/>
          <w:sz w:val="20"/>
          <w:u w:val="single"/>
        </w:rPr>
        <w:t>–</w:t>
      </w:r>
      <w:r>
        <w:rPr>
          <w:b/>
          <w:spacing w:val="-14"/>
          <w:w w:val="105"/>
          <w:sz w:val="20"/>
          <w:u w:val="single"/>
        </w:rPr>
        <w:t xml:space="preserve"> </w:t>
      </w:r>
      <w:r>
        <w:rPr>
          <w:b/>
          <w:spacing w:val="-10"/>
          <w:w w:val="105"/>
          <w:sz w:val="20"/>
          <w:u w:val="single"/>
        </w:rPr>
        <w:t>A</w:t>
      </w:r>
    </w:p>
    <w:p w14:paraId="5EACE325" w14:textId="77777777" w:rsidR="00EB3512" w:rsidRDefault="00000000">
      <w:pPr>
        <w:spacing w:before="41"/>
        <w:ind w:left="791"/>
        <w:rPr>
          <w:b/>
          <w:sz w:val="20"/>
        </w:rPr>
      </w:pPr>
      <w:r>
        <w:rPr>
          <w:b/>
          <w:w w:val="105"/>
          <w:sz w:val="20"/>
          <w:u w:val="single"/>
        </w:rPr>
        <w:t>Marketing,</w:t>
      </w:r>
      <w:r>
        <w:rPr>
          <w:b/>
          <w:spacing w:val="-18"/>
          <w:w w:val="105"/>
          <w:sz w:val="20"/>
          <w:u w:val="single"/>
        </w:rPr>
        <w:t xml:space="preserve"> </w:t>
      </w:r>
      <w:r>
        <w:rPr>
          <w:b/>
          <w:w w:val="105"/>
          <w:sz w:val="20"/>
          <w:u w:val="single"/>
        </w:rPr>
        <w:t>Sales</w:t>
      </w:r>
      <w:r>
        <w:rPr>
          <w:b/>
          <w:spacing w:val="-18"/>
          <w:w w:val="105"/>
          <w:sz w:val="20"/>
          <w:u w:val="single"/>
        </w:rPr>
        <w:t xml:space="preserve"> </w:t>
      </w:r>
      <w:r>
        <w:rPr>
          <w:b/>
          <w:w w:val="105"/>
          <w:sz w:val="20"/>
          <w:u w:val="single"/>
        </w:rPr>
        <w:t>&amp;</w:t>
      </w:r>
      <w:r>
        <w:rPr>
          <w:b/>
          <w:spacing w:val="-18"/>
          <w:w w:val="105"/>
          <w:sz w:val="20"/>
          <w:u w:val="single"/>
        </w:rPr>
        <w:t xml:space="preserve"> </w:t>
      </w:r>
      <w:r>
        <w:rPr>
          <w:b/>
          <w:w w:val="105"/>
          <w:sz w:val="20"/>
          <w:u w:val="single"/>
        </w:rPr>
        <w:t>Distribution</w:t>
      </w:r>
      <w:r>
        <w:rPr>
          <w:b/>
          <w:spacing w:val="-17"/>
          <w:w w:val="105"/>
          <w:sz w:val="20"/>
          <w:u w:val="single"/>
        </w:rPr>
        <w:t xml:space="preserve"> </w:t>
      </w:r>
      <w:r>
        <w:rPr>
          <w:b/>
          <w:w w:val="105"/>
          <w:sz w:val="20"/>
          <w:u w:val="single"/>
        </w:rPr>
        <w:t>Module:</w:t>
      </w:r>
      <w:r>
        <w:rPr>
          <w:b/>
          <w:spacing w:val="-17"/>
          <w:w w:val="105"/>
          <w:sz w:val="20"/>
          <w:u w:val="single"/>
        </w:rPr>
        <w:t xml:space="preserve"> </w:t>
      </w:r>
      <w:r>
        <w:rPr>
          <w:b/>
          <w:w w:val="105"/>
          <w:sz w:val="20"/>
          <w:u w:val="single"/>
        </w:rPr>
        <w:t>Sub</w:t>
      </w:r>
      <w:r>
        <w:rPr>
          <w:b/>
          <w:spacing w:val="-18"/>
          <w:w w:val="105"/>
          <w:sz w:val="20"/>
          <w:u w:val="single"/>
        </w:rPr>
        <w:t xml:space="preserve"> </w:t>
      </w:r>
      <w:r>
        <w:rPr>
          <w:b/>
          <w:w w:val="105"/>
          <w:sz w:val="20"/>
          <w:u w:val="single"/>
        </w:rPr>
        <w:t>Modules</w:t>
      </w:r>
      <w:r>
        <w:rPr>
          <w:b/>
          <w:spacing w:val="-17"/>
          <w:w w:val="105"/>
          <w:sz w:val="20"/>
          <w:u w:val="single"/>
        </w:rPr>
        <w:t xml:space="preserve"> </w:t>
      </w:r>
      <w:r>
        <w:rPr>
          <w:b/>
          <w:w w:val="105"/>
          <w:sz w:val="20"/>
          <w:u w:val="single"/>
        </w:rPr>
        <w:t>&amp;</w:t>
      </w:r>
      <w:r>
        <w:rPr>
          <w:b/>
          <w:spacing w:val="-18"/>
          <w:w w:val="105"/>
          <w:sz w:val="20"/>
          <w:u w:val="single"/>
        </w:rPr>
        <w:t xml:space="preserve"> </w:t>
      </w:r>
      <w:r>
        <w:rPr>
          <w:b/>
          <w:w w:val="105"/>
          <w:sz w:val="20"/>
          <w:u w:val="single"/>
        </w:rPr>
        <w:t>Flow</w:t>
      </w:r>
      <w:r>
        <w:rPr>
          <w:b/>
          <w:spacing w:val="-18"/>
          <w:w w:val="105"/>
          <w:sz w:val="20"/>
          <w:u w:val="single"/>
        </w:rPr>
        <w:t xml:space="preserve"> </w:t>
      </w:r>
      <w:r>
        <w:rPr>
          <w:b/>
          <w:spacing w:val="-2"/>
          <w:w w:val="105"/>
          <w:sz w:val="20"/>
          <w:u w:val="single"/>
        </w:rPr>
        <w:t>Charts</w:t>
      </w:r>
    </w:p>
    <w:p w14:paraId="2992E845" w14:textId="77777777" w:rsidR="00EB3512" w:rsidRDefault="00000000">
      <w:pPr>
        <w:pStyle w:val="BodyText"/>
        <w:spacing w:before="62"/>
        <w:rPr>
          <w:b/>
        </w:rPr>
      </w:pPr>
      <w:r>
        <w:rPr>
          <w:b/>
          <w:noProof/>
        </w:rPr>
        <mc:AlternateContent>
          <mc:Choice Requires="wpg">
            <w:drawing>
              <wp:anchor distT="0" distB="0" distL="0" distR="0" simplePos="0" relativeHeight="487589376" behindDoc="1" locked="0" layoutInCell="1" allowOverlap="1" wp14:anchorId="35C263E5" wp14:editId="7D7F1E81">
                <wp:simplePos x="0" y="0"/>
                <wp:positionH relativeFrom="page">
                  <wp:posOffset>1188719</wp:posOffset>
                </wp:positionH>
                <wp:positionV relativeFrom="paragraph">
                  <wp:posOffset>204026</wp:posOffset>
                </wp:positionV>
                <wp:extent cx="4749165" cy="222377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9165" cy="2223770"/>
                          <a:chOff x="0" y="0"/>
                          <a:chExt cx="4749165" cy="2223770"/>
                        </a:xfrm>
                      </wpg:grpSpPr>
                      <wps:wsp>
                        <wps:cNvPr id="19" name="Graphic 19"/>
                        <wps:cNvSpPr/>
                        <wps:spPr>
                          <a:xfrm>
                            <a:off x="0" y="2217420"/>
                            <a:ext cx="4749165" cy="6350"/>
                          </a:xfrm>
                          <a:custGeom>
                            <a:avLst/>
                            <a:gdLst/>
                            <a:ahLst/>
                            <a:cxnLst/>
                            <a:rect l="l" t="t" r="r" b="b"/>
                            <a:pathLst>
                              <a:path w="4749165" h="6350">
                                <a:moveTo>
                                  <a:pt x="4748783" y="6096"/>
                                </a:moveTo>
                                <a:lnTo>
                                  <a:pt x="0" y="6096"/>
                                </a:lnTo>
                                <a:lnTo>
                                  <a:pt x="0" y="0"/>
                                </a:lnTo>
                                <a:lnTo>
                                  <a:pt x="4748783" y="0"/>
                                </a:lnTo>
                                <a:lnTo>
                                  <a:pt x="4748783" y="60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8" cstate="print"/>
                          <a:stretch>
                            <a:fillRect/>
                          </a:stretch>
                        </pic:blipFill>
                        <pic:spPr>
                          <a:xfrm>
                            <a:off x="1077467" y="0"/>
                            <a:ext cx="2513076" cy="2186940"/>
                          </a:xfrm>
                          <a:prstGeom prst="rect">
                            <a:avLst/>
                          </a:prstGeom>
                        </pic:spPr>
                      </pic:pic>
                      <wps:wsp>
                        <wps:cNvPr id="21" name="Textbox 21"/>
                        <wps:cNvSpPr txBox="1"/>
                        <wps:spPr>
                          <a:xfrm>
                            <a:off x="1324321" y="243092"/>
                            <a:ext cx="730885" cy="143510"/>
                          </a:xfrm>
                          <a:prstGeom prst="rect">
                            <a:avLst/>
                          </a:prstGeom>
                        </wps:spPr>
                        <wps:txbx>
                          <w:txbxContent>
                            <w:p w14:paraId="79AF1A2A" w14:textId="77777777" w:rsidR="00EB3512" w:rsidRDefault="00000000">
                              <w:pPr>
                                <w:spacing w:line="226" w:lineRule="exact"/>
                                <w:rPr>
                                  <w:rFonts w:ascii="Calibri"/>
                                </w:rPr>
                              </w:pPr>
                              <w:r>
                                <w:rPr>
                                  <w:rFonts w:ascii="Calibri"/>
                                  <w:color w:val="FFFFFF"/>
                                </w:rPr>
                                <w:t>Master</w:t>
                              </w:r>
                              <w:r>
                                <w:rPr>
                                  <w:rFonts w:ascii="Calibri"/>
                                  <w:color w:val="FFFFFF"/>
                                  <w:spacing w:val="5"/>
                                </w:rPr>
                                <w:t xml:space="preserve"> </w:t>
                              </w:r>
                              <w:r>
                                <w:rPr>
                                  <w:rFonts w:ascii="Calibri"/>
                                  <w:color w:val="FFFFFF"/>
                                  <w:spacing w:val="-4"/>
                                </w:rPr>
                                <w:t>Data</w:t>
                              </w:r>
                            </w:p>
                          </w:txbxContent>
                        </wps:txbx>
                        <wps:bodyPr wrap="square" lIns="0" tIns="0" rIns="0" bIns="0" rtlCol="0">
                          <a:noAutofit/>
                        </wps:bodyPr>
                      </wps:wsp>
                      <wps:wsp>
                        <wps:cNvPr id="22" name="Textbox 22"/>
                        <wps:cNvSpPr txBox="1"/>
                        <wps:spPr>
                          <a:xfrm>
                            <a:off x="2636486" y="243092"/>
                            <a:ext cx="871855" cy="143510"/>
                          </a:xfrm>
                          <a:prstGeom prst="rect">
                            <a:avLst/>
                          </a:prstGeom>
                        </wps:spPr>
                        <wps:txbx>
                          <w:txbxContent>
                            <w:p w14:paraId="0312FF16" w14:textId="77777777" w:rsidR="00EB3512" w:rsidRDefault="00000000">
                              <w:pPr>
                                <w:spacing w:line="226" w:lineRule="exact"/>
                                <w:rPr>
                                  <w:rFonts w:ascii="Calibri"/>
                                </w:rPr>
                              </w:pPr>
                              <w:r>
                                <w:rPr>
                                  <w:rFonts w:ascii="Calibri"/>
                                  <w:color w:val="FFFFFF"/>
                                  <w:spacing w:val="-2"/>
                                </w:rPr>
                                <w:t>Transportation</w:t>
                              </w:r>
                            </w:p>
                          </w:txbxContent>
                        </wps:txbx>
                        <wps:bodyPr wrap="square" lIns="0" tIns="0" rIns="0" bIns="0" rtlCol="0">
                          <a:noAutofit/>
                        </wps:bodyPr>
                      </wps:wsp>
                      <wps:wsp>
                        <wps:cNvPr id="23" name="Textbox 23"/>
                        <wps:cNvSpPr txBox="1"/>
                        <wps:spPr>
                          <a:xfrm>
                            <a:off x="1536195" y="1021829"/>
                            <a:ext cx="307975" cy="143510"/>
                          </a:xfrm>
                          <a:prstGeom prst="rect">
                            <a:avLst/>
                          </a:prstGeom>
                        </wps:spPr>
                        <wps:txbx>
                          <w:txbxContent>
                            <w:p w14:paraId="00F88725" w14:textId="77777777" w:rsidR="00EB3512" w:rsidRDefault="00000000">
                              <w:pPr>
                                <w:spacing w:line="226" w:lineRule="exact"/>
                                <w:rPr>
                                  <w:rFonts w:ascii="Calibri"/>
                                </w:rPr>
                              </w:pPr>
                              <w:r>
                                <w:rPr>
                                  <w:rFonts w:ascii="Calibri"/>
                                  <w:color w:val="FFFFFF"/>
                                  <w:spacing w:val="-2"/>
                                </w:rPr>
                                <w:t>Sales</w:t>
                              </w:r>
                            </w:p>
                          </w:txbxContent>
                        </wps:txbx>
                        <wps:bodyPr wrap="square" lIns="0" tIns="0" rIns="0" bIns="0" rtlCol="0">
                          <a:noAutofit/>
                        </wps:bodyPr>
                      </wps:wsp>
                      <wps:wsp>
                        <wps:cNvPr id="24" name="Textbox 24"/>
                        <wps:cNvSpPr txBox="1"/>
                        <wps:spPr>
                          <a:xfrm>
                            <a:off x="2813246" y="1021829"/>
                            <a:ext cx="515620" cy="143510"/>
                          </a:xfrm>
                          <a:prstGeom prst="rect">
                            <a:avLst/>
                          </a:prstGeom>
                        </wps:spPr>
                        <wps:txbx>
                          <w:txbxContent>
                            <w:p w14:paraId="1AD49477" w14:textId="77777777" w:rsidR="00EB3512" w:rsidRDefault="00000000">
                              <w:pPr>
                                <w:spacing w:line="226" w:lineRule="exact"/>
                                <w:rPr>
                                  <w:rFonts w:ascii="Calibri"/>
                                </w:rPr>
                              </w:pPr>
                              <w:r>
                                <w:rPr>
                                  <w:rFonts w:ascii="Calibri"/>
                                  <w:color w:val="FFFFFF"/>
                                  <w:spacing w:val="-2"/>
                                </w:rPr>
                                <w:t>Shipping</w:t>
                              </w:r>
                            </w:p>
                          </w:txbxContent>
                        </wps:txbx>
                        <wps:bodyPr wrap="square" lIns="0" tIns="0" rIns="0" bIns="0" rtlCol="0">
                          <a:noAutofit/>
                        </wps:bodyPr>
                      </wps:wsp>
                      <wps:wsp>
                        <wps:cNvPr id="25" name="Textbox 25"/>
                        <wps:cNvSpPr txBox="1"/>
                        <wps:spPr>
                          <a:xfrm>
                            <a:off x="1203940" y="1777693"/>
                            <a:ext cx="807085" cy="143510"/>
                          </a:xfrm>
                          <a:prstGeom prst="rect">
                            <a:avLst/>
                          </a:prstGeom>
                        </wps:spPr>
                        <wps:txbx>
                          <w:txbxContent>
                            <w:p w14:paraId="6B9B8D6C" w14:textId="77777777" w:rsidR="00EB3512" w:rsidRDefault="00000000">
                              <w:pPr>
                                <w:spacing w:line="226" w:lineRule="exact"/>
                                <w:rPr>
                                  <w:rFonts w:ascii="Calibri"/>
                                </w:rPr>
                              </w:pPr>
                              <w:r>
                                <w:rPr>
                                  <w:rFonts w:ascii="Calibri"/>
                                  <w:color w:val="FFFFFF"/>
                                </w:rPr>
                                <w:t>Sales</w:t>
                              </w:r>
                              <w:r>
                                <w:rPr>
                                  <w:rFonts w:ascii="Calibri"/>
                                  <w:color w:val="FFFFFF"/>
                                  <w:spacing w:val="8"/>
                                </w:rPr>
                                <w:t xml:space="preserve"> </w:t>
                              </w:r>
                              <w:r>
                                <w:rPr>
                                  <w:rFonts w:ascii="Calibri"/>
                                  <w:color w:val="FFFFFF"/>
                                  <w:spacing w:val="-2"/>
                                </w:rPr>
                                <w:t>Support</w:t>
                              </w:r>
                            </w:p>
                          </w:txbxContent>
                        </wps:txbx>
                        <wps:bodyPr wrap="square" lIns="0" tIns="0" rIns="0" bIns="0" rtlCol="0">
                          <a:noAutofit/>
                        </wps:bodyPr>
                      </wps:wsp>
                      <wps:wsp>
                        <wps:cNvPr id="26" name="Textbox 26"/>
                        <wps:cNvSpPr txBox="1"/>
                        <wps:spPr>
                          <a:xfrm>
                            <a:off x="2889490" y="1802105"/>
                            <a:ext cx="365760" cy="143510"/>
                          </a:xfrm>
                          <a:prstGeom prst="rect">
                            <a:avLst/>
                          </a:prstGeom>
                        </wps:spPr>
                        <wps:txbx>
                          <w:txbxContent>
                            <w:p w14:paraId="50DB2336" w14:textId="77777777" w:rsidR="00EB3512" w:rsidRDefault="00000000">
                              <w:pPr>
                                <w:spacing w:line="226" w:lineRule="exact"/>
                                <w:rPr>
                                  <w:rFonts w:ascii="Calibri"/>
                                </w:rPr>
                              </w:pPr>
                              <w:r>
                                <w:rPr>
                                  <w:rFonts w:ascii="Calibri"/>
                                  <w:color w:val="FFFFFF"/>
                                  <w:spacing w:val="-2"/>
                                </w:rPr>
                                <w:t>Billing</w:t>
                              </w:r>
                            </w:p>
                          </w:txbxContent>
                        </wps:txbx>
                        <wps:bodyPr wrap="square" lIns="0" tIns="0" rIns="0" bIns="0" rtlCol="0">
                          <a:noAutofit/>
                        </wps:bodyPr>
                      </wps:wsp>
                    </wpg:wgp>
                  </a:graphicData>
                </a:graphic>
              </wp:anchor>
            </w:drawing>
          </mc:Choice>
          <mc:Fallback>
            <w:pict>
              <v:group w14:anchorId="35C263E5" id="Group 18" o:spid="_x0000_s1026" style="position:absolute;margin-left:93.6pt;margin-top:16.05pt;width:373.95pt;height:175.1pt;z-index:-15727104;mso-wrap-distance-left:0;mso-wrap-distance-right:0;mso-position-horizontal-relative:page" coordsize="47491,2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">
                <v:shape id="Graphic 19" o:spid="_x0000_s1027" style="position:absolute;top:22174;width:47491;height:63;visibility:visible;mso-wrap-style:square;v-text-anchor:top" coordsize="47491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" path="m4748783,6096l,6096,,,4748783,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10774;width:25131;height:21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">
                  <v:imagedata r:id="rId19" o:title=""/>
                </v:shape>
                <v:shapetype id="_x0000_t202" coordsize="21600,21600" o:spt="202" path="m,l,21600r21600,l21600,xe">
                  <v:stroke joinstyle="miter"/>
                  <v:path gradientshapeok="t" o:connecttype="rect"/>
                </v:shapetype>
                <v:shape id="Textbox 21" o:spid="_x0000_s1029" type="#_x0000_t202" style="position:absolute;left:13243;top:2430;width:730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9AF1A2A" w14:textId="77777777" w:rsidR="00EB3512" w:rsidRDefault="00000000">
                        <w:pPr>
                          <w:spacing w:line="226" w:lineRule="exact"/>
                          <w:rPr>
                            <w:rFonts w:ascii="Calibri"/>
                          </w:rPr>
                        </w:pPr>
                        <w:r>
                          <w:rPr>
                            <w:rFonts w:ascii="Calibri"/>
                            <w:color w:val="FFFFFF"/>
                          </w:rPr>
                          <w:t>Master</w:t>
                        </w:r>
                        <w:r>
                          <w:rPr>
                            <w:rFonts w:ascii="Calibri"/>
                            <w:color w:val="FFFFFF"/>
                            <w:spacing w:val="5"/>
                          </w:rPr>
                          <w:t xml:space="preserve"> </w:t>
                        </w:r>
                        <w:r>
                          <w:rPr>
                            <w:rFonts w:ascii="Calibri"/>
                            <w:color w:val="FFFFFF"/>
                            <w:spacing w:val="-4"/>
                          </w:rPr>
                          <w:t>Data</w:t>
                        </w:r>
                      </w:p>
                    </w:txbxContent>
                  </v:textbox>
                </v:shape>
                <v:shape id="Textbox 22" o:spid="_x0000_s1030" type="#_x0000_t202" style="position:absolute;left:26364;top:2430;width:871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312FF16" w14:textId="77777777" w:rsidR="00EB3512" w:rsidRDefault="00000000">
                        <w:pPr>
                          <w:spacing w:line="226" w:lineRule="exact"/>
                          <w:rPr>
                            <w:rFonts w:ascii="Calibri"/>
                          </w:rPr>
                        </w:pPr>
                        <w:r>
                          <w:rPr>
                            <w:rFonts w:ascii="Calibri"/>
                            <w:color w:val="FFFFFF"/>
                            <w:spacing w:val="-2"/>
                          </w:rPr>
                          <w:t>Transportation</w:t>
                        </w:r>
                      </w:p>
                    </w:txbxContent>
                  </v:textbox>
                </v:shape>
                <v:shape id="Textbox 23" o:spid="_x0000_s1031" type="#_x0000_t202" style="position:absolute;left:15361;top:10218;width:3080;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0F88725" w14:textId="77777777" w:rsidR="00EB3512" w:rsidRDefault="00000000">
                        <w:pPr>
                          <w:spacing w:line="226" w:lineRule="exact"/>
                          <w:rPr>
                            <w:rFonts w:ascii="Calibri"/>
                          </w:rPr>
                        </w:pPr>
                        <w:r>
                          <w:rPr>
                            <w:rFonts w:ascii="Calibri"/>
                            <w:color w:val="FFFFFF"/>
                            <w:spacing w:val="-2"/>
                          </w:rPr>
                          <w:t>Sales</w:t>
                        </w:r>
                      </w:p>
                    </w:txbxContent>
                  </v:textbox>
                </v:shape>
                <v:shape id="Textbox 24" o:spid="_x0000_s1032" type="#_x0000_t202" style="position:absolute;left:28132;top:10218;width:515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AD49477" w14:textId="77777777" w:rsidR="00EB3512" w:rsidRDefault="00000000">
                        <w:pPr>
                          <w:spacing w:line="226" w:lineRule="exact"/>
                          <w:rPr>
                            <w:rFonts w:ascii="Calibri"/>
                          </w:rPr>
                        </w:pPr>
                        <w:r>
                          <w:rPr>
                            <w:rFonts w:ascii="Calibri"/>
                            <w:color w:val="FFFFFF"/>
                            <w:spacing w:val="-2"/>
                          </w:rPr>
                          <w:t>Shipping</w:t>
                        </w:r>
                      </w:p>
                    </w:txbxContent>
                  </v:textbox>
                </v:shape>
                <v:shape id="Textbox 25" o:spid="_x0000_s1033" type="#_x0000_t202" style="position:absolute;left:12039;top:17776;width:807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B9B8D6C" w14:textId="77777777" w:rsidR="00EB3512" w:rsidRDefault="00000000">
                        <w:pPr>
                          <w:spacing w:line="226" w:lineRule="exact"/>
                          <w:rPr>
                            <w:rFonts w:ascii="Calibri"/>
                          </w:rPr>
                        </w:pPr>
                        <w:r>
                          <w:rPr>
                            <w:rFonts w:ascii="Calibri"/>
                            <w:color w:val="FFFFFF"/>
                          </w:rPr>
                          <w:t>Sales</w:t>
                        </w:r>
                        <w:r>
                          <w:rPr>
                            <w:rFonts w:ascii="Calibri"/>
                            <w:color w:val="FFFFFF"/>
                            <w:spacing w:val="8"/>
                          </w:rPr>
                          <w:t xml:space="preserve"> </w:t>
                        </w:r>
                        <w:r>
                          <w:rPr>
                            <w:rFonts w:ascii="Calibri"/>
                            <w:color w:val="FFFFFF"/>
                            <w:spacing w:val="-2"/>
                          </w:rPr>
                          <w:t>Support</w:t>
                        </w:r>
                      </w:p>
                    </w:txbxContent>
                  </v:textbox>
                </v:shape>
                <v:shape id="Textbox 26" o:spid="_x0000_s1034" type="#_x0000_t202" style="position:absolute;left:28894;top:18021;width:3658;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0DB2336" w14:textId="77777777" w:rsidR="00EB3512" w:rsidRDefault="00000000">
                        <w:pPr>
                          <w:spacing w:line="226" w:lineRule="exact"/>
                          <w:rPr>
                            <w:rFonts w:ascii="Calibri"/>
                          </w:rPr>
                        </w:pPr>
                        <w:r>
                          <w:rPr>
                            <w:rFonts w:ascii="Calibri"/>
                            <w:color w:val="FFFFFF"/>
                            <w:spacing w:val="-2"/>
                          </w:rPr>
                          <w:t>Billing</w:t>
                        </w:r>
                      </w:p>
                    </w:txbxContent>
                  </v:textbox>
                </v:shape>
                <w10:wrap type="topAndBottom" anchorx="page"/>
              </v:group>
            </w:pict>
          </mc:Fallback>
        </mc:AlternateContent>
      </w:r>
    </w:p>
    <w:p w14:paraId="03E57324" w14:textId="77777777" w:rsidR="00EB3512" w:rsidRDefault="00EB3512">
      <w:pPr>
        <w:pStyle w:val="BodyText"/>
        <w:rPr>
          <w:b/>
        </w:rPr>
      </w:pPr>
    </w:p>
    <w:p w14:paraId="147ED7EA" w14:textId="77777777" w:rsidR="00EB3512" w:rsidRDefault="00000000">
      <w:pPr>
        <w:pStyle w:val="BodyText"/>
        <w:spacing w:before="75"/>
        <w:rPr>
          <w:b/>
        </w:rPr>
      </w:pPr>
      <w:r>
        <w:rPr>
          <w:b/>
          <w:noProof/>
        </w:rPr>
        <w:drawing>
          <wp:anchor distT="0" distB="0" distL="0" distR="0" simplePos="0" relativeHeight="487589888" behindDoc="1" locked="0" layoutInCell="1" allowOverlap="1" wp14:anchorId="10C244A9" wp14:editId="07D0BC5F">
            <wp:simplePos x="0" y="0"/>
            <wp:positionH relativeFrom="page">
              <wp:posOffset>1217675</wp:posOffset>
            </wp:positionH>
            <wp:positionV relativeFrom="paragraph">
              <wp:posOffset>212111</wp:posOffset>
            </wp:positionV>
            <wp:extent cx="5620765" cy="310629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620765" cy="3106293"/>
                    </a:xfrm>
                    <a:prstGeom prst="rect">
                      <a:avLst/>
                    </a:prstGeom>
                  </pic:spPr>
                </pic:pic>
              </a:graphicData>
            </a:graphic>
          </wp:anchor>
        </w:drawing>
      </w:r>
      <w:r>
        <w:rPr>
          <w:b/>
          <w:noProof/>
        </w:rPr>
        <mc:AlternateContent>
          <mc:Choice Requires="wpg">
            <w:drawing>
              <wp:anchor distT="0" distB="0" distL="0" distR="0" simplePos="0" relativeHeight="487590400" behindDoc="1" locked="0" layoutInCell="1" allowOverlap="1" wp14:anchorId="6DD74C18" wp14:editId="778F2EC6">
                <wp:simplePos x="0" y="0"/>
                <wp:positionH relativeFrom="page">
                  <wp:posOffset>1208532</wp:posOffset>
                </wp:positionH>
                <wp:positionV relativeFrom="paragraph">
                  <wp:posOffset>3451802</wp:posOffset>
                </wp:positionV>
                <wp:extent cx="5607050" cy="49720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0" cy="497205"/>
                          <a:chOff x="0" y="0"/>
                          <a:chExt cx="5607050" cy="497205"/>
                        </a:xfrm>
                      </wpg:grpSpPr>
                      <wps:wsp>
                        <wps:cNvPr id="29" name="Graphic 29"/>
                        <wps:cNvSpPr/>
                        <wps:spPr>
                          <a:xfrm>
                            <a:off x="13716" y="4572"/>
                            <a:ext cx="1214755" cy="486409"/>
                          </a:xfrm>
                          <a:custGeom>
                            <a:avLst/>
                            <a:gdLst/>
                            <a:ahLst/>
                            <a:cxnLst/>
                            <a:rect l="l" t="t" r="r" b="b"/>
                            <a:pathLst>
                              <a:path w="1214755" h="486409">
                                <a:moveTo>
                                  <a:pt x="972312" y="486155"/>
                                </a:moveTo>
                                <a:lnTo>
                                  <a:pt x="0" y="486155"/>
                                </a:lnTo>
                                <a:lnTo>
                                  <a:pt x="242315" y="243840"/>
                                </a:lnTo>
                                <a:lnTo>
                                  <a:pt x="0" y="0"/>
                                </a:lnTo>
                                <a:lnTo>
                                  <a:pt x="972312" y="0"/>
                                </a:lnTo>
                                <a:lnTo>
                                  <a:pt x="1214628" y="243840"/>
                                </a:lnTo>
                                <a:lnTo>
                                  <a:pt x="972312" y="486155"/>
                                </a:lnTo>
                                <a:close/>
                              </a:path>
                            </a:pathLst>
                          </a:custGeom>
                          <a:solidFill>
                            <a:srgbClr val="ED7C31"/>
                          </a:solidFill>
                        </wps:spPr>
                        <wps:bodyPr wrap="square" lIns="0" tIns="0" rIns="0" bIns="0" rtlCol="0">
                          <a:prstTxWarp prst="textNoShape">
                            <a:avLst/>
                          </a:prstTxWarp>
                          <a:noAutofit/>
                        </wps:bodyPr>
                      </wps:wsp>
                      <wps:wsp>
                        <wps:cNvPr id="30" name="Graphic 30"/>
                        <wps:cNvSpPr/>
                        <wps:spPr>
                          <a:xfrm>
                            <a:off x="0" y="0"/>
                            <a:ext cx="1236345" cy="497205"/>
                          </a:xfrm>
                          <a:custGeom>
                            <a:avLst/>
                            <a:gdLst/>
                            <a:ahLst/>
                            <a:cxnLst/>
                            <a:rect l="l" t="t" r="r" b="b"/>
                            <a:pathLst>
                              <a:path w="1236345" h="497205">
                                <a:moveTo>
                                  <a:pt x="249174" y="247650"/>
                                </a:moveTo>
                                <a:lnTo>
                                  <a:pt x="0" y="0"/>
                                </a:lnTo>
                                <a:lnTo>
                                  <a:pt x="987552" y="0"/>
                                </a:lnTo>
                                <a:lnTo>
                                  <a:pt x="989076" y="1524"/>
                                </a:lnTo>
                                <a:lnTo>
                                  <a:pt x="18288" y="1524"/>
                                </a:lnTo>
                                <a:lnTo>
                                  <a:pt x="13716" y="10668"/>
                                </a:lnTo>
                                <a:lnTo>
                                  <a:pt x="27432" y="10668"/>
                                </a:lnTo>
                                <a:lnTo>
                                  <a:pt x="260604" y="243840"/>
                                </a:lnTo>
                                <a:lnTo>
                                  <a:pt x="252984" y="243840"/>
                                </a:lnTo>
                                <a:lnTo>
                                  <a:pt x="249174" y="247650"/>
                                </a:lnTo>
                                <a:close/>
                              </a:path>
                              <a:path w="1236345" h="497205">
                                <a:moveTo>
                                  <a:pt x="27432" y="10668"/>
                                </a:moveTo>
                                <a:lnTo>
                                  <a:pt x="13716" y="10668"/>
                                </a:lnTo>
                                <a:lnTo>
                                  <a:pt x="18288" y="1524"/>
                                </a:lnTo>
                                <a:lnTo>
                                  <a:pt x="27432" y="10668"/>
                                </a:lnTo>
                                <a:close/>
                              </a:path>
                              <a:path w="1236345" h="497205">
                                <a:moveTo>
                                  <a:pt x="982980" y="10668"/>
                                </a:moveTo>
                                <a:lnTo>
                                  <a:pt x="27432" y="10668"/>
                                </a:lnTo>
                                <a:lnTo>
                                  <a:pt x="18288" y="1524"/>
                                </a:lnTo>
                                <a:lnTo>
                                  <a:pt x="989076" y="1524"/>
                                </a:lnTo>
                                <a:lnTo>
                                  <a:pt x="996696" y="9144"/>
                                </a:lnTo>
                                <a:lnTo>
                                  <a:pt x="981456" y="9144"/>
                                </a:lnTo>
                                <a:lnTo>
                                  <a:pt x="982980" y="10668"/>
                                </a:lnTo>
                                <a:close/>
                              </a:path>
                              <a:path w="1236345" h="497205">
                                <a:moveTo>
                                  <a:pt x="1219962" y="247650"/>
                                </a:moveTo>
                                <a:lnTo>
                                  <a:pt x="981456" y="9144"/>
                                </a:lnTo>
                                <a:lnTo>
                                  <a:pt x="986028" y="10668"/>
                                </a:lnTo>
                                <a:lnTo>
                                  <a:pt x="998220" y="10668"/>
                                </a:lnTo>
                                <a:lnTo>
                                  <a:pt x="1231392" y="243840"/>
                                </a:lnTo>
                                <a:lnTo>
                                  <a:pt x="1223772" y="243840"/>
                                </a:lnTo>
                                <a:lnTo>
                                  <a:pt x="1219962" y="247650"/>
                                </a:lnTo>
                                <a:close/>
                              </a:path>
                              <a:path w="1236345" h="497205">
                                <a:moveTo>
                                  <a:pt x="998220" y="10668"/>
                                </a:moveTo>
                                <a:lnTo>
                                  <a:pt x="986028" y="10668"/>
                                </a:lnTo>
                                <a:lnTo>
                                  <a:pt x="981456" y="9144"/>
                                </a:lnTo>
                                <a:lnTo>
                                  <a:pt x="996696" y="9144"/>
                                </a:lnTo>
                                <a:lnTo>
                                  <a:pt x="998220" y="10668"/>
                                </a:lnTo>
                                <a:close/>
                              </a:path>
                              <a:path w="1236345" h="497205">
                                <a:moveTo>
                                  <a:pt x="252984" y="251460"/>
                                </a:moveTo>
                                <a:lnTo>
                                  <a:pt x="249917" y="248412"/>
                                </a:lnTo>
                                <a:lnTo>
                                  <a:pt x="249174" y="247650"/>
                                </a:lnTo>
                                <a:lnTo>
                                  <a:pt x="252984" y="243840"/>
                                </a:lnTo>
                                <a:lnTo>
                                  <a:pt x="252984" y="251460"/>
                                </a:lnTo>
                                <a:close/>
                              </a:path>
                              <a:path w="1236345" h="497205">
                                <a:moveTo>
                                  <a:pt x="262128" y="251460"/>
                                </a:moveTo>
                                <a:lnTo>
                                  <a:pt x="252984" y="251460"/>
                                </a:lnTo>
                                <a:lnTo>
                                  <a:pt x="252984" y="243840"/>
                                </a:lnTo>
                                <a:lnTo>
                                  <a:pt x="260604" y="243840"/>
                                </a:lnTo>
                                <a:lnTo>
                                  <a:pt x="265176" y="248412"/>
                                </a:lnTo>
                                <a:lnTo>
                                  <a:pt x="262128" y="251460"/>
                                </a:lnTo>
                                <a:close/>
                              </a:path>
                              <a:path w="1236345" h="497205">
                                <a:moveTo>
                                  <a:pt x="1223772" y="251460"/>
                                </a:moveTo>
                                <a:lnTo>
                                  <a:pt x="1219962" y="247650"/>
                                </a:lnTo>
                                <a:lnTo>
                                  <a:pt x="1223772" y="243840"/>
                                </a:lnTo>
                                <a:lnTo>
                                  <a:pt x="1223772" y="251460"/>
                                </a:lnTo>
                                <a:close/>
                              </a:path>
                              <a:path w="1236345" h="497205">
                                <a:moveTo>
                                  <a:pt x="1232916" y="251460"/>
                                </a:moveTo>
                                <a:lnTo>
                                  <a:pt x="1223772" y="251460"/>
                                </a:lnTo>
                                <a:lnTo>
                                  <a:pt x="1223772" y="243840"/>
                                </a:lnTo>
                                <a:lnTo>
                                  <a:pt x="1231392" y="243840"/>
                                </a:lnTo>
                                <a:lnTo>
                                  <a:pt x="1235964" y="248412"/>
                                </a:lnTo>
                                <a:lnTo>
                                  <a:pt x="1232916" y="251460"/>
                                </a:lnTo>
                                <a:close/>
                              </a:path>
                              <a:path w="1236345" h="497205">
                                <a:moveTo>
                                  <a:pt x="987552" y="496824"/>
                                </a:moveTo>
                                <a:lnTo>
                                  <a:pt x="0" y="496824"/>
                                </a:lnTo>
                                <a:lnTo>
                                  <a:pt x="249174" y="247650"/>
                                </a:lnTo>
                                <a:lnTo>
                                  <a:pt x="249917" y="248412"/>
                                </a:lnTo>
                                <a:lnTo>
                                  <a:pt x="252984" y="251460"/>
                                </a:lnTo>
                                <a:lnTo>
                                  <a:pt x="262128" y="251460"/>
                                </a:lnTo>
                                <a:lnTo>
                                  <a:pt x="28956" y="484632"/>
                                </a:lnTo>
                                <a:lnTo>
                                  <a:pt x="13716" y="484632"/>
                                </a:lnTo>
                                <a:lnTo>
                                  <a:pt x="18288" y="495300"/>
                                </a:lnTo>
                                <a:lnTo>
                                  <a:pt x="989076" y="495300"/>
                                </a:lnTo>
                                <a:lnTo>
                                  <a:pt x="987552" y="496824"/>
                                </a:lnTo>
                                <a:close/>
                              </a:path>
                              <a:path w="1236345" h="497205">
                                <a:moveTo>
                                  <a:pt x="981456" y="486156"/>
                                </a:moveTo>
                                <a:lnTo>
                                  <a:pt x="1219962" y="247650"/>
                                </a:lnTo>
                                <a:lnTo>
                                  <a:pt x="1223772" y="251460"/>
                                </a:lnTo>
                                <a:lnTo>
                                  <a:pt x="1232916" y="251460"/>
                                </a:lnTo>
                                <a:lnTo>
                                  <a:pt x="999744" y="484632"/>
                                </a:lnTo>
                                <a:lnTo>
                                  <a:pt x="986028" y="484632"/>
                                </a:lnTo>
                                <a:lnTo>
                                  <a:pt x="981456" y="486156"/>
                                </a:lnTo>
                                <a:close/>
                              </a:path>
                              <a:path w="1236345" h="497205">
                                <a:moveTo>
                                  <a:pt x="18288" y="495300"/>
                                </a:moveTo>
                                <a:lnTo>
                                  <a:pt x="13716" y="484632"/>
                                </a:lnTo>
                                <a:lnTo>
                                  <a:pt x="28956" y="484632"/>
                                </a:lnTo>
                                <a:lnTo>
                                  <a:pt x="18288" y="495300"/>
                                </a:lnTo>
                                <a:close/>
                              </a:path>
                              <a:path w="1236345" h="497205">
                                <a:moveTo>
                                  <a:pt x="989076" y="495300"/>
                                </a:moveTo>
                                <a:lnTo>
                                  <a:pt x="18288" y="495300"/>
                                </a:lnTo>
                                <a:lnTo>
                                  <a:pt x="28956" y="484632"/>
                                </a:lnTo>
                                <a:lnTo>
                                  <a:pt x="982980" y="484632"/>
                                </a:lnTo>
                                <a:lnTo>
                                  <a:pt x="981456" y="486156"/>
                                </a:lnTo>
                                <a:lnTo>
                                  <a:pt x="998220" y="486156"/>
                                </a:lnTo>
                                <a:lnTo>
                                  <a:pt x="989076" y="495300"/>
                                </a:lnTo>
                                <a:close/>
                              </a:path>
                              <a:path w="1236345" h="497205">
                                <a:moveTo>
                                  <a:pt x="998220" y="486156"/>
                                </a:moveTo>
                                <a:lnTo>
                                  <a:pt x="981456" y="486156"/>
                                </a:lnTo>
                                <a:lnTo>
                                  <a:pt x="986028" y="484632"/>
                                </a:lnTo>
                                <a:lnTo>
                                  <a:pt x="999744" y="484632"/>
                                </a:lnTo>
                                <a:lnTo>
                                  <a:pt x="998220" y="486156"/>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1106424" y="4572"/>
                            <a:ext cx="1214755" cy="486409"/>
                          </a:xfrm>
                          <a:custGeom>
                            <a:avLst/>
                            <a:gdLst/>
                            <a:ahLst/>
                            <a:cxnLst/>
                            <a:rect l="l" t="t" r="r" b="b"/>
                            <a:pathLst>
                              <a:path w="1214755" h="486409">
                                <a:moveTo>
                                  <a:pt x="972312" y="486155"/>
                                </a:moveTo>
                                <a:lnTo>
                                  <a:pt x="0" y="486155"/>
                                </a:lnTo>
                                <a:lnTo>
                                  <a:pt x="243839" y="243840"/>
                                </a:lnTo>
                                <a:lnTo>
                                  <a:pt x="0" y="0"/>
                                </a:lnTo>
                                <a:lnTo>
                                  <a:pt x="972312" y="0"/>
                                </a:lnTo>
                                <a:lnTo>
                                  <a:pt x="1214628" y="243840"/>
                                </a:lnTo>
                                <a:lnTo>
                                  <a:pt x="972312" y="486155"/>
                                </a:lnTo>
                                <a:close/>
                              </a:path>
                            </a:pathLst>
                          </a:custGeom>
                          <a:solidFill>
                            <a:srgbClr val="A5A5A5"/>
                          </a:solidFill>
                        </wps:spPr>
                        <wps:bodyPr wrap="square" lIns="0" tIns="0" rIns="0" bIns="0" rtlCol="0">
                          <a:prstTxWarp prst="textNoShape">
                            <a:avLst/>
                          </a:prstTxWarp>
                          <a:noAutofit/>
                        </wps:bodyPr>
                      </wps:wsp>
                      <wps:wsp>
                        <wps:cNvPr id="32" name="Graphic 32"/>
                        <wps:cNvSpPr/>
                        <wps:spPr>
                          <a:xfrm>
                            <a:off x="1092708" y="0"/>
                            <a:ext cx="1237615" cy="497205"/>
                          </a:xfrm>
                          <a:custGeom>
                            <a:avLst/>
                            <a:gdLst/>
                            <a:ahLst/>
                            <a:cxnLst/>
                            <a:rect l="l" t="t" r="r" b="b"/>
                            <a:pathLst>
                              <a:path w="1237615" h="497205">
                                <a:moveTo>
                                  <a:pt x="249174" y="247650"/>
                                </a:moveTo>
                                <a:lnTo>
                                  <a:pt x="0" y="0"/>
                                </a:lnTo>
                                <a:lnTo>
                                  <a:pt x="989076" y="0"/>
                                </a:lnTo>
                                <a:lnTo>
                                  <a:pt x="990600" y="1524"/>
                                </a:lnTo>
                                <a:lnTo>
                                  <a:pt x="18288" y="1524"/>
                                </a:lnTo>
                                <a:lnTo>
                                  <a:pt x="13716" y="10668"/>
                                </a:lnTo>
                                <a:lnTo>
                                  <a:pt x="27432" y="10668"/>
                                </a:lnTo>
                                <a:lnTo>
                                  <a:pt x="260604" y="243840"/>
                                </a:lnTo>
                                <a:lnTo>
                                  <a:pt x="252984" y="243840"/>
                                </a:lnTo>
                                <a:lnTo>
                                  <a:pt x="249174" y="247650"/>
                                </a:lnTo>
                                <a:close/>
                              </a:path>
                              <a:path w="1237615" h="497205">
                                <a:moveTo>
                                  <a:pt x="27432" y="10668"/>
                                </a:moveTo>
                                <a:lnTo>
                                  <a:pt x="13716" y="10668"/>
                                </a:lnTo>
                                <a:lnTo>
                                  <a:pt x="18288" y="1524"/>
                                </a:lnTo>
                                <a:lnTo>
                                  <a:pt x="27432" y="10668"/>
                                </a:lnTo>
                                <a:close/>
                              </a:path>
                              <a:path w="1237615" h="497205">
                                <a:moveTo>
                                  <a:pt x="982989" y="10668"/>
                                </a:moveTo>
                                <a:lnTo>
                                  <a:pt x="27432" y="10668"/>
                                </a:lnTo>
                                <a:lnTo>
                                  <a:pt x="18288" y="1524"/>
                                </a:lnTo>
                                <a:lnTo>
                                  <a:pt x="990600" y="1524"/>
                                </a:lnTo>
                                <a:lnTo>
                                  <a:pt x="998220" y="9144"/>
                                </a:lnTo>
                                <a:lnTo>
                                  <a:pt x="981456" y="9144"/>
                                </a:lnTo>
                                <a:lnTo>
                                  <a:pt x="982989" y="10668"/>
                                </a:lnTo>
                                <a:close/>
                              </a:path>
                              <a:path w="1237615" h="497205">
                                <a:moveTo>
                                  <a:pt x="1221462" y="247650"/>
                                </a:moveTo>
                                <a:lnTo>
                                  <a:pt x="981456" y="9144"/>
                                </a:lnTo>
                                <a:lnTo>
                                  <a:pt x="986028" y="10668"/>
                                </a:lnTo>
                                <a:lnTo>
                                  <a:pt x="999744" y="10668"/>
                                </a:lnTo>
                                <a:lnTo>
                                  <a:pt x="1232916" y="243840"/>
                                </a:lnTo>
                                <a:lnTo>
                                  <a:pt x="1225296" y="243840"/>
                                </a:lnTo>
                                <a:lnTo>
                                  <a:pt x="1221462" y="247650"/>
                                </a:lnTo>
                                <a:close/>
                              </a:path>
                              <a:path w="1237615" h="497205">
                                <a:moveTo>
                                  <a:pt x="999744" y="10668"/>
                                </a:moveTo>
                                <a:lnTo>
                                  <a:pt x="986028" y="10668"/>
                                </a:lnTo>
                                <a:lnTo>
                                  <a:pt x="981456" y="9144"/>
                                </a:lnTo>
                                <a:lnTo>
                                  <a:pt x="998220" y="9144"/>
                                </a:lnTo>
                                <a:lnTo>
                                  <a:pt x="999744" y="10668"/>
                                </a:lnTo>
                                <a:close/>
                              </a:path>
                              <a:path w="1237615" h="497205">
                                <a:moveTo>
                                  <a:pt x="252984" y="251460"/>
                                </a:moveTo>
                                <a:lnTo>
                                  <a:pt x="249917" y="248412"/>
                                </a:lnTo>
                                <a:lnTo>
                                  <a:pt x="249174" y="247650"/>
                                </a:lnTo>
                                <a:lnTo>
                                  <a:pt x="252984" y="243840"/>
                                </a:lnTo>
                                <a:lnTo>
                                  <a:pt x="252984" y="251460"/>
                                </a:lnTo>
                                <a:close/>
                              </a:path>
                              <a:path w="1237615" h="497205">
                                <a:moveTo>
                                  <a:pt x="262128" y="251460"/>
                                </a:moveTo>
                                <a:lnTo>
                                  <a:pt x="252984" y="251460"/>
                                </a:lnTo>
                                <a:lnTo>
                                  <a:pt x="252984" y="243840"/>
                                </a:lnTo>
                                <a:lnTo>
                                  <a:pt x="260604" y="243840"/>
                                </a:lnTo>
                                <a:lnTo>
                                  <a:pt x="265176" y="248412"/>
                                </a:lnTo>
                                <a:lnTo>
                                  <a:pt x="262128" y="251460"/>
                                </a:lnTo>
                                <a:close/>
                              </a:path>
                              <a:path w="1237615" h="497205">
                                <a:moveTo>
                                  <a:pt x="1225296" y="251460"/>
                                </a:moveTo>
                                <a:lnTo>
                                  <a:pt x="1221462" y="247650"/>
                                </a:lnTo>
                                <a:lnTo>
                                  <a:pt x="1225296" y="243840"/>
                                </a:lnTo>
                                <a:lnTo>
                                  <a:pt x="1225296" y="251460"/>
                                </a:lnTo>
                                <a:close/>
                              </a:path>
                              <a:path w="1237615" h="497205">
                                <a:moveTo>
                                  <a:pt x="1234440" y="251460"/>
                                </a:moveTo>
                                <a:lnTo>
                                  <a:pt x="1225296" y="251460"/>
                                </a:lnTo>
                                <a:lnTo>
                                  <a:pt x="1225296" y="243840"/>
                                </a:lnTo>
                                <a:lnTo>
                                  <a:pt x="1232916" y="243840"/>
                                </a:lnTo>
                                <a:lnTo>
                                  <a:pt x="1237488" y="248412"/>
                                </a:lnTo>
                                <a:lnTo>
                                  <a:pt x="1234440" y="251460"/>
                                </a:lnTo>
                                <a:close/>
                              </a:path>
                              <a:path w="1237615" h="497205">
                                <a:moveTo>
                                  <a:pt x="989076" y="496824"/>
                                </a:moveTo>
                                <a:lnTo>
                                  <a:pt x="0" y="496824"/>
                                </a:lnTo>
                                <a:lnTo>
                                  <a:pt x="249174" y="247650"/>
                                </a:lnTo>
                                <a:lnTo>
                                  <a:pt x="249917" y="248412"/>
                                </a:lnTo>
                                <a:lnTo>
                                  <a:pt x="252984" y="251460"/>
                                </a:lnTo>
                                <a:lnTo>
                                  <a:pt x="262128" y="251460"/>
                                </a:lnTo>
                                <a:lnTo>
                                  <a:pt x="28956" y="484632"/>
                                </a:lnTo>
                                <a:lnTo>
                                  <a:pt x="13716" y="484632"/>
                                </a:lnTo>
                                <a:lnTo>
                                  <a:pt x="18288" y="495300"/>
                                </a:lnTo>
                                <a:lnTo>
                                  <a:pt x="990600" y="495300"/>
                                </a:lnTo>
                                <a:lnTo>
                                  <a:pt x="989076" y="496824"/>
                                </a:lnTo>
                                <a:close/>
                              </a:path>
                              <a:path w="1237615" h="497205">
                                <a:moveTo>
                                  <a:pt x="981456" y="486156"/>
                                </a:moveTo>
                                <a:lnTo>
                                  <a:pt x="1221462" y="247650"/>
                                </a:lnTo>
                                <a:lnTo>
                                  <a:pt x="1225296" y="251460"/>
                                </a:lnTo>
                                <a:lnTo>
                                  <a:pt x="1234440" y="251460"/>
                                </a:lnTo>
                                <a:lnTo>
                                  <a:pt x="1001268" y="484632"/>
                                </a:lnTo>
                                <a:lnTo>
                                  <a:pt x="986028" y="484632"/>
                                </a:lnTo>
                                <a:lnTo>
                                  <a:pt x="981456" y="486156"/>
                                </a:lnTo>
                                <a:close/>
                              </a:path>
                              <a:path w="1237615" h="497205">
                                <a:moveTo>
                                  <a:pt x="18288" y="495300"/>
                                </a:moveTo>
                                <a:lnTo>
                                  <a:pt x="13716" y="484632"/>
                                </a:lnTo>
                                <a:lnTo>
                                  <a:pt x="28956" y="484632"/>
                                </a:lnTo>
                                <a:lnTo>
                                  <a:pt x="18288" y="495300"/>
                                </a:lnTo>
                                <a:close/>
                              </a:path>
                              <a:path w="1237615" h="497205">
                                <a:moveTo>
                                  <a:pt x="990600" y="495300"/>
                                </a:moveTo>
                                <a:lnTo>
                                  <a:pt x="18288" y="495300"/>
                                </a:lnTo>
                                <a:lnTo>
                                  <a:pt x="28956" y="484632"/>
                                </a:lnTo>
                                <a:lnTo>
                                  <a:pt x="982989" y="484632"/>
                                </a:lnTo>
                                <a:lnTo>
                                  <a:pt x="981456" y="486156"/>
                                </a:lnTo>
                                <a:lnTo>
                                  <a:pt x="999744" y="486156"/>
                                </a:lnTo>
                                <a:lnTo>
                                  <a:pt x="990600" y="495300"/>
                                </a:lnTo>
                                <a:close/>
                              </a:path>
                              <a:path w="1237615" h="497205">
                                <a:moveTo>
                                  <a:pt x="999744" y="486156"/>
                                </a:moveTo>
                                <a:lnTo>
                                  <a:pt x="981456" y="486156"/>
                                </a:lnTo>
                                <a:lnTo>
                                  <a:pt x="986028" y="484632"/>
                                </a:lnTo>
                                <a:lnTo>
                                  <a:pt x="1001268" y="484632"/>
                                </a:lnTo>
                                <a:lnTo>
                                  <a:pt x="999744" y="486156"/>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2177795" y="4572"/>
                            <a:ext cx="1213485" cy="486409"/>
                          </a:xfrm>
                          <a:custGeom>
                            <a:avLst/>
                            <a:gdLst/>
                            <a:ahLst/>
                            <a:cxnLst/>
                            <a:rect l="l" t="t" r="r" b="b"/>
                            <a:pathLst>
                              <a:path w="1213485" h="486409">
                                <a:moveTo>
                                  <a:pt x="970788" y="486155"/>
                                </a:moveTo>
                                <a:lnTo>
                                  <a:pt x="0" y="486155"/>
                                </a:lnTo>
                                <a:lnTo>
                                  <a:pt x="243840" y="243840"/>
                                </a:lnTo>
                                <a:lnTo>
                                  <a:pt x="0" y="0"/>
                                </a:lnTo>
                                <a:lnTo>
                                  <a:pt x="970788" y="0"/>
                                </a:lnTo>
                                <a:lnTo>
                                  <a:pt x="1213103" y="243840"/>
                                </a:lnTo>
                                <a:lnTo>
                                  <a:pt x="970788" y="486155"/>
                                </a:lnTo>
                                <a:close/>
                              </a:path>
                            </a:pathLst>
                          </a:custGeom>
                          <a:solidFill>
                            <a:srgbClr val="FFBF00"/>
                          </a:solidFill>
                        </wps:spPr>
                        <wps:bodyPr wrap="square" lIns="0" tIns="0" rIns="0" bIns="0" rtlCol="0">
                          <a:prstTxWarp prst="textNoShape">
                            <a:avLst/>
                          </a:prstTxWarp>
                          <a:noAutofit/>
                        </wps:bodyPr>
                      </wps:wsp>
                      <wps:wsp>
                        <wps:cNvPr id="34" name="Graphic 34"/>
                        <wps:cNvSpPr/>
                        <wps:spPr>
                          <a:xfrm>
                            <a:off x="2164079" y="0"/>
                            <a:ext cx="1236345" cy="497205"/>
                          </a:xfrm>
                          <a:custGeom>
                            <a:avLst/>
                            <a:gdLst/>
                            <a:ahLst/>
                            <a:cxnLst/>
                            <a:rect l="l" t="t" r="r" b="b"/>
                            <a:pathLst>
                              <a:path w="1236345" h="497205">
                                <a:moveTo>
                                  <a:pt x="249174" y="247650"/>
                                </a:moveTo>
                                <a:lnTo>
                                  <a:pt x="0" y="0"/>
                                </a:lnTo>
                                <a:lnTo>
                                  <a:pt x="987552" y="0"/>
                                </a:lnTo>
                                <a:lnTo>
                                  <a:pt x="989076" y="1524"/>
                                </a:lnTo>
                                <a:lnTo>
                                  <a:pt x="18288" y="1524"/>
                                </a:lnTo>
                                <a:lnTo>
                                  <a:pt x="13716" y="10668"/>
                                </a:lnTo>
                                <a:lnTo>
                                  <a:pt x="27432" y="10668"/>
                                </a:lnTo>
                                <a:lnTo>
                                  <a:pt x="260604" y="243840"/>
                                </a:lnTo>
                                <a:lnTo>
                                  <a:pt x="252984" y="243840"/>
                                </a:lnTo>
                                <a:lnTo>
                                  <a:pt x="249174" y="247650"/>
                                </a:lnTo>
                                <a:close/>
                              </a:path>
                              <a:path w="1236345" h="497205">
                                <a:moveTo>
                                  <a:pt x="27432" y="10668"/>
                                </a:moveTo>
                                <a:lnTo>
                                  <a:pt x="13716" y="10668"/>
                                </a:lnTo>
                                <a:lnTo>
                                  <a:pt x="18288" y="1524"/>
                                </a:lnTo>
                                <a:lnTo>
                                  <a:pt x="27432" y="10668"/>
                                </a:lnTo>
                                <a:close/>
                              </a:path>
                              <a:path w="1236345" h="497205">
                                <a:moveTo>
                                  <a:pt x="981465" y="10668"/>
                                </a:moveTo>
                                <a:lnTo>
                                  <a:pt x="27432" y="10668"/>
                                </a:lnTo>
                                <a:lnTo>
                                  <a:pt x="18288" y="1524"/>
                                </a:lnTo>
                                <a:lnTo>
                                  <a:pt x="989076" y="1524"/>
                                </a:lnTo>
                                <a:lnTo>
                                  <a:pt x="996696" y="9144"/>
                                </a:lnTo>
                                <a:lnTo>
                                  <a:pt x="979932" y="9144"/>
                                </a:lnTo>
                                <a:lnTo>
                                  <a:pt x="981465" y="10668"/>
                                </a:lnTo>
                                <a:close/>
                              </a:path>
                              <a:path w="1236345" h="497205">
                                <a:moveTo>
                                  <a:pt x="1219938" y="247650"/>
                                </a:moveTo>
                                <a:lnTo>
                                  <a:pt x="979932" y="9144"/>
                                </a:lnTo>
                                <a:lnTo>
                                  <a:pt x="984504" y="10668"/>
                                </a:lnTo>
                                <a:lnTo>
                                  <a:pt x="998220" y="10668"/>
                                </a:lnTo>
                                <a:lnTo>
                                  <a:pt x="1231392" y="243840"/>
                                </a:lnTo>
                                <a:lnTo>
                                  <a:pt x="1223772" y="243840"/>
                                </a:lnTo>
                                <a:lnTo>
                                  <a:pt x="1219938" y="247650"/>
                                </a:lnTo>
                                <a:close/>
                              </a:path>
                              <a:path w="1236345" h="497205">
                                <a:moveTo>
                                  <a:pt x="998220" y="10668"/>
                                </a:moveTo>
                                <a:lnTo>
                                  <a:pt x="984504" y="10668"/>
                                </a:lnTo>
                                <a:lnTo>
                                  <a:pt x="979932" y="9144"/>
                                </a:lnTo>
                                <a:lnTo>
                                  <a:pt x="996696" y="9144"/>
                                </a:lnTo>
                                <a:lnTo>
                                  <a:pt x="998220" y="10668"/>
                                </a:lnTo>
                                <a:close/>
                              </a:path>
                              <a:path w="1236345" h="497205">
                                <a:moveTo>
                                  <a:pt x="252984" y="251460"/>
                                </a:moveTo>
                                <a:lnTo>
                                  <a:pt x="249917" y="248412"/>
                                </a:lnTo>
                                <a:lnTo>
                                  <a:pt x="249174" y="247650"/>
                                </a:lnTo>
                                <a:lnTo>
                                  <a:pt x="252984" y="243840"/>
                                </a:lnTo>
                                <a:lnTo>
                                  <a:pt x="252984" y="251460"/>
                                </a:lnTo>
                                <a:close/>
                              </a:path>
                              <a:path w="1236345" h="497205">
                                <a:moveTo>
                                  <a:pt x="262128" y="251460"/>
                                </a:moveTo>
                                <a:lnTo>
                                  <a:pt x="252984" y="251460"/>
                                </a:lnTo>
                                <a:lnTo>
                                  <a:pt x="252984" y="243840"/>
                                </a:lnTo>
                                <a:lnTo>
                                  <a:pt x="260604" y="243840"/>
                                </a:lnTo>
                                <a:lnTo>
                                  <a:pt x="265176" y="248412"/>
                                </a:lnTo>
                                <a:lnTo>
                                  <a:pt x="262128" y="251460"/>
                                </a:lnTo>
                                <a:close/>
                              </a:path>
                              <a:path w="1236345" h="497205">
                                <a:moveTo>
                                  <a:pt x="1223772" y="251460"/>
                                </a:moveTo>
                                <a:lnTo>
                                  <a:pt x="1219938" y="247650"/>
                                </a:lnTo>
                                <a:lnTo>
                                  <a:pt x="1223772" y="243840"/>
                                </a:lnTo>
                                <a:lnTo>
                                  <a:pt x="1223772" y="251460"/>
                                </a:lnTo>
                                <a:close/>
                              </a:path>
                              <a:path w="1236345" h="497205">
                                <a:moveTo>
                                  <a:pt x="1232916" y="251460"/>
                                </a:moveTo>
                                <a:lnTo>
                                  <a:pt x="1223772" y="251460"/>
                                </a:lnTo>
                                <a:lnTo>
                                  <a:pt x="1223772" y="243840"/>
                                </a:lnTo>
                                <a:lnTo>
                                  <a:pt x="1231392" y="243840"/>
                                </a:lnTo>
                                <a:lnTo>
                                  <a:pt x="1235964" y="248412"/>
                                </a:lnTo>
                                <a:lnTo>
                                  <a:pt x="1232916" y="251460"/>
                                </a:lnTo>
                                <a:close/>
                              </a:path>
                              <a:path w="1236345" h="497205">
                                <a:moveTo>
                                  <a:pt x="987552" y="496824"/>
                                </a:moveTo>
                                <a:lnTo>
                                  <a:pt x="0" y="496824"/>
                                </a:lnTo>
                                <a:lnTo>
                                  <a:pt x="249174" y="247650"/>
                                </a:lnTo>
                                <a:lnTo>
                                  <a:pt x="249917" y="248412"/>
                                </a:lnTo>
                                <a:lnTo>
                                  <a:pt x="252984" y="251460"/>
                                </a:lnTo>
                                <a:lnTo>
                                  <a:pt x="262128" y="251460"/>
                                </a:lnTo>
                                <a:lnTo>
                                  <a:pt x="28956" y="484632"/>
                                </a:lnTo>
                                <a:lnTo>
                                  <a:pt x="13716" y="484632"/>
                                </a:lnTo>
                                <a:lnTo>
                                  <a:pt x="18288" y="495300"/>
                                </a:lnTo>
                                <a:lnTo>
                                  <a:pt x="989076" y="495300"/>
                                </a:lnTo>
                                <a:lnTo>
                                  <a:pt x="987552" y="496824"/>
                                </a:lnTo>
                                <a:close/>
                              </a:path>
                              <a:path w="1236345" h="497205">
                                <a:moveTo>
                                  <a:pt x="979932" y="486156"/>
                                </a:moveTo>
                                <a:lnTo>
                                  <a:pt x="1219938" y="247650"/>
                                </a:lnTo>
                                <a:lnTo>
                                  <a:pt x="1223772" y="251460"/>
                                </a:lnTo>
                                <a:lnTo>
                                  <a:pt x="1232916" y="251460"/>
                                </a:lnTo>
                                <a:lnTo>
                                  <a:pt x="999744" y="484632"/>
                                </a:lnTo>
                                <a:lnTo>
                                  <a:pt x="984504" y="484632"/>
                                </a:lnTo>
                                <a:lnTo>
                                  <a:pt x="979932" y="486156"/>
                                </a:lnTo>
                                <a:close/>
                              </a:path>
                              <a:path w="1236345" h="497205">
                                <a:moveTo>
                                  <a:pt x="18288" y="495300"/>
                                </a:moveTo>
                                <a:lnTo>
                                  <a:pt x="13716" y="484632"/>
                                </a:lnTo>
                                <a:lnTo>
                                  <a:pt x="28956" y="484632"/>
                                </a:lnTo>
                                <a:lnTo>
                                  <a:pt x="18288" y="495300"/>
                                </a:lnTo>
                                <a:close/>
                              </a:path>
                              <a:path w="1236345" h="497205">
                                <a:moveTo>
                                  <a:pt x="989076" y="495300"/>
                                </a:moveTo>
                                <a:lnTo>
                                  <a:pt x="18288" y="495300"/>
                                </a:lnTo>
                                <a:lnTo>
                                  <a:pt x="28956" y="484632"/>
                                </a:lnTo>
                                <a:lnTo>
                                  <a:pt x="981465" y="484632"/>
                                </a:lnTo>
                                <a:lnTo>
                                  <a:pt x="979932" y="486156"/>
                                </a:lnTo>
                                <a:lnTo>
                                  <a:pt x="998220" y="486156"/>
                                </a:lnTo>
                                <a:lnTo>
                                  <a:pt x="989076" y="495300"/>
                                </a:lnTo>
                                <a:close/>
                              </a:path>
                              <a:path w="1236345" h="497205">
                                <a:moveTo>
                                  <a:pt x="998220" y="486156"/>
                                </a:moveTo>
                                <a:lnTo>
                                  <a:pt x="979932" y="486156"/>
                                </a:lnTo>
                                <a:lnTo>
                                  <a:pt x="984504" y="484632"/>
                                </a:lnTo>
                                <a:lnTo>
                                  <a:pt x="999744" y="484632"/>
                                </a:lnTo>
                                <a:lnTo>
                                  <a:pt x="998220" y="486156"/>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3291840" y="4572"/>
                            <a:ext cx="1214755" cy="486409"/>
                          </a:xfrm>
                          <a:custGeom>
                            <a:avLst/>
                            <a:gdLst/>
                            <a:ahLst/>
                            <a:cxnLst/>
                            <a:rect l="l" t="t" r="r" b="b"/>
                            <a:pathLst>
                              <a:path w="1214755" h="486409">
                                <a:moveTo>
                                  <a:pt x="970787" y="486155"/>
                                </a:moveTo>
                                <a:lnTo>
                                  <a:pt x="0" y="486155"/>
                                </a:lnTo>
                                <a:lnTo>
                                  <a:pt x="242315" y="243840"/>
                                </a:lnTo>
                                <a:lnTo>
                                  <a:pt x="0" y="0"/>
                                </a:lnTo>
                                <a:lnTo>
                                  <a:pt x="970787" y="0"/>
                                </a:lnTo>
                                <a:lnTo>
                                  <a:pt x="1214627" y="243840"/>
                                </a:lnTo>
                                <a:lnTo>
                                  <a:pt x="970787" y="486155"/>
                                </a:lnTo>
                                <a:close/>
                              </a:path>
                            </a:pathLst>
                          </a:custGeom>
                          <a:solidFill>
                            <a:srgbClr val="5B9AD4"/>
                          </a:solidFill>
                        </wps:spPr>
                        <wps:bodyPr wrap="square" lIns="0" tIns="0" rIns="0" bIns="0" rtlCol="0">
                          <a:prstTxWarp prst="textNoShape">
                            <a:avLst/>
                          </a:prstTxWarp>
                          <a:noAutofit/>
                        </wps:bodyPr>
                      </wps:wsp>
                      <wps:wsp>
                        <wps:cNvPr id="36" name="Graphic 36"/>
                        <wps:cNvSpPr/>
                        <wps:spPr>
                          <a:xfrm>
                            <a:off x="3278123" y="0"/>
                            <a:ext cx="1236345" cy="497205"/>
                          </a:xfrm>
                          <a:custGeom>
                            <a:avLst/>
                            <a:gdLst/>
                            <a:ahLst/>
                            <a:cxnLst/>
                            <a:rect l="l" t="t" r="r" b="b"/>
                            <a:pathLst>
                              <a:path w="1236345" h="497205">
                                <a:moveTo>
                                  <a:pt x="247672" y="247650"/>
                                </a:moveTo>
                                <a:lnTo>
                                  <a:pt x="0" y="0"/>
                                </a:lnTo>
                                <a:lnTo>
                                  <a:pt x="987552" y="0"/>
                                </a:lnTo>
                                <a:lnTo>
                                  <a:pt x="989076" y="1524"/>
                                </a:lnTo>
                                <a:lnTo>
                                  <a:pt x="16764" y="1524"/>
                                </a:lnTo>
                                <a:lnTo>
                                  <a:pt x="13716" y="10668"/>
                                </a:lnTo>
                                <a:lnTo>
                                  <a:pt x="25908" y="10668"/>
                                </a:lnTo>
                                <a:lnTo>
                                  <a:pt x="259080" y="243840"/>
                                </a:lnTo>
                                <a:lnTo>
                                  <a:pt x="251460" y="243840"/>
                                </a:lnTo>
                                <a:lnTo>
                                  <a:pt x="247672" y="247650"/>
                                </a:lnTo>
                                <a:close/>
                              </a:path>
                              <a:path w="1236345" h="497205">
                                <a:moveTo>
                                  <a:pt x="25908" y="10668"/>
                                </a:moveTo>
                                <a:lnTo>
                                  <a:pt x="13716" y="10668"/>
                                </a:lnTo>
                                <a:lnTo>
                                  <a:pt x="16764" y="1524"/>
                                </a:lnTo>
                                <a:lnTo>
                                  <a:pt x="25908" y="10668"/>
                                </a:lnTo>
                                <a:close/>
                              </a:path>
                              <a:path w="1236345" h="497205">
                                <a:moveTo>
                                  <a:pt x="982980" y="10668"/>
                                </a:moveTo>
                                <a:lnTo>
                                  <a:pt x="25908" y="10668"/>
                                </a:lnTo>
                                <a:lnTo>
                                  <a:pt x="16764" y="1524"/>
                                </a:lnTo>
                                <a:lnTo>
                                  <a:pt x="989076" y="1524"/>
                                </a:lnTo>
                                <a:lnTo>
                                  <a:pt x="996696" y="9144"/>
                                </a:lnTo>
                                <a:lnTo>
                                  <a:pt x="981456" y="9144"/>
                                </a:lnTo>
                                <a:lnTo>
                                  <a:pt x="982980" y="10668"/>
                                </a:lnTo>
                                <a:close/>
                              </a:path>
                              <a:path w="1236345" h="497205">
                                <a:moveTo>
                                  <a:pt x="1219962" y="247650"/>
                                </a:moveTo>
                                <a:lnTo>
                                  <a:pt x="981456" y="9144"/>
                                </a:lnTo>
                                <a:lnTo>
                                  <a:pt x="984504" y="10668"/>
                                </a:lnTo>
                                <a:lnTo>
                                  <a:pt x="998220" y="10668"/>
                                </a:lnTo>
                                <a:lnTo>
                                  <a:pt x="1231392" y="243840"/>
                                </a:lnTo>
                                <a:lnTo>
                                  <a:pt x="1223772" y="243840"/>
                                </a:lnTo>
                                <a:lnTo>
                                  <a:pt x="1219962" y="247650"/>
                                </a:lnTo>
                                <a:close/>
                              </a:path>
                              <a:path w="1236345" h="497205">
                                <a:moveTo>
                                  <a:pt x="998220" y="10668"/>
                                </a:moveTo>
                                <a:lnTo>
                                  <a:pt x="984504" y="10668"/>
                                </a:lnTo>
                                <a:lnTo>
                                  <a:pt x="981456" y="9144"/>
                                </a:lnTo>
                                <a:lnTo>
                                  <a:pt x="996696" y="9144"/>
                                </a:lnTo>
                                <a:lnTo>
                                  <a:pt x="998220" y="10668"/>
                                </a:lnTo>
                                <a:close/>
                              </a:path>
                              <a:path w="1236345" h="497205">
                                <a:moveTo>
                                  <a:pt x="251460" y="251460"/>
                                </a:moveTo>
                                <a:lnTo>
                                  <a:pt x="248412" y="248412"/>
                                </a:lnTo>
                                <a:lnTo>
                                  <a:pt x="247672" y="247650"/>
                                </a:lnTo>
                                <a:lnTo>
                                  <a:pt x="251460" y="243840"/>
                                </a:lnTo>
                                <a:lnTo>
                                  <a:pt x="251460" y="251460"/>
                                </a:lnTo>
                                <a:close/>
                              </a:path>
                              <a:path w="1236345" h="497205">
                                <a:moveTo>
                                  <a:pt x="260604" y="251460"/>
                                </a:moveTo>
                                <a:lnTo>
                                  <a:pt x="251460" y="251460"/>
                                </a:lnTo>
                                <a:lnTo>
                                  <a:pt x="251460" y="243840"/>
                                </a:lnTo>
                                <a:lnTo>
                                  <a:pt x="259080" y="243840"/>
                                </a:lnTo>
                                <a:lnTo>
                                  <a:pt x="263652" y="248412"/>
                                </a:lnTo>
                                <a:lnTo>
                                  <a:pt x="260604" y="251460"/>
                                </a:lnTo>
                                <a:close/>
                              </a:path>
                              <a:path w="1236345" h="497205">
                                <a:moveTo>
                                  <a:pt x="1223772" y="251460"/>
                                </a:moveTo>
                                <a:lnTo>
                                  <a:pt x="1219962" y="247650"/>
                                </a:lnTo>
                                <a:lnTo>
                                  <a:pt x="1223772" y="243840"/>
                                </a:lnTo>
                                <a:lnTo>
                                  <a:pt x="1223772" y="251460"/>
                                </a:lnTo>
                                <a:close/>
                              </a:path>
                              <a:path w="1236345" h="497205">
                                <a:moveTo>
                                  <a:pt x="1232916" y="251460"/>
                                </a:moveTo>
                                <a:lnTo>
                                  <a:pt x="1223772" y="251460"/>
                                </a:lnTo>
                                <a:lnTo>
                                  <a:pt x="1223772" y="243840"/>
                                </a:lnTo>
                                <a:lnTo>
                                  <a:pt x="1231392" y="243840"/>
                                </a:lnTo>
                                <a:lnTo>
                                  <a:pt x="1235964" y="248412"/>
                                </a:lnTo>
                                <a:lnTo>
                                  <a:pt x="1232916" y="251460"/>
                                </a:lnTo>
                                <a:close/>
                              </a:path>
                              <a:path w="1236345" h="497205">
                                <a:moveTo>
                                  <a:pt x="987552" y="496824"/>
                                </a:moveTo>
                                <a:lnTo>
                                  <a:pt x="0" y="496824"/>
                                </a:lnTo>
                                <a:lnTo>
                                  <a:pt x="247672" y="247650"/>
                                </a:lnTo>
                                <a:lnTo>
                                  <a:pt x="248412" y="248412"/>
                                </a:lnTo>
                                <a:lnTo>
                                  <a:pt x="251460" y="251460"/>
                                </a:lnTo>
                                <a:lnTo>
                                  <a:pt x="260604" y="251460"/>
                                </a:lnTo>
                                <a:lnTo>
                                  <a:pt x="27432" y="484632"/>
                                </a:lnTo>
                                <a:lnTo>
                                  <a:pt x="13716" y="484632"/>
                                </a:lnTo>
                                <a:lnTo>
                                  <a:pt x="16764" y="495300"/>
                                </a:lnTo>
                                <a:lnTo>
                                  <a:pt x="989076" y="495300"/>
                                </a:lnTo>
                                <a:lnTo>
                                  <a:pt x="987552" y="496824"/>
                                </a:lnTo>
                                <a:close/>
                              </a:path>
                              <a:path w="1236345" h="497205">
                                <a:moveTo>
                                  <a:pt x="981456" y="486156"/>
                                </a:moveTo>
                                <a:lnTo>
                                  <a:pt x="1219962" y="247650"/>
                                </a:lnTo>
                                <a:lnTo>
                                  <a:pt x="1223772" y="251460"/>
                                </a:lnTo>
                                <a:lnTo>
                                  <a:pt x="1232916" y="251460"/>
                                </a:lnTo>
                                <a:lnTo>
                                  <a:pt x="999744" y="484632"/>
                                </a:lnTo>
                                <a:lnTo>
                                  <a:pt x="984504" y="484632"/>
                                </a:lnTo>
                                <a:lnTo>
                                  <a:pt x="981456" y="486156"/>
                                </a:lnTo>
                                <a:close/>
                              </a:path>
                              <a:path w="1236345" h="497205">
                                <a:moveTo>
                                  <a:pt x="16764" y="495300"/>
                                </a:moveTo>
                                <a:lnTo>
                                  <a:pt x="13716" y="484632"/>
                                </a:lnTo>
                                <a:lnTo>
                                  <a:pt x="27432" y="484632"/>
                                </a:lnTo>
                                <a:lnTo>
                                  <a:pt x="16764" y="495300"/>
                                </a:lnTo>
                                <a:close/>
                              </a:path>
                              <a:path w="1236345" h="497205">
                                <a:moveTo>
                                  <a:pt x="989076" y="495300"/>
                                </a:moveTo>
                                <a:lnTo>
                                  <a:pt x="16764" y="495300"/>
                                </a:lnTo>
                                <a:lnTo>
                                  <a:pt x="27432" y="484632"/>
                                </a:lnTo>
                                <a:lnTo>
                                  <a:pt x="982980" y="484632"/>
                                </a:lnTo>
                                <a:lnTo>
                                  <a:pt x="981456" y="486156"/>
                                </a:lnTo>
                                <a:lnTo>
                                  <a:pt x="998220" y="486156"/>
                                </a:lnTo>
                                <a:lnTo>
                                  <a:pt x="989076" y="495300"/>
                                </a:lnTo>
                                <a:close/>
                              </a:path>
                              <a:path w="1236345" h="497205">
                                <a:moveTo>
                                  <a:pt x="998220" y="486156"/>
                                </a:moveTo>
                                <a:lnTo>
                                  <a:pt x="981456" y="486156"/>
                                </a:lnTo>
                                <a:lnTo>
                                  <a:pt x="984504" y="484632"/>
                                </a:lnTo>
                                <a:lnTo>
                                  <a:pt x="999744" y="484632"/>
                                </a:lnTo>
                                <a:lnTo>
                                  <a:pt x="998220" y="486156"/>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4384547" y="4572"/>
                            <a:ext cx="1214755" cy="486409"/>
                          </a:xfrm>
                          <a:custGeom>
                            <a:avLst/>
                            <a:gdLst/>
                            <a:ahLst/>
                            <a:cxnLst/>
                            <a:rect l="l" t="t" r="r" b="b"/>
                            <a:pathLst>
                              <a:path w="1214755" h="486409">
                                <a:moveTo>
                                  <a:pt x="972312" y="486155"/>
                                </a:moveTo>
                                <a:lnTo>
                                  <a:pt x="0" y="486155"/>
                                </a:lnTo>
                                <a:lnTo>
                                  <a:pt x="242315" y="243840"/>
                                </a:lnTo>
                                <a:lnTo>
                                  <a:pt x="0" y="0"/>
                                </a:lnTo>
                                <a:lnTo>
                                  <a:pt x="972312" y="0"/>
                                </a:lnTo>
                                <a:lnTo>
                                  <a:pt x="1214627" y="243840"/>
                                </a:lnTo>
                                <a:lnTo>
                                  <a:pt x="972312" y="486155"/>
                                </a:lnTo>
                                <a:close/>
                              </a:path>
                            </a:pathLst>
                          </a:custGeom>
                          <a:solidFill>
                            <a:srgbClr val="70AC46"/>
                          </a:solidFill>
                        </wps:spPr>
                        <wps:bodyPr wrap="square" lIns="0" tIns="0" rIns="0" bIns="0" rtlCol="0">
                          <a:prstTxWarp prst="textNoShape">
                            <a:avLst/>
                          </a:prstTxWarp>
                          <a:noAutofit/>
                        </wps:bodyPr>
                      </wps:wsp>
                      <wps:wsp>
                        <wps:cNvPr id="38" name="Graphic 38"/>
                        <wps:cNvSpPr/>
                        <wps:spPr>
                          <a:xfrm>
                            <a:off x="4370832" y="0"/>
                            <a:ext cx="1236345" cy="497205"/>
                          </a:xfrm>
                          <a:custGeom>
                            <a:avLst/>
                            <a:gdLst/>
                            <a:ahLst/>
                            <a:cxnLst/>
                            <a:rect l="l" t="t" r="r" b="b"/>
                            <a:pathLst>
                              <a:path w="1236345" h="497205">
                                <a:moveTo>
                                  <a:pt x="247672" y="247650"/>
                                </a:moveTo>
                                <a:lnTo>
                                  <a:pt x="0" y="0"/>
                                </a:lnTo>
                                <a:lnTo>
                                  <a:pt x="987552" y="0"/>
                                </a:lnTo>
                                <a:lnTo>
                                  <a:pt x="989076" y="1524"/>
                                </a:lnTo>
                                <a:lnTo>
                                  <a:pt x="16764" y="1524"/>
                                </a:lnTo>
                                <a:lnTo>
                                  <a:pt x="13716" y="10668"/>
                                </a:lnTo>
                                <a:lnTo>
                                  <a:pt x="25908" y="10668"/>
                                </a:lnTo>
                                <a:lnTo>
                                  <a:pt x="259080" y="243840"/>
                                </a:lnTo>
                                <a:lnTo>
                                  <a:pt x="251460" y="243840"/>
                                </a:lnTo>
                                <a:lnTo>
                                  <a:pt x="247672" y="247650"/>
                                </a:lnTo>
                                <a:close/>
                              </a:path>
                              <a:path w="1236345" h="497205">
                                <a:moveTo>
                                  <a:pt x="25908" y="10668"/>
                                </a:moveTo>
                                <a:lnTo>
                                  <a:pt x="13716" y="10668"/>
                                </a:lnTo>
                                <a:lnTo>
                                  <a:pt x="16764" y="1524"/>
                                </a:lnTo>
                                <a:lnTo>
                                  <a:pt x="25908" y="10668"/>
                                </a:lnTo>
                                <a:close/>
                              </a:path>
                              <a:path w="1236345" h="497205">
                                <a:moveTo>
                                  <a:pt x="982980" y="10668"/>
                                </a:moveTo>
                                <a:lnTo>
                                  <a:pt x="25908" y="10668"/>
                                </a:lnTo>
                                <a:lnTo>
                                  <a:pt x="16764" y="1524"/>
                                </a:lnTo>
                                <a:lnTo>
                                  <a:pt x="989076" y="1524"/>
                                </a:lnTo>
                                <a:lnTo>
                                  <a:pt x="996696" y="9144"/>
                                </a:lnTo>
                                <a:lnTo>
                                  <a:pt x="981456" y="9144"/>
                                </a:lnTo>
                                <a:lnTo>
                                  <a:pt x="982980" y="10668"/>
                                </a:lnTo>
                                <a:close/>
                              </a:path>
                              <a:path w="1236345" h="497205">
                                <a:moveTo>
                                  <a:pt x="1219962" y="247650"/>
                                </a:moveTo>
                                <a:lnTo>
                                  <a:pt x="981456" y="9144"/>
                                </a:lnTo>
                                <a:lnTo>
                                  <a:pt x="986028" y="10668"/>
                                </a:lnTo>
                                <a:lnTo>
                                  <a:pt x="998220" y="10668"/>
                                </a:lnTo>
                                <a:lnTo>
                                  <a:pt x="1231392" y="243840"/>
                                </a:lnTo>
                                <a:lnTo>
                                  <a:pt x="1223772" y="243840"/>
                                </a:lnTo>
                                <a:lnTo>
                                  <a:pt x="1219962" y="247650"/>
                                </a:lnTo>
                                <a:close/>
                              </a:path>
                              <a:path w="1236345" h="497205">
                                <a:moveTo>
                                  <a:pt x="998220" y="10668"/>
                                </a:moveTo>
                                <a:lnTo>
                                  <a:pt x="986028" y="10668"/>
                                </a:lnTo>
                                <a:lnTo>
                                  <a:pt x="981456" y="9144"/>
                                </a:lnTo>
                                <a:lnTo>
                                  <a:pt x="996696" y="9144"/>
                                </a:lnTo>
                                <a:lnTo>
                                  <a:pt x="998220" y="10668"/>
                                </a:lnTo>
                                <a:close/>
                              </a:path>
                              <a:path w="1236345" h="497205">
                                <a:moveTo>
                                  <a:pt x="251460" y="251460"/>
                                </a:moveTo>
                                <a:lnTo>
                                  <a:pt x="248412" y="248412"/>
                                </a:lnTo>
                                <a:lnTo>
                                  <a:pt x="247672" y="247650"/>
                                </a:lnTo>
                                <a:lnTo>
                                  <a:pt x="251460" y="243840"/>
                                </a:lnTo>
                                <a:lnTo>
                                  <a:pt x="251460" y="251460"/>
                                </a:lnTo>
                                <a:close/>
                              </a:path>
                              <a:path w="1236345" h="497205">
                                <a:moveTo>
                                  <a:pt x="260604" y="251460"/>
                                </a:moveTo>
                                <a:lnTo>
                                  <a:pt x="251460" y="251460"/>
                                </a:lnTo>
                                <a:lnTo>
                                  <a:pt x="251460" y="243840"/>
                                </a:lnTo>
                                <a:lnTo>
                                  <a:pt x="259080" y="243840"/>
                                </a:lnTo>
                                <a:lnTo>
                                  <a:pt x="263652" y="248412"/>
                                </a:lnTo>
                                <a:lnTo>
                                  <a:pt x="260604" y="251460"/>
                                </a:lnTo>
                                <a:close/>
                              </a:path>
                              <a:path w="1236345" h="497205">
                                <a:moveTo>
                                  <a:pt x="1223772" y="251460"/>
                                </a:moveTo>
                                <a:lnTo>
                                  <a:pt x="1219962" y="247650"/>
                                </a:lnTo>
                                <a:lnTo>
                                  <a:pt x="1223772" y="243840"/>
                                </a:lnTo>
                                <a:lnTo>
                                  <a:pt x="1223772" y="251460"/>
                                </a:lnTo>
                                <a:close/>
                              </a:path>
                              <a:path w="1236345" h="497205">
                                <a:moveTo>
                                  <a:pt x="1232916" y="251460"/>
                                </a:moveTo>
                                <a:lnTo>
                                  <a:pt x="1223772" y="251460"/>
                                </a:lnTo>
                                <a:lnTo>
                                  <a:pt x="1223772" y="243840"/>
                                </a:lnTo>
                                <a:lnTo>
                                  <a:pt x="1231392" y="243840"/>
                                </a:lnTo>
                                <a:lnTo>
                                  <a:pt x="1235964" y="248412"/>
                                </a:lnTo>
                                <a:lnTo>
                                  <a:pt x="1232916" y="251460"/>
                                </a:lnTo>
                                <a:close/>
                              </a:path>
                              <a:path w="1236345" h="497205">
                                <a:moveTo>
                                  <a:pt x="987552" y="496824"/>
                                </a:moveTo>
                                <a:lnTo>
                                  <a:pt x="0" y="496824"/>
                                </a:lnTo>
                                <a:lnTo>
                                  <a:pt x="247672" y="247650"/>
                                </a:lnTo>
                                <a:lnTo>
                                  <a:pt x="248412" y="248412"/>
                                </a:lnTo>
                                <a:lnTo>
                                  <a:pt x="251460" y="251460"/>
                                </a:lnTo>
                                <a:lnTo>
                                  <a:pt x="260604" y="251460"/>
                                </a:lnTo>
                                <a:lnTo>
                                  <a:pt x="27432" y="484632"/>
                                </a:lnTo>
                                <a:lnTo>
                                  <a:pt x="13716" y="484632"/>
                                </a:lnTo>
                                <a:lnTo>
                                  <a:pt x="16764" y="495300"/>
                                </a:lnTo>
                                <a:lnTo>
                                  <a:pt x="989076" y="495300"/>
                                </a:lnTo>
                                <a:lnTo>
                                  <a:pt x="987552" y="496824"/>
                                </a:lnTo>
                                <a:close/>
                              </a:path>
                              <a:path w="1236345" h="497205">
                                <a:moveTo>
                                  <a:pt x="981456" y="486156"/>
                                </a:moveTo>
                                <a:lnTo>
                                  <a:pt x="1219962" y="247650"/>
                                </a:lnTo>
                                <a:lnTo>
                                  <a:pt x="1223772" y="251460"/>
                                </a:lnTo>
                                <a:lnTo>
                                  <a:pt x="1232916" y="251460"/>
                                </a:lnTo>
                                <a:lnTo>
                                  <a:pt x="999744" y="484632"/>
                                </a:lnTo>
                                <a:lnTo>
                                  <a:pt x="986028" y="484632"/>
                                </a:lnTo>
                                <a:lnTo>
                                  <a:pt x="981456" y="486156"/>
                                </a:lnTo>
                                <a:close/>
                              </a:path>
                              <a:path w="1236345" h="497205">
                                <a:moveTo>
                                  <a:pt x="16764" y="495300"/>
                                </a:moveTo>
                                <a:lnTo>
                                  <a:pt x="13716" y="484632"/>
                                </a:lnTo>
                                <a:lnTo>
                                  <a:pt x="27432" y="484632"/>
                                </a:lnTo>
                                <a:lnTo>
                                  <a:pt x="16764" y="495300"/>
                                </a:lnTo>
                                <a:close/>
                              </a:path>
                              <a:path w="1236345" h="497205">
                                <a:moveTo>
                                  <a:pt x="989076" y="495300"/>
                                </a:moveTo>
                                <a:lnTo>
                                  <a:pt x="16764" y="495300"/>
                                </a:lnTo>
                                <a:lnTo>
                                  <a:pt x="27432" y="484632"/>
                                </a:lnTo>
                                <a:lnTo>
                                  <a:pt x="982980" y="484632"/>
                                </a:lnTo>
                                <a:lnTo>
                                  <a:pt x="981456" y="486156"/>
                                </a:lnTo>
                                <a:lnTo>
                                  <a:pt x="998220" y="486156"/>
                                </a:lnTo>
                                <a:lnTo>
                                  <a:pt x="989076" y="495300"/>
                                </a:lnTo>
                                <a:close/>
                              </a:path>
                              <a:path w="1236345" h="497205">
                                <a:moveTo>
                                  <a:pt x="998220" y="486156"/>
                                </a:moveTo>
                                <a:lnTo>
                                  <a:pt x="981456" y="486156"/>
                                </a:lnTo>
                                <a:lnTo>
                                  <a:pt x="986028" y="484632"/>
                                </a:lnTo>
                                <a:lnTo>
                                  <a:pt x="999744" y="484632"/>
                                </a:lnTo>
                                <a:lnTo>
                                  <a:pt x="998220" y="486156"/>
                                </a:lnTo>
                                <a:close/>
                              </a:path>
                            </a:pathLst>
                          </a:custGeom>
                          <a:solidFill>
                            <a:srgbClr val="FFFFFF"/>
                          </a:solidFill>
                        </wps:spPr>
                        <wps:bodyPr wrap="square" lIns="0" tIns="0" rIns="0" bIns="0" rtlCol="0">
                          <a:prstTxWarp prst="textNoShape">
                            <a:avLst/>
                          </a:prstTxWarp>
                          <a:noAutofit/>
                        </wps:bodyPr>
                      </wps:wsp>
                      <wps:wsp>
                        <wps:cNvPr id="39" name="Textbox 39"/>
                        <wps:cNvSpPr txBox="1"/>
                        <wps:spPr>
                          <a:xfrm>
                            <a:off x="294133" y="192847"/>
                            <a:ext cx="690880" cy="119380"/>
                          </a:xfrm>
                          <a:prstGeom prst="rect">
                            <a:avLst/>
                          </a:prstGeom>
                        </wps:spPr>
                        <wps:txbx>
                          <w:txbxContent>
                            <w:p w14:paraId="6E544E76" w14:textId="77777777" w:rsidR="00EB3512" w:rsidRDefault="00000000">
                              <w:pPr>
                                <w:spacing w:line="187" w:lineRule="exact"/>
                                <w:rPr>
                                  <w:rFonts w:ascii="Calibri"/>
                                  <w:sz w:val="18"/>
                                </w:rPr>
                              </w:pPr>
                              <w:r>
                                <w:rPr>
                                  <w:rFonts w:ascii="Calibri"/>
                                  <w:color w:val="FFFFFF"/>
                                  <w:w w:val="105"/>
                                  <w:sz w:val="18"/>
                                </w:rPr>
                                <w:t>Shipping</w:t>
                              </w:r>
                              <w:r>
                                <w:rPr>
                                  <w:rFonts w:ascii="Calibri"/>
                                  <w:color w:val="FFFFFF"/>
                                  <w:spacing w:val="-8"/>
                                  <w:w w:val="105"/>
                                  <w:sz w:val="18"/>
                                </w:rPr>
                                <w:t xml:space="preserve"> </w:t>
                              </w:r>
                              <w:r>
                                <w:rPr>
                                  <w:rFonts w:ascii="Calibri"/>
                                  <w:color w:val="FFFFFF"/>
                                  <w:spacing w:val="-4"/>
                                  <w:w w:val="105"/>
                                  <w:sz w:val="18"/>
                                </w:rPr>
                                <w:t>Docs</w:t>
                              </w:r>
                            </w:p>
                          </w:txbxContent>
                        </wps:txbx>
                        <wps:bodyPr wrap="square" lIns="0" tIns="0" rIns="0" bIns="0" rtlCol="0">
                          <a:noAutofit/>
                        </wps:bodyPr>
                      </wps:wsp>
                      <wps:wsp>
                        <wps:cNvPr id="40" name="Textbox 40"/>
                        <wps:cNvSpPr txBox="1"/>
                        <wps:spPr>
                          <a:xfrm>
                            <a:off x="1458492" y="192847"/>
                            <a:ext cx="547370" cy="119380"/>
                          </a:xfrm>
                          <a:prstGeom prst="rect">
                            <a:avLst/>
                          </a:prstGeom>
                        </wps:spPr>
                        <wps:txbx>
                          <w:txbxContent>
                            <w:p w14:paraId="0E5341B4" w14:textId="77777777" w:rsidR="00EB3512" w:rsidRDefault="00000000">
                              <w:pPr>
                                <w:spacing w:line="187" w:lineRule="exact"/>
                                <w:rPr>
                                  <w:rFonts w:ascii="Calibri"/>
                                  <w:sz w:val="18"/>
                                </w:rPr>
                              </w:pPr>
                              <w:r>
                                <w:rPr>
                                  <w:rFonts w:ascii="Calibri"/>
                                  <w:color w:val="FFFFFF"/>
                                  <w:w w:val="105"/>
                                  <w:sz w:val="18"/>
                                </w:rPr>
                                <w:t>Pick</w:t>
                              </w:r>
                              <w:r>
                                <w:rPr>
                                  <w:rFonts w:ascii="Calibri"/>
                                  <w:color w:val="FFFFFF"/>
                                  <w:spacing w:val="-2"/>
                                  <w:w w:val="105"/>
                                  <w:sz w:val="18"/>
                                </w:rPr>
                                <w:t xml:space="preserve"> </w:t>
                              </w:r>
                              <w:r>
                                <w:rPr>
                                  <w:rFonts w:ascii="Calibri"/>
                                  <w:color w:val="FFFFFF"/>
                                  <w:w w:val="105"/>
                                  <w:sz w:val="18"/>
                                </w:rPr>
                                <w:t>n</w:t>
                              </w:r>
                              <w:r>
                                <w:rPr>
                                  <w:rFonts w:ascii="Calibri"/>
                                  <w:color w:val="FFFFFF"/>
                                  <w:spacing w:val="-3"/>
                                  <w:w w:val="105"/>
                                  <w:sz w:val="18"/>
                                </w:rPr>
                                <w:t xml:space="preserve"> </w:t>
                              </w:r>
                              <w:r>
                                <w:rPr>
                                  <w:rFonts w:ascii="Calibri"/>
                                  <w:color w:val="FFFFFF"/>
                                  <w:spacing w:val="-4"/>
                                  <w:w w:val="105"/>
                                  <w:sz w:val="18"/>
                                </w:rPr>
                                <w:t>Pack</w:t>
                              </w:r>
                            </w:p>
                          </w:txbxContent>
                        </wps:txbx>
                        <wps:bodyPr wrap="square" lIns="0" tIns="0" rIns="0" bIns="0" rtlCol="0">
                          <a:noAutofit/>
                        </wps:bodyPr>
                      </wps:wsp>
                      <wps:wsp>
                        <wps:cNvPr id="41" name="Textbox 41"/>
                        <wps:cNvSpPr txBox="1"/>
                        <wps:spPr>
                          <a:xfrm>
                            <a:off x="2470441" y="127313"/>
                            <a:ext cx="664210" cy="250190"/>
                          </a:xfrm>
                          <a:prstGeom prst="rect">
                            <a:avLst/>
                          </a:prstGeom>
                        </wps:spPr>
                        <wps:txbx>
                          <w:txbxContent>
                            <w:p w14:paraId="13326789" w14:textId="77777777" w:rsidR="00EB3512" w:rsidRDefault="00000000">
                              <w:pPr>
                                <w:spacing w:line="182" w:lineRule="exact"/>
                                <w:ind w:right="20"/>
                                <w:jc w:val="center"/>
                                <w:rPr>
                                  <w:rFonts w:ascii="Calibri"/>
                                  <w:sz w:val="18"/>
                                </w:rPr>
                              </w:pPr>
                              <w:r>
                                <w:rPr>
                                  <w:rFonts w:ascii="Calibri"/>
                                  <w:color w:val="FFFFFF"/>
                                  <w:spacing w:val="-2"/>
                                  <w:w w:val="105"/>
                                  <w:sz w:val="18"/>
                                </w:rPr>
                                <w:t>Inventory</w:t>
                              </w:r>
                            </w:p>
                            <w:p w14:paraId="0FBABB74" w14:textId="77777777" w:rsidR="00EB3512" w:rsidRDefault="00000000">
                              <w:pPr>
                                <w:spacing w:line="212" w:lineRule="exact"/>
                                <w:ind w:left="2" w:right="20"/>
                                <w:jc w:val="center"/>
                                <w:rPr>
                                  <w:rFonts w:ascii="Calibri"/>
                                  <w:sz w:val="18"/>
                                </w:rPr>
                              </w:pPr>
                              <w:r>
                                <w:rPr>
                                  <w:rFonts w:ascii="Calibri"/>
                                  <w:color w:val="FFFFFF"/>
                                  <w:spacing w:val="-2"/>
                                  <w:sz w:val="18"/>
                                </w:rPr>
                                <w:t>Management</w:t>
                              </w:r>
                            </w:p>
                          </w:txbxContent>
                        </wps:txbx>
                        <wps:bodyPr wrap="square" lIns="0" tIns="0" rIns="0" bIns="0" rtlCol="0">
                          <a:noAutofit/>
                        </wps:bodyPr>
                      </wps:wsp>
                      <wps:wsp>
                        <wps:cNvPr id="42" name="Textbox 42"/>
                        <wps:cNvSpPr txBox="1"/>
                        <wps:spPr>
                          <a:xfrm>
                            <a:off x="3691189" y="127313"/>
                            <a:ext cx="451484" cy="250190"/>
                          </a:xfrm>
                          <a:prstGeom prst="rect">
                            <a:avLst/>
                          </a:prstGeom>
                        </wps:spPr>
                        <wps:txbx>
                          <w:txbxContent>
                            <w:p w14:paraId="27F5A666" w14:textId="77777777" w:rsidR="00EB3512" w:rsidRDefault="00000000">
                              <w:pPr>
                                <w:spacing w:line="182" w:lineRule="exact"/>
                                <w:ind w:left="35"/>
                                <w:rPr>
                                  <w:rFonts w:ascii="Calibri"/>
                                  <w:sz w:val="18"/>
                                </w:rPr>
                              </w:pPr>
                              <w:r>
                                <w:rPr>
                                  <w:rFonts w:ascii="Calibri"/>
                                  <w:color w:val="FFFFFF"/>
                                  <w:spacing w:val="-2"/>
                                  <w:w w:val="105"/>
                                  <w:sz w:val="18"/>
                                </w:rPr>
                                <w:t>Delivery</w:t>
                              </w:r>
                            </w:p>
                            <w:p w14:paraId="15FD5C37" w14:textId="77777777" w:rsidR="00EB3512" w:rsidRDefault="00000000">
                              <w:pPr>
                                <w:spacing w:line="212" w:lineRule="exact"/>
                                <w:rPr>
                                  <w:rFonts w:ascii="Calibri"/>
                                  <w:sz w:val="18"/>
                                </w:rPr>
                              </w:pPr>
                              <w:r>
                                <w:rPr>
                                  <w:rFonts w:ascii="Calibri"/>
                                  <w:color w:val="FFFFFF"/>
                                  <w:spacing w:val="-2"/>
                                  <w:w w:val="105"/>
                                  <w:sz w:val="18"/>
                                </w:rPr>
                                <w:t>Schedule</w:t>
                              </w:r>
                            </w:p>
                          </w:txbxContent>
                        </wps:txbx>
                        <wps:bodyPr wrap="square" lIns="0" tIns="0" rIns="0" bIns="0" rtlCol="0">
                          <a:noAutofit/>
                        </wps:bodyPr>
                      </wps:wsp>
                      <wps:wsp>
                        <wps:cNvPr id="43" name="Textbox 43"/>
                        <wps:cNvSpPr txBox="1"/>
                        <wps:spPr>
                          <a:xfrm>
                            <a:off x="4802171" y="127313"/>
                            <a:ext cx="413384" cy="250190"/>
                          </a:xfrm>
                          <a:prstGeom prst="rect">
                            <a:avLst/>
                          </a:prstGeom>
                        </wps:spPr>
                        <wps:txbx>
                          <w:txbxContent>
                            <w:p w14:paraId="061C17DB" w14:textId="77777777" w:rsidR="00EB3512" w:rsidRDefault="00000000">
                              <w:pPr>
                                <w:spacing w:line="182" w:lineRule="exact"/>
                                <w:ind w:left="1" w:right="18"/>
                                <w:jc w:val="center"/>
                                <w:rPr>
                                  <w:rFonts w:ascii="Calibri"/>
                                  <w:sz w:val="18"/>
                                </w:rPr>
                              </w:pPr>
                              <w:r>
                                <w:rPr>
                                  <w:rFonts w:ascii="Calibri"/>
                                  <w:color w:val="FFFFFF"/>
                                  <w:spacing w:val="-2"/>
                                  <w:w w:val="105"/>
                                  <w:sz w:val="18"/>
                                </w:rPr>
                                <w:t>Stock</w:t>
                              </w:r>
                            </w:p>
                            <w:p w14:paraId="7ECBE01B" w14:textId="77777777" w:rsidR="00EB3512" w:rsidRDefault="00000000">
                              <w:pPr>
                                <w:spacing w:line="212" w:lineRule="exact"/>
                                <w:ind w:left="-1" w:right="18"/>
                                <w:jc w:val="center"/>
                                <w:rPr>
                                  <w:rFonts w:ascii="Calibri"/>
                                  <w:sz w:val="18"/>
                                </w:rPr>
                              </w:pPr>
                              <w:r>
                                <w:rPr>
                                  <w:rFonts w:ascii="Calibri"/>
                                  <w:color w:val="FFFFFF"/>
                                  <w:spacing w:val="-2"/>
                                  <w:w w:val="105"/>
                                  <w:sz w:val="18"/>
                                </w:rPr>
                                <w:t>Transfer</w:t>
                              </w:r>
                            </w:p>
                          </w:txbxContent>
                        </wps:txbx>
                        <wps:bodyPr wrap="square" lIns="0" tIns="0" rIns="0" bIns="0" rtlCol="0">
                          <a:noAutofit/>
                        </wps:bodyPr>
                      </wps:wsp>
                    </wpg:wgp>
                  </a:graphicData>
                </a:graphic>
              </wp:anchor>
            </w:drawing>
          </mc:Choice>
          <mc:Fallback>
            <w:pict>
              <v:group w14:anchorId="6DD74C18" id="Group 28" o:spid="_x0000_s1035" style="position:absolute;margin-left:95.15pt;margin-top:271.8pt;width:441.5pt;height:39.15pt;z-index:-15726080;mso-wrap-distance-left:0;mso-wrap-distance-right:0;mso-position-horizontal-relative:page" coordsize="56070,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">
                <v:shape id="Graphic 29" o:spid="_x0000_s1036" style="position:absolute;left:137;top:45;width:12147;height:4864;visibility:visible;mso-wrap-style:square;v-text-anchor:top" coordsize="1214755,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" path="m972312,486155l,486155,242315,243840,,,972312,r242316,243840l972312,486155xe" fillcolor="#ed7c31" stroked="f">
                  <v:path arrowok="t"/>
                </v:shape>
                <v:shape id="Graphic 30" o:spid="_x0000_s1037" style="position:absolute;width:12363;height:4972;visibility:visible;mso-wrap-style:square;v-text-anchor:top" coordsize="123634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" path="m249174,247650l,,987552,r1524,1524l18288,1524r-4572,9144l27432,10668,260604,243840r-7620,l249174,247650xem27432,10668r-13716,l18288,1524r9144,9144xem982980,10668r-955548,l18288,1524r970788,l996696,9144r-15240,l982980,10668xem1219962,247650l981456,9144r4572,1524l998220,10668r233172,233172l1223772,243840r-3810,3810xem998220,10668r-12192,l981456,9144r15240,l998220,10668xem252984,251460r-3067,-3048l249174,247650r3810,-3810l252984,251460xem262128,251460r-9144,l252984,243840r7620,l265176,248412r-3048,3048xem1223772,251460r-3810,-3810l1223772,243840r,7620xem1232916,251460r-9144,l1223772,243840r7620,l1235964,248412r-3048,3048xem987552,496824l,496824,249174,247650r743,762l252984,251460r9144,l28956,484632r-15240,l18288,495300r970788,l987552,496824xem981456,486156l1219962,247650r3810,3810l1232916,251460,999744,484632r-13716,l981456,486156xem18288,495300l13716,484632r15240,l18288,495300xem989076,495300r-970788,l28956,484632r954024,l981456,486156r16764,l989076,495300xem998220,486156r-16764,l986028,484632r13716,l998220,486156xe" stroked="f">
                  <v:path arrowok="t"/>
                </v:shape>
                <v:shape id="Graphic 31" o:spid="_x0000_s1038" style="position:absolute;left:11064;top:45;width:12147;height:4864;visibility:visible;mso-wrap-style:square;v-text-anchor:top" coordsize="1214755,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" path="m972312,486155l,486155,243839,243840,,,972312,r242316,243840l972312,486155xe" fillcolor="#a5a5a5" stroked="f">
                  <v:path arrowok="t"/>
                </v:shape>
                <v:shape id="Graphic 32" o:spid="_x0000_s1039" style="position:absolute;left:10927;width:12376;height:4972;visibility:visible;mso-wrap-style:square;v-text-anchor:top" coordsize="123761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" path="m249174,247650l,,989076,r1524,1524l18288,1524r-4572,9144l27432,10668,260604,243840r-7620,l249174,247650xem27432,10668r-13716,l18288,1524r9144,9144xem982989,10668r-955557,l18288,1524r972312,l998220,9144r-16764,l982989,10668xem1221462,247650l981456,9144r4572,1524l999744,10668r233172,233172l1225296,243840r-3834,3810xem999744,10668r-13716,l981456,9144r16764,l999744,10668xem252984,251460r-3067,-3048l249174,247650r3810,-3810l252984,251460xem262128,251460r-9144,l252984,243840r7620,l265176,248412r-3048,3048xem1225296,251460r-3834,-3810l1225296,243840r,7620xem1234440,251460r-9144,l1225296,243840r7620,l1237488,248412r-3048,3048xem989076,496824l,496824,249174,247650r743,762l252984,251460r9144,l28956,484632r-15240,l18288,495300r972312,l989076,496824xem981456,486156l1221462,247650r3834,3810l1234440,251460,1001268,484632r-15240,l981456,486156xem18288,495300l13716,484632r15240,l18288,495300xem990600,495300r-972312,l28956,484632r954033,l981456,486156r18288,l990600,495300xem999744,486156r-18288,l986028,484632r15240,l999744,486156xe" stroked="f">
                  <v:path arrowok="t"/>
                </v:shape>
                <v:shape id="Graphic 33" o:spid="_x0000_s1040" style="position:absolute;left:21777;top:45;width:12135;height:4864;visibility:visible;mso-wrap-style:square;v-text-anchor:top" coordsize="1213485,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" path="m970788,486155l,486155,243840,243840,,,970788,r242315,243840l970788,486155xe" fillcolor="#ffbf00" stroked="f">
                  <v:path arrowok="t"/>
                </v:shape>
                <v:shape id="Graphic 34" o:spid="_x0000_s1041" style="position:absolute;left:21640;width:12364;height:4972;visibility:visible;mso-wrap-style:square;v-text-anchor:top" coordsize="123634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" path="m249174,247650l,,987552,r1524,1524l18288,1524r-4572,9144l27432,10668,260604,243840r-7620,l249174,247650xem27432,10668r-13716,l18288,1524r9144,9144xem981465,10668r-954033,l18288,1524r970788,l996696,9144r-16764,l981465,10668xem1219938,247650l979932,9144r4572,1524l998220,10668r233172,233172l1223772,243840r-3834,3810xem998220,10668r-13716,l979932,9144r16764,l998220,10668xem252984,251460r-3067,-3048l249174,247650r3810,-3810l252984,251460xem262128,251460r-9144,l252984,243840r7620,l265176,248412r-3048,3048xem1223772,251460r-3834,-3810l1223772,243840r,7620xem1232916,251460r-9144,l1223772,243840r7620,l1235964,248412r-3048,3048xem987552,496824l,496824,249174,247650r743,762l252984,251460r9144,l28956,484632r-15240,l18288,495300r970788,l987552,496824xem979932,486156l1219938,247650r3834,3810l1232916,251460,999744,484632r-15240,l979932,486156xem18288,495300l13716,484632r15240,l18288,495300xem989076,495300r-970788,l28956,484632r952509,l979932,486156r18288,l989076,495300xem998220,486156r-18288,l984504,484632r15240,l998220,486156xe" stroked="f">
                  <v:path arrowok="t"/>
                </v:shape>
                <v:shape id="Graphic 35" o:spid="_x0000_s1042" style="position:absolute;left:32918;top:45;width:12147;height:4864;visibility:visible;mso-wrap-style:square;v-text-anchor:top" coordsize="1214755,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" path="m970787,486155l,486155,242315,243840,,,970787,r243840,243840l970787,486155xe" fillcolor="#5b9ad4" stroked="f">
                  <v:path arrowok="t"/>
                </v:shape>
                <v:shape id="Graphic 36" o:spid="_x0000_s1043" style="position:absolute;left:32781;width:12363;height:4972;visibility:visible;mso-wrap-style:square;v-text-anchor:top" coordsize="123634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" path="m247672,247650l,,987552,r1524,1524l16764,1524r-3048,9144l25908,10668,259080,243840r-7620,l247672,247650xem25908,10668r-12192,l16764,1524r9144,9144xem982980,10668r-957072,l16764,1524r972312,l996696,9144r-15240,l982980,10668xem1219962,247650l981456,9144r3048,1524l998220,10668r233172,233172l1223772,243840r-3810,3810xem998220,10668r-13716,l981456,9144r15240,l998220,10668xem251460,251460r-3048,-3048l247672,247650r3788,-3810l251460,251460xem260604,251460r-9144,l251460,243840r7620,l263652,248412r-3048,3048xem1223772,251460r-3810,-3810l1223772,243840r,7620xem1232916,251460r-9144,l1223772,243840r7620,l1235964,248412r-3048,3048xem987552,496824l,496824,247672,247650r740,762l251460,251460r9144,l27432,484632r-13716,l16764,495300r972312,l987552,496824xem981456,486156l1219962,247650r3810,3810l1232916,251460,999744,484632r-15240,l981456,486156xem16764,495300l13716,484632r13716,l16764,495300xem989076,495300r-972312,l27432,484632r955548,l981456,486156r16764,l989076,495300xem998220,486156r-16764,l984504,484632r15240,l998220,486156xe" stroked="f">
                  <v:path arrowok="t"/>
                </v:shape>
                <v:shape id="Graphic 37" o:spid="_x0000_s1044" style="position:absolute;left:43845;top:45;width:12148;height:4864;visibility:visible;mso-wrap-style:square;v-text-anchor:top" coordsize="1214755,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" path="m972312,486155l,486155,242315,243840,,,972312,r242315,243840l972312,486155xe" fillcolor="#70ac46" stroked="f">
                  <v:path arrowok="t"/>
                </v:shape>
                <v:shape id="Graphic 38" o:spid="_x0000_s1045" style="position:absolute;left:43708;width:12363;height:4972;visibility:visible;mso-wrap-style:square;v-text-anchor:top" coordsize="123634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" path="m247672,247650l,,987552,r1524,1524l16764,1524r-3048,9144l25908,10668,259080,243840r-7620,l247672,247650xem25908,10668r-12192,l16764,1524r9144,9144xem982980,10668r-957072,l16764,1524r972312,l996696,9144r-15240,l982980,10668xem1219962,247650l981456,9144r4572,1524l998220,10668r233172,233172l1223772,243840r-3810,3810xem998220,10668r-12192,l981456,9144r15240,l998220,10668xem251460,251460r-3048,-3048l247672,247650r3788,-3810l251460,251460xem260604,251460r-9144,l251460,243840r7620,l263652,248412r-3048,3048xem1223772,251460r-3810,-3810l1223772,243840r,7620xem1232916,251460r-9144,l1223772,243840r7620,l1235964,248412r-3048,3048xem987552,496824l,496824,247672,247650r740,762l251460,251460r9144,l27432,484632r-13716,l16764,495300r972312,l987552,496824xem981456,486156l1219962,247650r3810,3810l1232916,251460,999744,484632r-13716,l981456,486156xem16764,495300l13716,484632r13716,l16764,495300xem989076,495300r-972312,l27432,484632r955548,l981456,486156r16764,l989076,495300xem998220,486156r-16764,l986028,484632r13716,l998220,486156xe" stroked="f">
                  <v:path arrowok="t"/>
                </v:shape>
                <v:shape id="Textbox 39" o:spid="_x0000_s1046" type="#_x0000_t202" style="position:absolute;left:2941;top:1928;width:690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E544E76" w14:textId="77777777" w:rsidR="00EB3512" w:rsidRDefault="00000000">
                        <w:pPr>
                          <w:spacing w:line="187" w:lineRule="exact"/>
                          <w:rPr>
                            <w:rFonts w:ascii="Calibri"/>
                            <w:sz w:val="18"/>
                          </w:rPr>
                        </w:pPr>
                        <w:r>
                          <w:rPr>
                            <w:rFonts w:ascii="Calibri"/>
                            <w:color w:val="FFFFFF"/>
                            <w:w w:val="105"/>
                            <w:sz w:val="18"/>
                          </w:rPr>
                          <w:t>Shipping</w:t>
                        </w:r>
                        <w:r>
                          <w:rPr>
                            <w:rFonts w:ascii="Calibri"/>
                            <w:color w:val="FFFFFF"/>
                            <w:spacing w:val="-8"/>
                            <w:w w:val="105"/>
                            <w:sz w:val="18"/>
                          </w:rPr>
                          <w:t xml:space="preserve"> </w:t>
                        </w:r>
                        <w:r>
                          <w:rPr>
                            <w:rFonts w:ascii="Calibri"/>
                            <w:color w:val="FFFFFF"/>
                            <w:spacing w:val="-4"/>
                            <w:w w:val="105"/>
                            <w:sz w:val="18"/>
                          </w:rPr>
                          <w:t>Docs</w:t>
                        </w:r>
                      </w:p>
                    </w:txbxContent>
                  </v:textbox>
                </v:shape>
                <v:shape id="Textbox 40" o:spid="_x0000_s1047" type="#_x0000_t202" style="position:absolute;left:14584;top:1928;width:547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E5341B4" w14:textId="77777777" w:rsidR="00EB3512" w:rsidRDefault="00000000">
                        <w:pPr>
                          <w:spacing w:line="187" w:lineRule="exact"/>
                          <w:rPr>
                            <w:rFonts w:ascii="Calibri"/>
                            <w:sz w:val="18"/>
                          </w:rPr>
                        </w:pPr>
                        <w:r>
                          <w:rPr>
                            <w:rFonts w:ascii="Calibri"/>
                            <w:color w:val="FFFFFF"/>
                            <w:w w:val="105"/>
                            <w:sz w:val="18"/>
                          </w:rPr>
                          <w:t>Pick</w:t>
                        </w:r>
                        <w:r>
                          <w:rPr>
                            <w:rFonts w:ascii="Calibri"/>
                            <w:color w:val="FFFFFF"/>
                            <w:spacing w:val="-2"/>
                            <w:w w:val="105"/>
                            <w:sz w:val="18"/>
                          </w:rPr>
                          <w:t xml:space="preserve"> </w:t>
                        </w:r>
                        <w:r>
                          <w:rPr>
                            <w:rFonts w:ascii="Calibri"/>
                            <w:color w:val="FFFFFF"/>
                            <w:w w:val="105"/>
                            <w:sz w:val="18"/>
                          </w:rPr>
                          <w:t>n</w:t>
                        </w:r>
                        <w:r>
                          <w:rPr>
                            <w:rFonts w:ascii="Calibri"/>
                            <w:color w:val="FFFFFF"/>
                            <w:spacing w:val="-3"/>
                            <w:w w:val="105"/>
                            <w:sz w:val="18"/>
                          </w:rPr>
                          <w:t xml:space="preserve"> </w:t>
                        </w:r>
                        <w:r>
                          <w:rPr>
                            <w:rFonts w:ascii="Calibri"/>
                            <w:color w:val="FFFFFF"/>
                            <w:spacing w:val="-4"/>
                            <w:w w:val="105"/>
                            <w:sz w:val="18"/>
                          </w:rPr>
                          <w:t>Pack</w:t>
                        </w:r>
                      </w:p>
                    </w:txbxContent>
                  </v:textbox>
                </v:shape>
                <v:shape id="Textbox 41" o:spid="_x0000_s1048" type="#_x0000_t202" style="position:absolute;left:24704;top:1273;width:6642;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3326789" w14:textId="77777777" w:rsidR="00EB3512" w:rsidRDefault="00000000">
                        <w:pPr>
                          <w:spacing w:line="182" w:lineRule="exact"/>
                          <w:ind w:right="20"/>
                          <w:jc w:val="center"/>
                          <w:rPr>
                            <w:rFonts w:ascii="Calibri"/>
                            <w:sz w:val="18"/>
                          </w:rPr>
                        </w:pPr>
                        <w:r>
                          <w:rPr>
                            <w:rFonts w:ascii="Calibri"/>
                            <w:color w:val="FFFFFF"/>
                            <w:spacing w:val="-2"/>
                            <w:w w:val="105"/>
                            <w:sz w:val="18"/>
                          </w:rPr>
                          <w:t>Inventory</w:t>
                        </w:r>
                      </w:p>
                      <w:p w14:paraId="0FBABB74" w14:textId="77777777" w:rsidR="00EB3512" w:rsidRDefault="00000000">
                        <w:pPr>
                          <w:spacing w:line="212" w:lineRule="exact"/>
                          <w:ind w:left="2" w:right="20"/>
                          <w:jc w:val="center"/>
                          <w:rPr>
                            <w:rFonts w:ascii="Calibri"/>
                            <w:sz w:val="18"/>
                          </w:rPr>
                        </w:pPr>
                        <w:r>
                          <w:rPr>
                            <w:rFonts w:ascii="Calibri"/>
                            <w:color w:val="FFFFFF"/>
                            <w:spacing w:val="-2"/>
                            <w:sz w:val="18"/>
                          </w:rPr>
                          <w:t>Management</w:t>
                        </w:r>
                      </w:p>
                    </w:txbxContent>
                  </v:textbox>
                </v:shape>
                <v:shape id="Textbox 42" o:spid="_x0000_s1049" type="#_x0000_t202" style="position:absolute;left:36911;top:1273;width:4515;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7F5A666" w14:textId="77777777" w:rsidR="00EB3512" w:rsidRDefault="00000000">
                        <w:pPr>
                          <w:spacing w:line="182" w:lineRule="exact"/>
                          <w:ind w:left="35"/>
                          <w:rPr>
                            <w:rFonts w:ascii="Calibri"/>
                            <w:sz w:val="18"/>
                          </w:rPr>
                        </w:pPr>
                        <w:r>
                          <w:rPr>
                            <w:rFonts w:ascii="Calibri"/>
                            <w:color w:val="FFFFFF"/>
                            <w:spacing w:val="-2"/>
                            <w:w w:val="105"/>
                            <w:sz w:val="18"/>
                          </w:rPr>
                          <w:t>Delivery</w:t>
                        </w:r>
                      </w:p>
                      <w:p w14:paraId="15FD5C37" w14:textId="77777777" w:rsidR="00EB3512" w:rsidRDefault="00000000">
                        <w:pPr>
                          <w:spacing w:line="212" w:lineRule="exact"/>
                          <w:rPr>
                            <w:rFonts w:ascii="Calibri"/>
                            <w:sz w:val="18"/>
                          </w:rPr>
                        </w:pPr>
                        <w:r>
                          <w:rPr>
                            <w:rFonts w:ascii="Calibri"/>
                            <w:color w:val="FFFFFF"/>
                            <w:spacing w:val="-2"/>
                            <w:w w:val="105"/>
                            <w:sz w:val="18"/>
                          </w:rPr>
                          <w:t>Schedule</w:t>
                        </w:r>
                      </w:p>
                    </w:txbxContent>
                  </v:textbox>
                </v:shape>
                <v:shape id="Textbox 43" o:spid="_x0000_s1050" type="#_x0000_t202" style="position:absolute;left:48021;top:1273;width:413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61C17DB" w14:textId="77777777" w:rsidR="00EB3512" w:rsidRDefault="00000000">
                        <w:pPr>
                          <w:spacing w:line="182" w:lineRule="exact"/>
                          <w:ind w:left="1" w:right="18"/>
                          <w:jc w:val="center"/>
                          <w:rPr>
                            <w:rFonts w:ascii="Calibri"/>
                            <w:sz w:val="18"/>
                          </w:rPr>
                        </w:pPr>
                        <w:r>
                          <w:rPr>
                            <w:rFonts w:ascii="Calibri"/>
                            <w:color w:val="FFFFFF"/>
                            <w:spacing w:val="-2"/>
                            <w:w w:val="105"/>
                            <w:sz w:val="18"/>
                          </w:rPr>
                          <w:t>Stock</w:t>
                        </w:r>
                      </w:p>
                      <w:p w14:paraId="7ECBE01B" w14:textId="77777777" w:rsidR="00EB3512" w:rsidRDefault="00000000">
                        <w:pPr>
                          <w:spacing w:line="212" w:lineRule="exact"/>
                          <w:ind w:left="-1" w:right="18"/>
                          <w:jc w:val="center"/>
                          <w:rPr>
                            <w:rFonts w:ascii="Calibri"/>
                            <w:sz w:val="18"/>
                          </w:rPr>
                        </w:pPr>
                        <w:r>
                          <w:rPr>
                            <w:rFonts w:ascii="Calibri"/>
                            <w:color w:val="FFFFFF"/>
                            <w:spacing w:val="-2"/>
                            <w:w w:val="105"/>
                            <w:sz w:val="18"/>
                          </w:rPr>
                          <w:t>Transfer</w:t>
                        </w:r>
                      </w:p>
                    </w:txbxContent>
                  </v:textbox>
                </v:shape>
                <w10:wrap type="topAndBottom" anchorx="page"/>
              </v:group>
            </w:pict>
          </mc:Fallback>
        </mc:AlternateContent>
      </w:r>
    </w:p>
    <w:p w14:paraId="612DE973" w14:textId="77777777" w:rsidR="00EB3512" w:rsidRDefault="00EB3512">
      <w:pPr>
        <w:pStyle w:val="BodyText"/>
        <w:spacing w:before="10"/>
        <w:rPr>
          <w:b/>
          <w:sz w:val="15"/>
        </w:rPr>
      </w:pPr>
    </w:p>
    <w:p w14:paraId="3961B885" w14:textId="77777777" w:rsidR="00EB3512" w:rsidRDefault="00EB3512">
      <w:pPr>
        <w:pStyle w:val="BodyText"/>
        <w:rPr>
          <w:b/>
          <w:sz w:val="15"/>
        </w:rPr>
        <w:sectPr w:rsidR="00EB3512">
          <w:headerReference w:type="default" r:id="rId21"/>
          <w:footerReference w:type="default" r:id="rId22"/>
          <w:pgSz w:w="12240" w:h="15840"/>
          <w:pgMar w:top="1580" w:right="720" w:bottom="280" w:left="1080" w:header="0" w:footer="0" w:gutter="0"/>
          <w:cols w:space="720"/>
        </w:sectPr>
      </w:pPr>
    </w:p>
    <w:p w14:paraId="74F094B0" w14:textId="77777777" w:rsidR="00EB3512" w:rsidRDefault="00000000">
      <w:pPr>
        <w:tabs>
          <w:tab w:val="left" w:pos="6878"/>
        </w:tabs>
        <w:spacing w:before="96"/>
        <w:ind w:left="537"/>
        <w:rPr>
          <w:b/>
          <w:sz w:val="20"/>
        </w:rPr>
      </w:pPr>
      <w:r>
        <w:rPr>
          <w:b/>
          <w:w w:val="105"/>
          <w:sz w:val="20"/>
          <w:u w:val="single"/>
        </w:rPr>
        <w:t>Inventory</w:t>
      </w:r>
      <w:r>
        <w:rPr>
          <w:b/>
          <w:spacing w:val="-6"/>
          <w:w w:val="105"/>
          <w:sz w:val="20"/>
          <w:u w:val="single"/>
        </w:rPr>
        <w:t xml:space="preserve"> </w:t>
      </w:r>
      <w:r>
        <w:rPr>
          <w:b/>
          <w:w w:val="105"/>
          <w:sz w:val="20"/>
          <w:u w:val="single"/>
        </w:rPr>
        <w:t>-</w:t>
      </w:r>
      <w:r>
        <w:rPr>
          <w:b/>
          <w:spacing w:val="-6"/>
          <w:w w:val="105"/>
          <w:sz w:val="20"/>
          <w:u w:val="single"/>
        </w:rPr>
        <w:t xml:space="preserve"> </w:t>
      </w:r>
      <w:r>
        <w:rPr>
          <w:b/>
          <w:w w:val="105"/>
          <w:sz w:val="20"/>
          <w:u w:val="single"/>
        </w:rPr>
        <w:t>Functional</w:t>
      </w:r>
      <w:r>
        <w:rPr>
          <w:b/>
          <w:spacing w:val="-2"/>
          <w:w w:val="105"/>
          <w:sz w:val="20"/>
          <w:u w:val="single"/>
        </w:rPr>
        <w:t xml:space="preserve"> </w:t>
      </w:r>
      <w:r>
        <w:rPr>
          <w:b/>
          <w:w w:val="105"/>
          <w:sz w:val="20"/>
          <w:u w:val="single"/>
        </w:rPr>
        <w:t>Modules</w:t>
      </w:r>
      <w:r>
        <w:rPr>
          <w:b/>
          <w:spacing w:val="-2"/>
          <w:w w:val="105"/>
          <w:sz w:val="20"/>
          <w:u w:val="single"/>
        </w:rPr>
        <w:t xml:space="preserve"> </w:t>
      </w:r>
      <w:r>
        <w:rPr>
          <w:b/>
          <w:w w:val="105"/>
          <w:sz w:val="20"/>
          <w:u w:val="single"/>
        </w:rPr>
        <w:t>&amp;</w:t>
      </w:r>
      <w:r>
        <w:rPr>
          <w:b/>
          <w:spacing w:val="-8"/>
          <w:w w:val="105"/>
          <w:sz w:val="20"/>
          <w:u w:val="single"/>
        </w:rPr>
        <w:t xml:space="preserve"> </w:t>
      </w:r>
      <w:r>
        <w:rPr>
          <w:b/>
          <w:w w:val="105"/>
          <w:sz w:val="20"/>
          <w:u w:val="single"/>
        </w:rPr>
        <w:t>Flow</w:t>
      </w:r>
      <w:r>
        <w:rPr>
          <w:b/>
          <w:spacing w:val="-8"/>
          <w:w w:val="105"/>
          <w:sz w:val="20"/>
          <w:u w:val="single"/>
        </w:rPr>
        <w:t xml:space="preserve"> </w:t>
      </w:r>
      <w:r>
        <w:rPr>
          <w:b/>
          <w:w w:val="105"/>
          <w:sz w:val="20"/>
          <w:u w:val="single"/>
        </w:rPr>
        <w:t>Chart</w:t>
      </w:r>
      <w:r>
        <w:rPr>
          <w:b/>
          <w:spacing w:val="39"/>
          <w:w w:val="105"/>
          <w:sz w:val="20"/>
          <w:u w:val="single"/>
        </w:rPr>
        <w:t xml:space="preserve"> </w:t>
      </w:r>
      <w:r>
        <w:rPr>
          <w:b/>
          <w:sz w:val="20"/>
        </w:rPr>
        <w:tab/>
      </w:r>
      <w:r>
        <w:rPr>
          <w:b/>
          <w:w w:val="105"/>
          <w:sz w:val="20"/>
          <w:u w:val="single"/>
        </w:rPr>
        <w:t>Annexure</w:t>
      </w:r>
      <w:r>
        <w:rPr>
          <w:b/>
          <w:spacing w:val="-13"/>
          <w:w w:val="105"/>
          <w:sz w:val="20"/>
          <w:u w:val="single"/>
        </w:rPr>
        <w:t xml:space="preserve"> </w:t>
      </w:r>
      <w:r>
        <w:rPr>
          <w:b/>
          <w:w w:val="105"/>
          <w:sz w:val="20"/>
          <w:u w:val="single"/>
        </w:rPr>
        <w:t>-</w:t>
      </w:r>
      <w:r>
        <w:rPr>
          <w:b/>
          <w:spacing w:val="-14"/>
          <w:w w:val="105"/>
          <w:sz w:val="20"/>
          <w:u w:val="single"/>
        </w:rPr>
        <w:t xml:space="preserve"> </w:t>
      </w:r>
      <w:r>
        <w:rPr>
          <w:b/>
          <w:spacing w:val="-10"/>
          <w:w w:val="105"/>
          <w:sz w:val="20"/>
          <w:u w:val="single"/>
        </w:rPr>
        <w:t>B</w:t>
      </w:r>
    </w:p>
    <w:p w14:paraId="4C8523FD" w14:textId="77777777" w:rsidR="00EB3512" w:rsidRDefault="00EB3512">
      <w:pPr>
        <w:pStyle w:val="BodyText"/>
        <w:rPr>
          <w:b/>
        </w:rPr>
      </w:pPr>
    </w:p>
    <w:p w14:paraId="2AC28B16" w14:textId="77777777" w:rsidR="00EB3512" w:rsidRDefault="00EB3512">
      <w:pPr>
        <w:pStyle w:val="BodyText"/>
        <w:rPr>
          <w:b/>
        </w:rPr>
      </w:pPr>
    </w:p>
    <w:p w14:paraId="045E8D3C" w14:textId="77777777" w:rsidR="00EB3512" w:rsidRDefault="00000000">
      <w:pPr>
        <w:pStyle w:val="BodyText"/>
        <w:spacing w:before="18"/>
        <w:rPr>
          <w:b/>
        </w:rPr>
      </w:pPr>
      <w:r>
        <w:rPr>
          <w:b/>
          <w:noProof/>
        </w:rPr>
        <mc:AlternateContent>
          <mc:Choice Requires="wpg">
            <w:drawing>
              <wp:anchor distT="0" distB="0" distL="0" distR="0" simplePos="0" relativeHeight="487590912" behindDoc="1" locked="0" layoutInCell="1" allowOverlap="1" wp14:anchorId="4B025E16" wp14:editId="34E04B15">
                <wp:simplePos x="0" y="0"/>
                <wp:positionH relativeFrom="page">
                  <wp:posOffset>1220724</wp:posOffset>
                </wp:positionH>
                <wp:positionV relativeFrom="paragraph">
                  <wp:posOffset>175783</wp:posOffset>
                </wp:positionV>
                <wp:extent cx="3929379" cy="22606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9379" cy="2260600"/>
                          <a:chOff x="0" y="0"/>
                          <a:chExt cx="3929379" cy="2260600"/>
                        </a:xfrm>
                      </wpg:grpSpPr>
                      <pic:pic xmlns:pic="http://schemas.openxmlformats.org/drawingml/2006/picture">
                        <pic:nvPicPr>
                          <pic:cNvPr id="49" name="Image 49"/>
                          <pic:cNvPicPr/>
                        </pic:nvPicPr>
                        <pic:blipFill>
                          <a:blip r:embed="rId23" cstate="print"/>
                          <a:stretch>
                            <a:fillRect/>
                          </a:stretch>
                        </pic:blipFill>
                        <pic:spPr>
                          <a:xfrm>
                            <a:off x="0" y="0"/>
                            <a:ext cx="3928872" cy="2260092"/>
                          </a:xfrm>
                          <a:prstGeom prst="rect">
                            <a:avLst/>
                          </a:prstGeom>
                        </pic:spPr>
                      </pic:pic>
                      <wps:wsp>
                        <wps:cNvPr id="50" name="Textbox 50"/>
                        <wps:cNvSpPr txBox="1"/>
                        <wps:spPr>
                          <a:xfrm>
                            <a:off x="243858" y="180544"/>
                            <a:ext cx="607060" cy="300355"/>
                          </a:xfrm>
                          <a:prstGeom prst="rect">
                            <a:avLst/>
                          </a:prstGeom>
                        </wps:spPr>
                        <wps:txbx>
                          <w:txbxContent>
                            <w:p w14:paraId="2A4B82E8" w14:textId="77777777" w:rsidR="00EB3512" w:rsidRDefault="00000000">
                              <w:pPr>
                                <w:spacing w:line="218" w:lineRule="exact"/>
                                <w:rPr>
                                  <w:rFonts w:ascii="Calibri"/>
                                </w:rPr>
                              </w:pPr>
                              <w:r>
                                <w:rPr>
                                  <w:rFonts w:ascii="Calibri"/>
                                  <w:color w:val="FFFFFF"/>
                                </w:rPr>
                                <w:t>Goods</w:t>
                              </w:r>
                              <w:r>
                                <w:rPr>
                                  <w:rFonts w:ascii="Calibri"/>
                                  <w:color w:val="FFFFFF"/>
                                  <w:spacing w:val="10"/>
                                </w:rPr>
                                <w:t xml:space="preserve"> </w:t>
                              </w:r>
                              <w:r>
                                <w:rPr>
                                  <w:rFonts w:ascii="Calibri"/>
                                  <w:color w:val="FFFFFF"/>
                                  <w:spacing w:val="-5"/>
                                </w:rPr>
                                <w:t>are</w:t>
                              </w:r>
                            </w:p>
                            <w:p w14:paraId="2DE9D3ED" w14:textId="77777777" w:rsidR="00EB3512" w:rsidRDefault="00000000">
                              <w:pPr>
                                <w:spacing w:line="255" w:lineRule="exact"/>
                                <w:ind w:left="28"/>
                                <w:rPr>
                                  <w:rFonts w:ascii="Calibri"/>
                                </w:rPr>
                              </w:pPr>
                              <w:r>
                                <w:rPr>
                                  <w:rFonts w:ascii="Calibri"/>
                                  <w:color w:val="FFFFFF"/>
                                  <w:spacing w:val="-2"/>
                                </w:rPr>
                                <w:t>Delivered</w:t>
                              </w:r>
                            </w:p>
                          </w:txbxContent>
                        </wps:txbx>
                        <wps:bodyPr wrap="square" lIns="0" tIns="0" rIns="0" bIns="0" rtlCol="0">
                          <a:noAutofit/>
                        </wps:bodyPr>
                      </wps:wsp>
                      <wps:wsp>
                        <wps:cNvPr id="51" name="Textbox 51"/>
                        <wps:cNvSpPr txBox="1"/>
                        <wps:spPr>
                          <a:xfrm>
                            <a:off x="1516362" y="259796"/>
                            <a:ext cx="906780" cy="143510"/>
                          </a:xfrm>
                          <a:prstGeom prst="rect">
                            <a:avLst/>
                          </a:prstGeom>
                        </wps:spPr>
                        <wps:txbx>
                          <w:txbxContent>
                            <w:p w14:paraId="41B7F656" w14:textId="77777777" w:rsidR="00EB3512" w:rsidRDefault="00000000">
                              <w:pPr>
                                <w:spacing w:line="226" w:lineRule="exact"/>
                                <w:rPr>
                                  <w:rFonts w:ascii="Calibri"/>
                                </w:rPr>
                              </w:pPr>
                              <w:r>
                                <w:rPr>
                                  <w:rFonts w:ascii="Calibri"/>
                                  <w:color w:val="FFFFFF"/>
                                </w:rPr>
                                <w:t>Order</w:t>
                              </w:r>
                              <w:r>
                                <w:rPr>
                                  <w:rFonts w:ascii="Calibri"/>
                                  <w:color w:val="FFFFFF"/>
                                  <w:spacing w:val="7"/>
                                </w:rPr>
                                <w:t xml:space="preserve"> </w:t>
                              </w:r>
                              <w:r>
                                <w:rPr>
                                  <w:rFonts w:ascii="Calibri"/>
                                  <w:color w:val="FFFFFF"/>
                                  <w:spacing w:val="-2"/>
                                </w:rPr>
                                <w:t>Approval</w:t>
                              </w:r>
                            </w:p>
                          </w:txbxContent>
                        </wps:txbx>
                        <wps:bodyPr wrap="square" lIns="0" tIns="0" rIns="0" bIns="0" rtlCol="0">
                          <a:noAutofit/>
                        </wps:bodyPr>
                      </wps:wsp>
                      <wps:wsp>
                        <wps:cNvPr id="52" name="Textbox 52"/>
                        <wps:cNvSpPr txBox="1"/>
                        <wps:spPr>
                          <a:xfrm>
                            <a:off x="2930582" y="101363"/>
                            <a:ext cx="928369" cy="459105"/>
                          </a:xfrm>
                          <a:prstGeom prst="rect">
                            <a:avLst/>
                          </a:prstGeom>
                        </wps:spPr>
                        <wps:txbx>
                          <w:txbxContent>
                            <w:p w14:paraId="3A65FC37" w14:textId="77777777" w:rsidR="00EB3512" w:rsidRDefault="00000000">
                              <w:pPr>
                                <w:spacing w:line="219" w:lineRule="exact"/>
                                <w:ind w:right="18"/>
                                <w:jc w:val="center"/>
                                <w:rPr>
                                  <w:rFonts w:ascii="Calibri"/>
                                </w:rPr>
                              </w:pPr>
                              <w:r>
                                <w:rPr>
                                  <w:rFonts w:ascii="Calibri"/>
                                  <w:color w:val="FFFFFF"/>
                                </w:rPr>
                                <w:t>Low</w:t>
                              </w:r>
                              <w:r>
                                <w:rPr>
                                  <w:rFonts w:ascii="Calibri"/>
                                  <w:color w:val="FFFFFF"/>
                                  <w:spacing w:val="6"/>
                                </w:rPr>
                                <w:t xml:space="preserve"> </w:t>
                              </w:r>
                              <w:r>
                                <w:rPr>
                                  <w:rFonts w:ascii="Calibri"/>
                                  <w:color w:val="FFFFFF"/>
                                </w:rPr>
                                <w:t>Stock</w:t>
                              </w:r>
                              <w:r>
                                <w:rPr>
                                  <w:rFonts w:ascii="Calibri"/>
                                  <w:color w:val="FFFFFF"/>
                                  <w:spacing w:val="5"/>
                                </w:rPr>
                                <w:t xml:space="preserve"> </w:t>
                              </w:r>
                              <w:r>
                                <w:rPr>
                                  <w:rFonts w:ascii="Calibri"/>
                                  <w:color w:val="FFFFFF"/>
                                  <w:spacing w:val="-2"/>
                                </w:rPr>
                                <w:t>Level</w:t>
                              </w:r>
                            </w:p>
                            <w:p w14:paraId="758994D5" w14:textId="77777777" w:rsidR="00EB3512" w:rsidRDefault="00000000">
                              <w:pPr>
                                <w:spacing w:before="7" w:line="220" w:lineRule="auto"/>
                                <w:ind w:left="218" w:right="239" w:firstLine="3"/>
                                <w:jc w:val="center"/>
                                <w:rPr>
                                  <w:rFonts w:ascii="Calibri"/>
                                </w:rPr>
                              </w:pPr>
                              <w:r>
                                <w:rPr>
                                  <w:rFonts w:ascii="Calibri"/>
                                  <w:color w:val="FFFFFF"/>
                                  <w:spacing w:val="-2"/>
                                </w:rPr>
                                <w:t>Triggers Purchasing</w:t>
                              </w:r>
                            </w:p>
                          </w:txbxContent>
                        </wps:txbx>
                        <wps:bodyPr wrap="square" lIns="0" tIns="0" rIns="0" bIns="0" rtlCol="0">
                          <a:noAutofit/>
                        </wps:bodyPr>
                      </wps:wsp>
                      <wps:wsp>
                        <wps:cNvPr id="53" name="Textbox 53"/>
                        <wps:cNvSpPr txBox="1"/>
                        <wps:spPr>
                          <a:xfrm>
                            <a:off x="79269" y="904442"/>
                            <a:ext cx="933450" cy="459105"/>
                          </a:xfrm>
                          <a:prstGeom prst="rect">
                            <a:avLst/>
                          </a:prstGeom>
                        </wps:spPr>
                        <wps:txbx>
                          <w:txbxContent>
                            <w:p w14:paraId="69837CC6" w14:textId="77777777" w:rsidR="00EB3512" w:rsidRDefault="00000000">
                              <w:pPr>
                                <w:spacing w:line="219" w:lineRule="exact"/>
                                <w:ind w:right="14"/>
                                <w:jc w:val="center"/>
                                <w:rPr>
                                  <w:rFonts w:ascii="Calibri"/>
                                </w:rPr>
                              </w:pPr>
                              <w:r>
                                <w:rPr>
                                  <w:rFonts w:ascii="Calibri"/>
                                  <w:color w:val="FFFFFF"/>
                                  <w:spacing w:val="-2"/>
                                </w:rPr>
                                <w:t>Goods</w:t>
                              </w:r>
                            </w:p>
                            <w:p w14:paraId="745695E3" w14:textId="77777777" w:rsidR="00EB3512" w:rsidRDefault="00000000">
                              <w:pPr>
                                <w:spacing w:before="7" w:line="220" w:lineRule="auto"/>
                                <w:ind w:left="-1" w:right="18" w:firstLine="4"/>
                                <w:jc w:val="center"/>
                                <w:rPr>
                                  <w:rFonts w:ascii="Calibri"/>
                                </w:rPr>
                              </w:pPr>
                              <w:r>
                                <w:rPr>
                                  <w:rFonts w:ascii="Calibri"/>
                                  <w:color w:val="FFFFFF"/>
                                  <w:spacing w:val="-2"/>
                                </w:rPr>
                                <w:t xml:space="preserve">Reviewed, </w:t>
                              </w:r>
                              <w:r>
                                <w:rPr>
                                  <w:rFonts w:ascii="Calibri"/>
                                  <w:color w:val="FFFFFF"/>
                                </w:rPr>
                                <w:t>sorted</w:t>
                              </w:r>
                              <w:r>
                                <w:rPr>
                                  <w:rFonts w:ascii="Calibri"/>
                                  <w:color w:val="FFFFFF"/>
                                  <w:spacing w:val="-4"/>
                                </w:rPr>
                                <w:t xml:space="preserve"> </w:t>
                              </w:r>
                              <w:r>
                                <w:rPr>
                                  <w:rFonts w:ascii="Calibri"/>
                                  <w:color w:val="FFFFFF"/>
                                </w:rPr>
                                <w:t>&amp;</w:t>
                              </w:r>
                              <w:r>
                                <w:rPr>
                                  <w:rFonts w:ascii="Calibri"/>
                                  <w:color w:val="FFFFFF"/>
                                  <w:spacing w:val="-3"/>
                                </w:rPr>
                                <w:t xml:space="preserve"> </w:t>
                              </w:r>
                              <w:r>
                                <w:rPr>
                                  <w:rFonts w:ascii="Calibri"/>
                                  <w:color w:val="FFFFFF"/>
                                </w:rPr>
                                <w:t>Stored</w:t>
                              </w:r>
                            </w:p>
                          </w:txbxContent>
                        </wps:txbx>
                        <wps:bodyPr wrap="square" lIns="0" tIns="0" rIns="0" bIns="0" rtlCol="0">
                          <a:noAutofit/>
                        </wps:bodyPr>
                      </wps:wsp>
                      <wps:wsp>
                        <wps:cNvPr id="54" name="Textbox 54"/>
                        <wps:cNvSpPr txBox="1"/>
                        <wps:spPr>
                          <a:xfrm>
                            <a:off x="1594075" y="983694"/>
                            <a:ext cx="755015" cy="300355"/>
                          </a:xfrm>
                          <a:prstGeom prst="rect">
                            <a:avLst/>
                          </a:prstGeom>
                        </wps:spPr>
                        <wps:txbx>
                          <w:txbxContent>
                            <w:p w14:paraId="6387319C" w14:textId="77777777" w:rsidR="00EB3512" w:rsidRDefault="00000000">
                              <w:pPr>
                                <w:spacing w:line="218" w:lineRule="exact"/>
                                <w:rPr>
                                  <w:rFonts w:ascii="Calibri"/>
                                </w:rPr>
                              </w:pPr>
                              <w:r>
                                <w:rPr>
                                  <w:rFonts w:ascii="Calibri"/>
                                  <w:color w:val="FFFFFF"/>
                                </w:rPr>
                                <w:t>Stock</w:t>
                              </w:r>
                              <w:r>
                                <w:rPr>
                                  <w:rFonts w:ascii="Calibri"/>
                                  <w:color w:val="FFFFFF"/>
                                  <w:spacing w:val="9"/>
                                </w:rPr>
                                <w:t xml:space="preserve"> </w:t>
                              </w:r>
                              <w:r>
                                <w:rPr>
                                  <w:rFonts w:ascii="Calibri"/>
                                  <w:color w:val="FFFFFF"/>
                                  <w:spacing w:val="-2"/>
                                </w:rPr>
                                <w:t>Orders</w:t>
                              </w:r>
                            </w:p>
                            <w:p w14:paraId="54871778" w14:textId="77777777" w:rsidR="00EB3512" w:rsidRDefault="00000000">
                              <w:pPr>
                                <w:spacing w:line="255" w:lineRule="exact"/>
                                <w:ind w:left="105"/>
                                <w:rPr>
                                  <w:rFonts w:ascii="Calibri"/>
                                </w:rPr>
                              </w:pPr>
                              <w:r>
                                <w:rPr>
                                  <w:rFonts w:ascii="Calibri"/>
                                  <w:color w:val="FFFFFF"/>
                                </w:rPr>
                                <w:t>are</w:t>
                              </w:r>
                              <w:r>
                                <w:rPr>
                                  <w:rFonts w:ascii="Calibri"/>
                                  <w:color w:val="FFFFFF"/>
                                  <w:spacing w:val="2"/>
                                </w:rPr>
                                <w:t xml:space="preserve"> </w:t>
                              </w:r>
                              <w:r>
                                <w:rPr>
                                  <w:rFonts w:ascii="Calibri"/>
                                  <w:color w:val="FFFFFF"/>
                                  <w:spacing w:val="-2"/>
                                </w:rPr>
                                <w:t>placed</w:t>
                              </w:r>
                            </w:p>
                          </w:txbxContent>
                        </wps:txbx>
                        <wps:bodyPr wrap="square" lIns="0" tIns="0" rIns="0" bIns="0" rtlCol="0">
                          <a:noAutofit/>
                        </wps:bodyPr>
                      </wps:wsp>
                      <wps:wsp>
                        <wps:cNvPr id="55" name="Textbox 55"/>
                        <wps:cNvSpPr txBox="1"/>
                        <wps:spPr>
                          <a:xfrm>
                            <a:off x="97526" y="1786843"/>
                            <a:ext cx="899794" cy="300355"/>
                          </a:xfrm>
                          <a:prstGeom prst="rect">
                            <a:avLst/>
                          </a:prstGeom>
                        </wps:spPr>
                        <wps:txbx>
                          <w:txbxContent>
                            <w:p w14:paraId="4EB84471" w14:textId="77777777" w:rsidR="00EB3512" w:rsidRDefault="00000000">
                              <w:pPr>
                                <w:spacing w:line="218" w:lineRule="exact"/>
                                <w:ind w:right="18"/>
                                <w:jc w:val="center"/>
                                <w:rPr>
                                  <w:rFonts w:ascii="Calibri"/>
                                </w:rPr>
                              </w:pPr>
                              <w:r>
                                <w:rPr>
                                  <w:rFonts w:ascii="Calibri"/>
                                  <w:color w:val="FFFFFF"/>
                                </w:rPr>
                                <w:t>Inventory</w:t>
                              </w:r>
                              <w:r>
                                <w:rPr>
                                  <w:rFonts w:ascii="Calibri"/>
                                  <w:color w:val="FFFFFF"/>
                                  <w:spacing w:val="4"/>
                                </w:rPr>
                                <w:t xml:space="preserve"> </w:t>
                              </w:r>
                              <w:r>
                                <w:rPr>
                                  <w:rFonts w:ascii="Calibri"/>
                                  <w:color w:val="FFFFFF"/>
                                  <w:spacing w:val="-2"/>
                                </w:rPr>
                                <w:t>Level</w:t>
                              </w:r>
                            </w:p>
                            <w:p w14:paraId="0E26745A" w14:textId="77777777" w:rsidR="00EB3512" w:rsidRDefault="00000000">
                              <w:pPr>
                                <w:spacing w:line="255" w:lineRule="exact"/>
                                <w:ind w:right="16"/>
                                <w:jc w:val="center"/>
                                <w:rPr>
                                  <w:rFonts w:ascii="Calibri"/>
                                </w:rPr>
                              </w:pPr>
                              <w:r>
                                <w:rPr>
                                  <w:rFonts w:ascii="Calibri"/>
                                  <w:color w:val="FFFFFF"/>
                                  <w:spacing w:val="-2"/>
                                </w:rPr>
                                <w:t>Monitoring</w:t>
                              </w:r>
                            </w:p>
                          </w:txbxContent>
                        </wps:txbx>
                        <wps:bodyPr wrap="square" lIns="0" tIns="0" rIns="0" bIns="0" rtlCol="0">
                          <a:noAutofit/>
                        </wps:bodyPr>
                      </wps:wsp>
                      <wps:wsp>
                        <wps:cNvPr id="56" name="Textbox 56"/>
                        <wps:cNvSpPr txBox="1"/>
                        <wps:spPr>
                          <a:xfrm>
                            <a:off x="1708371" y="1786843"/>
                            <a:ext cx="523875" cy="300355"/>
                          </a:xfrm>
                          <a:prstGeom prst="rect">
                            <a:avLst/>
                          </a:prstGeom>
                        </wps:spPr>
                        <wps:txbx>
                          <w:txbxContent>
                            <w:p w14:paraId="6301C85A" w14:textId="77777777" w:rsidR="00EB3512" w:rsidRDefault="00000000">
                              <w:pPr>
                                <w:spacing w:line="218" w:lineRule="exact"/>
                                <w:rPr>
                                  <w:rFonts w:ascii="Calibri"/>
                                </w:rPr>
                              </w:pPr>
                              <w:r>
                                <w:rPr>
                                  <w:rFonts w:ascii="Calibri"/>
                                  <w:color w:val="FFFFFF"/>
                                  <w:spacing w:val="-2"/>
                                </w:rPr>
                                <w:t>Payment</w:t>
                              </w:r>
                            </w:p>
                            <w:p w14:paraId="56701503" w14:textId="77777777" w:rsidR="00EB3512" w:rsidRDefault="00000000">
                              <w:pPr>
                                <w:spacing w:line="255" w:lineRule="exact"/>
                                <w:ind w:left="55"/>
                                <w:rPr>
                                  <w:rFonts w:ascii="Calibri"/>
                                </w:rPr>
                              </w:pPr>
                              <w:r>
                                <w:rPr>
                                  <w:rFonts w:ascii="Calibri"/>
                                  <w:color w:val="FFFFFF"/>
                                  <w:spacing w:val="-2"/>
                                </w:rPr>
                                <w:t>Process</w:t>
                              </w:r>
                            </w:p>
                          </w:txbxContent>
                        </wps:txbx>
                        <wps:bodyPr wrap="square" lIns="0" tIns="0" rIns="0" bIns="0" rtlCol="0">
                          <a:noAutofit/>
                        </wps:bodyPr>
                      </wps:wsp>
                    </wpg:wgp>
                  </a:graphicData>
                </a:graphic>
              </wp:anchor>
            </w:drawing>
          </mc:Choice>
          <mc:Fallback>
            <w:pict>
              <v:group w14:anchorId="4B025E16" id="Group 48" o:spid="_x0000_s1051" style="position:absolute;margin-left:96.1pt;margin-top:13.85pt;width:309.4pt;height:178pt;z-index:-15725568;mso-wrap-distance-left:0;mso-wrap-distance-right:0;mso-position-horizontal-relative:page" coordsize="39293,2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">
                <v:shape id="Image 49" o:spid="_x0000_s1052" type="#_x0000_t75" style="position:absolute;width:39288;height:22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">
                  <v:imagedata r:id="rId24" o:title=""/>
                </v:shape>
                <v:shape id="Textbox 50" o:spid="_x0000_s1053" type="#_x0000_t202" style="position:absolute;left:2438;top:1805;width:6071;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2A4B82E8" w14:textId="77777777" w:rsidR="00EB3512" w:rsidRDefault="00000000">
                        <w:pPr>
                          <w:spacing w:line="218" w:lineRule="exact"/>
                          <w:rPr>
                            <w:rFonts w:ascii="Calibri"/>
                          </w:rPr>
                        </w:pPr>
                        <w:r>
                          <w:rPr>
                            <w:rFonts w:ascii="Calibri"/>
                            <w:color w:val="FFFFFF"/>
                          </w:rPr>
                          <w:t>Goods</w:t>
                        </w:r>
                        <w:r>
                          <w:rPr>
                            <w:rFonts w:ascii="Calibri"/>
                            <w:color w:val="FFFFFF"/>
                            <w:spacing w:val="10"/>
                          </w:rPr>
                          <w:t xml:space="preserve"> </w:t>
                        </w:r>
                        <w:r>
                          <w:rPr>
                            <w:rFonts w:ascii="Calibri"/>
                            <w:color w:val="FFFFFF"/>
                            <w:spacing w:val="-5"/>
                          </w:rPr>
                          <w:t>are</w:t>
                        </w:r>
                      </w:p>
                      <w:p w14:paraId="2DE9D3ED" w14:textId="77777777" w:rsidR="00EB3512" w:rsidRDefault="00000000">
                        <w:pPr>
                          <w:spacing w:line="255" w:lineRule="exact"/>
                          <w:ind w:left="28"/>
                          <w:rPr>
                            <w:rFonts w:ascii="Calibri"/>
                          </w:rPr>
                        </w:pPr>
                        <w:r>
                          <w:rPr>
                            <w:rFonts w:ascii="Calibri"/>
                            <w:color w:val="FFFFFF"/>
                            <w:spacing w:val="-2"/>
                          </w:rPr>
                          <w:t>Delivered</w:t>
                        </w:r>
                      </w:p>
                    </w:txbxContent>
                  </v:textbox>
                </v:shape>
                <v:shape id="Textbox 51" o:spid="_x0000_s1054" type="#_x0000_t202" style="position:absolute;left:15163;top:2597;width:9068;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1B7F656" w14:textId="77777777" w:rsidR="00EB3512" w:rsidRDefault="00000000">
                        <w:pPr>
                          <w:spacing w:line="226" w:lineRule="exact"/>
                          <w:rPr>
                            <w:rFonts w:ascii="Calibri"/>
                          </w:rPr>
                        </w:pPr>
                        <w:r>
                          <w:rPr>
                            <w:rFonts w:ascii="Calibri"/>
                            <w:color w:val="FFFFFF"/>
                          </w:rPr>
                          <w:t>Order</w:t>
                        </w:r>
                        <w:r>
                          <w:rPr>
                            <w:rFonts w:ascii="Calibri"/>
                            <w:color w:val="FFFFFF"/>
                            <w:spacing w:val="7"/>
                          </w:rPr>
                          <w:t xml:space="preserve"> </w:t>
                        </w:r>
                        <w:r>
                          <w:rPr>
                            <w:rFonts w:ascii="Calibri"/>
                            <w:color w:val="FFFFFF"/>
                            <w:spacing w:val="-2"/>
                          </w:rPr>
                          <w:t>Approval</w:t>
                        </w:r>
                      </w:p>
                    </w:txbxContent>
                  </v:textbox>
                </v:shape>
                <v:shape id="Textbox 52" o:spid="_x0000_s1055" type="#_x0000_t202" style="position:absolute;left:29305;top:1013;width:9284;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A65FC37" w14:textId="77777777" w:rsidR="00EB3512" w:rsidRDefault="00000000">
                        <w:pPr>
                          <w:spacing w:line="219" w:lineRule="exact"/>
                          <w:ind w:right="18"/>
                          <w:jc w:val="center"/>
                          <w:rPr>
                            <w:rFonts w:ascii="Calibri"/>
                          </w:rPr>
                        </w:pPr>
                        <w:r>
                          <w:rPr>
                            <w:rFonts w:ascii="Calibri"/>
                            <w:color w:val="FFFFFF"/>
                          </w:rPr>
                          <w:t>Low</w:t>
                        </w:r>
                        <w:r>
                          <w:rPr>
                            <w:rFonts w:ascii="Calibri"/>
                            <w:color w:val="FFFFFF"/>
                            <w:spacing w:val="6"/>
                          </w:rPr>
                          <w:t xml:space="preserve"> </w:t>
                        </w:r>
                        <w:r>
                          <w:rPr>
                            <w:rFonts w:ascii="Calibri"/>
                            <w:color w:val="FFFFFF"/>
                          </w:rPr>
                          <w:t>Stock</w:t>
                        </w:r>
                        <w:r>
                          <w:rPr>
                            <w:rFonts w:ascii="Calibri"/>
                            <w:color w:val="FFFFFF"/>
                            <w:spacing w:val="5"/>
                          </w:rPr>
                          <w:t xml:space="preserve"> </w:t>
                        </w:r>
                        <w:r>
                          <w:rPr>
                            <w:rFonts w:ascii="Calibri"/>
                            <w:color w:val="FFFFFF"/>
                            <w:spacing w:val="-2"/>
                          </w:rPr>
                          <w:t>Level</w:t>
                        </w:r>
                      </w:p>
                      <w:p w14:paraId="758994D5" w14:textId="77777777" w:rsidR="00EB3512" w:rsidRDefault="00000000">
                        <w:pPr>
                          <w:spacing w:before="7" w:line="220" w:lineRule="auto"/>
                          <w:ind w:left="218" w:right="239" w:firstLine="3"/>
                          <w:jc w:val="center"/>
                          <w:rPr>
                            <w:rFonts w:ascii="Calibri"/>
                          </w:rPr>
                        </w:pPr>
                        <w:r>
                          <w:rPr>
                            <w:rFonts w:ascii="Calibri"/>
                            <w:color w:val="FFFFFF"/>
                            <w:spacing w:val="-2"/>
                          </w:rPr>
                          <w:t>Triggers Purchasing</w:t>
                        </w:r>
                      </w:p>
                    </w:txbxContent>
                  </v:textbox>
                </v:shape>
                <v:shape id="Textbox 53" o:spid="_x0000_s1056" type="#_x0000_t202" style="position:absolute;left:792;top:9044;width:9335;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9837CC6" w14:textId="77777777" w:rsidR="00EB3512" w:rsidRDefault="00000000">
                        <w:pPr>
                          <w:spacing w:line="219" w:lineRule="exact"/>
                          <w:ind w:right="14"/>
                          <w:jc w:val="center"/>
                          <w:rPr>
                            <w:rFonts w:ascii="Calibri"/>
                          </w:rPr>
                        </w:pPr>
                        <w:r>
                          <w:rPr>
                            <w:rFonts w:ascii="Calibri"/>
                            <w:color w:val="FFFFFF"/>
                            <w:spacing w:val="-2"/>
                          </w:rPr>
                          <w:t>Goods</w:t>
                        </w:r>
                      </w:p>
                      <w:p w14:paraId="745695E3" w14:textId="77777777" w:rsidR="00EB3512" w:rsidRDefault="00000000">
                        <w:pPr>
                          <w:spacing w:before="7" w:line="220" w:lineRule="auto"/>
                          <w:ind w:left="-1" w:right="18" w:firstLine="4"/>
                          <w:jc w:val="center"/>
                          <w:rPr>
                            <w:rFonts w:ascii="Calibri"/>
                          </w:rPr>
                        </w:pPr>
                        <w:r>
                          <w:rPr>
                            <w:rFonts w:ascii="Calibri"/>
                            <w:color w:val="FFFFFF"/>
                            <w:spacing w:val="-2"/>
                          </w:rPr>
                          <w:t xml:space="preserve">Reviewed, </w:t>
                        </w:r>
                        <w:r>
                          <w:rPr>
                            <w:rFonts w:ascii="Calibri"/>
                            <w:color w:val="FFFFFF"/>
                          </w:rPr>
                          <w:t>sorted</w:t>
                        </w:r>
                        <w:r>
                          <w:rPr>
                            <w:rFonts w:ascii="Calibri"/>
                            <w:color w:val="FFFFFF"/>
                            <w:spacing w:val="-4"/>
                          </w:rPr>
                          <w:t xml:space="preserve"> </w:t>
                        </w:r>
                        <w:r>
                          <w:rPr>
                            <w:rFonts w:ascii="Calibri"/>
                            <w:color w:val="FFFFFF"/>
                          </w:rPr>
                          <w:t>&amp;</w:t>
                        </w:r>
                        <w:r>
                          <w:rPr>
                            <w:rFonts w:ascii="Calibri"/>
                            <w:color w:val="FFFFFF"/>
                            <w:spacing w:val="-3"/>
                          </w:rPr>
                          <w:t xml:space="preserve"> </w:t>
                        </w:r>
                        <w:r>
                          <w:rPr>
                            <w:rFonts w:ascii="Calibri"/>
                            <w:color w:val="FFFFFF"/>
                          </w:rPr>
                          <w:t>Stored</w:t>
                        </w:r>
                      </w:p>
                    </w:txbxContent>
                  </v:textbox>
                </v:shape>
                <v:shape id="Textbox 54" o:spid="_x0000_s1057" type="#_x0000_t202" style="position:absolute;left:15940;top:9836;width:755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387319C" w14:textId="77777777" w:rsidR="00EB3512" w:rsidRDefault="00000000">
                        <w:pPr>
                          <w:spacing w:line="218" w:lineRule="exact"/>
                          <w:rPr>
                            <w:rFonts w:ascii="Calibri"/>
                          </w:rPr>
                        </w:pPr>
                        <w:r>
                          <w:rPr>
                            <w:rFonts w:ascii="Calibri"/>
                            <w:color w:val="FFFFFF"/>
                          </w:rPr>
                          <w:t>Stock</w:t>
                        </w:r>
                        <w:r>
                          <w:rPr>
                            <w:rFonts w:ascii="Calibri"/>
                            <w:color w:val="FFFFFF"/>
                            <w:spacing w:val="9"/>
                          </w:rPr>
                          <w:t xml:space="preserve"> </w:t>
                        </w:r>
                        <w:r>
                          <w:rPr>
                            <w:rFonts w:ascii="Calibri"/>
                            <w:color w:val="FFFFFF"/>
                            <w:spacing w:val="-2"/>
                          </w:rPr>
                          <w:t>Orders</w:t>
                        </w:r>
                      </w:p>
                      <w:p w14:paraId="54871778" w14:textId="77777777" w:rsidR="00EB3512" w:rsidRDefault="00000000">
                        <w:pPr>
                          <w:spacing w:line="255" w:lineRule="exact"/>
                          <w:ind w:left="105"/>
                          <w:rPr>
                            <w:rFonts w:ascii="Calibri"/>
                          </w:rPr>
                        </w:pPr>
                        <w:r>
                          <w:rPr>
                            <w:rFonts w:ascii="Calibri"/>
                            <w:color w:val="FFFFFF"/>
                          </w:rPr>
                          <w:t>are</w:t>
                        </w:r>
                        <w:r>
                          <w:rPr>
                            <w:rFonts w:ascii="Calibri"/>
                            <w:color w:val="FFFFFF"/>
                            <w:spacing w:val="2"/>
                          </w:rPr>
                          <w:t xml:space="preserve"> </w:t>
                        </w:r>
                        <w:r>
                          <w:rPr>
                            <w:rFonts w:ascii="Calibri"/>
                            <w:color w:val="FFFFFF"/>
                            <w:spacing w:val="-2"/>
                          </w:rPr>
                          <w:t>placed</w:t>
                        </w:r>
                      </w:p>
                    </w:txbxContent>
                  </v:textbox>
                </v:shape>
                <v:shape id="Textbox 55" o:spid="_x0000_s1058" type="#_x0000_t202" style="position:absolute;left:975;top:17868;width:8998;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EB84471" w14:textId="77777777" w:rsidR="00EB3512" w:rsidRDefault="00000000">
                        <w:pPr>
                          <w:spacing w:line="218" w:lineRule="exact"/>
                          <w:ind w:right="18"/>
                          <w:jc w:val="center"/>
                          <w:rPr>
                            <w:rFonts w:ascii="Calibri"/>
                          </w:rPr>
                        </w:pPr>
                        <w:r>
                          <w:rPr>
                            <w:rFonts w:ascii="Calibri"/>
                            <w:color w:val="FFFFFF"/>
                          </w:rPr>
                          <w:t>Inventory</w:t>
                        </w:r>
                        <w:r>
                          <w:rPr>
                            <w:rFonts w:ascii="Calibri"/>
                            <w:color w:val="FFFFFF"/>
                            <w:spacing w:val="4"/>
                          </w:rPr>
                          <w:t xml:space="preserve"> </w:t>
                        </w:r>
                        <w:r>
                          <w:rPr>
                            <w:rFonts w:ascii="Calibri"/>
                            <w:color w:val="FFFFFF"/>
                            <w:spacing w:val="-2"/>
                          </w:rPr>
                          <w:t>Level</w:t>
                        </w:r>
                      </w:p>
                      <w:p w14:paraId="0E26745A" w14:textId="77777777" w:rsidR="00EB3512" w:rsidRDefault="00000000">
                        <w:pPr>
                          <w:spacing w:line="255" w:lineRule="exact"/>
                          <w:ind w:right="16"/>
                          <w:jc w:val="center"/>
                          <w:rPr>
                            <w:rFonts w:ascii="Calibri"/>
                          </w:rPr>
                        </w:pPr>
                        <w:r>
                          <w:rPr>
                            <w:rFonts w:ascii="Calibri"/>
                            <w:color w:val="FFFFFF"/>
                            <w:spacing w:val="-2"/>
                          </w:rPr>
                          <w:t>Monitoring</w:t>
                        </w:r>
                      </w:p>
                    </w:txbxContent>
                  </v:textbox>
                </v:shape>
                <v:shape id="Textbox 56" o:spid="_x0000_s1059" type="#_x0000_t202" style="position:absolute;left:17083;top:17868;width:5239;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301C85A" w14:textId="77777777" w:rsidR="00EB3512" w:rsidRDefault="00000000">
                        <w:pPr>
                          <w:spacing w:line="218" w:lineRule="exact"/>
                          <w:rPr>
                            <w:rFonts w:ascii="Calibri"/>
                          </w:rPr>
                        </w:pPr>
                        <w:r>
                          <w:rPr>
                            <w:rFonts w:ascii="Calibri"/>
                            <w:color w:val="FFFFFF"/>
                            <w:spacing w:val="-2"/>
                          </w:rPr>
                          <w:t>Payment</w:t>
                        </w:r>
                      </w:p>
                      <w:p w14:paraId="56701503" w14:textId="77777777" w:rsidR="00EB3512" w:rsidRDefault="00000000">
                        <w:pPr>
                          <w:spacing w:line="255" w:lineRule="exact"/>
                          <w:ind w:left="55"/>
                          <w:rPr>
                            <w:rFonts w:ascii="Calibri"/>
                          </w:rPr>
                        </w:pPr>
                        <w:r>
                          <w:rPr>
                            <w:rFonts w:ascii="Calibri"/>
                            <w:color w:val="FFFFFF"/>
                            <w:spacing w:val="-2"/>
                          </w:rPr>
                          <w:t>Process</w:t>
                        </w:r>
                      </w:p>
                    </w:txbxContent>
                  </v:textbox>
                </v:shape>
                <w10:wrap type="topAndBottom" anchorx="page"/>
              </v:group>
            </w:pict>
          </mc:Fallback>
        </mc:AlternateContent>
      </w:r>
    </w:p>
    <w:p w14:paraId="3A5CD9CA" w14:textId="77777777" w:rsidR="00EB3512" w:rsidRDefault="00EB3512">
      <w:pPr>
        <w:pStyle w:val="BodyText"/>
        <w:rPr>
          <w:b/>
        </w:rPr>
      </w:pPr>
    </w:p>
    <w:p w14:paraId="171BED8E" w14:textId="77777777" w:rsidR="00EB3512" w:rsidRDefault="00EB3512">
      <w:pPr>
        <w:pStyle w:val="BodyText"/>
        <w:rPr>
          <w:b/>
        </w:rPr>
      </w:pPr>
    </w:p>
    <w:p w14:paraId="25752BE4" w14:textId="77777777" w:rsidR="00EB3512" w:rsidRDefault="00EB3512">
      <w:pPr>
        <w:pStyle w:val="BodyText"/>
        <w:rPr>
          <w:b/>
        </w:rPr>
      </w:pPr>
    </w:p>
    <w:p w14:paraId="1B21925C" w14:textId="77777777" w:rsidR="00EB3512" w:rsidRDefault="00EB3512">
      <w:pPr>
        <w:pStyle w:val="BodyText"/>
        <w:rPr>
          <w:b/>
        </w:rPr>
      </w:pPr>
    </w:p>
    <w:p w14:paraId="71F8A6AA" w14:textId="77777777" w:rsidR="00EB3512" w:rsidRDefault="00000000">
      <w:pPr>
        <w:pStyle w:val="BodyText"/>
        <w:spacing w:before="78"/>
        <w:rPr>
          <w:b/>
        </w:rPr>
      </w:pPr>
      <w:r>
        <w:rPr>
          <w:b/>
          <w:noProof/>
        </w:rPr>
        <w:drawing>
          <wp:anchor distT="0" distB="0" distL="0" distR="0" simplePos="0" relativeHeight="487591424" behindDoc="1" locked="0" layoutInCell="1" allowOverlap="1" wp14:anchorId="1BAD3D59" wp14:editId="60173534">
            <wp:simplePos x="0" y="0"/>
            <wp:positionH relativeFrom="page">
              <wp:posOffset>1136903</wp:posOffset>
            </wp:positionH>
            <wp:positionV relativeFrom="paragraph">
              <wp:posOffset>214463</wp:posOffset>
            </wp:positionV>
            <wp:extent cx="5349625" cy="282559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5" cstate="print"/>
                    <a:stretch>
                      <a:fillRect/>
                    </a:stretch>
                  </pic:blipFill>
                  <pic:spPr>
                    <a:xfrm>
                      <a:off x="0" y="0"/>
                      <a:ext cx="5349625" cy="2825591"/>
                    </a:xfrm>
                    <a:prstGeom prst="rect">
                      <a:avLst/>
                    </a:prstGeom>
                  </pic:spPr>
                </pic:pic>
              </a:graphicData>
            </a:graphic>
          </wp:anchor>
        </w:drawing>
      </w:r>
    </w:p>
    <w:p w14:paraId="6B1EC064" w14:textId="77777777" w:rsidR="00EB3512" w:rsidRDefault="00EB3512">
      <w:pPr>
        <w:pStyle w:val="BodyText"/>
        <w:rPr>
          <w:b/>
        </w:rPr>
        <w:sectPr w:rsidR="00EB3512">
          <w:headerReference w:type="default" r:id="rId26"/>
          <w:footerReference w:type="default" r:id="rId27"/>
          <w:pgSz w:w="12240" w:h="15840"/>
          <w:pgMar w:top="1340" w:right="720" w:bottom="740" w:left="1080" w:header="689" w:footer="541" w:gutter="0"/>
          <w:cols w:space="720"/>
        </w:sectPr>
      </w:pPr>
    </w:p>
    <w:p w14:paraId="15C7A741" w14:textId="77777777" w:rsidR="00EB3512" w:rsidRDefault="00000000">
      <w:pPr>
        <w:tabs>
          <w:tab w:val="left" w:pos="8230"/>
        </w:tabs>
        <w:spacing w:before="99"/>
        <w:ind w:left="791"/>
        <w:rPr>
          <w:b/>
          <w:sz w:val="20"/>
        </w:rPr>
      </w:pPr>
      <w:r>
        <w:rPr>
          <w:b/>
          <w:sz w:val="20"/>
        </w:rPr>
        <w:t>Finance</w:t>
      </w:r>
      <w:r>
        <w:rPr>
          <w:b/>
          <w:spacing w:val="20"/>
          <w:sz w:val="20"/>
        </w:rPr>
        <w:t xml:space="preserve"> </w:t>
      </w:r>
      <w:r>
        <w:rPr>
          <w:b/>
          <w:sz w:val="20"/>
        </w:rPr>
        <w:t>&amp;</w:t>
      </w:r>
      <w:r>
        <w:rPr>
          <w:b/>
          <w:spacing w:val="17"/>
          <w:sz w:val="20"/>
        </w:rPr>
        <w:t xml:space="preserve"> </w:t>
      </w:r>
      <w:r>
        <w:rPr>
          <w:b/>
          <w:sz w:val="20"/>
        </w:rPr>
        <w:t>Accounting:</w:t>
      </w:r>
      <w:r>
        <w:rPr>
          <w:b/>
          <w:spacing w:val="20"/>
          <w:sz w:val="20"/>
        </w:rPr>
        <w:t xml:space="preserve"> </w:t>
      </w:r>
      <w:r>
        <w:rPr>
          <w:b/>
          <w:sz w:val="20"/>
        </w:rPr>
        <w:t>Functional</w:t>
      </w:r>
      <w:r>
        <w:rPr>
          <w:b/>
          <w:spacing w:val="26"/>
          <w:sz w:val="20"/>
        </w:rPr>
        <w:t xml:space="preserve"> </w:t>
      </w:r>
      <w:r>
        <w:rPr>
          <w:b/>
          <w:sz w:val="20"/>
        </w:rPr>
        <w:t>Modules</w:t>
      </w:r>
      <w:r>
        <w:rPr>
          <w:b/>
          <w:spacing w:val="20"/>
          <w:sz w:val="20"/>
        </w:rPr>
        <w:t xml:space="preserve"> </w:t>
      </w:r>
      <w:r>
        <w:rPr>
          <w:b/>
          <w:sz w:val="20"/>
        </w:rPr>
        <w:t>and</w:t>
      </w:r>
      <w:r>
        <w:rPr>
          <w:b/>
          <w:spacing w:val="20"/>
          <w:sz w:val="20"/>
        </w:rPr>
        <w:t xml:space="preserve"> </w:t>
      </w:r>
      <w:r>
        <w:rPr>
          <w:b/>
          <w:sz w:val="20"/>
        </w:rPr>
        <w:t>Flow</w:t>
      </w:r>
      <w:r>
        <w:rPr>
          <w:b/>
          <w:spacing w:val="17"/>
          <w:sz w:val="20"/>
        </w:rPr>
        <w:t xml:space="preserve"> </w:t>
      </w:r>
      <w:r>
        <w:rPr>
          <w:b/>
          <w:spacing w:val="-2"/>
          <w:sz w:val="20"/>
        </w:rPr>
        <w:t>Chart</w:t>
      </w:r>
      <w:r>
        <w:rPr>
          <w:b/>
          <w:sz w:val="20"/>
        </w:rPr>
        <w:tab/>
        <w:t>Annexure</w:t>
      </w:r>
      <w:r>
        <w:rPr>
          <w:b/>
          <w:spacing w:val="30"/>
          <w:sz w:val="20"/>
        </w:rPr>
        <w:t xml:space="preserve"> </w:t>
      </w:r>
      <w:r>
        <w:rPr>
          <w:b/>
          <w:spacing w:val="-10"/>
          <w:sz w:val="20"/>
        </w:rPr>
        <w:t>C</w:t>
      </w:r>
    </w:p>
    <w:p w14:paraId="276823E2" w14:textId="77777777" w:rsidR="00EB3512" w:rsidRDefault="00EB3512">
      <w:pPr>
        <w:pStyle w:val="BodyText"/>
        <w:rPr>
          <w:b/>
        </w:rPr>
      </w:pPr>
    </w:p>
    <w:p w14:paraId="61356293" w14:textId="77777777" w:rsidR="00EB3512" w:rsidRDefault="00000000">
      <w:pPr>
        <w:pStyle w:val="BodyText"/>
        <w:spacing w:before="122"/>
        <w:rPr>
          <w:b/>
        </w:rPr>
      </w:pPr>
      <w:r>
        <w:rPr>
          <w:b/>
          <w:noProof/>
        </w:rPr>
        <mc:AlternateContent>
          <mc:Choice Requires="wpg">
            <w:drawing>
              <wp:anchor distT="0" distB="0" distL="0" distR="0" simplePos="0" relativeHeight="487591936" behindDoc="1" locked="0" layoutInCell="1" allowOverlap="1" wp14:anchorId="7560FCBB" wp14:editId="24CC80E8">
                <wp:simplePos x="0" y="0"/>
                <wp:positionH relativeFrom="page">
                  <wp:posOffset>2651760</wp:posOffset>
                </wp:positionH>
                <wp:positionV relativeFrom="paragraph">
                  <wp:posOffset>242183</wp:posOffset>
                </wp:positionV>
                <wp:extent cx="2108200" cy="327660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0" cy="3276600"/>
                          <a:chOff x="0" y="0"/>
                          <a:chExt cx="2108200" cy="3276600"/>
                        </a:xfrm>
                      </wpg:grpSpPr>
                      <wps:wsp>
                        <wps:cNvPr id="63" name="Graphic 63"/>
                        <wps:cNvSpPr/>
                        <wps:spPr>
                          <a:xfrm>
                            <a:off x="899160" y="64007"/>
                            <a:ext cx="741045" cy="806450"/>
                          </a:xfrm>
                          <a:custGeom>
                            <a:avLst/>
                            <a:gdLst/>
                            <a:ahLst/>
                            <a:cxnLst/>
                            <a:rect l="l" t="t" r="r" b="b"/>
                            <a:pathLst>
                              <a:path w="741045" h="806450">
                                <a:moveTo>
                                  <a:pt x="370331" y="806196"/>
                                </a:moveTo>
                                <a:lnTo>
                                  <a:pt x="0" y="620268"/>
                                </a:lnTo>
                                <a:lnTo>
                                  <a:pt x="0" y="184404"/>
                                </a:lnTo>
                                <a:lnTo>
                                  <a:pt x="370331" y="0"/>
                                </a:lnTo>
                                <a:lnTo>
                                  <a:pt x="740663" y="184404"/>
                                </a:lnTo>
                                <a:lnTo>
                                  <a:pt x="740663" y="620268"/>
                                </a:lnTo>
                                <a:lnTo>
                                  <a:pt x="370331" y="806196"/>
                                </a:lnTo>
                                <a:close/>
                              </a:path>
                            </a:pathLst>
                          </a:custGeom>
                          <a:solidFill>
                            <a:srgbClr val="ED7C31"/>
                          </a:solidFill>
                        </wps:spPr>
                        <wps:bodyPr wrap="square" lIns="0" tIns="0" rIns="0" bIns="0" rtlCol="0">
                          <a:prstTxWarp prst="textNoShape">
                            <a:avLst/>
                          </a:prstTxWarp>
                          <a:noAutofit/>
                        </wps:bodyPr>
                      </wps:wsp>
                      <wps:wsp>
                        <wps:cNvPr id="64" name="Graphic 64"/>
                        <wps:cNvSpPr/>
                        <wps:spPr>
                          <a:xfrm>
                            <a:off x="894588" y="56388"/>
                            <a:ext cx="751840" cy="820419"/>
                          </a:xfrm>
                          <a:custGeom>
                            <a:avLst/>
                            <a:gdLst/>
                            <a:ahLst/>
                            <a:cxnLst/>
                            <a:rect l="l" t="t" r="r" b="b"/>
                            <a:pathLst>
                              <a:path w="751840" h="820419">
                                <a:moveTo>
                                  <a:pt x="374904" y="819912"/>
                                </a:moveTo>
                                <a:lnTo>
                                  <a:pt x="0" y="632460"/>
                                </a:lnTo>
                                <a:lnTo>
                                  <a:pt x="0" y="188976"/>
                                </a:lnTo>
                                <a:lnTo>
                                  <a:pt x="374904" y="0"/>
                                </a:lnTo>
                                <a:lnTo>
                                  <a:pt x="399189" y="12192"/>
                                </a:lnTo>
                                <a:lnTo>
                                  <a:pt x="373380" y="12192"/>
                                </a:lnTo>
                                <a:lnTo>
                                  <a:pt x="375666" y="13330"/>
                                </a:lnTo>
                                <a:lnTo>
                                  <a:pt x="16801" y="192024"/>
                                </a:lnTo>
                                <a:lnTo>
                                  <a:pt x="10668" y="192024"/>
                                </a:lnTo>
                                <a:lnTo>
                                  <a:pt x="7620" y="196596"/>
                                </a:lnTo>
                                <a:lnTo>
                                  <a:pt x="10668" y="196596"/>
                                </a:lnTo>
                                <a:lnTo>
                                  <a:pt x="10668" y="623316"/>
                                </a:lnTo>
                                <a:lnTo>
                                  <a:pt x="7620" y="623316"/>
                                </a:lnTo>
                                <a:lnTo>
                                  <a:pt x="10668" y="627888"/>
                                </a:lnTo>
                                <a:lnTo>
                                  <a:pt x="16801" y="627888"/>
                                </a:lnTo>
                                <a:lnTo>
                                  <a:pt x="375666" y="806581"/>
                                </a:lnTo>
                                <a:lnTo>
                                  <a:pt x="373380" y="807720"/>
                                </a:lnTo>
                                <a:lnTo>
                                  <a:pt x="399387" y="807720"/>
                                </a:lnTo>
                                <a:lnTo>
                                  <a:pt x="374904" y="819912"/>
                                </a:lnTo>
                                <a:close/>
                              </a:path>
                              <a:path w="751840" h="820419">
                                <a:moveTo>
                                  <a:pt x="375666" y="13330"/>
                                </a:moveTo>
                                <a:lnTo>
                                  <a:pt x="373380" y="12192"/>
                                </a:lnTo>
                                <a:lnTo>
                                  <a:pt x="377952" y="12192"/>
                                </a:lnTo>
                                <a:lnTo>
                                  <a:pt x="375666" y="13330"/>
                                </a:lnTo>
                                <a:close/>
                              </a:path>
                              <a:path w="751840" h="820419">
                                <a:moveTo>
                                  <a:pt x="740664" y="195078"/>
                                </a:moveTo>
                                <a:lnTo>
                                  <a:pt x="375666" y="13330"/>
                                </a:lnTo>
                                <a:lnTo>
                                  <a:pt x="377952" y="12192"/>
                                </a:lnTo>
                                <a:lnTo>
                                  <a:pt x="399189" y="12192"/>
                                </a:lnTo>
                                <a:lnTo>
                                  <a:pt x="751332" y="188976"/>
                                </a:lnTo>
                                <a:lnTo>
                                  <a:pt x="751332" y="192024"/>
                                </a:lnTo>
                                <a:lnTo>
                                  <a:pt x="740664" y="192024"/>
                                </a:lnTo>
                                <a:lnTo>
                                  <a:pt x="740664" y="195078"/>
                                </a:lnTo>
                                <a:close/>
                              </a:path>
                              <a:path w="751840" h="820419">
                                <a:moveTo>
                                  <a:pt x="7620" y="196596"/>
                                </a:moveTo>
                                <a:lnTo>
                                  <a:pt x="10668" y="192024"/>
                                </a:lnTo>
                                <a:lnTo>
                                  <a:pt x="10668" y="195078"/>
                                </a:lnTo>
                                <a:lnTo>
                                  <a:pt x="7620" y="196596"/>
                                </a:lnTo>
                                <a:close/>
                              </a:path>
                              <a:path w="751840" h="820419">
                                <a:moveTo>
                                  <a:pt x="10668" y="195078"/>
                                </a:moveTo>
                                <a:lnTo>
                                  <a:pt x="10668" y="192024"/>
                                </a:lnTo>
                                <a:lnTo>
                                  <a:pt x="16801" y="192024"/>
                                </a:lnTo>
                                <a:lnTo>
                                  <a:pt x="10668" y="195078"/>
                                </a:lnTo>
                                <a:close/>
                              </a:path>
                              <a:path w="751840" h="820419">
                                <a:moveTo>
                                  <a:pt x="743712" y="196596"/>
                                </a:moveTo>
                                <a:lnTo>
                                  <a:pt x="740664" y="195078"/>
                                </a:lnTo>
                                <a:lnTo>
                                  <a:pt x="740664" y="192024"/>
                                </a:lnTo>
                                <a:lnTo>
                                  <a:pt x="743712" y="196596"/>
                                </a:lnTo>
                                <a:close/>
                              </a:path>
                              <a:path w="751840" h="820419">
                                <a:moveTo>
                                  <a:pt x="751332" y="196596"/>
                                </a:moveTo>
                                <a:lnTo>
                                  <a:pt x="743712" y="196596"/>
                                </a:lnTo>
                                <a:lnTo>
                                  <a:pt x="740664" y="192024"/>
                                </a:lnTo>
                                <a:lnTo>
                                  <a:pt x="751332" y="192024"/>
                                </a:lnTo>
                                <a:lnTo>
                                  <a:pt x="751332" y="196596"/>
                                </a:lnTo>
                                <a:close/>
                              </a:path>
                              <a:path w="751840" h="820419">
                                <a:moveTo>
                                  <a:pt x="10668" y="196596"/>
                                </a:moveTo>
                                <a:lnTo>
                                  <a:pt x="7620" y="196596"/>
                                </a:lnTo>
                                <a:lnTo>
                                  <a:pt x="10668" y="195078"/>
                                </a:lnTo>
                                <a:lnTo>
                                  <a:pt x="10668" y="196596"/>
                                </a:lnTo>
                                <a:close/>
                              </a:path>
                              <a:path w="751840" h="820419">
                                <a:moveTo>
                                  <a:pt x="740664" y="624833"/>
                                </a:moveTo>
                                <a:lnTo>
                                  <a:pt x="740664" y="195078"/>
                                </a:lnTo>
                                <a:lnTo>
                                  <a:pt x="743712" y="196596"/>
                                </a:lnTo>
                                <a:lnTo>
                                  <a:pt x="751332" y="196596"/>
                                </a:lnTo>
                                <a:lnTo>
                                  <a:pt x="751332" y="623316"/>
                                </a:lnTo>
                                <a:lnTo>
                                  <a:pt x="743712" y="623316"/>
                                </a:lnTo>
                                <a:lnTo>
                                  <a:pt x="740664" y="624833"/>
                                </a:lnTo>
                                <a:close/>
                              </a:path>
                              <a:path w="751840" h="820419">
                                <a:moveTo>
                                  <a:pt x="10668" y="627888"/>
                                </a:moveTo>
                                <a:lnTo>
                                  <a:pt x="7620" y="623316"/>
                                </a:lnTo>
                                <a:lnTo>
                                  <a:pt x="10668" y="624833"/>
                                </a:lnTo>
                                <a:lnTo>
                                  <a:pt x="10668" y="627888"/>
                                </a:lnTo>
                                <a:close/>
                              </a:path>
                              <a:path w="751840" h="820419">
                                <a:moveTo>
                                  <a:pt x="10668" y="624833"/>
                                </a:moveTo>
                                <a:lnTo>
                                  <a:pt x="7620" y="623316"/>
                                </a:lnTo>
                                <a:lnTo>
                                  <a:pt x="10668" y="623316"/>
                                </a:lnTo>
                                <a:lnTo>
                                  <a:pt x="10668" y="624833"/>
                                </a:lnTo>
                                <a:close/>
                              </a:path>
                              <a:path w="751840" h="820419">
                                <a:moveTo>
                                  <a:pt x="740664" y="627888"/>
                                </a:moveTo>
                                <a:lnTo>
                                  <a:pt x="740664" y="624833"/>
                                </a:lnTo>
                                <a:lnTo>
                                  <a:pt x="743712" y="623316"/>
                                </a:lnTo>
                                <a:lnTo>
                                  <a:pt x="740664" y="627888"/>
                                </a:lnTo>
                                <a:close/>
                              </a:path>
                              <a:path w="751840" h="820419">
                                <a:moveTo>
                                  <a:pt x="751332" y="627888"/>
                                </a:moveTo>
                                <a:lnTo>
                                  <a:pt x="740664" y="627888"/>
                                </a:lnTo>
                                <a:lnTo>
                                  <a:pt x="743712" y="623316"/>
                                </a:lnTo>
                                <a:lnTo>
                                  <a:pt x="751332" y="623316"/>
                                </a:lnTo>
                                <a:lnTo>
                                  <a:pt x="751332" y="627888"/>
                                </a:lnTo>
                                <a:close/>
                              </a:path>
                              <a:path w="751840" h="820419">
                                <a:moveTo>
                                  <a:pt x="16801" y="627888"/>
                                </a:moveTo>
                                <a:lnTo>
                                  <a:pt x="10668" y="627888"/>
                                </a:lnTo>
                                <a:lnTo>
                                  <a:pt x="10668" y="624833"/>
                                </a:lnTo>
                                <a:lnTo>
                                  <a:pt x="16801" y="627888"/>
                                </a:lnTo>
                                <a:close/>
                              </a:path>
                              <a:path w="751840" h="820419">
                                <a:moveTo>
                                  <a:pt x="399387" y="807720"/>
                                </a:moveTo>
                                <a:lnTo>
                                  <a:pt x="377952" y="807720"/>
                                </a:lnTo>
                                <a:lnTo>
                                  <a:pt x="375666" y="806581"/>
                                </a:lnTo>
                                <a:lnTo>
                                  <a:pt x="740664" y="624833"/>
                                </a:lnTo>
                                <a:lnTo>
                                  <a:pt x="740664" y="627888"/>
                                </a:lnTo>
                                <a:lnTo>
                                  <a:pt x="751332" y="627888"/>
                                </a:lnTo>
                                <a:lnTo>
                                  <a:pt x="751332" y="632460"/>
                                </a:lnTo>
                                <a:lnTo>
                                  <a:pt x="399387" y="807720"/>
                                </a:lnTo>
                                <a:close/>
                              </a:path>
                              <a:path w="751840" h="820419">
                                <a:moveTo>
                                  <a:pt x="377952" y="807720"/>
                                </a:moveTo>
                                <a:lnTo>
                                  <a:pt x="373380" y="807720"/>
                                </a:lnTo>
                                <a:lnTo>
                                  <a:pt x="375666" y="806581"/>
                                </a:lnTo>
                                <a:lnTo>
                                  <a:pt x="377952" y="80772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6096" y="6095"/>
                            <a:ext cx="800100" cy="920750"/>
                          </a:xfrm>
                          <a:custGeom>
                            <a:avLst/>
                            <a:gdLst/>
                            <a:ahLst/>
                            <a:cxnLst/>
                            <a:rect l="l" t="t" r="r" b="b"/>
                            <a:pathLst>
                              <a:path w="800100" h="920750">
                                <a:moveTo>
                                  <a:pt x="400811" y="920496"/>
                                </a:moveTo>
                                <a:lnTo>
                                  <a:pt x="0" y="720852"/>
                                </a:lnTo>
                                <a:lnTo>
                                  <a:pt x="0" y="199644"/>
                                </a:lnTo>
                                <a:lnTo>
                                  <a:pt x="400811" y="0"/>
                                </a:lnTo>
                                <a:lnTo>
                                  <a:pt x="800100" y="199644"/>
                                </a:lnTo>
                                <a:lnTo>
                                  <a:pt x="800100" y="720852"/>
                                </a:lnTo>
                                <a:lnTo>
                                  <a:pt x="400811" y="920496"/>
                                </a:lnTo>
                                <a:close/>
                              </a:path>
                            </a:pathLst>
                          </a:custGeom>
                          <a:solidFill>
                            <a:srgbClr val="A5A5A5"/>
                          </a:solidFill>
                        </wps:spPr>
                        <wps:bodyPr wrap="square" lIns="0" tIns="0" rIns="0" bIns="0" rtlCol="0">
                          <a:prstTxWarp prst="textNoShape">
                            <a:avLst/>
                          </a:prstTxWarp>
                          <a:noAutofit/>
                        </wps:bodyPr>
                      </wps:wsp>
                      <wps:wsp>
                        <wps:cNvPr id="66" name="Graphic 66"/>
                        <wps:cNvSpPr/>
                        <wps:spPr>
                          <a:xfrm>
                            <a:off x="0" y="0"/>
                            <a:ext cx="812800" cy="934719"/>
                          </a:xfrm>
                          <a:custGeom>
                            <a:avLst/>
                            <a:gdLst/>
                            <a:ahLst/>
                            <a:cxnLst/>
                            <a:rect l="l" t="t" r="r" b="b"/>
                            <a:pathLst>
                              <a:path w="812800" h="934719">
                                <a:moveTo>
                                  <a:pt x="406908" y="934212"/>
                                </a:moveTo>
                                <a:lnTo>
                                  <a:pt x="0" y="729996"/>
                                </a:lnTo>
                                <a:lnTo>
                                  <a:pt x="0" y="202692"/>
                                </a:lnTo>
                                <a:lnTo>
                                  <a:pt x="406908" y="0"/>
                                </a:lnTo>
                                <a:lnTo>
                                  <a:pt x="428244" y="10668"/>
                                </a:lnTo>
                                <a:lnTo>
                                  <a:pt x="403860" y="10668"/>
                                </a:lnTo>
                                <a:lnTo>
                                  <a:pt x="406150" y="11817"/>
                                </a:lnTo>
                                <a:lnTo>
                                  <a:pt x="21243" y="205740"/>
                                </a:lnTo>
                                <a:lnTo>
                                  <a:pt x="12192" y="205740"/>
                                </a:lnTo>
                                <a:lnTo>
                                  <a:pt x="9144" y="211836"/>
                                </a:lnTo>
                                <a:lnTo>
                                  <a:pt x="12192" y="211836"/>
                                </a:lnTo>
                                <a:lnTo>
                                  <a:pt x="12192" y="722376"/>
                                </a:lnTo>
                                <a:lnTo>
                                  <a:pt x="9144" y="722376"/>
                                </a:lnTo>
                                <a:lnTo>
                                  <a:pt x="12192" y="726948"/>
                                </a:lnTo>
                                <a:lnTo>
                                  <a:pt x="18288" y="726948"/>
                                </a:lnTo>
                                <a:lnTo>
                                  <a:pt x="406150" y="920879"/>
                                </a:lnTo>
                                <a:lnTo>
                                  <a:pt x="403860" y="922020"/>
                                </a:lnTo>
                                <a:lnTo>
                                  <a:pt x="431110" y="922020"/>
                                </a:lnTo>
                                <a:lnTo>
                                  <a:pt x="406908" y="934212"/>
                                </a:lnTo>
                                <a:close/>
                              </a:path>
                              <a:path w="812800" h="934719">
                                <a:moveTo>
                                  <a:pt x="406150" y="11817"/>
                                </a:moveTo>
                                <a:lnTo>
                                  <a:pt x="403860" y="10668"/>
                                </a:lnTo>
                                <a:lnTo>
                                  <a:pt x="408432" y="10668"/>
                                </a:lnTo>
                                <a:lnTo>
                                  <a:pt x="406150" y="11817"/>
                                </a:lnTo>
                                <a:close/>
                              </a:path>
                              <a:path w="812800" h="934719">
                                <a:moveTo>
                                  <a:pt x="801624" y="210300"/>
                                </a:moveTo>
                                <a:lnTo>
                                  <a:pt x="406150" y="11817"/>
                                </a:lnTo>
                                <a:lnTo>
                                  <a:pt x="408432" y="10668"/>
                                </a:lnTo>
                                <a:lnTo>
                                  <a:pt x="428244" y="10668"/>
                                </a:lnTo>
                                <a:lnTo>
                                  <a:pt x="812292" y="202692"/>
                                </a:lnTo>
                                <a:lnTo>
                                  <a:pt x="812292" y="205740"/>
                                </a:lnTo>
                                <a:lnTo>
                                  <a:pt x="801624" y="205740"/>
                                </a:lnTo>
                                <a:lnTo>
                                  <a:pt x="801624" y="210300"/>
                                </a:lnTo>
                                <a:close/>
                              </a:path>
                              <a:path w="812800" h="934719">
                                <a:moveTo>
                                  <a:pt x="9144" y="211836"/>
                                </a:moveTo>
                                <a:lnTo>
                                  <a:pt x="12192" y="205740"/>
                                </a:lnTo>
                                <a:lnTo>
                                  <a:pt x="12192" y="210300"/>
                                </a:lnTo>
                                <a:lnTo>
                                  <a:pt x="9144" y="211836"/>
                                </a:lnTo>
                                <a:close/>
                              </a:path>
                              <a:path w="812800" h="934719">
                                <a:moveTo>
                                  <a:pt x="12192" y="210300"/>
                                </a:moveTo>
                                <a:lnTo>
                                  <a:pt x="12192" y="205740"/>
                                </a:lnTo>
                                <a:lnTo>
                                  <a:pt x="21243" y="205740"/>
                                </a:lnTo>
                                <a:lnTo>
                                  <a:pt x="12192" y="210300"/>
                                </a:lnTo>
                                <a:close/>
                              </a:path>
                              <a:path w="812800" h="934719">
                                <a:moveTo>
                                  <a:pt x="804672" y="211836"/>
                                </a:moveTo>
                                <a:lnTo>
                                  <a:pt x="801624" y="210300"/>
                                </a:lnTo>
                                <a:lnTo>
                                  <a:pt x="801624" y="205740"/>
                                </a:lnTo>
                                <a:lnTo>
                                  <a:pt x="804672" y="211836"/>
                                </a:lnTo>
                                <a:close/>
                              </a:path>
                              <a:path w="812800" h="934719">
                                <a:moveTo>
                                  <a:pt x="812292" y="211836"/>
                                </a:moveTo>
                                <a:lnTo>
                                  <a:pt x="804672" y="211836"/>
                                </a:lnTo>
                                <a:lnTo>
                                  <a:pt x="801624" y="205740"/>
                                </a:lnTo>
                                <a:lnTo>
                                  <a:pt x="812292" y="205740"/>
                                </a:lnTo>
                                <a:lnTo>
                                  <a:pt x="812292" y="211836"/>
                                </a:lnTo>
                                <a:close/>
                              </a:path>
                              <a:path w="812800" h="934719">
                                <a:moveTo>
                                  <a:pt x="12192" y="211836"/>
                                </a:moveTo>
                                <a:lnTo>
                                  <a:pt x="9144" y="211836"/>
                                </a:lnTo>
                                <a:lnTo>
                                  <a:pt x="12192" y="210300"/>
                                </a:lnTo>
                                <a:lnTo>
                                  <a:pt x="12192" y="211836"/>
                                </a:lnTo>
                                <a:close/>
                              </a:path>
                              <a:path w="812800" h="934719">
                                <a:moveTo>
                                  <a:pt x="801624" y="723894"/>
                                </a:moveTo>
                                <a:lnTo>
                                  <a:pt x="801624" y="210300"/>
                                </a:lnTo>
                                <a:lnTo>
                                  <a:pt x="804672" y="211836"/>
                                </a:lnTo>
                                <a:lnTo>
                                  <a:pt x="812292" y="211836"/>
                                </a:lnTo>
                                <a:lnTo>
                                  <a:pt x="812292" y="722376"/>
                                </a:lnTo>
                                <a:lnTo>
                                  <a:pt x="804672" y="722376"/>
                                </a:lnTo>
                                <a:lnTo>
                                  <a:pt x="801624" y="723894"/>
                                </a:lnTo>
                                <a:close/>
                              </a:path>
                              <a:path w="812800" h="934719">
                                <a:moveTo>
                                  <a:pt x="12192" y="726948"/>
                                </a:moveTo>
                                <a:lnTo>
                                  <a:pt x="9144" y="722376"/>
                                </a:lnTo>
                                <a:lnTo>
                                  <a:pt x="12180" y="723894"/>
                                </a:lnTo>
                                <a:lnTo>
                                  <a:pt x="12192" y="726948"/>
                                </a:lnTo>
                                <a:close/>
                              </a:path>
                              <a:path w="812800" h="934719">
                                <a:moveTo>
                                  <a:pt x="12192" y="723894"/>
                                </a:moveTo>
                                <a:lnTo>
                                  <a:pt x="9144" y="722376"/>
                                </a:lnTo>
                                <a:lnTo>
                                  <a:pt x="12192" y="722376"/>
                                </a:lnTo>
                                <a:lnTo>
                                  <a:pt x="12192" y="723894"/>
                                </a:lnTo>
                                <a:close/>
                              </a:path>
                              <a:path w="812800" h="934719">
                                <a:moveTo>
                                  <a:pt x="801624" y="726948"/>
                                </a:moveTo>
                                <a:lnTo>
                                  <a:pt x="801624" y="723894"/>
                                </a:lnTo>
                                <a:lnTo>
                                  <a:pt x="804672" y="722376"/>
                                </a:lnTo>
                                <a:lnTo>
                                  <a:pt x="801624" y="726948"/>
                                </a:lnTo>
                                <a:close/>
                              </a:path>
                              <a:path w="812800" h="934719">
                                <a:moveTo>
                                  <a:pt x="812292" y="726948"/>
                                </a:moveTo>
                                <a:lnTo>
                                  <a:pt x="801624" y="726948"/>
                                </a:lnTo>
                                <a:lnTo>
                                  <a:pt x="804672" y="722376"/>
                                </a:lnTo>
                                <a:lnTo>
                                  <a:pt x="812292" y="722376"/>
                                </a:lnTo>
                                <a:lnTo>
                                  <a:pt x="812292" y="726948"/>
                                </a:lnTo>
                                <a:close/>
                              </a:path>
                              <a:path w="812800" h="934719">
                                <a:moveTo>
                                  <a:pt x="18288" y="726948"/>
                                </a:moveTo>
                                <a:lnTo>
                                  <a:pt x="12192" y="726948"/>
                                </a:lnTo>
                                <a:lnTo>
                                  <a:pt x="12192" y="723894"/>
                                </a:lnTo>
                                <a:lnTo>
                                  <a:pt x="18288" y="726948"/>
                                </a:lnTo>
                                <a:close/>
                              </a:path>
                              <a:path w="812800" h="934719">
                                <a:moveTo>
                                  <a:pt x="431110" y="922020"/>
                                </a:moveTo>
                                <a:lnTo>
                                  <a:pt x="408432" y="922020"/>
                                </a:lnTo>
                                <a:lnTo>
                                  <a:pt x="406150" y="920879"/>
                                </a:lnTo>
                                <a:lnTo>
                                  <a:pt x="801624" y="723894"/>
                                </a:lnTo>
                                <a:lnTo>
                                  <a:pt x="801624" y="726948"/>
                                </a:lnTo>
                                <a:lnTo>
                                  <a:pt x="812292" y="726948"/>
                                </a:lnTo>
                                <a:lnTo>
                                  <a:pt x="812292" y="729996"/>
                                </a:lnTo>
                                <a:lnTo>
                                  <a:pt x="431110" y="922020"/>
                                </a:lnTo>
                                <a:close/>
                              </a:path>
                              <a:path w="812800" h="934719">
                                <a:moveTo>
                                  <a:pt x="408432" y="922020"/>
                                </a:moveTo>
                                <a:lnTo>
                                  <a:pt x="403860" y="922020"/>
                                </a:lnTo>
                                <a:lnTo>
                                  <a:pt x="406150" y="920879"/>
                                </a:lnTo>
                                <a:lnTo>
                                  <a:pt x="408432" y="92202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435863" y="787908"/>
                            <a:ext cx="800100" cy="920750"/>
                          </a:xfrm>
                          <a:custGeom>
                            <a:avLst/>
                            <a:gdLst/>
                            <a:ahLst/>
                            <a:cxnLst/>
                            <a:rect l="l" t="t" r="r" b="b"/>
                            <a:pathLst>
                              <a:path w="800100" h="920750">
                                <a:moveTo>
                                  <a:pt x="400812" y="920496"/>
                                </a:moveTo>
                                <a:lnTo>
                                  <a:pt x="0" y="719327"/>
                                </a:lnTo>
                                <a:lnTo>
                                  <a:pt x="0" y="201167"/>
                                </a:lnTo>
                                <a:lnTo>
                                  <a:pt x="400812" y="0"/>
                                </a:lnTo>
                                <a:lnTo>
                                  <a:pt x="800100" y="201167"/>
                                </a:lnTo>
                                <a:lnTo>
                                  <a:pt x="800100" y="719327"/>
                                </a:lnTo>
                                <a:lnTo>
                                  <a:pt x="400812" y="920496"/>
                                </a:lnTo>
                                <a:close/>
                              </a:path>
                            </a:pathLst>
                          </a:custGeom>
                          <a:solidFill>
                            <a:srgbClr val="FFBF00"/>
                          </a:solidFill>
                        </wps:spPr>
                        <wps:bodyPr wrap="square" lIns="0" tIns="0" rIns="0" bIns="0" rtlCol="0">
                          <a:prstTxWarp prst="textNoShape">
                            <a:avLst/>
                          </a:prstTxWarp>
                          <a:noAutofit/>
                        </wps:bodyPr>
                      </wps:wsp>
                      <wps:wsp>
                        <wps:cNvPr id="68" name="Graphic 68"/>
                        <wps:cNvSpPr/>
                        <wps:spPr>
                          <a:xfrm>
                            <a:off x="429768" y="781812"/>
                            <a:ext cx="812800" cy="932815"/>
                          </a:xfrm>
                          <a:custGeom>
                            <a:avLst/>
                            <a:gdLst/>
                            <a:ahLst/>
                            <a:cxnLst/>
                            <a:rect l="l" t="t" r="r" b="b"/>
                            <a:pathLst>
                              <a:path w="812800" h="932815">
                                <a:moveTo>
                                  <a:pt x="406908" y="932688"/>
                                </a:moveTo>
                                <a:lnTo>
                                  <a:pt x="0" y="729996"/>
                                </a:lnTo>
                                <a:lnTo>
                                  <a:pt x="0" y="202692"/>
                                </a:lnTo>
                                <a:lnTo>
                                  <a:pt x="406908" y="0"/>
                                </a:lnTo>
                                <a:lnTo>
                                  <a:pt x="431292" y="12192"/>
                                </a:lnTo>
                                <a:lnTo>
                                  <a:pt x="403860" y="12192"/>
                                </a:lnTo>
                                <a:lnTo>
                                  <a:pt x="406150" y="13332"/>
                                </a:lnTo>
                                <a:lnTo>
                                  <a:pt x="18288" y="207264"/>
                                </a:lnTo>
                                <a:lnTo>
                                  <a:pt x="12192" y="207264"/>
                                </a:lnTo>
                                <a:lnTo>
                                  <a:pt x="9144" y="211836"/>
                                </a:lnTo>
                                <a:lnTo>
                                  <a:pt x="12192" y="211836"/>
                                </a:lnTo>
                                <a:lnTo>
                                  <a:pt x="12192" y="720852"/>
                                </a:lnTo>
                                <a:lnTo>
                                  <a:pt x="9144" y="720852"/>
                                </a:lnTo>
                                <a:lnTo>
                                  <a:pt x="12192" y="725424"/>
                                </a:lnTo>
                                <a:lnTo>
                                  <a:pt x="18288" y="725424"/>
                                </a:lnTo>
                                <a:lnTo>
                                  <a:pt x="406150" y="919355"/>
                                </a:lnTo>
                                <a:lnTo>
                                  <a:pt x="403860" y="920496"/>
                                </a:lnTo>
                                <a:lnTo>
                                  <a:pt x="431292" y="920496"/>
                                </a:lnTo>
                                <a:lnTo>
                                  <a:pt x="406908" y="932688"/>
                                </a:lnTo>
                                <a:close/>
                              </a:path>
                              <a:path w="812800" h="932815">
                                <a:moveTo>
                                  <a:pt x="406150" y="13332"/>
                                </a:moveTo>
                                <a:lnTo>
                                  <a:pt x="403860" y="12192"/>
                                </a:lnTo>
                                <a:lnTo>
                                  <a:pt x="408432" y="12192"/>
                                </a:lnTo>
                                <a:lnTo>
                                  <a:pt x="406150" y="13332"/>
                                </a:lnTo>
                                <a:close/>
                              </a:path>
                              <a:path w="812800" h="932815">
                                <a:moveTo>
                                  <a:pt x="801624" y="210312"/>
                                </a:moveTo>
                                <a:lnTo>
                                  <a:pt x="406150" y="13332"/>
                                </a:lnTo>
                                <a:lnTo>
                                  <a:pt x="408432" y="12192"/>
                                </a:lnTo>
                                <a:lnTo>
                                  <a:pt x="431292" y="12192"/>
                                </a:lnTo>
                                <a:lnTo>
                                  <a:pt x="812292" y="202692"/>
                                </a:lnTo>
                                <a:lnTo>
                                  <a:pt x="812292" y="207264"/>
                                </a:lnTo>
                                <a:lnTo>
                                  <a:pt x="801624" y="207264"/>
                                </a:lnTo>
                                <a:lnTo>
                                  <a:pt x="801624" y="210312"/>
                                </a:lnTo>
                                <a:close/>
                              </a:path>
                              <a:path w="812800" h="932815">
                                <a:moveTo>
                                  <a:pt x="9144" y="211836"/>
                                </a:moveTo>
                                <a:lnTo>
                                  <a:pt x="12192" y="207264"/>
                                </a:lnTo>
                                <a:lnTo>
                                  <a:pt x="12192" y="210312"/>
                                </a:lnTo>
                                <a:lnTo>
                                  <a:pt x="9144" y="211836"/>
                                </a:lnTo>
                                <a:close/>
                              </a:path>
                              <a:path w="812800" h="932815">
                                <a:moveTo>
                                  <a:pt x="12192" y="210312"/>
                                </a:moveTo>
                                <a:lnTo>
                                  <a:pt x="12192" y="207264"/>
                                </a:lnTo>
                                <a:lnTo>
                                  <a:pt x="18288" y="207264"/>
                                </a:lnTo>
                                <a:lnTo>
                                  <a:pt x="12192" y="210312"/>
                                </a:lnTo>
                                <a:close/>
                              </a:path>
                              <a:path w="812800" h="932815">
                                <a:moveTo>
                                  <a:pt x="804672" y="211836"/>
                                </a:moveTo>
                                <a:lnTo>
                                  <a:pt x="801624" y="210312"/>
                                </a:lnTo>
                                <a:lnTo>
                                  <a:pt x="801624" y="207264"/>
                                </a:lnTo>
                                <a:lnTo>
                                  <a:pt x="804672" y="211836"/>
                                </a:lnTo>
                                <a:close/>
                              </a:path>
                              <a:path w="812800" h="932815">
                                <a:moveTo>
                                  <a:pt x="812292" y="211836"/>
                                </a:moveTo>
                                <a:lnTo>
                                  <a:pt x="804672" y="211836"/>
                                </a:lnTo>
                                <a:lnTo>
                                  <a:pt x="801624" y="207264"/>
                                </a:lnTo>
                                <a:lnTo>
                                  <a:pt x="812292" y="207264"/>
                                </a:lnTo>
                                <a:lnTo>
                                  <a:pt x="812292" y="211836"/>
                                </a:lnTo>
                                <a:close/>
                              </a:path>
                              <a:path w="812800" h="932815">
                                <a:moveTo>
                                  <a:pt x="12192" y="211836"/>
                                </a:moveTo>
                                <a:lnTo>
                                  <a:pt x="9144" y="211836"/>
                                </a:lnTo>
                                <a:lnTo>
                                  <a:pt x="12192" y="210312"/>
                                </a:lnTo>
                                <a:lnTo>
                                  <a:pt x="12192" y="211836"/>
                                </a:lnTo>
                                <a:close/>
                              </a:path>
                              <a:path w="812800" h="932815">
                                <a:moveTo>
                                  <a:pt x="801624" y="722370"/>
                                </a:moveTo>
                                <a:lnTo>
                                  <a:pt x="801624" y="210312"/>
                                </a:lnTo>
                                <a:lnTo>
                                  <a:pt x="804672" y="211836"/>
                                </a:lnTo>
                                <a:lnTo>
                                  <a:pt x="812292" y="211836"/>
                                </a:lnTo>
                                <a:lnTo>
                                  <a:pt x="812292" y="720852"/>
                                </a:lnTo>
                                <a:lnTo>
                                  <a:pt x="804672" y="720852"/>
                                </a:lnTo>
                                <a:lnTo>
                                  <a:pt x="801624" y="722370"/>
                                </a:lnTo>
                                <a:close/>
                              </a:path>
                              <a:path w="812800" h="932815">
                                <a:moveTo>
                                  <a:pt x="12192" y="725424"/>
                                </a:moveTo>
                                <a:lnTo>
                                  <a:pt x="9144" y="720852"/>
                                </a:lnTo>
                                <a:lnTo>
                                  <a:pt x="12180" y="722370"/>
                                </a:lnTo>
                                <a:lnTo>
                                  <a:pt x="12192" y="725424"/>
                                </a:lnTo>
                                <a:close/>
                              </a:path>
                              <a:path w="812800" h="932815">
                                <a:moveTo>
                                  <a:pt x="12192" y="722370"/>
                                </a:moveTo>
                                <a:lnTo>
                                  <a:pt x="9144" y="720852"/>
                                </a:lnTo>
                                <a:lnTo>
                                  <a:pt x="12192" y="720852"/>
                                </a:lnTo>
                                <a:lnTo>
                                  <a:pt x="12192" y="722370"/>
                                </a:lnTo>
                                <a:close/>
                              </a:path>
                              <a:path w="812800" h="932815">
                                <a:moveTo>
                                  <a:pt x="801624" y="725424"/>
                                </a:moveTo>
                                <a:lnTo>
                                  <a:pt x="801624" y="722370"/>
                                </a:lnTo>
                                <a:lnTo>
                                  <a:pt x="804672" y="720852"/>
                                </a:lnTo>
                                <a:lnTo>
                                  <a:pt x="801624" y="725424"/>
                                </a:lnTo>
                                <a:close/>
                              </a:path>
                              <a:path w="812800" h="932815">
                                <a:moveTo>
                                  <a:pt x="812292" y="725424"/>
                                </a:moveTo>
                                <a:lnTo>
                                  <a:pt x="801624" y="725424"/>
                                </a:lnTo>
                                <a:lnTo>
                                  <a:pt x="804672" y="720852"/>
                                </a:lnTo>
                                <a:lnTo>
                                  <a:pt x="812292" y="720852"/>
                                </a:lnTo>
                                <a:lnTo>
                                  <a:pt x="812292" y="725424"/>
                                </a:lnTo>
                                <a:close/>
                              </a:path>
                              <a:path w="812800" h="932815">
                                <a:moveTo>
                                  <a:pt x="18288" y="725424"/>
                                </a:moveTo>
                                <a:lnTo>
                                  <a:pt x="12192" y="725424"/>
                                </a:lnTo>
                                <a:lnTo>
                                  <a:pt x="12192" y="722370"/>
                                </a:lnTo>
                                <a:lnTo>
                                  <a:pt x="18288" y="725424"/>
                                </a:lnTo>
                                <a:close/>
                              </a:path>
                              <a:path w="812800" h="932815">
                                <a:moveTo>
                                  <a:pt x="431292" y="920496"/>
                                </a:moveTo>
                                <a:lnTo>
                                  <a:pt x="408432" y="920496"/>
                                </a:lnTo>
                                <a:lnTo>
                                  <a:pt x="406150" y="919355"/>
                                </a:lnTo>
                                <a:lnTo>
                                  <a:pt x="801624" y="722370"/>
                                </a:lnTo>
                                <a:lnTo>
                                  <a:pt x="801624" y="725424"/>
                                </a:lnTo>
                                <a:lnTo>
                                  <a:pt x="812292" y="725424"/>
                                </a:lnTo>
                                <a:lnTo>
                                  <a:pt x="812292" y="729996"/>
                                </a:lnTo>
                                <a:lnTo>
                                  <a:pt x="431292" y="920496"/>
                                </a:lnTo>
                                <a:close/>
                              </a:path>
                              <a:path w="812800" h="932815">
                                <a:moveTo>
                                  <a:pt x="408432" y="920496"/>
                                </a:moveTo>
                                <a:lnTo>
                                  <a:pt x="403860" y="920496"/>
                                </a:lnTo>
                                <a:lnTo>
                                  <a:pt x="406150" y="919355"/>
                                </a:lnTo>
                                <a:lnTo>
                                  <a:pt x="408432" y="920496"/>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1301496" y="787908"/>
                            <a:ext cx="800100" cy="920750"/>
                          </a:xfrm>
                          <a:custGeom>
                            <a:avLst/>
                            <a:gdLst/>
                            <a:ahLst/>
                            <a:cxnLst/>
                            <a:rect l="l" t="t" r="r" b="b"/>
                            <a:pathLst>
                              <a:path w="800100" h="920750">
                                <a:moveTo>
                                  <a:pt x="399287" y="920496"/>
                                </a:moveTo>
                                <a:lnTo>
                                  <a:pt x="0" y="719327"/>
                                </a:lnTo>
                                <a:lnTo>
                                  <a:pt x="0" y="201167"/>
                                </a:lnTo>
                                <a:lnTo>
                                  <a:pt x="399287" y="0"/>
                                </a:lnTo>
                                <a:lnTo>
                                  <a:pt x="800100" y="201167"/>
                                </a:lnTo>
                                <a:lnTo>
                                  <a:pt x="800100" y="719327"/>
                                </a:lnTo>
                                <a:lnTo>
                                  <a:pt x="399287" y="920496"/>
                                </a:lnTo>
                                <a:close/>
                              </a:path>
                            </a:pathLst>
                          </a:custGeom>
                          <a:solidFill>
                            <a:srgbClr val="91CF50"/>
                          </a:solidFill>
                        </wps:spPr>
                        <wps:bodyPr wrap="square" lIns="0" tIns="0" rIns="0" bIns="0" rtlCol="0">
                          <a:prstTxWarp prst="textNoShape">
                            <a:avLst/>
                          </a:prstTxWarp>
                          <a:noAutofit/>
                        </wps:bodyPr>
                      </wps:wsp>
                      <wps:wsp>
                        <wps:cNvPr id="70" name="Graphic 70"/>
                        <wps:cNvSpPr/>
                        <wps:spPr>
                          <a:xfrm>
                            <a:off x="1295400" y="781812"/>
                            <a:ext cx="812800" cy="932815"/>
                          </a:xfrm>
                          <a:custGeom>
                            <a:avLst/>
                            <a:gdLst/>
                            <a:ahLst/>
                            <a:cxnLst/>
                            <a:rect l="l" t="t" r="r" b="b"/>
                            <a:pathLst>
                              <a:path w="812800" h="932815">
                                <a:moveTo>
                                  <a:pt x="405384" y="932688"/>
                                </a:moveTo>
                                <a:lnTo>
                                  <a:pt x="0" y="729996"/>
                                </a:lnTo>
                                <a:lnTo>
                                  <a:pt x="0" y="202692"/>
                                </a:lnTo>
                                <a:lnTo>
                                  <a:pt x="405384" y="0"/>
                                </a:lnTo>
                                <a:lnTo>
                                  <a:pt x="429859" y="12192"/>
                                </a:lnTo>
                                <a:lnTo>
                                  <a:pt x="403860" y="12192"/>
                                </a:lnTo>
                                <a:lnTo>
                                  <a:pt x="406141" y="13332"/>
                                </a:lnTo>
                                <a:lnTo>
                                  <a:pt x="16798" y="207264"/>
                                </a:lnTo>
                                <a:lnTo>
                                  <a:pt x="10668" y="207264"/>
                                </a:lnTo>
                                <a:lnTo>
                                  <a:pt x="7620" y="211836"/>
                                </a:lnTo>
                                <a:lnTo>
                                  <a:pt x="10668" y="211836"/>
                                </a:lnTo>
                                <a:lnTo>
                                  <a:pt x="10668" y="720852"/>
                                </a:lnTo>
                                <a:lnTo>
                                  <a:pt x="7620" y="720852"/>
                                </a:lnTo>
                                <a:lnTo>
                                  <a:pt x="10668" y="725424"/>
                                </a:lnTo>
                                <a:lnTo>
                                  <a:pt x="16798" y="725424"/>
                                </a:lnTo>
                                <a:lnTo>
                                  <a:pt x="406141" y="919355"/>
                                </a:lnTo>
                                <a:lnTo>
                                  <a:pt x="403860" y="920496"/>
                                </a:lnTo>
                                <a:lnTo>
                                  <a:pt x="429859" y="920496"/>
                                </a:lnTo>
                                <a:lnTo>
                                  <a:pt x="405384" y="932688"/>
                                </a:lnTo>
                                <a:close/>
                              </a:path>
                              <a:path w="812800" h="932815">
                                <a:moveTo>
                                  <a:pt x="406141" y="13332"/>
                                </a:moveTo>
                                <a:lnTo>
                                  <a:pt x="403860" y="12192"/>
                                </a:lnTo>
                                <a:lnTo>
                                  <a:pt x="408432" y="12192"/>
                                </a:lnTo>
                                <a:lnTo>
                                  <a:pt x="406141" y="13332"/>
                                </a:lnTo>
                                <a:close/>
                              </a:path>
                              <a:path w="812800" h="932815">
                                <a:moveTo>
                                  <a:pt x="800100" y="210312"/>
                                </a:moveTo>
                                <a:lnTo>
                                  <a:pt x="406141" y="13332"/>
                                </a:lnTo>
                                <a:lnTo>
                                  <a:pt x="408432" y="12192"/>
                                </a:lnTo>
                                <a:lnTo>
                                  <a:pt x="429859" y="12192"/>
                                </a:lnTo>
                                <a:lnTo>
                                  <a:pt x="812292" y="202692"/>
                                </a:lnTo>
                                <a:lnTo>
                                  <a:pt x="812292" y="207264"/>
                                </a:lnTo>
                                <a:lnTo>
                                  <a:pt x="800100" y="207264"/>
                                </a:lnTo>
                                <a:lnTo>
                                  <a:pt x="800100" y="210312"/>
                                </a:lnTo>
                                <a:close/>
                              </a:path>
                              <a:path w="812800" h="932815">
                                <a:moveTo>
                                  <a:pt x="7620" y="211836"/>
                                </a:moveTo>
                                <a:lnTo>
                                  <a:pt x="10668" y="207264"/>
                                </a:lnTo>
                                <a:lnTo>
                                  <a:pt x="10668" y="210312"/>
                                </a:lnTo>
                                <a:lnTo>
                                  <a:pt x="7620" y="211836"/>
                                </a:lnTo>
                                <a:close/>
                              </a:path>
                              <a:path w="812800" h="932815">
                                <a:moveTo>
                                  <a:pt x="10679" y="210312"/>
                                </a:moveTo>
                                <a:lnTo>
                                  <a:pt x="10668" y="207264"/>
                                </a:lnTo>
                                <a:lnTo>
                                  <a:pt x="16798" y="207264"/>
                                </a:lnTo>
                                <a:lnTo>
                                  <a:pt x="10679" y="210312"/>
                                </a:lnTo>
                                <a:close/>
                              </a:path>
                              <a:path w="812800" h="932815">
                                <a:moveTo>
                                  <a:pt x="803148" y="211836"/>
                                </a:moveTo>
                                <a:lnTo>
                                  <a:pt x="800100" y="210312"/>
                                </a:lnTo>
                                <a:lnTo>
                                  <a:pt x="800100" y="207264"/>
                                </a:lnTo>
                                <a:lnTo>
                                  <a:pt x="803148" y="211836"/>
                                </a:lnTo>
                                <a:close/>
                              </a:path>
                              <a:path w="812800" h="932815">
                                <a:moveTo>
                                  <a:pt x="812292" y="211836"/>
                                </a:moveTo>
                                <a:lnTo>
                                  <a:pt x="803148" y="211836"/>
                                </a:lnTo>
                                <a:lnTo>
                                  <a:pt x="800100" y="207264"/>
                                </a:lnTo>
                                <a:lnTo>
                                  <a:pt x="812292" y="207264"/>
                                </a:lnTo>
                                <a:lnTo>
                                  <a:pt x="812292" y="211836"/>
                                </a:lnTo>
                                <a:close/>
                              </a:path>
                              <a:path w="812800" h="932815">
                                <a:moveTo>
                                  <a:pt x="10668" y="211836"/>
                                </a:moveTo>
                                <a:lnTo>
                                  <a:pt x="7620" y="211836"/>
                                </a:lnTo>
                                <a:lnTo>
                                  <a:pt x="10679" y="210312"/>
                                </a:lnTo>
                                <a:lnTo>
                                  <a:pt x="10668" y="211836"/>
                                </a:lnTo>
                                <a:close/>
                              </a:path>
                              <a:path w="812800" h="932815">
                                <a:moveTo>
                                  <a:pt x="800111" y="722370"/>
                                </a:moveTo>
                                <a:lnTo>
                                  <a:pt x="800100" y="210312"/>
                                </a:lnTo>
                                <a:lnTo>
                                  <a:pt x="803148" y="211836"/>
                                </a:lnTo>
                                <a:lnTo>
                                  <a:pt x="812292" y="211836"/>
                                </a:lnTo>
                                <a:lnTo>
                                  <a:pt x="812292" y="720852"/>
                                </a:lnTo>
                                <a:lnTo>
                                  <a:pt x="803148" y="720852"/>
                                </a:lnTo>
                                <a:lnTo>
                                  <a:pt x="800111" y="722370"/>
                                </a:lnTo>
                                <a:close/>
                              </a:path>
                              <a:path w="812800" h="932815">
                                <a:moveTo>
                                  <a:pt x="10668" y="725424"/>
                                </a:moveTo>
                                <a:lnTo>
                                  <a:pt x="7620" y="720852"/>
                                </a:lnTo>
                                <a:lnTo>
                                  <a:pt x="10668" y="722370"/>
                                </a:lnTo>
                                <a:lnTo>
                                  <a:pt x="10668" y="725424"/>
                                </a:lnTo>
                                <a:close/>
                              </a:path>
                              <a:path w="812800" h="932815">
                                <a:moveTo>
                                  <a:pt x="10668" y="722370"/>
                                </a:moveTo>
                                <a:lnTo>
                                  <a:pt x="7620" y="720852"/>
                                </a:lnTo>
                                <a:lnTo>
                                  <a:pt x="10668" y="720852"/>
                                </a:lnTo>
                                <a:lnTo>
                                  <a:pt x="10668" y="722370"/>
                                </a:lnTo>
                                <a:close/>
                              </a:path>
                              <a:path w="812800" h="932815">
                                <a:moveTo>
                                  <a:pt x="800100" y="725424"/>
                                </a:moveTo>
                                <a:lnTo>
                                  <a:pt x="800111" y="722370"/>
                                </a:lnTo>
                                <a:lnTo>
                                  <a:pt x="803148" y="720852"/>
                                </a:lnTo>
                                <a:lnTo>
                                  <a:pt x="800100" y="725424"/>
                                </a:lnTo>
                                <a:close/>
                              </a:path>
                              <a:path w="812800" h="932815">
                                <a:moveTo>
                                  <a:pt x="812292" y="725424"/>
                                </a:moveTo>
                                <a:lnTo>
                                  <a:pt x="800100" y="725424"/>
                                </a:lnTo>
                                <a:lnTo>
                                  <a:pt x="803148" y="720852"/>
                                </a:lnTo>
                                <a:lnTo>
                                  <a:pt x="812292" y="720852"/>
                                </a:lnTo>
                                <a:lnTo>
                                  <a:pt x="812292" y="725424"/>
                                </a:lnTo>
                                <a:close/>
                              </a:path>
                              <a:path w="812800" h="932815">
                                <a:moveTo>
                                  <a:pt x="16798" y="725424"/>
                                </a:moveTo>
                                <a:lnTo>
                                  <a:pt x="10668" y="725424"/>
                                </a:lnTo>
                                <a:lnTo>
                                  <a:pt x="10668" y="722370"/>
                                </a:lnTo>
                                <a:lnTo>
                                  <a:pt x="16798" y="725424"/>
                                </a:lnTo>
                                <a:close/>
                              </a:path>
                              <a:path w="812800" h="932815">
                                <a:moveTo>
                                  <a:pt x="429859" y="920496"/>
                                </a:moveTo>
                                <a:lnTo>
                                  <a:pt x="408432" y="920496"/>
                                </a:lnTo>
                                <a:lnTo>
                                  <a:pt x="406141" y="919355"/>
                                </a:lnTo>
                                <a:lnTo>
                                  <a:pt x="800111" y="722370"/>
                                </a:lnTo>
                                <a:lnTo>
                                  <a:pt x="800100" y="725424"/>
                                </a:lnTo>
                                <a:lnTo>
                                  <a:pt x="812292" y="725424"/>
                                </a:lnTo>
                                <a:lnTo>
                                  <a:pt x="812292" y="729996"/>
                                </a:lnTo>
                                <a:lnTo>
                                  <a:pt x="429859" y="920496"/>
                                </a:lnTo>
                                <a:close/>
                              </a:path>
                              <a:path w="812800" h="932815">
                                <a:moveTo>
                                  <a:pt x="408432" y="920496"/>
                                </a:moveTo>
                                <a:lnTo>
                                  <a:pt x="403860" y="920496"/>
                                </a:lnTo>
                                <a:lnTo>
                                  <a:pt x="406141" y="919355"/>
                                </a:lnTo>
                                <a:lnTo>
                                  <a:pt x="408432" y="920496"/>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870204" y="1568196"/>
                            <a:ext cx="800100" cy="920750"/>
                          </a:xfrm>
                          <a:custGeom>
                            <a:avLst/>
                            <a:gdLst/>
                            <a:ahLst/>
                            <a:cxnLst/>
                            <a:rect l="l" t="t" r="r" b="b"/>
                            <a:pathLst>
                              <a:path w="800100" h="920750">
                                <a:moveTo>
                                  <a:pt x="399288" y="920496"/>
                                </a:moveTo>
                                <a:lnTo>
                                  <a:pt x="0" y="720852"/>
                                </a:lnTo>
                                <a:lnTo>
                                  <a:pt x="0" y="201168"/>
                                </a:lnTo>
                                <a:lnTo>
                                  <a:pt x="399288" y="0"/>
                                </a:lnTo>
                                <a:lnTo>
                                  <a:pt x="800100" y="201168"/>
                                </a:lnTo>
                                <a:lnTo>
                                  <a:pt x="800100" y="720852"/>
                                </a:lnTo>
                                <a:lnTo>
                                  <a:pt x="399288" y="920496"/>
                                </a:lnTo>
                                <a:close/>
                              </a:path>
                            </a:pathLst>
                          </a:custGeom>
                          <a:solidFill>
                            <a:srgbClr val="70AC46"/>
                          </a:solidFill>
                        </wps:spPr>
                        <wps:bodyPr wrap="square" lIns="0" tIns="0" rIns="0" bIns="0" rtlCol="0">
                          <a:prstTxWarp prst="textNoShape">
                            <a:avLst/>
                          </a:prstTxWarp>
                          <a:noAutofit/>
                        </wps:bodyPr>
                      </wps:wsp>
                      <wps:wsp>
                        <wps:cNvPr id="72" name="Graphic 72"/>
                        <wps:cNvSpPr/>
                        <wps:spPr>
                          <a:xfrm>
                            <a:off x="864108" y="1562100"/>
                            <a:ext cx="812800" cy="932815"/>
                          </a:xfrm>
                          <a:custGeom>
                            <a:avLst/>
                            <a:gdLst/>
                            <a:ahLst/>
                            <a:cxnLst/>
                            <a:rect l="l" t="t" r="r" b="b"/>
                            <a:pathLst>
                              <a:path w="812800" h="932815">
                                <a:moveTo>
                                  <a:pt x="405384" y="932688"/>
                                </a:moveTo>
                                <a:lnTo>
                                  <a:pt x="0" y="729996"/>
                                </a:lnTo>
                                <a:lnTo>
                                  <a:pt x="0" y="202692"/>
                                </a:lnTo>
                                <a:lnTo>
                                  <a:pt x="405384" y="0"/>
                                </a:lnTo>
                                <a:lnTo>
                                  <a:pt x="429859" y="12192"/>
                                </a:lnTo>
                                <a:lnTo>
                                  <a:pt x="403860" y="12192"/>
                                </a:lnTo>
                                <a:lnTo>
                                  <a:pt x="406141" y="13332"/>
                                </a:lnTo>
                                <a:lnTo>
                                  <a:pt x="16798" y="207264"/>
                                </a:lnTo>
                                <a:lnTo>
                                  <a:pt x="10668" y="207264"/>
                                </a:lnTo>
                                <a:lnTo>
                                  <a:pt x="7620" y="211836"/>
                                </a:lnTo>
                                <a:lnTo>
                                  <a:pt x="10668" y="211836"/>
                                </a:lnTo>
                                <a:lnTo>
                                  <a:pt x="10668" y="720852"/>
                                </a:lnTo>
                                <a:lnTo>
                                  <a:pt x="7620" y="720852"/>
                                </a:lnTo>
                                <a:lnTo>
                                  <a:pt x="10668" y="726948"/>
                                </a:lnTo>
                                <a:lnTo>
                                  <a:pt x="19765" y="726948"/>
                                </a:lnTo>
                                <a:lnTo>
                                  <a:pt x="406141" y="920870"/>
                                </a:lnTo>
                                <a:lnTo>
                                  <a:pt x="403860" y="922020"/>
                                </a:lnTo>
                                <a:lnTo>
                                  <a:pt x="426800" y="922020"/>
                                </a:lnTo>
                                <a:lnTo>
                                  <a:pt x="405384" y="932688"/>
                                </a:lnTo>
                                <a:close/>
                              </a:path>
                              <a:path w="812800" h="932815">
                                <a:moveTo>
                                  <a:pt x="406141" y="13332"/>
                                </a:moveTo>
                                <a:lnTo>
                                  <a:pt x="403860" y="12192"/>
                                </a:lnTo>
                                <a:lnTo>
                                  <a:pt x="408432" y="12192"/>
                                </a:lnTo>
                                <a:lnTo>
                                  <a:pt x="406141" y="13332"/>
                                </a:lnTo>
                                <a:close/>
                              </a:path>
                              <a:path w="812800" h="932815">
                                <a:moveTo>
                                  <a:pt x="800100" y="210312"/>
                                </a:moveTo>
                                <a:lnTo>
                                  <a:pt x="406141" y="13332"/>
                                </a:lnTo>
                                <a:lnTo>
                                  <a:pt x="408432" y="12192"/>
                                </a:lnTo>
                                <a:lnTo>
                                  <a:pt x="429859" y="12192"/>
                                </a:lnTo>
                                <a:lnTo>
                                  <a:pt x="812292" y="202692"/>
                                </a:lnTo>
                                <a:lnTo>
                                  <a:pt x="812292" y="207264"/>
                                </a:lnTo>
                                <a:lnTo>
                                  <a:pt x="800100" y="207264"/>
                                </a:lnTo>
                                <a:lnTo>
                                  <a:pt x="800100" y="210312"/>
                                </a:lnTo>
                                <a:close/>
                              </a:path>
                              <a:path w="812800" h="932815">
                                <a:moveTo>
                                  <a:pt x="7620" y="211836"/>
                                </a:moveTo>
                                <a:lnTo>
                                  <a:pt x="10668" y="207264"/>
                                </a:lnTo>
                                <a:lnTo>
                                  <a:pt x="10668" y="210312"/>
                                </a:lnTo>
                                <a:lnTo>
                                  <a:pt x="7620" y="211836"/>
                                </a:lnTo>
                                <a:close/>
                              </a:path>
                              <a:path w="812800" h="932815">
                                <a:moveTo>
                                  <a:pt x="10679" y="210312"/>
                                </a:moveTo>
                                <a:lnTo>
                                  <a:pt x="10668" y="207264"/>
                                </a:lnTo>
                                <a:lnTo>
                                  <a:pt x="16798" y="207264"/>
                                </a:lnTo>
                                <a:lnTo>
                                  <a:pt x="10679" y="210312"/>
                                </a:lnTo>
                                <a:close/>
                              </a:path>
                              <a:path w="812800" h="932815">
                                <a:moveTo>
                                  <a:pt x="803148" y="211836"/>
                                </a:moveTo>
                                <a:lnTo>
                                  <a:pt x="800100" y="210312"/>
                                </a:lnTo>
                                <a:lnTo>
                                  <a:pt x="800100" y="207264"/>
                                </a:lnTo>
                                <a:lnTo>
                                  <a:pt x="803148" y="211836"/>
                                </a:lnTo>
                                <a:close/>
                              </a:path>
                              <a:path w="812800" h="932815">
                                <a:moveTo>
                                  <a:pt x="812292" y="211836"/>
                                </a:moveTo>
                                <a:lnTo>
                                  <a:pt x="803148" y="211836"/>
                                </a:lnTo>
                                <a:lnTo>
                                  <a:pt x="800100" y="207264"/>
                                </a:lnTo>
                                <a:lnTo>
                                  <a:pt x="812292" y="207264"/>
                                </a:lnTo>
                                <a:lnTo>
                                  <a:pt x="812292" y="211836"/>
                                </a:lnTo>
                                <a:close/>
                              </a:path>
                              <a:path w="812800" h="932815">
                                <a:moveTo>
                                  <a:pt x="10668" y="211836"/>
                                </a:moveTo>
                                <a:lnTo>
                                  <a:pt x="7620" y="211836"/>
                                </a:lnTo>
                                <a:lnTo>
                                  <a:pt x="10679" y="210312"/>
                                </a:lnTo>
                                <a:lnTo>
                                  <a:pt x="10668" y="211836"/>
                                </a:lnTo>
                                <a:close/>
                              </a:path>
                              <a:path w="812800" h="932815">
                                <a:moveTo>
                                  <a:pt x="800111" y="722381"/>
                                </a:moveTo>
                                <a:lnTo>
                                  <a:pt x="800100" y="210312"/>
                                </a:lnTo>
                                <a:lnTo>
                                  <a:pt x="803148" y="211836"/>
                                </a:lnTo>
                                <a:lnTo>
                                  <a:pt x="812292" y="211836"/>
                                </a:lnTo>
                                <a:lnTo>
                                  <a:pt x="812292" y="720852"/>
                                </a:lnTo>
                                <a:lnTo>
                                  <a:pt x="803148" y="720852"/>
                                </a:lnTo>
                                <a:lnTo>
                                  <a:pt x="800111" y="722381"/>
                                </a:lnTo>
                                <a:close/>
                              </a:path>
                              <a:path w="812800" h="932815">
                                <a:moveTo>
                                  <a:pt x="10668" y="726948"/>
                                </a:moveTo>
                                <a:lnTo>
                                  <a:pt x="7620" y="720852"/>
                                </a:lnTo>
                                <a:lnTo>
                                  <a:pt x="10668" y="722381"/>
                                </a:lnTo>
                                <a:lnTo>
                                  <a:pt x="10668" y="726948"/>
                                </a:lnTo>
                                <a:close/>
                              </a:path>
                              <a:path w="812800" h="932815">
                                <a:moveTo>
                                  <a:pt x="10668" y="722381"/>
                                </a:moveTo>
                                <a:lnTo>
                                  <a:pt x="7620" y="720852"/>
                                </a:lnTo>
                                <a:lnTo>
                                  <a:pt x="10668" y="720852"/>
                                </a:lnTo>
                                <a:lnTo>
                                  <a:pt x="10668" y="722381"/>
                                </a:lnTo>
                                <a:close/>
                              </a:path>
                              <a:path w="812800" h="932815">
                                <a:moveTo>
                                  <a:pt x="800100" y="726948"/>
                                </a:moveTo>
                                <a:lnTo>
                                  <a:pt x="800111" y="722381"/>
                                </a:lnTo>
                                <a:lnTo>
                                  <a:pt x="803148" y="720852"/>
                                </a:lnTo>
                                <a:lnTo>
                                  <a:pt x="800100" y="726948"/>
                                </a:lnTo>
                                <a:close/>
                              </a:path>
                              <a:path w="812800" h="932815">
                                <a:moveTo>
                                  <a:pt x="812292" y="726948"/>
                                </a:moveTo>
                                <a:lnTo>
                                  <a:pt x="800100" y="726948"/>
                                </a:lnTo>
                                <a:lnTo>
                                  <a:pt x="803148" y="720852"/>
                                </a:lnTo>
                                <a:lnTo>
                                  <a:pt x="812292" y="720852"/>
                                </a:lnTo>
                                <a:lnTo>
                                  <a:pt x="812292" y="726948"/>
                                </a:lnTo>
                                <a:close/>
                              </a:path>
                              <a:path w="812800" h="932815">
                                <a:moveTo>
                                  <a:pt x="19765" y="726948"/>
                                </a:moveTo>
                                <a:lnTo>
                                  <a:pt x="10668" y="726948"/>
                                </a:lnTo>
                                <a:lnTo>
                                  <a:pt x="10668" y="722381"/>
                                </a:lnTo>
                                <a:lnTo>
                                  <a:pt x="19765" y="726948"/>
                                </a:lnTo>
                                <a:close/>
                              </a:path>
                              <a:path w="812800" h="932815">
                                <a:moveTo>
                                  <a:pt x="426800" y="922020"/>
                                </a:moveTo>
                                <a:lnTo>
                                  <a:pt x="408432" y="922020"/>
                                </a:lnTo>
                                <a:lnTo>
                                  <a:pt x="406141" y="920870"/>
                                </a:lnTo>
                                <a:lnTo>
                                  <a:pt x="800111" y="722381"/>
                                </a:lnTo>
                                <a:lnTo>
                                  <a:pt x="800100" y="726948"/>
                                </a:lnTo>
                                <a:lnTo>
                                  <a:pt x="812292" y="726948"/>
                                </a:lnTo>
                                <a:lnTo>
                                  <a:pt x="812292" y="729996"/>
                                </a:lnTo>
                                <a:lnTo>
                                  <a:pt x="426800" y="922020"/>
                                </a:lnTo>
                                <a:close/>
                              </a:path>
                              <a:path w="812800" h="932815">
                                <a:moveTo>
                                  <a:pt x="408432" y="922020"/>
                                </a:moveTo>
                                <a:lnTo>
                                  <a:pt x="403860" y="922020"/>
                                </a:lnTo>
                                <a:lnTo>
                                  <a:pt x="406141" y="920870"/>
                                </a:lnTo>
                                <a:lnTo>
                                  <a:pt x="408432" y="92202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6096" y="1568196"/>
                            <a:ext cx="800100" cy="920750"/>
                          </a:xfrm>
                          <a:custGeom>
                            <a:avLst/>
                            <a:gdLst/>
                            <a:ahLst/>
                            <a:cxnLst/>
                            <a:rect l="l" t="t" r="r" b="b"/>
                            <a:pathLst>
                              <a:path w="800100" h="920750">
                                <a:moveTo>
                                  <a:pt x="400811" y="920496"/>
                                </a:moveTo>
                                <a:lnTo>
                                  <a:pt x="0" y="720852"/>
                                </a:lnTo>
                                <a:lnTo>
                                  <a:pt x="0" y="201168"/>
                                </a:lnTo>
                                <a:lnTo>
                                  <a:pt x="400811" y="0"/>
                                </a:lnTo>
                                <a:lnTo>
                                  <a:pt x="800100" y="201168"/>
                                </a:lnTo>
                                <a:lnTo>
                                  <a:pt x="800100" y="720852"/>
                                </a:lnTo>
                                <a:lnTo>
                                  <a:pt x="400811" y="920496"/>
                                </a:lnTo>
                                <a:close/>
                              </a:path>
                            </a:pathLst>
                          </a:custGeom>
                          <a:solidFill>
                            <a:srgbClr val="ED7C31"/>
                          </a:solidFill>
                        </wps:spPr>
                        <wps:bodyPr wrap="square" lIns="0" tIns="0" rIns="0" bIns="0" rtlCol="0">
                          <a:prstTxWarp prst="textNoShape">
                            <a:avLst/>
                          </a:prstTxWarp>
                          <a:noAutofit/>
                        </wps:bodyPr>
                      </wps:wsp>
                      <wps:wsp>
                        <wps:cNvPr id="74" name="Graphic 74"/>
                        <wps:cNvSpPr/>
                        <wps:spPr>
                          <a:xfrm>
                            <a:off x="0" y="1562100"/>
                            <a:ext cx="812800" cy="932815"/>
                          </a:xfrm>
                          <a:custGeom>
                            <a:avLst/>
                            <a:gdLst/>
                            <a:ahLst/>
                            <a:cxnLst/>
                            <a:rect l="l" t="t" r="r" b="b"/>
                            <a:pathLst>
                              <a:path w="812800" h="932815">
                                <a:moveTo>
                                  <a:pt x="406908" y="932688"/>
                                </a:moveTo>
                                <a:lnTo>
                                  <a:pt x="0" y="729996"/>
                                </a:lnTo>
                                <a:lnTo>
                                  <a:pt x="0" y="202692"/>
                                </a:lnTo>
                                <a:lnTo>
                                  <a:pt x="406908" y="0"/>
                                </a:lnTo>
                                <a:lnTo>
                                  <a:pt x="431292" y="12192"/>
                                </a:lnTo>
                                <a:lnTo>
                                  <a:pt x="403860" y="12192"/>
                                </a:lnTo>
                                <a:lnTo>
                                  <a:pt x="406150" y="13332"/>
                                </a:lnTo>
                                <a:lnTo>
                                  <a:pt x="18288" y="207264"/>
                                </a:lnTo>
                                <a:lnTo>
                                  <a:pt x="12192" y="207264"/>
                                </a:lnTo>
                                <a:lnTo>
                                  <a:pt x="9144" y="211836"/>
                                </a:lnTo>
                                <a:lnTo>
                                  <a:pt x="12192" y="211836"/>
                                </a:lnTo>
                                <a:lnTo>
                                  <a:pt x="12192" y="720852"/>
                                </a:lnTo>
                                <a:lnTo>
                                  <a:pt x="9144" y="720852"/>
                                </a:lnTo>
                                <a:lnTo>
                                  <a:pt x="12192" y="726948"/>
                                </a:lnTo>
                                <a:lnTo>
                                  <a:pt x="21243" y="726948"/>
                                </a:lnTo>
                                <a:lnTo>
                                  <a:pt x="406150" y="920870"/>
                                </a:lnTo>
                                <a:lnTo>
                                  <a:pt x="403860" y="922020"/>
                                </a:lnTo>
                                <a:lnTo>
                                  <a:pt x="428244" y="922020"/>
                                </a:lnTo>
                                <a:lnTo>
                                  <a:pt x="406908" y="932688"/>
                                </a:lnTo>
                                <a:close/>
                              </a:path>
                              <a:path w="812800" h="932815">
                                <a:moveTo>
                                  <a:pt x="406150" y="13332"/>
                                </a:moveTo>
                                <a:lnTo>
                                  <a:pt x="403860" y="12192"/>
                                </a:lnTo>
                                <a:lnTo>
                                  <a:pt x="408432" y="12192"/>
                                </a:lnTo>
                                <a:lnTo>
                                  <a:pt x="406150" y="13332"/>
                                </a:lnTo>
                                <a:close/>
                              </a:path>
                              <a:path w="812800" h="932815">
                                <a:moveTo>
                                  <a:pt x="801624" y="210312"/>
                                </a:moveTo>
                                <a:lnTo>
                                  <a:pt x="406150" y="13332"/>
                                </a:lnTo>
                                <a:lnTo>
                                  <a:pt x="408432" y="12192"/>
                                </a:lnTo>
                                <a:lnTo>
                                  <a:pt x="431292" y="12192"/>
                                </a:lnTo>
                                <a:lnTo>
                                  <a:pt x="812292" y="202692"/>
                                </a:lnTo>
                                <a:lnTo>
                                  <a:pt x="812292" y="207264"/>
                                </a:lnTo>
                                <a:lnTo>
                                  <a:pt x="801624" y="207264"/>
                                </a:lnTo>
                                <a:lnTo>
                                  <a:pt x="801624" y="210312"/>
                                </a:lnTo>
                                <a:close/>
                              </a:path>
                              <a:path w="812800" h="932815">
                                <a:moveTo>
                                  <a:pt x="9144" y="211836"/>
                                </a:moveTo>
                                <a:lnTo>
                                  <a:pt x="12192" y="207264"/>
                                </a:lnTo>
                                <a:lnTo>
                                  <a:pt x="12192" y="210312"/>
                                </a:lnTo>
                                <a:lnTo>
                                  <a:pt x="9144" y="211836"/>
                                </a:lnTo>
                                <a:close/>
                              </a:path>
                              <a:path w="812800" h="932815">
                                <a:moveTo>
                                  <a:pt x="12192" y="210312"/>
                                </a:moveTo>
                                <a:lnTo>
                                  <a:pt x="12192" y="207264"/>
                                </a:lnTo>
                                <a:lnTo>
                                  <a:pt x="18288" y="207264"/>
                                </a:lnTo>
                                <a:lnTo>
                                  <a:pt x="12192" y="210312"/>
                                </a:lnTo>
                                <a:close/>
                              </a:path>
                              <a:path w="812800" h="932815">
                                <a:moveTo>
                                  <a:pt x="804672" y="211836"/>
                                </a:moveTo>
                                <a:lnTo>
                                  <a:pt x="801624" y="210312"/>
                                </a:lnTo>
                                <a:lnTo>
                                  <a:pt x="801624" y="207264"/>
                                </a:lnTo>
                                <a:lnTo>
                                  <a:pt x="804672" y="211836"/>
                                </a:lnTo>
                                <a:close/>
                              </a:path>
                              <a:path w="812800" h="932815">
                                <a:moveTo>
                                  <a:pt x="812292" y="211836"/>
                                </a:moveTo>
                                <a:lnTo>
                                  <a:pt x="804672" y="211836"/>
                                </a:lnTo>
                                <a:lnTo>
                                  <a:pt x="801624" y="207264"/>
                                </a:lnTo>
                                <a:lnTo>
                                  <a:pt x="812292" y="207264"/>
                                </a:lnTo>
                                <a:lnTo>
                                  <a:pt x="812292" y="211836"/>
                                </a:lnTo>
                                <a:close/>
                              </a:path>
                              <a:path w="812800" h="932815">
                                <a:moveTo>
                                  <a:pt x="12192" y="211836"/>
                                </a:moveTo>
                                <a:lnTo>
                                  <a:pt x="9144" y="211836"/>
                                </a:lnTo>
                                <a:lnTo>
                                  <a:pt x="12192" y="210312"/>
                                </a:lnTo>
                                <a:lnTo>
                                  <a:pt x="12192" y="211836"/>
                                </a:lnTo>
                                <a:close/>
                              </a:path>
                              <a:path w="812800" h="932815">
                                <a:moveTo>
                                  <a:pt x="801624" y="722381"/>
                                </a:moveTo>
                                <a:lnTo>
                                  <a:pt x="801624" y="210312"/>
                                </a:lnTo>
                                <a:lnTo>
                                  <a:pt x="804672" y="211836"/>
                                </a:lnTo>
                                <a:lnTo>
                                  <a:pt x="812292" y="211836"/>
                                </a:lnTo>
                                <a:lnTo>
                                  <a:pt x="812292" y="720852"/>
                                </a:lnTo>
                                <a:lnTo>
                                  <a:pt x="804672" y="720852"/>
                                </a:lnTo>
                                <a:lnTo>
                                  <a:pt x="801624" y="722381"/>
                                </a:lnTo>
                                <a:close/>
                              </a:path>
                              <a:path w="812800" h="932815">
                                <a:moveTo>
                                  <a:pt x="12192" y="726948"/>
                                </a:moveTo>
                                <a:lnTo>
                                  <a:pt x="9144" y="720852"/>
                                </a:lnTo>
                                <a:lnTo>
                                  <a:pt x="12180" y="722381"/>
                                </a:lnTo>
                                <a:lnTo>
                                  <a:pt x="12192" y="726948"/>
                                </a:lnTo>
                                <a:close/>
                              </a:path>
                              <a:path w="812800" h="932815">
                                <a:moveTo>
                                  <a:pt x="12192" y="722381"/>
                                </a:moveTo>
                                <a:lnTo>
                                  <a:pt x="9144" y="720852"/>
                                </a:lnTo>
                                <a:lnTo>
                                  <a:pt x="12192" y="720852"/>
                                </a:lnTo>
                                <a:lnTo>
                                  <a:pt x="12192" y="722381"/>
                                </a:lnTo>
                                <a:close/>
                              </a:path>
                              <a:path w="812800" h="932815">
                                <a:moveTo>
                                  <a:pt x="801624" y="726948"/>
                                </a:moveTo>
                                <a:lnTo>
                                  <a:pt x="801624" y="722381"/>
                                </a:lnTo>
                                <a:lnTo>
                                  <a:pt x="804672" y="720852"/>
                                </a:lnTo>
                                <a:lnTo>
                                  <a:pt x="801624" y="726948"/>
                                </a:lnTo>
                                <a:close/>
                              </a:path>
                              <a:path w="812800" h="932815">
                                <a:moveTo>
                                  <a:pt x="812292" y="726948"/>
                                </a:moveTo>
                                <a:lnTo>
                                  <a:pt x="801624" y="726948"/>
                                </a:lnTo>
                                <a:lnTo>
                                  <a:pt x="804672" y="720852"/>
                                </a:lnTo>
                                <a:lnTo>
                                  <a:pt x="812292" y="720852"/>
                                </a:lnTo>
                                <a:lnTo>
                                  <a:pt x="812292" y="726948"/>
                                </a:lnTo>
                                <a:close/>
                              </a:path>
                              <a:path w="812800" h="932815">
                                <a:moveTo>
                                  <a:pt x="21243" y="726948"/>
                                </a:moveTo>
                                <a:lnTo>
                                  <a:pt x="12192" y="726948"/>
                                </a:lnTo>
                                <a:lnTo>
                                  <a:pt x="12192" y="722381"/>
                                </a:lnTo>
                                <a:lnTo>
                                  <a:pt x="21243" y="726948"/>
                                </a:lnTo>
                                <a:close/>
                              </a:path>
                              <a:path w="812800" h="932815">
                                <a:moveTo>
                                  <a:pt x="428244" y="922020"/>
                                </a:moveTo>
                                <a:lnTo>
                                  <a:pt x="408432" y="922020"/>
                                </a:lnTo>
                                <a:lnTo>
                                  <a:pt x="406150" y="920870"/>
                                </a:lnTo>
                                <a:lnTo>
                                  <a:pt x="801624" y="722381"/>
                                </a:lnTo>
                                <a:lnTo>
                                  <a:pt x="801624" y="726948"/>
                                </a:lnTo>
                                <a:lnTo>
                                  <a:pt x="812292" y="726948"/>
                                </a:lnTo>
                                <a:lnTo>
                                  <a:pt x="812292" y="729996"/>
                                </a:lnTo>
                                <a:lnTo>
                                  <a:pt x="428244" y="922020"/>
                                </a:lnTo>
                                <a:close/>
                              </a:path>
                              <a:path w="812800" h="932815">
                                <a:moveTo>
                                  <a:pt x="408432" y="922020"/>
                                </a:moveTo>
                                <a:lnTo>
                                  <a:pt x="403860" y="922020"/>
                                </a:lnTo>
                                <a:lnTo>
                                  <a:pt x="406150" y="920870"/>
                                </a:lnTo>
                                <a:lnTo>
                                  <a:pt x="408432" y="92202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435863" y="2350007"/>
                            <a:ext cx="800100" cy="920750"/>
                          </a:xfrm>
                          <a:custGeom>
                            <a:avLst/>
                            <a:gdLst/>
                            <a:ahLst/>
                            <a:cxnLst/>
                            <a:rect l="l" t="t" r="r" b="b"/>
                            <a:pathLst>
                              <a:path w="800100" h="920750">
                                <a:moveTo>
                                  <a:pt x="400812" y="920496"/>
                                </a:moveTo>
                                <a:lnTo>
                                  <a:pt x="0" y="720851"/>
                                </a:lnTo>
                                <a:lnTo>
                                  <a:pt x="0" y="199644"/>
                                </a:lnTo>
                                <a:lnTo>
                                  <a:pt x="400812" y="0"/>
                                </a:lnTo>
                                <a:lnTo>
                                  <a:pt x="800100" y="199644"/>
                                </a:lnTo>
                                <a:lnTo>
                                  <a:pt x="800100" y="720851"/>
                                </a:lnTo>
                                <a:lnTo>
                                  <a:pt x="400812" y="920496"/>
                                </a:lnTo>
                                <a:close/>
                              </a:path>
                            </a:pathLst>
                          </a:custGeom>
                          <a:solidFill>
                            <a:srgbClr val="A5A5A5"/>
                          </a:solidFill>
                        </wps:spPr>
                        <wps:bodyPr wrap="square" lIns="0" tIns="0" rIns="0" bIns="0" rtlCol="0">
                          <a:prstTxWarp prst="textNoShape">
                            <a:avLst/>
                          </a:prstTxWarp>
                          <a:noAutofit/>
                        </wps:bodyPr>
                      </wps:wsp>
                      <wps:wsp>
                        <wps:cNvPr id="76" name="Graphic 76"/>
                        <wps:cNvSpPr/>
                        <wps:spPr>
                          <a:xfrm>
                            <a:off x="429768" y="2343911"/>
                            <a:ext cx="812800" cy="932815"/>
                          </a:xfrm>
                          <a:custGeom>
                            <a:avLst/>
                            <a:gdLst/>
                            <a:ahLst/>
                            <a:cxnLst/>
                            <a:rect l="l" t="t" r="r" b="b"/>
                            <a:pathLst>
                              <a:path w="812800" h="932815">
                                <a:moveTo>
                                  <a:pt x="406908" y="932688"/>
                                </a:moveTo>
                                <a:lnTo>
                                  <a:pt x="0" y="729996"/>
                                </a:lnTo>
                                <a:lnTo>
                                  <a:pt x="0" y="202692"/>
                                </a:lnTo>
                                <a:lnTo>
                                  <a:pt x="406908" y="0"/>
                                </a:lnTo>
                                <a:lnTo>
                                  <a:pt x="428244" y="10668"/>
                                </a:lnTo>
                                <a:lnTo>
                                  <a:pt x="403860" y="10668"/>
                                </a:lnTo>
                                <a:lnTo>
                                  <a:pt x="406150" y="11808"/>
                                </a:lnTo>
                                <a:lnTo>
                                  <a:pt x="18288" y="205740"/>
                                </a:lnTo>
                                <a:lnTo>
                                  <a:pt x="12192" y="205740"/>
                                </a:lnTo>
                                <a:lnTo>
                                  <a:pt x="9144" y="210312"/>
                                </a:lnTo>
                                <a:lnTo>
                                  <a:pt x="12192" y="210312"/>
                                </a:lnTo>
                                <a:lnTo>
                                  <a:pt x="12192" y="720852"/>
                                </a:lnTo>
                                <a:lnTo>
                                  <a:pt x="9144" y="720852"/>
                                </a:lnTo>
                                <a:lnTo>
                                  <a:pt x="12192" y="726948"/>
                                </a:lnTo>
                                <a:lnTo>
                                  <a:pt x="21243" y="726948"/>
                                </a:lnTo>
                                <a:lnTo>
                                  <a:pt x="406150" y="920870"/>
                                </a:lnTo>
                                <a:lnTo>
                                  <a:pt x="403860" y="922020"/>
                                </a:lnTo>
                                <a:lnTo>
                                  <a:pt x="428244" y="922020"/>
                                </a:lnTo>
                                <a:lnTo>
                                  <a:pt x="406908" y="932688"/>
                                </a:lnTo>
                                <a:close/>
                              </a:path>
                              <a:path w="812800" h="932815">
                                <a:moveTo>
                                  <a:pt x="406150" y="11808"/>
                                </a:moveTo>
                                <a:lnTo>
                                  <a:pt x="403860" y="10668"/>
                                </a:lnTo>
                                <a:lnTo>
                                  <a:pt x="408432" y="10668"/>
                                </a:lnTo>
                                <a:lnTo>
                                  <a:pt x="406150" y="11808"/>
                                </a:lnTo>
                                <a:close/>
                              </a:path>
                              <a:path w="812800" h="932815">
                                <a:moveTo>
                                  <a:pt x="801624" y="208788"/>
                                </a:moveTo>
                                <a:lnTo>
                                  <a:pt x="406150" y="11808"/>
                                </a:lnTo>
                                <a:lnTo>
                                  <a:pt x="408432" y="10668"/>
                                </a:lnTo>
                                <a:lnTo>
                                  <a:pt x="428244" y="10668"/>
                                </a:lnTo>
                                <a:lnTo>
                                  <a:pt x="812292" y="202692"/>
                                </a:lnTo>
                                <a:lnTo>
                                  <a:pt x="812292" y="205740"/>
                                </a:lnTo>
                                <a:lnTo>
                                  <a:pt x="801624" y="205740"/>
                                </a:lnTo>
                                <a:lnTo>
                                  <a:pt x="801624" y="208788"/>
                                </a:lnTo>
                                <a:close/>
                              </a:path>
                              <a:path w="812800" h="932815">
                                <a:moveTo>
                                  <a:pt x="9144" y="210312"/>
                                </a:moveTo>
                                <a:lnTo>
                                  <a:pt x="12192" y="205740"/>
                                </a:lnTo>
                                <a:lnTo>
                                  <a:pt x="12192" y="208788"/>
                                </a:lnTo>
                                <a:lnTo>
                                  <a:pt x="9144" y="210312"/>
                                </a:lnTo>
                                <a:close/>
                              </a:path>
                              <a:path w="812800" h="932815">
                                <a:moveTo>
                                  <a:pt x="12192" y="208788"/>
                                </a:moveTo>
                                <a:lnTo>
                                  <a:pt x="12192" y="205740"/>
                                </a:lnTo>
                                <a:lnTo>
                                  <a:pt x="18288" y="205740"/>
                                </a:lnTo>
                                <a:lnTo>
                                  <a:pt x="12192" y="208788"/>
                                </a:lnTo>
                                <a:close/>
                              </a:path>
                              <a:path w="812800" h="932815">
                                <a:moveTo>
                                  <a:pt x="804672" y="210312"/>
                                </a:moveTo>
                                <a:lnTo>
                                  <a:pt x="801624" y="208788"/>
                                </a:lnTo>
                                <a:lnTo>
                                  <a:pt x="801624" y="205740"/>
                                </a:lnTo>
                                <a:lnTo>
                                  <a:pt x="804672" y="210312"/>
                                </a:lnTo>
                                <a:close/>
                              </a:path>
                              <a:path w="812800" h="932815">
                                <a:moveTo>
                                  <a:pt x="812292" y="210312"/>
                                </a:moveTo>
                                <a:lnTo>
                                  <a:pt x="804672" y="210312"/>
                                </a:lnTo>
                                <a:lnTo>
                                  <a:pt x="801624" y="205740"/>
                                </a:lnTo>
                                <a:lnTo>
                                  <a:pt x="812292" y="205740"/>
                                </a:lnTo>
                                <a:lnTo>
                                  <a:pt x="812292" y="210312"/>
                                </a:lnTo>
                                <a:close/>
                              </a:path>
                              <a:path w="812800" h="932815">
                                <a:moveTo>
                                  <a:pt x="12192" y="210312"/>
                                </a:moveTo>
                                <a:lnTo>
                                  <a:pt x="9144" y="210312"/>
                                </a:lnTo>
                                <a:lnTo>
                                  <a:pt x="12192" y="208788"/>
                                </a:lnTo>
                                <a:lnTo>
                                  <a:pt x="12192" y="210312"/>
                                </a:lnTo>
                                <a:close/>
                              </a:path>
                              <a:path w="812800" h="932815">
                                <a:moveTo>
                                  <a:pt x="801624" y="722381"/>
                                </a:moveTo>
                                <a:lnTo>
                                  <a:pt x="801624" y="208788"/>
                                </a:lnTo>
                                <a:lnTo>
                                  <a:pt x="804672" y="210312"/>
                                </a:lnTo>
                                <a:lnTo>
                                  <a:pt x="812292" y="210312"/>
                                </a:lnTo>
                                <a:lnTo>
                                  <a:pt x="812292" y="720852"/>
                                </a:lnTo>
                                <a:lnTo>
                                  <a:pt x="804672" y="720852"/>
                                </a:lnTo>
                                <a:lnTo>
                                  <a:pt x="801624" y="722381"/>
                                </a:lnTo>
                                <a:close/>
                              </a:path>
                              <a:path w="812800" h="932815">
                                <a:moveTo>
                                  <a:pt x="12192" y="726948"/>
                                </a:moveTo>
                                <a:lnTo>
                                  <a:pt x="9144" y="720852"/>
                                </a:lnTo>
                                <a:lnTo>
                                  <a:pt x="12180" y="722381"/>
                                </a:lnTo>
                                <a:lnTo>
                                  <a:pt x="12192" y="726948"/>
                                </a:lnTo>
                                <a:close/>
                              </a:path>
                              <a:path w="812800" h="932815">
                                <a:moveTo>
                                  <a:pt x="12192" y="722381"/>
                                </a:moveTo>
                                <a:lnTo>
                                  <a:pt x="9144" y="720852"/>
                                </a:lnTo>
                                <a:lnTo>
                                  <a:pt x="12192" y="720852"/>
                                </a:lnTo>
                                <a:lnTo>
                                  <a:pt x="12192" y="722381"/>
                                </a:lnTo>
                                <a:close/>
                              </a:path>
                              <a:path w="812800" h="932815">
                                <a:moveTo>
                                  <a:pt x="801624" y="726948"/>
                                </a:moveTo>
                                <a:lnTo>
                                  <a:pt x="801624" y="722381"/>
                                </a:lnTo>
                                <a:lnTo>
                                  <a:pt x="804672" y="720852"/>
                                </a:lnTo>
                                <a:lnTo>
                                  <a:pt x="801624" y="726948"/>
                                </a:lnTo>
                                <a:close/>
                              </a:path>
                              <a:path w="812800" h="932815">
                                <a:moveTo>
                                  <a:pt x="812292" y="726948"/>
                                </a:moveTo>
                                <a:lnTo>
                                  <a:pt x="801624" y="726948"/>
                                </a:lnTo>
                                <a:lnTo>
                                  <a:pt x="804672" y="720852"/>
                                </a:lnTo>
                                <a:lnTo>
                                  <a:pt x="812292" y="720852"/>
                                </a:lnTo>
                                <a:lnTo>
                                  <a:pt x="812292" y="726948"/>
                                </a:lnTo>
                                <a:close/>
                              </a:path>
                              <a:path w="812800" h="932815">
                                <a:moveTo>
                                  <a:pt x="21243" y="726948"/>
                                </a:moveTo>
                                <a:lnTo>
                                  <a:pt x="12192" y="726948"/>
                                </a:lnTo>
                                <a:lnTo>
                                  <a:pt x="12192" y="722381"/>
                                </a:lnTo>
                                <a:lnTo>
                                  <a:pt x="21243" y="726948"/>
                                </a:lnTo>
                                <a:close/>
                              </a:path>
                              <a:path w="812800" h="932815">
                                <a:moveTo>
                                  <a:pt x="428244" y="922020"/>
                                </a:moveTo>
                                <a:lnTo>
                                  <a:pt x="408432" y="922020"/>
                                </a:lnTo>
                                <a:lnTo>
                                  <a:pt x="406150" y="920870"/>
                                </a:lnTo>
                                <a:lnTo>
                                  <a:pt x="801624" y="722381"/>
                                </a:lnTo>
                                <a:lnTo>
                                  <a:pt x="801624" y="726948"/>
                                </a:lnTo>
                                <a:lnTo>
                                  <a:pt x="812292" y="726948"/>
                                </a:lnTo>
                                <a:lnTo>
                                  <a:pt x="812292" y="729996"/>
                                </a:lnTo>
                                <a:lnTo>
                                  <a:pt x="428244" y="922020"/>
                                </a:lnTo>
                                <a:close/>
                              </a:path>
                              <a:path w="812800" h="932815">
                                <a:moveTo>
                                  <a:pt x="408432" y="922020"/>
                                </a:moveTo>
                                <a:lnTo>
                                  <a:pt x="403860" y="922020"/>
                                </a:lnTo>
                                <a:lnTo>
                                  <a:pt x="406150" y="920870"/>
                                </a:lnTo>
                                <a:lnTo>
                                  <a:pt x="408432" y="92202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301496" y="2350007"/>
                            <a:ext cx="800100" cy="920750"/>
                          </a:xfrm>
                          <a:custGeom>
                            <a:avLst/>
                            <a:gdLst/>
                            <a:ahLst/>
                            <a:cxnLst/>
                            <a:rect l="l" t="t" r="r" b="b"/>
                            <a:pathLst>
                              <a:path w="800100" h="920750">
                                <a:moveTo>
                                  <a:pt x="399287" y="920496"/>
                                </a:moveTo>
                                <a:lnTo>
                                  <a:pt x="0" y="720851"/>
                                </a:lnTo>
                                <a:lnTo>
                                  <a:pt x="0" y="199644"/>
                                </a:lnTo>
                                <a:lnTo>
                                  <a:pt x="399287" y="0"/>
                                </a:lnTo>
                                <a:lnTo>
                                  <a:pt x="800100" y="199644"/>
                                </a:lnTo>
                                <a:lnTo>
                                  <a:pt x="800100" y="720851"/>
                                </a:lnTo>
                                <a:lnTo>
                                  <a:pt x="399287" y="920496"/>
                                </a:lnTo>
                                <a:close/>
                              </a:path>
                            </a:pathLst>
                          </a:custGeom>
                          <a:solidFill>
                            <a:srgbClr val="FFBF00"/>
                          </a:solidFill>
                        </wps:spPr>
                        <wps:bodyPr wrap="square" lIns="0" tIns="0" rIns="0" bIns="0" rtlCol="0">
                          <a:prstTxWarp prst="textNoShape">
                            <a:avLst/>
                          </a:prstTxWarp>
                          <a:noAutofit/>
                        </wps:bodyPr>
                      </wps:wsp>
                      <wps:wsp>
                        <wps:cNvPr id="78" name="Graphic 78"/>
                        <wps:cNvSpPr/>
                        <wps:spPr>
                          <a:xfrm>
                            <a:off x="1295400" y="2343911"/>
                            <a:ext cx="812800" cy="932815"/>
                          </a:xfrm>
                          <a:custGeom>
                            <a:avLst/>
                            <a:gdLst/>
                            <a:ahLst/>
                            <a:cxnLst/>
                            <a:rect l="l" t="t" r="r" b="b"/>
                            <a:pathLst>
                              <a:path w="812800" h="932815">
                                <a:moveTo>
                                  <a:pt x="405384" y="932688"/>
                                </a:moveTo>
                                <a:lnTo>
                                  <a:pt x="0" y="729996"/>
                                </a:lnTo>
                                <a:lnTo>
                                  <a:pt x="0" y="202692"/>
                                </a:lnTo>
                                <a:lnTo>
                                  <a:pt x="405384" y="0"/>
                                </a:lnTo>
                                <a:lnTo>
                                  <a:pt x="426800" y="10668"/>
                                </a:lnTo>
                                <a:lnTo>
                                  <a:pt x="403860" y="10668"/>
                                </a:lnTo>
                                <a:lnTo>
                                  <a:pt x="406141" y="11808"/>
                                </a:lnTo>
                                <a:lnTo>
                                  <a:pt x="16798" y="205740"/>
                                </a:lnTo>
                                <a:lnTo>
                                  <a:pt x="10668" y="205740"/>
                                </a:lnTo>
                                <a:lnTo>
                                  <a:pt x="7620" y="210312"/>
                                </a:lnTo>
                                <a:lnTo>
                                  <a:pt x="10668" y="210312"/>
                                </a:lnTo>
                                <a:lnTo>
                                  <a:pt x="10668" y="720852"/>
                                </a:lnTo>
                                <a:lnTo>
                                  <a:pt x="7620" y="720852"/>
                                </a:lnTo>
                                <a:lnTo>
                                  <a:pt x="10668" y="726948"/>
                                </a:lnTo>
                                <a:lnTo>
                                  <a:pt x="19765" y="726948"/>
                                </a:lnTo>
                                <a:lnTo>
                                  <a:pt x="406141" y="920870"/>
                                </a:lnTo>
                                <a:lnTo>
                                  <a:pt x="403860" y="922020"/>
                                </a:lnTo>
                                <a:lnTo>
                                  <a:pt x="426800" y="922020"/>
                                </a:lnTo>
                                <a:lnTo>
                                  <a:pt x="405384" y="932688"/>
                                </a:lnTo>
                                <a:close/>
                              </a:path>
                              <a:path w="812800" h="932815">
                                <a:moveTo>
                                  <a:pt x="406141" y="11808"/>
                                </a:moveTo>
                                <a:lnTo>
                                  <a:pt x="403860" y="10668"/>
                                </a:lnTo>
                                <a:lnTo>
                                  <a:pt x="408432" y="10668"/>
                                </a:lnTo>
                                <a:lnTo>
                                  <a:pt x="406141" y="11808"/>
                                </a:lnTo>
                                <a:close/>
                              </a:path>
                              <a:path w="812800" h="932815">
                                <a:moveTo>
                                  <a:pt x="800100" y="208788"/>
                                </a:moveTo>
                                <a:lnTo>
                                  <a:pt x="406141" y="11808"/>
                                </a:lnTo>
                                <a:lnTo>
                                  <a:pt x="408432" y="10668"/>
                                </a:lnTo>
                                <a:lnTo>
                                  <a:pt x="426800" y="10668"/>
                                </a:lnTo>
                                <a:lnTo>
                                  <a:pt x="812292" y="202692"/>
                                </a:lnTo>
                                <a:lnTo>
                                  <a:pt x="812292" y="205740"/>
                                </a:lnTo>
                                <a:lnTo>
                                  <a:pt x="800100" y="205740"/>
                                </a:lnTo>
                                <a:lnTo>
                                  <a:pt x="800100" y="208788"/>
                                </a:lnTo>
                                <a:close/>
                              </a:path>
                              <a:path w="812800" h="932815">
                                <a:moveTo>
                                  <a:pt x="7620" y="210312"/>
                                </a:moveTo>
                                <a:lnTo>
                                  <a:pt x="10668" y="205740"/>
                                </a:lnTo>
                                <a:lnTo>
                                  <a:pt x="10668" y="208788"/>
                                </a:lnTo>
                                <a:lnTo>
                                  <a:pt x="7620" y="210312"/>
                                </a:lnTo>
                                <a:close/>
                              </a:path>
                              <a:path w="812800" h="932815">
                                <a:moveTo>
                                  <a:pt x="10679" y="208788"/>
                                </a:moveTo>
                                <a:lnTo>
                                  <a:pt x="10668" y="205740"/>
                                </a:lnTo>
                                <a:lnTo>
                                  <a:pt x="16798" y="205740"/>
                                </a:lnTo>
                                <a:lnTo>
                                  <a:pt x="10679" y="208788"/>
                                </a:lnTo>
                                <a:close/>
                              </a:path>
                              <a:path w="812800" h="932815">
                                <a:moveTo>
                                  <a:pt x="803148" y="210312"/>
                                </a:moveTo>
                                <a:lnTo>
                                  <a:pt x="800100" y="208788"/>
                                </a:lnTo>
                                <a:lnTo>
                                  <a:pt x="800100" y="205740"/>
                                </a:lnTo>
                                <a:lnTo>
                                  <a:pt x="803148" y="210312"/>
                                </a:lnTo>
                                <a:close/>
                              </a:path>
                              <a:path w="812800" h="932815">
                                <a:moveTo>
                                  <a:pt x="812292" y="210312"/>
                                </a:moveTo>
                                <a:lnTo>
                                  <a:pt x="803148" y="210312"/>
                                </a:lnTo>
                                <a:lnTo>
                                  <a:pt x="800100" y="205740"/>
                                </a:lnTo>
                                <a:lnTo>
                                  <a:pt x="812292" y="205740"/>
                                </a:lnTo>
                                <a:lnTo>
                                  <a:pt x="812292" y="210312"/>
                                </a:lnTo>
                                <a:close/>
                              </a:path>
                              <a:path w="812800" h="932815">
                                <a:moveTo>
                                  <a:pt x="10668" y="210312"/>
                                </a:moveTo>
                                <a:lnTo>
                                  <a:pt x="7620" y="210312"/>
                                </a:lnTo>
                                <a:lnTo>
                                  <a:pt x="10679" y="208788"/>
                                </a:lnTo>
                                <a:lnTo>
                                  <a:pt x="10668" y="210312"/>
                                </a:lnTo>
                                <a:close/>
                              </a:path>
                              <a:path w="812800" h="932815">
                                <a:moveTo>
                                  <a:pt x="800111" y="722381"/>
                                </a:moveTo>
                                <a:lnTo>
                                  <a:pt x="800100" y="208788"/>
                                </a:lnTo>
                                <a:lnTo>
                                  <a:pt x="803148" y="210312"/>
                                </a:lnTo>
                                <a:lnTo>
                                  <a:pt x="812292" y="210312"/>
                                </a:lnTo>
                                <a:lnTo>
                                  <a:pt x="812292" y="720852"/>
                                </a:lnTo>
                                <a:lnTo>
                                  <a:pt x="803148" y="720852"/>
                                </a:lnTo>
                                <a:lnTo>
                                  <a:pt x="800111" y="722381"/>
                                </a:lnTo>
                                <a:close/>
                              </a:path>
                              <a:path w="812800" h="932815">
                                <a:moveTo>
                                  <a:pt x="10668" y="726948"/>
                                </a:moveTo>
                                <a:lnTo>
                                  <a:pt x="7620" y="720852"/>
                                </a:lnTo>
                                <a:lnTo>
                                  <a:pt x="10668" y="722381"/>
                                </a:lnTo>
                                <a:lnTo>
                                  <a:pt x="10668" y="726948"/>
                                </a:lnTo>
                                <a:close/>
                              </a:path>
                              <a:path w="812800" h="932815">
                                <a:moveTo>
                                  <a:pt x="10668" y="722381"/>
                                </a:moveTo>
                                <a:lnTo>
                                  <a:pt x="7620" y="720852"/>
                                </a:lnTo>
                                <a:lnTo>
                                  <a:pt x="10668" y="720852"/>
                                </a:lnTo>
                                <a:lnTo>
                                  <a:pt x="10668" y="722381"/>
                                </a:lnTo>
                                <a:close/>
                              </a:path>
                              <a:path w="812800" h="932815">
                                <a:moveTo>
                                  <a:pt x="800100" y="726948"/>
                                </a:moveTo>
                                <a:lnTo>
                                  <a:pt x="800111" y="722381"/>
                                </a:lnTo>
                                <a:lnTo>
                                  <a:pt x="803148" y="720852"/>
                                </a:lnTo>
                                <a:lnTo>
                                  <a:pt x="800100" y="726948"/>
                                </a:lnTo>
                                <a:close/>
                              </a:path>
                              <a:path w="812800" h="932815">
                                <a:moveTo>
                                  <a:pt x="812292" y="726948"/>
                                </a:moveTo>
                                <a:lnTo>
                                  <a:pt x="800100" y="726948"/>
                                </a:lnTo>
                                <a:lnTo>
                                  <a:pt x="803148" y="720852"/>
                                </a:lnTo>
                                <a:lnTo>
                                  <a:pt x="812292" y="720852"/>
                                </a:lnTo>
                                <a:lnTo>
                                  <a:pt x="812292" y="726948"/>
                                </a:lnTo>
                                <a:close/>
                              </a:path>
                              <a:path w="812800" h="932815">
                                <a:moveTo>
                                  <a:pt x="19765" y="726948"/>
                                </a:moveTo>
                                <a:lnTo>
                                  <a:pt x="10668" y="726948"/>
                                </a:lnTo>
                                <a:lnTo>
                                  <a:pt x="10668" y="722381"/>
                                </a:lnTo>
                                <a:lnTo>
                                  <a:pt x="19765" y="726948"/>
                                </a:lnTo>
                                <a:close/>
                              </a:path>
                              <a:path w="812800" h="932815">
                                <a:moveTo>
                                  <a:pt x="426800" y="922020"/>
                                </a:moveTo>
                                <a:lnTo>
                                  <a:pt x="408432" y="922020"/>
                                </a:lnTo>
                                <a:lnTo>
                                  <a:pt x="406141" y="920870"/>
                                </a:lnTo>
                                <a:lnTo>
                                  <a:pt x="800111" y="722381"/>
                                </a:lnTo>
                                <a:lnTo>
                                  <a:pt x="800100" y="726948"/>
                                </a:lnTo>
                                <a:lnTo>
                                  <a:pt x="812292" y="726948"/>
                                </a:lnTo>
                                <a:lnTo>
                                  <a:pt x="812292" y="729996"/>
                                </a:lnTo>
                                <a:lnTo>
                                  <a:pt x="426800" y="922020"/>
                                </a:lnTo>
                                <a:close/>
                              </a:path>
                              <a:path w="812800" h="932815">
                                <a:moveTo>
                                  <a:pt x="408432" y="922020"/>
                                </a:moveTo>
                                <a:lnTo>
                                  <a:pt x="403860" y="922020"/>
                                </a:lnTo>
                                <a:lnTo>
                                  <a:pt x="406141" y="920870"/>
                                </a:lnTo>
                                <a:lnTo>
                                  <a:pt x="408432" y="922020"/>
                                </a:lnTo>
                                <a:close/>
                              </a:path>
                            </a:pathLst>
                          </a:custGeom>
                          <a:solidFill>
                            <a:srgbClr val="FFFFFF"/>
                          </a:solidFill>
                        </wps:spPr>
                        <wps:bodyPr wrap="square" lIns="0" tIns="0" rIns="0" bIns="0" rtlCol="0">
                          <a:prstTxWarp prst="textNoShape">
                            <a:avLst/>
                          </a:prstTxWarp>
                          <a:noAutofit/>
                        </wps:bodyPr>
                      </wps:wsp>
                      <wps:wsp>
                        <wps:cNvPr id="79" name="Textbox 79"/>
                        <wps:cNvSpPr txBox="1"/>
                        <wps:spPr>
                          <a:xfrm>
                            <a:off x="144786" y="368437"/>
                            <a:ext cx="535305" cy="203200"/>
                          </a:xfrm>
                          <a:prstGeom prst="rect">
                            <a:avLst/>
                          </a:prstGeom>
                        </wps:spPr>
                        <wps:txbx>
                          <w:txbxContent>
                            <w:p w14:paraId="3269A2A4" w14:textId="77777777" w:rsidR="00EB3512" w:rsidRDefault="00000000">
                              <w:pPr>
                                <w:spacing w:line="146" w:lineRule="exact"/>
                                <w:ind w:right="20"/>
                                <w:jc w:val="center"/>
                                <w:rPr>
                                  <w:rFonts w:ascii="Calibri"/>
                                  <w:sz w:val="15"/>
                                </w:rPr>
                              </w:pPr>
                              <w:r>
                                <w:rPr>
                                  <w:rFonts w:ascii="Calibri"/>
                                  <w:color w:val="FFFFFF"/>
                                  <w:spacing w:val="-2"/>
                                  <w:sz w:val="15"/>
                                </w:rPr>
                                <w:t>Funds</w:t>
                              </w:r>
                            </w:p>
                            <w:p w14:paraId="1991391C" w14:textId="77777777" w:rsidR="00EB3512" w:rsidRDefault="00000000">
                              <w:pPr>
                                <w:spacing w:line="173" w:lineRule="exact"/>
                                <w:ind w:left="-1" w:right="18"/>
                                <w:jc w:val="center"/>
                                <w:rPr>
                                  <w:rFonts w:ascii="Calibri"/>
                                  <w:sz w:val="15"/>
                                </w:rPr>
                              </w:pPr>
                              <w:r>
                                <w:rPr>
                                  <w:rFonts w:ascii="Calibri"/>
                                  <w:color w:val="FFFFFF"/>
                                  <w:spacing w:val="-2"/>
                                  <w:sz w:val="15"/>
                                </w:rPr>
                                <w:t>Management</w:t>
                              </w:r>
                            </w:p>
                          </w:txbxContent>
                        </wps:txbx>
                        <wps:bodyPr wrap="square" lIns="0" tIns="0" rIns="0" bIns="0" rtlCol="0">
                          <a:noAutofit/>
                        </wps:bodyPr>
                      </wps:wsp>
                      <wps:wsp>
                        <wps:cNvPr id="80" name="Textbox 80"/>
                        <wps:cNvSpPr txBox="1"/>
                        <wps:spPr>
                          <a:xfrm>
                            <a:off x="1071322" y="381203"/>
                            <a:ext cx="409575" cy="176530"/>
                          </a:xfrm>
                          <a:prstGeom prst="rect">
                            <a:avLst/>
                          </a:prstGeom>
                        </wps:spPr>
                        <wps:txbx>
                          <w:txbxContent>
                            <w:p w14:paraId="43EB9DC5" w14:textId="77777777" w:rsidR="00EB3512" w:rsidRDefault="00000000">
                              <w:pPr>
                                <w:spacing w:line="127" w:lineRule="exact"/>
                                <w:ind w:left="69"/>
                                <w:rPr>
                                  <w:rFonts w:ascii="Calibri"/>
                                  <w:sz w:val="13"/>
                                </w:rPr>
                              </w:pPr>
                              <w:r>
                                <w:rPr>
                                  <w:rFonts w:ascii="Calibri"/>
                                  <w:color w:val="FFFFFF"/>
                                  <w:spacing w:val="-2"/>
                                  <w:sz w:val="13"/>
                                </w:rPr>
                                <w:t>Accounts</w:t>
                              </w:r>
                            </w:p>
                            <w:p w14:paraId="4110621D" w14:textId="77777777" w:rsidR="00EB3512" w:rsidRDefault="00000000">
                              <w:pPr>
                                <w:spacing w:line="150" w:lineRule="exact"/>
                                <w:rPr>
                                  <w:rFonts w:ascii="Calibri"/>
                                  <w:sz w:val="13"/>
                                </w:rPr>
                              </w:pPr>
                              <w:r>
                                <w:rPr>
                                  <w:rFonts w:ascii="Calibri"/>
                                  <w:color w:val="FFFFFF"/>
                                  <w:spacing w:val="-2"/>
                                  <w:sz w:val="13"/>
                                </w:rPr>
                                <w:t>Receivables</w:t>
                              </w:r>
                            </w:p>
                          </w:txbxContent>
                        </wps:txbx>
                        <wps:bodyPr wrap="square" lIns="0" tIns="0" rIns="0" bIns="0" rtlCol="0">
                          <a:noAutofit/>
                        </wps:bodyPr>
                      </wps:wsp>
                      <wps:wsp>
                        <wps:cNvPr id="81" name="Textbox 81"/>
                        <wps:cNvSpPr txBox="1"/>
                        <wps:spPr>
                          <a:xfrm>
                            <a:off x="617216" y="1150252"/>
                            <a:ext cx="447675" cy="201295"/>
                          </a:xfrm>
                          <a:prstGeom prst="rect">
                            <a:avLst/>
                          </a:prstGeom>
                        </wps:spPr>
                        <wps:txbx>
                          <w:txbxContent>
                            <w:p w14:paraId="47488FB7" w14:textId="77777777" w:rsidR="00EB3512" w:rsidRDefault="00000000">
                              <w:pPr>
                                <w:spacing w:line="145" w:lineRule="exact"/>
                                <w:ind w:right="12"/>
                                <w:jc w:val="center"/>
                                <w:rPr>
                                  <w:rFonts w:ascii="Calibri"/>
                                  <w:sz w:val="15"/>
                                </w:rPr>
                              </w:pPr>
                              <w:r>
                                <w:rPr>
                                  <w:rFonts w:ascii="Calibri"/>
                                  <w:color w:val="FFFFFF"/>
                                  <w:spacing w:val="-4"/>
                                  <w:sz w:val="15"/>
                                </w:rPr>
                                <w:t>Cost</w:t>
                              </w:r>
                            </w:p>
                            <w:p w14:paraId="45BE3499" w14:textId="77777777" w:rsidR="00EB3512" w:rsidRDefault="00000000">
                              <w:pPr>
                                <w:spacing w:line="172" w:lineRule="exact"/>
                                <w:ind w:right="18"/>
                                <w:jc w:val="center"/>
                                <w:rPr>
                                  <w:rFonts w:ascii="Calibri"/>
                                  <w:sz w:val="15"/>
                                </w:rPr>
                              </w:pPr>
                              <w:r>
                                <w:rPr>
                                  <w:rFonts w:ascii="Calibri"/>
                                  <w:color w:val="FFFFFF"/>
                                  <w:spacing w:val="-2"/>
                                  <w:sz w:val="15"/>
                                </w:rPr>
                                <w:t>Accounting</w:t>
                              </w:r>
                            </w:p>
                          </w:txbxContent>
                        </wps:txbx>
                        <wps:bodyPr wrap="square" lIns="0" tIns="0" rIns="0" bIns="0" rtlCol="0">
                          <a:noAutofit/>
                        </wps:bodyPr>
                      </wps:wsp>
                      <wps:wsp>
                        <wps:cNvPr id="82" name="Textbox 82"/>
                        <wps:cNvSpPr txBox="1"/>
                        <wps:spPr>
                          <a:xfrm>
                            <a:off x="1542263" y="1180325"/>
                            <a:ext cx="328930" cy="143510"/>
                          </a:xfrm>
                          <a:prstGeom prst="rect">
                            <a:avLst/>
                          </a:prstGeom>
                        </wps:spPr>
                        <wps:txbx>
                          <w:txbxContent>
                            <w:p w14:paraId="435B0925" w14:textId="77777777" w:rsidR="00EB3512" w:rsidRDefault="00000000">
                              <w:pPr>
                                <w:spacing w:line="226" w:lineRule="exact"/>
                                <w:rPr>
                                  <w:rFonts w:ascii="Calibri"/>
                                </w:rPr>
                              </w:pPr>
                              <w:r>
                                <w:rPr>
                                  <w:rFonts w:ascii="Calibri"/>
                                  <w:color w:val="FFFFFF"/>
                                  <w:spacing w:val="-4"/>
                                </w:rPr>
                                <w:t>Audit</w:t>
                              </w:r>
                            </w:p>
                          </w:txbxContent>
                        </wps:txbx>
                        <wps:bodyPr wrap="square" lIns="0" tIns="0" rIns="0" bIns="0" rtlCol="0">
                          <a:noAutofit/>
                        </wps:bodyPr>
                      </wps:wsp>
                      <wps:wsp>
                        <wps:cNvPr id="83" name="Textbox 83"/>
                        <wps:cNvSpPr txBox="1"/>
                        <wps:spPr>
                          <a:xfrm>
                            <a:off x="182845" y="1907314"/>
                            <a:ext cx="457834" cy="252095"/>
                          </a:xfrm>
                          <a:prstGeom prst="rect">
                            <a:avLst/>
                          </a:prstGeom>
                        </wps:spPr>
                        <wps:txbx>
                          <w:txbxContent>
                            <w:p w14:paraId="7B5C1865" w14:textId="77777777" w:rsidR="00EB3512" w:rsidRDefault="00000000">
                              <w:pPr>
                                <w:spacing w:line="183" w:lineRule="exact"/>
                                <w:rPr>
                                  <w:rFonts w:ascii="Calibri"/>
                                  <w:sz w:val="18"/>
                                </w:rPr>
                              </w:pPr>
                              <w:r>
                                <w:rPr>
                                  <w:rFonts w:ascii="Calibri"/>
                                  <w:color w:val="FFFFFF"/>
                                  <w:spacing w:val="-2"/>
                                  <w:w w:val="105"/>
                                  <w:sz w:val="18"/>
                                </w:rPr>
                                <w:t>Accounts</w:t>
                              </w:r>
                            </w:p>
                            <w:p w14:paraId="1720C6D1" w14:textId="77777777" w:rsidR="00EB3512" w:rsidRDefault="00000000">
                              <w:pPr>
                                <w:spacing w:line="213" w:lineRule="exact"/>
                                <w:ind w:left="52"/>
                                <w:rPr>
                                  <w:rFonts w:ascii="Calibri"/>
                                  <w:sz w:val="18"/>
                                </w:rPr>
                              </w:pPr>
                              <w:r>
                                <w:rPr>
                                  <w:rFonts w:ascii="Calibri"/>
                                  <w:color w:val="FFFFFF"/>
                                  <w:spacing w:val="-2"/>
                                  <w:w w:val="105"/>
                                  <w:sz w:val="18"/>
                                </w:rPr>
                                <w:t>Payable</w:t>
                              </w:r>
                            </w:p>
                          </w:txbxContent>
                        </wps:txbx>
                        <wps:bodyPr wrap="square" lIns="0" tIns="0" rIns="0" bIns="0" rtlCol="0">
                          <a:noAutofit/>
                        </wps:bodyPr>
                      </wps:wsp>
                      <wps:wsp>
                        <wps:cNvPr id="84" name="Textbox 84"/>
                        <wps:cNvSpPr txBox="1"/>
                        <wps:spPr>
                          <a:xfrm>
                            <a:off x="1078943" y="1907314"/>
                            <a:ext cx="393700" cy="252095"/>
                          </a:xfrm>
                          <a:prstGeom prst="rect">
                            <a:avLst/>
                          </a:prstGeom>
                        </wps:spPr>
                        <wps:txbx>
                          <w:txbxContent>
                            <w:p w14:paraId="186280DA" w14:textId="77777777" w:rsidR="00EB3512" w:rsidRDefault="00000000">
                              <w:pPr>
                                <w:spacing w:line="183" w:lineRule="exact"/>
                                <w:rPr>
                                  <w:rFonts w:ascii="Calibri"/>
                                  <w:sz w:val="18"/>
                                </w:rPr>
                              </w:pPr>
                              <w:r>
                                <w:rPr>
                                  <w:rFonts w:ascii="Calibri"/>
                                  <w:color w:val="FFFFFF"/>
                                  <w:spacing w:val="-2"/>
                                  <w:w w:val="105"/>
                                  <w:sz w:val="18"/>
                                </w:rPr>
                                <w:t>General</w:t>
                              </w:r>
                            </w:p>
                            <w:p w14:paraId="15F5DDA0" w14:textId="77777777" w:rsidR="00EB3512" w:rsidRDefault="00000000">
                              <w:pPr>
                                <w:spacing w:line="213" w:lineRule="exact"/>
                                <w:ind w:left="43"/>
                                <w:rPr>
                                  <w:rFonts w:ascii="Calibri"/>
                                  <w:sz w:val="18"/>
                                </w:rPr>
                              </w:pPr>
                              <w:r>
                                <w:rPr>
                                  <w:rFonts w:ascii="Calibri"/>
                                  <w:color w:val="FFFFFF"/>
                                  <w:spacing w:val="-2"/>
                                  <w:w w:val="105"/>
                                  <w:sz w:val="18"/>
                                </w:rPr>
                                <w:t>Ledger</w:t>
                              </w:r>
                            </w:p>
                          </w:txbxContent>
                        </wps:txbx>
                        <wps:bodyPr wrap="square" lIns="0" tIns="0" rIns="0" bIns="0" rtlCol="0">
                          <a:noAutofit/>
                        </wps:bodyPr>
                      </wps:wsp>
                      <wps:wsp>
                        <wps:cNvPr id="85" name="Textbox 85"/>
                        <wps:cNvSpPr txBox="1"/>
                        <wps:spPr>
                          <a:xfrm>
                            <a:off x="684211" y="2689159"/>
                            <a:ext cx="318770" cy="252095"/>
                          </a:xfrm>
                          <a:prstGeom prst="rect">
                            <a:avLst/>
                          </a:prstGeom>
                        </wps:spPr>
                        <wps:txbx>
                          <w:txbxContent>
                            <w:p w14:paraId="0FBF9374" w14:textId="77777777" w:rsidR="00EB3512" w:rsidRDefault="00000000">
                              <w:pPr>
                                <w:spacing w:line="183" w:lineRule="exact"/>
                                <w:ind w:left="38"/>
                                <w:rPr>
                                  <w:rFonts w:ascii="Calibri"/>
                                  <w:sz w:val="18"/>
                                </w:rPr>
                              </w:pPr>
                              <w:r>
                                <w:rPr>
                                  <w:rFonts w:ascii="Calibri"/>
                                  <w:color w:val="FFFFFF"/>
                                  <w:spacing w:val="-4"/>
                                  <w:w w:val="105"/>
                                  <w:sz w:val="18"/>
                                </w:rPr>
                                <w:t>Fixed</w:t>
                              </w:r>
                            </w:p>
                            <w:p w14:paraId="4388921F" w14:textId="77777777" w:rsidR="00EB3512" w:rsidRDefault="00000000">
                              <w:pPr>
                                <w:spacing w:line="213" w:lineRule="exact"/>
                                <w:rPr>
                                  <w:rFonts w:ascii="Calibri"/>
                                  <w:sz w:val="18"/>
                                </w:rPr>
                              </w:pPr>
                              <w:r>
                                <w:rPr>
                                  <w:rFonts w:ascii="Calibri"/>
                                  <w:color w:val="FFFFFF"/>
                                  <w:spacing w:val="-2"/>
                                  <w:w w:val="105"/>
                                  <w:sz w:val="18"/>
                                </w:rPr>
                                <w:t>Assets</w:t>
                              </w:r>
                            </w:p>
                          </w:txbxContent>
                        </wps:txbx>
                        <wps:bodyPr wrap="square" lIns="0" tIns="0" rIns="0" bIns="0" rtlCol="0">
                          <a:noAutofit/>
                        </wps:bodyPr>
                      </wps:wsp>
                      <wps:wsp>
                        <wps:cNvPr id="86" name="Textbox 86"/>
                        <wps:cNvSpPr txBox="1"/>
                        <wps:spPr>
                          <a:xfrm>
                            <a:off x="1578863" y="2760178"/>
                            <a:ext cx="257810" cy="107950"/>
                          </a:xfrm>
                          <a:prstGeom prst="rect">
                            <a:avLst/>
                          </a:prstGeom>
                        </wps:spPr>
                        <wps:txbx>
                          <w:txbxContent>
                            <w:p w14:paraId="50D1C18C" w14:textId="77777777" w:rsidR="00EB3512" w:rsidRDefault="00000000">
                              <w:pPr>
                                <w:spacing w:line="169" w:lineRule="exact"/>
                                <w:rPr>
                                  <w:rFonts w:ascii="Calibri"/>
                                  <w:sz w:val="17"/>
                                </w:rPr>
                              </w:pPr>
                              <w:r>
                                <w:rPr>
                                  <w:rFonts w:ascii="Calibri"/>
                                  <w:color w:val="FFFFFF"/>
                                  <w:spacing w:val="-2"/>
                                  <w:sz w:val="17"/>
                                </w:rPr>
                                <w:t>Taxes</w:t>
                              </w:r>
                            </w:p>
                          </w:txbxContent>
                        </wps:txbx>
                        <wps:bodyPr wrap="square" lIns="0" tIns="0" rIns="0" bIns="0" rtlCol="0">
                          <a:noAutofit/>
                        </wps:bodyPr>
                      </wps:wsp>
                    </wpg:wgp>
                  </a:graphicData>
                </a:graphic>
              </wp:anchor>
            </w:drawing>
          </mc:Choice>
          <mc:Fallback>
            <w:pict>
              <v:group w14:anchorId="7560FCBB" id="Group 62" o:spid="_x0000_s1060" style="position:absolute;margin-left:208.8pt;margin-top:19.05pt;width:166pt;height:258pt;z-index:-15724544;mso-wrap-distance-left:0;mso-wrap-distance-right:0;mso-position-horizontal-relative:page" coordsize="21082,3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">
                <v:shape id="Graphic 63" o:spid="_x0000_s1061" style="position:absolute;left:8991;top:640;width:7411;height:8064;visibility:visible;mso-wrap-style:square;v-text-anchor:top" coordsize="74104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" path="m370331,806196l,620268,,184404,370331,,740663,184404r,435864l370331,806196xe" fillcolor="#ed7c31" stroked="f">
                  <v:path arrowok="t"/>
                </v:shape>
                <v:shape id="Graphic 64" o:spid="_x0000_s1062" style="position:absolute;left:8945;top:563;width:7519;height:8205;visibility:visible;mso-wrap-style:square;v-text-anchor:top" coordsize="751840,82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" path="m374904,819912l,632460,,188976,374904,r24285,12192l373380,12192r2286,1138l16801,192024r-6133,l7620,196596r3048,l10668,623316r-3048,l10668,627888r6133,l375666,806581r-2286,1139l399387,807720r-24483,12192xem375666,13330r-2286,-1138l377952,12192r-2286,1138xem740664,195078l375666,13330r2286,-1138l399189,12192,751332,188976r,3048l740664,192024r,3054xem7620,196596r3048,-4572l10668,195078r-3048,1518xem10668,195078r,-3054l16801,192024r-6133,3054xem743712,196596r-3048,-1518l740664,192024r3048,4572xem751332,196596r-7620,l740664,192024r10668,l751332,196596xem10668,196596r-3048,l10668,195078r,1518xem740664,624833r,-429755l743712,196596r7620,l751332,623316r-7620,l740664,624833xem10668,627888l7620,623316r3048,1517l10668,627888xem10668,624833l7620,623316r3048,l10668,624833xem740664,627888r,-3055l743712,623316r-3048,4572xem751332,627888r-10668,l743712,623316r7620,l751332,627888xem16801,627888r-6133,l10668,624833r6133,3055xem399387,807720r-21435,l375666,806581,740664,624833r,3055l751332,627888r,4572l399387,807720xem377952,807720r-4572,l375666,806581r2286,1139xe" stroked="f">
                  <v:path arrowok="t"/>
                </v:shape>
                <v:shape id="Graphic 65" o:spid="_x0000_s1063" style="position:absolute;left:60;top:60;width:8001;height:9208;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" path="m400811,920496l,720852,,199644,400811,,800100,199644r,521208l400811,920496xe" fillcolor="#a5a5a5" stroked="f">
                  <v:path arrowok="t"/>
                </v:shape>
                <v:shape id="Graphic 66" o:spid="_x0000_s1064" style="position:absolute;width:8128;height:9347;visibility:visible;mso-wrap-style:square;v-text-anchor:top" coordsize="812800,93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" path="m406908,934212l,729996,,202692,406908,r21336,10668l403860,10668r2290,1149l21243,205740r-9051,l9144,211836r3048,l12192,722376r-3048,l12192,726948r6096,l406150,920879r-2290,1141l431110,922020r-24202,12192xem406150,11817r-2290,-1149l408432,10668r-2282,1149xem801624,210300l406150,11817r2282,-1149l428244,10668,812292,202692r,3048l801624,205740r,4560xem9144,211836r3048,-6096l12192,210300r-3048,1536xem12192,210300r,-4560l21243,205740r-9051,4560xem804672,211836r-3048,-1536l801624,205740r3048,6096xem812292,211836r-7620,l801624,205740r10668,l812292,211836xem12192,211836r-3048,l12192,210300r,1536xem801624,723894r,-513594l804672,211836r7620,l812292,722376r-7620,l801624,723894xem12192,726948l9144,722376r3036,1518l12192,726948xem12192,723894l9144,722376r3048,l12192,723894xem801624,726948r,-3054l804672,722376r-3048,4572xem812292,726948r-10668,l804672,722376r7620,l812292,726948xem18288,726948r-6096,l12192,723894r6096,3054xem431110,922020r-22678,l406150,920879,801624,723894r,3054l812292,726948r,3048l431110,922020xem408432,922020r-4572,l406150,920879r2282,1141xe" stroked="f">
                  <v:path arrowok="t"/>
                </v:shape>
                <v:shape id="Graphic 67" o:spid="_x0000_s1065" style="position:absolute;left:4358;top:7879;width:8001;height:9207;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" path="m400812,920496l,719327,,201167,400812,,800100,201167r,518160l400812,920496xe" fillcolor="#ffbf00" stroked="f">
                  <v:path arrowok="t"/>
                </v:shape>
                <v:shape id="Graphic 68" o:spid="_x0000_s1066" style="position:absolute;left:4297;top:7818;width:8128;height:9328;visibility:visible;mso-wrap-style:square;v-text-anchor:top" coordsize="81280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" path="m406908,932688l,729996,,202692,406908,r24384,12192l403860,12192r2290,1140l18288,207264r-6096,l9144,211836r3048,l12192,720852r-3048,l12192,725424r6096,l406150,919355r-2290,1141l431292,920496r-24384,12192xem406150,13332r-2290,-1140l408432,12192r-2282,1140xem801624,210312l406150,13332r2282,-1140l431292,12192,812292,202692r,4572l801624,207264r,3048xem9144,211836r3048,-4572l12192,210312r-3048,1524xem12192,210312r,-3048l18288,207264r-6096,3048xem804672,211836r-3048,-1524l801624,207264r3048,4572xem812292,211836r-7620,l801624,207264r10668,l812292,211836xem12192,211836r-3048,l12192,210312r,1524xem801624,722370r,-512058l804672,211836r7620,l812292,720852r-7620,l801624,722370xem12192,725424l9144,720852r3036,1518l12192,725424xem12192,722370l9144,720852r3048,l12192,722370xem801624,725424r,-3054l804672,720852r-3048,4572xem812292,725424r-10668,l804672,720852r7620,l812292,725424xem18288,725424r-6096,l12192,722370r6096,3054xem431292,920496r-22860,l406150,919355,801624,722370r,3054l812292,725424r,4572l431292,920496xem408432,920496r-4572,l406150,919355r2282,1141xe" stroked="f">
                  <v:path arrowok="t"/>
                </v:shape>
                <v:shape id="Graphic 69" o:spid="_x0000_s1067" style="position:absolute;left:13014;top:7879;width:8001;height:9207;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" path="m399287,920496l,719327,,201167,399287,,800100,201167r,518160l399287,920496xe" fillcolor="#91cf50" stroked="f">
                  <v:path arrowok="t"/>
                </v:shape>
                <v:shape id="Graphic 70" o:spid="_x0000_s1068" style="position:absolute;left:12954;top:7818;width:8128;height:9328;visibility:visible;mso-wrap-style:square;v-text-anchor:top" coordsize="81280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" path="m405384,932688l,729996,,202692,405384,r24475,12192l403860,12192r2281,1140l16798,207264r-6130,l7620,211836r3048,l10668,720852r-3048,l10668,725424r6130,l406141,919355r-2281,1141l429859,920496r-24475,12192xem406141,13332r-2281,-1140l408432,12192r-2291,1140xem800100,210312l406141,13332r2291,-1140l429859,12192,812292,202692r,4572l800100,207264r,3048xem7620,211836r3048,-4572l10668,210312r-3048,1524xem10679,210312r-11,-3048l16798,207264r-6119,3048xem803148,211836r-3048,-1524l800100,207264r3048,4572xem812292,211836r-9144,l800100,207264r12192,l812292,211836xem10668,211836r-3048,l10679,210312r-11,1524xem800111,722370r-11,-512058l803148,211836r9144,l812292,720852r-9144,l800111,722370xem10668,725424l7620,720852r3048,1518l10668,725424xem10668,722370l7620,720852r3048,l10668,722370xem800100,725424r11,-3054l803148,720852r-3048,4572xem812292,725424r-12192,l803148,720852r9144,l812292,725424xem16798,725424r-6130,l10668,722370r6130,3054xem429859,920496r-21427,l406141,919355,800111,722370r-11,3054l812292,725424r,4572l429859,920496xem408432,920496r-4572,l406141,919355r2291,1141xe" stroked="f">
                  <v:path arrowok="t"/>
                </v:shape>
                <v:shape id="Graphic 71" o:spid="_x0000_s1069" style="position:absolute;left:8702;top:15681;width:8001;height:9208;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" path="m399288,920496l,720852,,201168,399288,,800100,201168r,519684l399288,920496xe" fillcolor="#70ac46" stroked="f">
                  <v:path arrowok="t"/>
                </v:shape>
                <v:shape id="Graphic 72" o:spid="_x0000_s1070" style="position:absolute;left:8641;top:15621;width:8128;height:9328;visibility:visible;mso-wrap-style:square;v-text-anchor:top" coordsize="81280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" path="m405384,932688l,729996,,202692,405384,r24475,12192l403860,12192r2281,1140l16798,207264r-6130,l7620,211836r3048,l10668,720852r-3048,l10668,726948r9097,l406141,920870r-2281,1150l426800,922020r-21416,10668xem406141,13332r-2281,-1140l408432,12192r-2291,1140xem800100,210312l406141,13332r2291,-1140l429859,12192,812292,202692r,4572l800100,207264r,3048xem7620,211836r3048,-4572l10668,210312r-3048,1524xem10679,210312r-11,-3048l16798,207264r-6119,3048xem803148,211836r-3048,-1524l800100,207264r3048,4572xem812292,211836r-9144,l800100,207264r12192,l812292,211836xem10668,211836r-3048,l10679,210312r-11,1524xem800111,722381r-11,-512069l803148,211836r9144,l812292,720852r-9144,l800111,722381xem10668,726948l7620,720852r3048,1529l10668,726948xem10668,722381l7620,720852r3048,l10668,722381xem800100,726948r11,-4567l803148,720852r-3048,6096xem812292,726948r-12192,l803148,720852r9144,l812292,726948xem19765,726948r-9097,l10668,722381r9097,4567xem426800,922020r-18368,l406141,920870,800111,722381r-11,4567l812292,726948r,3048l426800,922020xem408432,922020r-4572,l406141,920870r2291,1150xe" stroked="f">
                  <v:path arrowok="t"/>
                </v:shape>
                <v:shape id="Graphic 73" o:spid="_x0000_s1071" style="position:absolute;left:60;top:15681;width:8001;height:9208;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" path="m400811,920496l,720852,,201168,400811,,800100,201168r,519684l400811,920496xe" fillcolor="#ed7c31" stroked="f">
                  <v:path arrowok="t"/>
                </v:shape>
                <v:shape id="Graphic 74" o:spid="_x0000_s1072" style="position:absolute;top:15621;width:8128;height:9328;visibility:visible;mso-wrap-style:square;v-text-anchor:top" coordsize="81280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" path="m406908,932688l,729996,,202692,406908,r24384,12192l403860,12192r2290,1140l18288,207264r-6096,l9144,211836r3048,l12192,720852r-3048,l12192,726948r9051,l406150,920870r-2290,1150l428244,922020r-21336,10668xem406150,13332r-2290,-1140l408432,12192r-2282,1140xem801624,210312l406150,13332r2282,-1140l431292,12192,812292,202692r,4572l801624,207264r,3048xem9144,211836r3048,-4572l12192,210312r-3048,1524xem12192,210312r,-3048l18288,207264r-6096,3048xem804672,211836r-3048,-1524l801624,207264r3048,4572xem812292,211836r-7620,l801624,207264r10668,l812292,211836xem12192,211836r-3048,l12192,210312r,1524xem801624,722381r,-512069l804672,211836r7620,l812292,720852r-7620,l801624,722381xem12192,726948l9144,720852r3036,1529l12192,726948xem12192,722381l9144,720852r3048,l12192,722381xem801624,726948r,-4567l804672,720852r-3048,6096xem812292,726948r-10668,l804672,720852r7620,l812292,726948xem21243,726948r-9051,l12192,722381r9051,4567xem428244,922020r-19812,l406150,920870,801624,722381r,4567l812292,726948r,3048l428244,922020xem408432,922020r-4572,l406150,920870r2282,1150xe" stroked="f">
                  <v:path arrowok="t"/>
                </v:shape>
                <v:shape id="Graphic 75" o:spid="_x0000_s1073" style="position:absolute;left:4358;top:23500;width:8001;height:9207;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" path="m400812,920496l,720851,,199644,400812,,800100,199644r,521207l400812,920496xe" fillcolor="#a5a5a5" stroked="f">
                  <v:path arrowok="t"/>
                </v:shape>
                <v:shape id="Graphic 76" o:spid="_x0000_s1074" style="position:absolute;left:4297;top:23439;width:8128;height:9328;visibility:visible;mso-wrap-style:square;v-text-anchor:top" coordsize="81280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" path="m406908,932688l,729996,,202692,406908,r21336,10668l403860,10668r2290,1140l18288,205740r-6096,l9144,210312r3048,l12192,720852r-3048,l12192,726948r9051,l406150,920870r-2290,1150l428244,922020r-21336,10668xem406150,11808r-2290,-1140l408432,10668r-2282,1140xem801624,208788l406150,11808r2282,-1140l428244,10668,812292,202692r,3048l801624,205740r,3048xem9144,210312r3048,-4572l12192,208788r-3048,1524xem12192,208788r,-3048l18288,205740r-6096,3048xem804672,210312r-3048,-1524l801624,205740r3048,4572xem812292,210312r-7620,l801624,205740r10668,l812292,210312xem12192,210312r-3048,l12192,208788r,1524xem801624,722381r,-513593l804672,210312r7620,l812292,720852r-7620,l801624,722381xem12192,726948l9144,720852r3036,1529l12192,726948xem12192,722381l9144,720852r3048,l12192,722381xem801624,726948r,-4567l804672,720852r-3048,6096xem812292,726948r-10668,l804672,720852r7620,l812292,726948xem21243,726948r-9051,l12192,722381r9051,4567xem428244,922020r-19812,l406150,920870,801624,722381r,4567l812292,726948r,3048l428244,922020xem408432,922020r-4572,l406150,920870r2282,1150xe" stroked="f">
                  <v:path arrowok="t"/>
                </v:shape>
                <v:shape id="Graphic 77" o:spid="_x0000_s1075" style="position:absolute;left:13014;top:23500;width:8001;height:9207;visibility:visible;mso-wrap-style:square;v-text-anchor:top" coordsize="80010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" path="m399287,920496l,720851,,199644,399287,,800100,199644r,521207l399287,920496xe" fillcolor="#ffbf00" stroked="f">
                  <v:path arrowok="t"/>
                </v:shape>
                <v:shape id="Graphic 78" o:spid="_x0000_s1076" style="position:absolute;left:12954;top:23439;width:8128;height:9328;visibility:visible;mso-wrap-style:square;v-text-anchor:top" coordsize="81280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" path="m405384,932688l,729996,,202692,405384,r21416,10668l403860,10668r2281,1140l16798,205740r-6130,l7620,210312r3048,l10668,720852r-3048,l10668,726948r9097,l406141,920870r-2281,1150l426800,922020r-21416,10668xem406141,11808r-2281,-1140l408432,10668r-2291,1140xem800100,208788l406141,11808r2291,-1140l426800,10668,812292,202692r,3048l800100,205740r,3048xem7620,210312r3048,-4572l10668,208788r-3048,1524xem10679,208788r-11,-3048l16798,205740r-6119,3048xem803148,210312r-3048,-1524l800100,205740r3048,4572xem812292,210312r-9144,l800100,205740r12192,l812292,210312xem10668,210312r-3048,l10679,208788r-11,1524xem800111,722381r-11,-513593l803148,210312r9144,l812292,720852r-9144,l800111,722381xem10668,726948l7620,720852r3048,1529l10668,726948xem10668,722381l7620,720852r3048,l10668,722381xem800100,726948r11,-4567l803148,720852r-3048,6096xem812292,726948r-12192,l803148,720852r9144,l812292,726948xem19765,726948r-9097,l10668,722381r9097,4567xem426800,922020r-18368,l406141,920870,800111,722381r-11,4567l812292,726948r,3048l426800,922020xem408432,922020r-4572,l406141,920870r2291,1150xe" stroked="f">
                  <v:path arrowok="t"/>
                </v:shape>
                <v:shape id="Textbox 79" o:spid="_x0000_s1077" type="#_x0000_t202" style="position:absolute;left:1447;top:3684;width:535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269A2A4" w14:textId="77777777" w:rsidR="00EB3512" w:rsidRDefault="00000000">
                        <w:pPr>
                          <w:spacing w:line="146" w:lineRule="exact"/>
                          <w:ind w:right="20"/>
                          <w:jc w:val="center"/>
                          <w:rPr>
                            <w:rFonts w:ascii="Calibri"/>
                            <w:sz w:val="15"/>
                          </w:rPr>
                        </w:pPr>
                        <w:r>
                          <w:rPr>
                            <w:rFonts w:ascii="Calibri"/>
                            <w:color w:val="FFFFFF"/>
                            <w:spacing w:val="-2"/>
                            <w:sz w:val="15"/>
                          </w:rPr>
                          <w:t>Funds</w:t>
                        </w:r>
                      </w:p>
                      <w:p w14:paraId="1991391C" w14:textId="77777777" w:rsidR="00EB3512" w:rsidRDefault="00000000">
                        <w:pPr>
                          <w:spacing w:line="173" w:lineRule="exact"/>
                          <w:ind w:left="-1" w:right="18"/>
                          <w:jc w:val="center"/>
                          <w:rPr>
                            <w:rFonts w:ascii="Calibri"/>
                            <w:sz w:val="15"/>
                          </w:rPr>
                        </w:pPr>
                        <w:r>
                          <w:rPr>
                            <w:rFonts w:ascii="Calibri"/>
                            <w:color w:val="FFFFFF"/>
                            <w:spacing w:val="-2"/>
                            <w:sz w:val="15"/>
                          </w:rPr>
                          <w:t>Management</w:t>
                        </w:r>
                      </w:p>
                    </w:txbxContent>
                  </v:textbox>
                </v:shape>
                <v:shape id="Textbox 80" o:spid="_x0000_s1078" type="#_x0000_t202" style="position:absolute;left:10713;top:3812;width:409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3EB9DC5" w14:textId="77777777" w:rsidR="00EB3512" w:rsidRDefault="00000000">
                        <w:pPr>
                          <w:spacing w:line="127" w:lineRule="exact"/>
                          <w:ind w:left="69"/>
                          <w:rPr>
                            <w:rFonts w:ascii="Calibri"/>
                            <w:sz w:val="13"/>
                          </w:rPr>
                        </w:pPr>
                        <w:r>
                          <w:rPr>
                            <w:rFonts w:ascii="Calibri"/>
                            <w:color w:val="FFFFFF"/>
                            <w:spacing w:val="-2"/>
                            <w:sz w:val="13"/>
                          </w:rPr>
                          <w:t>Accounts</w:t>
                        </w:r>
                      </w:p>
                      <w:p w14:paraId="4110621D" w14:textId="77777777" w:rsidR="00EB3512" w:rsidRDefault="00000000">
                        <w:pPr>
                          <w:spacing w:line="150" w:lineRule="exact"/>
                          <w:rPr>
                            <w:rFonts w:ascii="Calibri"/>
                            <w:sz w:val="13"/>
                          </w:rPr>
                        </w:pPr>
                        <w:r>
                          <w:rPr>
                            <w:rFonts w:ascii="Calibri"/>
                            <w:color w:val="FFFFFF"/>
                            <w:spacing w:val="-2"/>
                            <w:sz w:val="13"/>
                          </w:rPr>
                          <w:t>Receivables</w:t>
                        </w:r>
                      </w:p>
                    </w:txbxContent>
                  </v:textbox>
                </v:shape>
                <v:shape id="Textbox 81" o:spid="_x0000_s1079" type="#_x0000_t202" style="position:absolute;left:6172;top:11502;width:447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47488FB7" w14:textId="77777777" w:rsidR="00EB3512" w:rsidRDefault="00000000">
                        <w:pPr>
                          <w:spacing w:line="145" w:lineRule="exact"/>
                          <w:ind w:right="12"/>
                          <w:jc w:val="center"/>
                          <w:rPr>
                            <w:rFonts w:ascii="Calibri"/>
                            <w:sz w:val="15"/>
                          </w:rPr>
                        </w:pPr>
                        <w:r>
                          <w:rPr>
                            <w:rFonts w:ascii="Calibri"/>
                            <w:color w:val="FFFFFF"/>
                            <w:spacing w:val="-4"/>
                            <w:sz w:val="15"/>
                          </w:rPr>
                          <w:t>Cost</w:t>
                        </w:r>
                      </w:p>
                      <w:p w14:paraId="45BE3499" w14:textId="77777777" w:rsidR="00EB3512" w:rsidRDefault="00000000">
                        <w:pPr>
                          <w:spacing w:line="172" w:lineRule="exact"/>
                          <w:ind w:right="18"/>
                          <w:jc w:val="center"/>
                          <w:rPr>
                            <w:rFonts w:ascii="Calibri"/>
                            <w:sz w:val="15"/>
                          </w:rPr>
                        </w:pPr>
                        <w:r>
                          <w:rPr>
                            <w:rFonts w:ascii="Calibri"/>
                            <w:color w:val="FFFFFF"/>
                            <w:spacing w:val="-2"/>
                            <w:sz w:val="15"/>
                          </w:rPr>
                          <w:t>Accounting</w:t>
                        </w:r>
                      </w:p>
                    </w:txbxContent>
                  </v:textbox>
                </v:shape>
                <v:shape id="Textbox 82" o:spid="_x0000_s1080" type="#_x0000_t202" style="position:absolute;left:15422;top:11803;width:328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35B0925" w14:textId="77777777" w:rsidR="00EB3512" w:rsidRDefault="00000000">
                        <w:pPr>
                          <w:spacing w:line="226" w:lineRule="exact"/>
                          <w:rPr>
                            <w:rFonts w:ascii="Calibri"/>
                          </w:rPr>
                        </w:pPr>
                        <w:r>
                          <w:rPr>
                            <w:rFonts w:ascii="Calibri"/>
                            <w:color w:val="FFFFFF"/>
                            <w:spacing w:val="-4"/>
                          </w:rPr>
                          <w:t>Audit</w:t>
                        </w:r>
                      </w:p>
                    </w:txbxContent>
                  </v:textbox>
                </v:shape>
                <v:shape id="Textbox 83" o:spid="_x0000_s1081" type="#_x0000_t202" style="position:absolute;left:1828;top:19073;width:457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B5C1865" w14:textId="77777777" w:rsidR="00EB3512" w:rsidRDefault="00000000">
                        <w:pPr>
                          <w:spacing w:line="183" w:lineRule="exact"/>
                          <w:rPr>
                            <w:rFonts w:ascii="Calibri"/>
                            <w:sz w:val="18"/>
                          </w:rPr>
                        </w:pPr>
                        <w:r>
                          <w:rPr>
                            <w:rFonts w:ascii="Calibri"/>
                            <w:color w:val="FFFFFF"/>
                            <w:spacing w:val="-2"/>
                            <w:w w:val="105"/>
                            <w:sz w:val="18"/>
                          </w:rPr>
                          <w:t>Accounts</w:t>
                        </w:r>
                      </w:p>
                      <w:p w14:paraId="1720C6D1" w14:textId="77777777" w:rsidR="00EB3512" w:rsidRDefault="00000000">
                        <w:pPr>
                          <w:spacing w:line="213" w:lineRule="exact"/>
                          <w:ind w:left="52"/>
                          <w:rPr>
                            <w:rFonts w:ascii="Calibri"/>
                            <w:sz w:val="18"/>
                          </w:rPr>
                        </w:pPr>
                        <w:r>
                          <w:rPr>
                            <w:rFonts w:ascii="Calibri"/>
                            <w:color w:val="FFFFFF"/>
                            <w:spacing w:val="-2"/>
                            <w:w w:val="105"/>
                            <w:sz w:val="18"/>
                          </w:rPr>
                          <w:t>Payable</w:t>
                        </w:r>
                      </w:p>
                    </w:txbxContent>
                  </v:textbox>
                </v:shape>
                <v:shape id="Textbox 84" o:spid="_x0000_s1082" type="#_x0000_t202" style="position:absolute;left:10789;top:19073;width:3937;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86280DA" w14:textId="77777777" w:rsidR="00EB3512" w:rsidRDefault="00000000">
                        <w:pPr>
                          <w:spacing w:line="183" w:lineRule="exact"/>
                          <w:rPr>
                            <w:rFonts w:ascii="Calibri"/>
                            <w:sz w:val="18"/>
                          </w:rPr>
                        </w:pPr>
                        <w:r>
                          <w:rPr>
                            <w:rFonts w:ascii="Calibri"/>
                            <w:color w:val="FFFFFF"/>
                            <w:spacing w:val="-2"/>
                            <w:w w:val="105"/>
                            <w:sz w:val="18"/>
                          </w:rPr>
                          <w:t>General</w:t>
                        </w:r>
                      </w:p>
                      <w:p w14:paraId="15F5DDA0" w14:textId="77777777" w:rsidR="00EB3512" w:rsidRDefault="00000000">
                        <w:pPr>
                          <w:spacing w:line="213" w:lineRule="exact"/>
                          <w:ind w:left="43"/>
                          <w:rPr>
                            <w:rFonts w:ascii="Calibri"/>
                            <w:sz w:val="18"/>
                          </w:rPr>
                        </w:pPr>
                        <w:r>
                          <w:rPr>
                            <w:rFonts w:ascii="Calibri"/>
                            <w:color w:val="FFFFFF"/>
                            <w:spacing w:val="-2"/>
                            <w:w w:val="105"/>
                            <w:sz w:val="18"/>
                          </w:rPr>
                          <w:t>Ledger</w:t>
                        </w:r>
                      </w:p>
                    </w:txbxContent>
                  </v:textbox>
                </v:shape>
                <v:shape id="Textbox 85" o:spid="_x0000_s1083" type="#_x0000_t202" style="position:absolute;left:6842;top:26891;width:3187;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FBF9374" w14:textId="77777777" w:rsidR="00EB3512" w:rsidRDefault="00000000">
                        <w:pPr>
                          <w:spacing w:line="183" w:lineRule="exact"/>
                          <w:ind w:left="38"/>
                          <w:rPr>
                            <w:rFonts w:ascii="Calibri"/>
                            <w:sz w:val="18"/>
                          </w:rPr>
                        </w:pPr>
                        <w:r>
                          <w:rPr>
                            <w:rFonts w:ascii="Calibri"/>
                            <w:color w:val="FFFFFF"/>
                            <w:spacing w:val="-4"/>
                            <w:w w:val="105"/>
                            <w:sz w:val="18"/>
                          </w:rPr>
                          <w:t>Fixed</w:t>
                        </w:r>
                      </w:p>
                      <w:p w14:paraId="4388921F" w14:textId="77777777" w:rsidR="00EB3512" w:rsidRDefault="00000000">
                        <w:pPr>
                          <w:spacing w:line="213" w:lineRule="exact"/>
                          <w:rPr>
                            <w:rFonts w:ascii="Calibri"/>
                            <w:sz w:val="18"/>
                          </w:rPr>
                        </w:pPr>
                        <w:r>
                          <w:rPr>
                            <w:rFonts w:ascii="Calibri"/>
                            <w:color w:val="FFFFFF"/>
                            <w:spacing w:val="-2"/>
                            <w:w w:val="105"/>
                            <w:sz w:val="18"/>
                          </w:rPr>
                          <w:t>Assets</w:t>
                        </w:r>
                      </w:p>
                    </w:txbxContent>
                  </v:textbox>
                </v:shape>
                <v:shape id="Textbox 86" o:spid="_x0000_s1084" type="#_x0000_t202" style="position:absolute;left:15788;top:27601;width:257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0D1C18C" w14:textId="77777777" w:rsidR="00EB3512" w:rsidRDefault="00000000">
                        <w:pPr>
                          <w:spacing w:line="169" w:lineRule="exact"/>
                          <w:rPr>
                            <w:rFonts w:ascii="Calibri"/>
                            <w:sz w:val="17"/>
                          </w:rPr>
                        </w:pPr>
                        <w:r>
                          <w:rPr>
                            <w:rFonts w:ascii="Calibri"/>
                            <w:color w:val="FFFFFF"/>
                            <w:spacing w:val="-2"/>
                            <w:sz w:val="17"/>
                          </w:rPr>
                          <w:t>Taxes</w:t>
                        </w:r>
                      </w:p>
                    </w:txbxContent>
                  </v:textbox>
                </v:shape>
                <w10:wrap type="topAndBottom" anchorx="page"/>
              </v:group>
            </w:pict>
          </mc:Fallback>
        </mc:AlternateContent>
      </w:r>
    </w:p>
    <w:p w14:paraId="58139A8F" w14:textId="77777777" w:rsidR="00EB3512" w:rsidRDefault="00EB3512">
      <w:pPr>
        <w:pStyle w:val="BodyText"/>
        <w:rPr>
          <w:b/>
        </w:rPr>
      </w:pPr>
    </w:p>
    <w:p w14:paraId="031D5524" w14:textId="77777777" w:rsidR="00EB3512" w:rsidRDefault="00000000">
      <w:pPr>
        <w:pStyle w:val="BodyText"/>
        <w:spacing w:before="72"/>
        <w:rPr>
          <w:b/>
        </w:rPr>
      </w:pPr>
      <w:r>
        <w:rPr>
          <w:b/>
          <w:noProof/>
        </w:rPr>
        <w:drawing>
          <wp:anchor distT="0" distB="0" distL="0" distR="0" simplePos="0" relativeHeight="487592448" behindDoc="1" locked="0" layoutInCell="1" allowOverlap="1" wp14:anchorId="5479F835" wp14:editId="6633DE5F">
            <wp:simplePos x="0" y="0"/>
            <wp:positionH relativeFrom="page">
              <wp:posOffset>829055</wp:posOffset>
            </wp:positionH>
            <wp:positionV relativeFrom="paragraph">
              <wp:posOffset>210036</wp:posOffset>
            </wp:positionV>
            <wp:extent cx="6152736" cy="346329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8" cstate="print"/>
                    <a:stretch>
                      <a:fillRect/>
                    </a:stretch>
                  </pic:blipFill>
                  <pic:spPr>
                    <a:xfrm>
                      <a:off x="0" y="0"/>
                      <a:ext cx="6152736" cy="3463290"/>
                    </a:xfrm>
                    <a:prstGeom prst="rect">
                      <a:avLst/>
                    </a:prstGeom>
                  </pic:spPr>
                </pic:pic>
              </a:graphicData>
            </a:graphic>
          </wp:anchor>
        </w:drawing>
      </w:r>
    </w:p>
    <w:p w14:paraId="1757FCDB" w14:textId="77777777" w:rsidR="00EB3512" w:rsidRDefault="00EB3512">
      <w:pPr>
        <w:pStyle w:val="BodyText"/>
        <w:rPr>
          <w:b/>
        </w:rPr>
        <w:sectPr w:rsidR="00EB3512">
          <w:headerReference w:type="default" r:id="rId29"/>
          <w:footerReference w:type="default" r:id="rId30"/>
          <w:pgSz w:w="12240" w:h="15840"/>
          <w:pgMar w:top="1340" w:right="720" w:bottom="740" w:left="1080" w:header="691" w:footer="541" w:gutter="0"/>
          <w:pgNumType w:start="4"/>
          <w:cols w:space="720"/>
        </w:sectPr>
      </w:pPr>
    </w:p>
    <w:p w14:paraId="258C0892" w14:textId="77777777" w:rsidR="00EB3512" w:rsidRDefault="00000000">
      <w:pPr>
        <w:tabs>
          <w:tab w:val="left" w:pos="7555"/>
        </w:tabs>
        <w:spacing w:before="99"/>
        <w:ind w:left="791"/>
        <w:rPr>
          <w:b/>
          <w:sz w:val="20"/>
        </w:rPr>
      </w:pPr>
      <w:r>
        <w:rPr>
          <w:b/>
          <w:sz w:val="20"/>
        </w:rPr>
        <w:t>Asset</w:t>
      </w:r>
      <w:r>
        <w:rPr>
          <w:b/>
          <w:spacing w:val="18"/>
          <w:sz w:val="20"/>
        </w:rPr>
        <w:t xml:space="preserve"> </w:t>
      </w:r>
      <w:r>
        <w:rPr>
          <w:b/>
          <w:sz w:val="20"/>
        </w:rPr>
        <w:t>Management</w:t>
      </w:r>
      <w:r>
        <w:rPr>
          <w:b/>
          <w:spacing w:val="15"/>
          <w:sz w:val="20"/>
        </w:rPr>
        <w:t xml:space="preserve"> </w:t>
      </w:r>
      <w:r>
        <w:rPr>
          <w:b/>
          <w:sz w:val="20"/>
        </w:rPr>
        <w:t>-</w:t>
      </w:r>
      <w:r>
        <w:rPr>
          <w:b/>
          <w:spacing w:val="21"/>
          <w:sz w:val="20"/>
        </w:rPr>
        <w:t xml:space="preserve"> </w:t>
      </w:r>
      <w:r>
        <w:rPr>
          <w:b/>
          <w:sz w:val="20"/>
        </w:rPr>
        <w:t>Modules</w:t>
      </w:r>
      <w:r>
        <w:rPr>
          <w:b/>
          <w:spacing w:val="15"/>
          <w:sz w:val="20"/>
        </w:rPr>
        <w:t xml:space="preserve"> </w:t>
      </w:r>
      <w:r>
        <w:rPr>
          <w:b/>
          <w:sz w:val="20"/>
        </w:rPr>
        <w:t>&amp;</w:t>
      </w:r>
      <w:r>
        <w:rPr>
          <w:b/>
          <w:spacing w:val="16"/>
          <w:sz w:val="20"/>
        </w:rPr>
        <w:t xml:space="preserve"> </w:t>
      </w:r>
      <w:r>
        <w:rPr>
          <w:b/>
          <w:sz w:val="20"/>
        </w:rPr>
        <w:t>Flow</w:t>
      </w:r>
      <w:r>
        <w:rPr>
          <w:b/>
          <w:spacing w:val="11"/>
          <w:sz w:val="20"/>
        </w:rPr>
        <w:t xml:space="preserve"> </w:t>
      </w:r>
      <w:r>
        <w:rPr>
          <w:b/>
          <w:spacing w:val="-4"/>
          <w:sz w:val="20"/>
        </w:rPr>
        <w:t>Chart</w:t>
      </w:r>
      <w:r>
        <w:rPr>
          <w:b/>
          <w:sz w:val="20"/>
        </w:rPr>
        <w:tab/>
        <w:t>Annexure</w:t>
      </w:r>
      <w:r>
        <w:rPr>
          <w:b/>
          <w:spacing w:val="30"/>
          <w:sz w:val="20"/>
        </w:rPr>
        <w:t xml:space="preserve"> </w:t>
      </w:r>
      <w:r>
        <w:rPr>
          <w:b/>
          <w:spacing w:val="-10"/>
          <w:sz w:val="20"/>
        </w:rPr>
        <w:t>D</w:t>
      </w:r>
    </w:p>
    <w:p w14:paraId="08319D90" w14:textId="77777777" w:rsidR="00EB3512" w:rsidRDefault="00000000">
      <w:pPr>
        <w:pStyle w:val="BodyText"/>
        <w:spacing w:before="21"/>
        <w:rPr>
          <w:b/>
        </w:rPr>
      </w:pPr>
      <w:r>
        <w:rPr>
          <w:b/>
          <w:noProof/>
        </w:rPr>
        <mc:AlternateContent>
          <mc:Choice Requires="wpg">
            <w:drawing>
              <wp:anchor distT="0" distB="0" distL="0" distR="0" simplePos="0" relativeHeight="487592960" behindDoc="1" locked="0" layoutInCell="1" allowOverlap="1" wp14:anchorId="6EE6C989" wp14:editId="26CE839C">
                <wp:simplePos x="0" y="0"/>
                <wp:positionH relativeFrom="page">
                  <wp:posOffset>2202179</wp:posOffset>
                </wp:positionH>
                <wp:positionV relativeFrom="paragraph">
                  <wp:posOffset>177899</wp:posOffset>
                </wp:positionV>
                <wp:extent cx="2927985" cy="297180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7985" cy="2971800"/>
                          <a:chOff x="0" y="0"/>
                          <a:chExt cx="2927985" cy="2971800"/>
                        </a:xfrm>
                      </wpg:grpSpPr>
                      <pic:pic xmlns:pic="http://schemas.openxmlformats.org/drawingml/2006/picture">
                        <pic:nvPicPr>
                          <pic:cNvPr id="89" name="Image 89"/>
                          <pic:cNvPicPr/>
                        </pic:nvPicPr>
                        <pic:blipFill>
                          <a:blip r:embed="rId31" cstate="print"/>
                          <a:stretch>
                            <a:fillRect/>
                          </a:stretch>
                        </pic:blipFill>
                        <pic:spPr>
                          <a:xfrm>
                            <a:off x="0" y="0"/>
                            <a:ext cx="2927604" cy="2971800"/>
                          </a:xfrm>
                          <a:prstGeom prst="rect">
                            <a:avLst/>
                          </a:prstGeom>
                        </pic:spPr>
                      </pic:pic>
                      <wps:wsp>
                        <wps:cNvPr id="90" name="Textbox 90"/>
                        <wps:cNvSpPr txBox="1"/>
                        <wps:spPr>
                          <a:xfrm>
                            <a:off x="1168856" y="204967"/>
                            <a:ext cx="601980" cy="119380"/>
                          </a:xfrm>
                          <a:prstGeom prst="rect">
                            <a:avLst/>
                          </a:prstGeom>
                        </wps:spPr>
                        <wps:txbx>
                          <w:txbxContent>
                            <w:p w14:paraId="4DF71097" w14:textId="77777777" w:rsidR="00EB3512" w:rsidRDefault="00000000">
                              <w:pPr>
                                <w:spacing w:line="187" w:lineRule="exact"/>
                                <w:rPr>
                                  <w:rFonts w:ascii="Calibri"/>
                                  <w:sz w:val="18"/>
                                </w:rPr>
                              </w:pPr>
                              <w:r>
                                <w:rPr>
                                  <w:rFonts w:ascii="Calibri"/>
                                  <w:color w:val="FFFFFF"/>
                                  <w:w w:val="105"/>
                                  <w:sz w:val="18"/>
                                </w:rPr>
                                <w:t>Fixed</w:t>
                              </w:r>
                              <w:r>
                                <w:rPr>
                                  <w:rFonts w:ascii="Calibri"/>
                                  <w:color w:val="FFFFFF"/>
                                  <w:spacing w:val="-4"/>
                                  <w:w w:val="105"/>
                                  <w:sz w:val="18"/>
                                </w:rPr>
                                <w:t xml:space="preserve"> </w:t>
                              </w:r>
                              <w:r>
                                <w:rPr>
                                  <w:rFonts w:ascii="Calibri"/>
                                  <w:color w:val="FFFFFF"/>
                                  <w:spacing w:val="-2"/>
                                  <w:w w:val="105"/>
                                  <w:sz w:val="18"/>
                                </w:rPr>
                                <w:t>Assets</w:t>
                              </w:r>
                            </w:p>
                          </w:txbxContent>
                        </wps:txbx>
                        <wps:bodyPr wrap="square" lIns="0" tIns="0" rIns="0" bIns="0" rtlCol="0">
                          <a:noAutofit/>
                        </wps:bodyPr>
                      </wps:wsp>
                      <wps:wsp>
                        <wps:cNvPr id="91" name="Textbox 91"/>
                        <wps:cNvSpPr txBox="1"/>
                        <wps:spPr>
                          <a:xfrm>
                            <a:off x="83803" y="685025"/>
                            <a:ext cx="652145" cy="381635"/>
                          </a:xfrm>
                          <a:prstGeom prst="rect">
                            <a:avLst/>
                          </a:prstGeom>
                        </wps:spPr>
                        <wps:txbx>
                          <w:txbxContent>
                            <w:p w14:paraId="4BC10001" w14:textId="77777777" w:rsidR="00EB3512" w:rsidRDefault="00000000">
                              <w:pPr>
                                <w:spacing w:line="183" w:lineRule="exact"/>
                                <w:ind w:left="1" w:right="18"/>
                                <w:jc w:val="center"/>
                                <w:rPr>
                                  <w:rFonts w:ascii="Calibri"/>
                                  <w:sz w:val="18"/>
                                </w:rPr>
                              </w:pPr>
                              <w:r>
                                <w:rPr>
                                  <w:rFonts w:ascii="Calibri"/>
                                  <w:color w:val="FFFFFF"/>
                                  <w:spacing w:val="-2"/>
                                  <w:w w:val="105"/>
                                  <w:sz w:val="18"/>
                                </w:rPr>
                                <w:t>Annual</w:t>
                              </w:r>
                            </w:p>
                            <w:p w14:paraId="462A054C" w14:textId="77777777" w:rsidR="00EB3512" w:rsidRDefault="00000000">
                              <w:pPr>
                                <w:spacing w:before="6" w:line="223" w:lineRule="auto"/>
                                <w:ind w:right="18"/>
                                <w:jc w:val="center"/>
                                <w:rPr>
                                  <w:rFonts w:ascii="Calibri"/>
                                  <w:sz w:val="18"/>
                                </w:rPr>
                              </w:pPr>
                              <w:r>
                                <w:rPr>
                                  <w:rFonts w:ascii="Calibri"/>
                                  <w:color w:val="FFFFFF"/>
                                  <w:spacing w:val="-2"/>
                                  <w:sz w:val="18"/>
                                </w:rPr>
                                <w:t>Maintenance</w:t>
                              </w:r>
                              <w:r>
                                <w:rPr>
                                  <w:rFonts w:ascii="Calibri"/>
                                  <w:color w:val="FFFFFF"/>
                                  <w:spacing w:val="-2"/>
                                  <w:w w:val="105"/>
                                  <w:sz w:val="18"/>
                                </w:rPr>
                                <w:t xml:space="preserve"> Plans</w:t>
                              </w:r>
                            </w:p>
                          </w:txbxContent>
                        </wps:txbx>
                        <wps:bodyPr wrap="square" lIns="0" tIns="0" rIns="0" bIns="0" rtlCol="0">
                          <a:noAutofit/>
                        </wps:bodyPr>
                      </wps:wsp>
                      <wps:wsp>
                        <wps:cNvPr id="92" name="Textbox 92"/>
                        <wps:cNvSpPr txBox="1"/>
                        <wps:spPr>
                          <a:xfrm>
                            <a:off x="2263067" y="750570"/>
                            <a:ext cx="532765" cy="252095"/>
                          </a:xfrm>
                          <a:prstGeom prst="rect">
                            <a:avLst/>
                          </a:prstGeom>
                        </wps:spPr>
                        <wps:txbx>
                          <w:txbxContent>
                            <w:p w14:paraId="64753A44" w14:textId="77777777" w:rsidR="00EB3512" w:rsidRDefault="00000000">
                              <w:pPr>
                                <w:spacing w:line="183" w:lineRule="exact"/>
                                <w:ind w:right="19"/>
                                <w:jc w:val="center"/>
                                <w:rPr>
                                  <w:rFonts w:ascii="Calibri"/>
                                  <w:sz w:val="18"/>
                                </w:rPr>
                              </w:pPr>
                              <w:r>
                                <w:rPr>
                                  <w:rFonts w:ascii="Calibri"/>
                                  <w:color w:val="FFFFFF"/>
                                  <w:spacing w:val="-2"/>
                                  <w:w w:val="105"/>
                                  <w:sz w:val="18"/>
                                </w:rPr>
                                <w:t>Asset</w:t>
                              </w:r>
                            </w:p>
                            <w:p w14:paraId="00492A68" w14:textId="77777777" w:rsidR="00EB3512" w:rsidRDefault="00000000">
                              <w:pPr>
                                <w:spacing w:line="213" w:lineRule="exact"/>
                                <w:ind w:left="1" w:right="19"/>
                                <w:jc w:val="center"/>
                                <w:rPr>
                                  <w:rFonts w:ascii="Calibri"/>
                                  <w:sz w:val="18"/>
                                </w:rPr>
                              </w:pPr>
                              <w:r>
                                <w:rPr>
                                  <w:rFonts w:ascii="Calibri"/>
                                  <w:color w:val="FFFFFF"/>
                                  <w:spacing w:val="-2"/>
                                  <w:sz w:val="18"/>
                                </w:rPr>
                                <w:t>Repository</w:t>
                              </w:r>
                            </w:p>
                          </w:txbxContent>
                        </wps:txbx>
                        <wps:bodyPr wrap="square" lIns="0" tIns="0" rIns="0" bIns="0" rtlCol="0">
                          <a:noAutofit/>
                        </wps:bodyPr>
                      </wps:wsp>
                      <wps:wsp>
                        <wps:cNvPr id="93" name="Textbox 93"/>
                        <wps:cNvSpPr txBox="1"/>
                        <wps:spPr>
                          <a:xfrm>
                            <a:off x="83803" y="1974375"/>
                            <a:ext cx="652145" cy="250190"/>
                          </a:xfrm>
                          <a:prstGeom prst="rect">
                            <a:avLst/>
                          </a:prstGeom>
                        </wps:spPr>
                        <wps:txbx>
                          <w:txbxContent>
                            <w:p w14:paraId="3CE61AC9" w14:textId="77777777" w:rsidR="00EB3512" w:rsidRDefault="00000000">
                              <w:pPr>
                                <w:spacing w:line="182" w:lineRule="exact"/>
                                <w:ind w:left="2" w:right="18"/>
                                <w:jc w:val="center"/>
                                <w:rPr>
                                  <w:rFonts w:ascii="Calibri"/>
                                  <w:sz w:val="18"/>
                                </w:rPr>
                              </w:pPr>
                              <w:r>
                                <w:rPr>
                                  <w:rFonts w:ascii="Calibri"/>
                                  <w:color w:val="FFFFFF"/>
                                  <w:spacing w:val="-2"/>
                                  <w:w w:val="105"/>
                                  <w:sz w:val="18"/>
                                </w:rPr>
                                <w:t>Forecast</w:t>
                              </w:r>
                            </w:p>
                            <w:p w14:paraId="629E6631" w14:textId="77777777" w:rsidR="00EB3512" w:rsidRDefault="00000000">
                              <w:pPr>
                                <w:spacing w:line="212" w:lineRule="exact"/>
                                <w:ind w:right="18"/>
                                <w:jc w:val="center"/>
                                <w:rPr>
                                  <w:rFonts w:ascii="Calibri"/>
                                  <w:sz w:val="18"/>
                                </w:rPr>
                              </w:pPr>
                              <w:r>
                                <w:rPr>
                                  <w:rFonts w:ascii="Calibri"/>
                                  <w:color w:val="FFFFFF"/>
                                  <w:spacing w:val="-2"/>
                                  <w:sz w:val="18"/>
                                </w:rPr>
                                <w:t>Maintenance</w:t>
                              </w:r>
                            </w:p>
                          </w:txbxContent>
                        </wps:txbx>
                        <wps:bodyPr wrap="square" lIns="0" tIns="0" rIns="0" bIns="0" rtlCol="0">
                          <a:noAutofit/>
                        </wps:bodyPr>
                      </wps:wsp>
                      <wps:wsp>
                        <wps:cNvPr id="94" name="Textbox 94"/>
                        <wps:cNvSpPr txBox="1"/>
                        <wps:spPr>
                          <a:xfrm>
                            <a:off x="2225004" y="2039919"/>
                            <a:ext cx="607695" cy="119380"/>
                          </a:xfrm>
                          <a:prstGeom prst="rect">
                            <a:avLst/>
                          </a:prstGeom>
                        </wps:spPr>
                        <wps:txbx>
                          <w:txbxContent>
                            <w:p w14:paraId="6EA057E1" w14:textId="77777777" w:rsidR="00EB3512" w:rsidRDefault="00000000">
                              <w:pPr>
                                <w:spacing w:line="187" w:lineRule="exact"/>
                                <w:rPr>
                                  <w:rFonts w:ascii="Calibri"/>
                                  <w:sz w:val="18"/>
                                </w:rPr>
                              </w:pPr>
                              <w:r>
                                <w:rPr>
                                  <w:rFonts w:ascii="Calibri"/>
                                  <w:color w:val="FFFFFF"/>
                                  <w:w w:val="105"/>
                                  <w:sz w:val="18"/>
                                </w:rPr>
                                <w:t>Track</w:t>
                              </w:r>
                              <w:r>
                                <w:rPr>
                                  <w:rFonts w:ascii="Calibri"/>
                                  <w:color w:val="FFFFFF"/>
                                  <w:spacing w:val="-2"/>
                                  <w:w w:val="105"/>
                                  <w:sz w:val="18"/>
                                </w:rPr>
                                <w:t xml:space="preserve"> Assets</w:t>
                              </w:r>
                            </w:p>
                          </w:txbxContent>
                        </wps:txbx>
                        <wps:bodyPr wrap="square" lIns="0" tIns="0" rIns="0" bIns="0" rtlCol="0">
                          <a:noAutofit/>
                        </wps:bodyPr>
                      </wps:wsp>
                      <wps:wsp>
                        <wps:cNvPr id="95" name="Textbox 95"/>
                        <wps:cNvSpPr txBox="1"/>
                        <wps:spPr>
                          <a:xfrm>
                            <a:off x="1150569" y="2585464"/>
                            <a:ext cx="640080" cy="252095"/>
                          </a:xfrm>
                          <a:prstGeom prst="rect">
                            <a:avLst/>
                          </a:prstGeom>
                        </wps:spPr>
                        <wps:txbx>
                          <w:txbxContent>
                            <w:p w14:paraId="0E5EC5B7" w14:textId="77777777" w:rsidR="00EB3512" w:rsidRDefault="00000000">
                              <w:pPr>
                                <w:spacing w:line="183" w:lineRule="exact"/>
                                <w:rPr>
                                  <w:rFonts w:ascii="Calibri"/>
                                  <w:sz w:val="18"/>
                                </w:rPr>
                              </w:pPr>
                              <w:r>
                                <w:rPr>
                                  <w:rFonts w:ascii="Calibri"/>
                                  <w:color w:val="FFFFFF"/>
                                  <w:w w:val="105"/>
                                  <w:sz w:val="18"/>
                                </w:rPr>
                                <w:t>Conditions</w:t>
                              </w:r>
                              <w:r>
                                <w:rPr>
                                  <w:rFonts w:ascii="Calibri"/>
                                  <w:color w:val="FFFFFF"/>
                                  <w:spacing w:val="-9"/>
                                  <w:w w:val="105"/>
                                  <w:sz w:val="18"/>
                                </w:rPr>
                                <w:t xml:space="preserve"> </w:t>
                              </w:r>
                              <w:r>
                                <w:rPr>
                                  <w:rFonts w:ascii="Calibri"/>
                                  <w:color w:val="FFFFFF"/>
                                  <w:spacing w:val="-10"/>
                                  <w:w w:val="105"/>
                                  <w:sz w:val="18"/>
                                </w:rPr>
                                <w:t>&amp;</w:t>
                              </w:r>
                            </w:p>
                            <w:p w14:paraId="64D3C376" w14:textId="77777777" w:rsidR="00EB3512" w:rsidRDefault="00000000">
                              <w:pPr>
                                <w:spacing w:line="213" w:lineRule="exact"/>
                                <w:rPr>
                                  <w:rFonts w:ascii="Calibri"/>
                                  <w:sz w:val="18"/>
                                </w:rPr>
                              </w:pPr>
                              <w:r>
                                <w:rPr>
                                  <w:rFonts w:ascii="Calibri"/>
                                  <w:color w:val="FFFFFF"/>
                                  <w:spacing w:val="-2"/>
                                  <w:w w:val="105"/>
                                  <w:sz w:val="18"/>
                                </w:rPr>
                                <w:t>Performance</w:t>
                              </w:r>
                            </w:p>
                          </w:txbxContent>
                        </wps:txbx>
                        <wps:bodyPr wrap="square" lIns="0" tIns="0" rIns="0" bIns="0" rtlCol="0">
                          <a:noAutofit/>
                        </wps:bodyPr>
                      </wps:wsp>
                    </wpg:wgp>
                  </a:graphicData>
                </a:graphic>
              </wp:anchor>
            </w:drawing>
          </mc:Choice>
          <mc:Fallback>
            <w:pict>
              <v:group w14:anchorId="6EE6C989" id="Group 88" o:spid="_x0000_s1085" style="position:absolute;margin-left:173.4pt;margin-top:14pt;width:230.55pt;height:234pt;z-index:-15723520;mso-wrap-distance-left:0;mso-wrap-distance-right:0;mso-position-horizontal-relative:page" coordsize="29279,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">
                <v:shape id="Image 89" o:spid="_x0000_s1086" type="#_x0000_t75" style="position:absolute;width:2927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">
                  <v:imagedata r:id="rId32" o:title=""/>
                </v:shape>
                <v:shape id="Textbox 90" o:spid="_x0000_s1087" type="#_x0000_t202" style="position:absolute;left:11688;top:2049;width:602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DF71097" w14:textId="77777777" w:rsidR="00EB3512" w:rsidRDefault="00000000">
                        <w:pPr>
                          <w:spacing w:line="187" w:lineRule="exact"/>
                          <w:rPr>
                            <w:rFonts w:ascii="Calibri"/>
                            <w:sz w:val="18"/>
                          </w:rPr>
                        </w:pPr>
                        <w:r>
                          <w:rPr>
                            <w:rFonts w:ascii="Calibri"/>
                            <w:color w:val="FFFFFF"/>
                            <w:w w:val="105"/>
                            <w:sz w:val="18"/>
                          </w:rPr>
                          <w:t>Fixed</w:t>
                        </w:r>
                        <w:r>
                          <w:rPr>
                            <w:rFonts w:ascii="Calibri"/>
                            <w:color w:val="FFFFFF"/>
                            <w:spacing w:val="-4"/>
                            <w:w w:val="105"/>
                            <w:sz w:val="18"/>
                          </w:rPr>
                          <w:t xml:space="preserve"> </w:t>
                        </w:r>
                        <w:r>
                          <w:rPr>
                            <w:rFonts w:ascii="Calibri"/>
                            <w:color w:val="FFFFFF"/>
                            <w:spacing w:val="-2"/>
                            <w:w w:val="105"/>
                            <w:sz w:val="18"/>
                          </w:rPr>
                          <w:t>Assets</w:t>
                        </w:r>
                      </w:p>
                    </w:txbxContent>
                  </v:textbox>
                </v:shape>
                <v:shape id="Textbox 91" o:spid="_x0000_s1088" type="#_x0000_t202" style="position:absolute;left:838;top:6850;width:6521;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BC10001" w14:textId="77777777" w:rsidR="00EB3512" w:rsidRDefault="00000000">
                        <w:pPr>
                          <w:spacing w:line="183" w:lineRule="exact"/>
                          <w:ind w:left="1" w:right="18"/>
                          <w:jc w:val="center"/>
                          <w:rPr>
                            <w:rFonts w:ascii="Calibri"/>
                            <w:sz w:val="18"/>
                          </w:rPr>
                        </w:pPr>
                        <w:r>
                          <w:rPr>
                            <w:rFonts w:ascii="Calibri"/>
                            <w:color w:val="FFFFFF"/>
                            <w:spacing w:val="-2"/>
                            <w:w w:val="105"/>
                            <w:sz w:val="18"/>
                          </w:rPr>
                          <w:t>Annual</w:t>
                        </w:r>
                      </w:p>
                      <w:p w14:paraId="462A054C" w14:textId="77777777" w:rsidR="00EB3512" w:rsidRDefault="00000000">
                        <w:pPr>
                          <w:spacing w:before="6" w:line="223" w:lineRule="auto"/>
                          <w:ind w:right="18"/>
                          <w:jc w:val="center"/>
                          <w:rPr>
                            <w:rFonts w:ascii="Calibri"/>
                            <w:sz w:val="18"/>
                          </w:rPr>
                        </w:pPr>
                        <w:r>
                          <w:rPr>
                            <w:rFonts w:ascii="Calibri"/>
                            <w:color w:val="FFFFFF"/>
                            <w:spacing w:val="-2"/>
                            <w:sz w:val="18"/>
                          </w:rPr>
                          <w:t>Maintenance</w:t>
                        </w:r>
                        <w:r>
                          <w:rPr>
                            <w:rFonts w:ascii="Calibri"/>
                            <w:color w:val="FFFFFF"/>
                            <w:spacing w:val="-2"/>
                            <w:w w:val="105"/>
                            <w:sz w:val="18"/>
                          </w:rPr>
                          <w:t xml:space="preserve"> Plans</w:t>
                        </w:r>
                      </w:p>
                    </w:txbxContent>
                  </v:textbox>
                </v:shape>
                <v:shape id="Textbox 92" o:spid="_x0000_s1089" type="#_x0000_t202" style="position:absolute;left:22630;top:7505;width:532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64753A44" w14:textId="77777777" w:rsidR="00EB3512" w:rsidRDefault="00000000">
                        <w:pPr>
                          <w:spacing w:line="183" w:lineRule="exact"/>
                          <w:ind w:right="19"/>
                          <w:jc w:val="center"/>
                          <w:rPr>
                            <w:rFonts w:ascii="Calibri"/>
                            <w:sz w:val="18"/>
                          </w:rPr>
                        </w:pPr>
                        <w:r>
                          <w:rPr>
                            <w:rFonts w:ascii="Calibri"/>
                            <w:color w:val="FFFFFF"/>
                            <w:spacing w:val="-2"/>
                            <w:w w:val="105"/>
                            <w:sz w:val="18"/>
                          </w:rPr>
                          <w:t>Asset</w:t>
                        </w:r>
                      </w:p>
                      <w:p w14:paraId="00492A68" w14:textId="77777777" w:rsidR="00EB3512" w:rsidRDefault="00000000">
                        <w:pPr>
                          <w:spacing w:line="213" w:lineRule="exact"/>
                          <w:ind w:left="1" w:right="19"/>
                          <w:jc w:val="center"/>
                          <w:rPr>
                            <w:rFonts w:ascii="Calibri"/>
                            <w:sz w:val="18"/>
                          </w:rPr>
                        </w:pPr>
                        <w:r>
                          <w:rPr>
                            <w:rFonts w:ascii="Calibri"/>
                            <w:color w:val="FFFFFF"/>
                            <w:spacing w:val="-2"/>
                            <w:sz w:val="18"/>
                          </w:rPr>
                          <w:t>Repository</w:t>
                        </w:r>
                      </w:p>
                    </w:txbxContent>
                  </v:textbox>
                </v:shape>
                <v:shape id="Textbox 93" o:spid="_x0000_s1090" type="#_x0000_t202" style="position:absolute;left:838;top:19743;width:6521;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CE61AC9" w14:textId="77777777" w:rsidR="00EB3512" w:rsidRDefault="00000000">
                        <w:pPr>
                          <w:spacing w:line="182" w:lineRule="exact"/>
                          <w:ind w:left="2" w:right="18"/>
                          <w:jc w:val="center"/>
                          <w:rPr>
                            <w:rFonts w:ascii="Calibri"/>
                            <w:sz w:val="18"/>
                          </w:rPr>
                        </w:pPr>
                        <w:r>
                          <w:rPr>
                            <w:rFonts w:ascii="Calibri"/>
                            <w:color w:val="FFFFFF"/>
                            <w:spacing w:val="-2"/>
                            <w:w w:val="105"/>
                            <w:sz w:val="18"/>
                          </w:rPr>
                          <w:t>Forecast</w:t>
                        </w:r>
                      </w:p>
                      <w:p w14:paraId="629E6631" w14:textId="77777777" w:rsidR="00EB3512" w:rsidRDefault="00000000">
                        <w:pPr>
                          <w:spacing w:line="212" w:lineRule="exact"/>
                          <w:ind w:right="18"/>
                          <w:jc w:val="center"/>
                          <w:rPr>
                            <w:rFonts w:ascii="Calibri"/>
                            <w:sz w:val="18"/>
                          </w:rPr>
                        </w:pPr>
                        <w:r>
                          <w:rPr>
                            <w:rFonts w:ascii="Calibri"/>
                            <w:color w:val="FFFFFF"/>
                            <w:spacing w:val="-2"/>
                            <w:sz w:val="18"/>
                          </w:rPr>
                          <w:t>Maintenance</w:t>
                        </w:r>
                      </w:p>
                    </w:txbxContent>
                  </v:textbox>
                </v:shape>
                <v:shape id="Textbox 94" o:spid="_x0000_s1091" type="#_x0000_t202" style="position:absolute;left:22250;top:20399;width:6076;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EA057E1" w14:textId="77777777" w:rsidR="00EB3512" w:rsidRDefault="00000000">
                        <w:pPr>
                          <w:spacing w:line="187" w:lineRule="exact"/>
                          <w:rPr>
                            <w:rFonts w:ascii="Calibri"/>
                            <w:sz w:val="18"/>
                          </w:rPr>
                        </w:pPr>
                        <w:r>
                          <w:rPr>
                            <w:rFonts w:ascii="Calibri"/>
                            <w:color w:val="FFFFFF"/>
                            <w:w w:val="105"/>
                            <w:sz w:val="18"/>
                          </w:rPr>
                          <w:t>Track</w:t>
                        </w:r>
                        <w:r>
                          <w:rPr>
                            <w:rFonts w:ascii="Calibri"/>
                            <w:color w:val="FFFFFF"/>
                            <w:spacing w:val="-2"/>
                            <w:w w:val="105"/>
                            <w:sz w:val="18"/>
                          </w:rPr>
                          <w:t xml:space="preserve"> Assets</w:t>
                        </w:r>
                      </w:p>
                    </w:txbxContent>
                  </v:textbox>
                </v:shape>
                <v:shape id="Textbox 95" o:spid="_x0000_s1092" type="#_x0000_t202" style="position:absolute;left:11505;top:25854;width:640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E5EC5B7" w14:textId="77777777" w:rsidR="00EB3512" w:rsidRDefault="00000000">
                        <w:pPr>
                          <w:spacing w:line="183" w:lineRule="exact"/>
                          <w:rPr>
                            <w:rFonts w:ascii="Calibri"/>
                            <w:sz w:val="18"/>
                          </w:rPr>
                        </w:pPr>
                        <w:r>
                          <w:rPr>
                            <w:rFonts w:ascii="Calibri"/>
                            <w:color w:val="FFFFFF"/>
                            <w:w w:val="105"/>
                            <w:sz w:val="18"/>
                          </w:rPr>
                          <w:t>Conditions</w:t>
                        </w:r>
                        <w:r>
                          <w:rPr>
                            <w:rFonts w:ascii="Calibri"/>
                            <w:color w:val="FFFFFF"/>
                            <w:spacing w:val="-9"/>
                            <w:w w:val="105"/>
                            <w:sz w:val="18"/>
                          </w:rPr>
                          <w:t xml:space="preserve"> </w:t>
                        </w:r>
                        <w:r>
                          <w:rPr>
                            <w:rFonts w:ascii="Calibri"/>
                            <w:color w:val="FFFFFF"/>
                            <w:spacing w:val="-10"/>
                            <w:w w:val="105"/>
                            <w:sz w:val="18"/>
                          </w:rPr>
                          <w:t>&amp;</w:t>
                        </w:r>
                      </w:p>
                      <w:p w14:paraId="64D3C376" w14:textId="77777777" w:rsidR="00EB3512" w:rsidRDefault="00000000">
                        <w:pPr>
                          <w:spacing w:line="213" w:lineRule="exact"/>
                          <w:rPr>
                            <w:rFonts w:ascii="Calibri"/>
                            <w:sz w:val="18"/>
                          </w:rPr>
                        </w:pPr>
                        <w:r>
                          <w:rPr>
                            <w:rFonts w:ascii="Calibri"/>
                            <w:color w:val="FFFFFF"/>
                            <w:spacing w:val="-2"/>
                            <w:w w:val="105"/>
                            <w:sz w:val="18"/>
                          </w:rPr>
                          <w:t>Performance</w:t>
                        </w:r>
                      </w:p>
                    </w:txbxContent>
                  </v:textbox>
                </v:shape>
                <w10:wrap type="topAndBottom" anchorx="page"/>
              </v:group>
            </w:pict>
          </mc:Fallback>
        </mc:AlternateContent>
      </w:r>
    </w:p>
    <w:p w14:paraId="72764C97" w14:textId="77777777" w:rsidR="00EB3512" w:rsidRDefault="00EB3512">
      <w:pPr>
        <w:pStyle w:val="BodyText"/>
        <w:rPr>
          <w:b/>
        </w:rPr>
      </w:pPr>
    </w:p>
    <w:p w14:paraId="3F652E4C" w14:textId="77777777" w:rsidR="00EB3512" w:rsidRDefault="00EB3512">
      <w:pPr>
        <w:pStyle w:val="BodyText"/>
        <w:rPr>
          <w:b/>
        </w:rPr>
      </w:pPr>
    </w:p>
    <w:p w14:paraId="27ADF3C0" w14:textId="77777777" w:rsidR="00EB3512" w:rsidRDefault="00EB3512">
      <w:pPr>
        <w:pStyle w:val="BodyText"/>
        <w:rPr>
          <w:b/>
        </w:rPr>
      </w:pPr>
    </w:p>
    <w:p w14:paraId="576CD3EE" w14:textId="77777777" w:rsidR="00EB3512" w:rsidRDefault="00EB3512">
      <w:pPr>
        <w:pStyle w:val="BodyText"/>
        <w:rPr>
          <w:b/>
        </w:rPr>
      </w:pPr>
    </w:p>
    <w:p w14:paraId="050B40BC" w14:textId="77777777" w:rsidR="00EB3512" w:rsidRDefault="00000000">
      <w:pPr>
        <w:pStyle w:val="BodyText"/>
        <w:spacing w:before="40"/>
        <w:rPr>
          <w:b/>
        </w:rPr>
      </w:pPr>
      <w:r>
        <w:rPr>
          <w:b/>
          <w:noProof/>
        </w:rPr>
        <w:drawing>
          <wp:anchor distT="0" distB="0" distL="0" distR="0" simplePos="0" relativeHeight="487593472" behindDoc="1" locked="0" layoutInCell="1" allowOverlap="1" wp14:anchorId="5B9BAE71" wp14:editId="7E801CC8">
            <wp:simplePos x="0" y="0"/>
            <wp:positionH relativeFrom="page">
              <wp:posOffset>1187196</wp:posOffset>
            </wp:positionH>
            <wp:positionV relativeFrom="paragraph">
              <wp:posOffset>189716</wp:posOffset>
            </wp:positionV>
            <wp:extent cx="5963075" cy="3354704"/>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3" cstate="print"/>
                    <a:stretch>
                      <a:fillRect/>
                    </a:stretch>
                  </pic:blipFill>
                  <pic:spPr>
                    <a:xfrm>
                      <a:off x="0" y="0"/>
                      <a:ext cx="5963075" cy="3354704"/>
                    </a:xfrm>
                    <a:prstGeom prst="rect">
                      <a:avLst/>
                    </a:prstGeom>
                  </pic:spPr>
                </pic:pic>
              </a:graphicData>
            </a:graphic>
          </wp:anchor>
        </w:drawing>
      </w:r>
    </w:p>
    <w:p w14:paraId="1BBF15A9" w14:textId="77777777" w:rsidR="00EB3512" w:rsidRDefault="00EB3512">
      <w:pPr>
        <w:pStyle w:val="BodyText"/>
        <w:rPr>
          <w:b/>
        </w:rPr>
        <w:sectPr w:rsidR="00EB3512">
          <w:pgSz w:w="12240" w:h="15840"/>
          <w:pgMar w:top="1340" w:right="720" w:bottom="740" w:left="1080" w:header="691" w:footer="541" w:gutter="0"/>
          <w:cols w:space="720"/>
        </w:sectPr>
      </w:pPr>
    </w:p>
    <w:p w14:paraId="0CAEB210" w14:textId="77777777" w:rsidR="00EB3512" w:rsidRDefault="00000000">
      <w:pPr>
        <w:tabs>
          <w:tab w:val="left" w:pos="8230"/>
        </w:tabs>
        <w:spacing w:before="96"/>
        <w:ind w:left="367"/>
        <w:rPr>
          <w:b/>
          <w:sz w:val="20"/>
        </w:rPr>
      </w:pPr>
      <w:r>
        <w:rPr>
          <w:b/>
          <w:sz w:val="20"/>
        </w:rPr>
        <w:t>Supply</w:t>
      </w:r>
      <w:r>
        <w:rPr>
          <w:b/>
          <w:spacing w:val="18"/>
          <w:sz w:val="20"/>
        </w:rPr>
        <w:t xml:space="preserve"> </w:t>
      </w:r>
      <w:r>
        <w:rPr>
          <w:b/>
          <w:sz w:val="20"/>
        </w:rPr>
        <w:t>Chain</w:t>
      </w:r>
      <w:r>
        <w:rPr>
          <w:b/>
          <w:spacing w:val="22"/>
          <w:sz w:val="20"/>
        </w:rPr>
        <w:t xml:space="preserve"> </w:t>
      </w:r>
      <w:r>
        <w:rPr>
          <w:b/>
          <w:sz w:val="20"/>
        </w:rPr>
        <w:t>Management</w:t>
      </w:r>
      <w:r>
        <w:rPr>
          <w:b/>
          <w:spacing w:val="24"/>
          <w:sz w:val="20"/>
        </w:rPr>
        <w:t xml:space="preserve"> </w:t>
      </w:r>
      <w:r>
        <w:rPr>
          <w:b/>
          <w:sz w:val="20"/>
        </w:rPr>
        <w:t>Functional</w:t>
      </w:r>
      <w:r>
        <w:rPr>
          <w:b/>
          <w:spacing w:val="21"/>
          <w:sz w:val="20"/>
        </w:rPr>
        <w:t xml:space="preserve"> </w:t>
      </w:r>
      <w:r>
        <w:rPr>
          <w:b/>
          <w:sz w:val="20"/>
        </w:rPr>
        <w:t>Modules</w:t>
      </w:r>
      <w:r>
        <w:rPr>
          <w:b/>
          <w:spacing w:val="21"/>
          <w:sz w:val="20"/>
        </w:rPr>
        <w:t xml:space="preserve"> </w:t>
      </w:r>
      <w:r>
        <w:rPr>
          <w:b/>
          <w:sz w:val="20"/>
        </w:rPr>
        <w:t>&amp;</w:t>
      </w:r>
      <w:r>
        <w:rPr>
          <w:b/>
          <w:spacing w:val="19"/>
          <w:sz w:val="20"/>
        </w:rPr>
        <w:t xml:space="preserve"> </w:t>
      </w:r>
      <w:r>
        <w:rPr>
          <w:b/>
          <w:sz w:val="20"/>
        </w:rPr>
        <w:t>Flow</w:t>
      </w:r>
      <w:r>
        <w:rPr>
          <w:b/>
          <w:spacing w:val="19"/>
          <w:sz w:val="20"/>
        </w:rPr>
        <w:t xml:space="preserve"> </w:t>
      </w:r>
      <w:r>
        <w:rPr>
          <w:b/>
          <w:spacing w:val="-2"/>
          <w:sz w:val="20"/>
        </w:rPr>
        <w:t>Chart</w:t>
      </w:r>
      <w:r>
        <w:rPr>
          <w:b/>
          <w:sz w:val="20"/>
        </w:rPr>
        <w:tab/>
        <w:t>Annexure</w:t>
      </w:r>
      <w:r>
        <w:rPr>
          <w:b/>
          <w:spacing w:val="29"/>
          <w:sz w:val="20"/>
        </w:rPr>
        <w:t xml:space="preserve"> </w:t>
      </w:r>
      <w:r>
        <w:rPr>
          <w:b/>
          <w:spacing w:val="-10"/>
          <w:sz w:val="20"/>
        </w:rPr>
        <w:t>E</w:t>
      </w:r>
    </w:p>
    <w:p w14:paraId="24F1D619" w14:textId="77777777" w:rsidR="00EB3512" w:rsidRDefault="00EB3512">
      <w:pPr>
        <w:pStyle w:val="BodyText"/>
        <w:rPr>
          <w:b/>
        </w:rPr>
      </w:pPr>
    </w:p>
    <w:p w14:paraId="6CAF3F17" w14:textId="77777777" w:rsidR="00EB3512" w:rsidRDefault="00000000">
      <w:pPr>
        <w:pStyle w:val="BodyText"/>
        <w:spacing w:before="48"/>
        <w:rPr>
          <w:b/>
        </w:rPr>
      </w:pPr>
      <w:r>
        <w:rPr>
          <w:b/>
          <w:noProof/>
        </w:rPr>
        <mc:AlternateContent>
          <mc:Choice Requires="wpg">
            <w:drawing>
              <wp:anchor distT="0" distB="0" distL="0" distR="0" simplePos="0" relativeHeight="487593984" behindDoc="1" locked="0" layoutInCell="1" allowOverlap="1" wp14:anchorId="13DD2EE7" wp14:editId="275D0C57">
                <wp:simplePos x="0" y="0"/>
                <wp:positionH relativeFrom="page">
                  <wp:posOffset>2023872</wp:posOffset>
                </wp:positionH>
                <wp:positionV relativeFrom="paragraph">
                  <wp:posOffset>195320</wp:posOffset>
                </wp:positionV>
                <wp:extent cx="3923029" cy="191452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3029" cy="1914525"/>
                          <a:chOff x="0" y="0"/>
                          <a:chExt cx="3923029" cy="1914525"/>
                        </a:xfrm>
                      </wpg:grpSpPr>
                      <wps:wsp>
                        <wps:cNvPr id="102" name="Graphic 102"/>
                        <wps:cNvSpPr/>
                        <wps:spPr>
                          <a:xfrm>
                            <a:off x="1418843" y="6095"/>
                            <a:ext cx="1087120" cy="1087120"/>
                          </a:xfrm>
                          <a:custGeom>
                            <a:avLst/>
                            <a:gdLst/>
                            <a:ahLst/>
                            <a:cxnLst/>
                            <a:rect l="l" t="t" r="r" b="b"/>
                            <a:pathLst>
                              <a:path w="1087120" h="1087120">
                                <a:moveTo>
                                  <a:pt x="544068" y="1086612"/>
                                </a:moveTo>
                                <a:lnTo>
                                  <a:pt x="497159" y="1084625"/>
                                </a:lnTo>
                                <a:lnTo>
                                  <a:pt x="451352" y="1078772"/>
                                </a:lnTo>
                                <a:lnTo>
                                  <a:pt x="406810" y="1069214"/>
                                </a:lnTo>
                                <a:lnTo>
                                  <a:pt x="363696" y="1056113"/>
                                </a:lnTo>
                                <a:lnTo>
                                  <a:pt x="322177" y="1039629"/>
                                </a:lnTo>
                                <a:lnTo>
                                  <a:pt x="282414" y="1019925"/>
                                </a:lnTo>
                                <a:lnTo>
                                  <a:pt x="244572" y="997161"/>
                                </a:lnTo>
                                <a:lnTo>
                                  <a:pt x="208815" y="971499"/>
                                </a:lnTo>
                                <a:lnTo>
                                  <a:pt x="175307" y="943100"/>
                                </a:lnTo>
                                <a:lnTo>
                                  <a:pt x="144212" y="912126"/>
                                </a:lnTo>
                                <a:lnTo>
                                  <a:pt x="115695" y="878737"/>
                                </a:lnTo>
                                <a:lnTo>
                                  <a:pt x="89918" y="843095"/>
                                </a:lnTo>
                                <a:lnTo>
                                  <a:pt x="67046" y="805361"/>
                                </a:lnTo>
                                <a:lnTo>
                                  <a:pt x="47243" y="765697"/>
                                </a:lnTo>
                                <a:lnTo>
                                  <a:pt x="30672" y="724264"/>
                                </a:lnTo>
                                <a:lnTo>
                                  <a:pt x="17499" y="681224"/>
                                </a:lnTo>
                                <a:lnTo>
                                  <a:pt x="7886" y="636736"/>
                                </a:lnTo>
                                <a:lnTo>
                                  <a:pt x="1999" y="590964"/>
                                </a:lnTo>
                                <a:lnTo>
                                  <a:pt x="0" y="544068"/>
                                </a:lnTo>
                                <a:lnTo>
                                  <a:pt x="1999" y="497159"/>
                                </a:lnTo>
                                <a:lnTo>
                                  <a:pt x="7886" y="451352"/>
                                </a:lnTo>
                                <a:lnTo>
                                  <a:pt x="17499" y="406810"/>
                                </a:lnTo>
                                <a:lnTo>
                                  <a:pt x="30672" y="363696"/>
                                </a:lnTo>
                                <a:lnTo>
                                  <a:pt x="47243" y="322177"/>
                                </a:lnTo>
                                <a:lnTo>
                                  <a:pt x="67046" y="282414"/>
                                </a:lnTo>
                                <a:lnTo>
                                  <a:pt x="89918" y="244572"/>
                                </a:lnTo>
                                <a:lnTo>
                                  <a:pt x="115695" y="208815"/>
                                </a:lnTo>
                                <a:lnTo>
                                  <a:pt x="144212" y="175307"/>
                                </a:lnTo>
                                <a:lnTo>
                                  <a:pt x="175307" y="144212"/>
                                </a:lnTo>
                                <a:lnTo>
                                  <a:pt x="208815" y="115695"/>
                                </a:lnTo>
                                <a:lnTo>
                                  <a:pt x="244572" y="89918"/>
                                </a:lnTo>
                                <a:lnTo>
                                  <a:pt x="282414" y="67046"/>
                                </a:lnTo>
                                <a:lnTo>
                                  <a:pt x="322177" y="47243"/>
                                </a:lnTo>
                                <a:lnTo>
                                  <a:pt x="363696" y="30672"/>
                                </a:lnTo>
                                <a:lnTo>
                                  <a:pt x="406810" y="17499"/>
                                </a:lnTo>
                                <a:lnTo>
                                  <a:pt x="451352" y="7886"/>
                                </a:lnTo>
                                <a:lnTo>
                                  <a:pt x="497159" y="1999"/>
                                </a:lnTo>
                                <a:lnTo>
                                  <a:pt x="544068" y="0"/>
                                </a:lnTo>
                                <a:lnTo>
                                  <a:pt x="590964" y="1999"/>
                                </a:lnTo>
                                <a:lnTo>
                                  <a:pt x="636736" y="7886"/>
                                </a:lnTo>
                                <a:lnTo>
                                  <a:pt x="681224" y="17499"/>
                                </a:lnTo>
                                <a:lnTo>
                                  <a:pt x="724264" y="30672"/>
                                </a:lnTo>
                                <a:lnTo>
                                  <a:pt x="765697" y="47243"/>
                                </a:lnTo>
                                <a:lnTo>
                                  <a:pt x="805361" y="67046"/>
                                </a:lnTo>
                                <a:lnTo>
                                  <a:pt x="843095" y="89918"/>
                                </a:lnTo>
                                <a:lnTo>
                                  <a:pt x="878737" y="115695"/>
                                </a:lnTo>
                                <a:lnTo>
                                  <a:pt x="912126" y="144212"/>
                                </a:lnTo>
                                <a:lnTo>
                                  <a:pt x="943100" y="175307"/>
                                </a:lnTo>
                                <a:lnTo>
                                  <a:pt x="971499" y="208815"/>
                                </a:lnTo>
                                <a:lnTo>
                                  <a:pt x="997161" y="244572"/>
                                </a:lnTo>
                                <a:lnTo>
                                  <a:pt x="1019925" y="282414"/>
                                </a:lnTo>
                                <a:lnTo>
                                  <a:pt x="1039629" y="322177"/>
                                </a:lnTo>
                                <a:lnTo>
                                  <a:pt x="1056113" y="363696"/>
                                </a:lnTo>
                                <a:lnTo>
                                  <a:pt x="1069214" y="406810"/>
                                </a:lnTo>
                                <a:lnTo>
                                  <a:pt x="1078772" y="451352"/>
                                </a:lnTo>
                                <a:lnTo>
                                  <a:pt x="1084625" y="497159"/>
                                </a:lnTo>
                                <a:lnTo>
                                  <a:pt x="1086612" y="544068"/>
                                </a:lnTo>
                                <a:lnTo>
                                  <a:pt x="1084625" y="590964"/>
                                </a:lnTo>
                                <a:lnTo>
                                  <a:pt x="1078772" y="636736"/>
                                </a:lnTo>
                                <a:lnTo>
                                  <a:pt x="1069214" y="681224"/>
                                </a:lnTo>
                                <a:lnTo>
                                  <a:pt x="1056113" y="724264"/>
                                </a:lnTo>
                                <a:lnTo>
                                  <a:pt x="1039629" y="765697"/>
                                </a:lnTo>
                                <a:lnTo>
                                  <a:pt x="1019925" y="805361"/>
                                </a:lnTo>
                                <a:lnTo>
                                  <a:pt x="997161" y="843095"/>
                                </a:lnTo>
                                <a:lnTo>
                                  <a:pt x="971499" y="878737"/>
                                </a:lnTo>
                                <a:lnTo>
                                  <a:pt x="943100" y="912126"/>
                                </a:lnTo>
                                <a:lnTo>
                                  <a:pt x="912126" y="943100"/>
                                </a:lnTo>
                                <a:lnTo>
                                  <a:pt x="878737" y="971499"/>
                                </a:lnTo>
                                <a:lnTo>
                                  <a:pt x="843095" y="997161"/>
                                </a:lnTo>
                                <a:lnTo>
                                  <a:pt x="805361" y="1019925"/>
                                </a:lnTo>
                                <a:lnTo>
                                  <a:pt x="765697" y="1039629"/>
                                </a:lnTo>
                                <a:lnTo>
                                  <a:pt x="724264" y="1056113"/>
                                </a:lnTo>
                                <a:lnTo>
                                  <a:pt x="681224" y="1069214"/>
                                </a:lnTo>
                                <a:lnTo>
                                  <a:pt x="636736" y="1078772"/>
                                </a:lnTo>
                                <a:lnTo>
                                  <a:pt x="590964" y="1084625"/>
                                </a:lnTo>
                                <a:lnTo>
                                  <a:pt x="544068" y="1086612"/>
                                </a:lnTo>
                                <a:close/>
                              </a:path>
                            </a:pathLst>
                          </a:custGeom>
                          <a:solidFill>
                            <a:srgbClr val="ED7C31"/>
                          </a:solidFill>
                        </wps:spPr>
                        <wps:bodyPr wrap="square" lIns="0" tIns="0" rIns="0" bIns="0" rtlCol="0">
                          <a:prstTxWarp prst="textNoShape">
                            <a:avLst/>
                          </a:prstTxWarp>
                          <a:noAutofit/>
                        </wps:bodyPr>
                      </wps:wsp>
                      <wps:wsp>
                        <wps:cNvPr id="103" name="Graphic 103"/>
                        <wps:cNvSpPr/>
                        <wps:spPr>
                          <a:xfrm>
                            <a:off x="1412748" y="0"/>
                            <a:ext cx="1099185" cy="1098550"/>
                          </a:xfrm>
                          <a:custGeom>
                            <a:avLst/>
                            <a:gdLst/>
                            <a:ahLst/>
                            <a:cxnLst/>
                            <a:rect l="l" t="t" r="r" b="b"/>
                            <a:pathLst>
                              <a:path w="1099185" h="1098550">
                                <a:moveTo>
                                  <a:pt x="577596" y="1098550"/>
                                </a:moveTo>
                                <a:lnTo>
                                  <a:pt x="521208" y="1098550"/>
                                </a:lnTo>
                                <a:lnTo>
                                  <a:pt x="466344" y="1092200"/>
                                </a:lnTo>
                                <a:lnTo>
                                  <a:pt x="413004" y="1082040"/>
                                </a:lnTo>
                                <a:lnTo>
                                  <a:pt x="335280" y="1055370"/>
                                </a:lnTo>
                                <a:lnTo>
                                  <a:pt x="288036" y="1032510"/>
                                </a:lnTo>
                                <a:lnTo>
                                  <a:pt x="242316" y="1005840"/>
                                </a:lnTo>
                                <a:lnTo>
                                  <a:pt x="179832" y="956310"/>
                                </a:lnTo>
                                <a:lnTo>
                                  <a:pt x="143256" y="918210"/>
                                </a:lnTo>
                                <a:lnTo>
                                  <a:pt x="109728" y="877570"/>
                                </a:lnTo>
                                <a:lnTo>
                                  <a:pt x="79248" y="834390"/>
                                </a:lnTo>
                                <a:lnTo>
                                  <a:pt x="54864" y="787400"/>
                                </a:lnTo>
                                <a:lnTo>
                                  <a:pt x="33528" y="739140"/>
                                </a:lnTo>
                                <a:lnTo>
                                  <a:pt x="18288" y="687070"/>
                                </a:lnTo>
                                <a:lnTo>
                                  <a:pt x="12192" y="659130"/>
                                </a:lnTo>
                                <a:lnTo>
                                  <a:pt x="6096" y="633730"/>
                                </a:lnTo>
                                <a:lnTo>
                                  <a:pt x="3048" y="605790"/>
                                </a:lnTo>
                                <a:lnTo>
                                  <a:pt x="1524" y="576580"/>
                                </a:lnTo>
                                <a:lnTo>
                                  <a:pt x="0" y="549910"/>
                                </a:lnTo>
                                <a:lnTo>
                                  <a:pt x="3048" y="492760"/>
                                </a:lnTo>
                                <a:lnTo>
                                  <a:pt x="12192" y="438150"/>
                                </a:lnTo>
                                <a:lnTo>
                                  <a:pt x="24384" y="386080"/>
                                </a:lnTo>
                                <a:lnTo>
                                  <a:pt x="54864" y="309880"/>
                                </a:lnTo>
                                <a:lnTo>
                                  <a:pt x="79248" y="264160"/>
                                </a:lnTo>
                                <a:lnTo>
                                  <a:pt x="109728" y="220980"/>
                                </a:lnTo>
                                <a:lnTo>
                                  <a:pt x="143256" y="179070"/>
                                </a:lnTo>
                                <a:lnTo>
                                  <a:pt x="179832" y="142240"/>
                                </a:lnTo>
                                <a:lnTo>
                                  <a:pt x="220980" y="109220"/>
                                </a:lnTo>
                                <a:lnTo>
                                  <a:pt x="265176" y="78740"/>
                                </a:lnTo>
                                <a:lnTo>
                                  <a:pt x="310896" y="54610"/>
                                </a:lnTo>
                                <a:lnTo>
                                  <a:pt x="361188" y="33020"/>
                                </a:lnTo>
                                <a:lnTo>
                                  <a:pt x="413004" y="17780"/>
                                </a:lnTo>
                                <a:lnTo>
                                  <a:pt x="438912" y="11430"/>
                                </a:lnTo>
                                <a:lnTo>
                                  <a:pt x="466344" y="5080"/>
                                </a:lnTo>
                                <a:lnTo>
                                  <a:pt x="493776" y="2540"/>
                                </a:lnTo>
                                <a:lnTo>
                                  <a:pt x="550164" y="0"/>
                                </a:lnTo>
                                <a:lnTo>
                                  <a:pt x="606552" y="2540"/>
                                </a:lnTo>
                                <a:lnTo>
                                  <a:pt x="633984" y="5080"/>
                                </a:lnTo>
                                <a:lnTo>
                                  <a:pt x="659892" y="11430"/>
                                </a:lnTo>
                                <a:lnTo>
                                  <a:pt x="522732" y="11430"/>
                                </a:lnTo>
                                <a:lnTo>
                                  <a:pt x="493776" y="15240"/>
                                </a:lnTo>
                                <a:lnTo>
                                  <a:pt x="495300" y="15240"/>
                                </a:lnTo>
                                <a:lnTo>
                                  <a:pt x="467868" y="17780"/>
                                </a:lnTo>
                                <a:lnTo>
                                  <a:pt x="440436" y="21590"/>
                                </a:lnTo>
                                <a:lnTo>
                                  <a:pt x="441960" y="21590"/>
                                </a:lnTo>
                                <a:lnTo>
                                  <a:pt x="414528" y="27940"/>
                                </a:lnTo>
                                <a:lnTo>
                                  <a:pt x="416052" y="27940"/>
                                </a:lnTo>
                                <a:lnTo>
                                  <a:pt x="364236" y="43180"/>
                                </a:lnTo>
                                <a:lnTo>
                                  <a:pt x="342561" y="53340"/>
                                </a:lnTo>
                                <a:lnTo>
                                  <a:pt x="339852" y="53340"/>
                                </a:lnTo>
                                <a:lnTo>
                                  <a:pt x="316992" y="64770"/>
                                </a:lnTo>
                                <a:lnTo>
                                  <a:pt x="292608" y="76200"/>
                                </a:lnTo>
                                <a:lnTo>
                                  <a:pt x="294132" y="76200"/>
                                </a:lnTo>
                                <a:lnTo>
                                  <a:pt x="248412" y="102870"/>
                                </a:lnTo>
                                <a:lnTo>
                                  <a:pt x="227076" y="118110"/>
                                </a:lnTo>
                                <a:lnTo>
                                  <a:pt x="228600" y="118110"/>
                                </a:lnTo>
                                <a:lnTo>
                                  <a:pt x="207264" y="133350"/>
                                </a:lnTo>
                                <a:lnTo>
                                  <a:pt x="190093" y="149860"/>
                                </a:lnTo>
                                <a:lnTo>
                                  <a:pt x="187452" y="149860"/>
                                </a:lnTo>
                                <a:lnTo>
                                  <a:pt x="150876" y="186690"/>
                                </a:lnTo>
                                <a:lnTo>
                                  <a:pt x="152400" y="186690"/>
                                </a:lnTo>
                                <a:lnTo>
                                  <a:pt x="134112" y="207010"/>
                                </a:lnTo>
                                <a:lnTo>
                                  <a:pt x="120664" y="226060"/>
                                </a:lnTo>
                                <a:lnTo>
                                  <a:pt x="118872" y="226060"/>
                                </a:lnTo>
                                <a:lnTo>
                                  <a:pt x="103632" y="247650"/>
                                </a:lnTo>
                                <a:lnTo>
                                  <a:pt x="76962" y="292100"/>
                                </a:lnTo>
                                <a:lnTo>
                                  <a:pt x="76200" y="292100"/>
                                </a:lnTo>
                                <a:lnTo>
                                  <a:pt x="64008" y="316230"/>
                                </a:lnTo>
                                <a:lnTo>
                                  <a:pt x="65532" y="316230"/>
                                </a:lnTo>
                                <a:lnTo>
                                  <a:pt x="53340" y="339090"/>
                                </a:lnTo>
                                <a:lnTo>
                                  <a:pt x="44196" y="363220"/>
                                </a:lnTo>
                                <a:lnTo>
                                  <a:pt x="29327" y="414020"/>
                                </a:lnTo>
                                <a:lnTo>
                                  <a:pt x="28956" y="414020"/>
                                </a:lnTo>
                                <a:lnTo>
                                  <a:pt x="23414" y="439420"/>
                                </a:lnTo>
                                <a:lnTo>
                                  <a:pt x="22860" y="439420"/>
                                </a:lnTo>
                                <a:lnTo>
                                  <a:pt x="18288" y="467360"/>
                                </a:lnTo>
                                <a:lnTo>
                                  <a:pt x="12333" y="520700"/>
                                </a:lnTo>
                                <a:lnTo>
                                  <a:pt x="12192" y="520700"/>
                                </a:lnTo>
                                <a:lnTo>
                                  <a:pt x="12192" y="576580"/>
                                </a:lnTo>
                                <a:lnTo>
                                  <a:pt x="18288" y="632460"/>
                                </a:lnTo>
                                <a:lnTo>
                                  <a:pt x="18703" y="632460"/>
                                </a:lnTo>
                                <a:lnTo>
                                  <a:pt x="22860" y="657860"/>
                                </a:lnTo>
                                <a:lnTo>
                                  <a:pt x="36576" y="709930"/>
                                </a:lnTo>
                                <a:lnTo>
                                  <a:pt x="53340" y="758190"/>
                                </a:lnTo>
                                <a:lnTo>
                                  <a:pt x="65532" y="782320"/>
                                </a:lnTo>
                                <a:lnTo>
                                  <a:pt x="64008" y="782320"/>
                                </a:lnTo>
                                <a:lnTo>
                                  <a:pt x="89916" y="828040"/>
                                </a:lnTo>
                                <a:lnTo>
                                  <a:pt x="118872" y="871220"/>
                                </a:lnTo>
                                <a:lnTo>
                                  <a:pt x="152400" y="910590"/>
                                </a:lnTo>
                                <a:lnTo>
                                  <a:pt x="150876" y="910590"/>
                                </a:lnTo>
                                <a:lnTo>
                                  <a:pt x="187452" y="947420"/>
                                </a:lnTo>
                                <a:lnTo>
                                  <a:pt x="207264" y="963930"/>
                                </a:lnTo>
                                <a:lnTo>
                                  <a:pt x="228600" y="980440"/>
                                </a:lnTo>
                                <a:lnTo>
                                  <a:pt x="227076" y="980440"/>
                                </a:lnTo>
                                <a:lnTo>
                                  <a:pt x="248412" y="994410"/>
                                </a:lnTo>
                                <a:lnTo>
                                  <a:pt x="271272" y="1009650"/>
                                </a:lnTo>
                                <a:lnTo>
                                  <a:pt x="294132" y="1022350"/>
                                </a:lnTo>
                                <a:lnTo>
                                  <a:pt x="292608" y="1022350"/>
                                </a:lnTo>
                                <a:lnTo>
                                  <a:pt x="316992" y="1033780"/>
                                </a:lnTo>
                                <a:lnTo>
                                  <a:pt x="339852" y="1045210"/>
                                </a:lnTo>
                                <a:lnTo>
                                  <a:pt x="364236" y="1054100"/>
                                </a:lnTo>
                                <a:lnTo>
                                  <a:pt x="390144" y="1062990"/>
                                </a:lnTo>
                                <a:lnTo>
                                  <a:pt x="416052" y="1070610"/>
                                </a:lnTo>
                                <a:lnTo>
                                  <a:pt x="414528" y="1070610"/>
                                </a:lnTo>
                                <a:lnTo>
                                  <a:pt x="441960" y="1076960"/>
                                </a:lnTo>
                                <a:lnTo>
                                  <a:pt x="445922" y="1076960"/>
                                </a:lnTo>
                                <a:lnTo>
                                  <a:pt x="467868" y="1082040"/>
                                </a:lnTo>
                                <a:lnTo>
                                  <a:pt x="495300" y="1084580"/>
                                </a:lnTo>
                                <a:lnTo>
                                  <a:pt x="493776" y="1084580"/>
                                </a:lnTo>
                                <a:lnTo>
                                  <a:pt x="522732" y="1085850"/>
                                </a:lnTo>
                                <a:lnTo>
                                  <a:pt x="521208" y="1085850"/>
                                </a:lnTo>
                                <a:lnTo>
                                  <a:pt x="550164" y="1087120"/>
                                </a:lnTo>
                                <a:lnTo>
                                  <a:pt x="659892" y="1087120"/>
                                </a:lnTo>
                                <a:lnTo>
                                  <a:pt x="633984" y="1092200"/>
                                </a:lnTo>
                                <a:lnTo>
                                  <a:pt x="606552" y="1094740"/>
                                </a:lnTo>
                                <a:lnTo>
                                  <a:pt x="577596" y="1098550"/>
                                </a:lnTo>
                                <a:close/>
                              </a:path>
                              <a:path w="1099185" h="1098550">
                                <a:moveTo>
                                  <a:pt x="758952" y="54610"/>
                                </a:moveTo>
                                <a:lnTo>
                                  <a:pt x="710184" y="35560"/>
                                </a:lnTo>
                                <a:lnTo>
                                  <a:pt x="658368" y="21590"/>
                                </a:lnTo>
                                <a:lnTo>
                                  <a:pt x="630936" y="17780"/>
                                </a:lnTo>
                                <a:lnTo>
                                  <a:pt x="632460" y="17780"/>
                                </a:lnTo>
                                <a:lnTo>
                                  <a:pt x="577596" y="11430"/>
                                </a:lnTo>
                                <a:lnTo>
                                  <a:pt x="659892" y="11430"/>
                                </a:lnTo>
                                <a:lnTo>
                                  <a:pt x="687324" y="17780"/>
                                </a:lnTo>
                                <a:lnTo>
                                  <a:pt x="713232" y="24130"/>
                                </a:lnTo>
                                <a:lnTo>
                                  <a:pt x="739140" y="33020"/>
                                </a:lnTo>
                                <a:lnTo>
                                  <a:pt x="785039" y="53340"/>
                                </a:lnTo>
                                <a:lnTo>
                                  <a:pt x="758952" y="53340"/>
                                </a:lnTo>
                                <a:lnTo>
                                  <a:pt x="758952" y="54610"/>
                                </a:lnTo>
                                <a:close/>
                              </a:path>
                              <a:path w="1099185" h="1098550">
                                <a:moveTo>
                                  <a:pt x="339852" y="54610"/>
                                </a:moveTo>
                                <a:lnTo>
                                  <a:pt x="339852" y="53340"/>
                                </a:lnTo>
                                <a:lnTo>
                                  <a:pt x="342561" y="53340"/>
                                </a:lnTo>
                                <a:lnTo>
                                  <a:pt x="339852" y="54610"/>
                                </a:lnTo>
                                <a:close/>
                              </a:path>
                              <a:path w="1099185" h="1098550">
                                <a:moveTo>
                                  <a:pt x="911352" y="152400"/>
                                </a:moveTo>
                                <a:lnTo>
                                  <a:pt x="871728" y="118110"/>
                                </a:lnTo>
                                <a:lnTo>
                                  <a:pt x="829056" y="88900"/>
                                </a:lnTo>
                                <a:lnTo>
                                  <a:pt x="783336" y="64770"/>
                                </a:lnTo>
                                <a:lnTo>
                                  <a:pt x="758952" y="53340"/>
                                </a:lnTo>
                                <a:lnTo>
                                  <a:pt x="785039" y="53340"/>
                                </a:lnTo>
                                <a:lnTo>
                                  <a:pt x="835152" y="78740"/>
                                </a:lnTo>
                                <a:lnTo>
                                  <a:pt x="877824" y="109220"/>
                                </a:lnTo>
                                <a:lnTo>
                                  <a:pt x="918972" y="142240"/>
                                </a:lnTo>
                                <a:lnTo>
                                  <a:pt x="926896" y="149860"/>
                                </a:lnTo>
                                <a:lnTo>
                                  <a:pt x="911352" y="149860"/>
                                </a:lnTo>
                                <a:lnTo>
                                  <a:pt x="911352" y="152400"/>
                                </a:lnTo>
                                <a:close/>
                              </a:path>
                              <a:path w="1099185" h="1098550">
                                <a:moveTo>
                                  <a:pt x="187452" y="152400"/>
                                </a:moveTo>
                                <a:lnTo>
                                  <a:pt x="187452" y="149860"/>
                                </a:lnTo>
                                <a:lnTo>
                                  <a:pt x="190093" y="149860"/>
                                </a:lnTo>
                                <a:lnTo>
                                  <a:pt x="187452" y="152400"/>
                                </a:lnTo>
                                <a:close/>
                              </a:path>
                              <a:path w="1099185" h="1098550">
                                <a:moveTo>
                                  <a:pt x="981456" y="228600"/>
                                </a:moveTo>
                                <a:lnTo>
                                  <a:pt x="964692" y="207010"/>
                                </a:lnTo>
                                <a:lnTo>
                                  <a:pt x="947928" y="186690"/>
                                </a:lnTo>
                                <a:lnTo>
                                  <a:pt x="911352" y="149860"/>
                                </a:lnTo>
                                <a:lnTo>
                                  <a:pt x="926896" y="149860"/>
                                </a:lnTo>
                                <a:lnTo>
                                  <a:pt x="957072" y="179070"/>
                                </a:lnTo>
                                <a:lnTo>
                                  <a:pt x="990600" y="220980"/>
                                </a:lnTo>
                                <a:lnTo>
                                  <a:pt x="994410" y="226060"/>
                                </a:lnTo>
                                <a:lnTo>
                                  <a:pt x="979932" y="226060"/>
                                </a:lnTo>
                                <a:lnTo>
                                  <a:pt x="981456" y="228600"/>
                                </a:lnTo>
                                <a:close/>
                              </a:path>
                              <a:path w="1099185" h="1098550">
                                <a:moveTo>
                                  <a:pt x="118872" y="228600"/>
                                </a:moveTo>
                                <a:lnTo>
                                  <a:pt x="118872" y="226060"/>
                                </a:lnTo>
                                <a:lnTo>
                                  <a:pt x="120664" y="226060"/>
                                </a:lnTo>
                                <a:lnTo>
                                  <a:pt x="118872" y="228600"/>
                                </a:lnTo>
                                <a:close/>
                              </a:path>
                              <a:path w="1099185" h="1098550">
                                <a:moveTo>
                                  <a:pt x="1022604" y="293370"/>
                                </a:moveTo>
                                <a:lnTo>
                                  <a:pt x="1008888" y="270510"/>
                                </a:lnTo>
                                <a:lnTo>
                                  <a:pt x="1010412" y="270510"/>
                                </a:lnTo>
                                <a:lnTo>
                                  <a:pt x="995172" y="247650"/>
                                </a:lnTo>
                                <a:lnTo>
                                  <a:pt x="979932" y="226060"/>
                                </a:lnTo>
                                <a:lnTo>
                                  <a:pt x="994410" y="226060"/>
                                </a:lnTo>
                                <a:lnTo>
                                  <a:pt x="1005840" y="241300"/>
                                </a:lnTo>
                                <a:lnTo>
                                  <a:pt x="1033272" y="287020"/>
                                </a:lnTo>
                                <a:lnTo>
                                  <a:pt x="1035981" y="292100"/>
                                </a:lnTo>
                                <a:lnTo>
                                  <a:pt x="1022604" y="292100"/>
                                </a:lnTo>
                                <a:lnTo>
                                  <a:pt x="1022604" y="293370"/>
                                </a:lnTo>
                                <a:close/>
                              </a:path>
                              <a:path w="1099185" h="1098550">
                                <a:moveTo>
                                  <a:pt x="76200" y="293370"/>
                                </a:moveTo>
                                <a:lnTo>
                                  <a:pt x="76200" y="292100"/>
                                </a:lnTo>
                                <a:lnTo>
                                  <a:pt x="76962" y="292100"/>
                                </a:lnTo>
                                <a:lnTo>
                                  <a:pt x="76200" y="293370"/>
                                </a:lnTo>
                                <a:close/>
                              </a:path>
                              <a:path w="1099185" h="1098550">
                                <a:moveTo>
                                  <a:pt x="1082649" y="415290"/>
                                </a:moveTo>
                                <a:lnTo>
                                  <a:pt x="1071372" y="415290"/>
                                </a:lnTo>
                                <a:lnTo>
                                  <a:pt x="1063752" y="389890"/>
                                </a:lnTo>
                                <a:lnTo>
                                  <a:pt x="1054608" y="363220"/>
                                </a:lnTo>
                                <a:lnTo>
                                  <a:pt x="1045464" y="339090"/>
                                </a:lnTo>
                                <a:lnTo>
                                  <a:pt x="1034796" y="316230"/>
                                </a:lnTo>
                                <a:lnTo>
                                  <a:pt x="1022604" y="292100"/>
                                </a:lnTo>
                                <a:lnTo>
                                  <a:pt x="1035981" y="292100"/>
                                </a:lnTo>
                                <a:lnTo>
                                  <a:pt x="1045464" y="309880"/>
                                </a:lnTo>
                                <a:lnTo>
                                  <a:pt x="1056132" y="335280"/>
                                </a:lnTo>
                                <a:lnTo>
                                  <a:pt x="1074420" y="386080"/>
                                </a:lnTo>
                                <a:lnTo>
                                  <a:pt x="1082040" y="412750"/>
                                </a:lnTo>
                                <a:lnTo>
                                  <a:pt x="1082649" y="415290"/>
                                </a:lnTo>
                                <a:close/>
                              </a:path>
                              <a:path w="1099185" h="1098550">
                                <a:moveTo>
                                  <a:pt x="28956" y="415290"/>
                                </a:moveTo>
                                <a:lnTo>
                                  <a:pt x="28956" y="414020"/>
                                </a:lnTo>
                                <a:lnTo>
                                  <a:pt x="29327" y="414020"/>
                                </a:lnTo>
                                <a:lnTo>
                                  <a:pt x="28956" y="415290"/>
                                </a:lnTo>
                                <a:close/>
                              </a:path>
                              <a:path w="1099185" h="1098550">
                                <a:moveTo>
                                  <a:pt x="1075944" y="441960"/>
                                </a:moveTo>
                                <a:lnTo>
                                  <a:pt x="1069848" y="414020"/>
                                </a:lnTo>
                                <a:lnTo>
                                  <a:pt x="1071372" y="415290"/>
                                </a:lnTo>
                                <a:lnTo>
                                  <a:pt x="1082649" y="415290"/>
                                </a:lnTo>
                                <a:lnTo>
                                  <a:pt x="1088136" y="438150"/>
                                </a:lnTo>
                                <a:lnTo>
                                  <a:pt x="1088343" y="439420"/>
                                </a:lnTo>
                                <a:lnTo>
                                  <a:pt x="1075944" y="439420"/>
                                </a:lnTo>
                                <a:lnTo>
                                  <a:pt x="1075944" y="441960"/>
                                </a:lnTo>
                                <a:close/>
                              </a:path>
                              <a:path w="1099185" h="1098550">
                                <a:moveTo>
                                  <a:pt x="22860" y="441960"/>
                                </a:moveTo>
                                <a:lnTo>
                                  <a:pt x="22860" y="439420"/>
                                </a:lnTo>
                                <a:lnTo>
                                  <a:pt x="23414" y="439420"/>
                                </a:lnTo>
                                <a:lnTo>
                                  <a:pt x="22860" y="441960"/>
                                </a:lnTo>
                                <a:close/>
                              </a:path>
                              <a:path w="1099185" h="1098550">
                                <a:moveTo>
                                  <a:pt x="1092846" y="632460"/>
                                </a:moveTo>
                                <a:lnTo>
                                  <a:pt x="1082040" y="632460"/>
                                </a:lnTo>
                                <a:lnTo>
                                  <a:pt x="1085088" y="604520"/>
                                </a:lnTo>
                                <a:lnTo>
                                  <a:pt x="1088136" y="549910"/>
                                </a:lnTo>
                                <a:lnTo>
                                  <a:pt x="1086670" y="521966"/>
                                </a:lnTo>
                                <a:lnTo>
                                  <a:pt x="1085088" y="495300"/>
                                </a:lnTo>
                                <a:lnTo>
                                  <a:pt x="1082040" y="467360"/>
                                </a:lnTo>
                                <a:lnTo>
                                  <a:pt x="1075944" y="439420"/>
                                </a:lnTo>
                                <a:lnTo>
                                  <a:pt x="1088343" y="439420"/>
                                </a:lnTo>
                                <a:lnTo>
                                  <a:pt x="1092708" y="466090"/>
                                </a:lnTo>
                                <a:lnTo>
                                  <a:pt x="1098804" y="520700"/>
                                </a:lnTo>
                                <a:lnTo>
                                  <a:pt x="1098804" y="576580"/>
                                </a:lnTo>
                                <a:lnTo>
                                  <a:pt x="1095756" y="605790"/>
                                </a:lnTo>
                                <a:lnTo>
                                  <a:pt x="1092846" y="632460"/>
                                </a:lnTo>
                                <a:close/>
                              </a:path>
                              <a:path w="1099185" h="1098550">
                                <a:moveTo>
                                  <a:pt x="18703" y="632460"/>
                                </a:moveTo>
                                <a:lnTo>
                                  <a:pt x="18288" y="632460"/>
                                </a:lnTo>
                                <a:lnTo>
                                  <a:pt x="18288" y="629920"/>
                                </a:lnTo>
                                <a:lnTo>
                                  <a:pt x="18703" y="632460"/>
                                </a:lnTo>
                                <a:close/>
                              </a:path>
                              <a:path w="1099185" h="1098550">
                                <a:moveTo>
                                  <a:pt x="704596" y="1076960"/>
                                </a:moveTo>
                                <a:lnTo>
                                  <a:pt x="658368" y="1076960"/>
                                </a:lnTo>
                                <a:lnTo>
                                  <a:pt x="684276" y="1070610"/>
                                </a:lnTo>
                                <a:lnTo>
                                  <a:pt x="710184" y="1062990"/>
                                </a:lnTo>
                                <a:lnTo>
                                  <a:pt x="758952" y="1045210"/>
                                </a:lnTo>
                                <a:lnTo>
                                  <a:pt x="783336" y="1033780"/>
                                </a:lnTo>
                                <a:lnTo>
                                  <a:pt x="829056" y="1009650"/>
                                </a:lnTo>
                                <a:lnTo>
                                  <a:pt x="850392" y="994410"/>
                                </a:lnTo>
                                <a:lnTo>
                                  <a:pt x="871728" y="980440"/>
                                </a:lnTo>
                                <a:lnTo>
                                  <a:pt x="911352" y="947420"/>
                                </a:lnTo>
                                <a:lnTo>
                                  <a:pt x="947928" y="910590"/>
                                </a:lnTo>
                                <a:lnTo>
                                  <a:pt x="981456" y="871220"/>
                                </a:lnTo>
                                <a:lnTo>
                                  <a:pt x="979932" y="871220"/>
                                </a:lnTo>
                                <a:lnTo>
                                  <a:pt x="1010412" y="828040"/>
                                </a:lnTo>
                                <a:lnTo>
                                  <a:pt x="1008888" y="828040"/>
                                </a:lnTo>
                                <a:lnTo>
                                  <a:pt x="1022604" y="805180"/>
                                </a:lnTo>
                                <a:lnTo>
                                  <a:pt x="1034796" y="782320"/>
                                </a:lnTo>
                                <a:lnTo>
                                  <a:pt x="1045464" y="758190"/>
                                </a:lnTo>
                                <a:lnTo>
                                  <a:pt x="1063752" y="709930"/>
                                </a:lnTo>
                                <a:lnTo>
                                  <a:pt x="1071372" y="683260"/>
                                </a:lnTo>
                                <a:lnTo>
                                  <a:pt x="1069848" y="683260"/>
                                </a:lnTo>
                                <a:lnTo>
                                  <a:pt x="1075944" y="657860"/>
                                </a:lnTo>
                                <a:lnTo>
                                  <a:pt x="1082040" y="629920"/>
                                </a:lnTo>
                                <a:lnTo>
                                  <a:pt x="1082040" y="632460"/>
                                </a:lnTo>
                                <a:lnTo>
                                  <a:pt x="1092846" y="632460"/>
                                </a:lnTo>
                                <a:lnTo>
                                  <a:pt x="1082040" y="687070"/>
                                </a:lnTo>
                                <a:lnTo>
                                  <a:pt x="1065276" y="739140"/>
                                </a:lnTo>
                                <a:lnTo>
                                  <a:pt x="1045464" y="787400"/>
                                </a:lnTo>
                                <a:lnTo>
                                  <a:pt x="1019556" y="834390"/>
                                </a:lnTo>
                                <a:lnTo>
                                  <a:pt x="990600" y="877570"/>
                                </a:lnTo>
                                <a:lnTo>
                                  <a:pt x="957072" y="918210"/>
                                </a:lnTo>
                                <a:lnTo>
                                  <a:pt x="918972" y="956310"/>
                                </a:lnTo>
                                <a:lnTo>
                                  <a:pt x="877824" y="990600"/>
                                </a:lnTo>
                                <a:lnTo>
                                  <a:pt x="835152" y="1018540"/>
                                </a:lnTo>
                                <a:lnTo>
                                  <a:pt x="812292" y="1032510"/>
                                </a:lnTo>
                                <a:lnTo>
                                  <a:pt x="787908" y="1045210"/>
                                </a:lnTo>
                                <a:lnTo>
                                  <a:pt x="763524" y="1055370"/>
                                </a:lnTo>
                                <a:lnTo>
                                  <a:pt x="739140" y="1064260"/>
                                </a:lnTo>
                                <a:lnTo>
                                  <a:pt x="713232" y="1074420"/>
                                </a:lnTo>
                                <a:lnTo>
                                  <a:pt x="704596" y="1076960"/>
                                </a:lnTo>
                                <a:close/>
                              </a:path>
                              <a:path w="1099185" h="1098550">
                                <a:moveTo>
                                  <a:pt x="445922" y="1076960"/>
                                </a:moveTo>
                                <a:lnTo>
                                  <a:pt x="441960" y="1076960"/>
                                </a:lnTo>
                                <a:lnTo>
                                  <a:pt x="440436" y="1075690"/>
                                </a:lnTo>
                                <a:lnTo>
                                  <a:pt x="445922" y="1076960"/>
                                </a:lnTo>
                                <a:close/>
                              </a:path>
                              <a:path w="1099185" h="1098550">
                                <a:moveTo>
                                  <a:pt x="659892" y="1087120"/>
                                </a:moveTo>
                                <a:lnTo>
                                  <a:pt x="550164" y="1087120"/>
                                </a:lnTo>
                                <a:lnTo>
                                  <a:pt x="605028" y="1084580"/>
                                </a:lnTo>
                                <a:lnTo>
                                  <a:pt x="632460" y="1082040"/>
                                </a:lnTo>
                                <a:lnTo>
                                  <a:pt x="630936" y="1082040"/>
                                </a:lnTo>
                                <a:lnTo>
                                  <a:pt x="658368" y="1075690"/>
                                </a:lnTo>
                                <a:lnTo>
                                  <a:pt x="658368" y="1076960"/>
                                </a:lnTo>
                                <a:lnTo>
                                  <a:pt x="704596" y="1076960"/>
                                </a:lnTo>
                                <a:lnTo>
                                  <a:pt x="687324" y="1082040"/>
                                </a:lnTo>
                                <a:lnTo>
                                  <a:pt x="659892" y="108712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2481072" y="784859"/>
                            <a:ext cx="304800" cy="326390"/>
                          </a:xfrm>
                          <a:custGeom>
                            <a:avLst/>
                            <a:gdLst/>
                            <a:ahLst/>
                            <a:cxnLst/>
                            <a:rect l="l" t="t" r="r" b="b"/>
                            <a:pathLst>
                              <a:path w="304800" h="326390">
                                <a:moveTo>
                                  <a:pt x="88392" y="326136"/>
                                </a:moveTo>
                                <a:lnTo>
                                  <a:pt x="124968" y="263652"/>
                                </a:lnTo>
                                <a:lnTo>
                                  <a:pt x="0" y="192024"/>
                                </a:lnTo>
                                <a:lnTo>
                                  <a:pt x="109728" y="0"/>
                                </a:lnTo>
                                <a:lnTo>
                                  <a:pt x="234696" y="73152"/>
                                </a:lnTo>
                                <a:lnTo>
                                  <a:pt x="271272" y="9144"/>
                                </a:lnTo>
                                <a:lnTo>
                                  <a:pt x="304800" y="240792"/>
                                </a:lnTo>
                                <a:lnTo>
                                  <a:pt x="88392" y="326136"/>
                                </a:lnTo>
                                <a:close/>
                              </a:path>
                            </a:pathLst>
                          </a:custGeom>
                          <a:solidFill>
                            <a:srgbClr val="ED7C31"/>
                          </a:solidFill>
                        </wps:spPr>
                        <wps:bodyPr wrap="square" lIns="0" tIns="0" rIns="0" bIns="0" rtlCol="0">
                          <a:prstTxWarp prst="textNoShape">
                            <a:avLst/>
                          </a:prstTxWarp>
                          <a:noAutofit/>
                        </wps:bodyPr>
                      </wps:wsp>
                      <wps:wsp>
                        <wps:cNvPr id="105" name="Graphic 105"/>
                        <wps:cNvSpPr/>
                        <wps:spPr>
                          <a:xfrm>
                            <a:off x="2831591" y="821436"/>
                            <a:ext cx="1085215" cy="1087120"/>
                          </a:xfrm>
                          <a:custGeom>
                            <a:avLst/>
                            <a:gdLst/>
                            <a:ahLst/>
                            <a:cxnLst/>
                            <a:rect l="l" t="t" r="r" b="b"/>
                            <a:pathLst>
                              <a:path w="1085215" h="1087120">
                                <a:moveTo>
                                  <a:pt x="542544" y="1086612"/>
                                </a:moveTo>
                                <a:lnTo>
                                  <a:pt x="495647" y="1084625"/>
                                </a:lnTo>
                                <a:lnTo>
                                  <a:pt x="449875" y="1078772"/>
                                </a:lnTo>
                                <a:lnTo>
                                  <a:pt x="405387" y="1069214"/>
                                </a:lnTo>
                                <a:lnTo>
                                  <a:pt x="362347" y="1056113"/>
                                </a:lnTo>
                                <a:lnTo>
                                  <a:pt x="320914" y="1039629"/>
                                </a:lnTo>
                                <a:lnTo>
                                  <a:pt x="281250" y="1019925"/>
                                </a:lnTo>
                                <a:lnTo>
                                  <a:pt x="243516" y="997161"/>
                                </a:lnTo>
                                <a:lnTo>
                                  <a:pt x="207874" y="971499"/>
                                </a:lnTo>
                                <a:lnTo>
                                  <a:pt x="174485" y="943100"/>
                                </a:lnTo>
                                <a:lnTo>
                                  <a:pt x="143511" y="912126"/>
                                </a:lnTo>
                                <a:lnTo>
                                  <a:pt x="115112" y="878737"/>
                                </a:lnTo>
                                <a:lnTo>
                                  <a:pt x="89450" y="843095"/>
                                </a:lnTo>
                                <a:lnTo>
                                  <a:pt x="66686" y="805361"/>
                                </a:lnTo>
                                <a:lnTo>
                                  <a:pt x="46982" y="765697"/>
                                </a:lnTo>
                                <a:lnTo>
                                  <a:pt x="30498" y="724264"/>
                                </a:lnTo>
                                <a:lnTo>
                                  <a:pt x="17397" y="681224"/>
                                </a:lnTo>
                                <a:lnTo>
                                  <a:pt x="7839" y="636736"/>
                                </a:lnTo>
                                <a:lnTo>
                                  <a:pt x="1986" y="590964"/>
                                </a:lnTo>
                                <a:lnTo>
                                  <a:pt x="0" y="544068"/>
                                </a:lnTo>
                                <a:lnTo>
                                  <a:pt x="1986" y="497159"/>
                                </a:lnTo>
                                <a:lnTo>
                                  <a:pt x="7839" y="451352"/>
                                </a:lnTo>
                                <a:lnTo>
                                  <a:pt x="17397" y="406810"/>
                                </a:lnTo>
                                <a:lnTo>
                                  <a:pt x="30498" y="363696"/>
                                </a:lnTo>
                                <a:lnTo>
                                  <a:pt x="46982" y="322177"/>
                                </a:lnTo>
                                <a:lnTo>
                                  <a:pt x="66686" y="282414"/>
                                </a:lnTo>
                                <a:lnTo>
                                  <a:pt x="89450" y="244572"/>
                                </a:lnTo>
                                <a:lnTo>
                                  <a:pt x="115112" y="208815"/>
                                </a:lnTo>
                                <a:lnTo>
                                  <a:pt x="143511" y="175307"/>
                                </a:lnTo>
                                <a:lnTo>
                                  <a:pt x="174485" y="144212"/>
                                </a:lnTo>
                                <a:lnTo>
                                  <a:pt x="207874" y="115695"/>
                                </a:lnTo>
                                <a:lnTo>
                                  <a:pt x="243516" y="89918"/>
                                </a:lnTo>
                                <a:lnTo>
                                  <a:pt x="281250" y="67046"/>
                                </a:lnTo>
                                <a:lnTo>
                                  <a:pt x="320914" y="47243"/>
                                </a:lnTo>
                                <a:lnTo>
                                  <a:pt x="362347" y="30672"/>
                                </a:lnTo>
                                <a:lnTo>
                                  <a:pt x="405387" y="17499"/>
                                </a:lnTo>
                                <a:lnTo>
                                  <a:pt x="449875" y="7886"/>
                                </a:lnTo>
                                <a:lnTo>
                                  <a:pt x="495647" y="1999"/>
                                </a:lnTo>
                                <a:lnTo>
                                  <a:pt x="542544" y="0"/>
                                </a:lnTo>
                                <a:lnTo>
                                  <a:pt x="589440" y="1999"/>
                                </a:lnTo>
                                <a:lnTo>
                                  <a:pt x="635212" y="7886"/>
                                </a:lnTo>
                                <a:lnTo>
                                  <a:pt x="679700" y="17499"/>
                                </a:lnTo>
                                <a:lnTo>
                                  <a:pt x="722740" y="30672"/>
                                </a:lnTo>
                                <a:lnTo>
                                  <a:pt x="764173" y="47243"/>
                                </a:lnTo>
                                <a:lnTo>
                                  <a:pt x="803837" y="67046"/>
                                </a:lnTo>
                                <a:lnTo>
                                  <a:pt x="841571" y="89918"/>
                                </a:lnTo>
                                <a:lnTo>
                                  <a:pt x="877213" y="115695"/>
                                </a:lnTo>
                                <a:lnTo>
                                  <a:pt x="910602" y="144212"/>
                                </a:lnTo>
                                <a:lnTo>
                                  <a:pt x="941576" y="175307"/>
                                </a:lnTo>
                                <a:lnTo>
                                  <a:pt x="969975" y="208815"/>
                                </a:lnTo>
                                <a:lnTo>
                                  <a:pt x="995637" y="244572"/>
                                </a:lnTo>
                                <a:lnTo>
                                  <a:pt x="1018401" y="282414"/>
                                </a:lnTo>
                                <a:lnTo>
                                  <a:pt x="1038105" y="322177"/>
                                </a:lnTo>
                                <a:lnTo>
                                  <a:pt x="1054589" y="363696"/>
                                </a:lnTo>
                                <a:lnTo>
                                  <a:pt x="1067690" y="406810"/>
                                </a:lnTo>
                                <a:lnTo>
                                  <a:pt x="1077248" y="451352"/>
                                </a:lnTo>
                                <a:lnTo>
                                  <a:pt x="1083101" y="497159"/>
                                </a:lnTo>
                                <a:lnTo>
                                  <a:pt x="1085088" y="544068"/>
                                </a:lnTo>
                                <a:lnTo>
                                  <a:pt x="1083101" y="590964"/>
                                </a:lnTo>
                                <a:lnTo>
                                  <a:pt x="1077248" y="636736"/>
                                </a:lnTo>
                                <a:lnTo>
                                  <a:pt x="1067690" y="681224"/>
                                </a:lnTo>
                                <a:lnTo>
                                  <a:pt x="1054589" y="724264"/>
                                </a:lnTo>
                                <a:lnTo>
                                  <a:pt x="1038105" y="765697"/>
                                </a:lnTo>
                                <a:lnTo>
                                  <a:pt x="1018401" y="805361"/>
                                </a:lnTo>
                                <a:lnTo>
                                  <a:pt x="995637" y="843095"/>
                                </a:lnTo>
                                <a:lnTo>
                                  <a:pt x="969975" y="878737"/>
                                </a:lnTo>
                                <a:lnTo>
                                  <a:pt x="941576" y="912126"/>
                                </a:lnTo>
                                <a:lnTo>
                                  <a:pt x="910602" y="943100"/>
                                </a:lnTo>
                                <a:lnTo>
                                  <a:pt x="877213" y="971499"/>
                                </a:lnTo>
                                <a:lnTo>
                                  <a:pt x="841571" y="997161"/>
                                </a:lnTo>
                                <a:lnTo>
                                  <a:pt x="803837" y="1019925"/>
                                </a:lnTo>
                                <a:lnTo>
                                  <a:pt x="764173" y="1039629"/>
                                </a:lnTo>
                                <a:lnTo>
                                  <a:pt x="722740" y="1056113"/>
                                </a:lnTo>
                                <a:lnTo>
                                  <a:pt x="679700" y="1069214"/>
                                </a:lnTo>
                                <a:lnTo>
                                  <a:pt x="635212" y="1078772"/>
                                </a:lnTo>
                                <a:lnTo>
                                  <a:pt x="589440" y="1084625"/>
                                </a:lnTo>
                                <a:lnTo>
                                  <a:pt x="542544" y="1086612"/>
                                </a:lnTo>
                                <a:close/>
                              </a:path>
                            </a:pathLst>
                          </a:custGeom>
                          <a:solidFill>
                            <a:srgbClr val="A5A5A5"/>
                          </a:solidFill>
                        </wps:spPr>
                        <wps:bodyPr wrap="square" lIns="0" tIns="0" rIns="0" bIns="0" rtlCol="0">
                          <a:prstTxWarp prst="textNoShape">
                            <a:avLst/>
                          </a:prstTxWarp>
                          <a:noAutofit/>
                        </wps:bodyPr>
                      </wps:wsp>
                      <wps:wsp>
                        <wps:cNvPr id="106" name="Graphic 106"/>
                        <wps:cNvSpPr/>
                        <wps:spPr>
                          <a:xfrm>
                            <a:off x="2825496" y="815340"/>
                            <a:ext cx="1097280" cy="1099185"/>
                          </a:xfrm>
                          <a:custGeom>
                            <a:avLst/>
                            <a:gdLst/>
                            <a:ahLst/>
                            <a:cxnLst/>
                            <a:rect l="l" t="t" r="r" b="b"/>
                            <a:pathLst>
                              <a:path w="1097280" h="1099185">
                                <a:moveTo>
                                  <a:pt x="576072" y="1098804"/>
                                </a:moveTo>
                                <a:lnTo>
                                  <a:pt x="519684" y="1098804"/>
                                </a:lnTo>
                                <a:lnTo>
                                  <a:pt x="464820" y="1092708"/>
                                </a:lnTo>
                                <a:lnTo>
                                  <a:pt x="411480" y="1082040"/>
                                </a:lnTo>
                                <a:lnTo>
                                  <a:pt x="359664" y="1065276"/>
                                </a:lnTo>
                                <a:lnTo>
                                  <a:pt x="286512" y="1031748"/>
                                </a:lnTo>
                                <a:lnTo>
                                  <a:pt x="199644" y="973836"/>
                                </a:lnTo>
                                <a:lnTo>
                                  <a:pt x="160020" y="937260"/>
                                </a:lnTo>
                                <a:lnTo>
                                  <a:pt x="124968" y="899160"/>
                                </a:lnTo>
                                <a:lnTo>
                                  <a:pt x="109728" y="877824"/>
                                </a:lnTo>
                                <a:lnTo>
                                  <a:pt x="92964" y="856488"/>
                                </a:lnTo>
                                <a:lnTo>
                                  <a:pt x="65532" y="810768"/>
                                </a:lnTo>
                                <a:lnTo>
                                  <a:pt x="53340" y="787908"/>
                                </a:lnTo>
                                <a:lnTo>
                                  <a:pt x="42672" y="763524"/>
                                </a:lnTo>
                                <a:lnTo>
                                  <a:pt x="33528" y="737616"/>
                                </a:lnTo>
                                <a:lnTo>
                                  <a:pt x="24384" y="713232"/>
                                </a:lnTo>
                                <a:lnTo>
                                  <a:pt x="16764" y="687324"/>
                                </a:lnTo>
                                <a:lnTo>
                                  <a:pt x="10668" y="659892"/>
                                </a:lnTo>
                                <a:lnTo>
                                  <a:pt x="6096" y="632460"/>
                                </a:lnTo>
                                <a:lnTo>
                                  <a:pt x="0" y="577596"/>
                                </a:lnTo>
                                <a:lnTo>
                                  <a:pt x="0" y="521208"/>
                                </a:lnTo>
                                <a:lnTo>
                                  <a:pt x="6096" y="466344"/>
                                </a:lnTo>
                                <a:lnTo>
                                  <a:pt x="16764" y="411480"/>
                                </a:lnTo>
                                <a:lnTo>
                                  <a:pt x="33528" y="361188"/>
                                </a:lnTo>
                                <a:lnTo>
                                  <a:pt x="42672" y="335280"/>
                                </a:lnTo>
                                <a:lnTo>
                                  <a:pt x="53340" y="310896"/>
                                </a:lnTo>
                                <a:lnTo>
                                  <a:pt x="65532" y="288036"/>
                                </a:lnTo>
                                <a:lnTo>
                                  <a:pt x="92964" y="242316"/>
                                </a:lnTo>
                                <a:lnTo>
                                  <a:pt x="109728" y="220980"/>
                                </a:lnTo>
                                <a:lnTo>
                                  <a:pt x="124968" y="199644"/>
                                </a:lnTo>
                                <a:lnTo>
                                  <a:pt x="160020" y="161544"/>
                                </a:lnTo>
                                <a:lnTo>
                                  <a:pt x="199644" y="124968"/>
                                </a:lnTo>
                                <a:lnTo>
                                  <a:pt x="263652" y="79248"/>
                                </a:lnTo>
                                <a:lnTo>
                                  <a:pt x="335280" y="42672"/>
                                </a:lnTo>
                                <a:lnTo>
                                  <a:pt x="385572" y="24384"/>
                                </a:lnTo>
                                <a:lnTo>
                                  <a:pt x="437388" y="10668"/>
                                </a:lnTo>
                                <a:lnTo>
                                  <a:pt x="492252" y="3048"/>
                                </a:lnTo>
                                <a:lnTo>
                                  <a:pt x="548640" y="0"/>
                                </a:lnTo>
                                <a:lnTo>
                                  <a:pt x="605028" y="3048"/>
                                </a:lnTo>
                                <a:lnTo>
                                  <a:pt x="632460" y="6096"/>
                                </a:lnTo>
                                <a:lnTo>
                                  <a:pt x="659892" y="10668"/>
                                </a:lnTo>
                                <a:lnTo>
                                  <a:pt x="666369" y="12192"/>
                                </a:lnTo>
                                <a:lnTo>
                                  <a:pt x="521208" y="12192"/>
                                </a:lnTo>
                                <a:lnTo>
                                  <a:pt x="493776" y="13716"/>
                                </a:lnTo>
                                <a:lnTo>
                                  <a:pt x="440436" y="22860"/>
                                </a:lnTo>
                                <a:lnTo>
                                  <a:pt x="388620" y="35052"/>
                                </a:lnTo>
                                <a:lnTo>
                                  <a:pt x="339852" y="53340"/>
                                </a:lnTo>
                                <a:lnTo>
                                  <a:pt x="292608" y="76200"/>
                                </a:lnTo>
                                <a:lnTo>
                                  <a:pt x="248412" y="103632"/>
                                </a:lnTo>
                                <a:lnTo>
                                  <a:pt x="207264" y="134112"/>
                                </a:lnTo>
                                <a:lnTo>
                                  <a:pt x="150876" y="187452"/>
                                </a:lnTo>
                                <a:lnTo>
                                  <a:pt x="117348" y="227076"/>
                                </a:lnTo>
                                <a:lnTo>
                                  <a:pt x="118872" y="227076"/>
                                </a:lnTo>
                                <a:lnTo>
                                  <a:pt x="103632" y="248412"/>
                                </a:lnTo>
                                <a:lnTo>
                                  <a:pt x="88392" y="271272"/>
                                </a:lnTo>
                                <a:lnTo>
                                  <a:pt x="89001" y="271272"/>
                                </a:lnTo>
                                <a:lnTo>
                                  <a:pt x="76200" y="292608"/>
                                </a:lnTo>
                                <a:lnTo>
                                  <a:pt x="64770" y="315468"/>
                                </a:lnTo>
                                <a:lnTo>
                                  <a:pt x="64008" y="315468"/>
                                </a:lnTo>
                                <a:lnTo>
                                  <a:pt x="53340" y="339852"/>
                                </a:lnTo>
                                <a:lnTo>
                                  <a:pt x="35052" y="390144"/>
                                </a:lnTo>
                                <a:lnTo>
                                  <a:pt x="22860" y="440436"/>
                                </a:lnTo>
                                <a:lnTo>
                                  <a:pt x="13970" y="493776"/>
                                </a:lnTo>
                                <a:lnTo>
                                  <a:pt x="13716" y="493776"/>
                                </a:lnTo>
                                <a:lnTo>
                                  <a:pt x="12192" y="521208"/>
                                </a:lnTo>
                                <a:lnTo>
                                  <a:pt x="12192" y="577596"/>
                                </a:lnTo>
                                <a:lnTo>
                                  <a:pt x="13716" y="605028"/>
                                </a:lnTo>
                                <a:lnTo>
                                  <a:pt x="18288" y="630936"/>
                                </a:lnTo>
                                <a:lnTo>
                                  <a:pt x="22860" y="658368"/>
                                </a:lnTo>
                                <a:lnTo>
                                  <a:pt x="35052" y="710184"/>
                                </a:lnTo>
                                <a:lnTo>
                                  <a:pt x="35589" y="710184"/>
                                </a:lnTo>
                                <a:lnTo>
                                  <a:pt x="44196" y="734568"/>
                                </a:lnTo>
                                <a:lnTo>
                                  <a:pt x="53340" y="758952"/>
                                </a:lnTo>
                                <a:lnTo>
                                  <a:pt x="64008" y="783336"/>
                                </a:lnTo>
                                <a:lnTo>
                                  <a:pt x="76200" y="806196"/>
                                </a:lnTo>
                                <a:lnTo>
                                  <a:pt x="89916" y="829056"/>
                                </a:lnTo>
                                <a:lnTo>
                                  <a:pt x="88392" y="829056"/>
                                </a:lnTo>
                                <a:lnTo>
                                  <a:pt x="118872" y="871728"/>
                                </a:lnTo>
                                <a:lnTo>
                                  <a:pt x="117348" y="871728"/>
                                </a:lnTo>
                                <a:lnTo>
                                  <a:pt x="150876" y="911352"/>
                                </a:lnTo>
                                <a:lnTo>
                                  <a:pt x="187452" y="947928"/>
                                </a:lnTo>
                                <a:lnTo>
                                  <a:pt x="227076" y="979932"/>
                                </a:lnTo>
                                <a:lnTo>
                                  <a:pt x="269748" y="1008888"/>
                                </a:lnTo>
                                <a:lnTo>
                                  <a:pt x="315468" y="1034796"/>
                                </a:lnTo>
                                <a:lnTo>
                                  <a:pt x="388620" y="1063752"/>
                                </a:lnTo>
                                <a:lnTo>
                                  <a:pt x="440436" y="1075944"/>
                                </a:lnTo>
                                <a:lnTo>
                                  <a:pt x="493776" y="1085088"/>
                                </a:lnTo>
                                <a:lnTo>
                                  <a:pt x="521208" y="1086612"/>
                                </a:lnTo>
                                <a:lnTo>
                                  <a:pt x="666369" y="1086612"/>
                                </a:lnTo>
                                <a:lnTo>
                                  <a:pt x="659892" y="1088136"/>
                                </a:lnTo>
                                <a:lnTo>
                                  <a:pt x="632460" y="1092708"/>
                                </a:lnTo>
                                <a:lnTo>
                                  <a:pt x="576072" y="1098804"/>
                                </a:lnTo>
                                <a:close/>
                              </a:path>
                              <a:path w="1097280" h="1099185">
                                <a:moveTo>
                                  <a:pt x="1007364" y="271272"/>
                                </a:moveTo>
                                <a:lnTo>
                                  <a:pt x="993648" y="248412"/>
                                </a:lnTo>
                                <a:lnTo>
                                  <a:pt x="978408" y="227076"/>
                                </a:lnTo>
                                <a:lnTo>
                                  <a:pt x="979932" y="227076"/>
                                </a:lnTo>
                                <a:lnTo>
                                  <a:pt x="946404" y="187452"/>
                                </a:lnTo>
                                <a:lnTo>
                                  <a:pt x="909828" y="150876"/>
                                </a:lnTo>
                                <a:lnTo>
                                  <a:pt x="870204" y="118872"/>
                                </a:lnTo>
                                <a:lnTo>
                                  <a:pt x="827532" y="89916"/>
                                </a:lnTo>
                                <a:lnTo>
                                  <a:pt x="781812" y="64008"/>
                                </a:lnTo>
                                <a:lnTo>
                                  <a:pt x="708660" y="35052"/>
                                </a:lnTo>
                                <a:lnTo>
                                  <a:pt x="656844" y="22860"/>
                                </a:lnTo>
                                <a:lnTo>
                                  <a:pt x="603504" y="13716"/>
                                </a:lnTo>
                                <a:lnTo>
                                  <a:pt x="576072" y="12192"/>
                                </a:lnTo>
                                <a:lnTo>
                                  <a:pt x="666369" y="12192"/>
                                </a:lnTo>
                                <a:lnTo>
                                  <a:pt x="711708" y="24384"/>
                                </a:lnTo>
                                <a:lnTo>
                                  <a:pt x="762000" y="42672"/>
                                </a:lnTo>
                                <a:lnTo>
                                  <a:pt x="810768" y="67056"/>
                                </a:lnTo>
                                <a:lnTo>
                                  <a:pt x="897636" y="124968"/>
                                </a:lnTo>
                                <a:lnTo>
                                  <a:pt x="937260" y="161544"/>
                                </a:lnTo>
                                <a:lnTo>
                                  <a:pt x="972312" y="199644"/>
                                </a:lnTo>
                                <a:lnTo>
                                  <a:pt x="1004316" y="242316"/>
                                </a:lnTo>
                                <a:lnTo>
                                  <a:pt x="1020775" y="269748"/>
                                </a:lnTo>
                                <a:lnTo>
                                  <a:pt x="1007364" y="269748"/>
                                </a:lnTo>
                                <a:lnTo>
                                  <a:pt x="1007364" y="271272"/>
                                </a:lnTo>
                                <a:close/>
                              </a:path>
                              <a:path w="1097280" h="1099185">
                                <a:moveTo>
                                  <a:pt x="89001" y="271272"/>
                                </a:moveTo>
                                <a:lnTo>
                                  <a:pt x="88392" y="271272"/>
                                </a:lnTo>
                                <a:lnTo>
                                  <a:pt x="89916" y="269748"/>
                                </a:lnTo>
                                <a:lnTo>
                                  <a:pt x="89001" y="271272"/>
                                </a:lnTo>
                                <a:close/>
                              </a:path>
                              <a:path w="1097280" h="1099185">
                                <a:moveTo>
                                  <a:pt x="1033272" y="316992"/>
                                </a:moveTo>
                                <a:lnTo>
                                  <a:pt x="1021080" y="292608"/>
                                </a:lnTo>
                                <a:lnTo>
                                  <a:pt x="1007364" y="269748"/>
                                </a:lnTo>
                                <a:lnTo>
                                  <a:pt x="1020775" y="269748"/>
                                </a:lnTo>
                                <a:lnTo>
                                  <a:pt x="1031748" y="288036"/>
                                </a:lnTo>
                                <a:lnTo>
                                  <a:pt x="1042416" y="310896"/>
                                </a:lnTo>
                                <a:lnTo>
                                  <a:pt x="1044702" y="315468"/>
                                </a:lnTo>
                                <a:lnTo>
                                  <a:pt x="1033272" y="315468"/>
                                </a:lnTo>
                                <a:lnTo>
                                  <a:pt x="1033272" y="316992"/>
                                </a:lnTo>
                                <a:close/>
                              </a:path>
                              <a:path w="1097280" h="1099185">
                                <a:moveTo>
                                  <a:pt x="64008" y="316992"/>
                                </a:moveTo>
                                <a:lnTo>
                                  <a:pt x="64008" y="315468"/>
                                </a:lnTo>
                                <a:lnTo>
                                  <a:pt x="64770" y="315468"/>
                                </a:lnTo>
                                <a:lnTo>
                                  <a:pt x="64008" y="316992"/>
                                </a:lnTo>
                                <a:close/>
                              </a:path>
                              <a:path w="1097280" h="1099185">
                                <a:moveTo>
                                  <a:pt x="1062228" y="390144"/>
                                </a:moveTo>
                                <a:lnTo>
                                  <a:pt x="1053084" y="364236"/>
                                </a:lnTo>
                                <a:lnTo>
                                  <a:pt x="1043940" y="339852"/>
                                </a:lnTo>
                                <a:lnTo>
                                  <a:pt x="1033272" y="315468"/>
                                </a:lnTo>
                                <a:lnTo>
                                  <a:pt x="1044702" y="315468"/>
                                </a:lnTo>
                                <a:lnTo>
                                  <a:pt x="1054608" y="335280"/>
                                </a:lnTo>
                                <a:lnTo>
                                  <a:pt x="1063752" y="361188"/>
                                </a:lnTo>
                                <a:lnTo>
                                  <a:pt x="1072896" y="385572"/>
                                </a:lnTo>
                                <a:lnTo>
                                  <a:pt x="1073792" y="388620"/>
                                </a:lnTo>
                                <a:lnTo>
                                  <a:pt x="1062228" y="388620"/>
                                </a:lnTo>
                                <a:lnTo>
                                  <a:pt x="1062228" y="390144"/>
                                </a:lnTo>
                                <a:close/>
                              </a:path>
                              <a:path w="1097280" h="1099185">
                                <a:moveTo>
                                  <a:pt x="1083648" y="495295"/>
                                </a:moveTo>
                                <a:lnTo>
                                  <a:pt x="1083479" y="494793"/>
                                </a:lnTo>
                                <a:lnTo>
                                  <a:pt x="1074420" y="440436"/>
                                </a:lnTo>
                                <a:lnTo>
                                  <a:pt x="1062228" y="388620"/>
                                </a:lnTo>
                                <a:lnTo>
                                  <a:pt x="1073792" y="388620"/>
                                </a:lnTo>
                                <a:lnTo>
                                  <a:pt x="1080516" y="411480"/>
                                </a:lnTo>
                                <a:lnTo>
                                  <a:pt x="1086612" y="438912"/>
                                </a:lnTo>
                                <a:lnTo>
                                  <a:pt x="1091184" y="466344"/>
                                </a:lnTo>
                                <a:lnTo>
                                  <a:pt x="1094232" y="493776"/>
                                </a:lnTo>
                                <a:lnTo>
                                  <a:pt x="1083564" y="493776"/>
                                </a:lnTo>
                                <a:lnTo>
                                  <a:pt x="1083648" y="495295"/>
                                </a:lnTo>
                                <a:close/>
                              </a:path>
                              <a:path w="1097280" h="1099185">
                                <a:moveTo>
                                  <a:pt x="13716" y="495295"/>
                                </a:moveTo>
                                <a:lnTo>
                                  <a:pt x="13716" y="493776"/>
                                </a:lnTo>
                                <a:lnTo>
                                  <a:pt x="13970" y="493776"/>
                                </a:lnTo>
                                <a:lnTo>
                                  <a:pt x="13800" y="494793"/>
                                </a:lnTo>
                                <a:lnTo>
                                  <a:pt x="13716" y="495295"/>
                                </a:lnTo>
                                <a:close/>
                              </a:path>
                              <a:path w="1097280" h="1099185">
                                <a:moveTo>
                                  <a:pt x="1073792" y="710184"/>
                                </a:moveTo>
                                <a:lnTo>
                                  <a:pt x="1062228" y="710184"/>
                                </a:lnTo>
                                <a:lnTo>
                                  <a:pt x="1074420" y="658368"/>
                                </a:lnTo>
                                <a:lnTo>
                                  <a:pt x="1078992" y="630936"/>
                                </a:lnTo>
                                <a:lnTo>
                                  <a:pt x="1083564" y="605028"/>
                                </a:lnTo>
                                <a:lnTo>
                                  <a:pt x="1085088" y="577596"/>
                                </a:lnTo>
                                <a:lnTo>
                                  <a:pt x="1085088" y="521208"/>
                                </a:lnTo>
                                <a:lnTo>
                                  <a:pt x="1083691" y="496062"/>
                                </a:lnTo>
                                <a:lnTo>
                                  <a:pt x="1083564" y="493776"/>
                                </a:lnTo>
                                <a:lnTo>
                                  <a:pt x="1094232" y="493776"/>
                                </a:lnTo>
                                <a:lnTo>
                                  <a:pt x="1097280" y="521208"/>
                                </a:lnTo>
                                <a:lnTo>
                                  <a:pt x="1097280" y="577596"/>
                                </a:lnTo>
                                <a:lnTo>
                                  <a:pt x="1091184" y="632460"/>
                                </a:lnTo>
                                <a:lnTo>
                                  <a:pt x="1086612" y="659892"/>
                                </a:lnTo>
                                <a:lnTo>
                                  <a:pt x="1080516" y="687324"/>
                                </a:lnTo>
                                <a:lnTo>
                                  <a:pt x="1073792" y="710184"/>
                                </a:lnTo>
                                <a:close/>
                              </a:path>
                              <a:path w="1097280" h="1099185">
                                <a:moveTo>
                                  <a:pt x="35589" y="710184"/>
                                </a:moveTo>
                                <a:lnTo>
                                  <a:pt x="35052" y="710184"/>
                                </a:lnTo>
                                <a:lnTo>
                                  <a:pt x="35052" y="708660"/>
                                </a:lnTo>
                                <a:lnTo>
                                  <a:pt x="35589" y="710184"/>
                                </a:lnTo>
                                <a:close/>
                              </a:path>
                              <a:path w="1097280" h="1099185">
                                <a:moveTo>
                                  <a:pt x="666369" y="1086612"/>
                                </a:moveTo>
                                <a:lnTo>
                                  <a:pt x="576072" y="1086612"/>
                                </a:lnTo>
                                <a:lnTo>
                                  <a:pt x="603504" y="1085088"/>
                                </a:lnTo>
                                <a:lnTo>
                                  <a:pt x="656844" y="1075944"/>
                                </a:lnTo>
                                <a:lnTo>
                                  <a:pt x="708660" y="1063752"/>
                                </a:lnTo>
                                <a:lnTo>
                                  <a:pt x="757428" y="1045464"/>
                                </a:lnTo>
                                <a:lnTo>
                                  <a:pt x="804672" y="1022604"/>
                                </a:lnTo>
                                <a:lnTo>
                                  <a:pt x="848868" y="995172"/>
                                </a:lnTo>
                                <a:lnTo>
                                  <a:pt x="890016" y="964692"/>
                                </a:lnTo>
                                <a:lnTo>
                                  <a:pt x="946404" y="911352"/>
                                </a:lnTo>
                                <a:lnTo>
                                  <a:pt x="979932" y="871728"/>
                                </a:lnTo>
                                <a:lnTo>
                                  <a:pt x="978408" y="871728"/>
                                </a:lnTo>
                                <a:lnTo>
                                  <a:pt x="993648" y="850392"/>
                                </a:lnTo>
                                <a:lnTo>
                                  <a:pt x="1021080" y="806196"/>
                                </a:lnTo>
                                <a:lnTo>
                                  <a:pt x="1043940" y="758952"/>
                                </a:lnTo>
                                <a:lnTo>
                                  <a:pt x="1062228" y="708660"/>
                                </a:lnTo>
                                <a:lnTo>
                                  <a:pt x="1062228" y="710184"/>
                                </a:lnTo>
                                <a:lnTo>
                                  <a:pt x="1073792" y="710184"/>
                                </a:lnTo>
                                <a:lnTo>
                                  <a:pt x="1072896" y="713232"/>
                                </a:lnTo>
                                <a:lnTo>
                                  <a:pt x="1063752" y="737616"/>
                                </a:lnTo>
                                <a:lnTo>
                                  <a:pt x="1054608" y="763524"/>
                                </a:lnTo>
                                <a:lnTo>
                                  <a:pt x="1042416" y="787908"/>
                                </a:lnTo>
                                <a:lnTo>
                                  <a:pt x="1031748" y="810768"/>
                                </a:lnTo>
                                <a:lnTo>
                                  <a:pt x="1004316" y="856488"/>
                                </a:lnTo>
                                <a:lnTo>
                                  <a:pt x="972312" y="899160"/>
                                </a:lnTo>
                                <a:lnTo>
                                  <a:pt x="937260" y="937260"/>
                                </a:lnTo>
                                <a:lnTo>
                                  <a:pt x="897636" y="973836"/>
                                </a:lnTo>
                                <a:lnTo>
                                  <a:pt x="833628" y="1019556"/>
                                </a:lnTo>
                                <a:lnTo>
                                  <a:pt x="762000" y="1056132"/>
                                </a:lnTo>
                                <a:lnTo>
                                  <a:pt x="711708" y="1074420"/>
                                </a:lnTo>
                                <a:lnTo>
                                  <a:pt x="685800" y="1082040"/>
                                </a:lnTo>
                                <a:lnTo>
                                  <a:pt x="666369" y="1086612"/>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6095" y="821436"/>
                            <a:ext cx="1088390" cy="1087120"/>
                          </a:xfrm>
                          <a:custGeom>
                            <a:avLst/>
                            <a:gdLst/>
                            <a:ahLst/>
                            <a:cxnLst/>
                            <a:rect l="l" t="t" r="r" b="b"/>
                            <a:pathLst>
                              <a:path w="1088390" h="1087120">
                                <a:moveTo>
                                  <a:pt x="544068" y="1086612"/>
                                </a:moveTo>
                                <a:lnTo>
                                  <a:pt x="497159" y="1084625"/>
                                </a:lnTo>
                                <a:lnTo>
                                  <a:pt x="451352" y="1078772"/>
                                </a:lnTo>
                                <a:lnTo>
                                  <a:pt x="406810" y="1069214"/>
                                </a:lnTo>
                                <a:lnTo>
                                  <a:pt x="363696" y="1056113"/>
                                </a:lnTo>
                                <a:lnTo>
                                  <a:pt x="322177" y="1039629"/>
                                </a:lnTo>
                                <a:lnTo>
                                  <a:pt x="282414" y="1019925"/>
                                </a:lnTo>
                                <a:lnTo>
                                  <a:pt x="244572" y="997161"/>
                                </a:lnTo>
                                <a:lnTo>
                                  <a:pt x="208815" y="971499"/>
                                </a:lnTo>
                                <a:lnTo>
                                  <a:pt x="175307" y="943100"/>
                                </a:lnTo>
                                <a:lnTo>
                                  <a:pt x="144212" y="912126"/>
                                </a:lnTo>
                                <a:lnTo>
                                  <a:pt x="115695" y="878737"/>
                                </a:lnTo>
                                <a:lnTo>
                                  <a:pt x="89918" y="843095"/>
                                </a:lnTo>
                                <a:lnTo>
                                  <a:pt x="67046" y="805361"/>
                                </a:lnTo>
                                <a:lnTo>
                                  <a:pt x="47243" y="765697"/>
                                </a:lnTo>
                                <a:lnTo>
                                  <a:pt x="30672" y="724264"/>
                                </a:lnTo>
                                <a:lnTo>
                                  <a:pt x="17499" y="681224"/>
                                </a:lnTo>
                                <a:lnTo>
                                  <a:pt x="7886" y="636736"/>
                                </a:lnTo>
                                <a:lnTo>
                                  <a:pt x="1999" y="590964"/>
                                </a:lnTo>
                                <a:lnTo>
                                  <a:pt x="0" y="544068"/>
                                </a:lnTo>
                                <a:lnTo>
                                  <a:pt x="1999" y="497159"/>
                                </a:lnTo>
                                <a:lnTo>
                                  <a:pt x="7886" y="451352"/>
                                </a:lnTo>
                                <a:lnTo>
                                  <a:pt x="17499" y="406810"/>
                                </a:lnTo>
                                <a:lnTo>
                                  <a:pt x="30672" y="363696"/>
                                </a:lnTo>
                                <a:lnTo>
                                  <a:pt x="47243" y="322177"/>
                                </a:lnTo>
                                <a:lnTo>
                                  <a:pt x="67046" y="282414"/>
                                </a:lnTo>
                                <a:lnTo>
                                  <a:pt x="89918" y="244572"/>
                                </a:lnTo>
                                <a:lnTo>
                                  <a:pt x="115695" y="208815"/>
                                </a:lnTo>
                                <a:lnTo>
                                  <a:pt x="144212" y="175307"/>
                                </a:lnTo>
                                <a:lnTo>
                                  <a:pt x="175307" y="144212"/>
                                </a:lnTo>
                                <a:lnTo>
                                  <a:pt x="208815" y="115695"/>
                                </a:lnTo>
                                <a:lnTo>
                                  <a:pt x="244572" y="89918"/>
                                </a:lnTo>
                                <a:lnTo>
                                  <a:pt x="282414" y="67046"/>
                                </a:lnTo>
                                <a:lnTo>
                                  <a:pt x="322177" y="47243"/>
                                </a:lnTo>
                                <a:lnTo>
                                  <a:pt x="363696" y="30672"/>
                                </a:lnTo>
                                <a:lnTo>
                                  <a:pt x="406810" y="17499"/>
                                </a:lnTo>
                                <a:lnTo>
                                  <a:pt x="451352" y="7886"/>
                                </a:lnTo>
                                <a:lnTo>
                                  <a:pt x="497159" y="1999"/>
                                </a:lnTo>
                                <a:lnTo>
                                  <a:pt x="544068" y="0"/>
                                </a:lnTo>
                                <a:lnTo>
                                  <a:pt x="590976" y="1999"/>
                                </a:lnTo>
                                <a:lnTo>
                                  <a:pt x="636783" y="7886"/>
                                </a:lnTo>
                                <a:lnTo>
                                  <a:pt x="681325" y="17499"/>
                                </a:lnTo>
                                <a:lnTo>
                                  <a:pt x="724439" y="30672"/>
                                </a:lnTo>
                                <a:lnTo>
                                  <a:pt x="765958" y="47243"/>
                                </a:lnTo>
                                <a:lnTo>
                                  <a:pt x="805721" y="67046"/>
                                </a:lnTo>
                                <a:lnTo>
                                  <a:pt x="843563" y="89918"/>
                                </a:lnTo>
                                <a:lnTo>
                                  <a:pt x="879320" y="115695"/>
                                </a:lnTo>
                                <a:lnTo>
                                  <a:pt x="912828" y="144212"/>
                                </a:lnTo>
                                <a:lnTo>
                                  <a:pt x="943923" y="175307"/>
                                </a:lnTo>
                                <a:lnTo>
                                  <a:pt x="972440" y="208815"/>
                                </a:lnTo>
                                <a:lnTo>
                                  <a:pt x="998217" y="244572"/>
                                </a:lnTo>
                                <a:lnTo>
                                  <a:pt x="1021089" y="282414"/>
                                </a:lnTo>
                                <a:lnTo>
                                  <a:pt x="1040892" y="322177"/>
                                </a:lnTo>
                                <a:lnTo>
                                  <a:pt x="1057463" y="363696"/>
                                </a:lnTo>
                                <a:lnTo>
                                  <a:pt x="1070636" y="406810"/>
                                </a:lnTo>
                                <a:lnTo>
                                  <a:pt x="1080249" y="451352"/>
                                </a:lnTo>
                                <a:lnTo>
                                  <a:pt x="1086136" y="497159"/>
                                </a:lnTo>
                                <a:lnTo>
                                  <a:pt x="1088136" y="544068"/>
                                </a:lnTo>
                                <a:lnTo>
                                  <a:pt x="1086136" y="590964"/>
                                </a:lnTo>
                                <a:lnTo>
                                  <a:pt x="1080249" y="636736"/>
                                </a:lnTo>
                                <a:lnTo>
                                  <a:pt x="1070636" y="681224"/>
                                </a:lnTo>
                                <a:lnTo>
                                  <a:pt x="1057463" y="724264"/>
                                </a:lnTo>
                                <a:lnTo>
                                  <a:pt x="1040892" y="765697"/>
                                </a:lnTo>
                                <a:lnTo>
                                  <a:pt x="1021089" y="805361"/>
                                </a:lnTo>
                                <a:lnTo>
                                  <a:pt x="998217" y="843095"/>
                                </a:lnTo>
                                <a:lnTo>
                                  <a:pt x="972440" y="878737"/>
                                </a:lnTo>
                                <a:lnTo>
                                  <a:pt x="943923" y="912126"/>
                                </a:lnTo>
                                <a:lnTo>
                                  <a:pt x="912828" y="943100"/>
                                </a:lnTo>
                                <a:lnTo>
                                  <a:pt x="879320" y="971499"/>
                                </a:lnTo>
                                <a:lnTo>
                                  <a:pt x="843563" y="997161"/>
                                </a:lnTo>
                                <a:lnTo>
                                  <a:pt x="805721" y="1019925"/>
                                </a:lnTo>
                                <a:lnTo>
                                  <a:pt x="765958" y="1039629"/>
                                </a:lnTo>
                                <a:lnTo>
                                  <a:pt x="724439" y="1056113"/>
                                </a:lnTo>
                                <a:lnTo>
                                  <a:pt x="681325" y="1069214"/>
                                </a:lnTo>
                                <a:lnTo>
                                  <a:pt x="636783" y="1078772"/>
                                </a:lnTo>
                                <a:lnTo>
                                  <a:pt x="590976" y="1084625"/>
                                </a:lnTo>
                                <a:lnTo>
                                  <a:pt x="544068" y="1086612"/>
                                </a:lnTo>
                                <a:close/>
                              </a:path>
                            </a:pathLst>
                          </a:custGeom>
                          <a:solidFill>
                            <a:srgbClr val="ED7C31"/>
                          </a:solidFill>
                        </wps:spPr>
                        <wps:bodyPr wrap="square" lIns="0" tIns="0" rIns="0" bIns="0" rtlCol="0">
                          <a:prstTxWarp prst="textNoShape">
                            <a:avLst/>
                          </a:prstTxWarp>
                          <a:noAutofit/>
                        </wps:bodyPr>
                      </wps:wsp>
                      <wps:wsp>
                        <wps:cNvPr id="108" name="Graphic 108"/>
                        <wps:cNvSpPr/>
                        <wps:spPr>
                          <a:xfrm>
                            <a:off x="0" y="815340"/>
                            <a:ext cx="1099185" cy="1099185"/>
                          </a:xfrm>
                          <a:custGeom>
                            <a:avLst/>
                            <a:gdLst/>
                            <a:ahLst/>
                            <a:cxnLst/>
                            <a:rect l="l" t="t" r="r" b="b"/>
                            <a:pathLst>
                              <a:path w="1099185" h="1099185">
                                <a:moveTo>
                                  <a:pt x="577596" y="1098804"/>
                                </a:moveTo>
                                <a:lnTo>
                                  <a:pt x="521208" y="1098804"/>
                                </a:lnTo>
                                <a:lnTo>
                                  <a:pt x="466344" y="1092708"/>
                                </a:lnTo>
                                <a:lnTo>
                                  <a:pt x="413004" y="1082040"/>
                                </a:lnTo>
                                <a:lnTo>
                                  <a:pt x="361188" y="1065276"/>
                                </a:lnTo>
                                <a:lnTo>
                                  <a:pt x="288036" y="1031748"/>
                                </a:lnTo>
                                <a:lnTo>
                                  <a:pt x="242316" y="1004316"/>
                                </a:lnTo>
                                <a:lnTo>
                                  <a:pt x="201168" y="973836"/>
                                </a:lnTo>
                                <a:lnTo>
                                  <a:pt x="143256" y="918972"/>
                                </a:lnTo>
                                <a:lnTo>
                                  <a:pt x="109728" y="877824"/>
                                </a:lnTo>
                                <a:lnTo>
                                  <a:pt x="67056" y="810768"/>
                                </a:lnTo>
                                <a:lnTo>
                                  <a:pt x="44196" y="763524"/>
                                </a:lnTo>
                                <a:lnTo>
                                  <a:pt x="25908" y="713232"/>
                                </a:lnTo>
                                <a:lnTo>
                                  <a:pt x="12192" y="659892"/>
                                </a:lnTo>
                                <a:lnTo>
                                  <a:pt x="3048" y="605028"/>
                                </a:lnTo>
                                <a:lnTo>
                                  <a:pt x="0" y="550164"/>
                                </a:lnTo>
                                <a:lnTo>
                                  <a:pt x="1524" y="521208"/>
                                </a:lnTo>
                                <a:lnTo>
                                  <a:pt x="2878" y="496824"/>
                                </a:lnTo>
                                <a:lnTo>
                                  <a:pt x="2963" y="495295"/>
                                </a:lnTo>
                                <a:lnTo>
                                  <a:pt x="3048" y="493776"/>
                                </a:lnTo>
                                <a:lnTo>
                                  <a:pt x="12192" y="438912"/>
                                </a:lnTo>
                                <a:lnTo>
                                  <a:pt x="25908" y="385572"/>
                                </a:lnTo>
                                <a:lnTo>
                                  <a:pt x="44196" y="335280"/>
                                </a:lnTo>
                                <a:lnTo>
                                  <a:pt x="67056" y="288036"/>
                                </a:lnTo>
                                <a:lnTo>
                                  <a:pt x="94488" y="242316"/>
                                </a:lnTo>
                                <a:lnTo>
                                  <a:pt x="126492" y="199644"/>
                                </a:lnTo>
                                <a:lnTo>
                                  <a:pt x="179832" y="143256"/>
                                </a:lnTo>
                                <a:lnTo>
                                  <a:pt x="220980" y="109728"/>
                                </a:lnTo>
                                <a:lnTo>
                                  <a:pt x="265176" y="79248"/>
                                </a:lnTo>
                                <a:lnTo>
                                  <a:pt x="336804" y="42672"/>
                                </a:lnTo>
                                <a:lnTo>
                                  <a:pt x="387096" y="24384"/>
                                </a:lnTo>
                                <a:lnTo>
                                  <a:pt x="438912" y="10668"/>
                                </a:lnTo>
                                <a:lnTo>
                                  <a:pt x="493776" y="3048"/>
                                </a:lnTo>
                                <a:lnTo>
                                  <a:pt x="550164" y="0"/>
                                </a:lnTo>
                                <a:lnTo>
                                  <a:pt x="606552" y="3048"/>
                                </a:lnTo>
                                <a:lnTo>
                                  <a:pt x="633984" y="6096"/>
                                </a:lnTo>
                                <a:lnTo>
                                  <a:pt x="661416" y="10668"/>
                                </a:lnTo>
                                <a:lnTo>
                                  <a:pt x="667893" y="12192"/>
                                </a:lnTo>
                                <a:lnTo>
                                  <a:pt x="522732" y="12192"/>
                                </a:lnTo>
                                <a:lnTo>
                                  <a:pt x="495300" y="13716"/>
                                </a:lnTo>
                                <a:lnTo>
                                  <a:pt x="441960" y="22860"/>
                                </a:lnTo>
                                <a:lnTo>
                                  <a:pt x="390144" y="35052"/>
                                </a:lnTo>
                                <a:lnTo>
                                  <a:pt x="364236" y="44196"/>
                                </a:lnTo>
                                <a:lnTo>
                                  <a:pt x="365760" y="44196"/>
                                </a:lnTo>
                                <a:lnTo>
                                  <a:pt x="339852" y="53340"/>
                                </a:lnTo>
                                <a:lnTo>
                                  <a:pt x="341376" y="53340"/>
                                </a:lnTo>
                                <a:lnTo>
                                  <a:pt x="316992" y="64008"/>
                                </a:lnTo>
                                <a:lnTo>
                                  <a:pt x="294132" y="76200"/>
                                </a:lnTo>
                                <a:lnTo>
                                  <a:pt x="248412" y="103632"/>
                                </a:lnTo>
                                <a:lnTo>
                                  <a:pt x="249936" y="103632"/>
                                </a:lnTo>
                                <a:lnTo>
                                  <a:pt x="207264" y="134112"/>
                                </a:lnTo>
                                <a:lnTo>
                                  <a:pt x="187452" y="150876"/>
                                </a:lnTo>
                                <a:lnTo>
                                  <a:pt x="188976" y="150876"/>
                                </a:lnTo>
                                <a:lnTo>
                                  <a:pt x="169164" y="169164"/>
                                </a:lnTo>
                                <a:lnTo>
                                  <a:pt x="152400" y="187452"/>
                                </a:lnTo>
                                <a:lnTo>
                                  <a:pt x="118872" y="227076"/>
                                </a:lnTo>
                                <a:lnTo>
                                  <a:pt x="103632" y="248412"/>
                                </a:lnTo>
                                <a:lnTo>
                                  <a:pt x="90830" y="269748"/>
                                </a:lnTo>
                                <a:lnTo>
                                  <a:pt x="89916" y="269748"/>
                                </a:lnTo>
                                <a:lnTo>
                                  <a:pt x="76200" y="292608"/>
                                </a:lnTo>
                                <a:lnTo>
                                  <a:pt x="77724" y="292608"/>
                                </a:lnTo>
                                <a:lnTo>
                                  <a:pt x="66294" y="315468"/>
                                </a:lnTo>
                                <a:lnTo>
                                  <a:pt x="65532" y="315468"/>
                                </a:lnTo>
                                <a:lnTo>
                                  <a:pt x="44196" y="364236"/>
                                </a:lnTo>
                                <a:lnTo>
                                  <a:pt x="36576" y="390144"/>
                                </a:lnTo>
                                <a:lnTo>
                                  <a:pt x="28956" y="414528"/>
                                </a:lnTo>
                                <a:lnTo>
                                  <a:pt x="22860" y="440436"/>
                                </a:lnTo>
                                <a:lnTo>
                                  <a:pt x="18288" y="467868"/>
                                </a:lnTo>
                                <a:lnTo>
                                  <a:pt x="15409" y="493776"/>
                                </a:lnTo>
                                <a:lnTo>
                                  <a:pt x="15240" y="493776"/>
                                </a:lnTo>
                                <a:lnTo>
                                  <a:pt x="15240" y="494556"/>
                                </a:lnTo>
                                <a:lnTo>
                                  <a:pt x="15071" y="495295"/>
                                </a:lnTo>
                                <a:lnTo>
                                  <a:pt x="12192" y="521208"/>
                                </a:lnTo>
                                <a:lnTo>
                                  <a:pt x="12192" y="577596"/>
                                </a:lnTo>
                                <a:lnTo>
                                  <a:pt x="15240" y="605028"/>
                                </a:lnTo>
                                <a:lnTo>
                                  <a:pt x="18288" y="630936"/>
                                </a:lnTo>
                                <a:lnTo>
                                  <a:pt x="22860" y="658368"/>
                                </a:lnTo>
                                <a:lnTo>
                                  <a:pt x="28956" y="684276"/>
                                </a:lnTo>
                                <a:lnTo>
                                  <a:pt x="36576" y="710184"/>
                                </a:lnTo>
                                <a:lnTo>
                                  <a:pt x="37024" y="710184"/>
                                </a:lnTo>
                                <a:lnTo>
                                  <a:pt x="44196" y="734568"/>
                                </a:lnTo>
                                <a:lnTo>
                                  <a:pt x="65532" y="783336"/>
                                </a:lnTo>
                                <a:lnTo>
                                  <a:pt x="77724" y="806196"/>
                                </a:lnTo>
                                <a:lnTo>
                                  <a:pt x="76200" y="806196"/>
                                </a:lnTo>
                                <a:lnTo>
                                  <a:pt x="89916" y="829056"/>
                                </a:lnTo>
                                <a:lnTo>
                                  <a:pt x="103632" y="850392"/>
                                </a:lnTo>
                                <a:lnTo>
                                  <a:pt x="118872" y="871728"/>
                                </a:lnTo>
                                <a:lnTo>
                                  <a:pt x="135636" y="891540"/>
                                </a:lnTo>
                                <a:lnTo>
                                  <a:pt x="134112" y="891540"/>
                                </a:lnTo>
                                <a:lnTo>
                                  <a:pt x="169164" y="929640"/>
                                </a:lnTo>
                                <a:lnTo>
                                  <a:pt x="188976" y="947928"/>
                                </a:lnTo>
                                <a:lnTo>
                                  <a:pt x="187452" y="947928"/>
                                </a:lnTo>
                                <a:lnTo>
                                  <a:pt x="207264" y="964692"/>
                                </a:lnTo>
                                <a:lnTo>
                                  <a:pt x="249936" y="995172"/>
                                </a:lnTo>
                                <a:lnTo>
                                  <a:pt x="248412" y="995172"/>
                                </a:lnTo>
                                <a:lnTo>
                                  <a:pt x="294132" y="1022604"/>
                                </a:lnTo>
                                <a:lnTo>
                                  <a:pt x="316992" y="1034796"/>
                                </a:lnTo>
                                <a:lnTo>
                                  <a:pt x="341376" y="1045464"/>
                                </a:lnTo>
                                <a:lnTo>
                                  <a:pt x="339852" y="1045464"/>
                                </a:lnTo>
                                <a:lnTo>
                                  <a:pt x="365760" y="1054608"/>
                                </a:lnTo>
                                <a:lnTo>
                                  <a:pt x="364236" y="1054608"/>
                                </a:lnTo>
                                <a:lnTo>
                                  <a:pt x="390144" y="1063752"/>
                                </a:lnTo>
                                <a:lnTo>
                                  <a:pt x="441960" y="1075944"/>
                                </a:lnTo>
                                <a:lnTo>
                                  <a:pt x="495300" y="1085088"/>
                                </a:lnTo>
                                <a:lnTo>
                                  <a:pt x="522732" y="1086612"/>
                                </a:lnTo>
                                <a:lnTo>
                                  <a:pt x="667893" y="1086612"/>
                                </a:lnTo>
                                <a:lnTo>
                                  <a:pt x="661416" y="1088136"/>
                                </a:lnTo>
                                <a:lnTo>
                                  <a:pt x="633984" y="1092708"/>
                                </a:lnTo>
                                <a:lnTo>
                                  <a:pt x="577596" y="1098804"/>
                                </a:lnTo>
                                <a:close/>
                              </a:path>
                              <a:path w="1099185" h="1099185">
                                <a:moveTo>
                                  <a:pt x="1010412" y="271272"/>
                                </a:moveTo>
                                <a:lnTo>
                                  <a:pt x="996696" y="248412"/>
                                </a:lnTo>
                                <a:lnTo>
                                  <a:pt x="981456" y="227076"/>
                                </a:lnTo>
                                <a:lnTo>
                                  <a:pt x="947928" y="187452"/>
                                </a:lnTo>
                                <a:lnTo>
                                  <a:pt x="929640" y="169164"/>
                                </a:lnTo>
                                <a:lnTo>
                                  <a:pt x="931164" y="169164"/>
                                </a:lnTo>
                                <a:lnTo>
                                  <a:pt x="891540" y="134112"/>
                                </a:lnTo>
                                <a:lnTo>
                                  <a:pt x="850392" y="103632"/>
                                </a:lnTo>
                                <a:lnTo>
                                  <a:pt x="806196" y="76200"/>
                                </a:lnTo>
                                <a:lnTo>
                                  <a:pt x="758952" y="53340"/>
                                </a:lnTo>
                                <a:lnTo>
                                  <a:pt x="710184" y="35052"/>
                                </a:lnTo>
                                <a:lnTo>
                                  <a:pt x="658368" y="22860"/>
                                </a:lnTo>
                                <a:lnTo>
                                  <a:pt x="605028" y="13716"/>
                                </a:lnTo>
                                <a:lnTo>
                                  <a:pt x="577596" y="12192"/>
                                </a:lnTo>
                                <a:lnTo>
                                  <a:pt x="667893" y="12192"/>
                                </a:lnTo>
                                <a:lnTo>
                                  <a:pt x="713232" y="24384"/>
                                </a:lnTo>
                                <a:lnTo>
                                  <a:pt x="763524" y="42672"/>
                                </a:lnTo>
                                <a:lnTo>
                                  <a:pt x="812292" y="67056"/>
                                </a:lnTo>
                                <a:lnTo>
                                  <a:pt x="856488" y="94488"/>
                                </a:lnTo>
                                <a:lnTo>
                                  <a:pt x="879348" y="109728"/>
                                </a:lnTo>
                                <a:lnTo>
                                  <a:pt x="938784" y="161544"/>
                                </a:lnTo>
                                <a:lnTo>
                                  <a:pt x="973836" y="199644"/>
                                </a:lnTo>
                                <a:lnTo>
                                  <a:pt x="1005840" y="242316"/>
                                </a:lnTo>
                                <a:lnTo>
                                  <a:pt x="1022299" y="269748"/>
                                </a:lnTo>
                                <a:lnTo>
                                  <a:pt x="1010412" y="269748"/>
                                </a:lnTo>
                                <a:lnTo>
                                  <a:pt x="1010412" y="271272"/>
                                </a:lnTo>
                                <a:close/>
                              </a:path>
                              <a:path w="1099185" h="1099185">
                                <a:moveTo>
                                  <a:pt x="89916" y="271272"/>
                                </a:moveTo>
                                <a:lnTo>
                                  <a:pt x="89916" y="269748"/>
                                </a:lnTo>
                                <a:lnTo>
                                  <a:pt x="90830" y="269748"/>
                                </a:lnTo>
                                <a:lnTo>
                                  <a:pt x="89916" y="271272"/>
                                </a:lnTo>
                                <a:close/>
                              </a:path>
                              <a:path w="1099185" h="1099185">
                                <a:moveTo>
                                  <a:pt x="1034796" y="316992"/>
                                </a:moveTo>
                                <a:lnTo>
                                  <a:pt x="1022604" y="292608"/>
                                </a:lnTo>
                                <a:lnTo>
                                  <a:pt x="1010412" y="269748"/>
                                </a:lnTo>
                                <a:lnTo>
                                  <a:pt x="1022299" y="269748"/>
                                </a:lnTo>
                                <a:lnTo>
                                  <a:pt x="1033272" y="288036"/>
                                </a:lnTo>
                                <a:lnTo>
                                  <a:pt x="1045464" y="310896"/>
                                </a:lnTo>
                                <a:lnTo>
                                  <a:pt x="1047464" y="315468"/>
                                </a:lnTo>
                                <a:lnTo>
                                  <a:pt x="1034796" y="315468"/>
                                </a:lnTo>
                                <a:lnTo>
                                  <a:pt x="1034796" y="316992"/>
                                </a:lnTo>
                                <a:close/>
                              </a:path>
                              <a:path w="1099185" h="1099185">
                                <a:moveTo>
                                  <a:pt x="65532" y="316992"/>
                                </a:moveTo>
                                <a:lnTo>
                                  <a:pt x="65532" y="315468"/>
                                </a:lnTo>
                                <a:lnTo>
                                  <a:pt x="66294" y="315468"/>
                                </a:lnTo>
                                <a:lnTo>
                                  <a:pt x="65532" y="316992"/>
                                </a:lnTo>
                                <a:close/>
                              </a:path>
                              <a:path w="1099185" h="1099185">
                                <a:moveTo>
                                  <a:pt x="1063752" y="390144"/>
                                </a:moveTo>
                                <a:lnTo>
                                  <a:pt x="1054608" y="364236"/>
                                </a:lnTo>
                                <a:lnTo>
                                  <a:pt x="1045464" y="339852"/>
                                </a:lnTo>
                                <a:lnTo>
                                  <a:pt x="1034796" y="315468"/>
                                </a:lnTo>
                                <a:lnTo>
                                  <a:pt x="1047464" y="315468"/>
                                </a:lnTo>
                                <a:lnTo>
                                  <a:pt x="1056132" y="335280"/>
                                </a:lnTo>
                                <a:lnTo>
                                  <a:pt x="1066800" y="361188"/>
                                </a:lnTo>
                                <a:lnTo>
                                  <a:pt x="1074420" y="385572"/>
                                </a:lnTo>
                                <a:lnTo>
                                  <a:pt x="1075316" y="388620"/>
                                </a:lnTo>
                                <a:lnTo>
                                  <a:pt x="1063752" y="388620"/>
                                </a:lnTo>
                                <a:lnTo>
                                  <a:pt x="1063752" y="390144"/>
                                </a:lnTo>
                                <a:close/>
                              </a:path>
                              <a:path w="1099185" h="1099185">
                                <a:moveTo>
                                  <a:pt x="1075316" y="710184"/>
                                </a:moveTo>
                                <a:lnTo>
                                  <a:pt x="1063752" y="710184"/>
                                </a:lnTo>
                                <a:lnTo>
                                  <a:pt x="1071372" y="684276"/>
                                </a:lnTo>
                                <a:lnTo>
                                  <a:pt x="1077468" y="658368"/>
                                </a:lnTo>
                                <a:lnTo>
                                  <a:pt x="1082040" y="630936"/>
                                </a:lnTo>
                                <a:lnTo>
                                  <a:pt x="1085088" y="605028"/>
                                </a:lnTo>
                                <a:lnTo>
                                  <a:pt x="1088136" y="550164"/>
                                </a:lnTo>
                                <a:lnTo>
                                  <a:pt x="1086612" y="521208"/>
                                </a:lnTo>
                                <a:lnTo>
                                  <a:pt x="1085257" y="496824"/>
                                </a:lnTo>
                                <a:lnTo>
                                  <a:pt x="1085172" y="495295"/>
                                </a:lnTo>
                                <a:lnTo>
                                  <a:pt x="1085088" y="493776"/>
                                </a:lnTo>
                                <a:lnTo>
                                  <a:pt x="1084918" y="493776"/>
                                </a:lnTo>
                                <a:lnTo>
                                  <a:pt x="1082040" y="467868"/>
                                </a:lnTo>
                                <a:lnTo>
                                  <a:pt x="1077468" y="440436"/>
                                </a:lnTo>
                                <a:lnTo>
                                  <a:pt x="1071372" y="414528"/>
                                </a:lnTo>
                                <a:lnTo>
                                  <a:pt x="1063752" y="388620"/>
                                </a:lnTo>
                                <a:lnTo>
                                  <a:pt x="1075316" y="388620"/>
                                </a:lnTo>
                                <a:lnTo>
                                  <a:pt x="1082040" y="411480"/>
                                </a:lnTo>
                                <a:lnTo>
                                  <a:pt x="1088136" y="438912"/>
                                </a:lnTo>
                                <a:lnTo>
                                  <a:pt x="1097280" y="493776"/>
                                </a:lnTo>
                                <a:lnTo>
                                  <a:pt x="1085088" y="493776"/>
                                </a:lnTo>
                                <a:lnTo>
                                  <a:pt x="1085131" y="494556"/>
                                </a:lnTo>
                                <a:lnTo>
                                  <a:pt x="1097323" y="494556"/>
                                </a:lnTo>
                                <a:lnTo>
                                  <a:pt x="1098804" y="521208"/>
                                </a:lnTo>
                                <a:lnTo>
                                  <a:pt x="1098804" y="577596"/>
                                </a:lnTo>
                                <a:lnTo>
                                  <a:pt x="1097280" y="605028"/>
                                </a:lnTo>
                                <a:lnTo>
                                  <a:pt x="1088136" y="659892"/>
                                </a:lnTo>
                                <a:lnTo>
                                  <a:pt x="1082040" y="687324"/>
                                </a:lnTo>
                                <a:lnTo>
                                  <a:pt x="1075316" y="710184"/>
                                </a:lnTo>
                                <a:close/>
                              </a:path>
                              <a:path w="1099185" h="1099185">
                                <a:moveTo>
                                  <a:pt x="37024" y="710184"/>
                                </a:moveTo>
                                <a:lnTo>
                                  <a:pt x="36576" y="710184"/>
                                </a:lnTo>
                                <a:lnTo>
                                  <a:pt x="36576" y="708660"/>
                                </a:lnTo>
                                <a:lnTo>
                                  <a:pt x="37024" y="710184"/>
                                </a:lnTo>
                                <a:close/>
                              </a:path>
                              <a:path w="1099185" h="1099185">
                                <a:moveTo>
                                  <a:pt x="667893" y="1086612"/>
                                </a:moveTo>
                                <a:lnTo>
                                  <a:pt x="577596" y="1086612"/>
                                </a:lnTo>
                                <a:lnTo>
                                  <a:pt x="605028" y="1085088"/>
                                </a:lnTo>
                                <a:lnTo>
                                  <a:pt x="658368" y="1075944"/>
                                </a:lnTo>
                                <a:lnTo>
                                  <a:pt x="710184" y="1063752"/>
                                </a:lnTo>
                                <a:lnTo>
                                  <a:pt x="758952" y="1045464"/>
                                </a:lnTo>
                                <a:lnTo>
                                  <a:pt x="806196" y="1022604"/>
                                </a:lnTo>
                                <a:lnTo>
                                  <a:pt x="850392" y="995172"/>
                                </a:lnTo>
                                <a:lnTo>
                                  <a:pt x="893064" y="964692"/>
                                </a:lnTo>
                                <a:lnTo>
                                  <a:pt x="891540" y="964692"/>
                                </a:lnTo>
                                <a:lnTo>
                                  <a:pt x="911352" y="947928"/>
                                </a:lnTo>
                                <a:lnTo>
                                  <a:pt x="931164" y="929640"/>
                                </a:lnTo>
                                <a:lnTo>
                                  <a:pt x="929640" y="929640"/>
                                </a:lnTo>
                                <a:lnTo>
                                  <a:pt x="947928" y="911352"/>
                                </a:lnTo>
                                <a:lnTo>
                                  <a:pt x="981456" y="871728"/>
                                </a:lnTo>
                                <a:lnTo>
                                  <a:pt x="1010412" y="829056"/>
                                </a:lnTo>
                                <a:lnTo>
                                  <a:pt x="1034796" y="783336"/>
                                </a:lnTo>
                                <a:lnTo>
                                  <a:pt x="1054608" y="734568"/>
                                </a:lnTo>
                                <a:lnTo>
                                  <a:pt x="1063752" y="708660"/>
                                </a:lnTo>
                                <a:lnTo>
                                  <a:pt x="1063752" y="710184"/>
                                </a:lnTo>
                                <a:lnTo>
                                  <a:pt x="1075316" y="710184"/>
                                </a:lnTo>
                                <a:lnTo>
                                  <a:pt x="1074420" y="713232"/>
                                </a:lnTo>
                                <a:lnTo>
                                  <a:pt x="1056132" y="763524"/>
                                </a:lnTo>
                                <a:lnTo>
                                  <a:pt x="1033272" y="810768"/>
                                </a:lnTo>
                                <a:lnTo>
                                  <a:pt x="1005840" y="856488"/>
                                </a:lnTo>
                                <a:lnTo>
                                  <a:pt x="973836" y="899160"/>
                                </a:lnTo>
                                <a:lnTo>
                                  <a:pt x="938784" y="937260"/>
                                </a:lnTo>
                                <a:lnTo>
                                  <a:pt x="899160" y="973836"/>
                                </a:lnTo>
                                <a:lnTo>
                                  <a:pt x="856488" y="1004316"/>
                                </a:lnTo>
                                <a:lnTo>
                                  <a:pt x="835152" y="1019556"/>
                                </a:lnTo>
                                <a:lnTo>
                                  <a:pt x="763524" y="1056132"/>
                                </a:lnTo>
                                <a:lnTo>
                                  <a:pt x="713232" y="1074420"/>
                                </a:lnTo>
                                <a:lnTo>
                                  <a:pt x="687324" y="1082040"/>
                                </a:lnTo>
                                <a:lnTo>
                                  <a:pt x="667893" y="1086612"/>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1068323" y="801623"/>
                            <a:ext cx="304800" cy="326390"/>
                          </a:xfrm>
                          <a:custGeom>
                            <a:avLst/>
                            <a:gdLst/>
                            <a:ahLst/>
                            <a:cxnLst/>
                            <a:rect l="l" t="t" r="r" b="b"/>
                            <a:pathLst>
                              <a:path w="304800" h="326390">
                                <a:moveTo>
                                  <a:pt x="111252" y="326136"/>
                                </a:moveTo>
                                <a:lnTo>
                                  <a:pt x="0" y="135635"/>
                                </a:lnTo>
                                <a:lnTo>
                                  <a:pt x="124968" y="64007"/>
                                </a:lnTo>
                                <a:lnTo>
                                  <a:pt x="88392" y="0"/>
                                </a:lnTo>
                                <a:lnTo>
                                  <a:pt x="304800" y="86867"/>
                                </a:lnTo>
                                <a:lnTo>
                                  <a:pt x="271272" y="318515"/>
                                </a:lnTo>
                                <a:lnTo>
                                  <a:pt x="234695" y="254507"/>
                                </a:lnTo>
                                <a:lnTo>
                                  <a:pt x="111252" y="326136"/>
                                </a:lnTo>
                                <a:close/>
                              </a:path>
                            </a:pathLst>
                          </a:custGeom>
                          <a:solidFill>
                            <a:srgbClr val="ED7C31"/>
                          </a:solidFill>
                        </wps:spPr>
                        <wps:bodyPr wrap="square" lIns="0" tIns="0" rIns="0" bIns="0" rtlCol="0">
                          <a:prstTxWarp prst="textNoShape">
                            <a:avLst/>
                          </a:prstTxWarp>
                          <a:noAutofit/>
                        </wps:bodyPr>
                      </wps:wsp>
                      <wps:wsp>
                        <wps:cNvPr id="110" name="Textbox 110"/>
                        <wps:cNvSpPr txBox="1"/>
                        <wps:spPr>
                          <a:xfrm>
                            <a:off x="1639823" y="480829"/>
                            <a:ext cx="655320" cy="143510"/>
                          </a:xfrm>
                          <a:prstGeom prst="rect">
                            <a:avLst/>
                          </a:prstGeom>
                        </wps:spPr>
                        <wps:txbx>
                          <w:txbxContent>
                            <w:p w14:paraId="7F6A893A" w14:textId="77777777" w:rsidR="00EB3512" w:rsidRDefault="00000000">
                              <w:pPr>
                                <w:spacing w:line="226" w:lineRule="exact"/>
                                <w:rPr>
                                  <w:rFonts w:ascii="Calibri"/>
                                </w:rPr>
                              </w:pPr>
                              <w:r>
                                <w:rPr>
                                  <w:rFonts w:ascii="Calibri"/>
                                  <w:color w:val="FFFFFF"/>
                                  <w:spacing w:val="-2"/>
                                </w:rPr>
                                <w:t>Production</w:t>
                              </w:r>
                            </w:p>
                          </w:txbxContent>
                        </wps:txbx>
                        <wps:bodyPr wrap="square" lIns="0" tIns="0" rIns="0" bIns="0" rtlCol="0">
                          <a:noAutofit/>
                        </wps:bodyPr>
                      </wps:wsp>
                      <wps:wsp>
                        <wps:cNvPr id="111" name="Textbox 111"/>
                        <wps:cNvSpPr txBox="1"/>
                        <wps:spPr>
                          <a:xfrm>
                            <a:off x="281912" y="1296149"/>
                            <a:ext cx="547370" cy="143510"/>
                          </a:xfrm>
                          <a:prstGeom prst="rect">
                            <a:avLst/>
                          </a:prstGeom>
                        </wps:spPr>
                        <wps:txbx>
                          <w:txbxContent>
                            <w:p w14:paraId="13AA25F0" w14:textId="77777777" w:rsidR="00EB3512" w:rsidRDefault="00000000">
                              <w:pPr>
                                <w:spacing w:line="226" w:lineRule="exact"/>
                                <w:rPr>
                                  <w:rFonts w:ascii="Calibri"/>
                                </w:rPr>
                              </w:pPr>
                              <w:r>
                                <w:rPr>
                                  <w:rFonts w:ascii="Calibri"/>
                                  <w:color w:val="FFFFFF"/>
                                  <w:spacing w:val="-2"/>
                                </w:rPr>
                                <w:t>Suppliers</w:t>
                              </w:r>
                            </w:p>
                          </w:txbxContent>
                        </wps:txbx>
                        <wps:bodyPr wrap="square" lIns="0" tIns="0" rIns="0" bIns="0" rtlCol="0">
                          <a:noAutofit/>
                        </wps:bodyPr>
                      </wps:wsp>
                      <wps:wsp>
                        <wps:cNvPr id="112" name="Textbox 112"/>
                        <wps:cNvSpPr txBox="1"/>
                        <wps:spPr>
                          <a:xfrm>
                            <a:off x="3026631" y="1296149"/>
                            <a:ext cx="705485" cy="143510"/>
                          </a:xfrm>
                          <a:prstGeom prst="rect">
                            <a:avLst/>
                          </a:prstGeom>
                        </wps:spPr>
                        <wps:txbx>
                          <w:txbxContent>
                            <w:p w14:paraId="5EDB3036" w14:textId="77777777" w:rsidR="00EB3512" w:rsidRDefault="00000000">
                              <w:pPr>
                                <w:spacing w:line="226" w:lineRule="exact"/>
                                <w:rPr>
                                  <w:rFonts w:ascii="Calibri"/>
                                </w:rPr>
                              </w:pPr>
                              <w:r>
                                <w:rPr>
                                  <w:rFonts w:ascii="Calibri"/>
                                  <w:color w:val="FFFFFF"/>
                                  <w:spacing w:val="-2"/>
                                </w:rPr>
                                <w:t>Distribution</w:t>
                              </w:r>
                            </w:p>
                          </w:txbxContent>
                        </wps:txbx>
                        <wps:bodyPr wrap="square" lIns="0" tIns="0" rIns="0" bIns="0" rtlCol="0">
                          <a:noAutofit/>
                        </wps:bodyPr>
                      </wps:wsp>
                    </wpg:wgp>
                  </a:graphicData>
                </a:graphic>
              </wp:anchor>
            </w:drawing>
          </mc:Choice>
          <mc:Fallback>
            <w:pict>
              <v:group w14:anchorId="13DD2EE7" id="Group 101" o:spid="_x0000_s1093" style="position:absolute;margin-left:159.35pt;margin-top:15.4pt;width:308.9pt;height:150.75pt;z-index:-15722496;mso-wrap-distance-left:0;mso-wrap-distance-right:0;mso-position-horizontal-relative:page" coordsize="39230,1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">
                <v:shape id="Graphic 102" o:spid="_x0000_s1094" style="position:absolute;left:14188;top:60;width:10871;height:10872;visibility:visible;mso-wrap-style:square;v-text-anchor:top" coordsize="108712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" path="m544068,1086612r-46909,-1987l451352,1078772r-44542,-9558l363696,1056113r-41519,-16484l282414,1019925,244572,997161,208815,971499,175307,943100,144212,912126,115695,878737,89918,843095,67046,805361,47243,765697,30672,724264,17499,681224,7886,636736,1999,590964,,544068,1999,497159,7886,451352r9613,-44542l30672,363696,47243,322177,67046,282414,89918,244572r25777,-35757l144212,175307r31095,-31095l208815,115695,244572,89918,282414,67046,322177,47243,363696,30672,406810,17499,451352,7886,497159,1999,544068,r46896,1999l636736,7886r44488,9613l724264,30672r41433,16571l805361,67046r37734,22872l878737,115695r33389,28517l943100,175307r28399,33508l997161,244572r22764,37842l1039629,322177r16484,41519l1069214,406810r9558,44542l1084625,497159r1987,46909l1084625,590964r-5853,45772l1069214,681224r-13101,43040l1039629,765697r-19704,39664l997161,843095r-25662,35642l943100,912126r-30974,30974l878737,971499r-35642,25662l805361,1019925r-39664,19704l724264,1056113r-43040,13101l636736,1078772r-45772,5853l544068,1086612xe" fillcolor="#ed7c31" stroked="f">
                  <v:path arrowok="t"/>
                </v:shape>
                <v:shape id="Graphic 103" o:spid="_x0000_s1095" style="position:absolute;left:14127;width:10992;height:10985;visibility:visible;mso-wrap-style:square;v-text-anchor:top" coordsize="1099185,109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" path="m577596,1098550r-56388,l466344,1092200r-53340,-10160l335280,1055370r-47244,-22860l242316,1005840,179832,956310,143256,918210,109728,877570,79248,834390,54864,787400,33528,739140,18288,687070,12192,659130,6096,633730,3048,605790,1524,576580,,549910,3048,492760r9144,-54610l24384,386080,54864,309880,79248,264160r30480,-43180l143256,179070r36576,-36830l220980,109220,265176,78740,310896,54610,361188,33020,413004,17780r25908,-6350l466344,5080,493776,2540,550164,r56388,2540l633984,5080r25908,6350l522732,11430r-28956,3810l495300,15240r-27432,2540l440436,21590r1524,l414528,27940r1524,l364236,43180,342561,53340r-2709,l316992,64770,292608,76200r1524,l248412,102870r-21336,15240l228600,118110r-21336,15240l190093,149860r-2641,l150876,186690r1524,l134112,207010r-13448,19050l118872,226060r-15240,21590l76962,292100r-762,l64008,316230r1524,l53340,339090r-9144,24130l29327,414020r-371,l23414,439420r-554,l18288,467360r-5955,53340l12192,520700r,55880l18288,632460r415,l22860,657860r13716,52070l53340,758190r12192,24130l64008,782320r25908,45720l118872,871220r33528,39370l150876,910590r36576,36830l207264,963930r21336,16510l227076,980440r21336,13970l271272,1009650r22860,12700l292608,1022350r24384,11430l339852,1045210r24384,8890l390144,1062990r25908,7620l414528,1070610r27432,6350l445922,1076960r21946,5080l495300,1084580r-1524,l522732,1085850r-1524,l550164,1087120r109728,l633984,1092200r-27432,2540l577596,1098550xem758952,54610l710184,35560,658368,21590,630936,17780r1524,l577596,11430r82296,l687324,17780r25908,6350l739140,33020r45899,20320l758952,53340r,1270xem339852,54610r,-1270l342561,53340r-2709,1270xem911352,152400l871728,118110,829056,88900,783336,64770,758952,53340r26087,l835152,78740r42672,30480l918972,142240r7924,7620l911352,149860r,2540xem187452,152400r,-2540l190093,149860r-2641,2540xem981456,228600l964692,207010,947928,186690,911352,149860r15544,l957072,179070r33528,41910l994410,226060r-14478,l981456,228600xem118872,228600r,-2540l120664,226060r-1792,2540xem1022604,293370r-13716,-22860l1010412,270510,995172,247650,979932,226060r14478,l1005840,241300r27432,45720l1035981,292100r-13377,l1022604,293370xem76200,293370r,-1270l76962,292100r-762,1270xem1082649,415290r-11277,l1063752,389890r-9144,-26670l1045464,339090r-10668,-22860l1022604,292100r13377,l1045464,309880r10668,25400l1074420,386080r7620,26670l1082649,415290xem28956,415290r,-1270l29327,414020r-371,1270xem1075944,441960r-6096,-27940l1071372,415290r11277,l1088136,438150r207,1270l1075944,439420r,2540xem22860,441960r,-2540l23414,439420r-554,2540xem1092846,632460r-10806,l1085088,604520r3048,-54610l1086670,521966r-1582,-26666l1082040,467360r-6096,-27940l1088343,439420r4365,26670l1098804,520700r,55880l1095756,605790r-2910,26670xem18703,632460r-415,l18288,629920r415,2540xem704596,1076960r-46228,l684276,1070610r25908,-7620l758952,1045210r24384,-11430l829056,1009650r21336,-15240l871728,980440r39624,-33020l947928,910590r33528,-39370l979932,871220r30480,-43180l1008888,828040r13716,-22860l1034796,782320r10668,-24130l1063752,709930r7620,-26670l1069848,683260r6096,-25400l1082040,629920r,2540l1092846,632460r-10806,54610l1065276,739140r-19812,48260l1019556,834390r-28956,43180l957072,918210r-38100,38100l877824,990600r-42672,27940l812292,1032510r-24384,12700l763524,1055370r-24384,8890l713232,1074420r-8636,2540xem445922,1076960r-3962,l440436,1075690r5486,1270xem659892,1087120r-109728,l605028,1084580r27432,-2540l630936,1082040r27432,-6350l658368,1076960r46228,l687324,1082040r-27432,5080xe" stroked="f">
                  <v:path arrowok="t"/>
                </v:shape>
                <v:shape id="Graphic 104" o:spid="_x0000_s1096" style="position:absolute;left:24810;top:7848;width:3048;height:3264;visibility:visible;mso-wrap-style:square;v-text-anchor:top" coordsize="30480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" path="m88392,326136r36576,-62484l,192024,109728,,234696,73152,271272,9144r33528,231648l88392,326136xe" fillcolor="#ed7c31" stroked="f">
                  <v:path arrowok="t"/>
                </v:shape>
                <v:shape id="Graphic 105" o:spid="_x0000_s1097" style="position:absolute;left:28315;top:8214;width:10853;height:10871;visibility:visible;mso-wrap-style:square;v-text-anchor:top" coordsize="1085215,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" path="m542544,1086612r-46897,-1987l449875,1078772r-44488,-9558l362347,1056113r-41433,-16484l281250,1019925,243516,997161,207874,971499,174485,943100,143511,912126,115112,878737,89450,843095,66686,805361,46982,765697,30498,724264,17397,681224,7839,636736,1986,590964,,544068,1986,497159,7839,451352r9558,-44542l30498,363696,46982,322177,66686,282414,89450,244572r25662,-35757l143511,175307r30974,-31095l207874,115695,243516,89918,281250,67046,320914,47243,362347,30672,405387,17499,449875,7886,495647,1999,542544,r46896,1999l635212,7886r44488,9613l722740,30672r41433,16571l803837,67046r37734,22872l877213,115695r33389,28517l941576,175307r28399,33508l995637,244572r22764,37842l1038105,322177r16484,41519l1067690,406810r9558,44542l1083101,497159r1987,46909l1083101,590964r-5853,45772l1067690,681224r-13101,43040l1038105,765697r-19704,39664l995637,843095r-25662,35642l941576,912126r-30974,30974l877213,971499r-35642,25662l803837,1019925r-39664,19704l722740,1056113r-43040,13101l635212,1078772r-45772,5853l542544,1086612xe" fillcolor="#a5a5a5" stroked="f">
                  <v:path arrowok="t"/>
                </v:shape>
                <v:shape id="Graphic 106" o:spid="_x0000_s1098" style="position:absolute;left:28254;top:8153;width:10973;height:10992;visibility:visible;mso-wrap-style:square;v-text-anchor:top" coordsize="1097280,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" path="m576072,1098804r-56388,l464820,1092708r-53340,-10668l359664,1065276r-73152,-33528l199644,973836,160020,937260,124968,899160,109728,877824,92964,856488,65532,810768,53340,787908,42672,763524,33528,737616,24384,713232,16764,687324,10668,659892,6096,632460,,577596,,521208,6096,466344,16764,411480,33528,361188r9144,-25908l53340,310896,65532,288036,92964,242316r16764,-21336l124968,199644r35052,-38100l199644,124968,263652,79248,335280,42672,385572,24384,437388,10668,492252,3048,548640,r56388,3048l632460,6096r27432,4572l666369,12192r-145161,l493776,13716r-53340,9144l388620,35052,339852,53340,292608,76200r-44196,27432l207264,134112r-56388,53340l117348,227076r1524,l103632,248412,88392,271272r609,l76200,292608,64770,315468r-762,l53340,339852,35052,390144,22860,440436r-8890,53340l13716,493776r-1524,27432l12192,577596r1524,27432l18288,630936r4572,27432l35052,710184r537,l44196,734568r9144,24384l64008,783336r12192,22860l89916,829056r-1524,l118872,871728r-1524,l150876,911352r36576,36576l227076,979932r42672,28956l315468,1034796r73152,28956l440436,1075944r53340,9144l521208,1086612r145161,l659892,1088136r-27432,4572l576072,1098804xem1007364,271272l993648,248412,978408,227076r1524,l946404,187452,909828,150876,870204,118872,827532,89916,781812,64008,708660,35052,656844,22860,603504,13716,576072,12192r90297,l711708,24384r50292,18288l810768,67056r86868,57912l937260,161544r35052,38100l1004316,242316r16459,27432l1007364,269748r,1524xem89001,271272r-609,l89916,269748r-915,1524xem1033272,316992r-12192,-24384l1007364,269748r13411,l1031748,288036r10668,22860l1044702,315468r-11430,l1033272,316992xem64008,316992r,-1524l64770,315468r-762,1524xem1062228,390144r-9144,-25908l1043940,339852r-10668,-24384l1044702,315468r9906,19812l1063752,361188r9144,24384l1073792,388620r-11564,l1062228,390144xem1083648,495295r-169,-502l1074420,440436r-12192,-51816l1073792,388620r6724,22860l1086612,438912r4572,27432l1094232,493776r-10668,l1083648,495295xem13716,495295r,-1519l13970,493776r-170,1017l13716,495295xem1073792,710184r-11564,l1074420,658368r4572,-27432l1083564,605028r1524,-27432l1085088,521208r-1397,-25146l1083564,493776r10668,l1097280,521208r,56388l1091184,632460r-4572,27432l1080516,687324r-6724,22860xem35589,710184r-537,l35052,708660r537,1524xem666369,1086612r-90297,l603504,1085088r53340,-9144l708660,1063752r48768,-18288l804672,1022604r44196,-27432l890016,964692r56388,-53340l979932,871728r-1524,l993648,850392r27432,-44196l1043940,758952r18288,-50292l1062228,710184r11564,l1072896,713232r-9144,24384l1054608,763524r-12192,24384l1031748,810768r-27432,45720l972312,899160r-35052,38100l897636,973836r-64008,45720l762000,1056132r-50292,18288l685800,1082040r-19431,4572xe" stroked="f">
                  <v:path arrowok="t"/>
                </v:shape>
                <v:shape id="Graphic 107" o:spid="_x0000_s1099" style="position:absolute;left:60;top:8214;width:10884;height:10871;visibility:visible;mso-wrap-style:square;v-text-anchor:top" coordsize="108839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" path="m544068,1086612r-46909,-1987l451352,1078772r-44542,-9558l363696,1056113r-41519,-16484l282414,1019925,244572,997161,208815,971499,175307,943100,144212,912126,115695,878737,89918,843095,67046,805361,47243,765697,30672,724264,17499,681224,7886,636736,1999,590964,,544068,1999,497159,7886,451352r9613,-44542l30672,363696,47243,322177,67046,282414,89918,244572r25777,-35757l144212,175307r31095,-31095l208815,115695,244572,89918,282414,67046,322177,47243,363696,30672,406810,17499,451352,7886,497159,1999,544068,r46908,1999l636783,7886r44542,9613l724439,30672r41519,16571l805721,67046r37842,22872l879320,115695r33508,28517l943923,175307r28517,33508l998217,244572r22872,37842l1040892,322177r16571,41519l1070636,406810r9613,44542l1086136,497159r2000,46909l1086136,590964r-5887,45772l1070636,681224r-13173,43040l1040892,765697r-19803,39664l998217,843095r-25777,35642l943923,912126r-31095,30974l879320,971499r-35757,25662l805721,1019925r-39763,19704l724439,1056113r-43114,13101l636783,1078772r-45807,5853l544068,1086612xe" fillcolor="#ed7c31" stroked="f">
                  <v:path arrowok="t"/>
                </v:shape>
                <v:shape id="Graphic 108" o:spid="_x0000_s1100" style="position:absolute;top:8153;width:10991;height:10992;visibility:visible;mso-wrap-style:square;v-text-anchor:top" coordsize="1099185,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" path="m577596,1098804r-56388,l466344,1092708r-53340,-10668l361188,1065276r-73152,-33528l242316,1004316,201168,973836,143256,918972,109728,877824,67056,810768,44196,763524,25908,713232,12192,659892,3048,605028,,550164,1524,521208,2878,496824r85,-1529l3048,493776r9144,-54864l25908,385572,44196,335280,67056,288036,94488,242316r32004,-42672l179832,143256r41148,-33528l265176,79248,336804,42672,387096,24384,438912,10668,493776,3048,550164,r56388,3048l633984,6096r27432,4572l667893,12192r-145161,l495300,13716r-53340,9144l390144,35052r-25908,9144l365760,44196r-25908,9144l341376,53340,316992,64008,294132,76200r-45720,27432l249936,103632r-42672,30480l187452,150876r1524,l169164,169164r-16764,18288l118872,227076r-15240,21336l90830,269748r-914,l76200,292608r1524,l66294,315468r-762,l44196,364236r-7620,25908l28956,414528r-6096,25908l18288,467868r-2879,25908l15240,493776r,780l15071,495295r-2879,25913l12192,577596r3048,27432l18288,630936r4572,27432l28956,684276r7620,25908l37024,710184r7172,24384l65532,783336r12192,22860l76200,806196r13716,22860l103632,850392r15240,21336l135636,891540r-1524,l169164,929640r19812,18288l187452,947928r19812,16764l249936,995172r-1524,l294132,1022604r22860,12192l341376,1045464r-1524,l365760,1054608r-1524,l390144,1063752r51816,12192l495300,1085088r27432,1524l667893,1086612r-6477,1524l633984,1092708r-56388,6096xem1010412,271272l996696,248412,981456,227076,947928,187452,929640,169164r1524,l891540,134112,850392,103632,806196,76200,758952,53340,710184,35052,658368,22860,605028,13716,577596,12192r90297,l713232,24384r50292,18288l812292,67056r44196,27432l879348,109728r59436,51816l973836,199644r32004,42672l1022299,269748r-11887,l1010412,271272xem89916,271272r,-1524l90830,269748r-914,1524xem1034796,316992r-12192,-24384l1010412,269748r11887,l1033272,288036r12192,22860l1047464,315468r-12668,l1034796,316992xem65532,316992r,-1524l66294,315468r-762,1524xem1063752,390144r-9144,-25908l1045464,339852r-10668,-24384l1047464,315468r8668,19812l1066800,361188r7620,24384l1075316,388620r-11564,l1063752,390144xem1075316,710184r-11564,l1071372,684276r6096,-25908l1082040,630936r3048,-25908l1088136,550164r-1524,-28956l1085257,496824r-85,-1529l1085088,493776r-170,l1082040,467868r-4572,-27432l1071372,414528r-7620,-25908l1075316,388620r6724,22860l1088136,438912r9144,54864l1085088,493776r43,780l1097323,494556r1481,26652l1098804,577596r-1524,27432l1088136,659892r-6096,27432l1075316,710184xem37024,710184r-448,l36576,708660r448,1524xem667893,1086612r-90297,l605028,1085088r53340,-9144l710184,1063752r48768,-18288l806196,1022604r44196,-27432l893064,964692r-1524,l911352,947928r19812,-18288l929640,929640r18288,-18288l981456,871728r28956,-42672l1034796,783336r19812,-48768l1063752,708660r,1524l1075316,710184r-896,3048l1056132,763524r-22860,47244l1005840,856488r-32004,42672l938784,937260r-39624,36576l856488,1004316r-21336,15240l763524,1056132r-50292,18288l687324,1082040r-19431,4572xe" stroked="f">
                  <v:path arrowok="t"/>
                </v:shape>
                <v:shape id="Graphic 109" o:spid="_x0000_s1101" style="position:absolute;left:10683;top:8016;width:3048;height:3264;visibility:visible;mso-wrap-style:square;v-text-anchor:top" coordsize="30480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" path="m111252,326136l,135635,124968,64007,88392,,304800,86867,271272,318515,234695,254507,111252,326136xe" fillcolor="#ed7c31" stroked="f">
                  <v:path arrowok="t"/>
                </v:shape>
                <v:shape id="Textbox 110" o:spid="_x0000_s1102" type="#_x0000_t202" style="position:absolute;left:16398;top:4808;width:655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7F6A893A" w14:textId="77777777" w:rsidR="00EB3512" w:rsidRDefault="00000000">
                        <w:pPr>
                          <w:spacing w:line="226" w:lineRule="exact"/>
                          <w:rPr>
                            <w:rFonts w:ascii="Calibri"/>
                          </w:rPr>
                        </w:pPr>
                        <w:r>
                          <w:rPr>
                            <w:rFonts w:ascii="Calibri"/>
                            <w:color w:val="FFFFFF"/>
                            <w:spacing w:val="-2"/>
                          </w:rPr>
                          <w:t>Production</w:t>
                        </w:r>
                      </w:p>
                    </w:txbxContent>
                  </v:textbox>
                </v:shape>
                <v:shape id="Textbox 111" o:spid="_x0000_s1103" type="#_x0000_t202" style="position:absolute;left:2819;top:12961;width:547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13AA25F0" w14:textId="77777777" w:rsidR="00EB3512" w:rsidRDefault="00000000">
                        <w:pPr>
                          <w:spacing w:line="226" w:lineRule="exact"/>
                          <w:rPr>
                            <w:rFonts w:ascii="Calibri"/>
                          </w:rPr>
                        </w:pPr>
                        <w:r>
                          <w:rPr>
                            <w:rFonts w:ascii="Calibri"/>
                            <w:color w:val="FFFFFF"/>
                            <w:spacing w:val="-2"/>
                          </w:rPr>
                          <w:t>Suppliers</w:t>
                        </w:r>
                      </w:p>
                    </w:txbxContent>
                  </v:textbox>
                </v:shape>
                <v:shape id="Textbox 112" o:spid="_x0000_s1104" type="#_x0000_t202" style="position:absolute;left:30266;top:12961;width:705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EDB3036" w14:textId="77777777" w:rsidR="00EB3512" w:rsidRDefault="00000000">
                        <w:pPr>
                          <w:spacing w:line="226" w:lineRule="exact"/>
                          <w:rPr>
                            <w:rFonts w:ascii="Calibri"/>
                          </w:rPr>
                        </w:pPr>
                        <w:r>
                          <w:rPr>
                            <w:rFonts w:ascii="Calibri"/>
                            <w:color w:val="FFFFFF"/>
                            <w:spacing w:val="-2"/>
                          </w:rPr>
                          <w:t>Distribution</w:t>
                        </w:r>
                      </w:p>
                    </w:txbxContent>
                  </v:textbox>
                </v:shape>
                <w10:wrap type="topAndBottom" anchorx="page"/>
              </v:group>
            </w:pict>
          </mc:Fallback>
        </mc:AlternateContent>
      </w:r>
      <w:r>
        <w:rPr>
          <w:b/>
          <w:noProof/>
        </w:rPr>
        <mc:AlternateContent>
          <mc:Choice Requires="wps">
            <w:drawing>
              <wp:anchor distT="0" distB="0" distL="0" distR="0" simplePos="0" relativeHeight="487594496" behindDoc="1" locked="0" layoutInCell="1" allowOverlap="1" wp14:anchorId="37AF36D4" wp14:editId="57D738F5">
                <wp:simplePos x="0" y="0"/>
                <wp:positionH relativeFrom="page">
                  <wp:posOffset>2389632</wp:posOffset>
                </wp:positionH>
                <wp:positionV relativeFrom="paragraph">
                  <wp:posOffset>2240528</wp:posOffset>
                </wp:positionV>
                <wp:extent cx="367665" cy="28702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287020"/>
                        </a:xfrm>
                        <a:custGeom>
                          <a:avLst/>
                          <a:gdLst/>
                          <a:ahLst/>
                          <a:cxnLst/>
                          <a:rect l="l" t="t" r="r" b="b"/>
                          <a:pathLst>
                            <a:path w="367665" h="287020">
                              <a:moveTo>
                                <a:pt x="294131" y="286512"/>
                              </a:moveTo>
                              <a:lnTo>
                                <a:pt x="73152" y="286512"/>
                              </a:lnTo>
                              <a:lnTo>
                                <a:pt x="73152" y="143256"/>
                              </a:lnTo>
                              <a:lnTo>
                                <a:pt x="0" y="143256"/>
                              </a:lnTo>
                              <a:lnTo>
                                <a:pt x="182880" y="0"/>
                              </a:lnTo>
                              <a:lnTo>
                                <a:pt x="367283" y="143256"/>
                              </a:lnTo>
                              <a:lnTo>
                                <a:pt x="294131" y="143256"/>
                              </a:lnTo>
                              <a:lnTo>
                                <a:pt x="294131" y="286512"/>
                              </a:lnTo>
                              <a:close/>
                            </a:path>
                          </a:pathLst>
                        </a:custGeom>
                        <a:solidFill>
                          <a:srgbClr val="70AC46"/>
                        </a:solidFill>
                      </wps:spPr>
                      <wps:bodyPr wrap="square" lIns="0" tIns="0" rIns="0" bIns="0" rtlCol="0">
                        <a:prstTxWarp prst="textNoShape">
                          <a:avLst/>
                        </a:prstTxWarp>
                        <a:noAutofit/>
                      </wps:bodyPr>
                    </wps:wsp>
                  </a:graphicData>
                </a:graphic>
              </wp:anchor>
            </w:drawing>
          </mc:Choice>
          <mc:Fallback>
            <w:pict>
              <v:shape w14:anchorId="55287920" id="Graphic 113" o:spid="_x0000_s1026" style="position:absolute;margin-left:188.15pt;margin-top:176.4pt;width:28.95pt;height:22.6pt;z-index:-15721984;visibility:visible;mso-wrap-style:square;mso-wrap-distance-left:0;mso-wrap-distance-top:0;mso-wrap-distance-right:0;mso-wrap-distance-bottom:0;mso-position-horizontal:absolute;mso-position-horizontal-relative:page;mso-position-vertical:absolute;mso-position-vertical-relative:text;v-text-anchor:top" coordsize="367665,28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" path="m294131,286512r-220979,l73152,143256,,143256,182880,,367283,143256r-73152,l294131,286512xe" fillcolor="#70ac46" stroked="f">
                <v:path arrowok="t"/>
                <w10:wrap type="topAndBottom" anchorx="page"/>
              </v:shape>
            </w:pict>
          </mc:Fallback>
        </mc:AlternateContent>
      </w:r>
      <w:r>
        <w:rPr>
          <w:b/>
          <w:noProof/>
        </w:rPr>
        <mc:AlternateContent>
          <mc:Choice Requires="wps">
            <w:drawing>
              <wp:anchor distT="0" distB="0" distL="0" distR="0" simplePos="0" relativeHeight="487595008" behindDoc="1" locked="0" layoutInCell="1" allowOverlap="1" wp14:anchorId="76B0F5F4" wp14:editId="7DD88181">
                <wp:simplePos x="0" y="0"/>
                <wp:positionH relativeFrom="page">
                  <wp:posOffset>5215128</wp:posOffset>
                </wp:positionH>
                <wp:positionV relativeFrom="paragraph">
                  <wp:posOffset>2222240</wp:posOffset>
                </wp:positionV>
                <wp:extent cx="365760" cy="28829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288290"/>
                        </a:xfrm>
                        <a:custGeom>
                          <a:avLst/>
                          <a:gdLst/>
                          <a:ahLst/>
                          <a:cxnLst/>
                          <a:rect l="l" t="t" r="r" b="b"/>
                          <a:pathLst>
                            <a:path w="365760" h="288290">
                              <a:moveTo>
                                <a:pt x="182880" y="288035"/>
                              </a:moveTo>
                              <a:lnTo>
                                <a:pt x="0" y="144779"/>
                              </a:lnTo>
                              <a:lnTo>
                                <a:pt x="73152" y="144779"/>
                              </a:lnTo>
                              <a:lnTo>
                                <a:pt x="73152" y="0"/>
                              </a:lnTo>
                              <a:lnTo>
                                <a:pt x="292608" y="0"/>
                              </a:lnTo>
                              <a:lnTo>
                                <a:pt x="292608" y="144779"/>
                              </a:lnTo>
                              <a:lnTo>
                                <a:pt x="365759" y="144779"/>
                              </a:lnTo>
                              <a:lnTo>
                                <a:pt x="182880" y="288035"/>
                              </a:lnTo>
                              <a:close/>
                            </a:path>
                          </a:pathLst>
                        </a:custGeom>
                        <a:solidFill>
                          <a:srgbClr val="A5A5A5"/>
                        </a:solidFill>
                      </wps:spPr>
                      <wps:bodyPr wrap="square" lIns="0" tIns="0" rIns="0" bIns="0" rtlCol="0">
                        <a:prstTxWarp prst="textNoShape">
                          <a:avLst/>
                        </a:prstTxWarp>
                        <a:noAutofit/>
                      </wps:bodyPr>
                    </wps:wsp>
                  </a:graphicData>
                </a:graphic>
              </wp:anchor>
            </w:drawing>
          </mc:Choice>
          <mc:Fallback>
            <w:pict>
              <v:shape w14:anchorId="42930B30" id="Graphic 114" o:spid="_x0000_s1026" style="position:absolute;margin-left:410.65pt;margin-top:175pt;width:28.8pt;height:22.7pt;z-index:-15721472;visibility:visible;mso-wrap-style:square;mso-wrap-distance-left:0;mso-wrap-distance-top:0;mso-wrap-distance-right:0;mso-wrap-distance-bottom:0;mso-position-horizontal:absolute;mso-position-horizontal-relative:page;mso-position-vertical:absolute;mso-position-vertical-relative:text;v-text-anchor:top" coordsize="365760,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" path="m182880,288035l,144779r73152,l73152,,292608,r,144779l365759,144779,182880,288035xe" fillcolor="#a5a5a5" stroked="f">
                <v:path arrowok="t"/>
                <w10:wrap type="topAndBottom" anchorx="page"/>
              </v:shape>
            </w:pict>
          </mc:Fallback>
        </mc:AlternateContent>
      </w:r>
      <w:r>
        <w:rPr>
          <w:b/>
          <w:noProof/>
        </w:rPr>
        <mc:AlternateContent>
          <mc:Choice Requires="wpg">
            <w:drawing>
              <wp:anchor distT="0" distB="0" distL="0" distR="0" simplePos="0" relativeHeight="487595520" behindDoc="1" locked="0" layoutInCell="1" allowOverlap="1" wp14:anchorId="75ED3968" wp14:editId="28C03B40">
                <wp:simplePos x="0" y="0"/>
                <wp:positionH relativeFrom="page">
                  <wp:posOffset>2023872</wp:posOffset>
                </wp:positionH>
                <wp:positionV relativeFrom="paragraph">
                  <wp:posOffset>2641084</wp:posOffset>
                </wp:positionV>
                <wp:extent cx="1099185" cy="1099185"/>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1099185"/>
                          <a:chOff x="0" y="0"/>
                          <a:chExt cx="1099185" cy="1099185"/>
                        </a:xfrm>
                      </wpg:grpSpPr>
                      <wps:wsp>
                        <wps:cNvPr id="116" name="Graphic 116"/>
                        <wps:cNvSpPr/>
                        <wps:spPr>
                          <a:xfrm>
                            <a:off x="6095" y="4571"/>
                            <a:ext cx="1088390" cy="1088390"/>
                          </a:xfrm>
                          <a:custGeom>
                            <a:avLst/>
                            <a:gdLst/>
                            <a:ahLst/>
                            <a:cxnLst/>
                            <a:rect l="l" t="t" r="r" b="b"/>
                            <a:pathLst>
                              <a:path w="1088390" h="1088390">
                                <a:moveTo>
                                  <a:pt x="544068" y="1088135"/>
                                </a:moveTo>
                                <a:lnTo>
                                  <a:pt x="497159" y="1086136"/>
                                </a:lnTo>
                                <a:lnTo>
                                  <a:pt x="451352" y="1080249"/>
                                </a:lnTo>
                                <a:lnTo>
                                  <a:pt x="406810" y="1070636"/>
                                </a:lnTo>
                                <a:lnTo>
                                  <a:pt x="363696" y="1057463"/>
                                </a:lnTo>
                                <a:lnTo>
                                  <a:pt x="322177" y="1040892"/>
                                </a:lnTo>
                                <a:lnTo>
                                  <a:pt x="282414" y="1021089"/>
                                </a:lnTo>
                                <a:lnTo>
                                  <a:pt x="244572" y="998217"/>
                                </a:lnTo>
                                <a:lnTo>
                                  <a:pt x="208815" y="972440"/>
                                </a:lnTo>
                                <a:lnTo>
                                  <a:pt x="175307" y="943923"/>
                                </a:lnTo>
                                <a:lnTo>
                                  <a:pt x="144212" y="912828"/>
                                </a:lnTo>
                                <a:lnTo>
                                  <a:pt x="115695" y="879320"/>
                                </a:lnTo>
                                <a:lnTo>
                                  <a:pt x="89918" y="843563"/>
                                </a:lnTo>
                                <a:lnTo>
                                  <a:pt x="67046" y="805721"/>
                                </a:lnTo>
                                <a:lnTo>
                                  <a:pt x="47243" y="765958"/>
                                </a:lnTo>
                                <a:lnTo>
                                  <a:pt x="30672" y="724439"/>
                                </a:lnTo>
                                <a:lnTo>
                                  <a:pt x="17499" y="681325"/>
                                </a:lnTo>
                                <a:lnTo>
                                  <a:pt x="7886" y="636783"/>
                                </a:lnTo>
                                <a:lnTo>
                                  <a:pt x="1999" y="590976"/>
                                </a:lnTo>
                                <a:lnTo>
                                  <a:pt x="0" y="544067"/>
                                </a:lnTo>
                                <a:lnTo>
                                  <a:pt x="1999" y="497159"/>
                                </a:lnTo>
                                <a:lnTo>
                                  <a:pt x="7886" y="451352"/>
                                </a:lnTo>
                                <a:lnTo>
                                  <a:pt x="17499" y="406810"/>
                                </a:lnTo>
                                <a:lnTo>
                                  <a:pt x="30672" y="363696"/>
                                </a:lnTo>
                                <a:lnTo>
                                  <a:pt x="47243" y="322177"/>
                                </a:lnTo>
                                <a:lnTo>
                                  <a:pt x="67046" y="282414"/>
                                </a:lnTo>
                                <a:lnTo>
                                  <a:pt x="89918" y="244572"/>
                                </a:lnTo>
                                <a:lnTo>
                                  <a:pt x="115695" y="208815"/>
                                </a:lnTo>
                                <a:lnTo>
                                  <a:pt x="144212" y="175307"/>
                                </a:lnTo>
                                <a:lnTo>
                                  <a:pt x="175307" y="144212"/>
                                </a:lnTo>
                                <a:lnTo>
                                  <a:pt x="208815" y="115695"/>
                                </a:lnTo>
                                <a:lnTo>
                                  <a:pt x="244572" y="89918"/>
                                </a:lnTo>
                                <a:lnTo>
                                  <a:pt x="282414" y="67046"/>
                                </a:lnTo>
                                <a:lnTo>
                                  <a:pt x="322177" y="47243"/>
                                </a:lnTo>
                                <a:lnTo>
                                  <a:pt x="363696" y="30672"/>
                                </a:lnTo>
                                <a:lnTo>
                                  <a:pt x="406810" y="17499"/>
                                </a:lnTo>
                                <a:lnTo>
                                  <a:pt x="451352" y="7886"/>
                                </a:lnTo>
                                <a:lnTo>
                                  <a:pt x="497159" y="1999"/>
                                </a:lnTo>
                                <a:lnTo>
                                  <a:pt x="544068" y="0"/>
                                </a:lnTo>
                                <a:lnTo>
                                  <a:pt x="590976" y="1999"/>
                                </a:lnTo>
                                <a:lnTo>
                                  <a:pt x="636783" y="7886"/>
                                </a:lnTo>
                                <a:lnTo>
                                  <a:pt x="681325" y="17499"/>
                                </a:lnTo>
                                <a:lnTo>
                                  <a:pt x="724439" y="30672"/>
                                </a:lnTo>
                                <a:lnTo>
                                  <a:pt x="765958" y="47243"/>
                                </a:lnTo>
                                <a:lnTo>
                                  <a:pt x="805721" y="67046"/>
                                </a:lnTo>
                                <a:lnTo>
                                  <a:pt x="843563" y="89918"/>
                                </a:lnTo>
                                <a:lnTo>
                                  <a:pt x="879320" y="115695"/>
                                </a:lnTo>
                                <a:lnTo>
                                  <a:pt x="912828" y="144212"/>
                                </a:lnTo>
                                <a:lnTo>
                                  <a:pt x="943923" y="175307"/>
                                </a:lnTo>
                                <a:lnTo>
                                  <a:pt x="972440" y="208815"/>
                                </a:lnTo>
                                <a:lnTo>
                                  <a:pt x="998217" y="244572"/>
                                </a:lnTo>
                                <a:lnTo>
                                  <a:pt x="1021089" y="282414"/>
                                </a:lnTo>
                                <a:lnTo>
                                  <a:pt x="1040892" y="322177"/>
                                </a:lnTo>
                                <a:lnTo>
                                  <a:pt x="1057463" y="363696"/>
                                </a:lnTo>
                                <a:lnTo>
                                  <a:pt x="1070636" y="406810"/>
                                </a:lnTo>
                                <a:lnTo>
                                  <a:pt x="1080249" y="451352"/>
                                </a:lnTo>
                                <a:lnTo>
                                  <a:pt x="1086136" y="497159"/>
                                </a:lnTo>
                                <a:lnTo>
                                  <a:pt x="1088136" y="544067"/>
                                </a:lnTo>
                                <a:lnTo>
                                  <a:pt x="1086136" y="590976"/>
                                </a:lnTo>
                                <a:lnTo>
                                  <a:pt x="1080249" y="636783"/>
                                </a:lnTo>
                                <a:lnTo>
                                  <a:pt x="1070636" y="681325"/>
                                </a:lnTo>
                                <a:lnTo>
                                  <a:pt x="1057463" y="724439"/>
                                </a:lnTo>
                                <a:lnTo>
                                  <a:pt x="1040892" y="765958"/>
                                </a:lnTo>
                                <a:lnTo>
                                  <a:pt x="1021089" y="805721"/>
                                </a:lnTo>
                                <a:lnTo>
                                  <a:pt x="998217" y="843563"/>
                                </a:lnTo>
                                <a:lnTo>
                                  <a:pt x="972440" y="879320"/>
                                </a:lnTo>
                                <a:lnTo>
                                  <a:pt x="943923" y="912828"/>
                                </a:lnTo>
                                <a:lnTo>
                                  <a:pt x="912828" y="943923"/>
                                </a:lnTo>
                                <a:lnTo>
                                  <a:pt x="879320" y="972440"/>
                                </a:lnTo>
                                <a:lnTo>
                                  <a:pt x="843563" y="998217"/>
                                </a:lnTo>
                                <a:lnTo>
                                  <a:pt x="805721" y="1021089"/>
                                </a:lnTo>
                                <a:lnTo>
                                  <a:pt x="765958" y="1040892"/>
                                </a:lnTo>
                                <a:lnTo>
                                  <a:pt x="724439" y="1057463"/>
                                </a:lnTo>
                                <a:lnTo>
                                  <a:pt x="681325" y="1070636"/>
                                </a:lnTo>
                                <a:lnTo>
                                  <a:pt x="636783" y="1080249"/>
                                </a:lnTo>
                                <a:lnTo>
                                  <a:pt x="590976" y="1086136"/>
                                </a:lnTo>
                                <a:lnTo>
                                  <a:pt x="544068" y="1088135"/>
                                </a:lnTo>
                                <a:close/>
                              </a:path>
                            </a:pathLst>
                          </a:custGeom>
                          <a:solidFill>
                            <a:srgbClr val="70AC46"/>
                          </a:solidFill>
                        </wps:spPr>
                        <wps:bodyPr wrap="square" lIns="0" tIns="0" rIns="0" bIns="0" rtlCol="0">
                          <a:prstTxWarp prst="textNoShape">
                            <a:avLst/>
                          </a:prstTxWarp>
                          <a:noAutofit/>
                        </wps:bodyPr>
                      </wps:wsp>
                      <wps:wsp>
                        <wps:cNvPr id="117" name="Graphic 117"/>
                        <wps:cNvSpPr/>
                        <wps:spPr>
                          <a:xfrm>
                            <a:off x="0" y="0"/>
                            <a:ext cx="1099185" cy="1099185"/>
                          </a:xfrm>
                          <a:custGeom>
                            <a:avLst/>
                            <a:gdLst/>
                            <a:ahLst/>
                            <a:cxnLst/>
                            <a:rect l="l" t="t" r="r" b="b"/>
                            <a:pathLst>
                              <a:path w="1099185" h="1099185">
                                <a:moveTo>
                                  <a:pt x="550164" y="1098804"/>
                                </a:moveTo>
                                <a:lnTo>
                                  <a:pt x="493776" y="1095756"/>
                                </a:lnTo>
                                <a:lnTo>
                                  <a:pt x="438912" y="1086612"/>
                                </a:lnTo>
                                <a:lnTo>
                                  <a:pt x="361188" y="1065276"/>
                                </a:lnTo>
                                <a:lnTo>
                                  <a:pt x="312420" y="1043940"/>
                                </a:lnTo>
                                <a:lnTo>
                                  <a:pt x="242316" y="1004316"/>
                                </a:lnTo>
                                <a:lnTo>
                                  <a:pt x="201168" y="972312"/>
                                </a:lnTo>
                                <a:lnTo>
                                  <a:pt x="179832" y="955548"/>
                                </a:lnTo>
                                <a:lnTo>
                                  <a:pt x="143256" y="918972"/>
                                </a:lnTo>
                                <a:lnTo>
                                  <a:pt x="109728" y="877824"/>
                                </a:lnTo>
                                <a:lnTo>
                                  <a:pt x="67056" y="810768"/>
                                </a:lnTo>
                                <a:lnTo>
                                  <a:pt x="44196" y="763524"/>
                                </a:lnTo>
                                <a:lnTo>
                                  <a:pt x="18288" y="685800"/>
                                </a:lnTo>
                                <a:lnTo>
                                  <a:pt x="3048" y="605028"/>
                                </a:lnTo>
                                <a:lnTo>
                                  <a:pt x="0" y="548640"/>
                                </a:lnTo>
                                <a:lnTo>
                                  <a:pt x="1524" y="521208"/>
                                </a:lnTo>
                                <a:lnTo>
                                  <a:pt x="2967" y="493776"/>
                                </a:lnTo>
                                <a:lnTo>
                                  <a:pt x="12192" y="438912"/>
                                </a:lnTo>
                                <a:lnTo>
                                  <a:pt x="33528" y="359664"/>
                                </a:lnTo>
                                <a:lnTo>
                                  <a:pt x="54864" y="310896"/>
                                </a:lnTo>
                                <a:lnTo>
                                  <a:pt x="80772" y="263652"/>
                                </a:lnTo>
                                <a:lnTo>
                                  <a:pt x="109728" y="220980"/>
                                </a:lnTo>
                                <a:lnTo>
                                  <a:pt x="143256" y="179832"/>
                                </a:lnTo>
                                <a:lnTo>
                                  <a:pt x="179832" y="141732"/>
                                </a:lnTo>
                                <a:lnTo>
                                  <a:pt x="201168" y="124968"/>
                                </a:lnTo>
                                <a:lnTo>
                                  <a:pt x="220980" y="108204"/>
                                </a:lnTo>
                                <a:lnTo>
                                  <a:pt x="288036" y="65532"/>
                                </a:lnTo>
                                <a:lnTo>
                                  <a:pt x="336804" y="42672"/>
                                </a:lnTo>
                                <a:lnTo>
                                  <a:pt x="387096" y="24384"/>
                                </a:lnTo>
                                <a:lnTo>
                                  <a:pt x="438912" y="10668"/>
                                </a:lnTo>
                                <a:lnTo>
                                  <a:pt x="521208" y="0"/>
                                </a:lnTo>
                                <a:lnTo>
                                  <a:pt x="577596" y="0"/>
                                </a:lnTo>
                                <a:lnTo>
                                  <a:pt x="633984" y="6096"/>
                                </a:lnTo>
                                <a:lnTo>
                                  <a:pt x="661416" y="10668"/>
                                </a:lnTo>
                                <a:lnTo>
                                  <a:pt x="550164" y="10668"/>
                                </a:lnTo>
                                <a:lnTo>
                                  <a:pt x="495300" y="13716"/>
                                </a:lnTo>
                                <a:lnTo>
                                  <a:pt x="441960" y="21336"/>
                                </a:lnTo>
                                <a:lnTo>
                                  <a:pt x="390144" y="35052"/>
                                </a:lnTo>
                                <a:lnTo>
                                  <a:pt x="364236" y="44196"/>
                                </a:lnTo>
                                <a:lnTo>
                                  <a:pt x="365760" y="44196"/>
                                </a:lnTo>
                                <a:lnTo>
                                  <a:pt x="339852" y="53340"/>
                                </a:lnTo>
                                <a:lnTo>
                                  <a:pt x="341376" y="53340"/>
                                </a:lnTo>
                                <a:lnTo>
                                  <a:pt x="316992" y="64008"/>
                                </a:lnTo>
                                <a:lnTo>
                                  <a:pt x="271272" y="88392"/>
                                </a:lnTo>
                                <a:lnTo>
                                  <a:pt x="250698" y="102108"/>
                                </a:lnTo>
                                <a:lnTo>
                                  <a:pt x="249936" y="102108"/>
                                </a:lnTo>
                                <a:lnTo>
                                  <a:pt x="228600" y="117348"/>
                                </a:lnTo>
                                <a:lnTo>
                                  <a:pt x="207264" y="134112"/>
                                </a:lnTo>
                                <a:lnTo>
                                  <a:pt x="187452" y="150876"/>
                                </a:lnTo>
                                <a:lnTo>
                                  <a:pt x="188976" y="150876"/>
                                </a:lnTo>
                                <a:lnTo>
                                  <a:pt x="169164" y="169164"/>
                                </a:lnTo>
                                <a:lnTo>
                                  <a:pt x="118872" y="227076"/>
                                </a:lnTo>
                                <a:lnTo>
                                  <a:pt x="89916" y="269748"/>
                                </a:lnTo>
                                <a:lnTo>
                                  <a:pt x="76200" y="292608"/>
                                </a:lnTo>
                                <a:lnTo>
                                  <a:pt x="77724" y="292608"/>
                                </a:lnTo>
                                <a:lnTo>
                                  <a:pt x="65532" y="315468"/>
                                </a:lnTo>
                                <a:lnTo>
                                  <a:pt x="44196" y="364236"/>
                                </a:lnTo>
                                <a:lnTo>
                                  <a:pt x="28956" y="414528"/>
                                </a:lnTo>
                                <a:lnTo>
                                  <a:pt x="18542" y="466344"/>
                                </a:lnTo>
                                <a:lnTo>
                                  <a:pt x="18288" y="466344"/>
                                </a:lnTo>
                                <a:lnTo>
                                  <a:pt x="12192" y="521208"/>
                                </a:lnTo>
                                <a:lnTo>
                                  <a:pt x="12192" y="576072"/>
                                </a:lnTo>
                                <a:lnTo>
                                  <a:pt x="18288" y="630936"/>
                                </a:lnTo>
                                <a:lnTo>
                                  <a:pt x="22860" y="656844"/>
                                </a:lnTo>
                                <a:lnTo>
                                  <a:pt x="28956" y="684276"/>
                                </a:lnTo>
                                <a:lnTo>
                                  <a:pt x="29404" y="684276"/>
                                </a:lnTo>
                                <a:lnTo>
                                  <a:pt x="44196" y="734568"/>
                                </a:lnTo>
                                <a:lnTo>
                                  <a:pt x="44823" y="734568"/>
                                </a:lnTo>
                                <a:lnTo>
                                  <a:pt x="54864" y="758952"/>
                                </a:lnTo>
                                <a:lnTo>
                                  <a:pt x="65532" y="781812"/>
                                </a:lnTo>
                                <a:lnTo>
                                  <a:pt x="76962" y="804672"/>
                                </a:lnTo>
                                <a:lnTo>
                                  <a:pt x="76200" y="804672"/>
                                </a:lnTo>
                                <a:lnTo>
                                  <a:pt x="103632" y="850392"/>
                                </a:lnTo>
                                <a:lnTo>
                                  <a:pt x="104720" y="850392"/>
                                </a:lnTo>
                                <a:lnTo>
                                  <a:pt x="118872" y="870204"/>
                                </a:lnTo>
                                <a:lnTo>
                                  <a:pt x="135636" y="891540"/>
                                </a:lnTo>
                                <a:lnTo>
                                  <a:pt x="134112" y="891540"/>
                                </a:lnTo>
                                <a:lnTo>
                                  <a:pt x="152400" y="911352"/>
                                </a:lnTo>
                                <a:lnTo>
                                  <a:pt x="153689" y="911352"/>
                                </a:lnTo>
                                <a:lnTo>
                                  <a:pt x="169164" y="929640"/>
                                </a:lnTo>
                                <a:lnTo>
                                  <a:pt x="188976" y="947928"/>
                                </a:lnTo>
                                <a:lnTo>
                                  <a:pt x="189103" y="947928"/>
                                </a:lnTo>
                                <a:lnTo>
                                  <a:pt x="207264" y="964692"/>
                                </a:lnTo>
                                <a:lnTo>
                                  <a:pt x="249936" y="995172"/>
                                </a:lnTo>
                                <a:lnTo>
                                  <a:pt x="248412" y="995172"/>
                                </a:lnTo>
                                <a:lnTo>
                                  <a:pt x="294132" y="1022604"/>
                                </a:lnTo>
                                <a:lnTo>
                                  <a:pt x="296989" y="1022604"/>
                                </a:lnTo>
                                <a:lnTo>
                                  <a:pt x="316992" y="1033272"/>
                                </a:lnTo>
                                <a:lnTo>
                                  <a:pt x="341376" y="1043940"/>
                                </a:lnTo>
                                <a:lnTo>
                                  <a:pt x="339852" y="1043940"/>
                                </a:lnTo>
                                <a:lnTo>
                                  <a:pt x="365760" y="1054608"/>
                                </a:lnTo>
                                <a:lnTo>
                                  <a:pt x="364236" y="1054608"/>
                                </a:lnTo>
                                <a:lnTo>
                                  <a:pt x="416052" y="1069848"/>
                                </a:lnTo>
                                <a:lnTo>
                                  <a:pt x="441960" y="1075944"/>
                                </a:lnTo>
                                <a:lnTo>
                                  <a:pt x="467868" y="1080516"/>
                                </a:lnTo>
                                <a:lnTo>
                                  <a:pt x="522732" y="1086612"/>
                                </a:lnTo>
                                <a:lnTo>
                                  <a:pt x="661416" y="1086612"/>
                                </a:lnTo>
                                <a:lnTo>
                                  <a:pt x="633984" y="1092708"/>
                                </a:lnTo>
                                <a:lnTo>
                                  <a:pt x="606552" y="1095756"/>
                                </a:lnTo>
                                <a:lnTo>
                                  <a:pt x="550164" y="1098804"/>
                                </a:lnTo>
                                <a:close/>
                              </a:path>
                              <a:path w="1099185" h="1099185">
                                <a:moveTo>
                                  <a:pt x="850392" y="103632"/>
                                </a:moveTo>
                                <a:lnTo>
                                  <a:pt x="783336" y="64008"/>
                                </a:lnTo>
                                <a:lnTo>
                                  <a:pt x="710184" y="35052"/>
                                </a:lnTo>
                                <a:lnTo>
                                  <a:pt x="658368" y="21336"/>
                                </a:lnTo>
                                <a:lnTo>
                                  <a:pt x="605028" y="13716"/>
                                </a:lnTo>
                                <a:lnTo>
                                  <a:pt x="550164" y="10668"/>
                                </a:lnTo>
                                <a:lnTo>
                                  <a:pt x="661416" y="10668"/>
                                </a:lnTo>
                                <a:lnTo>
                                  <a:pt x="713232" y="24384"/>
                                </a:lnTo>
                                <a:lnTo>
                                  <a:pt x="763524" y="42672"/>
                                </a:lnTo>
                                <a:lnTo>
                                  <a:pt x="812292" y="65532"/>
                                </a:lnTo>
                                <a:lnTo>
                                  <a:pt x="856488" y="92964"/>
                                </a:lnTo>
                                <a:lnTo>
                                  <a:pt x="870204" y="102108"/>
                                </a:lnTo>
                                <a:lnTo>
                                  <a:pt x="850392" y="102108"/>
                                </a:lnTo>
                                <a:lnTo>
                                  <a:pt x="850392" y="103632"/>
                                </a:lnTo>
                                <a:close/>
                              </a:path>
                              <a:path w="1099185" h="1099185">
                                <a:moveTo>
                                  <a:pt x="248412" y="103632"/>
                                </a:moveTo>
                                <a:lnTo>
                                  <a:pt x="249936" y="102108"/>
                                </a:lnTo>
                                <a:lnTo>
                                  <a:pt x="250698" y="102108"/>
                                </a:lnTo>
                                <a:lnTo>
                                  <a:pt x="248412" y="103632"/>
                                </a:lnTo>
                                <a:close/>
                              </a:path>
                              <a:path w="1099185" h="1099185">
                                <a:moveTo>
                                  <a:pt x="1082040" y="467868"/>
                                </a:moveTo>
                                <a:lnTo>
                                  <a:pt x="1071372" y="414528"/>
                                </a:lnTo>
                                <a:lnTo>
                                  <a:pt x="1045464" y="339852"/>
                                </a:lnTo>
                                <a:lnTo>
                                  <a:pt x="1010412" y="269748"/>
                                </a:lnTo>
                                <a:lnTo>
                                  <a:pt x="981456" y="227076"/>
                                </a:lnTo>
                                <a:lnTo>
                                  <a:pt x="947928" y="187452"/>
                                </a:lnTo>
                                <a:lnTo>
                                  <a:pt x="929640" y="169164"/>
                                </a:lnTo>
                                <a:lnTo>
                                  <a:pt x="931164" y="169164"/>
                                </a:lnTo>
                                <a:lnTo>
                                  <a:pt x="911352" y="150876"/>
                                </a:lnTo>
                                <a:lnTo>
                                  <a:pt x="871728" y="117348"/>
                                </a:lnTo>
                                <a:lnTo>
                                  <a:pt x="850392" y="102108"/>
                                </a:lnTo>
                                <a:lnTo>
                                  <a:pt x="870204" y="102108"/>
                                </a:lnTo>
                                <a:lnTo>
                                  <a:pt x="918972" y="141732"/>
                                </a:lnTo>
                                <a:lnTo>
                                  <a:pt x="957072" y="179832"/>
                                </a:lnTo>
                                <a:lnTo>
                                  <a:pt x="990600" y="220980"/>
                                </a:lnTo>
                                <a:lnTo>
                                  <a:pt x="1019556" y="263652"/>
                                </a:lnTo>
                                <a:lnTo>
                                  <a:pt x="1045464" y="310896"/>
                                </a:lnTo>
                                <a:lnTo>
                                  <a:pt x="1066800" y="359664"/>
                                </a:lnTo>
                                <a:lnTo>
                                  <a:pt x="1082040" y="411480"/>
                                </a:lnTo>
                                <a:lnTo>
                                  <a:pt x="1092708" y="464820"/>
                                </a:lnTo>
                                <a:lnTo>
                                  <a:pt x="1092962" y="466344"/>
                                </a:lnTo>
                                <a:lnTo>
                                  <a:pt x="1082040" y="466344"/>
                                </a:lnTo>
                                <a:lnTo>
                                  <a:pt x="1082040" y="467868"/>
                                </a:lnTo>
                                <a:close/>
                              </a:path>
                              <a:path w="1099185" h="1099185">
                                <a:moveTo>
                                  <a:pt x="18288" y="467868"/>
                                </a:moveTo>
                                <a:lnTo>
                                  <a:pt x="18288" y="466344"/>
                                </a:lnTo>
                                <a:lnTo>
                                  <a:pt x="18542" y="466344"/>
                                </a:lnTo>
                                <a:lnTo>
                                  <a:pt x="18288" y="467868"/>
                                </a:lnTo>
                                <a:close/>
                              </a:path>
                              <a:path w="1099185" h="1099185">
                                <a:moveTo>
                                  <a:pt x="1082398" y="684276"/>
                                </a:moveTo>
                                <a:lnTo>
                                  <a:pt x="1071372" y="684276"/>
                                </a:lnTo>
                                <a:lnTo>
                                  <a:pt x="1077468" y="656844"/>
                                </a:lnTo>
                                <a:lnTo>
                                  <a:pt x="1082040" y="630936"/>
                                </a:lnTo>
                                <a:lnTo>
                                  <a:pt x="1085088" y="603504"/>
                                </a:lnTo>
                                <a:lnTo>
                                  <a:pt x="1088136" y="548640"/>
                                </a:lnTo>
                                <a:lnTo>
                                  <a:pt x="1085088" y="493776"/>
                                </a:lnTo>
                                <a:lnTo>
                                  <a:pt x="1082040" y="466344"/>
                                </a:lnTo>
                                <a:lnTo>
                                  <a:pt x="1092962" y="466344"/>
                                </a:lnTo>
                                <a:lnTo>
                                  <a:pt x="1097280" y="492252"/>
                                </a:lnTo>
                                <a:lnTo>
                                  <a:pt x="1098804" y="521208"/>
                                </a:lnTo>
                                <a:lnTo>
                                  <a:pt x="1098804" y="577596"/>
                                </a:lnTo>
                                <a:lnTo>
                                  <a:pt x="1097364" y="603504"/>
                                </a:lnTo>
                                <a:lnTo>
                                  <a:pt x="1097280" y="605028"/>
                                </a:lnTo>
                                <a:lnTo>
                                  <a:pt x="1088136" y="659892"/>
                                </a:lnTo>
                                <a:lnTo>
                                  <a:pt x="1082398" y="684276"/>
                                </a:lnTo>
                                <a:close/>
                              </a:path>
                              <a:path w="1099185" h="1099185">
                                <a:moveTo>
                                  <a:pt x="29404" y="684276"/>
                                </a:moveTo>
                                <a:lnTo>
                                  <a:pt x="28956" y="684276"/>
                                </a:lnTo>
                                <a:lnTo>
                                  <a:pt x="28956" y="682752"/>
                                </a:lnTo>
                                <a:lnTo>
                                  <a:pt x="29404" y="684276"/>
                                </a:lnTo>
                                <a:close/>
                              </a:path>
                              <a:path w="1099185" h="1099185">
                                <a:moveTo>
                                  <a:pt x="1067696" y="734568"/>
                                </a:moveTo>
                                <a:lnTo>
                                  <a:pt x="1054608" y="734568"/>
                                </a:lnTo>
                                <a:lnTo>
                                  <a:pt x="1063752" y="708660"/>
                                </a:lnTo>
                                <a:lnTo>
                                  <a:pt x="1071372" y="682752"/>
                                </a:lnTo>
                                <a:lnTo>
                                  <a:pt x="1071372" y="684276"/>
                                </a:lnTo>
                                <a:lnTo>
                                  <a:pt x="1082398" y="684276"/>
                                </a:lnTo>
                                <a:lnTo>
                                  <a:pt x="1082040" y="685800"/>
                                </a:lnTo>
                                <a:lnTo>
                                  <a:pt x="1067696" y="734568"/>
                                </a:lnTo>
                                <a:close/>
                              </a:path>
                              <a:path w="1099185" h="1099185">
                                <a:moveTo>
                                  <a:pt x="44823" y="734568"/>
                                </a:moveTo>
                                <a:lnTo>
                                  <a:pt x="44196" y="734568"/>
                                </a:lnTo>
                                <a:lnTo>
                                  <a:pt x="44196" y="733044"/>
                                </a:lnTo>
                                <a:lnTo>
                                  <a:pt x="44823" y="734568"/>
                                </a:lnTo>
                                <a:close/>
                              </a:path>
                              <a:path w="1099185" h="1099185">
                                <a:moveTo>
                                  <a:pt x="1035710" y="806196"/>
                                </a:moveTo>
                                <a:lnTo>
                                  <a:pt x="1022604" y="806196"/>
                                </a:lnTo>
                                <a:lnTo>
                                  <a:pt x="1034796" y="781812"/>
                                </a:lnTo>
                                <a:lnTo>
                                  <a:pt x="1045464" y="758952"/>
                                </a:lnTo>
                                <a:lnTo>
                                  <a:pt x="1054608" y="733044"/>
                                </a:lnTo>
                                <a:lnTo>
                                  <a:pt x="1054608" y="734568"/>
                                </a:lnTo>
                                <a:lnTo>
                                  <a:pt x="1067696" y="734568"/>
                                </a:lnTo>
                                <a:lnTo>
                                  <a:pt x="1066800" y="737616"/>
                                </a:lnTo>
                                <a:lnTo>
                                  <a:pt x="1056132" y="763524"/>
                                </a:lnTo>
                                <a:lnTo>
                                  <a:pt x="1045464" y="787908"/>
                                </a:lnTo>
                                <a:lnTo>
                                  <a:pt x="1035710" y="806196"/>
                                </a:lnTo>
                                <a:close/>
                              </a:path>
                              <a:path w="1099185" h="1099185">
                                <a:moveTo>
                                  <a:pt x="77724" y="806196"/>
                                </a:moveTo>
                                <a:lnTo>
                                  <a:pt x="76200" y="804672"/>
                                </a:lnTo>
                                <a:lnTo>
                                  <a:pt x="76962" y="804672"/>
                                </a:lnTo>
                                <a:lnTo>
                                  <a:pt x="77724" y="806196"/>
                                </a:lnTo>
                                <a:close/>
                              </a:path>
                              <a:path w="1099185" h="1099185">
                                <a:moveTo>
                                  <a:pt x="1009497" y="850392"/>
                                </a:moveTo>
                                <a:lnTo>
                                  <a:pt x="996696" y="850392"/>
                                </a:lnTo>
                                <a:lnTo>
                                  <a:pt x="1010412" y="827532"/>
                                </a:lnTo>
                                <a:lnTo>
                                  <a:pt x="1022604" y="804672"/>
                                </a:lnTo>
                                <a:lnTo>
                                  <a:pt x="1022604" y="806196"/>
                                </a:lnTo>
                                <a:lnTo>
                                  <a:pt x="1035710" y="806196"/>
                                </a:lnTo>
                                <a:lnTo>
                                  <a:pt x="1033272" y="810768"/>
                                </a:lnTo>
                                <a:lnTo>
                                  <a:pt x="1009497" y="850392"/>
                                </a:lnTo>
                                <a:close/>
                              </a:path>
                              <a:path w="1099185" h="1099185">
                                <a:moveTo>
                                  <a:pt x="104720" y="850392"/>
                                </a:moveTo>
                                <a:lnTo>
                                  <a:pt x="103632" y="850392"/>
                                </a:lnTo>
                                <a:lnTo>
                                  <a:pt x="103632" y="848868"/>
                                </a:lnTo>
                                <a:lnTo>
                                  <a:pt x="104720" y="850392"/>
                                </a:lnTo>
                                <a:close/>
                              </a:path>
                              <a:path w="1099185" h="1099185">
                                <a:moveTo>
                                  <a:pt x="963519" y="911352"/>
                                </a:moveTo>
                                <a:lnTo>
                                  <a:pt x="947928" y="911352"/>
                                </a:lnTo>
                                <a:lnTo>
                                  <a:pt x="964692" y="891540"/>
                                </a:lnTo>
                                <a:lnTo>
                                  <a:pt x="981456" y="870204"/>
                                </a:lnTo>
                                <a:lnTo>
                                  <a:pt x="996696" y="848868"/>
                                </a:lnTo>
                                <a:lnTo>
                                  <a:pt x="996696" y="850392"/>
                                </a:lnTo>
                                <a:lnTo>
                                  <a:pt x="1009497" y="850392"/>
                                </a:lnTo>
                                <a:lnTo>
                                  <a:pt x="1005840" y="856488"/>
                                </a:lnTo>
                                <a:lnTo>
                                  <a:pt x="990600" y="877824"/>
                                </a:lnTo>
                                <a:lnTo>
                                  <a:pt x="973836" y="899160"/>
                                </a:lnTo>
                                <a:lnTo>
                                  <a:pt x="963519" y="911352"/>
                                </a:lnTo>
                                <a:close/>
                              </a:path>
                              <a:path w="1099185" h="1099185">
                                <a:moveTo>
                                  <a:pt x="153689" y="911352"/>
                                </a:moveTo>
                                <a:lnTo>
                                  <a:pt x="152400" y="911352"/>
                                </a:lnTo>
                                <a:lnTo>
                                  <a:pt x="152400" y="909828"/>
                                </a:lnTo>
                                <a:lnTo>
                                  <a:pt x="153689" y="911352"/>
                                </a:lnTo>
                                <a:close/>
                              </a:path>
                              <a:path w="1099185" h="1099185">
                                <a:moveTo>
                                  <a:pt x="927227" y="947928"/>
                                </a:moveTo>
                                <a:lnTo>
                                  <a:pt x="911352" y="947928"/>
                                </a:lnTo>
                                <a:lnTo>
                                  <a:pt x="931164" y="929640"/>
                                </a:lnTo>
                                <a:lnTo>
                                  <a:pt x="929640" y="929640"/>
                                </a:lnTo>
                                <a:lnTo>
                                  <a:pt x="947928" y="909828"/>
                                </a:lnTo>
                                <a:lnTo>
                                  <a:pt x="947928" y="911352"/>
                                </a:lnTo>
                                <a:lnTo>
                                  <a:pt x="963519" y="911352"/>
                                </a:lnTo>
                                <a:lnTo>
                                  <a:pt x="957072" y="918972"/>
                                </a:lnTo>
                                <a:lnTo>
                                  <a:pt x="938784" y="937260"/>
                                </a:lnTo>
                                <a:lnTo>
                                  <a:pt x="927227" y="947928"/>
                                </a:lnTo>
                                <a:close/>
                              </a:path>
                              <a:path w="1099185" h="1099185">
                                <a:moveTo>
                                  <a:pt x="189103" y="947928"/>
                                </a:moveTo>
                                <a:lnTo>
                                  <a:pt x="188976" y="947928"/>
                                </a:lnTo>
                                <a:lnTo>
                                  <a:pt x="187452" y="946404"/>
                                </a:lnTo>
                                <a:lnTo>
                                  <a:pt x="189103" y="947928"/>
                                </a:lnTo>
                                <a:close/>
                              </a:path>
                              <a:path w="1099185" h="1099185">
                                <a:moveTo>
                                  <a:pt x="827532" y="1022604"/>
                                </a:moveTo>
                                <a:lnTo>
                                  <a:pt x="806196" y="1022604"/>
                                </a:lnTo>
                                <a:lnTo>
                                  <a:pt x="829056" y="1008888"/>
                                </a:lnTo>
                                <a:lnTo>
                                  <a:pt x="850392" y="995172"/>
                                </a:lnTo>
                                <a:lnTo>
                                  <a:pt x="893064" y="964692"/>
                                </a:lnTo>
                                <a:lnTo>
                                  <a:pt x="891540" y="964692"/>
                                </a:lnTo>
                                <a:lnTo>
                                  <a:pt x="911352" y="946404"/>
                                </a:lnTo>
                                <a:lnTo>
                                  <a:pt x="911352" y="947928"/>
                                </a:lnTo>
                                <a:lnTo>
                                  <a:pt x="927227" y="947928"/>
                                </a:lnTo>
                                <a:lnTo>
                                  <a:pt x="918972" y="955548"/>
                                </a:lnTo>
                                <a:lnTo>
                                  <a:pt x="879348" y="989076"/>
                                </a:lnTo>
                                <a:lnTo>
                                  <a:pt x="856488" y="1004316"/>
                                </a:lnTo>
                                <a:lnTo>
                                  <a:pt x="835152" y="1018032"/>
                                </a:lnTo>
                                <a:lnTo>
                                  <a:pt x="827532" y="1022604"/>
                                </a:lnTo>
                                <a:close/>
                              </a:path>
                              <a:path w="1099185" h="1099185">
                                <a:moveTo>
                                  <a:pt x="296989" y="1022604"/>
                                </a:moveTo>
                                <a:lnTo>
                                  <a:pt x="294132" y="1022604"/>
                                </a:lnTo>
                                <a:lnTo>
                                  <a:pt x="294132" y="1021080"/>
                                </a:lnTo>
                                <a:lnTo>
                                  <a:pt x="296989" y="1022604"/>
                                </a:lnTo>
                                <a:close/>
                              </a:path>
                              <a:path w="1099185" h="1099185">
                                <a:moveTo>
                                  <a:pt x="661416" y="1086612"/>
                                </a:moveTo>
                                <a:lnTo>
                                  <a:pt x="577596" y="1086612"/>
                                </a:lnTo>
                                <a:lnTo>
                                  <a:pt x="632460" y="1080516"/>
                                </a:lnTo>
                                <a:lnTo>
                                  <a:pt x="658368" y="1075944"/>
                                </a:lnTo>
                                <a:lnTo>
                                  <a:pt x="710184" y="1062228"/>
                                </a:lnTo>
                                <a:lnTo>
                                  <a:pt x="783336" y="1033272"/>
                                </a:lnTo>
                                <a:lnTo>
                                  <a:pt x="806196" y="1021080"/>
                                </a:lnTo>
                                <a:lnTo>
                                  <a:pt x="806196" y="1022604"/>
                                </a:lnTo>
                                <a:lnTo>
                                  <a:pt x="827532" y="1022604"/>
                                </a:lnTo>
                                <a:lnTo>
                                  <a:pt x="812292" y="1031748"/>
                                </a:lnTo>
                                <a:lnTo>
                                  <a:pt x="787908" y="1043940"/>
                                </a:lnTo>
                                <a:lnTo>
                                  <a:pt x="739140" y="1065276"/>
                                </a:lnTo>
                                <a:lnTo>
                                  <a:pt x="687324" y="1080516"/>
                                </a:lnTo>
                                <a:lnTo>
                                  <a:pt x="661416" y="1086612"/>
                                </a:lnTo>
                                <a:close/>
                              </a:path>
                            </a:pathLst>
                          </a:custGeom>
                          <a:solidFill>
                            <a:srgbClr val="FFFFFF"/>
                          </a:solidFill>
                        </wps:spPr>
                        <wps:bodyPr wrap="square" lIns="0" tIns="0" rIns="0" bIns="0" rtlCol="0">
                          <a:prstTxWarp prst="textNoShape">
                            <a:avLst/>
                          </a:prstTxWarp>
                          <a:noAutofit/>
                        </wps:bodyPr>
                      </wps:wsp>
                      <wps:wsp>
                        <wps:cNvPr id="118" name="Textbox 118"/>
                        <wps:cNvSpPr txBox="1"/>
                        <wps:spPr>
                          <a:xfrm>
                            <a:off x="0" y="0"/>
                            <a:ext cx="1099185" cy="1099185"/>
                          </a:xfrm>
                          <a:prstGeom prst="rect">
                            <a:avLst/>
                          </a:prstGeom>
                        </wps:spPr>
                        <wps:txbx>
                          <w:txbxContent>
                            <w:p w14:paraId="2CEB6168" w14:textId="77777777" w:rsidR="00EB3512" w:rsidRDefault="00EB3512">
                              <w:pPr>
                                <w:rPr>
                                  <w:b/>
                                </w:rPr>
                              </w:pPr>
                            </w:p>
                            <w:p w14:paraId="5D048CD9" w14:textId="77777777" w:rsidR="00EB3512" w:rsidRDefault="00EB3512">
                              <w:pPr>
                                <w:spacing w:before="94"/>
                                <w:rPr>
                                  <w:b/>
                                </w:rPr>
                              </w:pPr>
                            </w:p>
                            <w:p w14:paraId="129C5845" w14:textId="77777777" w:rsidR="00EB3512" w:rsidRDefault="00000000">
                              <w:pPr>
                                <w:spacing w:line="220" w:lineRule="auto"/>
                                <w:ind w:left="429" w:right="430" w:firstLine="240"/>
                                <w:rPr>
                                  <w:rFonts w:ascii="Calibri"/>
                                </w:rPr>
                              </w:pPr>
                              <w:r>
                                <w:rPr>
                                  <w:rFonts w:ascii="Calibri"/>
                                  <w:color w:val="FFFFFF"/>
                                  <w:spacing w:val="-4"/>
                                </w:rPr>
                                <w:t xml:space="preserve">Raw </w:t>
                              </w:r>
                              <w:r>
                                <w:rPr>
                                  <w:rFonts w:ascii="Calibri"/>
                                  <w:color w:val="FFFFFF"/>
                                  <w:spacing w:val="-2"/>
                                </w:rPr>
                                <w:t>Materials</w:t>
                              </w:r>
                            </w:p>
                          </w:txbxContent>
                        </wps:txbx>
                        <wps:bodyPr wrap="square" lIns="0" tIns="0" rIns="0" bIns="0" rtlCol="0">
                          <a:noAutofit/>
                        </wps:bodyPr>
                      </wps:wsp>
                    </wpg:wgp>
                  </a:graphicData>
                </a:graphic>
              </wp:anchor>
            </w:drawing>
          </mc:Choice>
          <mc:Fallback>
            <w:pict>
              <v:group w14:anchorId="75ED3968" id="Group 115" o:spid="_x0000_s1105" style="position:absolute;margin-left:159.35pt;margin-top:207.95pt;width:86.55pt;height:86.55pt;z-index:-15720960;mso-wrap-distance-left:0;mso-wrap-distance-right:0;mso-position-horizontal-relative:page" coordsize="10991,10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">
                <v:shape id="Graphic 116" o:spid="_x0000_s1106" style="position:absolute;left:60;top:45;width:10884;height:10884;visibility:visible;mso-wrap-style:square;v-text-anchor:top" coordsize="1088390,108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" path="m544068,1088135r-46909,-1999l451352,1080249r-44542,-9613l363696,1057463r-41519,-16571l282414,1021089,244572,998217,208815,972440,175307,943923,144212,912828,115695,879320,89918,843563,67046,805721,47243,765958,30672,724439,17499,681325,7886,636783,1999,590976,,544067,1999,497159,7886,451352r9613,-44542l30672,363696,47243,322177,67046,282414,89918,244572r25777,-35757l144212,175307r31095,-31095l208815,115695,244572,89918,282414,67046,322177,47243,363696,30672,406810,17499,451352,7886,497159,1999,544068,r46908,1999l636783,7886r44542,9613l724439,30672r41519,16571l805721,67046r37842,22872l879320,115695r33508,28517l943923,175307r28517,33508l998217,244572r22872,37842l1040892,322177r16571,41519l1070636,406810r9613,44542l1086136,497159r2000,46908l1086136,590976r-5887,45807l1070636,681325r-13173,43114l1040892,765958r-19803,39763l998217,843563r-25777,35757l943923,912828r-31095,31095l879320,972440r-35757,25777l805721,1021089r-39763,19803l724439,1057463r-43114,13173l636783,1080249r-45807,5887l544068,1088135xe" fillcolor="#70ac46" stroked="f">
                  <v:path arrowok="t"/>
                </v:shape>
                <v:shape id="Graphic 117" o:spid="_x0000_s1107" style="position:absolute;width:10991;height:10991;visibility:visible;mso-wrap-style:square;v-text-anchor:top" coordsize="1099185,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" path="m550164,1098804r-56388,-3048l438912,1086612r-77724,-21336l312420,1043940r-70104,-39624l201168,972312,179832,955548,143256,918972,109728,877824,67056,810768,44196,763524,18288,685800,3048,605028,,548640,1524,521208,2967,493776r9225,-54864l33528,359664,54864,310896,80772,263652r28956,-42672l143256,179832r36576,-38100l201168,124968r19812,-16764l288036,65532,336804,42672,387096,24384,438912,10668,521208,r56388,l633984,6096r27432,4572l550164,10668r-54864,3048l441960,21336,390144,35052r-25908,9144l365760,44196r-25908,9144l341376,53340,316992,64008,271272,88392r-20574,13716l249936,102108r-21336,15240l207264,134112r-19812,16764l188976,150876r-19812,18288l118872,227076,89916,269748,76200,292608r1524,l65532,315468,44196,364236,28956,414528,18542,466344r-254,l12192,521208r,54864l18288,630936r4572,25908l28956,684276r448,l44196,734568r627,l54864,758952r10668,22860l76962,804672r-762,l103632,850392r1088,l118872,870204r16764,21336l134112,891540r18288,19812l153689,911352r15475,18288l188976,947928r127,l207264,964692r42672,30480l248412,995172r45720,27432l296989,1022604r20003,10668l341376,1043940r-1524,l365760,1054608r-1524,l416052,1069848r25908,6096l467868,1080516r54864,6096l661416,1086612r-27432,6096l606552,1095756r-56388,3048xem850392,103632l783336,64008,710184,35052,658368,21336,605028,13716,550164,10668r111252,l713232,24384r50292,18288l812292,65532r44196,27432l870204,102108r-19812,l850392,103632xem248412,103632r1524,-1524l250698,102108r-2286,1524xem1082040,467868r-10668,-53340l1045464,339852r-35052,-70104l981456,227076,947928,187452,929640,169164r1524,l911352,150876,871728,117348,850392,102108r19812,l918972,141732r38100,38100l990600,220980r28956,42672l1045464,310896r21336,48768l1082040,411480r10668,53340l1092962,466344r-10922,l1082040,467868xem18288,467868r,-1524l18542,466344r-254,1524xem1082398,684276r-11026,l1077468,656844r4572,-25908l1085088,603504r3048,-54864l1085088,493776r-3048,-27432l1092962,466344r4318,25908l1098804,521208r,56388l1097364,603504r-84,1524l1088136,659892r-5738,24384xem29404,684276r-448,l28956,682752r448,1524xem1067696,734568r-13088,l1063752,708660r7620,-25908l1071372,684276r11026,l1082040,685800r-14344,48768xem44823,734568r-627,l44196,733044r627,1524xem1035710,806196r-13106,l1034796,781812r10668,-22860l1054608,733044r,1524l1067696,734568r-896,3048l1056132,763524r-10668,24384l1035710,806196xem77724,806196r-1524,-1524l76962,804672r762,1524xem1009497,850392r-12801,l1010412,827532r12192,-22860l1022604,806196r13106,l1033272,810768r-23775,39624xem104720,850392r-1088,l103632,848868r1088,1524xem963519,911352r-15591,l964692,891540r16764,-21336l996696,848868r,1524l1009497,850392r-3657,6096l990600,877824r-16764,21336l963519,911352xem153689,911352r-1289,l152400,909828r1289,1524xem927227,947928r-15875,l931164,929640r-1524,l947928,909828r,1524l963519,911352r-6447,7620l938784,937260r-11557,10668xem189103,947928r-127,l187452,946404r1651,1524xem827532,1022604r-21336,l829056,1008888r21336,-13716l893064,964692r-1524,l911352,946404r,1524l927227,947928r-8255,7620l879348,989076r-22860,15240l835152,1018032r-7620,4572xem296989,1022604r-2857,l294132,1021080r2857,1524xem661416,1086612r-83820,l632460,1080516r25908,-4572l710184,1062228r73152,-28956l806196,1021080r,1524l827532,1022604r-15240,9144l787908,1043940r-48768,21336l687324,1080516r-25908,6096xe" stroked="f">
                  <v:path arrowok="t"/>
                </v:shape>
                <v:shape id="Textbox 118" o:spid="_x0000_s1108" type="#_x0000_t202" style="position:absolute;width:10991;height:10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CEB6168" w14:textId="77777777" w:rsidR="00EB3512" w:rsidRDefault="00EB3512">
                        <w:pPr>
                          <w:rPr>
                            <w:b/>
                          </w:rPr>
                        </w:pPr>
                      </w:p>
                      <w:p w14:paraId="5D048CD9" w14:textId="77777777" w:rsidR="00EB3512" w:rsidRDefault="00EB3512">
                        <w:pPr>
                          <w:spacing w:before="94"/>
                          <w:rPr>
                            <w:b/>
                          </w:rPr>
                        </w:pPr>
                      </w:p>
                      <w:p w14:paraId="129C5845" w14:textId="77777777" w:rsidR="00EB3512" w:rsidRDefault="00000000">
                        <w:pPr>
                          <w:spacing w:line="220" w:lineRule="auto"/>
                          <w:ind w:left="429" w:right="430" w:firstLine="240"/>
                          <w:rPr>
                            <w:rFonts w:ascii="Calibri"/>
                          </w:rPr>
                        </w:pPr>
                        <w:r>
                          <w:rPr>
                            <w:rFonts w:ascii="Calibri"/>
                            <w:color w:val="FFFFFF"/>
                            <w:spacing w:val="-4"/>
                          </w:rPr>
                          <w:t xml:space="preserve">Raw </w:t>
                        </w:r>
                        <w:r>
                          <w:rPr>
                            <w:rFonts w:ascii="Calibri"/>
                            <w:color w:val="FFFFFF"/>
                            <w:spacing w:val="-2"/>
                          </w:rPr>
                          <w:t>Materials</w:t>
                        </w:r>
                      </w:p>
                    </w:txbxContent>
                  </v:textbox>
                </v:shape>
                <w10:wrap type="topAndBottom" anchorx="page"/>
              </v:group>
            </w:pict>
          </mc:Fallback>
        </mc:AlternateContent>
      </w:r>
      <w:r>
        <w:rPr>
          <w:b/>
          <w:noProof/>
        </w:rPr>
        <mc:AlternateContent>
          <mc:Choice Requires="wpg">
            <w:drawing>
              <wp:anchor distT="0" distB="0" distL="0" distR="0" simplePos="0" relativeHeight="487596032" behindDoc="1" locked="0" layoutInCell="1" allowOverlap="1" wp14:anchorId="71ADD273" wp14:editId="346F7B91">
                <wp:simplePos x="0" y="0"/>
                <wp:positionH relativeFrom="page">
                  <wp:posOffset>3436620</wp:posOffset>
                </wp:positionH>
                <wp:positionV relativeFrom="paragraph">
                  <wp:posOffset>2641084</wp:posOffset>
                </wp:positionV>
                <wp:extent cx="2510155" cy="191135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155" cy="1911350"/>
                          <a:chOff x="0" y="0"/>
                          <a:chExt cx="2510155" cy="1911350"/>
                        </a:xfrm>
                      </wpg:grpSpPr>
                      <wps:wsp>
                        <wps:cNvPr id="120" name="Graphic 120"/>
                        <wps:cNvSpPr/>
                        <wps:spPr>
                          <a:xfrm>
                            <a:off x="1418843" y="4571"/>
                            <a:ext cx="1085215" cy="1088390"/>
                          </a:xfrm>
                          <a:custGeom>
                            <a:avLst/>
                            <a:gdLst/>
                            <a:ahLst/>
                            <a:cxnLst/>
                            <a:rect l="l" t="t" r="r" b="b"/>
                            <a:pathLst>
                              <a:path w="1085215" h="1088390">
                                <a:moveTo>
                                  <a:pt x="542544" y="1088135"/>
                                </a:moveTo>
                                <a:lnTo>
                                  <a:pt x="495647" y="1086136"/>
                                </a:lnTo>
                                <a:lnTo>
                                  <a:pt x="449875" y="1080249"/>
                                </a:lnTo>
                                <a:lnTo>
                                  <a:pt x="405387" y="1070636"/>
                                </a:lnTo>
                                <a:lnTo>
                                  <a:pt x="362347" y="1057463"/>
                                </a:lnTo>
                                <a:lnTo>
                                  <a:pt x="320914" y="1040892"/>
                                </a:lnTo>
                                <a:lnTo>
                                  <a:pt x="281250" y="1021089"/>
                                </a:lnTo>
                                <a:lnTo>
                                  <a:pt x="243516" y="998217"/>
                                </a:lnTo>
                                <a:lnTo>
                                  <a:pt x="207874" y="972440"/>
                                </a:lnTo>
                                <a:lnTo>
                                  <a:pt x="174485" y="943923"/>
                                </a:lnTo>
                                <a:lnTo>
                                  <a:pt x="143511" y="912828"/>
                                </a:lnTo>
                                <a:lnTo>
                                  <a:pt x="115112" y="879320"/>
                                </a:lnTo>
                                <a:lnTo>
                                  <a:pt x="89450" y="843563"/>
                                </a:lnTo>
                                <a:lnTo>
                                  <a:pt x="66686" y="805721"/>
                                </a:lnTo>
                                <a:lnTo>
                                  <a:pt x="46982" y="765958"/>
                                </a:lnTo>
                                <a:lnTo>
                                  <a:pt x="30498" y="724439"/>
                                </a:lnTo>
                                <a:lnTo>
                                  <a:pt x="17397" y="681325"/>
                                </a:lnTo>
                                <a:lnTo>
                                  <a:pt x="7839" y="636783"/>
                                </a:lnTo>
                                <a:lnTo>
                                  <a:pt x="1986" y="590976"/>
                                </a:lnTo>
                                <a:lnTo>
                                  <a:pt x="0" y="544067"/>
                                </a:lnTo>
                                <a:lnTo>
                                  <a:pt x="1986" y="497159"/>
                                </a:lnTo>
                                <a:lnTo>
                                  <a:pt x="7839" y="451352"/>
                                </a:lnTo>
                                <a:lnTo>
                                  <a:pt x="17397" y="406810"/>
                                </a:lnTo>
                                <a:lnTo>
                                  <a:pt x="30498" y="363696"/>
                                </a:lnTo>
                                <a:lnTo>
                                  <a:pt x="46982" y="322177"/>
                                </a:lnTo>
                                <a:lnTo>
                                  <a:pt x="66686" y="282414"/>
                                </a:lnTo>
                                <a:lnTo>
                                  <a:pt x="89450" y="244572"/>
                                </a:lnTo>
                                <a:lnTo>
                                  <a:pt x="115112" y="208815"/>
                                </a:lnTo>
                                <a:lnTo>
                                  <a:pt x="143511" y="175307"/>
                                </a:lnTo>
                                <a:lnTo>
                                  <a:pt x="174485" y="144212"/>
                                </a:lnTo>
                                <a:lnTo>
                                  <a:pt x="207874" y="115695"/>
                                </a:lnTo>
                                <a:lnTo>
                                  <a:pt x="243516" y="89918"/>
                                </a:lnTo>
                                <a:lnTo>
                                  <a:pt x="281250" y="67046"/>
                                </a:lnTo>
                                <a:lnTo>
                                  <a:pt x="320914" y="47243"/>
                                </a:lnTo>
                                <a:lnTo>
                                  <a:pt x="362347" y="30672"/>
                                </a:lnTo>
                                <a:lnTo>
                                  <a:pt x="405387" y="17499"/>
                                </a:lnTo>
                                <a:lnTo>
                                  <a:pt x="449875" y="7886"/>
                                </a:lnTo>
                                <a:lnTo>
                                  <a:pt x="495647" y="1999"/>
                                </a:lnTo>
                                <a:lnTo>
                                  <a:pt x="542544" y="0"/>
                                </a:lnTo>
                                <a:lnTo>
                                  <a:pt x="589440" y="1999"/>
                                </a:lnTo>
                                <a:lnTo>
                                  <a:pt x="635212" y="7886"/>
                                </a:lnTo>
                                <a:lnTo>
                                  <a:pt x="679700" y="17499"/>
                                </a:lnTo>
                                <a:lnTo>
                                  <a:pt x="722740" y="30672"/>
                                </a:lnTo>
                                <a:lnTo>
                                  <a:pt x="764173" y="47243"/>
                                </a:lnTo>
                                <a:lnTo>
                                  <a:pt x="803837" y="67046"/>
                                </a:lnTo>
                                <a:lnTo>
                                  <a:pt x="841571" y="89918"/>
                                </a:lnTo>
                                <a:lnTo>
                                  <a:pt x="877213" y="115695"/>
                                </a:lnTo>
                                <a:lnTo>
                                  <a:pt x="910602" y="144212"/>
                                </a:lnTo>
                                <a:lnTo>
                                  <a:pt x="941576" y="175307"/>
                                </a:lnTo>
                                <a:lnTo>
                                  <a:pt x="969975" y="208815"/>
                                </a:lnTo>
                                <a:lnTo>
                                  <a:pt x="995637" y="244572"/>
                                </a:lnTo>
                                <a:lnTo>
                                  <a:pt x="1018401" y="282414"/>
                                </a:lnTo>
                                <a:lnTo>
                                  <a:pt x="1038105" y="322177"/>
                                </a:lnTo>
                                <a:lnTo>
                                  <a:pt x="1054589" y="363696"/>
                                </a:lnTo>
                                <a:lnTo>
                                  <a:pt x="1067690" y="406810"/>
                                </a:lnTo>
                                <a:lnTo>
                                  <a:pt x="1077248" y="451352"/>
                                </a:lnTo>
                                <a:lnTo>
                                  <a:pt x="1083101" y="497159"/>
                                </a:lnTo>
                                <a:lnTo>
                                  <a:pt x="1085088" y="544067"/>
                                </a:lnTo>
                                <a:lnTo>
                                  <a:pt x="1083101" y="590976"/>
                                </a:lnTo>
                                <a:lnTo>
                                  <a:pt x="1077248" y="636783"/>
                                </a:lnTo>
                                <a:lnTo>
                                  <a:pt x="1067690" y="681325"/>
                                </a:lnTo>
                                <a:lnTo>
                                  <a:pt x="1054589" y="724439"/>
                                </a:lnTo>
                                <a:lnTo>
                                  <a:pt x="1038105" y="765958"/>
                                </a:lnTo>
                                <a:lnTo>
                                  <a:pt x="1018401" y="805721"/>
                                </a:lnTo>
                                <a:lnTo>
                                  <a:pt x="995637" y="843563"/>
                                </a:lnTo>
                                <a:lnTo>
                                  <a:pt x="969975" y="879320"/>
                                </a:lnTo>
                                <a:lnTo>
                                  <a:pt x="941576" y="912828"/>
                                </a:lnTo>
                                <a:lnTo>
                                  <a:pt x="910602" y="943923"/>
                                </a:lnTo>
                                <a:lnTo>
                                  <a:pt x="877213" y="972440"/>
                                </a:lnTo>
                                <a:lnTo>
                                  <a:pt x="841571" y="998217"/>
                                </a:lnTo>
                                <a:lnTo>
                                  <a:pt x="803837" y="1021089"/>
                                </a:lnTo>
                                <a:lnTo>
                                  <a:pt x="764173" y="1040892"/>
                                </a:lnTo>
                                <a:lnTo>
                                  <a:pt x="722740" y="1057463"/>
                                </a:lnTo>
                                <a:lnTo>
                                  <a:pt x="679700" y="1070636"/>
                                </a:lnTo>
                                <a:lnTo>
                                  <a:pt x="635212" y="1080249"/>
                                </a:lnTo>
                                <a:lnTo>
                                  <a:pt x="589440" y="1086136"/>
                                </a:lnTo>
                                <a:lnTo>
                                  <a:pt x="542544" y="1088135"/>
                                </a:lnTo>
                                <a:close/>
                              </a:path>
                            </a:pathLst>
                          </a:custGeom>
                          <a:solidFill>
                            <a:srgbClr val="FFBF00"/>
                          </a:solidFill>
                        </wps:spPr>
                        <wps:bodyPr wrap="square" lIns="0" tIns="0" rIns="0" bIns="0" rtlCol="0">
                          <a:prstTxWarp prst="textNoShape">
                            <a:avLst/>
                          </a:prstTxWarp>
                          <a:noAutofit/>
                        </wps:bodyPr>
                      </wps:wsp>
                      <wps:wsp>
                        <wps:cNvPr id="121" name="Graphic 121"/>
                        <wps:cNvSpPr/>
                        <wps:spPr>
                          <a:xfrm>
                            <a:off x="1412748" y="0"/>
                            <a:ext cx="1097280" cy="1099185"/>
                          </a:xfrm>
                          <a:custGeom>
                            <a:avLst/>
                            <a:gdLst/>
                            <a:ahLst/>
                            <a:cxnLst/>
                            <a:rect l="l" t="t" r="r" b="b"/>
                            <a:pathLst>
                              <a:path w="1097280" h="1099185">
                                <a:moveTo>
                                  <a:pt x="548640" y="1098804"/>
                                </a:moveTo>
                                <a:lnTo>
                                  <a:pt x="492252" y="1095756"/>
                                </a:lnTo>
                                <a:lnTo>
                                  <a:pt x="437388" y="1086612"/>
                                </a:lnTo>
                                <a:lnTo>
                                  <a:pt x="359664" y="1065276"/>
                                </a:lnTo>
                                <a:lnTo>
                                  <a:pt x="310896" y="1043940"/>
                                </a:lnTo>
                                <a:lnTo>
                                  <a:pt x="263652" y="1018032"/>
                                </a:lnTo>
                                <a:lnTo>
                                  <a:pt x="220980" y="989076"/>
                                </a:lnTo>
                                <a:lnTo>
                                  <a:pt x="179832" y="955548"/>
                                </a:lnTo>
                                <a:lnTo>
                                  <a:pt x="141732" y="918972"/>
                                </a:lnTo>
                                <a:lnTo>
                                  <a:pt x="109728" y="877824"/>
                                </a:lnTo>
                                <a:lnTo>
                                  <a:pt x="92964" y="856488"/>
                                </a:lnTo>
                                <a:lnTo>
                                  <a:pt x="65532" y="810768"/>
                                </a:lnTo>
                                <a:lnTo>
                                  <a:pt x="42672" y="763524"/>
                                </a:lnTo>
                                <a:lnTo>
                                  <a:pt x="24384" y="711708"/>
                                </a:lnTo>
                                <a:lnTo>
                                  <a:pt x="10668" y="659892"/>
                                </a:lnTo>
                                <a:lnTo>
                                  <a:pt x="0" y="577596"/>
                                </a:lnTo>
                                <a:lnTo>
                                  <a:pt x="0" y="521208"/>
                                </a:lnTo>
                                <a:lnTo>
                                  <a:pt x="6096" y="464820"/>
                                </a:lnTo>
                                <a:lnTo>
                                  <a:pt x="16764" y="411480"/>
                                </a:lnTo>
                                <a:lnTo>
                                  <a:pt x="33528" y="359664"/>
                                </a:lnTo>
                                <a:lnTo>
                                  <a:pt x="53340" y="310896"/>
                                </a:lnTo>
                                <a:lnTo>
                                  <a:pt x="79248" y="263652"/>
                                </a:lnTo>
                                <a:lnTo>
                                  <a:pt x="109728" y="220980"/>
                                </a:lnTo>
                                <a:lnTo>
                                  <a:pt x="124968" y="199644"/>
                                </a:lnTo>
                                <a:lnTo>
                                  <a:pt x="160020" y="160020"/>
                                </a:lnTo>
                                <a:lnTo>
                                  <a:pt x="199644" y="124968"/>
                                </a:lnTo>
                                <a:lnTo>
                                  <a:pt x="242316" y="92964"/>
                                </a:lnTo>
                                <a:lnTo>
                                  <a:pt x="286512" y="65532"/>
                                </a:lnTo>
                                <a:lnTo>
                                  <a:pt x="335280" y="42672"/>
                                </a:lnTo>
                                <a:lnTo>
                                  <a:pt x="385572" y="24384"/>
                                </a:lnTo>
                                <a:lnTo>
                                  <a:pt x="437388" y="10668"/>
                                </a:lnTo>
                                <a:lnTo>
                                  <a:pt x="519684" y="0"/>
                                </a:lnTo>
                                <a:lnTo>
                                  <a:pt x="576072" y="0"/>
                                </a:lnTo>
                                <a:lnTo>
                                  <a:pt x="632460" y="6096"/>
                                </a:lnTo>
                                <a:lnTo>
                                  <a:pt x="659892" y="10668"/>
                                </a:lnTo>
                                <a:lnTo>
                                  <a:pt x="548640" y="10668"/>
                                </a:lnTo>
                                <a:lnTo>
                                  <a:pt x="493776" y="13716"/>
                                </a:lnTo>
                                <a:lnTo>
                                  <a:pt x="440436" y="21336"/>
                                </a:lnTo>
                                <a:lnTo>
                                  <a:pt x="388620" y="35052"/>
                                </a:lnTo>
                                <a:lnTo>
                                  <a:pt x="339852" y="53340"/>
                                </a:lnTo>
                                <a:lnTo>
                                  <a:pt x="269748" y="88392"/>
                                </a:lnTo>
                                <a:lnTo>
                                  <a:pt x="250545" y="102108"/>
                                </a:lnTo>
                                <a:lnTo>
                                  <a:pt x="248412" y="102108"/>
                                </a:lnTo>
                                <a:lnTo>
                                  <a:pt x="227076" y="117348"/>
                                </a:lnTo>
                                <a:lnTo>
                                  <a:pt x="187452" y="150876"/>
                                </a:lnTo>
                                <a:lnTo>
                                  <a:pt x="150876" y="187452"/>
                                </a:lnTo>
                                <a:lnTo>
                                  <a:pt x="117348" y="227076"/>
                                </a:lnTo>
                                <a:lnTo>
                                  <a:pt x="118872" y="227076"/>
                                </a:lnTo>
                                <a:lnTo>
                                  <a:pt x="88392" y="269748"/>
                                </a:lnTo>
                                <a:lnTo>
                                  <a:pt x="89916" y="269748"/>
                                </a:lnTo>
                                <a:lnTo>
                                  <a:pt x="76200" y="292608"/>
                                </a:lnTo>
                                <a:lnTo>
                                  <a:pt x="64008" y="315468"/>
                                </a:lnTo>
                                <a:lnTo>
                                  <a:pt x="53340" y="339852"/>
                                </a:lnTo>
                                <a:lnTo>
                                  <a:pt x="35052" y="388620"/>
                                </a:lnTo>
                                <a:lnTo>
                                  <a:pt x="22860" y="440436"/>
                                </a:lnTo>
                                <a:lnTo>
                                  <a:pt x="18542" y="466344"/>
                                </a:lnTo>
                                <a:lnTo>
                                  <a:pt x="18288" y="466344"/>
                                </a:lnTo>
                                <a:lnTo>
                                  <a:pt x="13716" y="493776"/>
                                </a:lnTo>
                                <a:lnTo>
                                  <a:pt x="12192" y="521208"/>
                                </a:lnTo>
                                <a:lnTo>
                                  <a:pt x="12276" y="577596"/>
                                </a:lnTo>
                                <a:lnTo>
                                  <a:pt x="13716" y="603504"/>
                                </a:lnTo>
                                <a:lnTo>
                                  <a:pt x="18288" y="630936"/>
                                </a:lnTo>
                                <a:lnTo>
                                  <a:pt x="22860" y="656844"/>
                                </a:lnTo>
                                <a:lnTo>
                                  <a:pt x="28956" y="684276"/>
                                </a:lnTo>
                                <a:lnTo>
                                  <a:pt x="29314" y="684276"/>
                                </a:lnTo>
                                <a:lnTo>
                                  <a:pt x="35052" y="708660"/>
                                </a:lnTo>
                                <a:lnTo>
                                  <a:pt x="44196" y="734568"/>
                                </a:lnTo>
                                <a:lnTo>
                                  <a:pt x="44733" y="734568"/>
                                </a:lnTo>
                                <a:lnTo>
                                  <a:pt x="53340" y="758952"/>
                                </a:lnTo>
                                <a:lnTo>
                                  <a:pt x="64008" y="781812"/>
                                </a:lnTo>
                                <a:lnTo>
                                  <a:pt x="76200" y="806196"/>
                                </a:lnTo>
                                <a:lnTo>
                                  <a:pt x="77114" y="806196"/>
                                </a:lnTo>
                                <a:lnTo>
                                  <a:pt x="89916" y="827532"/>
                                </a:lnTo>
                                <a:lnTo>
                                  <a:pt x="88392" y="827532"/>
                                </a:lnTo>
                                <a:lnTo>
                                  <a:pt x="103632" y="850392"/>
                                </a:lnTo>
                                <a:lnTo>
                                  <a:pt x="104720" y="850392"/>
                                </a:lnTo>
                                <a:lnTo>
                                  <a:pt x="118872" y="870204"/>
                                </a:lnTo>
                                <a:lnTo>
                                  <a:pt x="117348" y="870204"/>
                                </a:lnTo>
                                <a:lnTo>
                                  <a:pt x="134112" y="891540"/>
                                </a:lnTo>
                                <a:lnTo>
                                  <a:pt x="150876" y="911352"/>
                                </a:lnTo>
                                <a:lnTo>
                                  <a:pt x="152282" y="911352"/>
                                </a:lnTo>
                                <a:lnTo>
                                  <a:pt x="169164" y="929640"/>
                                </a:lnTo>
                                <a:lnTo>
                                  <a:pt x="187452" y="947928"/>
                                </a:lnTo>
                                <a:lnTo>
                                  <a:pt x="189103" y="947928"/>
                                </a:lnTo>
                                <a:lnTo>
                                  <a:pt x="207264" y="964692"/>
                                </a:lnTo>
                                <a:lnTo>
                                  <a:pt x="248412" y="995172"/>
                                </a:lnTo>
                                <a:lnTo>
                                  <a:pt x="292608" y="1022604"/>
                                </a:lnTo>
                                <a:lnTo>
                                  <a:pt x="364236" y="1054608"/>
                                </a:lnTo>
                                <a:lnTo>
                                  <a:pt x="414528" y="1069848"/>
                                </a:lnTo>
                                <a:lnTo>
                                  <a:pt x="466344" y="1080516"/>
                                </a:lnTo>
                                <a:lnTo>
                                  <a:pt x="521208" y="1086612"/>
                                </a:lnTo>
                                <a:lnTo>
                                  <a:pt x="659892" y="1086612"/>
                                </a:lnTo>
                                <a:lnTo>
                                  <a:pt x="632460" y="1092708"/>
                                </a:lnTo>
                                <a:lnTo>
                                  <a:pt x="605028" y="1095756"/>
                                </a:lnTo>
                                <a:lnTo>
                                  <a:pt x="548640" y="1098804"/>
                                </a:lnTo>
                                <a:close/>
                              </a:path>
                              <a:path w="1097280" h="1099185">
                                <a:moveTo>
                                  <a:pt x="848868" y="103632"/>
                                </a:moveTo>
                                <a:lnTo>
                                  <a:pt x="781812" y="64008"/>
                                </a:lnTo>
                                <a:lnTo>
                                  <a:pt x="708660" y="35052"/>
                                </a:lnTo>
                                <a:lnTo>
                                  <a:pt x="656844" y="21336"/>
                                </a:lnTo>
                                <a:lnTo>
                                  <a:pt x="603504" y="13716"/>
                                </a:lnTo>
                                <a:lnTo>
                                  <a:pt x="548640" y="10668"/>
                                </a:lnTo>
                                <a:lnTo>
                                  <a:pt x="659892" y="10668"/>
                                </a:lnTo>
                                <a:lnTo>
                                  <a:pt x="711708" y="24384"/>
                                </a:lnTo>
                                <a:lnTo>
                                  <a:pt x="762000" y="42672"/>
                                </a:lnTo>
                                <a:lnTo>
                                  <a:pt x="810768" y="65532"/>
                                </a:lnTo>
                                <a:lnTo>
                                  <a:pt x="854964" y="92964"/>
                                </a:lnTo>
                                <a:lnTo>
                                  <a:pt x="867765" y="102108"/>
                                </a:lnTo>
                                <a:lnTo>
                                  <a:pt x="848868" y="102108"/>
                                </a:lnTo>
                                <a:lnTo>
                                  <a:pt x="848868" y="103632"/>
                                </a:lnTo>
                                <a:close/>
                              </a:path>
                              <a:path w="1097280" h="1099185">
                                <a:moveTo>
                                  <a:pt x="248412" y="103632"/>
                                </a:moveTo>
                                <a:lnTo>
                                  <a:pt x="248412" y="102108"/>
                                </a:lnTo>
                                <a:lnTo>
                                  <a:pt x="250545" y="102108"/>
                                </a:lnTo>
                                <a:lnTo>
                                  <a:pt x="248412" y="103632"/>
                                </a:lnTo>
                                <a:close/>
                              </a:path>
                              <a:path w="1097280" h="1099185">
                                <a:moveTo>
                                  <a:pt x="1078992" y="467868"/>
                                </a:moveTo>
                                <a:lnTo>
                                  <a:pt x="1062228" y="388620"/>
                                </a:lnTo>
                                <a:lnTo>
                                  <a:pt x="1043940" y="339852"/>
                                </a:lnTo>
                                <a:lnTo>
                                  <a:pt x="1021080" y="292608"/>
                                </a:lnTo>
                                <a:lnTo>
                                  <a:pt x="993648" y="248412"/>
                                </a:lnTo>
                                <a:lnTo>
                                  <a:pt x="978408" y="227076"/>
                                </a:lnTo>
                                <a:lnTo>
                                  <a:pt x="979932" y="227076"/>
                                </a:lnTo>
                                <a:lnTo>
                                  <a:pt x="946404" y="187452"/>
                                </a:lnTo>
                                <a:lnTo>
                                  <a:pt x="909828" y="150876"/>
                                </a:lnTo>
                                <a:lnTo>
                                  <a:pt x="870204" y="117348"/>
                                </a:lnTo>
                                <a:lnTo>
                                  <a:pt x="848868" y="102108"/>
                                </a:lnTo>
                                <a:lnTo>
                                  <a:pt x="867765" y="102108"/>
                                </a:lnTo>
                                <a:lnTo>
                                  <a:pt x="917448" y="141732"/>
                                </a:lnTo>
                                <a:lnTo>
                                  <a:pt x="954024" y="179832"/>
                                </a:lnTo>
                                <a:lnTo>
                                  <a:pt x="972312" y="199644"/>
                                </a:lnTo>
                                <a:lnTo>
                                  <a:pt x="1004316" y="242316"/>
                                </a:lnTo>
                                <a:lnTo>
                                  <a:pt x="1031748" y="286512"/>
                                </a:lnTo>
                                <a:lnTo>
                                  <a:pt x="1042416" y="310896"/>
                                </a:lnTo>
                                <a:lnTo>
                                  <a:pt x="1054608" y="335280"/>
                                </a:lnTo>
                                <a:lnTo>
                                  <a:pt x="1072896" y="385572"/>
                                </a:lnTo>
                                <a:lnTo>
                                  <a:pt x="1086612" y="438912"/>
                                </a:lnTo>
                                <a:lnTo>
                                  <a:pt x="1091353" y="466344"/>
                                </a:lnTo>
                                <a:lnTo>
                                  <a:pt x="1078992" y="466344"/>
                                </a:lnTo>
                                <a:lnTo>
                                  <a:pt x="1078992" y="467868"/>
                                </a:lnTo>
                                <a:close/>
                              </a:path>
                              <a:path w="1097280" h="1099185">
                                <a:moveTo>
                                  <a:pt x="18288" y="467868"/>
                                </a:moveTo>
                                <a:lnTo>
                                  <a:pt x="18288" y="466344"/>
                                </a:lnTo>
                                <a:lnTo>
                                  <a:pt x="18542" y="466344"/>
                                </a:lnTo>
                                <a:lnTo>
                                  <a:pt x="18288" y="467868"/>
                                </a:lnTo>
                                <a:close/>
                              </a:path>
                              <a:path w="1097280" h="1099185">
                                <a:moveTo>
                                  <a:pt x="1080874" y="684276"/>
                                </a:moveTo>
                                <a:lnTo>
                                  <a:pt x="1068324" y="684276"/>
                                </a:lnTo>
                                <a:lnTo>
                                  <a:pt x="1074420" y="656844"/>
                                </a:lnTo>
                                <a:lnTo>
                                  <a:pt x="1078992" y="630936"/>
                                </a:lnTo>
                                <a:lnTo>
                                  <a:pt x="1083564" y="603504"/>
                                </a:lnTo>
                                <a:lnTo>
                                  <a:pt x="1085003" y="577596"/>
                                </a:lnTo>
                                <a:lnTo>
                                  <a:pt x="1085088" y="521208"/>
                                </a:lnTo>
                                <a:lnTo>
                                  <a:pt x="1083564" y="493776"/>
                                </a:lnTo>
                                <a:lnTo>
                                  <a:pt x="1078992" y="466344"/>
                                </a:lnTo>
                                <a:lnTo>
                                  <a:pt x="1091353" y="466344"/>
                                </a:lnTo>
                                <a:lnTo>
                                  <a:pt x="1094232" y="492252"/>
                                </a:lnTo>
                                <a:lnTo>
                                  <a:pt x="1097280" y="521208"/>
                                </a:lnTo>
                                <a:lnTo>
                                  <a:pt x="1097280" y="577596"/>
                                </a:lnTo>
                                <a:lnTo>
                                  <a:pt x="1091184" y="632460"/>
                                </a:lnTo>
                                <a:lnTo>
                                  <a:pt x="1086612" y="659892"/>
                                </a:lnTo>
                                <a:lnTo>
                                  <a:pt x="1080874" y="684276"/>
                                </a:lnTo>
                                <a:close/>
                              </a:path>
                              <a:path w="1097280" h="1099185">
                                <a:moveTo>
                                  <a:pt x="29314" y="684276"/>
                                </a:moveTo>
                                <a:lnTo>
                                  <a:pt x="28956" y="684276"/>
                                </a:lnTo>
                                <a:lnTo>
                                  <a:pt x="28956" y="682752"/>
                                </a:lnTo>
                                <a:lnTo>
                                  <a:pt x="29314" y="684276"/>
                                </a:lnTo>
                                <a:close/>
                              </a:path>
                              <a:path w="1097280" h="1099185">
                                <a:moveTo>
                                  <a:pt x="1064827" y="734568"/>
                                </a:moveTo>
                                <a:lnTo>
                                  <a:pt x="1053084" y="734568"/>
                                </a:lnTo>
                                <a:lnTo>
                                  <a:pt x="1062228" y="708660"/>
                                </a:lnTo>
                                <a:lnTo>
                                  <a:pt x="1068324" y="682752"/>
                                </a:lnTo>
                                <a:lnTo>
                                  <a:pt x="1068324" y="684276"/>
                                </a:lnTo>
                                <a:lnTo>
                                  <a:pt x="1080874" y="684276"/>
                                </a:lnTo>
                                <a:lnTo>
                                  <a:pt x="1080516" y="685800"/>
                                </a:lnTo>
                                <a:lnTo>
                                  <a:pt x="1072896" y="711708"/>
                                </a:lnTo>
                                <a:lnTo>
                                  <a:pt x="1064827" y="734568"/>
                                </a:lnTo>
                                <a:close/>
                              </a:path>
                              <a:path w="1097280" h="1099185">
                                <a:moveTo>
                                  <a:pt x="44733" y="734568"/>
                                </a:moveTo>
                                <a:lnTo>
                                  <a:pt x="44196" y="734568"/>
                                </a:lnTo>
                                <a:lnTo>
                                  <a:pt x="44196" y="733044"/>
                                </a:lnTo>
                                <a:lnTo>
                                  <a:pt x="44733" y="734568"/>
                                </a:lnTo>
                                <a:close/>
                              </a:path>
                              <a:path w="1097280" h="1099185">
                                <a:moveTo>
                                  <a:pt x="1033881" y="806196"/>
                                </a:moveTo>
                                <a:lnTo>
                                  <a:pt x="1021080" y="806196"/>
                                </a:lnTo>
                                <a:lnTo>
                                  <a:pt x="1033272" y="781812"/>
                                </a:lnTo>
                                <a:lnTo>
                                  <a:pt x="1043940" y="758952"/>
                                </a:lnTo>
                                <a:lnTo>
                                  <a:pt x="1053084" y="733044"/>
                                </a:lnTo>
                                <a:lnTo>
                                  <a:pt x="1053084" y="734568"/>
                                </a:lnTo>
                                <a:lnTo>
                                  <a:pt x="1064827" y="734568"/>
                                </a:lnTo>
                                <a:lnTo>
                                  <a:pt x="1054608" y="763524"/>
                                </a:lnTo>
                                <a:lnTo>
                                  <a:pt x="1042416" y="787908"/>
                                </a:lnTo>
                                <a:lnTo>
                                  <a:pt x="1033881" y="806196"/>
                                </a:lnTo>
                                <a:close/>
                              </a:path>
                              <a:path w="1097280" h="1099185">
                                <a:moveTo>
                                  <a:pt x="77114" y="806196"/>
                                </a:moveTo>
                                <a:lnTo>
                                  <a:pt x="76200" y="806196"/>
                                </a:lnTo>
                                <a:lnTo>
                                  <a:pt x="76200" y="804672"/>
                                </a:lnTo>
                                <a:lnTo>
                                  <a:pt x="77114" y="806196"/>
                                </a:lnTo>
                                <a:close/>
                              </a:path>
                              <a:path w="1097280" h="1099185">
                                <a:moveTo>
                                  <a:pt x="1007973" y="850392"/>
                                </a:moveTo>
                                <a:lnTo>
                                  <a:pt x="993648" y="850392"/>
                                </a:lnTo>
                                <a:lnTo>
                                  <a:pt x="1021080" y="804672"/>
                                </a:lnTo>
                                <a:lnTo>
                                  <a:pt x="1021080" y="806196"/>
                                </a:lnTo>
                                <a:lnTo>
                                  <a:pt x="1033881" y="806196"/>
                                </a:lnTo>
                                <a:lnTo>
                                  <a:pt x="1031748" y="810768"/>
                                </a:lnTo>
                                <a:lnTo>
                                  <a:pt x="1007973" y="850392"/>
                                </a:lnTo>
                                <a:close/>
                              </a:path>
                              <a:path w="1097280" h="1099185">
                                <a:moveTo>
                                  <a:pt x="104720" y="850392"/>
                                </a:moveTo>
                                <a:lnTo>
                                  <a:pt x="103632" y="850392"/>
                                </a:lnTo>
                                <a:lnTo>
                                  <a:pt x="103632" y="848868"/>
                                </a:lnTo>
                                <a:lnTo>
                                  <a:pt x="104720" y="850392"/>
                                </a:lnTo>
                                <a:close/>
                              </a:path>
                              <a:path w="1097280" h="1099185">
                                <a:moveTo>
                                  <a:pt x="961057" y="911352"/>
                                </a:moveTo>
                                <a:lnTo>
                                  <a:pt x="946404" y="911352"/>
                                </a:lnTo>
                                <a:lnTo>
                                  <a:pt x="963168" y="891540"/>
                                </a:lnTo>
                                <a:lnTo>
                                  <a:pt x="979932" y="870204"/>
                                </a:lnTo>
                                <a:lnTo>
                                  <a:pt x="978408" y="870204"/>
                                </a:lnTo>
                                <a:lnTo>
                                  <a:pt x="993648" y="848868"/>
                                </a:lnTo>
                                <a:lnTo>
                                  <a:pt x="993648" y="850392"/>
                                </a:lnTo>
                                <a:lnTo>
                                  <a:pt x="1007973" y="850392"/>
                                </a:lnTo>
                                <a:lnTo>
                                  <a:pt x="1004316" y="856488"/>
                                </a:lnTo>
                                <a:lnTo>
                                  <a:pt x="989076" y="877824"/>
                                </a:lnTo>
                                <a:lnTo>
                                  <a:pt x="972312" y="899160"/>
                                </a:lnTo>
                                <a:lnTo>
                                  <a:pt x="961057" y="911352"/>
                                </a:lnTo>
                                <a:close/>
                              </a:path>
                              <a:path w="1097280" h="1099185">
                                <a:moveTo>
                                  <a:pt x="152282" y="911352"/>
                                </a:moveTo>
                                <a:lnTo>
                                  <a:pt x="150876" y="911352"/>
                                </a:lnTo>
                                <a:lnTo>
                                  <a:pt x="150876" y="909828"/>
                                </a:lnTo>
                                <a:lnTo>
                                  <a:pt x="152282" y="911352"/>
                                </a:lnTo>
                                <a:close/>
                              </a:path>
                              <a:path w="1097280" h="1099185">
                                <a:moveTo>
                                  <a:pt x="925703" y="947928"/>
                                </a:moveTo>
                                <a:lnTo>
                                  <a:pt x="909828" y="947928"/>
                                </a:lnTo>
                                <a:lnTo>
                                  <a:pt x="928116" y="929640"/>
                                </a:lnTo>
                                <a:lnTo>
                                  <a:pt x="946404" y="909828"/>
                                </a:lnTo>
                                <a:lnTo>
                                  <a:pt x="946404" y="911352"/>
                                </a:lnTo>
                                <a:lnTo>
                                  <a:pt x="961057" y="911352"/>
                                </a:lnTo>
                                <a:lnTo>
                                  <a:pt x="937260" y="937260"/>
                                </a:lnTo>
                                <a:lnTo>
                                  <a:pt x="925703" y="947928"/>
                                </a:lnTo>
                                <a:close/>
                              </a:path>
                              <a:path w="1097280" h="1099185">
                                <a:moveTo>
                                  <a:pt x="189103" y="947928"/>
                                </a:moveTo>
                                <a:lnTo>
                                  <a:pt x="187452" y="947928"/>
                                </a:lnTo>
                                <a:lnTo>
                                  <a:pt x="187452" y="946404"/>
                                </a:lnTo>
                                <a:lnTo>
                                  <a:pt x="189103" y="947928"/>
                                </a:lnTo>
                                <a:close/>
                              </a:path>
                              <a:path w="1097280" h="1099185">
                                <a:moveTo>
                                  <a:pt x="826008" y="1022604"/>
                                </a:moveTo>
                                <a:lnTo>
                                  <a:pt x="804672" y="1022604"/>
                                </a:lnTo>
                                <a:lnTo>
                                  <a:pt x="827532" y="1008888"/>
                                </a:lnTo>
                                <a:lnTo>
                                  <a:pt x="848868" y="995172"/>
                                </a:lnTo>
                                <a:lnTo>
                                  <a:pt x="870204" y="979932"/>
                                </a:lnTo>
                                <a:lnTo>
                                  <a:pt x="890016" y="964692"/>
                                </a:lnTo>
                                <a:lnTo>
                                  <a:pt x="909828" y="946404"/>
                                </a:lnTo>
                                <a:lnTo>
                                  <a:pt x="909828" y="947928"/>
                                </a:lnTo>
                                <a:lnTo>
                                  <a:pt x="925703" y="947928"/>
                                </a:lnTo>
                                <a:lnTo>
                                  <a:pt x="917448" y="955548"/>
                                </a:lnTo>
                                <a:lnTo>
                                  <a:pt x="897636" y="972312"/>
                                </a:lnTo>
                                <a:lnTo>
                                  <a:pt x="876300" y="989076"/>
                                </a:lnTo>
                                <a:lnTo>
                                  <a:pt x="854964" y="1004316"/>
                                </a:lnTo>
                                <a:lnTo>
                                  <a:pt x="833628" y="1018032"/>
                                </a:lnTo>
                                <a:lnTo>
                                  <a:pt x="826008" y="1022604"/>
                                </a:lnTo>
                                <a:close/>
                              </a:path>
                              <a:path w="1097280" h="1099185">
                                <a:moveTo>
                                  <a:pt x="659892" y="1086612"/>
                                </a:moveTo>
                                <a:lnTo>
                                  <a:pt x="576072" y="1086612"/>
                                </a:lnTo>
                                <a:lnTo>
                                  <a:pt x="630936" y="1080516"/>
                                </a:lnTo>
                                <a:lnTo>
                                  <a:pt x="656844" y="1075944"/>
                                </a:lnTo>
                                <a:lnTo>
                                  <a:pt x="708660" y="1062228"/>
                                </a:lnTo>
                                <a:lnTo>
                                  <a:pt x="781812" y="1033272"/>
                                </a:lnTo>
                                <a:lnTo>
                                  <a:pt x="804672" y="1021080"/>
                                </a:lnTo>
                                <a:lnTo>
                                  <a:pt x="804672" y="1022604"/>
                                </a:lnTo>
                                <a:lnTo>
                                  <a:pt x="826008" y="1022604"/>
                                </a:lnTo>
                                <a:lnTo>
                                  <a:pt x="810768" y="1031748"/>
                                </a:lnTo>
                                <a:lnTo>
                                  <a:pt x="786384" y="1043940"/>
                                </a:lnTo>
                                <a:lnTo>
                                  <a:pt x="737616" y="1065276"/>
                                </a:lnTo>
                                <a:lnTo>
                                  <a:pt x="685800" y="1080516"/>
                                </a:lnTo>
                                <a:lnTo>
                                  <a:pt x="659892" y="1086612"/>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1136903" y="786383"/>
                            <a:ext cx="304800" cy="326390"/>
                          </a:xfrm>
                          <a:custGeom>
                            <a:avLst/>
                            <a:gdLst/>
                            <a:ahLst/>
                            <a:cxnLst/>
                            <a:rect l="l" t="t" r="r" b="b"/>
                            <a:pathLst>
                              <a:path w="304800" h="326390">
                                <a:moveTo>
                                  <a:pt x="216407" y="326135"/>
                                </a:moveTo>
                                <a:lnTo>
                                  <a:pt x="0" y="239267"/>
                                </a:lnTo>
                                <a:lnTo>
                                  <a:pt x="33527" y="7620"/>
                                </a:lnTo>
                                <a:lnTo>
                                  <a:pt x="70103" y="71627"/>
                                </a:lnTo>
                                <a:lnTo>
                                  <a:pt x="195072" y="0"/>
                                </a:lnTo>
                                <a:lnTo>
                                  <a:pt x="304800" y="190500"/>
                                </a:lnTo>
                                <a:lnTo>
                                  <a:pt x="179832" y="262128"/>
                                </a:lnTo>
                                <a:lnTo>
                                  <a:pt x="216407" y="326135"/>
                                </a:lnTo>
                                <a:close/>
                              </a:path>
                            </a:pathLst>
                          </a:custGeom>
                          <a:solidFill>
                            <a:srgbClr val="FFBF00"/>
                          </a:solidFill>
                        </wps:spPr>
                        <wps:bodyPr wrap="square" lIns="0" tIns="0" rIns="0" bIns="0" rtlCol="0">
                          <a:prstTxWarp prst="textNoShape">
                            <a:avLst/>
                          </a:prstTxWarp>
                          <a:noAutofit/>
                        </wps:bodyPr>
                      </wps:wsp>
                      <wps:wsp>
                        <wps:cNvPr id="123" name="Graphic 123"/>
                        <wps:cNvSpPr/>
                        <wps:spPr>
                          <a:xfrm>
                            <a:off x="6095" y="821435"/>
                            <a:ext cx="1087120" cy="1087120"/>
                          </a:xfrm>
                          <a:custGeom>
                            <a:avLst/>
                            <a:gdLst/>
                            <a:ahLst/>
                            <a:cxnLst/>
                            <a:rect l="l" t="t" r="r" b="b"/>
                            <a:pathLst>
                              <a:path w="1087120" h="1087120">
                                <a:moveTo>
                                  <a:pt x="544068" y="1086612"/>
                                </a:moveTo>
                                <a:lnTo>
                                  <a:pt x="497159" y="1084612"/>
                                </a:lnTo>
                                <a:lnTo>
                                  <a:pt x="451352" y="1078725"/>
                                </a:lnTo>
                                <a:lnTo>
                                  <a:pt x="406810" y="1069112"/>
                                </a:lnTo>
                                <a:lnTo>
                                  <a:pt x="363696" y="1055939"/>
                                </a:lnTo>
                                <a:lnTo>
                                  <a:pt x="322177" y="1039368"/>
                                </a:lnTo>
                                <a:lnTo>
                                  <a:pt x="282414" y="1019565"/>
                                </a:lnTo>
                                <a:lnTo>
                                  <a:pt x="244572" y="996693"/>
                                </a:lnTo>
                                <a:lnTo>
                                  <a:pt x="208815" y="970916"/>
                                </a:lnTo>
                                <a:lnTo>
                                  <a:pt x="175307" y="942399"/>
                                </a:lnTo>
                                <a:lnTo>
                                  <a:pt x="144212" y="911304"/>
                                </a:lnTo>
                                <a:lnTo>
                                  <a:pt x="115695" y="877796"/>
                                </a:lnTo>
                                <a:lnTo>
                                  <a:pt x="89918" y="842039"/>
                                </a:lnTo>
                                <a:lnTo>
                                  <a:pt x="67046" y="804197"/>
                                </a:lnTo>
                                <a:lnTo>
                                  <a:pt x="47243" y="764434"/>
                                </a:lnTo>
                                <a:lnTo>
                                  <a:pt x="30672" y="722915"/>
                                </a:lnTo>
                                <a:lnTo>
                                  <a:pt x="17499" y="679801"/>
                                </a:lnTo>
                                <a:lnTo>
                                  <a:pt x="7886" y="635259"/>
                                </a:lnTo>
                                <a:lnTo>
                                  <a:pt x="1999" y="589452"/>
                                </a:lnTo>
                                <a:lnTo>
                                  <a:pt x="0" y="542544"/>
                                </a:lnTo>
                                <a:lnTo>
                                  <a:pt x="1999" y="495863"/>
                                </a:lnTo>
                                <a:lnTo>
                                  <a:pt x="7886" y="450260"/>
                                </a:lnTo>
                                <a:lnTo>
                                  <a:pt x="17499" y="405899"/>
                                </a:lnTo>
                                <a:lnTo>
                                  <a:pt x="30672" y="362947"/>
                                </a:lnTo>
                                <a:lnTo>
                                  <a:pt x="47243" y="321567"/>
                                </a:lnTo>
                                <a:lnTo>
                                  <a:pt x="67046" y="281926"/>
                                </a:lnTo>
                                <a:lnTo>
                                  <a:pt x="89918" y="244188"/>
                                </a:lnTo>
                                <a:lnTo>
                                  <a:pt x="115695" y="208519"/>
                                </a:lnTo>
                                <a:lnTo>
                                  <a:pt x="144212" y="175085"/>
                                </a:lnTo>
                                <a:lnTo>
                                  <a:pt x="175307" y="144050"/>
                                </a:lnTo>
                                <a:lnTo>
                                  <a:pt x="208815" y="115581"/>
                                </a:lnTo>
                                <a:lnTo>
                                  <a:pt x="244572" y="89842"/>
                                </a:lnTo>
                                <a:lnTo>
                                  <a:pt x="282414" y="66998"/>
                                </a:lnTo>
                                <a:lnTo>
                                  <a:pt x="322177" y="47215"/>
                                </a:lnTo>
                                <a:lnTo>
                                  <a:pt x="363696" y="30658"/>
                                </a:lnTo>
                                <a:lnTo>
                                  <a:pt x="406810" y="17493"/>
                                </a:lnTo>
                                <a:lnTo>
                                  <a:pt x="451352" y="7885"/>
                                </a:lnTo>
                                <a:lnTo>
                                  <a:pt x="497159" y="1998"/>
                                </a:lnTo>
                                <a:lnTo>
                                  <a:pt x="544068" y="0"/>
                                </a:lnTo>
                                <a:lnTo>
                                  <a:pt x="590964" y="1998"/>
                                </a:lnTo>
                                <a:lnTo>
                                  <a:pt x="636736" y="7885"/>
                                </a:lnTo>
                                <a:lnTo>
                                  <a:pt x="681224" y="17493"/>
                                </a:lnTo>
                                <a:lnTo>
                                  <a:pt x="724264" y="30658"/>
                                </a:lnTo>
                                <a:lnTo>
                                  <a:pt x="765697" y="47215"/>
                                </a:lnTo>
                                <a:lnTo>
                                  <a:pt x="805361" y="66998"/>
                                </a:lnTo>
                                <a:lnTo>
                                  <a:pt x="843095" y="89842"/>
                                </a:lnTo>
                                <a:lnTo>
                                  <a:pt x="878737" y="115581"/>
                                </a:lnTo>
                                <a:lnTo>
                                  <a:pt x="912126" y="144050"/>
                                </a:lnTo>
                                <a:lnTo>
                                  <a:pt x="943100" y="175085"/>
                                </a:lnTo>
                                <a:lnTo>
                                  <a:pt x="971499" y="208519"/>
                                </a:lnTo>
                                <a:lnTo>
                                  <a:pt x="997161" y="244188"/>
                                </a:lnTo>
                                <a:lnTo>
                                  <a:pt x="1019925" y="281926"/>
                                </a:lnTo>
                                <a:lnTo>
                                  <a:pt x="1039629" y="321567"/>
                                </a:lnTo>
                                <a:lnTo>
                                  <a:pt x="1056113" y="362947"/>
                                </a:lnTo>
                                <a:lnTo>
                                  <a:pt x="1069214" y="405899"/>
                                </a:lnTo>
                                <a:lnTo>
                                  <a:pt x="1078772" y="450260"/>
                                </a:lnTo>
                                <a:lnTo>
                                  <a:pt x="1084625" y="495863"/>
                                </a:lnTo>
                                <a:lnTo>
                                  <a:pt x="1086612" y="542544"/>
                                </a:lnTo>
                                <a:lnTo>
                                  <a:pt x="1084625" y="589452"/>
                                </a:lnTo>
                                <a:lnTo>
                                  <a:pt x="1078772" y="635259"/>
                                </a:lnTo>
                                <a:lnTo>
                                  <a:pt x="1069214" y="679801"/>
                                </a:lnTo>
                                <a:lnTo>
                                  <a:pt x="1056113" y="722915"/>
                                </a:lnTo>
                                <a:lnTo>
                                  <a:pt x="1039629" y="764434"/>
                                </a:lnTo>
                                <a:lnTo>
                                  <a:pt x="1019925" y="804197"/>
                                </a:lnTo>
                                <a:lnTo>
                                  <a:pt x="997161" y="842039"/>
                                </a:lnTo>
                                <a:lnTo>
                                  <a:pt x="971499" y="877796"/>
                                </a:lnTo>
                                <a:lnTo>
                                  <a:pt x="943100" y="911304"/>
                                </a:lnTo>
                                <a:lnTo>
                                  <a:pt x="912126" y="942399"/>
                                </a:lnTo>
                                <a:lnTo>
                                  <a:pt x="878737" y="970916"/>
                                </a:lnTo>
                                <a:lnTo>
                                  <a:pt x="843095" y="996693"/>
                                </a:lnTo>
                                <a:lnTo>
                                  <a:pt x="805361" y="1019565"/>
                                </a:lnTo>
                                <a:lnTo>
                                  <a:pt x="765697" y="1039368"/>
                                </a:lnTo>
                                <a:lnTo>
                                  <a:pt x="724264" y="1055939"/>
                                </a:lnTo>
                                <a:lnTo>
                                  <a:pt x="681224" y="1069112"/>
                                </a:lnTo>
                                <a:lnTo>
                                  <a:pt x="636736" y="1078725"/>
                                </a:lnTo>
                                <a:lnTo>
                                  <a:pt x="590964" y="1084612"/>
                                </a:lnTo>
                                <a:lnTo>
                                  <a:pt x="544068" y="1086612"/>
                                </a:lnTo>
                                <a:close/>
                              </a:path>
                            </a:pathLst>
                          </a:custGeom>
                          <a:solidFill>
                            <a:srgbClr val="5B9AD4"/>
                          </a:solidFill>
                        </wps:spPr>
                        <wps:bodyPr wrap="square" lIns="0" tIns="0" rIns="0" bIns="0" rtlCol="0">
                          <a:prstTxWarp prst="textNoShape">
                            <a:avLst/>
                          </a:prstTxWarp>
                          <a:noAutofit/>
                        </wps:bodyPr>
                      </wps:wsp>
                      <wps:wsp>
                        <wps:cNvPr id="124" name="Graphic 124"/>
                        <wps:cNvSpPr/>
                        <wps:spPr>
                          <a:xfrm>
                            <a:off x="0" y="815340"/>
                            <a:ext cx="1099185" cy="1096010"/>
                          </a:xfrm>
                          <a:custGeom>
                            <a:avLst/>
                            <a:gdLst/>
                            <a:ahLst/>
                            <a:cxnLst/>
                            <a:rect l="l" t="t" r="r" b="b"/>
                            <a:pathLst>
                              <a:path w="1099185" h="1096010">
                                <a:moveTo>
                                  <a:pt x="577596" y="1096010"/>
                                </a:moveTo>
                                <a:lnTo>
                                  <a:pt x="521208" y="1096010"/>
                                </a:lnTo>
                                <a:lnTo>
                                  <a:pt x="493776" y="1094740"/>
                                </a:lnTo>
                                <a:lnTo>
                                  <a:pt x="438912" y="1085850"/>
                                </a:lnTo>
                                <a:lnTo>
                                  <a:pt x="361188" y="1064260"/>
                                </a:lnTo>
                                <a:lnTo>
                                  <a:pt x="310896" y="1042670"/>
                                </a:lnTo>
                                <a:lnTo>
                                  <a:pt x="242316" y="1003300"/>
                                </a:lnTo>
                                <a:lnTo>
                                  <a:pt x="199644" y="971550"/>
                                </a:lnTo>
                                <a:lnTo>
                                  <a:pt x="143256" y="918210"/>
                                </a:lnTo>
                                <a:lnTo>
                                  <a:pt x="109728" y="877570"/>
                                </a:lnTo>
                                <a:lnTo>
                                  <a:pt x="79248" y="833120"/>
                                </a:lnTo>
                                <a:lnTo>
                                  <a:pt x="54864" y="787400"/>
                                </a:lnTo>
                                <a:lnTo>
                                  <a:pt x="33528" y="736600"/>
                                </a:lnTo>
                                <a:lnTo>
                                  <a:pt x="6096" y="632460"/>
                                </a:lnTo>
                                <a:lnTo>
                                  <a:pt x="1524" y="576580"/>
                                </a:lnTo>
                                <a:lnTo>
                                  <a:pt x="132" y="549910"/>
                                </a:lnTo>
                                <a:lnTo>
                                  <a:pt x="66" y="548640"/>
                                </a:lnTo>
                                <a:lnTo>
                                  <a:pt x="3048" y="492760"/>
                                </a:lnTo>
                                <a:lnTo>
                                  <a:pt x="12192" y="438150"/>
                                </a:lnTo>
                                <a:lnTo>
                                  <a:pt x="18288" y="412750"/>
                                </a:lnTo>
                                <a:lnTo>
                                  <a:pt x="24384" y="384810"/>
                                </a:lnTo>
                                <a:lnTo>
                                  <a:pt x="44196" y="334010"/>
                                </a:lnTo>
                                <a:lnTo>
                                  <a:pt x="79248" y="264160"/>
                                </a:lnTo>
                                <a:lnTo>
                                  <a:pt x="109728" y="219710"/>
                                </a:lnTo>
                                <a:lnTo>
                                  <a:pt x="126492" y="200660"/>
                                </a:lnTo>
                                <a:lnTo>
                                  <a:pt x="143256" y="179070"/>
                                </a:lnTo>
                                <a:lnTo>
                                  <a:pt x="179832" y="142240"/>
                                </a:lnTo>
                                <a:lnTo>
                                  <a:pt x="220980" y="109220"/>
                                </a:lnTo>
                                <a:lnTo>
                                  <a:pt x="288036" y="66040"/>
                                </a:lnTo>
                                <a:lnTo>
                                  <a:pt x="335280" y="43180"/>
                                </a:lnTo>
                                <a:lnTo>
                                  <a:pt x="385572" y="25400"/>
                                </a:lnTo>
                                <a:lnTo>
                                  <a:pt x="438912" y="11430"/>
                                </a:lnTo>
                                <a:lnTo>
                                  <a:pt x="493776" y="2540"/>
                                </a:lnTo>
                                <a:lnTo>
                                  <a:pt x="550164" y="0"/>
                                </a:lnTo>
                                <a:lnTo>
                                  <a:pt x="606552" y="2540"/>
                                </a:lnTo>
                                <a:lnTo>
                                  <a:pt x="633984" y="6350"/>
                                </a:lnTo>
                                <a:lnTo>
                                  <a:pt x="659892" y="11430"/>
                                </a:lnTo>
                                <a:lnTo>
                                  <a:pt x="522732" y="11430"/>
                                </a:lnTo>
                                <a:lnTo>
                                  <a:pt x="493776" y="13970"/>
                                </a:lnTo>
                                <a:lnTo>
                                  <a:pt x="495300" y="13970"/>
                                </a:lnTo>
                                <a:lnTo>
                                  <a:pt x="467868" y="17780"/>
                                </a:lnTo>
                                <a:lnTo>
                                  <a:pt x="440436" y="22860"/>
                                </a:lnTo>
                                <a:lnTo>
                                  <a:pt x="441960" y="22860"/>
                                </a:lnTo>
                                <a:lnTo>
                                  <a:pt x="414528" y="27940"/>
                                </a:lnTo>
                                <a:lnTo>
                                  <a:pt x="416052" y="27940"/>
                                </a:lnTo>
                                <a:lnTo>
                                  <a:pt x="364236" y="43180"/>
                                </a:lnTo>
                                <a:lnTo>
                                  <a:pt x="339852" y="54610"/>
                                </a:lnTo>
                                <a:lnTo>
                                  <a:pt x="316992" y="64770"/>
                                </a:lnTo>
                                <a:lnTo>
                                  <a:pt x="292608" y="77470"/>
                                </a:lnTo>
                                <a:lnTo>
                                  <a:pt x="294132" y="77470"/>
                                </a:lnTo>
                                <a:lnTo>
                                  <a:pt x="271272" y="88900"/>
                                </a:lnTo>
                                <a:lnTo>
                                  <a:pt x="248412" y="102870"/>
                                </a:lnTo>
                                <a:lnTo>
                                  <a:pt x="227076" y="118110"/>
                                </a:lnTo>
                                <a:lnTo>
                                  <a:pt x="228600" y="118110"/>
                                </a:lnTo>
                                <a:lnTo>
                                  <a:pt x="208905" y="133350"/>
                                </a:lnTo>
                                <a:lnTo>
                                  <a:pt x="207264" y="133350"/>
                                </a:lnTo>
                                <a:lnTo>
                                  <a:pt x="190093" y="149860"/>
                                </a:lnTo>
                                <a:lnTo>
                                  <a:pt x="187452" y="149860"/>
                                </a:lnTo>
                                <a:lnTo>
                                  <a:pt x="150876" y="187960"/>
                                </a:lnTo>
                                <a:lnTo>
                                  <a:pt x="151257" y="187960"/>
                                </a:lnTo>
                                <a:lnTo>
                                  <a:pt x="134112" y="207010"/>
                                </a:lnTo>
                                <a:lnTo>
                                  <a:pt x="104555" y="247650"/>
                                </a:lnTo>
                                <a:lnTo>
                                  <a:pt x="103632" y="247650"/>
                                </a:lnTo>
                                <a:lnTo>
                                  <a:pt x="76962" y="292100"/>
                                </a:lnTo>
                                <a:lnTo>
                                  <a:pt x="76200" y="292100"/>
                                </a:lnTo>
                                <a:lnTo>
                                  <a:pt x="64008" y="316230"/>
                                </a:lnTo>
                                <a:lnTo>
                                  <a:pt x="65532" y="316230"/>
                                </a:lnTo>
                                <a:lnTo>
                                  <a:pt x="53340" y="339090"/>
                                </a:lnTo>
                                <a:lnTo>
                                  <a:pt x="44196" y="363220"/>
                                </a:lnTo>
                                <a:lnTo>
                                  <a:pt x="29327" y="414020"/>
                                </a:lnTo>
                                <a:lnTo>
                                  <a:pt x="28956" y="414020"/>
                                </a:lnTo>
                                <a:lnTo>
                                  <a:pt x="23414" y="439420"/>
                                </a:lnTo>
                                <a:lnTo>
                                  <a:pt x="22860" y="439420"/>
                                </a:lnTo>
                                <a:lnTo>
                                  <a:pt x="18288" y="467360"/>
                                </a:lnTo>
                                <a:lnTo>
                                  <a:pt x="15517" y="492760"/>
                                </a:lnTo>
                                <a:lnTo>
                                  <a:pt x="15240" y="492760"/>
                                </a:lnTo>
                                <a:lnTo>
                                  <a:pt x="12192" y="520700"/>
                                </a:lnTo>
                                <a:lnTo>
                                  <a:pt x="12192" y="576580"/>
                                </a:lnTo>
                                <a:lnTo>
                                  <a:pt x="15240" y="604520"/>
                                </a:lnTo>
                                <a:lnTo>
                                  <a:pt x="15385" y="604520"/>
                                </a:lnTo>
                                <a:lnTo>
                                  <a:pt x="18288" y="629920"/>
                                </a:lnTo>
                                <a:lnTo>
                                  <a:pt x="22860" y="657860"/>
                                </a:lnTo>
                                <a:lnTo>
                                  <a:pt x="23150" y="657860"/>
                                </a:lnTo>
                                <a:lnTo>
                                  <a:pt x="28956" y="683260"/>
                                </a:lnTo>
                                <a:lnTo>
                                  <a:pt x="44196" y="734060"/>
                                </a:lnTo>
                                <a:lnTo>
                                  <a:pt x="53340" y="758190"/>
                                </a:lnTo>
                                <a:lnTo>
                                  <a:pt x="65532" y="781050"/>
                                </a:lnTo>
                                <a:lnTo>
                                  <a:pt x="64008" y="781050"/>
                                </a:lnTo>
                                <a:lnTo>
                                  <a:pt x="76200" y="805180"/>
                                </a:lnTo>
                                <a:lnTo>
                                  <a:pt x="76962" y="805180"/>
                                </a:lnTo>
                                <a:lnTo>
                                  <a:pt x="103632" y="849630"/>
                                </a:lnTo>
                                <a:lnTo>
                                  <a:pt x="118872" y="871220"/>
                                </a:lnTo>
                                <a:lnTo>
                                  <a:pt x="119824" y="871220"/>
                                </a:lnTo>
                                <a:lnTo>
                                  <a:pt x="134112" y="890270"/>
                                </a:lnTo>
                                <a:lnTo>
                                  <a:pt x="151257" y="909320"/>
                                </a:lnTo>
                                <a:lnTo>
                                  <a:pt x="150876" y="909320"/>
                                </a:lnTo>
                                <a:lnTo>
                                  <a:pt x="169164" y="928370"/>
                                </a:lnTo>
                                <a:lnTo>
                                  <a:pt x="187452" y="946150"/>
                                </a:lnTo>
                                <a:lnTo>
                                  <a:pt x="207264" y="963930"/>
                                </a:lnTo>
                                <a:lnTo>
                                  <a:pt x="208905" y="963930"/>
                                </a:lnTo>
                                <a:lnTo>
                                  <a:pt x="228600" y="979170"/>
                                </a:lnTo>
                                <a:lnTo>
                                  <a:pt x="227076" y="979170"/>
                                </a:lnTo>
                                <a:lnTo>
                                  <a:pt x="248412" y="994410"/>
                                </a:lnTo>
                                <a:lnTo>
                                  <a:pt x="271272" y="1008380"/>
                                </a:lnTo>
                                <a:lnTo>
                                  <a:pt x="294132" y="1019810"/>
                                </a:lnTo>
                                <a:lnTo>
                                  <a:pt x="292608" y="1019810"/>
                                </a:lnTo>
                                <a:lnTo>
                                  <a:pt x="316992" y="1032510"/>
                                </a:lnTo>
                                <a:lnTo>
                                  <a:pt x="339852" y="1042670"/>
                                </a:lnTo>
                                <a:lnTo>
                                  <a:pt x="364236" y="1054100"/>
                                </a:lnTo>
                                <a:lnTo>
                                  <a:pt x="416052" y="1069340"/>
                                </a:lnTo>
                                <a:lnTo>
                                  <a:pt x="414528" y="1069340"/>
                                </a:lnTo>
                                <a:lnTo>
                                  <a:pt x="441960" y="1075690"/>
                                </a:lnTo>
                                <a:lnTo>
                                  <a:pt x="440436" y="1075690"/>
                                </a:lnTo>
                                <a:lnTo>
                                  <a:pt x="495300" y="1083310"/>
                                </a:lnTo>
                                <a:lnTo>
                                  <a:pt x="493776" y="1083310"/>
                                </a:lnTo>
                                <a:lnTo>
                                  <a:pt x="522732" y="1085850"/>
                                </a:lnTo>
                                <a:lnTo>
                                  <a:pt x="659892" y="1085850"/>
                                </a:lnTo>
                                <a:lnTo>
                                  <a:pt x="633984" y="1090930"/>
                                </a:lnTo>
                                <a:lnTo>
                                  <a:pt x="606552" y="1094740"/>
                                </a:lnTo>
                                <a:lnTo>
                                  <a:pt x="577596" y="1096010"/>
                                </a:lnTo>
                                <a:close/>
                              </a:path>
                              <a:path w="1099185" h="1096010">
                                <a:moveTo>
                                  <a:pt x="891540" y="134620"/>
                                </a:moveTo>
                                <a:lnTo>
                                  <a:pt x="850392" y="102870"/>
                                </a:lnTo>
                                <a:lnTo>
                                  <a:pt x="783336" y="64770"/>
                                </a:lnTo>
                                <a:lnTo>
                                  <a:pt x="734568" y="43180"/>
                                </a:lnTo>
                                <a:lnTo>
                                  <a:pt x="684276" y="27940"/>
                                </a:lnTo>
                                <a:lnTo>
                                  <a:pt x="630936" y="17780"/>
                                </a:lnTo>
                                <a:lnTo>
                                  <a:pt x="632460" y="17780"/>
                                </a:lnTo>
                                <a:lnTo>
                                  <a:pt x="577596" y="11430"/>
                                </a:lnTo>
                                <a:lnTo>
                                  <a:pt x="659892" y="11430"/>
                                </a:lnTo>
                                <a:lnTo>
                                  <a:pt x="739140" y="33020"/>
                                </a:lnTo>
                                <a:lnTo>
                                  <a:pt x="787908" y="54610"/>
                                </a:lnTo>
                                <a:lnTo>
                                  <a:pt x="835152" y="80010"/>
                                </a:lnTo>
                                <a:lnTo>
                                  <a:pt x="877824" y="109220"/>
                                </a:lnTo>
                                <a:lnTo>
                                  <a:pt x="908304" y="133350"/>
                                </a:lnTo>
                                <a:lnTo>
                                  <a:pt x="891540" y="133350"/>
                                </a:lnTo>
                                <a:lnTo>
                                  <a:pt x="891540" y="134620"/>
                                </a:lnTo>
                                <a:close/>
                              </a:path>
                              <a:path w="1099185" h="1096010">
                                <a:moveTo>
                                  <a:pt x="207264" y="134620"/>
                                </a:moveTo>
                                <a:lnTo>
                                  <a:pt x="207264" y="133350"/>
                                </a:lnTo>
                                <a:lnTo>
                                  <a:pt x="208905" y="133350"/>
                                </a:lnTo>
                                <a:lnTo>
                                  <a:pt x="207264" y="134620"/>
                                </a:lnTo>
                                <a:close/>
                              </a:path>
                              <a:path w="1099185" h="1096010">
                                <a:moveTo>
                                  <a:pt x="947928" y="187960"/>
                                </a:moveTo>
                                <a:lnTo>
                                  <a:pt x="929640" y="168910"/>
                                </a:lnTo>
                                <a:lnTo>
                                  <a:pt x="911352" y="152400"/>
                                </a:lnTo>
                                <a:lnTo>
                                  <a:pt x="891540" y="133350"/>
                                </a:lnTo>
                                <a:lnTo>
                                  <a:pt x="908304" y="133350"/>
                                </a:lnTo>
                                <a:lnTo>
                                  <a:pt x="918972" y="142240"/>
                                </a:lnTo>
                                <a:lnTo>
                                  <a:pt x="938784" y="161290"/>
                                </a:lnTo>
                                <a:lnTo>
                                  <a:pt x="957072" y="179070"/>
                                </a:lnTo>
                                <a:lnTo>
                                  <a:pt x="962988" y="186690"/>
                                </a:lnTo>
                                <a:lnTo>
                                  <a:pt x="947928" y="186690"/>
                                </a:lnTo>
                                <a:lnTo>
                                  <a:pt x="947928" y="187960"/>
                                </a:lnTo>
                                <a:close/>
                              </a:path>
                              <a:path w="1099185" h="1096010">
                                <a:moveTo>
                                  <a:pt x="187452" y="152400"/>
                                </a:moveTo>
                                <a:lnTo>
                                  <a:pt x="187452" y="149860"/>
                                </a:lnTo>
                                <a:lnTo>
                                  <a:pt x="190093" y="149860"/>
                                </a:lnTo>
                                <a:lnTo>
                                  <a:pt x="187452" y="152400"/>
                                </a:lnTo>
                                <a:close/>
                              </a:path>
                              <a:path w="1099185" h="1096010">
                                <a:moveTo>
                                  <a:pt x="151257" y="187960"/>
                                </a:moveTo>
                                <a:lnTo>
                                  <a:pt x="150876" y="187960"/>
                                </a:lnTo>
                                <a:lnTo>
                                  <a:pt x="152400" y="186690"/>
                                </a:lnTo>
                                <a:lnTo>
                                  <a:pt x="151257" y="187960"/>
                                </a:lnTo>
                                <a:close/>
                              </a:path>
                              <a:path w="1099185" h="1096010">
                                <a:moveTo>
                                  <a:pt x="995172" y="248920"/>
                                </a:moveTo>
                                <a:lnTo>
                                  <a:pt x="979932" y="228600"/>
                                </a:lnTo>
                                <a:lnTo>
                                  <a:pt x="981456" y="228600"/>
                                </a:lnTo>
                                <a:lnTo>
                                  <a:pt x="964692" y="207010"/>
                                </a:lnTo>
                                <a:lnTo>
                                  <a:pt x="947928" y="186690"/>
                                </a:lnTo>
                                <a:lnTo>
                                  <a:pt x="962988" y="186690"/>
                                </a:lnTo>
                                <a:lnTo>
                                  <a:pt x="973836" y="200660"/>
                                </a:lnTo>
                                <a:lnTo>
                                  <a:pt x="990600" y="219710"/>
                                </a:lnTo>
                                <a:lnTo>
                                  <a:pt x="1005840" y="241300"/>
                                </a:lnTo>
                                <a:lnTo>
                                  <a:pt x="1009650" y="247650"/>
                                </a:lnTo>
                                <a:lnTo>
                                  <a:pt x="995172" y="247650"/>
                                </a:lnTo>
                                <a:lnTo>
                                  <a:pt x="995172" y="248920"/>
                                </a:lnTo>
                                <a:close/>
                              </a:path>
                              <a:path w="1099185" h="1096010">
                                <a:moveTo>
                                  <a:pt x="103632" y="248920"/>
                                </a:moveTo>
                                <a:lnTo>
                                  <a:pt x="103632" y="247650"/>
                                </a:lnTo>
                                <a:lnTo>
                                  <a:pt x="104555" y="247650"/>
                                </a:lnTo>
                                <a:lnTo>
                                  <a:pt x="103632" y="248920"/>
                                </a:lnTo>
                                <a:close/>
                              </a:path>
                              <a:path w="1099185" h="1096010">
                                <a:moveTo>
                                  <a:pt x="1022604" y="293370"/>
                                </a:moveTo>
                                <a:lnTo>
                                  <a:pt x="1008888" y="270510"/>
                                </a:lnTo>
                                <a:lnTo>
                                  <a:pt x="1010412" y="270510"/>
                                </a:lnTo>
                                <a:lnTo>
                                  <a:pt x="995172" y="247650"/>
                                </a:lnTo>
                                <a:lnTo>
                                  <a:pt x="1009650" y="247650"/>
                                </a:lnTo>
                                <a:lnTo>
                                  <a:pt x="1033272" y="287020"/>
                                </a:lnTo>
                                <a:lnTo>
                                  <a:pt x="1035981" y="292100"/>
                                </a:lnTo>
                                <a:lnTo>
                                  <a:pt x="1022604" y="292100"/>
                                </a:lnTo>
                                <a:lnTo>
                                  <a:pt x="1022604" y="293370"/>
                                </a:lnTo>
                                <a:close/>
                              </a:path>
                              <a:path w="1099185" h="1096010">
                                <a:moveTo>
                                  <a:pt x="76200" y="293370"/>
                                </a:moveTo>
                                <a:lnTo>
                                  <a:pt x="76200" y="292100"/>
                                </a:lnTo>
                                <a:lnTo>
                                  <a:pt x="76962" y="292100"/>
                                </a:lnTo>
                                <a:lnTo>
                                  <a:pt x="76200" y="293370"/>
                                </a:lnTo>
                                <a:close/>
                              </a:path>
                              <a:path w="1099185" h="1096010">
                                <a:moveTo>
                                  <a:pt x="1075944" y="441960"/>
                                </a:moveTo>
                                <a:lnTo>
                                  <a:pt x="1069848" y="414020"/>
                                </a:lnTo>
                                <a:lnTo>
                                  <a:pt x="1071372" y="414020"/>
                                </a:lnTo>
                                <a:lnTo>
                                  <a:pt x="1063752" y="389890"/>
                                </a:lnTo>
                                <a:lnTo>
                                  <a:pt x="1054608" y="363220"/>
                                </a:lnTo>
                                <a:lnTo>
                                  <a:pt x="1045464" y="339090"/>
                                </a:lnTo>
                                <a:lnTo>
                                  <a:pt x="1034796" y="316230"/>
                                </a:lnTo>
                                <a:lnTo>
                                  <a:pt x="1022604" y="292100"/>
                                </a:lnTo>
                                <a:lnTo>
                                  <a:pt x="1035981" y="292100"/>
                                </a:lnTo>
                                <a:lnTo>
                                  <a:pt x="1045464" y="309880"/>
                                </a:lnTo>
                                <a:lnTo>
                                  <a:pt x="1056132" y="334010"/>
                                </a:lnTo>
                                <a:lnTo>
                                  <a:pt x="1065276" y="360680"/>
                                </a:lnTo>
                                <a:lnTo>
                                  <a:pt x="1074420" y="384810"/>
                                </a:lnTo>
                                <a:lnTo>
                                  <a:pt x="1082040" y="410210"/>
                                </a:lnTo>
                                <a:lnTo>
                                  <a:pt x="1088136" y="438150"/>
                                </a:lnTo>
                                <a:lnTo>
                                  <a:pt x="1088343" y="439420"/>
                                </a:lnTo>
                                <a:lnTo>
                                  <a:pt x="1075944" y="439420"/>
                                </a:lnTo>
                                <a:lnTo>
                                  <a:pt x="1075944" y="441960"/>
                                </a:lnTo>
                                <a:close/>
                              </a:path>
                              <a:path w="1099185" h="1096010">
                                <a:moveTo>
                                  <a:pt x="28956" y="415290"/>
                                </a:moveTo>
                                <a:lnTo>
                                  <a:pt x="28956" y="414020"/>
                                </a:lnTo>
                                <a:lnTo>
                                  <a:pt x="29327" y="414020"/>
                                </a:lnTo>
                                <a:lnTo>
                                  <a:pt x="28956" y="415290"/>
                                </a:lnTo>
                                <a:close/>
                              </a:path>
                              <a:path w="1099185" h="1096010">
                                <a:moveTo>
                                  <a:pt x="22860" y="441960"/>
                                </a:moveTo>
                                <a:lnTo>
                                  <a:pt x="22860" y="439420"/>
                                </a:lnTo>
                                <a:lnTo>
                                  <a:pt x="23414" y="439420"/>
                                </a:lnTo>
                                <a:lnTo>
                                  <a:pt x="22860" y="441960"/>
                                </a:lnTo>
                                <a:close/>
                              </a:path>
                              <a:path w="1099185" h="1096010">
                                <a:moveTo>
                                  <a:pt x="1085088" y="495300"/>
                                </a:moveTo>
                                <a:lnTo>
                                  <a:pt x="1082040" y="467360"/>
                                </a:lnTo>
                                <a:lnTo>
                                  <a:pt x="1075944" y="439420"/>
                                </a:lnTo>
                                <a:lnTo>
                                  <a:pt x="1088343" y="439420"/>
                                </a:lnTo>
                                <a:lnTo>
                                  <a:pt x="1092708" y="466090"/>
                                </a:lnTo>
                                <a:lnTo>
                                  <a:pt x="1095685" y="492760"/>
                                </a:lnTo>
                                <a:lnTo>
                                  <a:pt x="1085088" y="492760"/>
                                </a:lnTo>
                                <a:lnTo>
                                  <a:pt x="1085088" y="495300"/>
                                </a:lnTo>
                                <a:close/>
                              </a:path>
                              <a:path w="1099185" h="1096010">
                                <a:moveTo>
                                  <a:pt x="15240" y="495300"/>
                                </a:moveTo>
                                <a:lnTo>
                                  <a:pt x="15240" y="492760"/>
                                </a:lnTo>
                                <a:lnTo>
                                  <a:pt x="15517" y="492760"/>
                                </a:lnTo>
                                <a:lnTo>
                                  <a:pt x="15240" y="495300"/>
                                </a:lnTo>
                                <a:close/>
                              </a:path>
                              <a:path w="1099185" h="1096010">
                                <a:moveTo>
                                  <a:pt x="1098804" y="549910"/>
                                </a:moveTo>
                                <a:lnTo>
                                  <a:pt x="1088136" y="549910"/>
                                </a:lnTo>
                                <a:lnTo>
                                  <a:pt x="1088136" y="547370"/>
                                </a:lnTo>
                                <a:lnTo>
                                  <a:pt x="1088003" y="547370"/>
                                </a:lnTo>
                                <a:lnTo>
                                  <a:pt x="1086612" y="520700"/>
                                </a:lnTo>
                                <a:lnTo>
                                  <a:pt x="1085088" y="492760"/>
                                </a:lnTo>
                                <a:lnTo>
                                  <a:pt x="1095685" y="492760"/>
                                </a:lnTo>
                                <a:lnTo>
                                  <a:pt x="1098804" y="520700"/>
                                </a:lnTo>
                                <a:lnTo>
                                  <a:pt x="1098804" y="547370"/>
                                </a:lnTo>
                                <a:lnTo>
                                  <a:pt x="1088136" y="547370"/>
                                </a:lnTo>
                                <a:lnTo>
                                  <a:pt x="1088069" y="548640"/>
                                </a:lnTo>
                                <a:lnTo>
                                  <a:pt x="1098804" y="548640"/>
                                </a:lnTo>
                                <a:lnTo>
                                  <a:pt x="1098804" y="549910"/>
                                </a:lnTo>
                                <a:close/>
                              </a:path>
                              <a:path w="1099185" h="1096010">
                                <a:moveTo>
                                  <a:pt x="1095756" y="604520"/>
                                </a:moveTo>
                                <a:lnTo>
                                  <a:pt x="1085088" y="604520"/>
                                </a:lnTo>
                                <a:lnTo>
                                  <a:pt x="1086612" y="576580"/>
                                </a:lnTo>
                                <a:lnTo>
                                  <a:pt x="1088003" y="549910"/>
                                </a:lnTo>
                                <a:lnTo>
                                  <a:pt x="1088069" y="548640"/>
                                </a:lnTo>
                                <a:lnTo>
                                  <a:pt x="1088136" y="549910"/>
                                </a:lnTo>
                                <a:lnTo>
                                  <a:pt x="1098804" y="549910"/>
                                </a:lnTo>
                                <a:lnTo>
                                  <a:pt x="1098804" y="576580"/>
                                </a:lnTo>
                                <a:lnTo>
                                  <a:pt x="1095756" y="604520"/>
                                </a:lnTo>
                                <a:close/>
                              </a:path>
                              <a:path w="1099185" h="1096010">
                                <a:moveTo>
                                  <a:pt x="15385" y="604520"/>
                                </a:moveTo>
                                <a:lnTo>
                                  <a:pt x="15240" y="604520"/>
                                </a:lnTo>
                                <a:lnTo>
                                  <a:pt x="15240" y="603245"/>
                                </a:lnTo>
                                <a:lnTo>
                                  <a:pt x="15385" y="604520"/>
                                </a:lnTo>
                                <a:close/>
                              </a:path>
                              <a:path w="1099185" h="1096010">
                                <a:moveTo>
                                  <a:pt x="1088353" y="657860"/>
                                </a:moveTo>
                                <a:lnTo>
                                  <a:pt x="1075944" y="657860"/>
                                </a:lnTo>
                                <a:lnTo>
                                  <a:pt x="1082040" y="629920"/>
                                </a:lnTo>
                                <a:lnTo>
                                  <a:pt x="1085088" y="603245"/>
                                </a:lnTo>
                                <a:lnTo>
                                  <a:pt x="1085088" y="604520"/>
                                </a:lnTo>
                                <a:lnTo>
                                  <a:pt x="1095756" y="604520"/>
                                </a:lnTo>
                                <a:lnTo>
                                  <a:pt x="1092708" y="632460"/>
                                </a:lnTo>
                                <a:lnTo>
                                  <a:pt x="1088353" y="657860"/>
                                </a:lnTo>
                                <a:close/>
                              </a:path>
                              <a:path w="1099185" h="1096010">
                                <a:moveTo>
                                  <a:pt x="23150" y="657860"/>
                                </a:moveTo>
                                <a:lnTo>
                                  <a:pt x="22860" y="657860"/>
                                </a:lnTo>
                                <a:lnTo>
                                  <a:pt x="22860" y="656590"/>
                                </a:lnTo>
                                <a:lnTo>
                                  <a:pt x="23150" y="657860"/>
                                </a:lnTo>
                                <a:close/>
                              </a:path>
                              <a:path w="1099185" h="1096010">
                                <a:moveTo>
                                  <a:pt x="1035981" y="805180"/>
                                </a:moveTo>
                                <a:lnTo>
                                  <a:pt x="1022604" y="805180"/>
                                </a:lnTo>
                                <a:lnTo>
                                  <a:pt x="1034796" y="781050"/>
                                </a:lnTo>
                                <a:lnTo>
                                  <a:pt x="1045464" y="758190"/>
                                </a:lnTo>
                                <a:lnTo>
                                  <a:pt x="1054608" y="734060"/>
                                </a:lnTo>
                                <a:lnTo>
                                  <a:pt x="1063752" y="708660"/>
                                </a:lnTo>
                                <a:lnTo>
                                  <a:pt x="1071372" y="683260"/>
                                </a:lnTo>
                                <a:lnTo>
                                  <a:pt x="1069848" y="683260"/>
                                </a:lnTo>
                                <a:lnTo>
                                  <a:pt x="1075944" y="656590"/>
                                </a:lnTo>
                                <a:lnTo>
                                  <a:pt x="1075944" y="657860"/>
                                </a:lnTo>
                                <a:lnTo>
                                  <a:pt x="1088353" y="657860"/>
                                </a:lnTo>
                                <a:lnTo>
                                  <a:pt x="1088136" y="659130"/>
                                </a:lnTo>
                                <a:lnTo>
                                  <a:pt x="1082040" y="685800"/>
                                </a:lnTo>
                                <a:lnTo>
                                  <a:pt x="1074420" y="712470"/>
                                </a:lnTo>
                                <a:lnTo>
                                  <a:pt x="1065276" y="736600"/>
                                </a:lnTo>
                                <a:lnTo>
                                  <a:pt x="1056132" y="763270"/>
                                </a:lnTo>
                                <a:lnTo>
                                  <a:pt x="1045464" y="787400"/>
                                </a:lnTo>
                                <a:lnTo>
                                  <a:pt x="1035981" y="805180"/>
                                </a:lnTo>
                                <a:close/>
                              </a:path>
                              <a:path w="1099185" h="1096010">
                                <a:moveTo>
                                  <a:pt x="76962" y="805180"/>
                                </a:moveTo>
                                <a:lnTo>
                                  <a:pt x="76200" y="805180"/>
                                </a:lnTo>
                                <a:lnTo>
                                  <a:pt x="76200" y="803910"/>
                                </a:lnTo>
                                <a:lnTo>
                                  <a:pt x="76962" y="805180"/>
                                </a:lnTo>
                                <a:close/>
                              </a:path>
                              <a:path w="1099185" h="1096010">
                                <a:moveTo>
                                  <a:pt x="979932" y="871220"/>
                                </a:moveTo>
                                <a:lnTo>
                                  <a:pt x="995172" y="849630"/>
                                </a:lnTo>
                                <a:lnTo>
                                  <a:pt x="1010412" y="826770"/>
                                </a:lnTo>
                                <a:lnTo>
                                  <a:pt x="1008888" y="826770"/>
                                </a:lnTo>
                                <a:lnTo>
                                  <a:pt x="1022604" y="803910"/>
                                </a:lnTo>
                                <a:lnTo>
                                  <a:pt x="1022604" y="805180"/>
                                </a:lnTo>
                                <a:lnTo>
                                  <a:pt x="1035981" y="805180"/>
                                </a:lnTo>
                                <a:lnTo>
                                  <a:pt x="1033272" y="810260"/>
                                </a:lnTo>
                                <a:lnTo>
                                  <a:pt x="1005840" y="855980"/>
                                </a:lnTo>
                                <a:lnTo>
                                  <a:pt x="995978" y="869950"/>
                                </a:lnTo>
                                <a:lnTo>
                                  <a:pt x="981456" y="869950"/>
                                </a:lnTo>
                                <a:lnTo>
                                  <a:pt x="979932" y="871220"/>
                                </a:lnTo>
                                <a:close/>
                              </a:path>
                              <a:path w="1099185" h="1096010">
                                <a:moveTo>
                                  <a:pt x="119824" y="871220"/>
                                </a:moveTo>
                                <a:lnTo>
                                  <a:pt x="118872" y="871220"/>
                                </a:lnTo>
                                <a:lnTo>
                                  <a:pt x="118872" y="869950"/>
                                </a:lnTo>
                                <a:lnTo>
                                  <a:pt x="119824" y="871220"/>
                                </a:lnTo>
                                <a:close/>
                              </a:path>
                              <a:path w="1099185" h="1096010">
                                <a:moveTo>
                                  <a:pt x="963777" y="910590"/>
                                </a:moveTo>
                                <a:lnTo>
                                  <a:pt x="947928" y="910590"/>
                                </a:lnTo>
                                <a:lnTo>
                                  <a:pt x="981456" y="869950"/>
                                </a:lnTo>
                                <a:lnTo>
                                  <a:pt x="995978" y="869950"/>
                                </a:lnTo>
                                <a:lnTo>
                                  <a:pt x="990600" y="877570"/>
                                </a:lnTo>
                                <a:lnTo>
                                  <a:pt x="973836" y="899160"/>
                                </a:lnTo>
                                <a:lnTo>
                                  <a:pt x="963777" y="910590"/>
                                </a:lnTo>
                                <a:close/>
                              </a:path>
                              <a:path w="1099185" h="1096010">
                                <a:moveTo>
                                  <a:pt x="152400" y="910590"/>
                                </a:moveTo>
                                <a:lnTo>
                                  <a:pt x="150876" y="909320"/>
                                </a:lnTo>
                                <a:lnTo>
                                  <a:pt x="151257" y="909320"/>
                                </a:lnTo>
                                <a:lnTo>
                                  <a:pt x="152400" y="910590"/>
                                </a:lnTo>
                                <a:close/>
                              </a:path>
                              <a:path w="1099185" h="1096010">
                                <a:moveTo>
                                  <a:pt x="908304" y="963930"/>
                                </a:moveTo>
                                <a:lnTo>
                                  <a:pt x="891540" y="963930"/>
                                </a:lnTo>
                                <a:lnTo>
                                  <a:pt x="911352" y="946150"/>
                                </a:lnTo>
                                <a:lnTo>
                                  <a:pt x="929640" y="928370"/>
                                </a:lnTo>
                                <a:lnTo>
                                  <a:pt x="947928" y="909320"/>
                                </a:lnTo>
                                <a:lnTo>
                                  <a:pt x="947928" y="910590"/>
                                </a:lnTo>
                                <a:lnTo>
                                  <a:pt x="963777" y="910590"/>
                                </a:lnTo>
                                <a:lnTo>
                                  <a:pt x="957072" y="918210"/>
                                </a:lnTo>
                                <a:lnTo>
                                  <a:pt x="938784" y="937260"/>
                                </a:lnTo>
                                <a:lnTo>
                                  <a:pt x="918972" y="955040"/>
                                </a:lnTo>
                                <a:lnTo>
                                  <a:pt x="908304" y="963930"/>
                                </a:lnTo>
                                <a:close/>
                              </a:path>
                              <a:path w="1099185" h="1096010">
                                <a:moveTo>
                                  <a:pt x="208905" y="963930"/>
                                </a:moveTo>
                                <a:lnTo>
                                  <a:pt x="207264" y="963930"/>
                                </a:lnTo>
                                <a:lnTo>
                                  <a:pt x="207264" y="962660"/>
                                </a:lnTo>
                                <a:lnTo>
                                  <a:pt x="208905" y="963930"/>
                                </a:lnTo>
                                <a:close/>
                              </a:path>
                              <a:path w="1099185" h="1096010">
                                <a:moveTo>
                                  <a:pt x="659892" y="1085850"/>
                                </a:moveTo>
                                <a:lnTo>
                                  <a:pt x="577596" y="1085850"/>
                                </a:lnTo>
                                <a:lnTo>
                                  <a:pt x="632460" y="1079500"/>
                                </a:lnTo>
                                <a:lnTo>
                                  <a:pt x="630936" y="1079500"/>
                                </a:lnTo>
                                <a:lnTo>
                                  <a:pt x="684276" y="1069340"/>
                                </a:lnTo>
                                <a:lnTo>
                                  <a:pt x="734568" y="1054100"/>
                                </a:lnTo>
                                <a:lnTo>
                                  <a:pt x="783336" y="1032510"/>
                                </a:lnTo>
                                <a:lnTo>
                                  <a:pt x="829056" y="1008380"/>
                                </a:lnTo>
                                <a:lnTo>
                                  <a:pt x="871728" y="979170"/>
                                </a:lnTo>
                                <a:lnTo>
                                  <a:pt x="891540" y="962660"/>
                                </a:lnTo>
                                <a:lnTo>
                                  <a:pt x="891540" y="963930"/>
                                </a:lnTo>
                                <a:lnTo>
                                  <a:pt x="908304" y="963930"/>
                                </a:lnTo>
                                <a:lnTo>
                                  <a:pt x="899160" y="971550"/>
                                </a:lnTo>
                                <a:lnTo>
                                  <a:pt x="856488" y="1003300"/>
                                </a:lnTo>
                                <a:lnTo>
                                  <a:pt x="812292" y="1031240"/>
                                </a:lnTo>
                                <a:lnTo>
                                  <a:pt x="739140" y="1064260"/>
                                </a:lnTo>
                                <a:lnTo>
                                  <a:pt x="687324" y="1079500"/>
                                </a:lnTo>
                                <a:lnTo>
                                  <a:pt x="659892" y="1085850"/>
                                </a:lnTo>
                                <a:close/>
                              </a:path>
                            </a:pathLst>
                          </a:custGeom>
                          <a:solidFill>
                            <a:srgbClr val="FFFFFF"/>
                          </a:solidFill>
                        </wps:spPr>
                        <wps:bodyPr wrap="square" lIns="0" tIns="0" rIns="0" bIns="0" rtlCol="0">
                          <a:prstTxWarp prst="textNoShape">
                            <a:avLst/>
                          </a:prstTxWarp>
                          <a:noAutofit/>
                        </wps:bodyPr>
                      </wps:wsp>
                      <wps:wsp>
                        <wps:cNvPr id="125" name="Textbox 125"/>
                        <wps:cNvSpPr txBox="1"/>
                        <wps:spPr>
                          <a:xfrm>
                            <a:off x="1712904" y="403057"/>
                            <a:ext cx="508000" cy="300355"/>
                          </a:xfrm>
                          <a:prstGeom prst="rect">
                            <a:avLst/>
                          </a:prstGeom>
                        </wps:spPr>
                        <wps:txbx>
                          <w:txbxContent>
                            <w:p w14:paraId="12C8FCBC" w14:textId="77777777" w:rsidR="00EB3512" w:rsidRDefault="00000000">
                              <w:pPr>
                                <w:spacing w:line="218" w:lineRule="exact"/>
                                <w:ind w:left="72"/>
                                <w:rPr>
                                  <w:rFonts w:ascii="Calibri"/>
                                </w:rPr>
                              </w:pPr>
                              <w:r>
                                <w:rPr>
                                  <w:rFonts w:ascii="Calibri"/>
                                  <w:color w:val="FFFFFF"/>
                                  <w:spacing w:val="-2"/>
                                </w:rPr>
                                <w:t>Branch</w:t>
                              </w:r>
                            </w:p>
                            <w:p w14:paraId="4394810D" w14:textId="77777777" w:rsidR="00EB3512" w:rsidRDefault="00000000">
                              <w:pPr>
                                <w:spacing w:line="255" w:lineRule="exact"/>
                                <w:rPr>
                                  <w:rFonts w:ascii="Calibri"/>
                                </w:rPr>
                              </w:pPr>
                              <w:r>
                                <w:rPr>
                                  <w:rFonts w:ascii="Calibri"/>
                                  <w:color w:val="FFFFFF"/>
                                  <w:spacing w:val="-2"/>
                                </w:rPr>
                                <w:t>Location</w:t>
                              </w:r>
                            </w:p>
                          </w:txbxContent>
                        </wps:txbx>
                        <wps:bodyPr wrap="square" lIns="0" tIns="0" rIns="0" bIns="0" rtlCol="0">
                          <a:noAutofit/>
                        </wps:bodyPr>
                      </wps:wsp>
                      <wps:wsp>
                        <wps:cNvPr id="126" name="Textbox 126"/>
                        <wps:cNvSpPr txBox="1"/>
                        <wps:spPr>
                          <a:xfrm>
                            <a:off x="266666" y="1297638"/>
                            <a:ext cx="578485" cy="143510"/>
                          </a:xfrm>
                          <a:prstGeom prst="rect">
                            <a:avLst/>
                          </a:prstGeom>
                        </wps:spPr>
                        <wps:txbx>
                          <w:txbxContent>
                            <w:p w14:paraId="15C5D249" w14:textId="77777777" w:rsidR="00EB3512" w:rsidRDefault="00000000">
                              <w:pPr>
                                <w:spacing w:line="226" w:lineRule="exact"/>
                                <w:rPr>
                                  <w:rFonts w:ascii="Calibri"/>
                                </w:rPr>
                              </w:pPr>
                              <w:r>
                                <w:rPr>
                                  <w:rFonts w:ascii="Calibri"/>
                                  <w:color w:val="FFFFFF"/>
                                  <w:spacing w:val="-2"/>
                                </w:rPr>
                                <w:t>Customer</w:t>
                              </w:r>
                            </w:p>
                          </w:txbxContent>
                        </wps:txbx>
                        <wps:bodyPr wrap="square" lIns="0" tIns="0" rIns="0" bIns="0" rtlCol="0">
                          <a:noAutofit/>
                        </wps:bodyPr>
                      </wps:wsp>
                    </wpg:wgp>
                  </a:graphicData>
                </a:graphic>
              </wp:anchor>
            </w:drawing>
          </mc:Choice>
          <mc:Fallback>
            <w:pict>
              <v:group w14:anchorId="71ADD273" id="Group 119" o:spid="_x0000_s1109" style="position:absolute;margin-left:270.6pt;margin-top:207.95pt;width:197.65pt;height:150.5pt;z-index:-15720448;mso-wrap-distance-left:0;mso-wrap-distance-right:0;mso-position-horizontal-relative:page" coordsize="25101,19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">
                <v:shape id="Graphic 120" o:spid="_x0000_s1110" style="position:absolute;left:14188;top:45;width:10852;height:10884;visibility:visible;mso-wrap-style:square;v-text-anchor:top" coordsize="1085215,108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" path="m542544,1088135r-46897,-1999l449875,1080249r-44488,-9613l362347,1057463r-41433,-16571l281250,1021089,243516,998217,207874,972440,174485,943923,143511,912828,115112,879320,89450,843563,66686,805721,46982,765958,30498,724439,17397,681325,7839,636783,1986,590976,,544067,1986,497159,7839,451352r9558,-44542l30498,363696,46982,322177,66686,282414,89450,244572r25662,-35757l143511,175307r30974,-31095l207874,115695,243516,89918,281250,67046,320914,47243,362347,30672,405387,17499,449875,7886,495647,1999,542544,r46896,1999l635212,7886r44488,9613l722740,30672r41433,16571l803837,67046r37734,22872l877213,115695r33389,28517l941576,175307r28399,33508l995637,244572r22764,37842l1038105,322177r16484,41519l1067690,406810r9558,44542l1083101,497159r1987,46908l1083101,590976r-5853,45807l1067690,681325r-13101,43114l1038105,765958r-19704,39763l995637,843563r-25662,35757l941576,912828r-30974,31095l877213,972440r-35642,25777l803837,1021089r-39664,19803l722740,1057463r-43040,13173l635212,1080249r-45772,5887l542544,1088135xe" fillcolor="#ffbf00" stroked="f">
                  <v:path arrowok="t"/>
                </v:shape>
                <v:shape id="Graphic 121" o:spid="_x0000_s1111" style="position:absolute;left:14127;width:10973;height:10991;visibility:visible;mso-wrap-style:square;v-text-anchor:top" coordsize="1097280,109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" path="m548640,1098804r-56388,-3048l437388,1086612r-77724,-21336l310896,1043940r-47244,-25908l220980,989076,179832,955548,141732,918972,109728,877824,92964,856488,65532,810768,42672,763524,24384,711708,10668,659892,,577596,,521208,6096,464820,16764,411480,33528,359664,53340,310896,79248,263652r30480,-42672l124968,199644r35052,-39624l199644,124968,242316,92964,286512,65532,335280,42672,385572,24384,437388,10668,519684,r56388,l632460,6096r27432,4572l548640,10668r-54864,3048l440436,21336,388620,35052,339852,53340,269748,88392r-19203,13716l248412,102108r-21336,15240l187452,150876r-36576,36576l117348,227076r1524,l88392,269748r1524,l76200,292608,64008,315468,53340,339852,35052,388620,22860,440436r-4318,25908l18288,466344r-4572,27432l12192,521208r84,56388l13716,603504r4572,27432l22860,656844r6096,27432l29314,684276r5738,24384l44196,734568r537,l53340,758952r10668,22860l76200,806196r914,l89916,827532r-1524,l103632,850392r1088,l118872,870204r-1524,l134112,891540r16764,19812l152282,911352r16882,18288l187452,947928r1651,l207264,964692r41148,30480l292608,1022604r71628,32004l414528,1069848r51816,10668l521208,1086612r138684,l632460,1092708r-27432,3048l548640,1098804xem848868,103632l781812,64008,708660,35052,656844,21336,603504,13716,548640,10668r111252,l711708,24384r50292,18288l810768,65532r44196,27432l867765,102108r-18897,l848868,103632xem248412,103632r,-1524l250545,102108r-2133,1524xem1078992,467868r-16764,-79248l1043940,339852r-22860,-47244l993648,248412,978408,227076r1524,l946404,187452,909828,150876,870204,117348,848868,102108r18897,l917448,141732r36576,38100l972312,199644r32004,42672l1031748,286512r10668,24384l1054608,335280r18288,50292l1086612,438912r4741,27432l1078992,466344r,1524xem18288,467868r,-1524l18542,466344r-254,1524xem1080874,684276r-12550,l1074420,656844r4572,-25908l1083564,603504r1439,-25908l1085088,521208r-1524,-27432l1078992,466344r12361,l1094232,492252r3048,28956l1097280,577596r-6096,54864l1086612,659892r-5738,24384xem29314,684276r-358,l28956,682752r358,1524xem1064827,734568r-11743,l1062228,708660r6096,-25908l1068324,684276r12550,l1080516,685800r-7620,25908l1064827,734568xem44733,734568r-537,l44196,733044r537,1524xem1033881,806196r-12801,l1033272,781812r10668,-22860l1053084,733044r,1524l1064827,734568r-10219,28956l1042416,787908r-8535,18288xem77114,806196r-914,l76200,804672r914,1524xem1007973,850392r-14325,l1021080,804672r,1524l1033881,806196r-2133,4572l1007973,850392xem104720,850392r-1088,l103632,848868r1088,1524xem961057,911352r-14653,l963168,891540r16764,-21336l978408,870204r15240,-21336l993648,850392r14325,l1004316,856488r-15240,21336l972312,899160r-11255,12192xem152282,911352r-1406,l150876,909828r1406,1524xem925703,947928r-15875,l928116,929640r18288,-19812l946404,911352r14653,l937260,937260r-11557,10668xem189103,947928r-1651,l187452,946404r1651,1524xem826008,1022604r-21336,l827532,1008888r21336,-13716l870204,979932r19812,-15240l909828,946404r,1524l925703,947928r-8255,7620l897636,972312r-21336,16764l854964,1004316r-21336,13716l826008,1022604xem659892,1086612r-83820,l630936,1080516r25908,-4572l708660,1062228r73152,-28956l804672,1021080r,1524l826008,1022604r-15240,9144l786384,1043940r-48768,21336l685800,1080516r-25908,6096xe" stroked="f">
                  <v:path arrowok="t"/>
                </v:shape>
                <v:shape id="Graphic 122" o:spid="_x0000_s1112" style="position:absolute;left:11369;top:7863;width:3048;height:3264;visibility:visible;mso-wrap-style:square;v-text-anchor:top" coordsize="30480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" path="m216407,326135l,239267,33527,7620,70103,71627,195072,,304800,190500,179832,262128r36575,64007xe" fillcolor="#ffbf00" stroked="f">
                  <v:path arrowok="t"/>
                </v:shape>
                <v:shape id="Graphic 123" o:spid="_x0000_s1113" style="position:absolute;left:60;top:8214;width:10872;height:10871;visibility:visible;mso-wrap-style:square;v-text-anchor:top" coordsize="108712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" path="m544068,1086612r-46909,-2000l451352,1078725r-44542,-9613l363696,1055939r-41519,-16571l282414,1019565,244572,996693,208815,970916,175307,942399,144212,911304,115695,877796,89918,842039,67046,804197,47243,764434,30672,722915,17499,679801,7886,635259,1999,589452,,542544,1999,495863,7886,450260r9613,-44361l30672,362947,47243,321567,67046,281926,89918,244188r25777,-35669l144212,175085r31095,-31035l208815,115581,244572,89842,282414,66998,322177,47215,363696,30658,406810,17493,451352,7885,497159,1998,544068,r46896,1998l636736,7885r44488,9608l724264,30658r41433,16557l805361,66998r37734,22844l878737,115581r33389,28469l943100,175085r28399,33434l997161,244188r22764,37738l1039629,321567r16484,41380l1069214,405899r9558,44361l1084625,495863r1987,46681l1084625,589452r-5853,45807l1069214,679801r-13101,43114l1039629,764434r-19704,39763l997161,842039r-25662,35757l943100,911304r-30974,31095l878737,970916r-35642,25777l805361,1019565r-39664,19803l724264,1055939r-43040,13173l636736,1078725r-45772,5887l544068,1086612xe" fillcolor="#5b9ad4" stroked="f">
                  <v:path arrowok="t"/>
                </v:shape>
                <v:shape id="Graphic 124" o:spid="_x0000_s1114" style="position:absolute;top:8153;width:10991;height:10960;visibility:visible;mso-wrap-style:square;v-text-anchor:top" coordsize="1099185,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" path="m577596,1096010r-56388,l493776,1094740r-54864,-8890l361188,1064260r-50292,-21590l242316,1003300,199644,971550,143256,918210,109728,877570,79248,833120,54864,787400,33528,736600,6096,632460,1524,576580,132,549910,66,548640,3048,492760r9144,-54610l18288,412750r6096,-27940l44196,334010,79248,264160r30480,-44450l126492,200660r16764,-21590l179832,142240r41148,-33020l288036,66040,335280,43180,385572,25400,438912,11430,493776,2540,550164,r56388,2540l633984,6350r25908,5080l522732,11430r-28956,2540l495300,13970r-27432,3810l440436,22860r1524,l414528,27940r1524,l364236,43180,339852,54610,316992,64770,292608,77470r1524,l271272,88900r-22860,13970l227076,118110r1524,l208905,133350r-1641,l190093,149860r-2641,l150876,187960r381,l134112,207010r-29557,40640l103632,247650,76962,292100r-762,l64008,316230r1524,l53340,339090r-9144,24130l29327,414020r-371,l23414,439420r-554,l18288,467360r-2771,25400l15240,492760r-3048,27940l12192,576580r3048,27940l15385,604520r2903,25400l22860,657860r290,l28956,683260r15240,50800l53340,758190r12192,22860l64008,781050r12192,24130l76962,805180r26670,44450l118872,871220r952,l134112,890270r17145,19050l150876,909320r18288,19050l187452,946150r19812,17780l208905,963930r19695,15240l227076,979170r21336,15240l271272,1008380r22860,11430l292608,1019810r24384,12700l339852,1042670r24384,11430l416052,1069340r-1524,l441960,1075690r-1524,l495300,1083310r-1524,l522732,1085850r137160,l633984,1090930r-27432,3810l577596,1096010xem891540,134620l850392,102870,783336,64770,734568,43180,684276,27940,630936,17780r1524,l577596,11430r82296,l739140,33020r48768,21590l835152,80010r42672,29210l908304,133350r-16764,l891540,134620xem207264,134620r,-1270l208905,133350r-1641,1270xem947928,187960l929640,168910,911352,152400,891540,133350r16764,l918972,142240r19812,19050l957072,179070r5916,7620l947928,186690r,1270xem187452,152400r,-2540l190093,149860r-2641,2540xem151257,187960r-381,l152400,186690r-1143,1270xem995172,248920l979932,228600r1524,l964692,207010,947928,186690r15060,l973836,200660r16764,19050l1005840,241300r3810,6350l995172,247650r,1270xem103632,248920r,-1270l104555,247650r-923,1270xem1022604,293370r-13716,-22860l1010412,270510,995172,247650r14478,l1033272,287020r2709,5080l1022604,292100r,1270xem76200,293370r,-1270l76962,292100r-762,1270xem1075944,441960r-6096,-27940l1071372,414020r-7620,-24130l1054608,363220r-9144,-24130l1034796,316230r-12192,-24130l1035981,292100r9483,17780l1056132,334010r9144,26670l1074420,384810r7620,25400l1088136,438150r207,1270l1075944,439420r,2540xem28956,415290r,-1270l29327,414020r-371,1270xem22860,441960r,-2540l23414,439420r-554,2540xem1085088,495300r-3048,-27940l1075944,439420r12399,l1092708,466090r2977,26670l1085088,492760r,2540xem15240,495300r,-2540l15517,492760r-277,2540xem1098804,549910r-10668,l1088136,547370r-133,l1086612,520700r-1524,-27940l1095685,492760r3119,27940l1098804,547370r-10668,l1088069,548640r10735,l1098804,549910xem1095756,604520r-10668,l1086612,576580r1391,-26670l1088069,548640r67,1270l1098804,549910r,26670l1095756,604520xem15385,604520r-145,l15240,603245r145,1275xem1088353,657860r-12409,l1082040,629920r3048,-26675l1085088,604520r10668,l1092708,632460r-4355,25400xem23150,657860r-290,l22860,656590r290,1270xem1035981,805180r-13377,l1034796,781050r10668,-22860l1054608,734060r9144,-25400l1071372,683260r-1524,l1075944,656590r,1270l1088353,657860r-217,1270l1082040,685800r-7620,26670l1065276,736600r-9144,26670l1045464,787400r-9483,17780xem76962,805180r-762,l76200,803910r762,1270xem979932,871220r15240,-21590l1010412,826770r-1524,l1022604,803910r,1270l1035981,805180r-2709,5080l1005840,855980r-9862,13970l981456,869950r-1524,1270xem119824,871220r-952,l118872,869950r952,1270xem963777,910590r-15849,l981456,869950r14522,l990600,877570r-16764,21590l963777,910590xem152400,910590r-1524,-1270l151257,909320r1143,1270xem908304,963930r-16764,l911352,946150r18288,-17780l947928,909320r,1270l963777,910590r-6705,7620l938784,937260r-19812,17780l908304,963930xem208905,963930r-1641,l207264,962660r1641,1270xem659892,1085850r-82296,l632460,1079500r-1524,l684276,1069340r50292,-15240l783336,1032510r45720,-24130l871728,979170r19812,-16510l891540,963930r16764,l899160,971550r-42672,31750l812292,1031240r-73152,33020l687324,1079500r-27432,6350xe" stroked="f">
                  <v:path arrowok="t"/>
                </v:shape>
                <v:shape id="Textbox 125" o:spid="_x0000_s1115" type="#_x0000_t202" style="position:absolute;left:17129;top:4030;width:508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12C8FCBC" w14:textId="77777777" w:rsidR="00EB3512" w:rsidRDefault="00000000">
                        <w:pPr>
                          <w:spacing w:line="218" w:lineRule="exact"/>
                          <w:ind w:left="72"/>
                          <w:rPr>
                            <w:rFonts w:ascii="Calibri"/>
                          </w:rPr>
                        </w:pPr>
                        <w:r>
                          <w:rPr>
                            <w:rFonts w:ascii="Calibri"/>
                            <w:color w:val="FFFFFF"/>
                            <w:spacing w:val="-2"/>
                          </w:rPr>
                          <w:t>Branch</w:t>
                        </w:r>
                      </w:p>
                      <w:p w14:paraId="4394810D" w14:textId="77777777" w:rsidR="00EB3512" w:rsidRDefault="00000000">
                        <w:pPr>
                          <w:spacing w:line="255" w:lineRule="exact"/>
                          <w:rPr>
                            <w:rFonts w:ascii="Calibri"/>
                          </w:rPr>
                        </w:pPr>
                        <w:r>
                          <w:rPr>
                            <w:rFonts w:ascii="Calibri"/>
                            <w:color w:val="FFFFFF"/>
                            <w:spacing w:val="-2"/>
                          </w:rPr>
                          <w:t>Location</w:t>
                        </w:r>
                      </w:p>
                    </w:txbxContent>
                  </v:textbox>
                </v:shape>
                <v:shape id="Textbox 126" o:spid="_x0000_s1116" type="#_x0000_t202" style="position:absolute;left:2666;top:12976;width:578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5C5D249" w14:textId="77777777" w:rsidR="00EB3512" w:rsidRDefault="00000000">
                        <w:pPr>
                          <w:spacing w:line="226" w:lineRule="exact"/>
                          <w:rPr>
                            <w:rFonts w:ascii="Calibri"/>
                          </w:rPr>
                        </w:pPr>
                        <w:r>
                          <w:rPr>
                            <w:rFonts w:ascii="Calibri"/>
                            <w:color w:val="FFFFFF"/>
                            <w:spacing w:val="-2"/>
                          </w:rPr>
                          <w:t>Customer</w:t>
                        </w:r>
                      </w:p>
                    </w:txbxContent>
                  </v:textbox>
                </v:shape>
                <w10:wrap type="topAndBottom" anchorx="page"/>
              </v:group>
            </w:pict>
          </mc:Fallback>
        </mc:AlternateContent>
      </w:r>
    </w:p>
    <w:p w14:paraId="1A145689" w14:textId="77777777" w:rsidR="00EB3512" w:rsidRDefault="00EB3512">
      <w:pPr>
        <w:pStyle w:val="BodyText"/>
        <w:spacing w:before="1"/>
        <w:rPr>
          <w:b/>
          <w:sz w:val="13"/>
        </w:rPr>
      </w:pPr>
    </w:p>
    <w:p w14:paraId="19487EF1" w14:textId="77777777" w:rsidR="00EB3512" w:rsidRDefault="00EB3512">
      <w:pPr>
        <w:pStyle w:val="BodyText"/>
        <w:spacing w:before="3"/>
        <w:rPr>
          <w:b/>
          <w:sz w:val="13"/>
        </w:rPr>
      </w:pPr>
    </w:p>
    <w:sectPr w:rsidR="00EB3512">
      <w:headerReference w:type="default" r:id="rId34"/>
      <w:footerReference w:type="default" r:id="rId35"/>
      <w:pgSz w:w="12240" w:h="15840"/>
      <w:pgMar w:top="1340" w:right="720" w:bottom="740" w:left="1080" w:header="689" w:footer="5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16CBD" w14:textId="77777777" w:rsidR="00ED4EA8" w:rsidRDefault="00ED4EA8">
      <w:r>
        <w:separator/>
      </w:r>
    </w:p>
  </w:endnote>
  <w:endnote w:type="continuationSeparator" w:id="0">
    <w:p w14:paraId="54013E58" w14:textId="77777777" w:rsidR="00ED4EA8" w:rsidRDefault="00ED4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68F7" w14:textId="77777777" w:rsidR="00EB3512" w:rsidRDefault="00000000">
    <w:pPr>
      <w:pStyle w:val="BodyText"/>
      <w:spacing w:line="14" w:lineRule="auto"/>
    </w:pPr>
    <w:r>
      <w:rPr>
        <w:noProof/>
      </w:rPr>
      <mc:AlternateContent>
        <mc:Choice Requires="wps">
          <w:drawing>
            <wp:anchor distT="0" distB="0" distL="0" distR="0" simplePos="0" relativeHeight="486421504" behindDoc="1" locked="0" layoutInCell="1" allowOverlap="1" wp14:anchorId="1A5C600C" wp14:editId="64DD7EA1">
              <wp:simplePos x="0" y="0"/>
              <wp:positionH relativeFrom="page">
                <wp:posOffset>1171955</wp:posOffset>
              </wp:positionH>
              <wp:positionV relativeFrom="page">
                <wp:posOffset>9537192</wp:posOffset>
              </wp:positionV>
              <wp:extent cx="5442585" cy="50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5080"/>
                      </a:xfrm>
                      <a:custGeom>
                        <a:avLst/>
                        <a:gdLst/>
                        <a:ahLst/>
                        <a:cxnLst/>
                        <a:rect l="l" t="t" r="r" b="b"/>
                        <a:pathLst>
                          <a:path w="5442585" h="5080">
                            <a:moveTo>
                              <a:pt x="5442204" y="4571"/>
                            </a:moveTo>
                            <a:lnTo>
                              <a:pt x="0" y="4571"/>
                            </a:lnTo>
                            <a:lnTo>
                              <a:pt x="0" y="0"/>
                            </a:lnTo>
                            <a:lnTo>
                              <a:pt x="5442204" y="0"/>
                            </a:lnTo>
                            <a:lnTo>
                              <a:pt x="5442204" y="4571"/>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9F26559" id="Graphic 5" o:spid="_x0000_s1026" style="position:absolute;margin-left:92.3pt;margin-top:750.95pt;width:428.55pt;height:.4pt;z-index:-16894976;visibility:visible;mso-wrap-style:square;mso-wrap-distance-left:0;mso-wrap-distance-top:0;mso-wrap-distance-right:0;mso-wrap-distance-bottom:0;mso-position-horizontal:absolute;mso-position-horizontal-relative:page;mso-position-vertical:absolute;mso-position-vertical-relative:page;v-text-anchor:top" coordsize="54425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" path="m5442204,4571l,4571,,,5442204,r,4571xe" fillcolor="#d8d8d8" stroked="f">
              <v:path arrowok="t"/>
              <w10:wrap anchorx="page" anchory="page"/>
            </v:shape>
          </w:pict>
        </mc:Fallback>
      </mc:AlternateContent>
    </w:r>
    <w:r>
      <w:rPr>
        <w:noProof/>
      </w:rPr>
      <mc:AlternateContent>
        <mc:Choice Requires="wps">
          <w:drawing>
            <wp:anchor distT="0" distB="0" distL="0" distR="0" simplePos="0" relativeHeight="486422016" behindDoc="1" locked="0" layoutInCell="1" allowOverlap="1" wp14:anchorId="204FD143" wp14:editId="311BCAF6">
              <wp:simplePos x="0" y="0"/>
              <wp:positionH relativeFrom="page">
                <wp:posOffset>5976620</wp:posOffset>
              </wp:positionH>
              <wp:positionV relativeFrom="page">
                <wp:posOffset>9566547</wp:posOffset>
              </wp:positionV>
              <wp:extent cx="597535" cy="1441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44145"/>
                      </a:xfrm>
                      <a:prstGeom prst="rect">
                        <a:avLst/>
                      </a:prstGeom>
                    </wps:spPr>
                    <wps:txbx>
                      <w:txbxContent>
                        <w:p w14:paraId="10C2F4D0" w14:textId="77777777" w:rsidR="00EB3512" w:rsidRDefault="00000000">
                          <w:pPr>
                            <w:spacing w:line="209" w:lineRule="exact"/>
                            <w:ind w:left="20"/>
                            <w:rPr>
                              <w:rFonts w:ascii="Calibri"/>
                              <w:sz w:val="18"/>
                            </w:rPr>
                          </w:pP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10</w:t>
                          </w:r>
                          <w:r>
                            <w:rPr>
                              <w:rFonts w:ascii="Calibri"/>
                              <w:w w:val="105"/>
                              <w:sz w:val="18"/>
                            </w:rPr>
                            <w:fldChar w:fldCharType="end"/>
                          </w:r>
                          <w:r>
                            <w:rPr>
                              <w:rFonts w:ascii="Calibri"/>
                              <w:spacing w:val="1"/>
                              <w:w w:val="105"/>
                              <w:sz w:val="18"/>
                            </w:rPr>
                            <w:t xml:space="preserve"> </w:t>
                          </w:r>
                          <w:r>
                            <w:rPr>
                              <w:rFonts w:ascii="Calibri"/>
                              <w:w w:val="105"/>
                              <w:sz w:val="18"/>
                            </w:rPr>
                            <w:t>|</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wps:txbx>
                    <wps:bodyPr wrap="square" lIns="0" tIns="0" rIns="0" bIns="0" rtlCol="0">
                      <a:noAutofit/>
                    </wps:bodyPr>
                  </wps:wsp>
                </a:graphicData>
              </a:graphic>
            </wp:anchor>
          </w:drawing>
        </mc:Choice>
        <mc:Fallback>
          <w:pict>
            <v:shapetype w14:anchorId="204FD143" id="_x0000_t202" coordsize="21600,21600" o:spt="202" path="m,l,21600r21600,l21600,xe">
              <v:stroke joinstyle="miter"/>
              <v:path gradientshapeok="t" o:connecttype="rect"/>
            </v:shapetype>
            <v:shape id="Textbox 6" o:spid="_x0000_s1118" type="#_x0000_t202" style="position:absolute;margin-left:470.6pt;margin-top:753.25pt;width:47.05pt;height:11.35pt;z-index:-1689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" filled="f" stroked="f">
              <v:textbox inset="0,0,0,0">
                <w:txbxContent>
                  <w:p w14:paraId="10C2F4D0" w14:textId="77777777" w:rsidR="00EB3512" w:rsidRDefault="00000000">
                    <w:pPr>
                      <w:spacing w:line="209" w:lineRule="exact"/>
                      <w:ind w:left="20"/>
                      <w:rPr>
                        <w:rFonts w:ascii="Calibri"/>
                        <w:sz w:val="18"/>
                      </w:rPr>
                    </w:pP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10</w:t>
                    </w:r>
                    <w:r>
                      <w:rPr>
                        <w:rFonts w:ascii="Calibri"/>
                        <w:w w:val="105"/>
                        <w:sz w:val="18"/>
                      </w:rPr>
                      <w:fldChar w:fldCharType="end"/>
                    </w:r>
                    <w:r>
                      <w:rPr>
                        <w:rFonts w:ascii="Calibri"/>
                        <w:spacing w:val="1"/>
                        <w:w w:val="105"/>
                        <w:sz w:val="18"/>
                      </w:rPr>
                      <w:t xml:space="preserve"> </w:t>
                    </w:r>
                    <w:r>
                      <w:rPr>
                        <w:rFonts w:ascii="Calibri"/>
                        <w:w w:val="105"/>
                        <w:sz w:val="18"/>
                      </w:rPr>
                      <w:t>|</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30AF" w14:textId="77777777" w:rsidR="00EB3512" w:rsidRDefault="00000000">
    <w:pPr>
      <w:pStyle w:val="BodyText"/>
      <w:spacing w:line="14" w:lineRule="auto"/>
    </w:pPr>
    <w:r>
      <w:rPr>
        <w:noProof/>
      </w:rPr>
      <mc:AlternateContent>
        <mc:Choice Requires="wps">
          <w:drawing>
            <wp:anchor distT="0" distB="0" distL="0" distR="0" simplePos="0" relativeHeight="486423552" behindDoc="1" locked="0" layoutInCell="1" allowOverlap="1" wp14:anchorId="23D6B35C" wp14:editId="7EAB88EA">
              <wp:simplePos x="0" y="0"/>
              <wp:positionH relativeFrom="page">
                <wp:posOffset>5951220</wp:posOffset>
              </wp:positionH>
              <wp:positionV relativeFrom="page">
                <wp:posOffset>9566547</wp:posOffset>
              </wp:positionV>
              <wp:extent cx="622935" cy="1441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44145"/>
                      </a:xfrm>
                      <a:prstGeom prst="rect">
                        <a:avLst/>
                      </a:prstGeom>
                    </wps:spPr>
                    <wps:txbx>
                      <w:txbxContent>
                        <w:p w14:paraId="5AAAEF12" w14:textId="77777777" w:rsidR="00EB3512" w:rsidRDefault="00000000">
                          <w:pPr>
                            <w:spacing w:line="209" w:lineRule="exact"/>
                            <w:ind w:left="60"/>
                            <w:rPr>
                              <w:rFonts w:ascii="Calibri"/>
                              <w:sz w:val="18"/>
                            </w:rPr>
                          </w:pP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15</w:t>
                          </w:r>
                          <w:r>
                            <w:rPr>
                              <w:rFonts w:ascii="Calibri"/>
                              <w:w w:val="105"/>
                              <w:sz w:val="18"/>
                            </w:rPr>
                            <w:fldChar w:fldCharType="end"/>
                          </w:r>
                          <w:r>
                            <w:rPr>
                              <w:rFonts w:ascii="Calibri"/>
                              <w:spacing w:val="1"/>
                              <w:w w:val="105"/>
                              <w:sz w:val="18"/>
                            </w:rPr>
                            <w:t xml:space="preserve"> </w:t>
                          </w:r>
                          <w:r>
                            <w:rPr>
                              <w:rFonts w:ascii="Calibri"/>
                              <w:w w:val="105"/>
                              <w:sz w:val="18"/>
                            </w:rPr>
                            <w:t>|</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wps:txbx>
                    <wps:bodyPr wrap="square" lIns="0" tIns="0" rIns="0" bIns="0" rtlCol="0">
                      <a:noAutofit/>
                    </wps:bodyPr>
                  </wps:wsp>
                </a:graphicData>
              </a:graphic>
            </wp:anchor>
          </w:drawing>
        </mc:Choice>
        <mc:Fallback>
          <w:pict>
            <v:shapetype w14:anchorId="23D6B35C" id="_x0000_t202" coordsize="21600,21600" o:spt="202" path="m,l,21600r21600,l21600,xe">
              <v:stroke joinstyle="miter"/>
              <v:path gradientshapeok="t" o:connecttype="rect"/>
            </v:shapetype>
            <v:shape id="Textbox 13" o:spid="_x0000_s1120" type="#_x0000_t202" style="position:absolute;margin-left:468.6pt;margin-top:753.25pt;width:49.05pt;height:11.35pt;z-index:-1689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" filled="f" stroked="f">
              <v:textbox inset="0,0,0,0">
                <w:txbxContent>
                  <w:p w14:paraId="5AAAEF12" w14:textId="77777777" w:rsidR="00EB3512" w:rsidRDefault="00000000">
                    <w:pPr>
                      <w:spacing w:line="209" w:lineRule="exact"/>
                      <w:ind w:left="60"/>
                      <w:rPr>
                        <w:rFonts w:ascii="Calibri"/>
                        <w:sz w:val="18"/>
                      </w:rPr>
                    </w:pP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15</w:t>
                    </w:r>
                    <w:r>
                      <w:rPr>
                        <w:rFonts w:ascii="Calibri"/>
                        <w:w w:val="105"/>
                        <w:sz w:val="18"/>
                      </w:rPr>
                      <w:fldChar w:fldCharType="end"/>
                    </w:r>
                    <w:r>
                      <w:rPr>
                        <w:rFonts w:ascii="Calibri"/>
                        <w:spacing w:val="1"/>
                        <w:w w:val="105"/>
                        <w:sz w:val="18"/>
                      </w:rPr>
                      <w:t xml:space="preserve"> </w:t>
                    </w:r>
                    <w:r>
                      <w:rPr>
                        <w:rFonts w:ascii="Calibri"/>
                        <w:w w:val="105"/>
                        <w:sz w:val="18"/>
                      </w:rPr>
                      <w:t>|</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1239" w14:textId="77777777" w:rsidR="00EB3512" w:rsidRDefault="00000000">
    <w:pPr>
      <w:pStyle w:val="BodyText"/>
      <w:spacing w:line="14" w:lineRule="auto"/>
    </w:pPr>
    <w:r>
      <w:rPr>
        <w:noProof/>
      </w:rPr>
      <mc:AlternateContent>
        <mc:Choice Requires="wps">
          <w:drawing>
            <wp:anchor distT="0" distB="0" distL="0" distR="0" simplePos="0" relativeHeight="486425088" behindDoc="1" locked="0" layoutInCell="1" allowOverlap="1" wp14:anchorId="1965CBDF" wp14:editId="714AEB6C">
              <wp:simplePos x="0" y="0"/>
              <wp:positionH relativeFrom="page">
                <wp:posOffset>1171955</wp:posOffset>
              </wp:positionH>
              <wp:positionV relativeFrom="page">
                <wp:posOffset>9537192</wp:posOffset>
              </wp:positionV>
              <wp:extent cx="5442585" cy="50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5080"/>
                      </a:xfrm>
                      <a:custGeom>
                        <a:avLst/>
                        <a:gdLst/>
                        <a:ahLst/>
                        <a:cxnLst/>
                        <a:rect l="l" t="t" r="r" b="b"/>
                        <a:pathLst>
                          <a:path w="5442585" h="5080">
                            <a:moveTo>
                              <a:pt x="5442204" y="4571"/>
                            </a:moveTo>
                            <a:lnTo>
                              <a:pt x="0" y="4571"/>
                            </a:lnTo>
                            <a:lnTo>
                              <a:pt x="0" y="0"/>
                            </a:lnTo>
                            <a:lnTo>
                              <a:pt x="5442204" y="0"/>
                            </a:lnTo>
                            <a:lnTo>
                              <a:pt x="5442204" y="4571"/>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7D93B5E" id="Graphic 16" o:spid="_x0000_s1026" style="position:absolute;margin-left:92.3pt;margin-top:750.95pt;width:428.55pt;height:.4pt;z-index:-16891392;visibility:visible;mso-wrap-style:square;mso-wrap-distance-left:0;mso-wrap-distance-top:0;mso-wrap-distance-right:0;mso-wrap-distance-bottom:0;mso-position-horizontal:absolute;mso-position-horizontal-relative:page;mso-position-vertical:absolute;mso-position-vertical-relative:page;v-text-anchor:top" coordsize="54425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" path="m5442204,4571l,4571,,,5442204,r,4571xe" fillcolor="#d8d8d8" stroked="f">
              <v:path arrowok="t"/>
              <w10:wrap anchorx="page" anchory="page"/>
            </v:shape>
          </w:pict>
        </mc:Fallback>
      </mc:AlternateContent>
    </w:r>
    <w:r>
      <w:rPr>
        <w:noProof/>
      </w:rPr>
      <mc:AlternateContent>
        <mc:Choice Requires="wps">
          <w:drawing>
            <wp:anchor distT="0" distB="0" distL="0" distR="0" simplePos="0" relativeHeight="486425600" behindDoc="1" locked="0" layoutInCell="1" allowOverlap="1" wp14:anchorId="62367E07" wp14:editId="5F8DACAE">
              <wp:simplePos x="0" y="0"/>
              <wp:positionH relativeFrom="page">
                <wp:posOffset>5951220</wp:posOffset>
              </wp:positionH>
              <wp:positionV relativeFrom="page">
                <wp:posOffset>9566547</wp:posOffset>
              </wp:positionV>
              <wp:extent cx="622935" cy="1441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44145"/>
                      </a:xfrm>
                      <a:prstGeom prst="rect">
                        <a:avLst/>
                      </a:prstGeom>
                    </wps:spPr>
                    <wps:txbx>
                      <w:txbxContent>
                        <w:p w14:paraId="6BF88F9C" w14:textId="77777777" w:rsidR="00EB3512" w:rsidRDefault="00000000">
                          <w:pPr>
                            <w:spacing w:line="209" w:lineRule="exact"/>
                            <w:ind w:left="60"/>
                            <w:rPr>
                              <w:rFonts w:ascii="Calibri"/>
                              <w:sz w:val="18"/>
                            </w:rPr>
                          </w:pP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16</w:t>
                          </w:r>
                          <w:r>
                            <w:rPr>
                              <w:rFonts w:ascii="Calibri"/>
                              <w:w w:val="105"/>
                              <w:sz w:val="18"/>
                            </w:rPr>
                            <w:fldChar w:fldCharType="end"/>
                          </w:r>
                          <w:r>
                            <w:rPr>
                              <w:rFonts w:ascii="Calibri"/>
                              <w:spacing w:val="1"/>
                              <w:w w:val="105"/>
                              <w:sz w:val="18"/>
                            </w:rPr>
                            <w:t xml:space="preserve"> </w:t>
                          </w:r>
                          <w:r>
                            <w:rPr>
                              <w:rFonts w:ascii="Calibri"/>
                              <w:w w:val="105"/>
                              <w:sz w:val="18"/>
                            </w:rPr>
                            <w:t>|</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wps:txbx>
                    <wps:bodyPr wrap="square" lIns="0" tIns="0" rIns="0" bIns="0" rtlCol="0">
                      <a:noAutofit/>
                    </wps:bodyPr>
                  </wps:wsp>
                </a:graphicData>
              </a:graphic>
            </wp:anchor>
          </w:drawing>
        </mc:Choice>
        <mc:Fallback>
          <w:pict>
            <v:shapetype w14:anchorId="62367E07" id="_x0000_t202" coordsize="21600,21600" o:spt="202" path="m,l,21600r21600,l21600,xe">
              <v:stroke joinstyle="miter"/>
              <v:path gradientshapeok="t" o:connecttype="rect"/>
            </v:shapetype>
            <v:shape id="Textbox 17" o:spid="_x0000_s1122" type="#_x0000_t202" style="position:absolute;margin-left:468.6pt;margin-top:753.25pt;width:49.05pt;height:11.35pt;z-index:-1689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" filled="f" stroked="f">
              <v:textbox inset="0,0,0,0">
                <w:txbxContent>
                  <w:p w14:paraId="6BF88F9C" w14:textId="77777777" w:rsidR="00EB3512" w:rsidRDefault="00000000">
                    <w:pPr>
                      <w:spacing w:line="209" w:lineRule="exact"/>
                      <w:ind w:left="60"/>
                      <w:rPr>
                        <w:rFonts w:ascii="Calibri"/>
                        <w:sz w:val="18"/>
                      </w:rPr>
                    </w:pP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16</w:t>
                    </w:r>
                    <w:r>
                      <w:rPr>
                        <w:rFonts w:ascii="Calibri"/>
                        <w:w w:val="105"/>
                        <w:sz w:val="18"/>
                      </w:rPr>
                      <w:fldChar w:fldCharType="end"/>
                    </w:r>
                    <w:r>
                      <w:rPr>
                        <w:rFonts w:ascii="Calibri"/>
                        <w:spacing w:val="1"/>
                        <w:w w:val="105"/>
                        <w:sz w:val="18"/>
                      </w:rPr>
                      <w:t xml:space="preserve"> </w:t>
                    </w:r>
                    <w:r>
                      <w:rPr>
                        <w:rFonts w:ascii="Calibri"/>
                        <w:w w:val="105"/>
                        <w:sz w:val="18"/>
                      </w:rPr>
                      <w:t>|</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5BBA" w14:textId="77777777" w:rsidR="00EB3512" w:rsidRDefault="00EB351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13B2" w14:textId="77777777" w:rsidR="00EB3512" w:rsidRDefault="00000000">
    <w:pPr>
      <w:pStyle w:val="BodyText"/>
      <w:spacing w:line="14" w:lineRule="auto"/>
    </w:pPr>
    <w:r>
      <w:rPr>
        <w:noProof/>
      </w:rPr>
      <mc:AlternateContent>
        <mc:Choice Requires="wps">
          <w:drawing>
            <wp:anchor distT="0" distB="0" distL="0" distR="0" simplePos="0" relativeHeight="486427136" behindDoc="1" locked="0" layoutInCell="1" allowOverlap="1" wp14:anchorId="0C518F5C" wp14:editId="2FF57E6F">
              <wp:simplePos x="0" y="0"/>
              <wp:positionH relativeFrom="page">
                <wp:posOffset>1171955</wp:posOffset>
              </wp:positionH>
              <wp:positionV relativeFrom="page">
                <wp:posOffset>9537192</wp:posOffset>
              </wp:positionV>
              <wp:extent cx="5442585" cy="508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5080"/>
                      </a:xfrm>
                      <a:custGeom>
                        <a:avLst/>
                        <a:gdLst/>
                        <a:ahLst/>
                        <a:cxnLst/>
                        <a:rect l="l" t="t" r="r" b="b"/>
                        <a:pathLst>
                          <a:path w="5442585" h="5080">
                            <a:moveTo>
                              <a:pt x="5442204" y="4571"/>
                            </a:moveTo>
                            <a:lnTo>
                              <a:pt x="0" y="4571"/>
                            </a:lnTo>
                            <a:lnTo>
                              <a:pt x="0" y="0"/>
                            </a:lnTo>
                            <a:lnTo>
                              <a:pt x="5442204" y="0"/>
                            </a:lnTo>
                            <a:lnTo>
                              <a:pt x="5442204" y="4571"/>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234A217E" id="Graphic 46" o:spid="_x0000_s1026" style="position:absolute;margin-left:92.3pt;margin-top:750.95pt;width:428.55pt;height:.4pt;z-index:-16889344;visibility:visible;mso-wrap-style:square;mso-wrap-distance-left:0;mso-wrap-distance-top:0;mso-wrap-distance-right:0;mso-wrap-distance-bottom:0;mso-position-horizontal:absolute;mso-position-horizontal-relative:page;mso-position-vertical:absolute;mso-position-vertical-relative:page;v-text-anchor:top" coordsize="54425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" path="m5442204,4571l,4571,,,5442204,r,4571xe" fillcolor="#d8d8d8" stroked="f">
              <v:path arrowok="t"/>
              <w10:wrap anchorx="page" anchory="page"/>
            </v:shape>
          </w:pict>
        </mc:Fallback>
      </mc:AlternateContent>
    </w:r>
    <w:r>
      <w:rPr>
        <w:noProof/>
      </w:rPr>
      <mc:AlternateContent>
        <mc:Choice Requires="wps">
          <w:drawing>
            <wp:anchor distT="0" distB="0" distL="0" distR="0" simplePos="0" relativeHeight="486427648" behindDoc="1" locked="0" layoutInCell="1" allowOverlap="1" wp14:anchorId="78004322" wp14:editId="3D1C7540">
              <wp:simplePos x="0" y="0"/>
              <wp:positionH relativeFrom="page">
                <wp:posOffset>5976620</wp:posOffset>
              </wp:positionH>
              <wp:positionV relativeFrom="page">
                <wp:posOffset>9566547</wp:posOffset>
              </wp:positionV>
              <wp:extent cx="597535" cy="1441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44145"/>
                      </a:xfrm>
                      <a:prstGeom prst="rect">
                        <a:avLst/>
                      </a:prstGeom>
                    </wps:spPr>
                    <wps:txbx>
                      <w:txbxContent>
                        <w:p w14:paraId="6C9936FC" w14:textId="77777777" w:rsidR="00EB3512" w:rsidRDefault="00000000">
                          <w:pPr>
                            <w:spacing w:line="209" w:lineRule="exact"/>
                            <w:ind w:left="20"/>
                            <w:rPr>
                              <w:rFonts w:ascii="Calibri"/>
                              <w:sz w:val="18"/>
                            </w:rPr>
                          </w:pPr>
                          <w:r>
                            <w:rPr>
                              <w:rFonts w:ascii="Calibri"/>
                              <w:w w:val="105"/>
                              <w:sz w:val="18"/>
                            </w:rPr>
                            <w:t>33 |</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3"/>
                              <w:w w:val="105"/>
                              <w:sz w:val="18"/>
                            </w:rPr>
                            <w:t xml:space="preserve"> </w:t>
                          </w:r>
                          <w:r>
                            <w:rPr>
                              <w:rFonts w:ascii="Calibri"/>
                              <w:color w:val="7E7E7E"/>
                              <w:spacing w:val="-10"/>
                              <w:w w:val="105"/>
                              <w:sz w:val="18"/>
                            </w:rPr>
                            <w:t>e</w:t>
                          </w:r>
                        </w:p>
                      </w:txbxContent>
                    </wps:txbx>
                    <wps:bodyPr wrap="square" lIns="0" tIns="0" rIns="0" bIns="0" rtlCol="0">
                      <a:noAutofit/>
                    </wps:bodyPr>
                  </wps:wsp>
                </a:graphicData>
              </a:graphic>
            </wp:anchor>
          </w:drawing>
        </mc:Choice>
        <mc:Fallback>
          <w:pict>
            <v:shapetype w14:anchorId="78004322" id="_x0000_t202" coordsize="21600,21600" o:spt="202" path="m,l,21600r21600,l21600,xe">
              <v:stroke joinstyle="miter"/>
              <v:path gradientshapeok="t" o:connecttype="rect"/>
            </v:shapetype>
            <v:shape id="Textbox 47" o:spid="_x0000_s1124" type="#_x0000_t202" style="position:absolute;margin-left:470.6pt;margin-top:753.25pt;width:47.05pt;height:11.35pt;z-index:-1688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" filled="f" stroked="f">
              <v:textbox inset="0,0,0,0">
                <w:txbxContent>
                  <w:p w14:paraId="6C9936FC" w14:textId="77777777" w:rsidR="00EB3512" w:rsidRDefault="00000000">
                    <w:pPr>
                      <w:spacing w:line="209" w:lineRule="exact"/>
                      <w:ind w:left="20"/>
                      <w:rPr>
                        <w:rFonts w:ascii="Calibri"/>
                        <w:sz w:val="18"/>
                      </w:rPr>
                    </w:pPr>
                    <w:r>
                      <w:rPr>
                        <w:rFonts w:ascii="Calibri"/>
                        <w:w w:val="105"/>
                        <w:sz w:val="18"/>
                      </w:rPr>
                      <w:t>33 |</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3"/>
                        <w:w w:val="105"/>
                        <w:sz w:val="18"/>
                      </w:rPr>
                      <w:t xml:space="preserve"> </w:t>
                    </w:r>
                    <w:r>
                      <w:rPr>
                        <w:rFonts w:ascii="Calibri"/>
                        <w:color w:val="7E7E7E"/>
                        <w:spacing w:val="-10"/>
                        <w:w w:val="105"/>
                        <w:sz w:val="18"/>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8EF0" w14:textId="77777777" w:rsidR="00EB3512" w:rsidRDefault="00000000">
    <w:pPr>
      <w:pStyle w:val="BodyText"/>
      <w:spacing w:line="14" w:lineRule="auto"/>
    </w:pPr>
    <w:r>
      <w:rPr>
        <w:noProof/>
      </w:rPr>
      <mc:AlternateContent>
        <mc:Choice Requires="wps">
          <w:drawing>
            <wp:anchor distT="0" distB="0" distL="0" distR="0" simplePos="0" relativeHeight="486429184" behindDoc="1" locked="0" layoutInCell="1" allowOverlap="1" wp14:anchorId="381C37BA" wp14:editId="2D929BD6">
              <wp:simplePos x="0" y="0"/>
              <wp:positionH relativeFrom="page">
                <wp:posOffset>1171955</wp:posOffset>
              </wp:positionH>
              <wp:positionV relativeFrom="page">
                <wp:posOffset>9537192</wp:posOffset>
              </wp:positionV>
              <wp:extent cx="5442585" cy="63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6350"/>
                      </a:xfrm>
                      <a:custGeom>
                        <a:avLst/>
                        <a:gdLst/>
                        <a:ahLst/>
                        <a:cxnLst/>
                        <a:rect l="l" t="t" r="r" b="b"/>
                        <a:pathLst>
                          <a:path w="5442585" h="6350">
                            <a:moveTo>
                              <a:pt x="5442204" y="6095"/>
                            </a:moveTo>
                            <a:lnTo>
                              <a:pt x="0" y="6095"/>
                            </a:lnTo>
                            <a:lnTo>
                              <a:pt x="0" y="0"/>
                            </a:lnTo>
                            <a:lnTo>
                              <a:pt x="5442204" y="0"/>
                            </a:lnTo>
                            <a:lnTo>
                              <a:pt x="5442204" y="6095"/>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8C6F230" id="Graphic 60" o:spid="_x0000_s1026" style="position:absolute;margin-left:92.3pt;margin-top:750.95pt;width:428.55pt;height:.5pt;z-index:-16887296;visibility:visible;mso-wrap-style:square;mso-wrap-distance-left:0;mso-wrap-distance-top:0;mso-wrap-distance-right:0;mso-wrap-distance-bottom:0;mso-position-horizontal:absolute;mso-position-horizontal-relative:page;mso-position-vertical:absolute;mso-position-vertical-relative:page;v-text-anchor:top" coordsize="54425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" path="m5442204,6095l,6095,,,5442204,r,6095xe" fillcolor="#d8d8d8" stroked="f">
              <v:path arrowok="t"/>
              <w10:wrap anchorx="page" anchory="page"/>
            </v:shape>
          </w:pict>
        </mc:Fallback>
      </mc:AlternateContent>
    </w:r>
    <w:r>
      <w:rPr>
        <w:noProof/>
      </w:rPr>
      <mc:AlternateContent>
        <mc:Choice Requires="wps">
          <w:drawing>
            <wp:anchor distT="0" distB="0" distL="0" distR="0" simplePos="0" relativeHeight="486429696" behindDoc="1" locked="0" layoutInCell="1" allowOverlap="1" wp14:anchorId="6C711C3C" wp14:editId="4A550C2D">
              <wp:simplePos x="0" y="0"/>
              <wp:positionH relativeFrom="page">
                <wp:posOffset>5976620</wp:posOffset>
              </wp:positionH>
              <wp:positionV relativeFrom="page">
                <wp:posOffset>9566550</wp:posOffset>
              </wp:positionV>
              <wp:extent cx="597535" cy="1441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44145"/>
                      </a:xfrm>
                      <a:prstGeom prst="rect">
                        <a:avLst/>
                      </a:prstGeom>
                    </wps:spPr>
                    <wps:txbx>
                      <w:txbxContent>
                        <w:p w14:paraId="2B5C97A3" w14:textId="77777777" w:rsidR="00EB3512" w:rsidRDefault="00000000">
                          <w:pPr>
                            <w:spacing w:line="209" w:lineRule="exact"/>
                            <w:ind w:left="20"/>
                            <w:rPr>
                              <w:rFonts w:ascii="Calibri"/>
                              <w:sz w:val="18"/>
                            </w:rPr>
                          </w:pPr>
                          <w:r>
                            <w:rPr>
                              <w:rFonts w:ascii="Calibri"/>
                              <w:w w:val="105"/>
                              <w:sz w:val="18"/>
                            </w:rPr>
                            <w:t>3</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4</w:t>
                          </w:r>
                          <w:r>
                            <w:rPr>
                              <w:rFonts w:ascii="Calibri"/>
                              <w:w w:val="105"/>
                              <w:sz w:val="18"/>
                            </w:rPr>
                            <w:fldChar w:fldCharType="end"/>
                          </w:r>
                          <w:r>
                            <w:rPr>
                              <w:rFonts w:ascii="Calibri"/>
                              <w:w w:val="105"/>
                              <w:sz w:val="18"/>
                            </w:rPr>
                            <w:t xml:space="preserve"> |</w:t>
                          </w:r>
                          <w:r>
                            <w:rPr>
                              <w:rFonts w:ascii="Calibri"/>
                              <w:spacing w:val="-3"/>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wps:txbx>
                    <wps:bodyPr wrap="square" lIns="0" tIns="0" rIns="0" bIns="0" rtlCol="0">
                      <a:noAutofit/>
                    </wps:bodyPr>
                  </wps:wsp>
                </a:graphicData>
              </a:graphic>
            </wp:anchor>
          </w:drawing>
        </mc:Choice>
        <mc:Fallback>
          <w:pict>
            <v:shapetype w14:anchorId="6C711C3C" id="_x0000_t202" coordsize="21600,21600" o:spt="202" path="m,l,21600r21600,l21600,xe">
              <v:stroke joinstyle="miter"/>
              <v:path gradientshapeok="t" o:connecttype="rect"/>
            </v:shapetype>
            <v:shape id="Textbox 61" o:spid="_x0000_s1126" type="#_x0000_t202" style="position:absolute;margin-left:470.6pt;margin-top:753.25pt;width:47.05pt;height:11.35pt;z-index:-1688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" filled="f" stroked="f">
              <v:textbox inset="0,0,0,0">
                <w:txbxContent>
                  <w:p w14:paraId="2B5C97A3" w14:textId="77777777" w:rsidR="00EB3512" w:rsidRDefault="00000000">
                    <w:pPr>
                      <w:spacing w:line="209" w:lineRule="exact"/>
                      <w:ind w:left="20"/>
                      <w:rPr>
                        <w:rFonts w:ascii="Calibri"/>
                        <w:sz w:val="18"/>
                      </w:rPr>
                    </w:pPr>
                    <w:r>
                      <w:rPr>
                        <w:rFonts w:ascii="Calibri"/>
                        <w:w w:val="105"/>
                        <w:sz w:val="18"/>
                      </w:rPr>
                      <w:t>3</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4</w:t>
                    </w:r>
                    <w:r>
                      <w:rPr>
                        <w:rFonts w:ascii="Calibri"/>
                        <w:w w:val="105"/>
                        <w:sz w:val="18"/>
                      </w:rPr>
                      <w:fldChar w:fldCharType="end"/>
                    </w:r>
                    <w:r>
                      <w:rPr>
                        <w:rFonts w:ascii="Calibri"/>
                        <w:w w:val="105"/>
                        <w:sz w:val="18"/>
                      </w:rPr>
                      <w:t xml:space="preserve"> |</w:t>
                    </w:r>
                    <w:r>
                      <w:rPr>
                        <w:rFonts w:ascii="Calibri"/>
                        <w:spacing w:val="-3"/>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4"/>
                        <w:w w:val="105"/>
                        <w:sz w:val="18"/>
                      </w:rPr>
                      <w:t xml:space="preserve"> </w:t>
                    </w:r>
                    <w:r>
                      <w:rPr>
                        <w:rFonts w:ascii="Calibri"/>
                        <w:color w:val="7E7E7E"/>
                        <w:spacing w:val="-10"/>
                        <w:w w:val="105"/>
                        <w:sz w:val="18"/>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30CC" w14:textId="77777777" w:rsidR="00EB3512" w:rsidRDefault="00000000">
    <w:pPr>
      <w:pStyle w:val="BodyText"/>
      <w:spacing w:line="14" w:lineRule="auto"/>
    </w:pPr>
    <w:r>
      <w:rPr>
        <w:noProof/>
      </w:rPr>
      <mc:AlternateContent>
        <mc:Choice Requires="wps">
          <w:drawing>
            <wp:anchor distT="0" distB="0" distL="0" distR="0" simplePos="0" relativeHeight="486431232" behindDoc="1" locked="0" layoutInCell="1" allowOverlap="1" wp14:anchorId="3CB3897B" wp14:editId="4EAE1191">
              <wp:simplePos x="0" y="0"/>
              <wp:positionH relativeFrom="page">
                <wp:posOffset>1171955</wp:posOffset>
              </wp:positionH>
              <wp:positionV relativeFrom="page">
                <wp:posOffset>9537192</wp:posOffset>
              </wp:positionV>
              <wp:extent cx="5442585" cy="508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5080"/>
                      </a:xfrm>
                      <a:custGeom>
                        <a:avLst/>
                        <a:gdLst/>
                        <a:ahLst/>
                        <a:cxnLst/>
                        <a:rect l="l" t="t" r="r" b="b"/>
                        <a:pathLst>
                          <a:path w="5442585" h="5080">
                            <a:moveTo>
                              <a:pt x="5442204" y="4571"/>
                            </a:moveTo>
                            <a:lnTo>
                              <a:pt x="0" y="4571"/>
                            </a:lnTo>
                            <a:lnTo>
                              <a:pt x="0" y="0"/>
                            </a:lnTo>
                            <a:lnTo>
                              <a:pt x="5442204" y="0"/>
                            </a:lnTo>
                            <a:lnTo>
                              <a:pt x="5442204" y="4571"/>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6F863DCC" id="Graphic 99" o:spid="_x0000_s1026" style="position:absolute;margin-left:92.3pt;margin-top:750.95pt;width:428.55pt;height:.4pt;z-index:-16885248;visibility:visible;mso-wrap-style:square;mso-wrap-distance-left:0;mso-wrap-distance-top:0;mso-wrap-distance-right:0;mso-wrap-distance-bottom:0;mso-position-horizontal:absolute;mso-position-horizontal-relative:page;mso-position-vertical:absolute;mso-position-vertical-relative:page;v-text-anchor:top" coordsize="54425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" path="m5442204,4571l,4571,,,5442204,r,4571xe" fillcolor="#d8d8d8" stroked="f">
              <v:path arrowok="t"/>
              <w10:wrap anchorx="page" anchory="page"/>
            </v:shape>
          </w:pict>
        </mc:Fallback>
      </mc:AlternateContent>
    </w:r>
    <w:r>
      <w:rPr>
        <w:noProof/>
      </w:rPr>
      <mc:AlternateContent>
        <mc:Choice Requires="wps">
          <w:drawing>
            <wp:anchor distT="0" distB="0" distL="0" distR="0" simplePos="0" relativeHeight="486431744" behindDoc="1" locked="0" layoutInCell="1" allowOverlap="1" wp14:anchorId="06E4D85F" wp14:editId="144D6F2F">
              <wp:simplePos x="0" y="0"/>
              <wp:positionH relativeFrom="page">
                <wp:posOffset>5976620</wp:posOffset>
              </wp:positionH>
              <wp:positionV relativeFrom="page">
                <wp:posOffset>9566547</wp:posOffset>
              </wp:positionV>
              <wp:extent cx="597535" cy="14414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44145"/>
                      </a:xfrm>
                      <a:prstGeom prst="rect">
                        <a:avLst/>
                      </a:prstGeom>
                    </wps:spPr>
                    <wps:txbx>
                      <w:txbxContent>
                        <w:p w14:paraId="4647C7FE" w14:textId="77777777" w:rsidR="00EB3512" w:rsidRDefault="00000000">
                          <w:pPr>
                            <w:spacing w:line="209" w:lineRule="exact"/>
                            <w:ind w:left="20"/>
                            <w:rPr>
                              <w:rFonts w:ascii="Calibri"/>
                              <w:sz w:val="18"/>
                            </w:rPr>
                          </w:pPr>
                          <w:r>
                            <w:rPr>
                              <w:rFonts w:ascii="Calibri"/>
                              <w:w w:val="105"/>
                              <w:sz w:val="18"/>
                            </w:rPr>
                            <w:t>36 |</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3"/>
                              <w:w w:val="105"/>
                              <w:sz w:val="18"/>
                            </w:rPr>
                            <w:t xml:space="preserve"> </w:t>
                          </w:r>
                          <w:r>
                            <w:rPr>
                              <w:rFonts w:ascii="Calibri"/>
                              <w:color w:val="7E7E7E"/>
                              <w:spacing w:val="-10"/>
                              <w:w w:val="105"/>
                              <w:sz w:val="18"/>
                            </w:rPr>
                            <w:t>e</w:t>
                          </w:r>
                        </w:p>
                      </w:txbxContent>
                    </wps:txbx>
                    <wps:bodyPr wrap="square" lIns="0" tIns="0" rIns="0" bIns="0" rtlCol="0">
                      <a:noAutofit/>
                    </wps:bodyPr>
                  </wps:wsp>
                </a:graphicData>
              </a:graphic>
            </wp:anchor>
          </w:drawing>
        </mc:Choice>
        <mc:Fallback>
          <w:pict>
            <v:shapetype w14:anchorId="06E4D85F" id="_x0000_t202" coordsize="21600,21600" o:spt="202" path="m,l,21600r21600,l21600,xe">
              <v:stroke joinstyle="miter"/>
              <v:path gradientshapeok="t" o:connecttype="rect"/>
            </v:shapetype>
            <v:shape id="Textbox 100" o:spid="_x0000_s1128" type="#_x0000_t202" style="position:absolute;margin-left:470.6pt;margin-top:753.25pt;width:47.05pt;height:11.35pt;z-index:-1688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" filled="f" stroked="f">
              <v:textbox inset="0,0,0,0">
                <w:txbxContent>
                  <w:p w14:paraId="4647C7FE" w14:textId="77777777" w:rsidR="00EB3512" w:rsidRDefault="00000000">
                    <w:pPr>
                      <w:spacing w:line="209" w:lineRule="exact"/>
                      <w:ind w:left="20"/>
                      <w:rPr>
                        <w:rFonts w:ascii="Calibri"/>
                        <w:sz w:val="18"/>
                      </w:rPr>
                    </w:pPr>
                    <w:r>
                      <w:rPr>
                        <w:rFonts w:ascii="Calibri"/>
                        <w:w w:val="105"/>
                        <w:sz w:val="18"/>
                      </w:rPr>
                      <w:t>36 |</w:t>
                    </w:r>
                    <w:r>
                      <w:rPr>
                        <w:rFonts w:ascii="Calibri"/>
                        <w:spacing w:val="-4"/>
                        <w:w w:val="105"/>
                        <w:sz w:val="18"/>
                      </w:rPr>
                      <w:t xml:space="preserve"> </w:t>
                    </w:r>
                    <w:r>
                      <w:rPr>
                        <w:rFonts w:ascii="Calibri"/>
                        <w:color w:val="7E7E7E"/>
                        <w:w w:val="105"/>
                        <w:sz w:val="18"/>
                      </w:rPr>
                      <w:t>P</w:t>
                    </w:r>
                    <w:r>
                      <w:rPr>
                        <w:rFonts w:ascii="Calibri"/>
                        <w:color w:val="7E7E7E"/>
                        <w:spacing w:val="11"/>
                        <w:w w:val="105"/>
                        <w:sz w:val="18"/>
                      </w:rPr>
                      <w:t xml:space="preserve"> </w:t>
                    </w:r>
                    <w:r>
                      <w:rPr>
                        <w:rFonts w:ascii="Calibri"/>
                        <w:color w:val="7E7E7E"/>
                        <w:w w:val="105"/>
                        <w:sz w:val="18"/>
                      </w:rPr>
                      <w:t>a</w:t>
                    </w:r>
                    <w:r>
                      <w:rPr>
                        <w:rFonts w:ascii="Calibri"/>
                        <w:color w:val="7E7E7E"/>
                        <w:spacing w:val="9"/>
                        <w:w w:val="105"/>
                        <w:sz w:val="18"/>
                      </w:rPr>
                      <w:t xml:space="preserve"> </w:t>
                    </w:r>
                    <w:r>
                      <w:rPr>
                        <w:rFonts w:ascii="Calibri"/>
                        <w:color w:val="7E7E7E"/>
                        <w:w w:val="105"/>
                        <w:sz w:val="18"/>
                      </w:rPr>
                      <w:t>g</w:t>
                    </w:r>
                    <w:r>
                      <w:rPr>
                        <w:rFonts w:ascii="Calibri"/>
                        <w:color w:val="7E7E7E"/>
                        <w:spacing w:val="13"/>
                        <w:w w:val="105"/>
                        <w:sz w:val="18"/>
                      </w:rPr>
                      <w:t xml:space="preserve"> </w:t>
                    </w:r>
                    <w:r>
                      <w:rPr>
                        <w:rFonts w:ascii="Calibri"/>
                        <w:color w:val="7E7E7E"/>
                        <w:spacing w:val="-10"/>
                        <w:w w:val="105"/>
                        <w:sz w:val="18"/>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61ACD" w14:textId="77777777" w:rsidR="00ED4EA8" w:rsidRDefault="00ED4EA8">
      <w:r>
        <w:separator/>
      </w:r>
    </w:p>
  </w:footnote>
  <w:footnote w:type="continuationSeparator" w:id="0">
    <w:p w14:paraId="538C3125" w14:textId="77777777" w:rsidR="00ED4EA8" w:rsidRDefault="00ED4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0ECD" w14:textId="77777777" w:rsidR="00EB3512" w:rsidRDefault="00000000">
    <w:pPr>
      <w:pStyle w:val="BodyText"/>
      <w:spacing w:line="14" w:lineRule="auto"/>
    </w:pPr>
    <w:r>
      <w:rPr>
        <w:noProof/>
      </w:rPr>
      <mc:AlternateContent>
        <mc:Choice Requires="wps">
          <w:drawing>
            <wp:anchor distT="0" distB="0" distL="0" distR="0" simplePos="0" relativeHeight="486420480" behindDoc="1" locked="0" layoutInCell="1" allowOverlap="1" wp14:anchorId="103E065C" wp14:editId="3686A43B">
              <wp:simplePos x="0" y="0"/>
              <wp:positionH relativeFrom="page">
                <wp:posOffset>1139952</wp:posOffset>
              </wp:positionH>
              <wp:positionV relativeFrom="page">
                <wp:posOffset>614172</wp:posOffset>
              </wp:positionV>
              <wp:extent cx="555053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6350"/>
                      </a:xfrm>
                      <a:custGeom>
                        <a:avLst/>
                        <a:gdLst/>
                        <a:ahLst/>
                        <a:cxnLst/>
                        <a:rect l="l" t="t" r="r" b="b"/>
                        <a:pathLst>
                          <a:path w="5550535" h="6350">
                            <a:moveTo>
                              <a:pt x="5550408" y="6095"/>
                            </a:moveTo>
                            <a:lnTo>
                              <a:pt x="0" y="6095"/>
                            </a:lnTo>
                            <a:lnTo>
                              <a:pt x="0" y="0"/>
                            </a:lnTo>
                            <a:lnTo>
                              <a:pt x="5550408" y="0"/>
                            </a:lnTo>
                            <a:lnTo>
                              <a:pt x="55504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6567BC14" id="Graphic 3" o:spid="_x0000_s1026" style="position:absolute;margin-left:89.75pt;margin-top:48.35pt;width:437.05pt;height:.5pt;z-index:-16896000;visibility:visible;mso-wrap-style:square;mso-wrap-distance-left:0;mso-wrap-distance-top:0;mso-wrap-distance-right:0;mso-wrap-distance-bottom:0;mso-position-horizontal:absolute;mso-position-horizontal-relative:page;mso-position-vertical:absolute;mso-position-vertical-relative:page;v-text-anchor:top" coordsize="5550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" path="m5550408,6095l,6095,,,5550408,r,6095xe" fillcolor="#4472c3" stroked="f">
              <v:path arrowok="t"/>
              <w10:wrap anchorx="page" anchory="page"/>
            </v:shape>
          </w:pict>
        </mc:Fallback>
      </mc:AlternateContent>
    </w:r>
    <w:r>
      <w:rPr>
        <w:noProof/>
      </w:rPr>
      <mc:AlternateContent>
        <mc:Choice Requires="wps">
          <w:drawing>
            <wp:anchor distT="0" distB="0" distL="0" distR="0" simplePos="0" relativeHeight="486420992" behindDoc="1" locked="0" layoutInCell="1" allowOverlap="1" wp14:anchorId="665736BC" wp14:editId="3ADBB931">
              <wp:simplePos x="0" y="0"/>
              <wp:positionH relativeFrom="page">
                <wp:posOffset>3492805</wp:posOffset>
              </wp:positionH>
              <wp:positionV relativeFrom="page">
                <wp:posOffset>424696</wp:posOffset>
              </wp:positionV>
              <wp:extent cx="289306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3060" cy="165100"/>
                      </a:xfrm>
                      <a:prstGeom prst="rect">
                        <a:avLst/>
                      </a:prstGeom>
                    </wps:spPr>
                    <wps:txbx>
                      <w:txbxContent>
                        <w:p w14:paraId="44EF5CBD"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wps:txbx>
                    <wps:bodyPr wrap="square" lIns="0" tIns="0" rIns="0" bIns="0" rtlCol="0">
                      <a:noAutofit/>
                    </wps:bodyPr>
                  </wps:wsp>
                </a:graphicData>
              </a:graphic>
            </wp:anchor>
          </w:drawing>
        </mc:Choice>
        <mc:Fallback>
          <w:pict>
            <v:shapetype w14:anchorId="665736BC" id="_x0000_t202" coordsize="21600,21600" o:spt="202" path="m,l,21600r21600,l21600,xe">
              <v:stroke joinstyle="miter"/>
              <v:path gradientshapeok="t" o:connecttype="rect"/>
            </v:shapetype>
            <v:shape id="Textbox 4" o:spid="_x0000_s1117" type="#_x0000_t202" style="position:absolute;margin-left:275pt;margin-top:33.45pt;width:227.8pt;height:13pt;z-index:-1689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" filled="f" stroked="f">
              <v:textbox inset="0,0,0,0">
                <w:txbxContent>
                  <w:p w14:paraId="44EF5CBD"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70D8" w14:textId="77777777" w:rsidR="00EB3512" w:rsidRDefault="00000000">
    <w:pPr>
      <w:pStyle w:val="BodyText"/>
      <w:spacing w:line="14" w:lineRule="auto"/>
    </w:pPr>
    <w:r>
      <w:rPr>
        <w:noProof/>
      </w:rPr>
      <mc:AlternateContent>
        <mc:Choice Requires="wps">
          <w:drawing>
            <wp:anchor distT="0" distB="0" distL="0" distR="0" simplePos="0" relativeHeight="486422528" behindDoc="1" locked="0" layoutInCell="1" allowOverlap="1" wp14:anchorId="12460E1F" wp14:editId="24986B11">
              <wp:simplePos x="0" y="0"/>
              <wp:positionH relativeFrom="page">
                <wp:posOffset>1139952</wp:posOffset>
              </wp:positionH>
              <wp:positionV relativeFrom="page">
                <wp:posOffset>614172</wp:posOffset>
              </wp:positionV>
              <wp:extent cx="555053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6350"/>
                      </a:xfrm>
                      <a:custGeom>
                        <a:avLst/>
                        <a:gdLst/>
                        <a:ahLst/>
                        <a:cxnLst/>
                        <a:rect l="l" t="t" r="r" b="b"/>
                        <a:pathLst>
                          <a:path w="5550535" h="6350">
                            <a:moveTo>
                              <a:pt x="5550408" y="6095"/>
                            </a:moveTo>
                            <a:lnTo>
                              <a:pt x="0" y="6095"/>
                            </a:lnTo>
                            <a:lnTo>
                              <a:pt x="0" y="0"/>
                            </a:lnTo>
                            <a:lnTo>
                              <a:pt x="5550408" y="0"/>
                            </a:lnTo>
                            <a:lnTo>
                              <a:pt x="55504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2B567C75" id="Graphic 11" o:spid="_x0000_s1026" style="position:absolute;margin-left:89.75pt;margin-top:48.35pt;width:437.05pt;height:.5pt;z-index:-16893952;visibility:visible;mso-wrap-style:square;mso-wrap-distance-left:0;mso-wrap-distance-top:0;mso-wrap-distance-right:0;mso-wrap-distance-bottom:0;mso-position-horizontal:absolute;mso-position-horizontal-relative:page;mso-position-vertical:absolute;mso-position-vertical-relative:page;v-text-anchor:top" coordsize="5550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" path="m5550408,6095l,6095,,,5550408,r,6095xe" fillcolor="#4472c3" stroked="f">
              <v:path arrowok="t"/>
              <w10:wrap anchorx="page" anchory="page"/>
            </v:shape>
          </w:pict>
        </mc:Fallback>
      </mc:AlternateContent>
    </w:r>
    <w:r>
      <w:rPr>
        <w:noProof/>
      </w:rPr>
      <mc:AlternateContent>
        <mc:Choice Requires="wps">
          <w:drawing>
            <wp:anchor distT="0" distB="0" distL="0" distR="0" simplePos="0" relativeHeight="486423040" behindDoc="1" locked="0" layoutInCell="1" allowOverlap="1" wp14:anchorId="065040AC" wp14:editId="4FCDC3A0">
              <wp:simplePos x="0" y="0"/>
              <wp:positionH relativeFrom="page">
                <wp:posOffset>3492805</wp:posOffset>
              </wp:positionH>
              <wp:positionV relativeFrom="page">
                <wp:posOffset>424696</wp:posOffset>
              </wp:positionV>
              <wp:extent cx="289306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3060" cy="165100"/>
                      </a:xfrm>
                      <a:prstGeom prst="rect">
                        <a:avLst/>
                      </a:prstGeom>
                    </wps:spPr>
                    <wps:txbx>
                      <w:txbxContent>
                        <w:p w14:paraId="216D5B60"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wps:txbx>
                    <wps:bodyPr wrap="square" lIns="0" tIns="0" rIns="0" bIns="0" rtlCol="0">
                      <a:noAutofit/>
                    </wps:bodyPr>
                  </wps:wsp>
                </a:graphicData>
              </a:graphic>
            </wp:anchor>
          </w:drawing>
        </mc:Choice>
        <mc:Fallback>
          <w:pict>
            <v:shapetype w14:anchorId="065040AC" id="_x0000_t202" coordsize="21600,21600" o:spt="202" path="m,l,21600r21600,l21600,xe">
              <v:stroke joinstyle="miter"/>
              <v:path gradientshapeok="t" o:connecttype="rect"/>
            </v:shapetype>
            <v:shape id="Textbox 12" o:spid="_x0000_s1119" type="#_x0000_t202" style="position:absolute;margin-left:275pt;margin-top:33.45pt;width:227.8pt;height:13pt;z-index:-1689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" filled="f" stroked="f">
              <v:textbox inset="0,0,0,0">
                <w:txbxContent>
                  <w:p w14:paraId="216D5B60"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3ED1" w14:textId="77777777" w:rsidR="00EB3512" w:rsidRDefault="00000000">
    <w:pPr>
      <w:pStyle w:val="BodyText"/>
      <w:spacing w:line="14" w:lineRule="auto"/>
    </w:pPr>
    <w:r>
      <w:rPr>
        <w:noProof/>
      </w:rPr>
      <mc:AlternateContent>
        <mc:Choice Requires="wps">
          <w:drawing>
            <wp:anchor distT="0" distB="0" distL="0" distR="0" simplePos="0" relativeHeight="486424064" behindDoc="1" locked="0" layoutInCell="1" allowOverlap="1" wp14:anchorId="15B07791" wp14:editId="2DE7A136">
              <wp:simplePos x="0" y="0"/>
              <wp:positionH relativeFrom="page">
                <wp:posOffset>1139952</wp:posOffset>
              </wp:positionH>
              <wp:positionV relativeFrom="page">
                <wp:posOffset>614172</wp:posOffset>
              </wp:positionV>
              <wp:extent cx="5550535"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6350"/>
                      </a:xfrm>
                      <a:custGeom>
                        <a:avLst/>
                        <a:gdLst/>
                        <a:ahLst/>
                        <a:cxnLst/>
                        <a:rect l="l" t="t" r="r" b="b"/>
                        <a:pathLst>
                          <a:path w="5550535" h="6350">
                            <a:moveTo>
                              <a:pt x="5550408" y="6095"/>
                            </a:moveTo>
                            <a:lnTo>
                              <a:pt x="0" y="6095"/>
                            </a:lnTo>
                            <a:lnTo>
                              <a:pt x="0" y="0"/>
                            </a:lnTo>
                            <a:lnTo>
                              <a:pt x="5550408" y="0"/>
                            </a:lnTo>
                            <a:lnTo>
                              <a:pt x="55504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51DE6131" id="Graphic 14" o:spid="_x0000_s1026" style="position:absolute;margin-left:89.75pt;margin-top:48.35pt;width:437.05pt;height:.5pt;z-index:-16892416;visibility:visible;mso-wrap-style:square;mso-wrap-distance-left:0;mso-wrap-distance-top:0;mso-wrap-distance-right:0;mso-wrap-distance-bottom:0;mso-position-horizontal:absolute;mso-position-horizontal-relative:page;mso-position-vertical:absolute;mso-position-vertical-relative:page;v-text-anchor:top" coordsize="5550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" path="m5550408,6095l,6095,,,5550408,r,6095xe" fillcolor="#4472c3" stroked="f">
              <v:path arrowok="t"/>
              <w10:wrap anchorx="page" anchory="page"/>
            </v:shape>
          </w:pict>
        </mc:Fallback>
      </mc:AlternateContent>
    </w:r>
    <w:r>
      <w:rPr>
        <w:noProof/>
      </w:rPr>
      <mc:AlternateContent>
        <mc:Choice Requires="wps">
          <w:drawing>
            <wp:anchor distT="0" distB="0" distL="0" distR="0" simplePos="0" relativeHeight="486424576" behindDoc="1" locked="0" layoutInCell="1" allowOverlap="1" wp14:anchorId="2A205C8D" wp14:editId="368B4F16">
              <wp:simplePos x="0" y="0"/>
              <wp:positionH relativeFrom="page">
                <wp:posOffset>3492805</wp:posOffset>
              </wp:positionH>
              <wp:positionV relativeFrom="page">
                <wp:posOffset>424696</wp:posOffset>
              </wp:positionV>
              <wp:extent cx="2893060" cy="1651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3060" cy="165100"/>
                      </a:xfrm>
                      <a:prstGeom prst="rect">
                        <a:avLst/>
                      </a:prstGeom>
                    </wps:spPr>
                    <wps:txbx>
                      <w:txbxContent>
                        <w:p w14:paraId="74CCBFE7"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wps:txbx>
                    <wps:bodyPr wrap="square" lIns="0" tIns="0" rIns="0" bIns="0" rtlCol="0">
                      <a:noAutofit/>
                    </wps:bodyPr>
                  </wps:wsp>
                </a:graphicData>
              </a:graphic>
            </wp:anchor>
          </w:drawing>
        </mc:Choice>
        <mc:Fallback>
          <w:pict>
            <v:shapetype w14:anchorId="2A205C8D" id="_x0000_t202" coordsize="21600,21600" o:spt="202" path="m,l,21600r21600,l21600,xe">
              <v:stroke joinstyle="miter"/>
              <v:path gradientshapeok="t" o:connecttype="rect"/>
            </v:shapetype>
            <v:shape id="Textbox 15" o:spid="_x0000_s1121" type="#_x0000_t202" style="position:absolute;margin-left:275pt;margin-top:33.45pt;width:227.8pt;height:13pt;z-index:-1689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" filled="f" stroked="f">
              <v:textbox inset="0,0,0,0">
                <w:txbxContent>
                  <w:p w14:paraId="74CCBFE7"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1B0C" w14:textId="77777777" w:rsidR="00EB3512" w:rsidRDefault="00EB351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4660" w14:textId="77777777" w:rsidR="00EB3512" w:rsidRDefault="00000000">
    <w:pPr>
      <w:pStyle w:val="BodyText"/>
      <w:spacing w:line="14" w:lineRule="auto"/>
    </w:pPr>
    <w:r>
      <w:rPr>
        <w:noProof/>
      </w:rPr>
      <mc:AlternateContent>
        <mc:Choice Requires="wps">
          <w:drawing>
            <wp:anchor distT="0" distB="0" distL="0" distR="0" simplePos="0" relativeHeight="486426112" behindDoc="1" locked="0" layoutInCell="1" allowOverlap="1" wp14:anchorId="59267CC1" wp14:editId="348CE762">
              <wp:simplePos x="0" y="0"/>
              <wp:positionH relativeFrom="page">
                <wp:posOffset>1139952</wp:posOffset>
              </wp:positionH>
              <wp:positionV relativeFrom="page">
                <wp:posOffset>614172</wp:posOffset>
              </wp:positionV>
              <wp:extent cx="5550535"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6350"/>
                      </a:xfrm>
                      <a:custGeom>
                        <a:avLst/>
                        <a:gdLst/>
                        <a:ahLst/>
                        <a:cxnLst/>
                        <a:rect l="l" t="t" r="r" b="b"/>
                        <a:pathLst>
                          <a:path w="5550535" h="6350">
                            <a:moveTo>
                              <a:pt x="5550408" y="6095"/>
                            </a:moveTo>
                            <a:lnTo>
                              <a:pt x="0" y="6095"/>
                            </a:lnTo>
                            <a:lnTo>
                              <a:pt x="0" y="0"/>
                            </a:lnTo>
                            <a:lnTo>
                              <a:pt x="5550408" y="0"/>
                            </a:lnTo>
                            <a:lnTo>
                              <a:pt x="55504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3476AC56" id="Graphic 44" o:spid="_x0000_s1026" style="position:absolute;margin-left:89.75pt;margin-top:48.35pt;width:437.05pt;height:.5pt;z-index:-16890368;visibility:visible;mso-wrap-style:square;mso-wrap-distance-left:0;mso-wrap-distance-top:0;mso-wrap-distance-right:0;mso-wrap-distance-bottom:0;mso-position-horizontal:absolute;mso-position-horizontal-relative:page;mso-position-vertical:absolute;mso-position-vertical-relative:page;v-text-anchor:top" coordsize="5550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" path="m5550408,6095l,6095,,,5550408,r,6095xe" fillcolor="#4472c3" stroked="f">
              <v:path arrowok="t"/>
              <w10:wrap anchorx="page" anchory="page"/>
            </v:shape>
          </w:pict>
        </mc:Fallback>
      </mc:AlternateContent>
    </w:r>
    <w:r>
      <w:rPr>
        <w:noProof/>
      </w:rPr>
      <mc:AlternateContent>
        <mc:Choice Requires="wps">
          <w:drawing>
            <wp:anchor distT="0" distB="0" distL="0" distR="0" simplePos="0" relativeHeight="486426624" behindDoc="1" locked="0" layoutInCell="1" allowOverlap="1" wp14:anchorId="1C956A54" wp14:editId="2B1CD62F">
              <wp:simplePos x="0" y="0"/>
              <wp:positionH relativeFrom="page">
                <wp:posOffset>3492805</wp:posOffset>
              </wp:positionH>
              <wp:positionV relativeFrom="page">
                <wp:posOffset>424696</wp:posOffset>
              </wp:positionV>
              <wp:extent cx="2893060" cy="1651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3060" cy="165100"/>
                      </a:xfrm>
                      <a:prstGeom prst="rect">
                        <a:avLst/>
                      </a:prstGeom>
                    </wps:spPr>
                    <wps:txbx>
                      <w:txbxContent>
                        <w:p w14:paraId="539D69EF"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wps:txbx>
                    <wps:bodyPr wrap="square" lIns="0" tIns="0" rIns="0" bIns="0" rtlCol="0">
                      <a:noAutofit/>
                    </wps:bodyPr>
                  </wps:wsp>
                </a:graphicData>
              </a:graphic>
            </wp:anchor>
          </w:drawing>
        </mc:Choice>
        <mc:Fallback>
          <w:pict>
            <v:shapetype w14:anchorId="1C956A54" id="_x0000_t202" coordsize="21600,21600" o:spt="202" path="m,l,21600r21600,l21600,xe">
              <v:stroke joinstyle="miter"/>
              <v:path gradientshapeok="t" o:connecttype="rect"/>
            </v:shapetype>
            <v:shape id="Textbox 45" o:spid="_x0000_s1123" type="#_x0000_t202" style="position:absolute;margin-left:275pt;margin-top:33.45pt;width:227.8pt;height:13pt;z-index:-1688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" filled="f" stroked="f">
              <v:textbox inset="0,0,0,0">
                <w:txbxContent>
                  <w:p w14:paraId="539D69EF"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262F" w14:textId="77777777" w:rsidR="00EB3512" w:rsidRDefault="00000000">
    <w:pPr>
      <w:pStyle w:val="BodyText"/>
      <w:spacing w:line="14" w:lineRule="auto"/>
    </w:pPr>
    <w:r>
      <w:rPr>
        <w:noProof/>
      </w:rPr>
      <mc:AlternateContent>
        <mc:Choice Requires="wps">
          <w:drawing>
            <wp:anchor distT="0" distB="0" distL="0" distR="0" simplePos="0" relativeHeight="486428160" behindDoc="1" locked="0" layoutInCell="1" allowOverlap="1" wp14:anchorId="07CAE282" wp14:editId="0D6048EE">
              <wp:simplePos x="0" y="0"/>
              <wp:positionH relativeFrom="page">
                <wp:posOffset>1139952</wp:posOffset>
              </wp:positionH>
              <wp:positionV relativeFrom="page">
                <wp:posOffset>614172</wp:posOffset>
              </wp:positionV>
              <wp:extent cx="5550535" cy="63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6350"/>
                      </a:xfrm>
                      <a:custGeom>
                        <a:avLst/>
                        <a:gdLst/>
                        <a:ahLst/>
                        <a:cxnLst/>
                        <a:rect l="l" t="t" r="r" b="b"/>
                        <a:pathLst>
                          <a:path w="5550535" h="6350">
                            <a:moveTo>
                              <a:pt x="5550408" y="6095"/>
                            </a:moveTo>
                            <a:lnTo>
                              <a:pt x="0" y="6095"/>
                            </a:lnTo>
                            <a:lnTo>
                              <a:pt x="0" y="0"/>
                            </a:lnTo>
                            <a:lnTo>
                              <a:pt x="5550408" y="0"/>
                            </a:lnTo>
                            <a:lnTo>
                              <a:pt x="55504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32B0BB43" id="Graphic 58" o:spid="_x0000_s1026" style="position:absolute;margin-left:89.75pt;margin-top:48.35pt;width:437.05pt;height:.5pt;z-index:-16888320;visibility:visible;mso-wrap-style:square;mso-wrap-distance-left:0;mso-wrap-distance-top:0;mso-wrap-distance-right:0;mso-wrap-distance-bottom:0;mso-position-horizontal:absolute;mso-position-horizontal-relative:page;mso-position-vertical:absolute;mso-position-vertical-relative:page;v-text-anchor:top" coordsize="5550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" path="m5550408,6095l,6095,,,5550408,r,6095xe" fillcolor="#4472c3" stroked="f">
              <v:path arrowok="t"/>
              <w10:wrap anchorx="page" anchory="page"/>
            </v:shape>
          </w:pict>
        </mc:Fallback>
      </mc:AlternateContent>
    </w:r>
    <w:r>
      <w:rPr>
        <w:noProof/>
      </w:rPr>
      <mc:AlternateContent>
        <mc:Choice Requires="wps">
          <w:drawing>
            <wp:anchor distT="0" distB="0" distL="0" distR="0" simplePos="0" relativeHeight="486428672" behindDoc="1" locked="0" layoutInCell="1" allowOverlap="1" wp14:anchorId="41DA92AD" wp14:editId="7939C3DF">
              <wp:simplePos x="0" y="0"/>
              <wp:positionH relativeFrom="page">
                <wp:posOffset>3491661</wp:posOffset>
              </wp:positionH>
              <wp:positionV relativeFrom="page">
                <wp:posOffset>426225</wp:posOffset>
              </wp:positionV>
              <wp:extent cx="2895600" cy="1651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65100"/>
                      </a:xfrm>
                      <a:prstGeom prst="rect">
                        <a:avLst/>
                      </a:prstGeom>
                    </wps:spPr>
                    <wps:txbx>
                      <w:txbxContent>
                        <w:p w14:paraId="2C40A7EA" w14:textId="77777777" w:rsidR="00EB3512" w:rsidRDefault="00000000">
                          <w:pPr>
                            <w:spacing w:before="26"/>
                            <w:ind w:left="20"/>
                            <w:rPr>
                              <w:rFonts w:ascii="Cambria"/>
                              <w:b/>
                              <w:i/>
                              <w:sz w:val="18"/>
                            </w:rPr>
                          </w:pPr>
                          <w:r>
                            <w:rPr>
                              <w:rFonts w:ascii="Cambria"/>
                              <w:b/>
                              <w:i/>
                              <w:sz w:val="18"/>
                            </w:rPr>
                            <w:t>Enterprise</w:t>
                          </w:r>
                          <w:r>
                            <w:rPr>
                              <w:rFonts w:ascii="Cambria"/>
                              <w:b/>
                              <w:i/>
                              <w:spacing w:val="21"/>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1"/>
                              <w:sz w:val="18"/>
                            </w:rPr>
                            <w:t xml:space="preserve"> </w:t>
                          </w:r>
                          <w:r>
                            <w:rPr>
                              <w:rFonts w:ascii="Cambria"/>
                              <w:b/>
                              <w:i/>
                              <w:sz w:val="18"/>
                            </w:rPr>
                            <w:t>(ERP)</w:t>
                          </w:r>
                          <w:r>
                            <w:rPr>
                              <w:rFonts w:ascii="Cambria"/>
                              <w:b/>
                              <w:i/>
                              <w:spacing w:val="24"/>
                              <w:sz w:val="18"/>
                            </w:rPr>
                            <w:t xml:space="preserve"> </w:t>
                          </w:r>
                          <w:r>
                            <w:rPr>
                              <w:rFonts w:ascii="Cambria"/>
                              <w:b/>
                              <w:i/>
                              <w:sz w:val="18"/>
                            </w:rPr>
                            <w:t>Solution</w:t>
                          </w:r>
                          <w:r>
                            <w:rPr>
                              <w:rFonts w:ascii="Cambria"/>
                              <w:b/>
                              <w:i/>
                              <w:spacing w:val="22"/>
                              <w:sz w:val="18"/>
                            </w:rPr>
                            <w:t xml:space="preserve"> </w:t>
                          </w:r>
                          <w:r>
                            <w:rPr>
                              <w:rFonts w:ascii="Cambria"/>
                              <w:b/>
                              <w:i/>
                              <w:sz w:val="18"/>
                            </w:rPr>
                            <w:t>for</w:t>
                          </w:r>
                          <w:r>
                            <w:rPr>
                              <w:rFonts w:ascii="Cambria"/>
                              <w:b/>
                              <w:i/>
                              <w:spacing w:val="21"/>
                              <w:sz w:val="18"/>
                            </w:rPr>
                            <w:t xml:space="preserve"> </w:t>
                          </w:r>
                          <w:r>
                            <w:rPr>
                              <w:rFonts w:ascii="Cambria"/>
                              <w:b/>
                              <w:i/>
                              <w:spacing w:val="-4"/>
                              <w:sz w:val="18"/>
                            </w:rPr>
                            <w:t>MSIL</w:t>
                          </w:r>
                        </w:p>
                      </w:txbxContent>
                    </wps:txbx>
                    <wps:bodyPr wrap="square" lIns="0" tIns="0" rIns="0" bIns="0" rtlCol="0">
                      <a:noAutofit/>
                    </wps:bodyPr>
                  </wps:wsp>
                </a:graphicData>
              </a:graphic>
            </wp:anchor>
          </w:drawing>
        </mc:Choice>
        <mc:Fallback>
          <w:pict>
            <v:shapetype w14:anchorId="41DA92AD" id="_x0000_t202" coordsize="21600,21600" o:spt="202" path="m,l,21600r21600,l21600,xe">
              <v:stroke joinstyle="miter"/>
              <v:path gradientshapeok="t" o:connecttype="rect"/>
            </v:shapetype>
            <v:shape id="Textbox 59" o:spid="_x0000_s1125" type="#_x0000_t202" style="position:absolute;margin-left:274.95pt;margin-top:33.55pt;width:228pt;height:13pt;z-index:-1688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" filled="f" stroked="f">
              <v:textbox inset="0,0,0,0">
                <w:txbxContent>
                  <w:p w14:paraId="2C40A7EA" w14:textId="77777777" w:rsidR="00EB3512" w:rsidRDefault="00000000">
                    <w:pPr>
                      <w:spacing w:before="26"/>
                      <w:ind w:left="20"/>
                      <w:rPr>
                        <w:rFonts w:ascii="Cambria"/>
                        <w:b/>
                        <w:i/>
                        <w:sz w:val="18"/>
                      </w:rPr>
                    </w:pPr>
                    <w:r>
                      <w:rPr>
                        <w:rFonts w:ascii="Cambria"/>
                        <w:b/>
                        <w:i/>
                        <w:sz w:val="18"/>
                      </w:rPr>
                      <w:t>Enterprise</w:t>
                    </w:r>
                    <w:r>
                      <w:rPr>
                        <w:rFonts w:ascii="Cambria"/>
                        <w:b/>
                        <w:i/>
                        <w:spacing w:val="21"/>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1"/>
                        <w:sz w:val="18"/>
                      </w:rPr>
                      <w:t xml:space="preserve"> </w:t>
                    </w:r>
                    <w:r>
                      <w:rPr>
                        <w:rFonts w:ascii="Cambria"/>
                        <w:b/>
                        <w:i/>
                        <w:sz w:val="18"/>
                      </w:rPr>
                      <w:t>(ERP)</w:t>
                    </w:r>
                    <w:r>
                      <w:rPr>
                        <w:rFonts w:ascii="Cambria"/>
                        <w:b/>
                        <w:i/>
                        <w:spacing w:val="24"/>
                        <w:sz w:val="18"/>
                      </w:rPr>
                      <w:t xml:space="preserve"> </w:t>
                    </w:r>
                    <w:r>
                      <w:rPr>
                        <w:rFonts w:ascii="Cambria"/>
                        <w:b/>
                        <w:i/>
                        <w:sz w:val="18"/>
                      </w:rPr>
                      <w:t>Solution</w:t>
                    </w:r>
                    <w:r>
                      <w:rPr>
                        <w:rFonts w:ascii="Cambria"/>
                        <w:b/>
                        <w:i/>
                        <w:spacing w:val="22"/>
                        <w:sz w:val="18"/>
                      </w:rPr>
                      <w:t xml:space="preserve"> </w:t>
                    </w:r>
                    <w:r>
                      <w:rPr>
                        <w:rFonts w:ascii="Cambria"/>
                        <w:b/>
                        <w:i/>
                        <w:sz w:val="18"/>
                      </w:rPr>
                      <w:t>for</w:t>
                    </w:r>
                    <w:r>
                      <w:rPr>
                        <w:rFonts w:ascii="Cambria"/>
                        <w:b/>
                        <w:i/>
                        <w:spacing w:val="21"/>
                        <w:sz w:val="18"/>
                      </w:rPr>
                      <w:t xml:space="preserve"> </w:t>
                    </w:r>
                    <w:r>
                      <w:rPr>
                        <w:rFonts w:ascii="Cambria"/>
                        <w:b/>
                        <w:i/>
                        <w:spacing w:val="-4"/>
                        <w:sz w:val="18"/>
                      </w:rPr>
                      <w:t>MSIL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CBFC" w14:textId="77777777" w:rsidR="00EB3512" w:rsidRDefault="00000000">
    <w:pPr>
      <w:pStyle w:val="BodyText"/>
      <w:spacing w:line="14" w:lineRule="auto"/>
    </w:pPr>
    <w:r>
      <w:rPr>
        <w:noProof/>
      </w:rPr>
      <mc:AlternateContent>
        <mc:Choice Requires="wps">
          <w:drawing>
            <wp:anchor distT="0" distB="0" distL="0" distR="0" simplePos="0" relativeHeight="486430208" behindDoc="1" locked="0" layoutInCell="1" allowOverlap="1" wp14:anchorId="3BC10738" wp14:editId="773EC642">
              <wp:simplePos x="0" y="0"/>
              <wp:positionH relativeFrom="page">
                <wp:posOffset>1139952</wp:posOffset>
              </wp:positionH>
              <wp:positionV relativeFrom="page">
                <wp:posOffset>614172</wp:posOffset>
              </wp:positionV>
              <wp:extent cx="5550535" cy="635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6350"/>
                      </a:xfrm>
                      <a:custGeom>
                        <a:avLst/>
                        <a:gdLst/>
                        <a:ahLst/>
                        <a:cxnLst/>
                        <a:rect l="l" t="t" r="r" b="b"/>
                        <a:pathLst>
                          <a:path w="5550535" h="6350">
                            <a:moveTo>
                              <a:pt x="5550408" y="6095"/>
                            </a:moveTo>
                            <a:lnTo>
                              <a:pt x="0" y="6095"/>
                            </a:lnTo>
                            <a:lnTo>
                              <a:pt x="0" y="0"/>
                            </a:lnTo>
                            <a:lnTo>
                              <a:pt x="5550408" y="0"/>
                            </a:lnTo>
                            <a:lnTo>
                              <a:pt x="55504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504B8DB5" id="Graphic 97" o:spid="_x0000_s1026" style="position:absolute;margin-left:89.75pt;margin-top:48.35pt;width:437.05pt;height:.5pt;z-index:-16886272;visibility:visible;mso-wrap-style:square;mso-wrap-distance-left:0;mso-wrap-distance-top:0;mso-wrap-distance-right:0;mso-wrap-distance-bottom:0;mso-position-horizontal:absolute;mso-position-horizontal-relative:page;mso-position-vertical:absolute;mso-position-vertical-relative:page;v-text-anchor:top" coordsize="5550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" path="m5550408,6095l,6095,,,5550408,r,6095xe" fillcolor="#4472c3" stroked="f">
              <v:path arrowok="t"/>
              <w10:wrap anchorx="page" anchory="page"/>
            </v:shape>
          </w:pict>
        </mc:Fallback>
      </mc:AlternateContent>
    </w:r>
    <w:r>
      <w:rPr>
        <w:noProof/>
      </w:rPr>
      <mc:AlternateContent>
        <mc:Choice Requires="wps">
          <w:drawing>
            <wp:anchor distT="0" distB="0" distL="0" distR="0" simplePos="0" relativeHeight="486430720" behindDoc="1" locked="0" layoutInCell="1" allowOverlap="1" wp14:anchorId="3E48C6CA" wp14:editId="08FF141E">
              <wp:simplePos x="0" y="0"/>
              <wp:positionH relativeFrom="page">
                <wp:posOffset>3492805</wp:posOffset>
              </wp:positionH>
              <wp:positionV relativeFrom="page">
                <wp:posOffset>424696</wp:posOffset>
              </wp:positionV>
              <wp:extent cx="2893060" cy="1651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3060" cy="165100"/>
                      </a:xfrm>
                      <a:prstGeom prst="rect">
                        <a:avLst/>
                      </a:prstGeom>
                    </wps:spPr>
                    <wps:txbx>
                      <w:txbxContent>
                        <w:p w14:paraId="0B1E60A4"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wps:txbx>
                    <wps:bodyPr wrap="square" lIns="0" tIns="0" rIns="0" bIns="0" rtlCol="0">
                      <a:noAutofit/>
                    </wps:bodyPr>
                  </wps:wsp>
                </a:graphicData>
              </a:graphic>
            </wp:anchor>
          </w:drawing>
        </mc:Choice>
        <mc:Fallback>
          <w:pict>
            <v:shapetype w14:anchorId="3E48C6CA" id="_x0000_t202" coordsize="21600,21600" o:spt="202" path="m,l,21600r21600,l21600,xe">
              <v:stroke joinstyle="miter"/>
              <v:path gradientshapeok="t" o:connecttype="rect"/>
            </v:shapetype>
            <v:shape id="Textbox 98" o:spid="_x0000_s1127" type="#_x0000_t202" style="position:absolute;margin-left:275pt;margin-top:33.45pt;width:227.8pt;height:13pt;z-index:-1688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" filled="f" stroked="f">
              <v:textbox inset="0,0,0,0">
                <w:txbxContent>
                  <w:p w14:paraId="0B1E60A4" w14:textId="77777777" w:rsidR="00EB3512" w:rsidRDefault="00000000">
                    <w:pPr>
                      <w:spacing w:before="26"/>
                      <w:ind w:left="20"/>
                      <w:rPr>
                        <w:rFonts w:ascii="Cambria"/>
                        <w:b/>
                        <w:i/>
                        <w:sz w:val="18"/>
                      </w:rPr>
                    </w:pPr>
                    <w:r>
                      <w:rPr>
                        <w:rFonts w:ascii="Cambria"/>
                        <w:b/>
                        <w:i/>
                        <w:sz w:val="18"/>
                      </w:rPr>
                      <w:t>Enterprise</w:t>
                    </w:r>
                    <w:r>
                      <w:rPr>
                        <w:rFonts w:ascii="Cambria"/>
                        <w:b/>
                        <w:i/>
                        <w:spacing w:val="20"/>
                        <w:sz w:val="18"/>
                      </w:rPr>
                      <w:t xml:space="preserve"> </w:t>
                    </w:r>
                    <w:r>
                      <w:rPr>
                        <w:rFonts w:ascii="Cambria"/>
                        <w:b/>
                        <w:i/>
                        <w:sz w:val="18"/>
                      </w:rPr>
                      <w:t>Resource</w:t>
                    </w:r>
                    <w:r>
                      <w:rPr>
                        <w:rFonts w:ascii="Cambria"/>
                        <w:b/>
                        <w:i/>
                        <w:spacing w:val="21"/>
                        <w:sz w:val="18"/>
                      </w:rPr>
                      <w:t xml:space="preserve"> </w:t>
                    </w:r>
                    <w:r>
                      <w:rPr>
                        <w:rFonts w:ascii="Cambria"/>
                        <w:b/>
                        <w:i/>
                        <w:sz w:val="18"/>
                      </w:rPr>
                      <w:t>Planning</w:t>
                    </w:r>
                    <w:r>
                      <w:rPr>
                        <w:rFonts w:ascii="Cambria"/>
                        <w:b/>
                        <w:i/>
                        <w:spacing w:val="20"/>
                        <w:sz w:val="18"/>
                      </w:rPr>
                      <w:t xml:space="preserve"> </w:t>
                    </w:r>
                    <w:r>
                      <w:rPr>
                        <w:rFonts w:ascii="Cambria"/>
                        <w:b/>
                        <w:i/>
                        <w:sz w:val="18"/>
                      </w:rPr>
                      <w:t>(ERP)</w:t>
                    </w:r>
                    <w:r>
                      <w:rPr>
                        <w:rFonts w:ascii="Cambria"/>
                        <w:b/>
                        <w:i/>
                        <w:spacing w:val="27"/>
                        <w:sz w:val="18"/>
                      </w:rPr>
                      <w:t xml:space="preserve"> </w:t>
                    </w:r>
                    <w:r>
                      <w:rPr>
                        <w:rFonts w:ascii="Cambria"/>
                        <w:b/>
                        <w:i/>
                        <w:sz w:val="18"/>
                      </w:rPr>
                      <w:t>Solution</w:t>
                    </w:r>
                    <w:r>
                      <w:rPr>
                        <w:rFonts w:ascii="Cambria"/>
                        <w:b/>
                        <w:i/>
                        <w:spacing w:val="21"/>
                        <w:sz w:val="18"/>
                      </w:rPr>
                      <w:t xml:space="preserve"> </w:t>
                    </w:r>
                    <w:r>
                      <w:rPr>
                        <w:rFonts w:ascii="Cambria"/>
                        <w:b/>
                        <w:i/>
                        <w:sz w:val="18"/>
                      </w:rPr>
                      <w:t>for</w:t>
                    </w:r>
                    <w:r>
                      <w:rPr>
                        <w:rFonts w:ascii="Cambria"/>
                        <w:b/>
                        <w:i/>
                        <w:spacing w:val="20"/>
                        <w:sz w:val="18"/>
                      </w:rPr>
                      <w:t xml:space="preserve"> </w:t>
                    </w:r>
                    <w:r>
                      <w:rPr>
                        <w:rFonts w:ascii="Cambria"/>
                        <w:b/>
                        <w:i/>
                        <w:spacing w:val="-4"/>
                        <w:sz w:val="18"/>
                      </w:rPr>
                      <w:t>MSIL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714"/>
    <w:multiLevelType w:val="hybridMultilevel"/>
    <w:tmpl w:val="4A8EA054"/>
    <w:lvl w:ilvl="0" w:tplc="1EDC2EAC">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D9E6C482">
      <w:numFmt w:val="bullet"/>
      <w:lvlText w:val="•"/>
      <w:lvlJc w:val="left"/>
      <w:pPr>
        <w:ind w:left="1352" w:hanging="339"/>
      </w:pPr>
      <w:rPr>
        <w:rFonts w:hint="default"/>
        <w:lang w:val="en-US" w:eastAsia="en-US" w:bidi="ar-SA"/>
      </w:rPr>
    </w:lvl>
    <w:lvl w:ilvl="2" w:tplc="35BA87C4">
      <w:numFmt w:val="bullet"/>
      <w:lvlText w:val="•"/>
      <w:lvlJc w:val="left"/>
      <w:pPr>
        <w:ind w:left="1925" w:hanging="339"/>
      </w:pPr>
      <w:rPr>
        <w:rFonts w:hint="default"/>
        <w:lang w:val="en-US" w:eastAsia="en-US" w:bidi="ar-SA"/>
      </w:rPr>
    </w:lvl>
    <w:lvl w:ilvl="3" w:tplc="F022CE0A">
      <w:numFmt w:val="bullet"/>
      <w:lvlText w:val="•"/>
      <w:lvlJc w:val="left"/>
      <w:pPr>
        <w:ind w:left="2498" w:hanging="339"/>
      </w:pPr>
      <w:rPr>
        <w:rFonts w:hint="default"/>
        <w:lang w:val="en-US" w:eastAsia="en-US" w:bidi="ar-SA"/>
      </w:rPr>
    </w:lvl>
    <w:lvl w:ilvl="4" w:tplc="E04C4FC6">
      <w:numFmt w:val="bullet"/>
      <w:lvlText w:val="•"/>
      <w:lvlJc w:val="left"/>
      <w:pPr>
        <w:ind w:left="3071" w:hanging="339"/>
      </w:pPr>
      <w:rPr>
        <w:rFonts w:hint="default"/>
        <w:lang w:val="en-US" w:eastAsia="en-US" w:bidi="ar-SA"/>
      </w:rPr>
    </w:lvl>
    <w:lvl w:ilvl="5" w:tplc="BBA88FE4">
      <w:numFmt w:val="bullet"/>
      <w:lvlText w:val="•"/>
      <w:lvlJc w:val="left"/>
      <w:pPr>
        <w:ind w:left="3643" w:hanging="339"/>
      </w:pPr>
      <w:rPr>
        <w:rFonts w:hint="default"/>
        <w:lang w:val="en-US" w:eastAsia="en-US" w:bidi="ar-SA"/>
      </w:rPr>
    </w:lvl>
    <w:lvl w:ilvl="6" w:tplc="BF88601A">
      <w:numFmt w:val="bullet"/>
      <w:lvlText w:val="•"/>
      <w:lvlJc w:val="left"/>
      <w:pPr>
        <w:ind w:left="4216" w:hanging="339"/>
      </w:pPr>
      <w:rPr>
        <w:rFonts w:hint="default"/>
        <w:lang w:val="en-US" w:eastAsia="en-US" w:bidi="ar-SA"/>
      </w:rPr>
    </w:lvl>
    <w:lvl w:ilvl="7" w:tplc="1D9A1674">
      <w:numFmt w:val="bullet"/>
      <w:lvlText w:val="•"/>
      <w:lvlJc w:val="left"/>
      <w:pPr>
        <w:ind w:left="4789" w:hanging="339"/>
      </w:pPr>
      <w:rPr>
        <w:rFonts w:hint="default"/>
        <w:lang w:val="en-US" w:eastAsia="en-US" w:bidi="ar-SA"/>
      </w:rPr>
    </w:lvl>
    <w:lvl w:ilvl="8" w:tplc="BB4863A2">
      <w:numFmt w:val="bullet"/>
      <w:lvlText w:val="•"/>
      <w:lvlJc w:val="left"/>
      <w:pPr>
        <w:ind w:left="5362" w:hanging="339"/>
      </w:pPr>
      <w:rPr>
        <w:rFonts w:hint="default"/>
        <w:lang w:val="en-US" w:eastAsia="en-US" w:bidi="ar-SA"/>
      </w:rPr>
    </w:lvl>
  </w:abstractNum>
  <w:abstractNum w:abstractNumId="1" w15:restartNumberingAfterBreak="0">
    <w:nsid w:val="03E40237"/>
    <w:multiLevelType w:val="hybridMultilevel"/>
    <w:tmpl w:val="4BBAA750"/>
    <w:lvl w:ilvl="0" w:tplc="3C8C5358">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CA12907A">
      <w:numFmt w:val="bullet"/>
      <w:lvlText w:val="•"/>
      <w:lvlJc w:val="left"/>
      <w:pPr>
        <w:ind w:left="1352" w:hanging="384"/>
      </w:pPr>
      <w:rPr>
        <w:rFonts w:hint="default"/>
        <w:lang w:val="en-US" w:eastAsia="en-US" w:bidi="ar-SA"/>
      </w:rPr>
    </w:lvl>
    <w:lvl w:ilvl="2" w:tplc="22742FA4">
      <w:numFmt w:val="bullet"/>
      <w:lvlText w:val="•"/>
      <w:lvlJc w:val="left"/>
      <w:pPr>
        <w:ind w:left="1925" w:hanging="384"/>
      </w:pPr>
      <w:rPr>
        <w:rFonts w:hint="default"/>
        <w:lang w:val="en-US" w:eastAsia="en-US" w:bidi="ar-SA"/>
      </w:rPr>
    </w:lvl>
    <w:lvl w:ilvl="3" w:tplc="1A22CAAC">
      <w:numFmt w:val="bullet"/>
      <w:lvlText w:val="•"/>
      <w:lvlJc w:val="left"/>
      <w:pPr>
        <w:ind w:left="2498" w:hanging="384"/>
      </w:pPr>
      <w:rPr>
        <w:rFonts w:hint="default"/>
        <w:lang w:val="en-US" w:eastAsia="en-US" w:bidi="ar-SA"/>
      </w:rPr>
    </w:lvl>
    <w:lvl w:ilvl="4" w:tplc="9E2A2716">
      <w:numFmt w:val="bullet"/>
      <w:lvlText w:val="•"/>
      <w:lvlJc w:val="left"/>
      <w:pPr>
        <w:ind w:left="3071" w:hanging="384"/>
      </w:pPr>
      <w:rPr>
        <w:rFonts w:hint="default"/>
        <w:lang w:val="en-US" w:eastAsia="en-US" w:bidi="ar-SA"/>
      </w:rPr>
    </w:lvl>
    <w:lvl w:ilvl="5" w:tplc="F27870BA">
      <w:numFmt w:val="bullet"/>
      <w:lvlText w:val="•"/>
      <w:lvlJc w:val="left"/>
      <w:pPr>
        <w:ind w:left="3643" w:hanging="384"/>
      </w:pPr>
      <w:rPr>
        <w:rFonts w:hint="default"/>
        <w:lang w:val="en-US" w:eastAsia="en-US" w:bidi="ar-SA"/>
      </w:rPr>
    </w:lvl>
    <w:lvl w:ilvl="6" w:tplc="EAFED1BA">
      <w:numFmt w:val="bullet"/>
      <w:lvlText w:val="•"/>
      <w:lvlJc w:val="left"/>
      <w:pPr>
        <w:ind w:left="4216" w:hanging="384"/>
      </w:pPr>
      <w:rPr>
        <w:rFonts w:hint="default"/>
        <w:lang w:val="en-US" w:eastAsia="en-US" w:bidi="ar-SA"/>
      </w:rPr>
    </w:lvl>
    <w:lvl w:ilvl="7" w:tplc="84949872">
      <w:numFmt w:val="bullet"/>
      <w:lvlText w:val="•"/>
      <w:lvlJc w:val="left"/>
      <w:pPr>
        <w:ind w:left="4789" w:hanging="384"/>
      </w:pPr>
      <w:rPr>
        <w:rFonts w:hint="default"/>
        <w:lang w:val="en-US" w:eastAsia="en-US" w:bidi="ar-SA"/>
      </w:rPr>
    </w:lvl>
    <w:lvl w:ilvl="8" w:tplc="E8000FDE">
      <w:numFmt w:val="bullet"/>
      <w:lvlText w:val="•"/>
      <w:lvlJc w:val="left"/>
      <w:pPr>
        <w:ind w:left="5362" w:hanging="384"/>
      </w:pPr>
      <w:rPr>
        <w:rFonts w:hint="default"/>
        <w:lang w:val="en-US" w:eastAsia="en-US" w:bidi="ar-SA"/>
      </w:rPr>
    </w:lvl>
  </w:abstractNum>
  <w:abstractNum w:abstractNumId="2" w15:restartNumberingAfterBreak="0">
    <w:nsid w:val="06F10B1E"/>
    <w:multiLevelType w:val="hybridMultilevel"/>
    <w:tmpl w:val="641E5F9A"/>
    <w:lvl w:ilvl="0" w:tplc="0DA00FBE">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38B0239C">
      <w:numFmt w:val="bullet"/>
      <w:lvlText w:val="•"/>
      <w:lvlJc w:val="left"/>
      <w:pPr>
        <w:ind w:left="1352" w:hanging="339"/>
      </w:pPr>
      <w:rPr>
        <w:rFonts w:hint="default"/>
        <w:lang w:val="en-US" w:eastAsia="en-US" w:bidi="ar-SA"/>
      </w:rPr>
    </w:lvl>
    <w:lvl w:ilvl="2" w:tplc="A2CAA610">
      <w:numFmt w:val="bullet"/>
      <w:lvlText w:val="•"/>
      <w:lvlJc w:val="left"/>
      <w:pPr>
        <w:ind w:left="1925" w:hanging="339"/>
      </w:pPr>
      <w:rPr>
        <w:rFonts w:hint="default"/>
        <w:lang w:val="en-US" w:eastAsia="en-US" w:bidi="ar-SA"/>
      </w:rPr>
    </w:lvl>
    <w:lvl w:ilvl="3" w:tplc="680AD2E0">
      <w:numFmt w:val="bullet"/>
      <w:lvlText w:val="•"/>
      <w:lvlJc w:val="left"/>
      <w:pPr>
        <w:ind w:left="2498" w:hanging="339"/>
      </w:pPr>
      <w:rPr>
        <w:rFonts w:hint="default"/>
        <w:lang w:val="en-US" w:eastAsia="en-US" w:bidi="ar-SA"/>
      </w:rPr>
    </w:lvl>
    <w:lvl w:ilvl="4" w:tplc="662E66FC">
      <w:numFmt w:val="bullet"/>
      <w:lvlText w:val="•"/>
      <w:lvlJc w:val="left"/>
      <w:pPr>
        <w:ind w:left="3071" w:hanging="339"/>
      </w:pPr>
      <w:rPr>
        <w:rFonts w:hint="default"/>
        <w:lang w:val="en-US" w:eastAsia="en-US" w:bidi="ar-SA"/>
      </w:rPr>
    </w:lvl>
    <w:lvl w:ilvl="5" w:tplc="3586CDC2">
      <w:numFmt w:val="bullet"/>
      <w:lvlText w:val="•"/>
      <w:lvlJc w:val="left"/>
      <w:pPr>
        <w:ind w:left="3643" w:hanging="339"/>
      </w:pPr>
      <w:rPr>
        <w:rFonts w:hint="default"/>
        <w:lang w:val="en-US" w:eastAsia="en-US" w:bidi="ar-SA"/>
      </w:rPr>
    </w:lvl>
    <w:lvl w:ilvl="6" w:tplc="3184F656">
      <w:numFmt w:val="bullet"/>
      <w:lvlText w:val="•"/>
      <w:lvlJc w:val="left"/>
      <w:pPr>
        <w:ind w:left="4216" w:hanging="339"/>
      </w:pPr>
      <w:rPr>
        <w:rFonts w:hint="default"/>
        <w:lang w:val="en-US" w:eastAsia="en-US" w:bidi="ar-SA"/>
      </w:rPr>
    </w:lvl>
    <w:lvl w:ilvl="7" w:tplc="FA009A98">
      <w:numFmt w:val="bullet"/>
      <w:lvlText w:val="•"/>
      <w:lvlJc w:val="left"/>
      <w:pPr>
        <w:ind w:left="4789" w:hanging="339"/>
      </w:pPr>
      <w:rPr>
        <w:rFonts w:hint="default"/>
        <w:lang w:val="en-US" w:eastAsia="en-US" w:bidi="ar-SA"/>
      </w:rPr>
    </w:lvl>
    <w:lvl w:ilvl="8" w:tplc="20F0E8CE">
      <w:numFmt w:val="bullet"/>
      <w:lvlText w:val="•"/>
      <w:lvlJc w:val="left"/>
      <w:pPr>
        <w:ind w:left="5362" w:hanging="339"/>
      </w:pPr>
      <w:rPr>
        <w:rFonts w:hint="default"/>
        <w:lang w:val="en-US" w:eastAsia="en-US" w:bidi="ar-SA"/>
      </w:rPr>
    </w:lvl>
  </w:abstractNum>
  <w:abstractNum w:abstractNumId="3" w15:restartNumberingAfterBreak="0">
    <w:nsid w:val="08EC6D33"/>
    <w:multiLevelType w:val="hybridMultilevel"/>
    <w:tmpl w:val="2D78AF62"/>
    <w:lvl w:ilvl="0" w:tplc="B2423A88">
      <w:start w:val="1"/>
      <w:numFmt w:val="decimal"/>
      <w:lvlText w:val="%1."/>
      <w:lvlJc w:val="left"/>
      <w:pPr>
        <w:ind w:left="1130" w:hanging="339"/>
        <w:jc w:val="left"/>
      </w:pPr>
      <w:rPr>
        <w:rFonts w:ascii="Cambria" w:eastAsia="Cambria" w:hAnsi="Cambria" w:cs="Cambria" w:hint="default"/>
        <w:b w:val="0"/>
        <w:bCs w:val="0"/>
        <w:i w:val="0"/>
        <w:iCs w:val="0"/>
        <w:spacing w:val="0"/>
        <w:w w:val="103"/>
        <w:sz w:val="20"/>
        <w:szCs w:val="20"/>
        <w:lang w:val="en-US" w:eastAsia="en-US" w:bidi="ar-SA"/>
      </w:rPr>
    </w:lvl>
    <w:lvl w:ilvl="1" w:tplc="DC925D22">
      <w:numFmt w:val="bullet"/>
      <w:lvlText w:val="•"/>
      <w:lvlJc w:val="left"/>
      <w:pPr>
        <w:ind w:left="2070" w:hanging="339"/>
      </w:pPr>
      <w:rPr>
        <w:rFonts w:hint="default"/>
        <w:lang w:val="en-US" w:eastAsia="en-US" w:bidi="ar-SA"/>
      </w:rPr>
    </w:lvl>
    <w:lvl w:ilvl="2" w:tplc="7FA2C892">
      <w:numFmt w:val="bullet"/>
      <w:lvlText w:val="•"/>
      <w:lvlJc w:val="left"/>
      <w:pPr>
        <w:ind w:left="3000" w:hanging="339"/>
      </w:pPr>
      <w:rPr>
        <w:rFonts w:hint="default"/>
        <w:lang w:val="en-US" w:eastAsia="en-US" w:bidi="ar-SA"/>
      </w:rPr>
    </w:lvl>
    <w:lvl w:ilvl="3" w:tplc="0FD0F8FA">
      <w:numFmt w:val="bullet"/>
      <w:lvlText w:val="•"/>
      <w:lvlJc w:val="left"/>
      <w:pPr>
        <w:ind w:left="3930" w:hanging="339"/>
      </w:pPr>
      <w:rPr>
        <w:rFonts w:hint="default"/>
        <w:lang w:val="en-US" w:eastAsia="en-US" w:bidi="ar-SA"/>
      </w:rPr>
    </w:lvl>
    <w:lvl w:ilvl="4" w:tplc="31BA11C6">
      <w:numFmt w:val="bullet"/>
      <w:lvlText w:val="•"/>
      <w:lvlJc w:val="left"/>
      <w:pPr>
        <w:ind w:left="4860" w:hanging="339"/>
      </w:pPr>
      <w:rPr>
        <w:rFonts w:hint="default"/>
        <w:lang w:val="en-US" w:eastAsia="en-US" w:bidi="ar-SA"/>
      </w:rPr>
    </w:lvl>
    <w:lvl w:ilvl="5" w:tplc="3E583A88">
      <w:numFmt w:val="bullet"/>
      <w:lvlText w:val="•"/>
      <w:lvlJc w:val="left"/>
      <w:pPr>
        <w:ind w:left="5790" w:hanging="339"/>
      </w:pPr>
      <w:rPr>
        <w:rFonts w:hint="default"/>
        <w:lang w:val="en-US" w:eastAsia="en-US" w:bidi="ar-SA"/>
      </w:rPr>
    </w:lvl>
    <w:lvl w:ilvl="6" w:tplc="C3FC24C0">
      <w:numFmt w:val="bullet"/>
      <w:lvlText w:val="•"/>
      <w:lvlJc w:val="left"/>
      <w:pPr>
        <w:ind w:left="6720" w:hanging="339"/>
      </w:pPr>
      <w:rPr>
        <w:rFonts w:hint="default"/>
        <w:lang w:val="en-US" w:eastAsia="en-US" w:bidi="ar-SA"/>
      </w:rPr>
    </w:lvl>
    <w:lvl w:ilvl="7" w:tplc="1F06A6C6">
      <w:numFmt w:val="bullet"/>
      <w:lvlText w:val="•"/>
      <w:lvlJc w:val="left"/>
      <w:pPr>
        <w:ind w:left="7650" w:hanging="339"/>
      </w:pPr>
      <w:rPr>
        <w:rFonts w:hint="default"/>
        <w:lang w:val="en-US" w:eastAsia="en-US" w:bidi="ar-SA"/>
      </w:rPr>
    </w:lvl>
    <w:lvl w:ilvl="8" w:tplc="69507DD6">
      <w:numFmt w:val="bullet"/>
      <w:lvlText w:val="•"/>
      <w:lvlJc w:val="left"/>
      <w:pPr>
        <w:ind w:left="8580" w:hanging="339"/>
      </w:pPr>
      <w:rPr>
        <w:rFonts w:hint="default"/>
        <w:lang w:val="en-US" w:eastAsia="en-US" w:bidi="ar-SA"/>
      </w:rPr>
    </w:lvl>
  </w:abstractNum>
  <w:abstractNum w:abstractNumId="4" w15:restartNumberingAfterBreak="0">
    <w:nsid w:val="09000256"/>
    <w:multiLevelType w:val="hybridMultilevel"/>
    <w:tmpl w:val="AA9EE85A"/>
    <w:lvl w:ilvl="0" w:tplc="543AA2B6">
      <w:numFmt w:val="bullet"/>
      <w:lvlText w:val=""/>
      <w:lvlJc w:val="left"/>
      <w:pPr>
        <w:ind w:left="782" w:hanging="250"/>
      </w:pPr>
      <w:rPr>
        <w:rFonts w:ascii="Symbol" w:eastAsia="Symbol" w:hAnsi="Symbol" w:cs="Symbol" w:hint="default"/>
        <w:b w:val="0"/>
        <w:bCs w:val="0"/>
        <w:i w:val="0"/>
        <w:iCs w:val="0"/>
        <w:spacing w:val="0"/>
        <w:w w:val="103"/>
        <w:sz w:val="20"/>
        <w:szCs w:val="20"/>
        <w:lang w:val="en-US" w:eastAsia="en-US" w:bidi="ar-SA"/>
      </w:rPr>
    </w:lvl>
    <w:lvl w:ilvl="1" w:tplc="A484CBA6">
      <w:numFmt w:val="bullet"/>
      <w:lvlText w:val="•"/>
      <w:lvlJc w:val="left"/>
      <w:pPr>
        <w:ind w:left="1352" w:hanging="250"/>
      </w:pPr>
      <w:rPr>
        <w:rFonts w:hint="default"/>
        <w:lang w:val="en-US" w:eastAsia="en-US" w:bidi="ar-SA"/>
      </w:rPr>
    </w:lvl>
    <w:lvl w:ilvl="2" w:tplc="2370E182">
      <w:numFmt w:val="bullet"/>
      <w:lvlText w:val="•"/>
      <w:lvlJc w:val="left"/>
      <w:pPr>
        <w:ind w:left="1925" w:hanging="250"/>
      </w:pPr>
      <w:rPr>
        <w:rFonts w:hint="default"/>
        <w:lang w:val="en-US" w:eastAsia="en-US" w:bidi="ar-SA"/>
      </w:rPr>
    </w:lvl>
    <w:lvl w:ilvl="3" w:tplc="F594D04E">
      <w:numFmt w:val="bullet"/>
      <w:lvlText w:val="•"/>
      <w:lvlJc w:val="left"/>
      <w:pPr>
        <w:ind w:left="2498" w:hanging="250"/>
      </w:pPr>
      <w:rPr>
        <w:rFonts w:hint="default"/>
        <w:lang w:val="en-US" w:eastAsia="en-US" w:bidi="ar-SA"/>
      </w:rPr>
    </w:lvl>
    <w:lvl w:ilvl="4" w:tplc="BAC235C4">
      <w:numFmt w:val="bullet"/>
      <w:lvlText w:val="•"/>
      <w:lvlJc w:val="left"/>
      <w:pPr>
        <w:ind w:left="3071" w:hanging="250"/>
      </w:pPr>
      <w:rPr>
        <w:rFonts w:hint="default"/>
        <w:lang w:val="en-US" w:eastAsia="en-US" w:bidi="ar-SA"/>
      </w:rPr>
    </w:lvl>
    <w:lvl w:ilvl="5" w:tplc="E8220B04">
      <w:numFmt w:val="bullet"/>
      <w:lvlText w:val="•"/>
      <w:lvlJc w:val="left"/>
      <w:pPr>
        <w:ind w:left="3643" w:hanging="250"/>
      </w:pPr>
      <w:rPr>
        <w:rFonts w:hint="default"/>
        <w:lang w:val="en-US" w:eastAsia="en-US" w:bidi="ar-SA"/>
      </w:rPr>
    </w:lvl>
    <w:lvl w:ilvl="6" w:tplc="F6641608">
      <w:numFmt w:val="bullet"/>
      <w:lvlText w:val="•"/>
      <w:lvlJc w:val="left"/>
      <w:pPr>
        <w:ind w:left="4216" w:hanging="250"/>
      </w:pPr>
      <w:rPr>
        <w:rFonts w:hint="default"/>
        <w:lang w:val="en-US" w:eastAsia="en-US" w:bidi="ar-SA"/>
      </w:rPr>
    </w:lvl>
    <w:lvl w:ilvl="7" w:tplc="A11ACD24">
      <w:numFmt w:val="bullet"/>
      <w:lvlText w:val="•"/>
      <w:lvlJc w:val="left"/>
      <w:pPr>
        <w:ind w:left="4789" w:hanging="250"/>
      </w:pPr>
      <w:rPr>
        <w:rFonts w:hint="default"/>
        <w:lang w:val="en-US" w:eastAsia="en-US" w:bidi="ar-SA"/>
      </w:rPr>
    </w:lvl>
    <w:lvl w:ilvl="8" w:tplc="81C4B536">
      <w:numFmt w:val="bullet"/>
      <w:lvlText w:val="•"/>
      <w:lvlJc w:val="left"/>
      <w:pPr>
        <w:ind w:left="5362" w:hanging="250"/>
      </w:pPr>
      <w:rPr>
        <w:rFonts w:hint="default"/>
        <w:lang w:val="en-US" w:eastAsia="en-US" w:bidi="ar-SA"/>
      </w:rPr>
    </w:lvl>
  </w:abstractNum>
  <w:abstractNum w:abstractNumId="5" w15:restartNumberingAfterBreak="0">
    <w:nsid w:val="0A940952"/>
    <w:multiLevelType w:val="hybridMultilevel"/>
    <w:tmpl w:val="5D74ABB2"/>
    <w:lvl w:ilvl="0" w:tplc="38D6B410">
      <w:numFmt w:val="bullet"/>
      <w:lvlText w:val="o"/>
      <w:lvlJc w:val="left"/>
      <w:pPr>
        <w:ind w:left="533" w:hanging="334"/>
      </w:pPr>
      <w:rPr>
        <w:rFonts w:ascii="Courier New" w:eastAsia="Courier New" w:hAnsi="Courier New" w:cs="Courier New" w:hint="default"/>
        <w:b w:val="0"/>
        <w:bCs w:val="0"/>
        <w:i w:val="0"/>
        <w:iCs w:val="0"/>
        <w:spacing w:val="0"/>
        <w:w w:val="103"/>
        <w:sz w:val="20"/>
        <w:szCs w:val="20"/>
        <w:lang w:val="en-US" w:eastAsia="en-US" w:bidi="ar-SA"/>
      </w:rPr>
    </w:lvl>
    <w:lvl w:ilvl="1" w:tplc="68C83084">
      <w:numFmt w:val="bullet"/>
      <w:lvlText w:val="•"/>
      <w:lvlJc w:val="left"/>
      <w:pPr>
        <w:ind w:left="1136" w:hanging="334"/>
      </w:pPr>
      <w:rPr>
        <w:rFonts w:hint="default"/>
        <w:lang w:val="en-US" w:eastAsia="en-US" w:bidi="ar-SA"/>
      </w:rPr>
    </w:lvl>
    <w:lvl w:ilvl="2" w:tplc="A9C44F8C">
      <w:numFmt w:val="bullet"/>
      <w:lvlText w:val="•"/>
      <w:lvlJc w:val="left"/>
      <w:pPr>
        <w:ind w:left="1733" w:hanging="334"/>
      </w:pPr>
      <w:rPr>
        <w:rFonts w:hint="default"/>
        <w:lang w:val="en-US" w:eastAsia="en-US" w:bidi="ar-SA"/>
      </w:rPr>
    </w:lvl>
    <w:lvl w:ilvl="3" w:tplc="3D2E9BB8">
      <w:numFmt w:val="bullet"/>
      <w:lvlText w:val="•"/>
      <w:lvlJc w:val="left"/>
      <w:pPr>
        <w:ind w:left="2330" w:hanging="334"/>
      </w:pPr>
      <w:rPr>
        <w:rFonts w:hint="default"/>
        <w:lang w:val="en-US" w:eastAsia="en-US" w:bidi="ar-SA"/>
      </w:rPr>
    </w:lvl>
    <w:lvl w:ilvl="4" w:tplc="52ECAB74">
      <w:numFmt w:val="bullet"/>
      <w:lvlText w:val="•"/>
      <w:lvlJc w:val="left"/>
      <w:pPr>
        <w:ind w:left="2927" w:hanging="334"/>
      </w:pPr>
      <w:rPr>
        <w:rFonts w:hint="default"/>
        <w:lang w:val="en-US" w:eastAsia="en-US" w:bidi="ar-SA"/>
      </w:rPr>
    </w:lvl>
    <w:lvl w:ilvl="5" w:tplc="09F427A6">
      <w:numFmt w:val="bullet"/>
      <w:lvlText w:val="•"/>
      <w:lvlJc w:val="left"/>
      <w:pPr>
        <w:ind w:left="3523" w:hanging="334"/>
      </w:pPr>
      <w:rPr>
        <w:rFonts w:hint="default"/>
        <w:lang w:val="en-US" w:eastAsia="en-US" w:bidi="ar-SA"/>
      </w:rPr>
    </w:lvl>
    <w:lvl w:ilvl="6" w:tplc="5DFE4FC6">
      <w:numFmt w:val="bullet"/>
      <w:lvlText w:val="•"/>
      <w:lvlJc w:val="left"/>
      <w:pPr>
        <w:ind w:left="4120" w:hanging="334"/>
      </w:pPr>
      <w:rPr>
        <w:rFonts w:hint="default"/>
        <w:lang w:val="en-US" w:eastAsia="en-US" w:bidi="ar-SA"/>
      </w:rPr>
    </w:lvl>
    <w:lvl w:ilvl="7" w:tplc="E188BEF2">
      <w:numFmt w:val="bullet"/>
      <w:lvlText w:val="•"/>
      <w:lvlJc w:val="left"/>
      <w:pPr>
        <w:ind w:left="4717" w:hanging="334"/>
      </w:pPr>
      <w:rPr>
        <w:rFonts w:hint="default"/>
        <w:lang w:val="en-US" w:eastAsia="en-US" w:bidi="ar-SA"/>
      </w:rPr>
    </w:lvl>
    <w:lvl w:ilvl="8" w:tplc="E19EF38C">
      <w:numFmt w:val="bullet"/>
      <w:lvlText w:val="•"/>
      <w:lvlJc w:val="left"/>
      <w:pPr>
        <w:ind w:left="5314" w:hanging="334"/>
      </w:pPr>
      <w:rPr>
        <w:rFonts w:hint="default"/>
        <w:lang w:val="en-US" w:eastAsia="en-US" w:bidi="ar-SA"/>
      </w:rPr>
    </w:lvl>
  </w:abstractNum>
  <w:abstractNum w:abstractNumId="6" w15:restartNumberingAfterBreak="0">
    <w:nsid w:val="11F87962"/>
    <w:multiLevelType w:val="hybridMultilevel"/>
    <w:tmpl w:val="D75A3FF0"/>
    <w:lvl w:ilvl="0" w:tplc="297863CC">
      <w:start w:val="1"/>
      <w:numFmt w:val="lowerLetter"/>
      <w:lvlText w:val="%1)"/>
      <w:lvlJc w:val="left"/>
      <w:pPr>
        <w:ind w:left="1857" w:hanging="401"/>
        <w:jc w:val="righ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1EC25438">
      <w:numFmt w:val="bullet"/>
      <w:lvlText w:val="•"/>
      <w:lvlJc w:val="left"/>
      <w:pPr>
        <w:ind w:left="2718" w:hanging="401"/>
      </w:pPr>
      <w:rPr>
        <w:rFonts w:hint="default"/>
        <w:lang w:val="en-US" w:eastAsia="en-US" w:bidi="ar-SA"/>
      </w:rPr>
    </w:lvl>
    <w:lvl w:ilvl="2" w:tplc="5F246610">
      <w:numFmt w:val="bullet"/>
      <w:lvlText w:val="•"/>
      <w:lvlJc w:val="left"/>
      <w:pPr>
        <w:ind w:left="3576" w:hanging="401"/>
      </w:pPr>
      <w:rPr>
        <w:rFonts w:hint="default"/>
        <w:lang w:val="en-US" w:eastAsia="en-US" w:bidi="ar-SA"/>
      </w:rPr>
    </w:lvl>
    <w:lvl w:ilvl="3" w:tplc="E5A23516">
      <w:numFmt w:val="bullet"/>
      <w:lvlText w:val="•"/>
      <w:lvlJc w:val="left"/>
      <w:pPr>
        <w:ind w:left="4434" w:hanging="401"/>
      </w:pPr>
      <w:rPr>
        <w:rFonts w:hint="default"/>
        <w:lang w:val="en-US" w:eastAsia="en-US" w:bidi="ar-SA"/>
      </w:rPr>
    </w:lvl>
    <w:lvl w:ilvl="4" w:tplc="EE6AEC6A">
      <w:numFmt w:val="bullet"/>
      <w:lvlText w:val="•"/>
      <w:lvlJc w:val="left"/>
      <w:pPr>
        <w:ind w:left="5292" w:hanging="401"/>
      </w:pPr>
      <w:rPr>
        <w:rFonts w:hint="default"/>
        <w:lang w:val="en-US" w:eastAsia="en-US" w:bidi="ar-SA"/>
      </w:rPr>
    </w:lvl>
    <w:lvl w:ilvl="5" w:tplc="6330ABA8">
      <w:numFmt w:val="bullet"/>
      <w:lvlText w:val="•"/>
      <w:lvlJc w:val="left"/>
      <w:pPr>
        <w:ind w:left="6150" w:hanging="401"/>
      </w:pPr>
      <w:rPr>
        <w:rFonts w:hint="default"/>
        <w:lang w:val="en-US" w:eastAsia="en-US" w:bidi="ar-SA"/>
      </w:rPr>
    </w:lvl>
    <w:lvl w:ilvl="6" w:tplc="CC10367E">
      <w:numFmt w:val="bullet"/>
      <w:lvlText w:val="•"/>
      <w:lvlJc w:val="left"/>
      <w:pPr>
        <w:ind w:left="7008" w:hanging="401"/>
      </w:pPr>
      <w:rPr>
        <w:rFonts w:hint="default"/>
        <w:lang w:val="en-US" w:eastAsia="en-US" w:bidi="ar-SA"/>
      </w:rPr>
    </w:lvl>
    <w:lvl w:ilvl="7" w:tplc="CCA2FABC">
      <w:numFmt w:val="bullet"/>
      <w:lvlText w:val="•"/>
      <w:lvlJc w:val="left"/>
      <w:pPr>
        <w:ind w:left="7866" w:hanging="401"/>
      </w:pPr>
      <w:rPr>
        <w:rFonts w:hint="default"/>
        <w:lang w:val="en-US" w:eastAsia="en-US" w:bidi="ar-SA"/>
      </w:rPr>
    </w:lvl>
    <w:lvl w:ilvl="8" w:tplc="CB0C1AF4">
      <w:numFmt w:val="bullet"/>
      <w:lvlText w:val="•"/>
      <w:lvlJc w:val="left"/>
      <w:pPr>
        <w:ind w:left="8724" w:hanging="401"/>
      </w:pPr>
      <w:rPr>
        <w:rFonts w:hint="default"/>
        <w:lang w:val="en-US" w:eastAsia="en-US" w:bidi="ar-SA"/>
      </w:rPr>
    </w:lvl>
  </w:abstractNum>
  <w:abstractNum w:abstractNumId="7" w15:restartNumberingAfterBreak="0">
    <w:nsid w:val="123D6132"/>
    <w:multiLevelType w:val="hybridMultilevel"/>
    <w:tmpl w:val="EB6C344E"/>
    <w:lvl w:ilvl="0" w:tplc="E8A48BF8">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1222058E">
      <w:numFmt w:val="bullet"/>
      <w:lvlText w:val="•"/>
      <w:lvlJc w:val="left"/>
      <w:pPr>
        <w:ind w:left="1244" w:hanging="267"/>
      </w:pPr>
      <w:rPr>
        <w:rFonts w:hint="default"/>
        <w:lang w:val="en-US" w:eastAsia="en-US" w:bidi="ar-SA"/>
      </w:rPr>
    </w:lvl>
    <w:lvl w:ilvl="2" w:tplc="57084774">
      <w:numFmt w:val="bullet"/>
      <w:lvlText w:val="•"/>
      <w:lvlJc w:val="left"/>
      <w:pPr>
        <w:ind w:left="1829" w:hanging="267"/>
      </w:pPr>
      <w:rPr>
        <w:rFonts w:hint="default"/>
        <w:lang w:val="en-US" w:eastAsia="en-US" w:bidi="ar-SA"/>
      </w:rPr>
    </w:lvl>
    <w:lvl w:ilvl="3" w:tplc="88440698">
      <w:numFmt w:val="bullet"/>
      <w:lvlText w:val="•"/>
      <w:lvlJc w:val="left"/>
      <w:pPr>
        <w:ind w:left="2414" w:hanging="267"/>
      </w:pPr>
      <w:rPr>
        <w:rFonts w:hint="default"/>
        <w:lang w:val="en-US" w:eastAsia="en-US" w:bidi="ar-SA"/>
      </w:rPr>
    </w:lvl>
    <w:lvl w:ilvl="4" w:tplc="7758DFFA">
      <w:numFmt w:val="bullet"/>
      <w:lvlText w:val="•"/>
      <w:lvlJc w:val="left"/>
      <w:pPr>
        <w:ind w:left="2999" w:hanging="267"/>
      </w:pPr>
      <w:rPr>
        <w:rFonts w:hint="default"/>
        <w:lang w:val="en-US" w:eastAsia="en-US" w:bidi="ar-SA"/>
      </w:rPr>
    </w:lvl>
    <w:lvl w:ilvl="5" w:tplc="1C44BD16">
      <w:numFmt w:val="bullet"/>
      <w:lvlText w:val="•"/>
      <w:lvlJc w:val="left"/>
      <w:pPr>
        <w:ind w:left="3583" w:hanging="267"/>
      </w:pPr>
      <w:rPr>
        <w:rFonts w:hint="default"/>
        <w:lang w:val="en-US" w:eastAsia="en-US" w:bidi="ar-SA"/>
      </w:rPr>
    </w:lvl>
    <w:lvl w:ilvl="6" w:tplc="6926506E">
      <w:numFmt w:val="bullet"/>
      <w:lvlText w:val="•"/>
      <w:lvlJc w:val="left"/>
      <w:pPr>
        <w:ind w:left="4168" w:hanging="267"/>
      </w:pPr>
      <w:rPr>
        <w:rFonts w:hint="default"/>
        <w:lang w:val="en-US" w:eastAsia="en-US" w:bidi="ar-SA"/>
      </w:rPr>
    </w:lvl>
    <w:lvl w:ilvl="7" w:tplc="0630D31E">
      <w:numFmt w:val="bullet"/>
      <w:lvlText w:val="•"/>
      <w:lvlJc w:val="left"/>
      <w:pPr>
        <w:ind w:left="4753" w:hanging="267"/>
      </w:pPr>
      <w:rPr>
        <w:rFonts w:hint="default"/>
        <w:lang w:val="en-US" w:eastAsia="en-US" w:bidi="ar-SA"/>
      </w:rPr>
    </w:lvl>
    <w:lvl w:ilvl="8" w:tplc="DC5EB922">
      <w:numFmt w:val="bullet"/>
      <w:lvlText w:val="•"/>
      <w:lvlJc w:val="left"/>
      <w:pPr>
        <w:ind w:left="5338" w:hanging="267"/>
      </w:pPr>
      <w:rPr>
        <w:rFonts w:hint="default"/>
        <w:lang w:val="en-US" w:eastAsia="en-US" w:bidi="ar-SA"/>
      </w:rPr>
    </w:lvl>
  </w:abstractNum>
  <w:abstractNum w:abstractNumId="8" w15:restartNumberingAfterBreak="0">
    <w:nsid w:val="125903C8"/>
    <w:multiLevelType w:val="multilevel"/>
    <w:tmpl w:val="6C846668"/>
    <w:lvl w:ilvl="0">
      <w:start w:val="1"/>
      <w:numFmt w:val="decimal"/>
      <w:lvlText w:val="%1."/>
      <w:lvlJc w:val="left"/>
      <w:pPr>
        <w:ind w:left="1130" w:hanging="339"/>
        <w:jc w:val="left"/>
      </w:pPr>
      <w:rPr>
        <w:rFonts w:ascii="Bookman Old Style" w:eastAsia="Bookman Old Style" w:hAnsi="Bookman Old Style" w:cs="Bookman Old Style" w:hint="default"/>
        <w:b/>
        <w:bCs/>
        <w:i w:val="0"/>
        <w:iCs w:val="0"/>
        <w:spacing w:val="0"/>
        <w:w w:val="103"/>
        <w:sz w:val="20"/>
        <w:szCs w:val="20"/>
        <w:lang w:val="en-US" w:eastAsia="en-US" w:bidi="ar-SA"/>
      </w:rPr>
    </w:lvl>
    <w:lvl w:ilvl="1">
      <w:start w:val="1"/>
      <w:numFmt w:val="decimal"/>
      <w:lvlText w:val="%1.%2"/>
      <w:lvlJc w:val="left"/>
      <w:pPr>
        <w:ind w:left="1472" w:hanging="415"/>
        <w:jc w:val="right"/>
      </w:pPr>
      <w:rPr>
        <w:rFonts w:ascii="Bookman Old Style" w:eastAsia="Bookman Old Style" w:hAnsi="Bookman Old Style" w:cs="Bookman Old Style" w:hint="default"/>
        <w:b/>
        <w:bCs/>
        <w:i w:val="0"/>
        <w:iCs w:val="0"/>
        <w:spacing w:val="-3"/>
        <w:w w:val="103"/>
        <w:sz w:val="20"/>
        <w:szCs w:val="20"/>
        <w:lang w:val="en-US" w:eastAsia="en-US" w:bidi="ar-SA"/>
      </w:rPr>
    </w:lvl>
    <w:lvl w:ilvl="2">
      <w:start w:val="1"/>
      <w:numFmt w:val="decimal"/>
      <w:lvlText w:val="%1.%2.%3"/>
      <w:lvlJc w:val="left"/>
      <w:pPr>
        <w:ind w:left="1324" w:hanging="607"/>
        <w:jc w:val="left"/>
      </w:pPr>
      <w:rPr>
        <w:rFonts w:hint="default"/>
        <w:spacing w:val="-3"/>
        <w:w w:val="103"/>
        <w:lang w:val="en-US" w:eastAsia="en-US" w:bidi="ar-SA"/>
      </w:rPr>
    </w:lvl>
    <w:lvl w:ilvl="3">
      <w:start w:val="1"/>
      <w:numFmt w:val="lowerLetter"/>
      <w:lvlText w:val="%4."/>
      <w:lvlJc w:val="left"/>
      <w:pPr>
        <w:ind w:left="1192" w:hanging="60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4">
      <w:numFmt w:val="bullet"/>
      <w:lvlText w:val="•"/>
      <w:lvlJc w:val="left"/>
      <w:pPr>
        <w:ind w:left="1320" w:hanging="607"/>
      </w:pPr>
      <w:rPr>
        <w:rFonts w:hint="default"/>
        <w:lang w:val="en-US" w:eastAsia="en-US" w:bidi="ar-SA"/>
      </w:rPr>
    </w:lvl>
    <w:lvl w:ilvl="5">
      <w:numFmt w:val="bullet"/>
      <w:lvlText w:val="•"/>
      <w:lvlJc w:val="left"/>
      <w:pPr>
        <w:ind w:left="1420" w:hanging="607"/>
      </w:pPr>
      <w:rPr>
        <w:rFonts w:hint="default"/>
        <w:lang w:val="en-US" w:eastAsia="en-US" w:bidi="ar-SA"/>
      </w:rPr>
    </w:lvl>
    <w:lvl w:ilvl="6">
      <w:numFmt w:val="bullet"/>
      <w:lvlText w:val="•"/>
      <w:lvlJc w:val="left"/>
      <w:pPr>
        <w:ind w:left="1460" w:hanging="607"/>
      </w:pPr>
      <w:rPr>
        <w:rFonts w:hint="default"/>
        <w:lang w:val="en-US" w:eastAsia="en-US" w:bidi="ar-SA"/>
      </w:rPr>
    </w:lvl>
    <w:lvl w:ilvl="7">
      <w:numFmt w:val="bullet"/>
      <w:lvlText w:val="•"/>
      <w:lvlJc w:val="left"/>
      <w:pPr>
        <w:ind w:left="1480" w:hanging="607"/>
      </w:pPr>
      <w:rPr>
        <w:rFonts w:hint="default"/>
        <w:lang w:val="en-US" w:eastAsia="en-US" w:bidi="ar-SA"/>
      </w:rPr>
    </w:lvl>
    <w:lvl w:ilvl="8">
      <w:numFmt w:val="bullet"/>
      <w:lvlText w:val="•"/>
      <w:lvlJc w:val="left"/>
      <w:pPr>
        <w:ind w:left="2140" w:hanging="607"/>
      </w:pPr>
      <w:rPr>
        <w:rFonts w:hint="default"/>
        <w:lang w:val="en-US" w:eastAsia="en-US" w:bidi="ar-SA"/>
      </w:rPr>
    </w:lvl>
  </w:abstractNum>
  <w:abstractNum w:abstractNumId="9" w15:restartNumberingAfterBreak="0">
    <w:nsid w:val="14B6518A"/>
    <w:multiLevelType w:val="hybridMultilevel"/>
    <w:tmpl w:val="D96A5D26"/>
    <w:lvl w:ilvl="0" w:tplc="E39EAC02">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3F8C5EA2">
      <w:numFmt w:val="bullet"/>
      <w:lvlText w:val="•"/>
      <w:lvlJc w:val="left"/>
      <w:pPr>
        <w:ind w:left="1244" w:hanging="267"/>
      </w:pPr>
      <w:rPr>
        <w:rFonts w:hint="default"/>
        <w:lang w:val="en-US" w:eastAsia="en-US" w:bidi="ar-SA"/>
      </w:rPr>
    </w:lvl>
    <w:lvl w:ilvl="2" w:tplc="DF6273F4">
      <w:numFmt w:val="bullet"/>
      <w:lvlText w:val="•"/>
      <w:lvlJc w:val="left"/>
      <w:pPr>
        <w:ind w:left="1829" w:hanging="267"/>
      </w:pPr>
      <w:rPr>
        <w:rFonts w:hint="default"/>
        <w:lang w:val="en-US" w:eastAsia="en-US" w:bidi="ar-SA"/>
      </w:rPr>
    </w:lvl>
    <w:lvl w:ilvl="3" w:tplc="C01A5F12">
      <w:numFmt w:val="bullet"/>
      <w:lvlText w:val="•"/>
      <w:lvlJc w:val="left"/>
      <w:pPr>
        <w:ind w:left="2414" w:hanging="267"/>
      </w:pPr>
      <w:rPr>
        <w:rFonts w:hint="default"/>
        <w:lang w:val="en-US" w:eastAsia="en-US" w:bidi="ar-SA"/>
      </w:rPr>
    </w:lvl>
    <w:lvl w:ilvl="4" w:tplc="896EBEE8">
      <w:numFmt w:val="bullet"/>
      <w:lvlText w:val="•"/>
      <w:lvlJc w:val="left"/>
      <w:pPr>
        <w:ind w:left="2999" w:hanging="267"/>
      </w:pPr>
      <w:rPr>
        <w:rFonts w:hint="default"/>
        <w:lang w:val="en-US" w:eastAsia="en-US" w:bidi="ar-SA"/>
      </w:rPr>
    </w:lvl>
    <w:lvl w:ilvl="5" w:tplc="4F222500">
      <w:numFmt w:val="bullet"/>
      <w:lvlText w:val="•"/>
      <w:lvlJc w:val="left"/>
      <w:pPr>
        <w:ind w:left="3583" w:hanging="267"/>
      </w:pPr>
      <w:rPr>
        <w:rFonts w:hint="default"/>
        <w:lang w:val="en-US" w:eastAsia="en-US" w:bidi="ar-SA"/>
      </w:rPr>
    </w:lvl>
    <w:lvl w:ilvl="6" w:tplc="E2F6A92C">
      <w:numFmt w:val="bullet"/>
      <w:lvlText w:val="•"/>
      <w:lvlJc w:val="left"/>
      <w:pPr>
        <w:ind w:left="4168" w:hanging="267"/>
      </w:pPr>
      <w:rPr>
        <w:rFonts w:hint="default"/>
        <w:lang w:val="en-US" w:eastAsia="en-US" w:bidi="ar-SA"/>
      </w:rPr>
    </w:lvl>
    <w:lvl w:ilvl="7" w:tplc="801ADC66">
      <w:numFmt w:val="bullet"/>
      <w:lvlText w:val="•"/>
      <w:lvlJc w:val="left"/>
      <w:pPr>
        <w:ind w:left="4753" w:hanging="267"/>
      </w:pPr>
      <w:rPr>
        <w:rFonts w:hint="default"/>
        <w:lang w:val="en-US" w:eastAsia="en-US" w:bidi="ar-SA"/>
      </w:rPr>
    </w:lvl>
    <w:lvl w:ilvl="8" w:tplc="F4A279CC">
      <w:numFmt w:val="bullet"/>
      <w:lvlText w:val="•"/>
      <w:lvlJc w:val="left"/>
      <w:pPr>
        <w:ind w:left="5338" w:hanging="267"/>
      </w:pPr>
      <w:rPr>
        <w:rFonts w:hint="default"/>
        <w:lang w:val="en-US" w:eastAsia="en-US" w:bidi="ar-SA"/>
      </w:rPr>
    </w:lvl>
  </w:abstractNum>
  <w:abstractNum w:abstractNumId="10" w15:restartNumberingAfterBreak="0">
    <w:nsid w:val="18A236D5"/>
    <w:multiLevelType w:val="hybridMultilevel"/>
    <w:tmpl w:val="6D4A250C"/>
    <w:lvl w:ilvl="0" w:tplc="86DE9760">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B73E5BFA">
      <w:numFmt w:val="bullet"/>
      <w:lvlText w:val="•"/>
      <w:lvlJc w:val="left"/>
      <w:pPr>
        <w:ind w:left="1352" w:hanging="384"/>
      </w:pPr>
      <w:rPr>
        <w:rFonts w:hint="default"/>
        <w:lang w:val="en-US" w:eastAsia="en-US" w:bidi="ar-SA"/>
      </w:rPr>
    </w:lvl>
    <w:lvl w:ilvl="2" w:tplc="E2543710">
      <w:numFmt w:val="bullet"/>
      <w:lvlText w:val="•"/>
      <w:lvlJc w:val="left"/>
      <w:pPr>
        <w:ind w:left="1925" w:hanging="384"/>
      </w:pPr>
      <w:rPr>
        <w:rFonts w:hint="default"/>
        <w:lang w:val="en-US" w:eastAsia="en-US" w:bidi="ar-SA"/>
      </w:rPr>
    </w:lvl>
    <w:lvl w:ilvl="3" w:tplc="B84CC15E">
      <w:numFmt w:val="bullet"/>
      <w:lvlText w:val="•"/>
      <w:lvlJc w:val="left"/>
      <w:pPr>
        <w:ind w:left="2498" w:hanging="384"/>
      </w:pPr>
      <w:rPr>
        <w:rFonts w:hint="default"/>
        <w:lang w:val="en-US" w:eastAsia="en-US" w:bidi="ar-SA"/>
      </w:rPr>
    </w:lvl>
    <w:lvl w:ilvl="4" w:tplc="ADC00A72">
      <w:numFmt w:val="bullet"/>
      <w:lvlText w:val="•"/>
      <w:lvlJc w:val="left"/>
      <w:pPr>
        <w:ind w:left="3071" w:hanging="384"/>
      </w:pPr>
      <w:rPr>
        <w:rFonts w:hint="default"/>
        <w:lang w:val="en-US" w:eastAsia="en-US" w:bidi="ar-SA"/>
      </w:rPr>
    </w:lvl>
    <w:lvl w:ilvl="5" w:tplc="310CED70">
      <w:numFmt w:val="bullet"/>
      <w:lvlText w:val="•"/>
      <w:lvlJc w:val="left"/>
      <w:pPr>
        <w:ind w:left="3643" w:hanging="384"/>
      </w:pPr>
      <w:rPr>
        <w:rFonts w:hint="default"/>
        <w:lang w:val="en-US" w:eastAsia="en-US" w:bidi="ar-SA"/>
      </w:rPr>
    </w:lvl>
    <w:lvl w:ilvl="6" w:tplc="72B063B0">
      <w:numFmt w:val="bullet"/>
      <w:lvlText w:val="•"/>
      <w:lvlJc w:val="left"/>
      <w:pPr>
        <w:ind w:left="4216" w:hanging="384"/>
      </w:pPr>
      <w:rPr>
        <w:rFonts w:hint="default"/>
        <w:lang w:val="en-US" w:eastAsia="en-US" w:bidi="ar-SA"/>
      </w:rPr>
    </w:lvl>
    <w:lvl w:ilvl="7" w:tplc="D34ED73A">
      <w:numFmt w:val="bullet"/>
      <w:lvlText w:val="•"/>
      <w:lvlJc w:val="left"/>
      <w:pPr>
        <w:ind w:left="4789" w:hanging="384"/>
      </w:pPr>
      <w:rPr>
        <w:rFonts w:hint="default"/>
        <w:lang w:val="en-US" w:eastAsia="en-US" w:bidi="ar-SA"/>
      </w:rPr>
    </w:lvl>
    <w:lvl w:ilvl="8" w:tplc="4D0C2D88">
      <w:numFmt w:val="bullet"/>
      <w:lvlText w:val="•"/>
      <w:lvlJc w:val="left"/>
      <w:pPr>
        <w:ind w:left="5362" w:hanging="384"/>
      </w:pPr>
      <w:rPr>
        <w:rFonts w:hint="default"/>
        <w:lang w:val="en-US" w:eastAsia="en-US" w:bidi="ar-SA"/>
      </w:rPr>
    </w:lvl>
  </w:abstractNum>
  <w:abstractNum w:abstractNumId="11" w15:restartNumberingAfterBreak="0">
    <w:nsid w:val="19161E60"/>
    <w:multiLevelType w:val="hybridMultilevel"/>
    <w:tmpl w:val="F924650A"/>
    <w:lvl w:ilvl="0" w:tplc="ABBAA202">
      <w:start w:val="1"/>
      <w:numFmt w:val="lowerLetter"/>
      <w:lvlText w:val="%1."/>
      <w:lvlJc w:val="left"/>
      <w:pPr>
        <w:ind w:left="1324" w:hanging="401"/>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A0FED1C4">
      <w:numFmt w:val="bullet"/>
      <w:lvlText w:val="•"/>
      <w:lvlJc w:val="left"/>
      <w:pPr>
        <w:ind w:left="2232" w:hanging="401"/>
      </w:pPr>
      <w:rPr>
        <w:rFonts w:hint="default"/>
        <w:lang w:val="en-US" w:eastAsia="en-US" w:bidi="ar-SA"/>
      </w:rPr>
    </w:lvl>
    <w:lvl w:ilvl="2" w:tplc="FFF29A0C">
      <w:numFmt w:val="bullet"/>
      <w:lvlText w:val="•"/>
      <w:lvlJc w:val="left"/>
      <w:pPr>
        <w:ind w:left="3144" w:hanging="401"/>
      </w:pPr>
      <w:rPr>
        <w:rFonts w:hint="default"/>
        <w:lang w:val="en-US" w:eastAsia="en-US" w:bidi="ar-SA"/>
      </w:rPr>
    </w:lvl>
    <w:lvl w:ilvl="3" w:tplc="352C31E4">
      <w:numFmt w:val="bullet"/>
      <w:lvlText w:val="•"/>
      <w:lvlJc w:val="left"/>
      <w:pPr>
        <w:ind w:left="4056" w:hanging="401"/>
      </w:pPr>
      <w:rPr>
        <w:rFonts w:hint="default"/>
        <w:lang w:val="en-US" w:eastAsia="en-US" w:bidi="ar-SA"/>
      </w:rPr>
    </w:lvl>
    <w:lvl w:ilvl="4" w:tplc="4D6E08AA">
      <w:numFmt w:val="bullet"/>
      <w:lvlText w:val="•"/>
      <w:lvlJc w:val="left"/>
      <w:pPr>
        <w:ind w:left="4968" w:hanging="401"/>
      </w:pPr>
      <w:rPr>
        <w:rFonts w:hint="default"/>
        <w:lang w:val="en-US" w:eastAsia="en-US" w:bidi="ar-SA"/>
      </w:rPr>
    </w:lvl>
    <w:lvl w:ilvl="5" w:tplc="9B3E0A12">
      <w:numFmt w:val="bullet"/>
      <w:lvlText w:val="•"/>
      <w:lvlJc w:val="left"/>
      <w:pPr>
        <w:ind w:left="5880" w:hanging="401"/>
      </w:pPr>
      <w:rPr>
        <w:rFonts w:hint="default"/>
        <w:lang w:val="en-US" w:eastAsia="en-US" w:bidi="ar-SA"/>
      </w:rPr>
    </w:lvl>
    <w:lvl w:ilvl="6" w:tplc="AC8E375C">
      <w:numFmt w:val="bullet"/>
      <w:lvlText w:val="•"/>
      <w:lvlJc w:val="left"/>
      <w:pPr>
        <w:ind w:left="6792" w:hanging="401"/>
      </w:pPr>
      <w:rPr>
        <w:rFonts w:hint="default"/>
        <w:lang w:val="en-US" w:eastAsia="en-US" w:bidi="ar-SA"/>
      </w:rPr>
    </w:lvl>
    <w:lvl w:ilvl="7" w:tplc="41DAC184">
      <w:numFmt w:val="bullet"/>
      <w:lvlText w:val="•"/>
      <w:lvlJc w:val="left"/>
      <w:pPr>
        <w:ind w:left="7704" w:hanging="401"/>
      </w:pPr>
      <w:rPr>
        <w:rFonts w:hint="default"/>
        <w:lang w:val="en-US" w:eastAsia="en-US" w:bidi="ar-SA"/>
      </w:rPr>
    </w:lvl>
    <w:lvl w:ilvl="8" w:tplc="55A03440">
      <w:numFmt w:val="bullet"/>
      <w:lvlText w:val="•"/>
      <w:lvlJc w:val="left"/>
      <w:pPr>
        <w:ind w:left="8616" w:hanging="401"/>
      </w:pPr>
      <w:rPr>
        <w:rFonts w:hint="default"/>
        <w:lang w:val="en-US" w:eastAsia="en-US" w:bidi="ar-SA"/>
      </w:rPr>
    </w:lvl>
  </w:abstractNum>
  <w:abstractNum w:abstractNumId="12" w15:restartNumberingAfterBreak="0">
    <w:nsid w:val="1995224B"/>
    <w:multiLevelType w:val="hybridMultilevel"/>
    <w:tmpl w:val="AE54375A"/>
    <w:lvl w:ilvl="0" w:tplc="C20CFE04">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8BF606FE">
      <w:numFmt w:val="bullet"/>
      <w:lvlText w:val="•"/>
      <w:lvlJc w:val="left"/>
      <w:pPr>
        <w:ind w:left="1352" w:hanging="339"/>
      </w:pPr>
      <w:rPr>
        <w:rFonts w:hint="default"/>
        <w:lang w:val="en-US" w:eastAsia="en-US" w:bidi="ar-SA"/>
      </w:rPr>
    </w:lvl>
    <w:lvl w:ilvl="2" w:tplc="824E4CE0">
      <w:numFmt w:val="bullet"/>
      <w:lvlText w:val="•"/>
      <w:lvlJc w:val="left"/>
      <w:pPr>
        <w:ind w:left="1925" w:hanging="339"/>
      </w:pPr>
      <w:rPr>
        <w:rFonts w:hint="default"/>
        <w:lang w:val="en-US" w:eastAsia="en-US" w:bidi="ar-SA"/>
      </w:rPr>
    </w:lvl>
    <w:lvl w:ilvl="3" w:tplc="C652C840">
      <w:numFmt w:val="bullet"/>
      <w:lvlText w:val="•"/>
      <w:lvlJc w:val="left"/>
      <w:pPr>
        <w:ind w:left="2498" w:hanging="339"/>
      </w:pPr>
      <w:rPr>
        <w:rFonts w:hint="default"/>
        <w:lang w:val="en-US" w:eastAsia="en-US" w:bidi="ar-SA"/>
      </w:rPr>
    </w:lvl>
    <w:lvl w:ilvl="4" w:tplc="CE8459F0">
      <w:numFmt w:val="bullet"/>
      <w:lvlText w:val="•"/>
      <w:lvlJc w:val="left"/>
      <w:pPr>
        <w:ind w:left="3071" w:hanging="339"/>
      </w:pPr>
      <w:rPr>
        <w:rFonts w:hint="default"/>
        <w:lang w:val="en-US" w:eastAsia="en-US" w:bidi="ar-SA"/>
      </w:rPr>
    </w:lvl>
    <w:lvl w:ilvl="5" w:tplc="A428262A">
      <w:numFmt w:val="bullet"/>
      <w:lvlText w:val="•"/>
      <w:lvlJc w:val="left"/>
      <w:pPr>
        <w:ind w:left="3643" w:hanging="339"/>
      </w:pPr>
      <w:rPr>
        <w:rFonts w:hint="default"/>
        <w:lang w:val="en-US" w:eastAsia="en-US" w:bidi="ar-SA"/>
      </w:rPr>
    </w:lvl>
    <w:lvl w:ilvl="6" w:tplc="849AA1B6">
      <w:numFmt w:val="bullet"/>
      <w:lvlText w:val="•"/>
      <w:lvlJc w:val="left"/>
      <w:pPr>
        <w:ind w:left="4216" w:hanging="339"/>
      </w:pPr>
      <w:rPr>
        <w:rFonts w:hint="default"/>
        <w:lang w:val="en-US" w:eastAsia="en-US" w:bidi="ar-SA"/>
      </w:rPr>
    </w:lvl>
    <w:lvl w:ilvl="7" w:tplc="397CC4CC">
      <w:numFmt w:val="bullet"/>
      <w:lvlText w:val="•"/>
      <w:lvlJc w:val="left"/>
      <w:pPr>
        <w:ind w:left="4789" w:hanging="339"/>
      </w:pPr>
      <w:rPr>
        <w:rFonts w:hint="default"/>
        <w:lang w:val="en-US" w:eastAsia="en-US" w:bidi="ar-SA"/>
      </w:rPr>
    </w:lvl>
    <w:lvl w:ilvl="8" w:tplc="41B89DD2">
      <w:numFmt w:val="bullet"/>
      <w:lvlText w:val="•"/>
      <w:lvlJc w:val="left"/>
      <w:pPr>
        <w:ind w:left="5362" w:hanging="339"/>
      </w:pPr>
      <w:rPr>
        <w:rFonts w:hint="default"/>
        <w:lang w:val="en-US" w:eastAsia="en-US" w:bidi="ar-SA"/>
      </w:rPr>
    </w:lvl>
  </w:abstractNum>
  <w:abstractNum w:abstractNumId="13" w15:restartNumberingAfterBreak="0">
    <w:nsid w:val="1C1B7973"/>
    <w:multiLevelType w:val="hybridMultilevel"/>
    <w:tmpl w:val="24B82FF0"/>
    <w:lvl w:ilvl="0" w:tplc="6A70C716">
      <w:numFmt w:val="bullet"/>
      <w:lvlText w:val=""/>
      <w:lvlJc w:val="left"/>
      <w:pPr>
        <w:ind w:left="2145" w:hanging="339"/>
      </w:pPr>
      <w:rPr>
        <w:rFonts w:ascii="Symbol" w:eastAsia="Symbol" w:hAnsi="Symbol" w:cs="Symbol" w:hint="default"/>
        <w:b w:val="0"/>
        <w:bCs w:val="0"/>
        <w:i w:val="0"/>
        <w:iCs w:val="0"/>
        <w:spacing w:val="0"/>
        <w:w w:val="103"/>
        <w:sz w:val="20"/>
        <w:szCs w:val="20"/>
        <w:lang w:val="en-US" w:eastAsia="en-US" w:bidi="ar-SA"/>
      </w:rPr>
    </w:lvl>
    <w:lvl w:ilvl="1" w:tplc="39642E10">
      <w:numFmt w:val="bullet"/>
      <w:lvlText w:val="•"/>
      <w:lvlJc w:val="left"/>
      <w:pPr>
        <w:ind w:left="2970" w:hanging="339"/>
      </w:pPr>
      <w:rPr>
        <w:rFonts w:hint="default"/>
        <w:lang w:val="en-US" w:eastAsia="en-US" w:bidi="ar-SA"/>
      </w:rPr>
    </w:lvl>
    <w:lvl w:ilvl="2" w:tplc="AA46BAAE">
      <w:numFmt w:val="bullet"/>
      <w:lvlText w:val="•"/>
      <w:lvlJc w:val="left"/>
      <w:pPr>
        <w:ind w:left="3800" w:hanging="339"/>
      </w:pPr>
      <w:rPr>
        <w:rFonts w:hint="default"/>
        <w:lang w:val="en-US" w:eastAsia="en-US" w:bidi="ar-SA"/>
      </w:rPr>
    </w:lvl>
    <w:lvl w:ilvl="3" w:tplc="5BD43ED6">
      <w:numFmt w:val="bullet"/>
      <w:lvlText w:val="•"/>
      <w:lvlJc w:val="left"/>
      <w:pPr>
        <w:ind w:left="4630" w:hanging="339"/>
      </w:pPr>
      <w:rPr>
        <w:rFonts w:hint="default"/>
        <w:lang w:val="en-US" w:eastAsia="en-US" w:bidi="ar-SA"/>
      </w:rPr>
    </w:lvl>
    <w:lvl w:ilvl="4" w:tplc="2848D9B8">
      <w:numFmt w:val="bullet"/>
      <w:lvlText w:val="•"/>
      <w:lvlJc w:val="left"/>
      <w:pPr>
        <w:ind w:left="5460" w:hanging="339"/>
      </w:pPr>
      <w:rPr>
        <w:rFonts w:hint="default"/>
        <w:lang w:val="en-US" w:eastAsia="en-US" w:bidi="ar-SA"/>
      </w:rPr>
    </w:lvl>
    <w:lvl w:ilvl="5" w:tplc="26C4A31E">
      <w:numFmt w:val="bullet"/>
      <w:lvlText w:val="•"/>
      <w:lvlJc w:val="left"/>
      <w:pPr>
        <w:ind w:left="6290" w:hanging="339"/>
      </w:pPr>
      <w:rPr>
        <w:rFonts w:hint="default"/>
        <w:lang w:val="en-US" w:eastAsia="en-US" w:bidi="ar-SA"/>
      </w:rPr>
    </w:lvl>
    <w:lvl w:ilvl="6" w:tplc="216C8742">
      <w:numFmt w:val="bullet"/>
      <w:lvlText w:val="•"/>
      <w:lvlJc w:val="left"/>
      <w:pPr>
        <w:ind w:left="7120" w:hanging="339"/>
      </w:pPr>
      <w:rPr>
        <w:rFonts w:hint="default"/>
        <w:lang w:val="en-US" w:eastAsia="en-US" w:bidi="ar-SA"/>
      </w:rPr>
    </w:lvl>
    <w:lvl w:ilvl="7" w:tplc="75BABC9E">
      <w:numFmt w:val="bullet"/>
      <w:lvlText w:val="•"/>
      <w:lvlJc w:val="left"/>
      <w:pPr>
        <w:ind w:left="7950" w:hanging="339"/>
      </w:pPr>
      <w:rPr>
        <w:rFonts w:hint="default"/>
        <w:lang w:val="en-US" w:eastAsia="en-US" w:bidi="ar-SA"/>
      </w:rPr>
    </w:lvl>
    <w:lvl w:ilvl="8" w:tplc="B0BA55F4">
      <w:numFmt w:val="bullet"/>
      <w:lvlText w:val="•"/>
      <w:lvlJc w:val="left"/>
      <w:pPr>
        <w:ind w:left="8780" w:hanging="339"/>
      </w:pPr>
      <w:rPr>
        <w:rFonts w:hint="default"/>
        <w:lang w:val="en-US" w:eastAsia="en-US" w:bidi="ar-SA"/>
      </w:rPr>
    </w:lvl>
  </w:abstractNum>
  <w:abstractNum w:abstractNumId="14" w15:restartNumberingAfterBreak="0">
    <w:nsid w:val="1CB61B3A"/>
    <w:multiLevelType w:val="hybridMultilevel"/>
    <w:tmpl w:val="49824F0E"/>
    <w:lvl w:ilvl="0" w:tplc="1F1E3FDE">
      <w:start w:val="1"/>
      <w:numFmt w:val="decimal"/>
      <w:lvlText w:val="%1."/>
      <w:lvlJc w:val="left"/>
      <w:pPr>
        <w:ind w:left="681" w:hanging="339"/>
        <w:jc w:val="left"/>
      </w:pPr>
      <w:rPr>
        <w:rFonts w:ascii="Bookman Old Style" w:eastAsia="Bookman Old Style" w:hAnsi="Bookman Old Style" w:cs="Bookman Old Style" w:hint="default"/>
        <w:b w:val="0"/>
        <w:bCs w:val="0"/>
        <w:i w:val="0"/>
        <w:iCs w:val="0"/>
        <w:spacing w:val="-5"/>
        <w:w w:val="103"/>
        <w:sz w:val="20"/>
        <w:szCs w:val="20"/>
        <w:lang w:val="en-US" w:eastAsia="en-US" w:bidi="ar-SA"/>
      </w:rPr>
    </w:lvl>
    <w:lvl w:ilvl="1" w:tplc="AB44CDC4">
      <w:numFmt w:val="bullet"/>
      <w:lvlText w:val="•"/>
      <w:lvlJc w:val="left"/>
      <w:pPr>
        <w:ind w:left="1063" w:hanging="339"/>
      </w:pPr>
      <w:rPr>
        <w:rFonts w:hint="default"/>
        <w:lang w:val="en-US" w:eastAsia="en-US" w:bidi="ar-SA"/>
      </w:rPr>
    </w:lvl>
    <w:lvl w:ilvl="2" w:tplc="97E46BDE">
      <w:numFmt w:val="bullet"/>
      <w:lvlText w:val="•"/>
      <w:lvlJc w:val="left"/>
      <w:pPr>
        <w:ind w:left="1447" w:hanging="339"/>
      </w:pPr>
      <w:rPr>
        <w:rFonts w:hint="default"/>
        <w:lang w:val="en-US" w:eastAsia="en-US" w:bidi="ar-SA"/>
      </w:rPr>
    </w:lvl>
    <w:lvl w:ilvl="3" w:tplc="9F3EAA98">
      <w:numFmt w:val="bullet"/>
      <w:lvlText w:val="•"/>
      <w:lvlJc w:val="left"/>
      <w:pPr>
        <w:ind w:left="1831" w:hanging="339"/>
      </w:pPr>
      <w:rPr>
        <w:rFonts w:hint="default"/>
        <w:lang w:val="en-US" w:eastAsia="en-US" w:bidi="ar-SA"/>
      </w:rPr>
    </w:lvl>
    <w:lvl w:ilvl="4" w:tplc="1ADA87E2">
      <w:numFmt w:val="bullet"/>
      <w:lvlText w:val="•"/>
      <w:lvlJc w:val="left"/>
      <w:pPr>
        <w:ind w:left="2214" w:hanging="339"/>
      </w:pPr>
      <w:rPr>
        <w:rFonts w:hint="default"/>
        <w:lang w:val="en-US" w:eastAsia="en-US" w:bidi="ar-SA"/>
      </w:rPr>
    </w:lvl>
    <w:lvl w:ilvl="5" w:tplc="6F463768">
      <w:numFmt w:val="bullet"/>
      <w:lvlText w:val="•"/>
      <w:lvlJc w:val="left"/>
      <w:pPr>
        <w:ind w:left="2598" w:hanging="339"/>
      </w:pPr>
      <w:rPr>
        <w:rFonts w:hint="default"/>
        <w:lang w:val="en-US" w:eastAsia="en-US" w:bidi="ar-SA"/>
      </w:rPr>
    </w:lvl>
    <w:lvl w:ilvl="6" w:tplc="0CE046E4">
      <w:numFmt w:val="bullet"/>
      <w:lvlText w:val="•"/>
      <w:lvlJc w:val="left"/>
      <w:pPr>
        <w:ind w:left="2982" w:hanging="339"/>
      </w:pPr>
      <w:rPr>
        <w:rFonts w:hint="default"/>
        <w:lang w:val="en-US" w:eastAsia="en-US" w:bidi="ar-SA"/>
      </w:rPr>
    </w:lvl>
    <w:lvl w:ilvl="7" w:tplc="F536D9F0">
      <w:numFmt w:val="bullet"/>
      <w:lvlText w:val="•"/>
      <w:lvlJc w:val="left"/>
      <w:pPr>
        <w:ind w:left="3365" w:hanging="339"/>
      </w:pPr>
      <w:rPr>
        <w:rFonts w:hint="default"/>
        <w:lang w:val="en-US" w:eastAsia="en-US" w:bidi="ar-SA"/>
      </w:rPr>
    </w:lvl>
    <w:lvl w:ilvl="8" w:tplc="86EC9984">
      <w:numFmt w:val="bullet"/>
      <w:lvlText w:val="•"/>
      <w:lvlJc w:val="left"/>
      <w:pPr>
        <w:ind w:left="3749" w:hanging="339"/>
      </w:pPr>
      <w:rPr>
        <w:rFonts w:hint="default"/>
        <w:lang w:val="en-US" w:eastAsia="en-US" w:bidi="ar-SA"/>
      </w:rPr>
    </w:lvl>
  </w:abstractNum>
  <w:abstractNum w:abstractNumId="15" w15:restartNumberingAfterBreak="0">
    <w:nsid w:val="1D1602AE"/>
    <w:multiLevelType w:val="hybridMultilevel"/>
    <w:tmpl w:val="FF028CE4"/>
    <w:lvl w:ilvl="0" w:tplc="7640119E">
      <w:start w:val="1"/>
      <w:numFmt w:val="decimal"/>
      <w:lvlText w:val="%1."/>
      <w:lvlJc w:val="left"/>
      <w:pPr>
        <w:ind w:left="664" w:hanging="339"/>
        <w:jc w:val="left"/>
      </w:pPr>
      <w:rPr>
        <w:rFonts w:ascii="Cambria" w:eastAsia="Cambria" w:hAnsi="Cambria" w:cs="Cambria" w:hint="default"/>
        <w:b w:val="0"/>
        <w:bCs w:val="0"/>
        <w:i w:val="0"/>
        <w:iCs w:val="0"/>
        <w:spacing w:val="0"/>
        <w:w w:val="103"/>
        <w:sz w:val="20"/>
        <w:szCs w:val="20"/>
        <w:lang w:val="en-US" w:eastAsia="en-US" w:bidi="ar-SA"/>
      </w:rPr>
    </w:lvl>
    <w:lvl w:ilvl="1" w:tplc="1EACED58">
      <w:numFmt w:val="bullet"/>
      <w:lvlText w:val="•"/>
      <w:lvlJc w:val="left"/>
      <w:pPr>
        <w:ind w:left="1045" w:hanging="339"/>
      </w:pPr>
      <w:rPr>
        <w:rFonts w:hint="default"/>
        <w:lang w:val="en-US" w:eastAsia="en-US" w:bidi="ar-SA"/>
      </w:rPr>
    </w:lvl>
    <w:lvl w:ilvl="2" w:tplc="FED03ADA">
      <w:numFmt w:val="bullet"/>
      <w:lvlText w:val="•"/>
      <w:lvlJc w:val="left"/>
      <w:pPr>
        <w:ind w:left="1431" w:hanging="339"/>
      </w:pPr>
      <w:rPr>
        <w:rFonts w:hint="default"/>
        <w:lang w:val="en-US" w:eastAsia="en-US" w:bidi="ar-SA"/>
      </w:rPr>
    </w:lvl>
    <w:lvl w:ilvl="3" w:tplc="1DB28B08">
      <w:numFmt w:val="bullet"/>
      <w:lvlText w:val="•"/>
      <w:lvlJc w:val="left"/>
      <w:pPr>
        <w:ind w:left="1817" w:hanging="339"/>
      </w:pPr>
      <w:rPr>
        <w:rFonts w:hint="default"/>
        <w:lang w:val="en-US" w:eastAsia="en-US" w:bidi="ar-SA"/>
      </w:rPr>
    </w:lvl>
    <w:lvl w:ilvl="4" w:tplc="2F9485CA">
      <w:numFmt w:val="bullet"/>
      <w:lvlText w:val="•"/>
      <w:lvlJc w:val="left"/>
      <w:pPr>
        <w:ind w:left="2202" w:hanging="339"/>
      </w:pPr>
      <w:rPr>
        <w:rFonts w:hint="default"/>
        <w:lang w:val="en-US" w:eastAsia="en-US" w:bidi="ar-SA"/>
      </w:rPr>
    </w:lvl>
    <w:lvl w:ilvl="5" w:tplc="2752C164">
      <w:numFmt w:val="bullet"/>
      <w:lvlText w:val="•"/>
      <w:lvlJc w:val="left"/>
      <w:pPr>
        <w:ind w:left="2588" w:hanging="339"/>
      </w:pPr>
      <w:rPr>
        <w:rFonts w:hint="default"/>
        <w:lang w:val="en-US" w:eastAsia="en-US" w:bidi="ar-SA"/>
      </w:rPr>
    </w:lvl>
    <w:lvl w:ilvl="6" w:tplc="BF5CCA58">
      <w:numFmt w:val="bullet"/>
      <w:lvlText w:val="•"/>
      <w:lvlJc w:val="left"/>
      <w:pPr>
        <w:ind w:left="2974" w:hanging="339"/>
      </w:pPr>
      <w:rPr>
        <w:rFonts w:hint="default"/>
        <w:lang w:val="en-US" w:eastAsia="en-US" w:bidi="ar-SA"/>
      </w:rPr>
    </w:lvl>
    <w:lvl w:ilvl="7" w:tplc="238C1BFE">
      <w:numFmt w:val="bullet"/>
      <w:lvlText w:val="•"/>
      <w:lvlJc w:val="left"/>
      <w:pPr>
        <w:ind w:left="3359" w:hanging="339"/>
      </w:pPr>
      <w:rPr>
        <w:rFonts w:hint="default"/>
        <w:lang w:val="en-US" w:eastAsia="en-US" w:bidi="ar-SA"/>
      </w:rPr>
    </w:lvl>
    <w:lvl w:ilvl="8" w:tplc="4FEC8396">
      <w:numFmt w:val="bullet"/>
      <w:lvlText w:val="•"/>
      <w:lvlJc w:val="left"/>
      <w:pPr>
        <w:ind w:left="3745" w:hanging="339"/>
      </w:pPr>
      <w:rPr>
        <w:rFonts w:hint="default"/>
        <w:lang w:val="en-US" w:eastAsia="en-US" w:bidi="ar-SA"/>
      </w:rPr>
    </w:lvl>
  </w:abstractNum>
  <w:abstractNum w:abstractNumId="16" w15:restartNumberingAfterBreak="0">
    <w:nsid w:val="1D5621CB"/>
    <w:multiLevelType w:val="hybridMultilevel"/>
    <w:tmpl w:val="4810E178"/>
    <w:lvl w:ilvl="0" w:tplc="646CEB22">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315C11AC">
      <w:numFmt w:val="bullet"/>
      <w:lvlText w:val="•"/>
      <w:lvlJc w:val="left"/>
      <w:pPr>
        <w:ind w:left="1352" w:hanging="339"/>
      </w:pPr>
      <w:rPr>
        <w:rFonts w:hint="default"/>
        <w:lang w:val="en-US" w:eastAsia="en-US" w:bidi="ar-SA"/>
      </w:rPr>
    </w:lvl>
    <w:lvl w:ilvl="2" w:tplc="61627506">
      <w:numFmt w:val="bullet"/>
      <w:lvlText w:val="•"/>
      <w:lvlJc w:val="left"/>
      <w:pPr>
        <w:ind w:left="1925" w:hanging="339"/>
      </w:pPr>
      <w:rPr>
        <w:rFonts w:hint="default"/>
        <w:lang w:val="en-US" w:eastAsia="en-US" w:bidi="ar-SA"/>
      </w:rPr>
    </w:lvl>
    <w:lvl w:ilvl="3" w:tplc="DCC06450">
      <w:numFmt w:val="bullet"/>
      <w:lvlText w:val="•"/>
      <w:lvlJc w:val="left"/>
      <w:pPr>
        <w:ind w:left="2498" w:hanging="339"/>
      </w:pPr>
      <w:rPr>
        <w:rFonts w:hint="default"/>
        <w:lang w:val="en-US" w:eastAsia="en-US" w:bidi="ar-SA"/>
      </w:rPr>
    </w:lvl>
    <w:lvl w:ilvl="4" w:tplc="BD04F104">
      <w:numFmt w:val="bullet"/>
      <w:lvlText w:val="•"/>
      <w:lvlJc w:val="left"/>
      <w:pPr>
        <w:ind w:left="3071" w:hanging="339"/>
      </w:pPr>
      <w:rPr>
        <w:rFonts w:hint="default"/>
        <w:lang w:val="en-US" w:eastAsia="en-US" w:bidi="ar-SA"/>
      </w:rPr>
    </w:lvl>
    <w:lvl w:ilvl="5" w:tplc="B2424594">
      <w:numFmt w:val="bullet"/>
      <w:lvlText w:val="•"/>
      <w:lvlJc w:val="left"/>
      <w:pPr>
        <w:ind w:left="3643" w:hanging="339"/>
      </w:pPr>
      <w:rPr>
        <w:rFonts w:hint="default"/>
        <w:lang w:val="en-US" w:eastAsia="en-US" w:bidi="ar-SA"/>
      </w:rPr>
    </w:lvl>
    <w:lvl w:ilvl="6" w:tplc="B0CE4B38">
      <w:numFmt w:val="bullet"/>
      <w:lvlText w:val="•"/>
      <w:lvlJc w:val="left"/>
      <w:pPr>
        <w:ind w:left="4216" w:hanging="339"/>
      </w:pPr>
      <w:rPr>
        <w:rFonts w:hint="default"/>
        <w:lang w:val="en-US" w:eastAsia="en-US" w:bidi="ar-SA"/>
      </w:rPr>
    </w:lvl>
    <w:lvl w:ilvl="7" w:tplc="053C0A92">
      <w:numFmt w:val="bullet"/>
      <w:lvlText w:val="•"/>
      <w:lvlJc w:val="left"/>
      <w:pPr>
        <w:ind w:left="4789" w:hanging="339"/>
      </w:pPr>
      <w:rPr>
        <w:rFonts w:hint="default"/>
        <w:lang w:val="en-US" w:eastAsia="en-US" w:bidi="ar-SA"/>
      </w:rPr>
    </w:lvl>
    <w:lvl w:ilvl="8" w:tplc="D8524B6A">
      <w:numFmt w:val="bullet"/>
      <w:lvlText w:val="•"/>
      <w:lvlJc w:val="left"/>
      <w:pPr>
        <w:ind w:left="5362" w:hanging="339"/>
      </w:pPr>
      <w:rPr>
        <w:rFonts w:hint="default"/>
        <w:lang w:val="en-US" w:eastAsia="en-US" w:bidi="ar-SA"/>
      </w:rPr>
    </w:lvl>
  </w:abstractNum>
  <w:abstractNum w:abstractNumId="17" w15:restartNumberingAfterBreak="0">
    <w:nsid w:val="1F6A5DF7"/>
    <w:multiLevelType w:val="hybridMultilevel"/>
    <w:tmpl w:val="231A1122"/>
    <w:lvl w:ilvl="0" w:tplc="AC5230D4">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96F0041C">
      <w:numFmt w:val="bullet"/>
      <w:lvlText w:val="•"/>
      <w:lvlJc w:val="left"/>
      <w:pPr>
        <w:ind w:left="1352" w:hanging="339"/>
      </w:pPr>
      <w:rPr>
        <w:rFonts w:hint="default"/>
        <w:lang w:val="en-US" w:eastAsia="en-US" w:bidi="ar-SA"/>
      </w:rPr>
    </w:lvl>
    <w:lvl w:ilvl="2" w:tplc="032C0D22">
      <w:numFmt w:val="bullet"/>
      <w:lvlText w:val="•"/>
      <w:lvlJc w:val="left"/>
      <w:pPr>
        <w:ind w:left="1925" w:hanging="339"/>
      </w:pPr>
      <w:rPr>
        <w:rFonts w:hint="default"/>
        <w:lang w:val="en-US" w:eastAsia="en-US" w:bidi="ar-SA"/>
      </w:rPr>
    </w:lvl>
    <w:lvl w:ilvl="3" w:tplc="3F8E7C96">
      <w:numFmt w:val="bullet"/>
      <w:lvlText w:val="•"/>
      <w:lvlJc w:val="left"/>
      <w:pPr>
        <w:ind w:left="2498" w:hanging="339"/>
      </w:pPr>
      <w:rPr>
        <w:rFonts w:hint="default"/>
        <w:lang w:val="en-US" w:eastAsia="en-US" w:bidi="ar-SA"/>
      </w:rPr>
    </w:lvl>
    <w:lvl w:ilvl="4" w:tplc="E3F6058A">
      <w:numFmt w:val="bullet"/>
      <w:lvlText w:val="•"/>
      <w:lvlJc w:val="left"/>
      <w:pPr>
        <w:ind w:left="3071" w:hanging="339"/>
      </w:pPr>
      <w:rPr>
        <w:rFonts w:hint="default"/>
        <w:lang w:val="en-US" w:eastAsia="en-US" w:bidi="ar-SA"/>
      </w:rPr>
    </w:lvl>
    <w:lvl w:ilvl="5" w:tplc="E9502B94">
      <w:numFmt w:val="bullet"/>
      <w:lvlText w:val="•"/>
      <w:lvlJc w:val="left"/>
      <w:pPr>
        <w:ind w:left="3643" w:hanging="339"/>
      </w:pPr>
      <w:rPr>
        <w:rFonts w:hint="default"/>
        <w:lang w:val="en-US" w:eastAsia="en-US" w:bidi="ar-SA"/>
      </w:rPr>
    </w:lvl>
    <w:lvl w:ilvl="6" w:tplc="4FB42758">
      <w:numFmt w:val="bullet"/>
      <w:lvlText w:val="•"/>
      <w:lvlJc w:val="left"/>
      <w:pPr>
        <w:ind w:left="4216" w:hanging="339"/>
      </w:pPr>
      <w:rPr>
        <w:rFonts w:hint="default"/>
        <w:lang w:val="en-US" w:eastAsia="en-US" w:bidi="ar-SA"/>
      </w:rPr>
    </w:lvl>
    <w:lvl w:ilvl="7" w:tplc="D61C986C">
      <w:numFmt w:val="bullet"/>
      <w:lvlText w:val="•"/>
      <w:lvlJc w:val="left"/>
      <w:pPr>
        <w:ind w:left="4789" w:hanging="339"/>
      </w:pPr>
      <w:rPr>
        <w:rFonts w:hint="default"/>
        <w:lang w:val="en-US" w:eastAsia="en-US" w:bidi="ar-SA"/>
      </w:rPr>
    </w:lvl>
    <w:lvl w:ilvl="8" w:tplc="F76C8F16">
      <w:numFmt w:val="bullet"/>
      <w:lvlText w:val="•"/>
      <w:lvlJc w:val="left"/>
      <w:pPr>
        <w:ind w:left="5362" w:hanging="339"/>
      </w:pPr>
      <w:rPr>
        <w:rFonts w:hint="default"/>
        <w:lang w:val="en-US" w:eastAsia="en-US" w:bidi="ar-SA"/>
      </w:rPr>
    </w:lvl>
  </w:abstractNum>
  <w:abstractNum w:abstractNumId="18" w15:restartNumberingAfterBreak="0">
    <w:nsid w:val="20CC62AF"/>
    <w:multiLevelType w:val="hybridMultilevel"/>
    <w:tmpl w:val="43E4E3A0"/>
    <w:lvl w:ilvl="0" w:tplc="242626EE">
      <w:numFmt w:val="bullet"/>
      <w:lvlText w:val="o"/>
      <w:lvlJc w:val="left"/>
      <w:pPr>
        <w:ind w:left="799" w:hanging="401"/>
      </w:pPr>
      <w:rPr>
        <w:rFonts w:ascii="Courier New" w:eastAsia="Courier New" w:hAnsi="Courier New" w:cs="Courier New" w:hint="default"/>
        <w:spacing w:val="0"/>
        <w:w w:val="103"/>
        <w:lang w:val="en-US" w:eastAsia="en-US" w:bidi="ar-SA"/>
      </w:rPr>
    </w:lvl>
    <w:lvl w:ilvl="1" w:tplc="F0241E24">
      <w:start w:val="1"/>
      <w:numFmt w:val="lowerRoman"/>
      <w:lvlText w:val="%2."/>
      <w:lvlJc w:val="left"/>
      <w:pPr>
        <w:ind w:left="996"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9D52F332">
      <w:numFmt w:val="bullet"/>
      <w:lvlText w:val="•"/>
      <w:lvlJc w:val="left"/>
      <w:pPr>
        <w:ind w:left="1611" w:hanging="197"/>
      </w:pPr>
      <w:rPr>
        <w:rFonts w:hint="default"/>
        <w:lang w:val="en-US" w:eastAsia="en-US" w:bidi="ar-SA"/>
      </w:rPr>
    </w:lvl>
    <w:lvl w:ilvl="3" w:tplc="6972DB38">
      <w:numFmt w:val="bullet"/>
      <w:lvlText w:val="•"/>
      <w:lvlJc w:val="left"/>
      <w:pPr>
        <w:ind w:left="2223" w:hanging="197"/>
      </w:pPr>
      <w:rPr>
        <w:rFonts w:hint="default"/>
        <w:lang w:val="en-US" w:eastAsia="en-US" w:bidi="ar-SA"/>
      </w:rPr>
    </w:lvl>
    <w:lvl w:ilvl="4" w:tplc="9C945348">
      <w:numFmt w:val="bullet"/>
      <w:lvlText w:val="•"/>
      <w:lvlJc w:val="left"/>
      <w:pPr>
        <w:ind w:left="2835" w:hanging="197"/>
      </w:pPr>
      <w:rPr>
        <w:rFonts w:hint="default"/>
        <w:lang w:val="en-US" w:eastAsia="en-US" w:bidi="ar-SA"/>
      </w:rPr>
    </w:lvl>
    <w:lvl w:ilvl="5" w:tplc="85882BE6">
      <w:numFmt w:val="bullet"/>
      <w:lvlText w:val="•"/>
      <w:lvlJc w:val="left"/>
      <w:pPr>
        <w:ind w:left="3447" w:hanging="197"/>
      </w:pPr>
      <w:rPr>
        <w:rFonts w:hint="default"/>
        <w:lang w:val="en-US" w:eastAsia="en-US" w:bidi="ar-SA"/>
      </w:rPr>
    </w:lvl>
    <w:lvl w:ilvl="6" w:tplc="A3D47C3E">
      <w:numFmt w:val="bullet"/>
      <w:lvlText w:val="•"/>
      <w:lvlJc w:val="left"/>
      <w:pPr>
        <w:ind w:left="4059" w:hanging="197"/>
      </w:pPr>
      <w:rPr>
        <w:rFonts w:hint="default"/>
        <w:lang w:val="en-US" w:eastAsia="en-US" w:bidi="ar-SA"/>
      </w:rPr>
    </w:lvl>
    <w:lvl w:ilvl="7" w:tplc="BF9A3130">
      <w:numFmt w:val="bullet"/>
      <w:lvlText w:val="•"/>
      <w:lvlJc w:val="left"/>
      <w:pPr>
        <w:ind w:left="4671" w:hanging="197"/>
      </w:pPr>
      <w:rPr>
        <w:rFonts w:hint="default"/>
        <w:lang w:val="en-US" w:eastAsia="en-US" w:bidi="ar-SA"/>
      </w:rPr>
    </w:lvl>
    <w:lvl w:ilvl="8" w:tplc="6614A44E">
      <w:numFmt w:val="bullet"/>
      <w:lvlText w:val="•"/>
      <w:lvlJc w:val="left"/>
      <w:pPr>
        <w:ind w:left="5283" w:hanging="197"/>
      </w:pPr>
      <w:rPr>
        <w:rFonts w:hint="default"/>
        <w:lang w:val="en-US" w:eastAsia="en-US" w:bidi="ar-SA"/>
      </w:rPr>
    </w:lvl>
  </w:abstractNum>
  <w:abstractNum w:abstractNumId="19" w15:restartNumberingAfterBreak="0">
    <w:nsid w:val="2257229F"/>
    <w:multiLevelType w:val="hybridMultilevel"/>
    <w:tmpl w:val="B2585430"/>
    <w:lvl w:ilvl="0" w:tplc="10E80938">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FD42770E">
      <w:numFmt w:val="bullet"/>
      <w:lvlText w:val="o"/>
      <w:lvlJc w:val="left"/>
      <w:pPr>
        <w:ind w:left="809" w:hanging="339"/>
      </w:pPr>
      <w:rPr>
        <w:rFonts w:ascii="Courier New" w:eastAsia="Courier New" w:hAnsi="Courier New" w:cs="Courier New" w:hint="default"/>
        <w:b w:val="0"/>
        <w:bCs w:val="0"/>
        <w:i w:val="0"/>
        <w:iCs w:val="0"/>
        <w:spacing w:val="0"/>
        <w:w w:val="103"/>
        <w:sz w:val="20"/>
        <w:szCs w:val="20"/>
        <w:lang w:val="en-US" w:eastAsia="en-US" w:bidi="ar-SA"/>
      </w:rPr>
    </w:lvl>
    <w:lvl w:ilvl="2" w:tplc="D56C149A">
      <w:numFmt w:val="bullet"/>
      <w:lvlText w:val="•"/>
      <w:lvlJc w:val="left"/>
      <w:pPr>
        <w:ind w:left="1434" w:hanging="339"/>
      </w:pPr>
      <w:rPr>
        <w:rFonts w:hint="default"/>
        <w:lang w:val="en-US" w:eastAsia="en-US" w:bidi="ar-SA"/>
      </w:rPr>
    </w:lvl>
    <w:lvl w:ilvl="3" w:tplc="B5BA3C40">
      <w:numFmt w:val="bullet"/>
      <w:lvlText w:val="•"/>
      <w:lvlJc w:val="left"/>
      <w:pPr>
        <w:ind w:left="2068" w:hanging="339"/>
      </w:pPr>
      <w:rPr>
        <w:rFonts w:hint="default"/>
        <w:lang w:val="en-US" w:eastAsia="en-US" w:bidi="ar-SA"/>
      </w:rPr>
    </w:lvl>
    <w:lvl w:ilvl="4" w:tplc="D2B29102">
      <w:numFmt w:val="bullet"/>
      <w:lvlText w:val="•"/>
      <w:lvlJc w:val="left"/>
      <w:pPr>
        <w:ind w:left="2702" w:hanging="339"/>
      </w:pPr>
      <w:rPr>
        <w:rFonts w:hint="default"/>
        <w:lang w:val="en-US" w:eastAsia="en-US" w:bidi="ar-SA"/>
      </w:rPr>
    </w:lvl>
    <w:lvl w:ilvl="5" w:tplc="808CE4D2">
      <w:numFmt w:val="bullet"/>
      <w:lvlText w:val="•"/>
      <w:lvlJc w:val="left"/>
      <w:pPr>
        <w:ind w:left="3336" w:hanging="339"/>
      </w:pPr>
      <w:rPr>
        <w:rFonts w:hint="default"/>
        <w:lang w:val="en-US" w:eastAsia="en-US" w:bidi="ar-SA"/>
      </w:rPr>
    </w:lvl>
    <w:lvl w:ilvl="6" w:tplc="05C6CFD4">
      <w:numFmt w:val="bullet"/>
      <w:lvlText w:val="•"/>
      <w:lvlJc w:val="left"/>
      <w:pPr>
        <w:ind w:left="3970" w:hanging="339"/>
      </w:pPr>
      <w:rPr>
        <w:rFonts w:hint="default"/>
        <w:lang w:val="en-US" w:eastAsia="en-US" w:bidi="ar-SA"/>
      </w:rPr>
    </w:lvl>
    <w:lvl w:ilvl="7" w:tplc="7352701C">
      <w:numFmt w:val="bullet"/>
      <w:lvlText w:val="•"/>
      <w:lvlJc w:val="left"/>
      <w:pPr>
        <w:ind w:left="4605" w:hanging="339"/>
      </w:pPr>
      <w:rPr>
        <w:rFonts w:hint="default"/>
        <w:lang w:val="en-US" w:eastAsia="en-US" w:bidi="ar-SA"/>
      </w:rPr>
    </w:lvl>
    <w:lvl w:ilvl="8" w:tplc="67968356">
      <w:numFmt w:val="bullet"/>
      <w:lvlText w:val="•"/>
      <w:lvlJc w:val="left"/>
      <w:pPr>
        <w:ind w:left="5239" w:hanging="339"/>
      </w:pPr>
      <w:rPr>
        <w:rFonts w:hint="default"/>
        <w:lang w:val="en-US" w:eastAsia="en-US" w:bidi="ar-SA"/>
      </w:rPr>
    </w:lvl>
  </w:abstractNum>
  <w:abstractNum w:abstractNumId="20" w15:restartNumberingAfterBreak="0">
    <w:nsid w:val="23AD6629"/>
    <w:multiLevelType w:val="hybridMultilevel"/>
    <w:tmpl w:val="FCCCA6FA"/>
    <w:lvl w:ilvl="0" w:tplc="5B344022">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D0B2F274">
      <w:start w:val="1"/>
      <w:numFmt w:val="lowerRoman"/>
      <w:lvlText w:val="%2."/>
      <w:lvlJc w:val="left"/>
      <w:pPr>
        <w:ind w:left="1318"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E4229E98">
      <w:numFmt w:val="bullet"/>
      <w:lvlText w:val="•"/>
      <w:lvlJc w:val="left"/>
      <w:pPr>
        <w:ind w:left="1896" w:hanging="197"/>
      </w:pPr>
      <w:rPr>
        <w:rFonts w:hint="default"/>
        <w:lang w:val="en-US" w:eastAsia="en-US" w:bidi="ar-SA"/>
      </w:rPr>
    </w:lvl>
    <w:lvl w:ilvl="3" w:tplc="B7A49CF4">
      <w:numFmt w:val="bullet"/>
      <w:lvlText w:val="•"/>
      <w:lvlJc w:val="left"/>
      <w:pPr>
        <w:ind w:left="2472" w:hanging="197"/>
      </w:pPr>
      <w:rPr>
        <w:rFonts w:hint="default"/>
        <w:lang w:val="en-US" w:eastAsia="en-US" w:bidi="ar-SA"/>
      </w:rPr>
    </w:lvl>
    <w:lvl w:ilvl="4" w:tplc="BC5A7688">
      <w:numFmt w:val="bullet"/>
      <w:lvlText w:val="•"/>
      <w:lvlJc w:val="left"/>
      <w:pPr>
        <w:ind w:left="3049" w:hanging="197"/>
      </w:pPr>
      <w:rPr>
        <w:rFonts w:hint="default"/>
        <w:lang w:val="en-US" w:eastAsia="en-US" w:bidi="ar-SA"/>
      </w:rPr>
    </w:lvl>
    <w:lvl w:ilvl="5" w:tplc="DC6A5698">
      <w:numFmt w:val="bullet"/>
      <w:lvlText w:val="•"/>
      <w:lvlJc w:val="left"/>
      <w:pPr>
        <w:ind w:left="3625" w:hanging="197"/>
      </w:pPr>
      <w:rPr>
        <w:rFonts w:hint="default"/>
        <w:lang w:val="en-US" w:eastAsia="en-US" w:bidi="ar-SA"/>
      </w:rPr>
    </w:lvl>
    <w:lvl w:ilvl="6" w:tplc="5E78BF7A">
      <w:numFmt w:val="bullet"/>
      <w:lvlText w:val="•"/>
      <w:lvlJc w:val="left"/>
      <w:pPr>
        <w:ind w:left="4201" w:hanging="197"/>
      </w:pPr>
      <w:rPr>
        <w:rFonts w:hint="default"/>
        <w:lang w:val="en-US" w:eastAsia="en-US" w:bidi="ar-SA"/>
      </w:rPr>
    </w:lvl>
    <w:lvl w:ilvl="7" w:tplc="3014BFF4">
      <w:numFmt w:val="bullet"/>
      <w:lvlText w:val="•"/>
      <w:lvlJc w:val="left"/>
      <w:pPr>
        <w:ind w:left="4778" w:hanging="197"/>
      </w:pPr>
      <w:rPr>
        <w:rFonts w:hint="default"/>
        <w:lang w:val="en-US" w:eastAsia="en-US" w:bidi="ar-SA"/>
      </w:rPr>
    </w:lvl>
    <w:lvl w:ilvl="8" w:tplc="988230FC">
      <w:numFmt w:val="bullet"/>
      <w:lvlText w:val="•"/>
      <w:lvlJc w:val="left"/>
      <w:pPr>
        <w:ind w:left="5354" w:hanging="197"/>
      </w:pPr>
      <w:rPr>
        <w:rFonts w:hint="default"/>
        <w:lang w:val="en-US" w:eastAsia="en-US" w:bidi="ar-SA"/>
      </w:rPr>
    </w:lvl>
  </w:abstractNum>
  <w:abstractNum w:abstractNumId="21" w15:restartNumberingAfterBreak="0">
    <w:nsid w:val="242317CD"/>
    <w:multiLevelType w:val="hybridMultilevel"/>
    <w:tmpl w:val="77B4B390"/>
    <w:lvl w:ilvl="0" w:tplc="3ABE1822">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55FAF0CE">
      <w:numFmt w:val="bullet"/>
      <w:lvlText w:val="•"/>
      <w:lvlJc w:val="left"/>
      <w:pPr>
        <w:ind w:left="776" w:hanging="161"/>
      </w:pPr>
      <w:rPr>
        <w:rFonts w:hint="default"/>
        <w:lang w:val="en-US" w:eastAsia="en-US" w:bidi="ar-SA"/>
      </w:rPr>
    </w:lvl>
    <w:lvl w:ilvl="2" w:tplc="B6A2D50E">
      <w:numFmt w:val="bullet"/>
      <w:lvlText w:val="•"/>
      <w:lvlJc w:val="left"/>
      <w:pPr>
        <w:ind w:left="1413" w:hanging="161"/>
      </w:pPr>
      <w:rPr>
        <w:rFonts w:hint="default"/>
        <w:lang w:val="en-US" w:eastAsia="en-US" w:bidi="ar-SA"/>
      </w:rPr>
    </w:lvl>
    <w:lvl w:ilvl="3" w:tplc="2E7A7162">
      <w:numFmt w:val="bullet"/>
      <w:lvlText w:val="•"/>
      <w:lvlJc w:val="left"/>
      <w:pPr>
        <w:ind w:left="2050" w:hanging="161"/>
      </w:pPr>
      <w:rPr>
        <w:rFonts w:hint="default"/>
        <w:lang w:val="en-US" w:eastAsia="en-US" w:bidi="ar-SA"/>
      </w:rPr>
    </w:lvl>
    <w:lvl w:ilvl="4" w:tplc="5E44ECD2">
      <w:numFmt w:val="bullet"/>
      <w:lvlText w:val="•"/>
      <w:lvlJc w:val="left"/>
      <w:pPr>
        <w:ind w:left="2687" w:hanging="161"/>
      </w:pPr>
      <w:rPr>
        <w:rFonts w:hint="default"/>
        <w:lang w:val="en-US" w:eastAsia="en-US" w:bidi="ar-SA"/>
      </w:rPr>
    </w:lvl>
    <w:lvl w:ilvl="5" w:tplc="E32A519E">
      <w:numFmt w:val="bullet"/>
      <w:lvlText w:val="•"/>
      <w:lvlJc w:val="left"/>
      <w:pPr>
        <w:ind w:left="3323" w:hanging="161"/>
      </w:pPr>
      <w:rPr>
        <w:rFonts w:hint="default"/>
        <w:lang w:val="en-US" w:eastAsia="en-US" w:bidi="ar-SA"/>
      </w:rPr>
    </w:lvl>
    <w:lvl w:ilvl="6" w:tplc="8F4602F0">
      <w:numFmt w:val="bullet"/>
      <w:lvlText w:val="•"/>
      <w:lvlJc w:val="left"/>
      <w:pPr>
        <w:ind w:left="3960" w:hanging="161"/>
      </w:pPr>
      <w:rPr>
        <w:rFonts w:hint="default"/>
        <w:lang w:val="en-US" w:eastAsia="en-US" w:bidi="ar-SA"/>
      </w:rPr>
    </w:lvl>
    <w:lvl w:ilvl="7" w:tplc="F3B06DBE">
      <w:numFmt w:val="bullet"/>
      <w:lvlText w:val="•"/>
      <w:lvlJc w:val="left"/>
      <w:pPr>
        <w:ind w:left="4597" w:hanging="161"/>
      </w:pPr>
      <w:rPr>
        <w:rFonts w:hint="default"/>
        <w:lang w:val="en-US" w:eastAsia="en-US" w:bidi="ar-SA"/>
      </w:rPr>
    </w:lvl>
    <w:lvl w:ilvl="8" w:tplc="913C5434">
      <w:numFmt w:val="bullet"/>
      <w:lvlText w:val="•"/>
      <w:lvlJc w:val="left"/>
      <w:pPr>
        <w:ind w:left="5234" w:hanging="161"/>
      </w:pPr>
      <w:rPr>
        <w:rFonts w:hint="default"/>
        <w:lang w:val="en-US" w:eastAsia="en-US" w:bidi="ar-SA"/>
      </w:rPr>
    </w:lvl>
  </w:abstractNum>
  <w:abstractNum w:abstractNumId="22" w15:restartNumberingAfterBreak="0">
    <w:nsid w:val="24603C57"/>
    <w:multiLevelType w:val="hybridMultilevel"/>
    <w:tmpl w:val="3FA06A3A"/>
    <w:lvl w:ilvl="0" w:tplc="9488B7D6">
      <w:numFmt w:val="bullet"/>
      <w:lvlText w:val="o"/>
      <w:lvlJc w:val="left"/>
      <w:pPr>
        <w:ind w:left="782" w:hanging="339"/>
      </w:pPr>
      <w:rPr>
        <w:rFonts w:ascii="Courier New" w:eastAsia="Courier New" w:hAnsi="Courier New" w:cs="Courier New" w:hint="default"/>
        <w:b w:val="0"/>
        <w:bCs w:val="0"/>
        <w:i w:val="0"/>
        <w:iCs w:val="0"/>
        <w:spacing w:val="0"/>
        <w:w w:val="103"/>
        <w:sz w:val="20"/>
        <w:szCs w:val="20"/>
        <w:lang w:val="en-US" w:eastAsia="en-US" w:bidi="ar-SA"/>
      </w:rPr>
    </w:lvl>
    <w:lvl w:ilvl="1" w:tplc="1A0E0180">
      <w:numFmt w:val="bullet"/>
      <w:lvlText w:val="•"/>
      <w:lvlJc w:val="left"/>
      <w:pPr>
        <w:ind w:left="1352" w:hanging="339"/>
      </w:pPr>
      <w:rPr>
        <w:rFonts w:hint="default"/>
        <w:lang w:val="en-US" w:eastAsia="en-US" w:bidi="ar-SA"/>
      </w:rPr>
    </w:lvl>
    <w:lvl w:ilvl="2" w:tplc="E85EE86C">
      <w:numFmt w:val="bullet"/>
      <w:lvlText w:val="•"/>
      <w:lvlJc w:val="left"/>
      <w:pPr>
        <w:ind w:left="1925" w:hanging="339"/>
      </w:pPr>
      <w:rPr>
        <w:rFonts w:hint="default"/>
        <w:lang w:val="en-US" w:eastAsia="en-US" w:bidi="ar-SA"/>
      </w:rPr>
    </w:lvl>
    <w:lvl w:ilvl="3" w:tplc="302EA4FE">
      <w:numFmt w:val="bullet"/>
      <w:lvlText w:val="•"/>
      <w:lvlJc w:val="left"/>
      <w:pPr>
        <w:ind w:left="2498" w:hanging="339"/>
      </w:pPr>
      <w:rPr>
        <w:rFonts w:hint="default"/>
        <w:lang w:val="en-US" w:eastAsia="en-US" w:bidi="ar-SA"/>
      </w:rPr>
    </w:lvl>
    <w:lvl w:ilvl="4" w:tplc="181A067C">
      <w:numFmt w:val="bullet"/>
      <w:lvlText w:val="•"/>
      <w:lvlJc w:val="left"/>
      <w:pPr>
        <w:ind w:left="3071" w:hanging="339"/>
      </w:pPr>
      <w:rPr>
        <w:rFonts w:hint="default"/>
        <w:lang w:val="en-US" w:eastAsia="en-US" w:bidi="ar-SA"/>
      </w:rPr>
    </w:lvl>
    <w:lvl w:ilvl="5" w:tplc="0C8E0E60">
      <w:numFmt w:val="bullet"/>
      <w:lvlText w:val="•"/>
      <w:lvlJc w:val="left"/>
      <w:pPr>
        <w:ind w:left="3643" w:hanging="339"/>
      </w:pPr>
      <w:rPr>
        <w:rFonts w:hint="default"/>
        <w:lang w:val="en-US" w:eastAsia="en-US" w:bidi="ar-SA"/>
      </w:rPr>
    </w:lvl>
    <w:lvl w:ilvl="6" w:tplc="E328051E">
      <w:numFmt w:val="bullet"/>
      <w:lvlText w:val="•"/>
      <w:lvlJc w:val="left"/>
      <w:pPr>
        <w:ind w:left="4216" w:hanging="339"/>
      </w:pPr>
      <w:rPr>
        <w:rFonts w:hint="default"/>
        <w:lang w:val="en-US" w:eastAsia="en-US" w:bidi="ar-SA"/>
      </w:rPr>
    </w:lvl>
    <w:lvl w:ilvl="7" w:tplc="9E603606">
      <w:numFmt w:val="bullet"/>
      <w:lvlText w:val="•"/>
      <w:lvlJc w:val="left"/>
      <w:pPr>
        <w:ind w:left="4789" w:hanging="339"/>
      </w:pPr>
      <w:rPr>
        <w:rFonts w:hint="default"/>
        <w:lang w:val="en-US" w:eastAsia="en-US" w:bidi="ar-SA"/>
      </w:rPr>
    </w:lvl>
    <w:lvl w:ilvl="8" w:tplc="0876164E">
      <w:numFmt w:val="bullet"/>
      <w:lvlText w:val="•"/>
      <w:lvlJc w:val="left"/>
      <w:pPr>
        <w:ind w:left="5362" w:hanging="339"/>
      </w:pPr>
      <w:rPr>
        <w:rFonts w:hint="default"/>
        <w:lang w:val="en-US" w:eastAsia="en-US" w:bidi="ar-SA"/>
      </w:rPr>
    </w:lvl>
  </w:abstractNum>
  <w:abstractNum w:abstractNumId="23" w15:restartNumberingAfterBreak="0">
    <w:nsid w:val="247C663E"/>
    <w:multiLevelType w:val="hybridMultilevel"/>
    <w:tmpl w:val="5842569C"/>
    <w:lvl w:ilvl="0" w:tplc="FA0C61E0">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4460A7D6">
      <w:numFmt w:val="bullet"/>
      <w:lvlText w:val="•"/>
      <w:lvlJc w:val="left"/>
      <w:pPr>
        <w:ind w:left="776" w:hanging="161"/>
      </w:pPr>
      <w:rPr>
        <w:rFonts w:hint="default"/>
        <w:lang w:val="en-US" w:eastAsia="en-US" w:bidi="ar-SA"/>
      </w:rPr>
    </w:lvl>
    <w:lvl w:ilvl="2" w:tplc="5E7C5056">
      <w:numFmt w:val="bullet"/>
      <w:lvlText w:val="•"/>
      <w:lvlJc w:val="left"/>
      <w:pPr>
        <w:ind w:left="1413" w:hanging="161"/>
      </w:pPr>
      <w:rPr>
        <w:rFonts w:hint="default"/>
        <w:lang w:val="en-US" w:eastAsia="en-US" w:bidi="ar-SA"/>
      </w:rPr>
    </w:lvl>
    <w:lvl w:ilvl="3" w:tplc="8604D3F2">
      <w:numFmt w:val="bullet"/>
      <w:lvlText w:val="•"/>
      <w:lvlJc w:val="left"/>
      <w:pPr>
        <w:ind w:left="2050" w:hanging="161"/>
      </w:pPr>
      <w:rPr>
        <w:rFonts w:hint="default"/>
        <w:lang w:val="en-US" w:eastAsia="en-US" w:bidi="ar-SA"/>
      </w:rPr>
    </w:lvl>
    <w:lvl w:ilvl="4" w:tplc="7A3AA678">
      <w:numFmt w:val="bullet"/>
      <w:lvlText w:val="•"/>
      <w:lvlJc w:val="left"/>
      <w:pPr>
        <w:ind w:left="2687" w:hanging="161"/>
      </w:pPr>
      <w:rPr>
        <w:rFonts w:hint="default"/>
        <w:lang w:val="en-US" w:eastAsia="en-US" w:bidi="ar-SA"/>
      </w:rPr>
    </w:lvl>
    <w:lvl w:ilvl="5" w:tplc="CD744FB2">
      <w:numFmt w:val="bullet"/>
      <w:lvlText w:val="•"/>
      <w:lvlJc w:val="left"/>
      <w:pPr>
        <w:ind w:left="3323" w:hanging="161"/>
      </w:pPr>
      <w:rPr>
        <w:rFonts w:hint="default"/>
        <w:lang w:val="en-US" w:eastAsia="en-US" w:bidi="ar-SA"/>
      </w:rPr>
    </w:lvl>
    <w:lvl w:ilvl="6" w:tplc="EC2E4514">
      <w:numFmt w:val="bullet"/>
      <w:lvlText w:val="•"/>
      <w:lvlJc w:val="left"/>
      <w:pPr>
        <w:ind w:left="3960" w:hanging="161"/>
      </w:pPr>
      <w:rPr>
        <w:rFonts w:hint="default"/>
        <w:lang w:val="en-US" w:eastAsia="en-US" w:bidi="ar-SA"/>
      </w:rPr>
    </w:lvl>
    <w:lvl w:ilvl="7" w:tplc="64E8B636">
      <w:numFmt w:val="bullet"/>
      <w:lvlText w:val="•"/>
      <w:lvlJc w:val="left"/>
      <w:pPr>
        <w:ind w:left="4597" w:hanging="161"/>
      </w:pPr>
      <w:rPr>
        <w:rFonts w:hint="default"/>
        <w:lang w:val="en-US" w:eastAsia="en-US" w:bidi="ar-SA"/>
      </w:rPr>
    </w:lvl>
    <w:lvl w:ilvl="8" w:tplc="D428A4DA">
      <w:numFmt w:val="bullet"/>
      <w:lvlText w:val="•"/>
      <w:lvlJc w:val="left"/>
      <w:pPr>
        <w:ind w:left="5234" w:hanging="161"/>
      </w:pPr>
      <w:rPr>
        <w:rFonts w:hint="default"/>
        <w:lang w:val="en-US" w:eastAsia="en-US" w:bidi="ar-SA"/>
      </w:rPr>
    </w:lvl>
  </w:abstractNum>
  <w:abstractNum w:abstractNumId="24" w15:restartNumberingAfterBreak="0">
    <w:nsid w:val="25060672"/>
    <w:multiLevelType w:val="hybridMultilevel"/>
    <w:tmpl w:val="E98AE5F0"/>
    <w:lvl w:ilvl="0" w:tplc="EBC2FF68">
      <w:numFmt w:val="bullet"/>
      <w:lvlText w:val=""/>
      <w:lvlJc w:val="left"/>
      <w:pPr>
        <w:ind w:left="334" w:hanging="228"/>
      </w:pPr>
      <w:rPr>
        <w:rFonts w:ascii="Symbol" w:eastAsia="Symbol" w:hAnsi="Symbol" w:cs="Symbol" w:hint="default"/>
        <w:b w:val="0"/>
        <w:bCs w:val="0"/>
        <w:i w:val="0"/>
        <w:iCs w:val="0"/>
        <w:spacing w:val="0"/>
        <w:w w:val="103"/>
        <w:sz w:val="18"/>
        <w:szCs w:val="18"/>
        <w:lang w:val="en-US" w:eastAsia="en-US" w:bidi="ar-SA"/>
      </w:rPr>
    </w:lvl>
    <w:lvl w:ilvl="1" w:tplc="FA0C61DC">
      <w:numFmt w:val="bullet"/>
      <w:lvlText w:val="•"/>
      <w:lvlJc w:val="left"/>
      <w:pPr>
        <w:ind w:left="956" w:hanging="228"/>
      </w:pPr>
      <w:rPr>
        <w:rFonts w:hint="default"/>
        <w:lang w:val="en-US" w:eastAsia="en-US" w:bidi="ar-SA"/>
      </w:rPr>
    </w:lvl>
    <w:lvl w:ilvl="2" w:tplc="A6AE08FE">
      <w:numFmt w:val="bullet"/>
      <w:lvlText w:val="•"/>
      <w:lvlJc w:val="left"/>
      <w:pPr>
        <w:ind w:left="1573" w:hanging="228"/>
      </w:pPr>
      <w:rPr>
        <w:rFonts w:hint="default"/>
        <w:lang w:val="en-US" w:eastAsia="en-US" w:bidi="ar-SA"/>
      </w:rPr>
    </w:lvl>
    <w:lvl w:ilvl="3" w:tplc="6FFCB0B0">
      <w:numFmt w:val="bullet"/>
      <w:lvlText w:val="•"/>
      <w:lvlJc w:val="left"/>
      <w:pPr>
        <w:ind w:left="2190" w:hanging="228"/>
      </w:pPr>
      <w:rPr>
        <w:rFonts w:hint="default"/>
        <w:lang w:val="en-US" w:eastAsia="en-US" w:bidi="ar-SA"/>
      </w:rPr>
    </w:lvl>
    <w:lvl w:ilvl="4" w:tplc="BC06AD94">
      <w:numFmt w:val="bullet"/>
      <w:lvlText w:val="•"/>
      <w:lvlJc w:val="left"/>
      <w:pPr>
        <w:ind w:left="2807" w:hanging="228"/>
      </w:pPr>
      <w:rPr>
        <w:rFonts w:hint="default"/>
        <w:lang w:val="en-US" w:eastAsia="en-US" w:bidi="ar-SA"/>
      </w:rPr>
    </w:lvl>
    <w:lvl w:ilvl="5" w:tplc="AA481E2A">
      <w:numFmt w:val="bullet"/>
      <w:lvlText w:val="•"/>
      <w:lvlJc w:val="left"/>
      <w:pPr>
        <w:ind w:left="3423" w:hanging="228"/>
      </w:pPr>
      <w:rPr>
        <w:rFonts w:hint="default"/>
        <w:lang w:val="en-US" w:eastAsia="en-US" w:bidi="ar-SA"/>
      </w:rPr>
    </w:lvl>
    <w:lvl w:ilvl="6" w:tplc="9F6ECACA">
      <w:numFmt w:val="bullet"/>
      <w:lvlText w:val="•"/>
      <w:lvlJc w:val="left"/>
      <w:pPr>
        <w:ind w:left="4040" w:hanging="228"/>
      </w:pPr>
      <w:rPr>
        <w:rFonts w:hint="default"/>
        <w:lang w:val="en-US" w:eastAsia="en-US" w:bidi="ar-SA"/>
      </w:rPr>
    </w:lvl>
    <w:lvl w:ilvl="7" w:tplc="61205FB4">
      <w:numFmt w:val="bullet"/>
      <w:lvlText w:val="•"/>
      <w:lvlJc w:val="left"/>
      <w:pPr>
        <w:ind w:left="4657" w:hanging="228"/>
      </w:pPr>
      <w:rPr>
        <w:rFonts w:hint="default"/>
        <w:lang w:val="en-US" w:eastAsia="en-US" w:bidi="ar-SA"/>
      </w:rPr>
    </w:lvl>
    <w:lvl w:ilvl="8" w:tplc="06E00202">
      <w:numFmt w:val="bullet"/>
      <w:lvlText w:val="•"/>
      <w:lvlJc w:val="left"/>
      <w:pPr>
        <w:ind w:left="5274" w:hanging="228"/>
      </w:pPr>
      <w:rPr>
        <w:rFonts w:hint="default"/>
        <w:lang w:val="en-US" w:eastAsia="en-US" w:bidi="ar-SA"/>
      </w:rPr>
    </w:lvl>
  </w:abstractNum>
  <w:abstractNum w:abstractNumId="25" w15:restartNumberingAfterBreak="0">
    <w:nsid w:val="25D46DD5"/>
    <w:multiLevelType w:val="hybridMultilevel"/>
    <w:tmpl w:val="A25ADB0E"/>
    <w:lvl w:ilvl="0" w:tplc="4218F490">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F2D6BADC">
      <w:numFmt w:val="bullet"/>
      <w:lvlText w:val="•"/>
      <w:lvlJc w:val="left"/>
      <w:pPr>
        <w:ind w:left="1352" w:hanging="339"/>
      </w:pPr>
      <w:rPr>
        <w:rFonts w:hint="default"/>
        <w:lang w:val="en-US" w:eastAsia="en-US" w:bidi="ar-SA"/>
      </w:rPr>
    </w:lvl>
    <w:lvl w:ilvl="2" w:tplc="35D238D6">
      <w:numFmt w:val="bullet"/>
      <w:lvlText w:val="•"/>
      <w:lvlJc w:val="left"/>
      <w:pPr>
        <w:ind w:left="1925" w:hanging="339"/>
      </w:pPr>
      <w:rPr>
        <w:rFonts w:hint="default"/>
        <w:lang w:val="en-US" w:eastAsia="en-US" w:bidi="ar-SA"/>
      </w:rPr>
    </w:lvl>
    <w:lvl w:ilvl="3" w:tplc="BEC6580A">
      <w:numFmt w:val="bullet"/>
      <w:lvlText w:val="•"/>
      <w:lvlJc w:val="left"/>
      <w:pPr>
        <w:ind w:left="2498" w:hanging="339"/>
      </w:pPr>
      <w:rPr>
        <w:rFonts w:hint="default"/>
        <w:lang w:val="en-US" w:eastAsia="en-US" w:bidi="ar-SA"/>
      </w:rPr>
    </w:lvl>
    <w:lvl w:ilvl="4" w:tplc="DDE2C1AE">
      <w:numFmt w:val="bullet"/>
      <w:lvlText w:val="•"/>
      <w:lvlJc w:val="left"/>
      <w:pPr>
        <w:ind w:left="3071" w:hanging="339"/>
      </w:pPr>
      <w:rPr>
        <w:rFonts w:hint="default"/>
        <w:lang w:val="en-US" w:eastAsia="en-US" w:bidi="ar-SA"/>
      </w:rPr>
    </w:lvl>
    <w:lvl w:ilvl="5" w:tplc="DCB6B8B4">
      <w:numFmt w:val="bullet"/>
      <w:lvlText w:val="•"/>
      <w:lvlJc w:val="left"/>
      <w:pPr>
        <w:ind w:left="3643" w:hanging="339"/>
      </w:pPr>
      <w:rPr>
        <w:rFonts w:hint="default"/>
        <w:lang w:val="en-US" w:eastAsia="en-US" w:bidi="ar-SA"/>
      </w:rPr>
    </w:lvl>
    <w:lvl w:ilvl="6" w:tplc="6E8A1134">
      <w:numFmt w:val="bullet"/>
      <w:lvlText w:val="•"/>
      <w:lvlJc w:val="left"/>
      <w:pPr>
        <w:ind w:left="4216" w:hanging="339"/>
      </w:pPr>
      <w:rPr>
        <w:rFonts w:hint="default"/>
        <w:lang w:val="en-US" w:eastAsia="en-US" w:bidi="ar-SA"/>
      </w:rPr>
    </w:lvl>
    <w:lvl w:ilvl="7" w:tplc="7A8E15B0">
      <w:numFmt w:val="bullet"/>
      <w:lvlText w:val="•"/>
      <w:lvlJc w:val="left"/>
      <w:pPr>
        <w:ind w:left="4789" w:hanging="339"/>
      </w:pPr>
      <w:rPr>
        <w:rFonts w:hint="default"/>
        <w:lang w:val="en-US" w:eastAsia="en-US" w:bidi="ar-SA"/>
      </w:rPr>
    </w:lvl>
    <w:lvl w:ilvl="8" w:tplc="6002948C">
      <w:numFmt w:val="bullet"/>
      <w:lvlText w:val="•"/>
      <w:lvlJc w:val="left"/>
      <w:pPr>
        <w:ind w:left="5362" w:hanging="339"/>
      </w:pPr>
      <w:rPr>
        <w:rFonts w:hint="default"/>
        <w:lang w:val="en-US" w:eastAsia="en-US" w:bidi="ar-SA"/>
      </w:rPr>
    </w:lvl>
  </w:abstractNum>
  <w:abstractNum w:abstractNumId="26" w15:restartNumberingAfterBreak="0">
    <w:nsid w:val="26460436"/>
    <w:multiLevelType w:val="hybridMultilevel"/>
    <w:tmpl w:val="77C2D896"/>
    <w:lvl w:ilvl="0" w:tplc="826CDBB6">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6254995C">
      <w:numFmt w:val="bullet"/>
      <w:lvlText w:val="•"/>
      <w:lvlJc w:val="left"/>
      <w:pPr>
        <w:ind w:left="1352" w:hanging="339"/>
      </w:pPr>
      <w:rPr>
        <w:rFonts w:hint="default"/>
        <w:lang w:val="en-US" w:eastAsia="en-US" w:bidi="ar-SA"/>
      </w:rPr>
    </w:lvl>
    <w:lvl w:ilvl="2" w:tplc="CDFE0A98">
      <w:numFmt w:val="bullet"/>
      <w:lvlText w:val="•"/>
      <w:lvlJc w:val="left"/>
      <w:pPr>
        <w:ind w:left="1925" w:hanging="339"/>
      </w:pPr>
      <w:rPr>
        <w:rFonts w:hint="default"/>
        <w:lang w:val="en-US" w:eastAsia="en-US" w:bidi="ar-SA"/>
      </w:rPr>
    </w:lvl>
    <w:lvl w:ilvl="3" w:tplc="A8D8FDA8">
      <w:numFmt w:val="bullet"/>
      <w:lvlText w:val="•"/>
      <w:lvlJc w:val="left"/>
      <w:pPr>
        <w:ind w:left="2498" w:hanging="339"/>
      </w:pPr>
      <w:rPr>
        <w:rFonts w:hint="default"/>
        <w:lang w:val="en-US" w:eastAsia="en-US" w:bidi="ar-SA"/>
      </w:rPr>
    </w:lvl>
    <w:lvl w:ilvl="4" w:tplc="D768365C">
      <w:numFmt w:val="bullet"/>
      <w:lvlText w:val="•"/>
      <w:lvlJc w:val="left"/>
      <w:pPr>
        <w:ind w:left="3071" w:hanging="339"/>
      </w:pPr>
      <w:rPr>
        <w:rFonts w:hint="default"/>
        <w:lang w:val="en-US" w:eastAsia="en-US" w:bidi="ar-SA"/>
      </w:rPr>
    </w:lvl>
    <w:lvl w:ilvl="5" w:tplc="CE02A366">
      <w:numFmt w:val="bullet"/>
      <w:lvlText w:val="•"/>
      <w:lvlJc w:val="left"/>
      <w:pPr>
        <w:ind w:left="3643" w:hanging="339"/>
      </w:pPr>
      <w:rPr>
        <w:rFonts w:hint="default"/>
        <w:lang w:val="en-US" w:eastAsia="en-US" w:bidi="ar-SA"/>
      </w:rPr>
    </w:lvl>
    <w:lvl w:ilvl="6" w:tplc="FBD6ED5E">
      <w:numFmt w:val="bullet"/>
      <w:lvlText w:val="•"/>
      <w:lvlJc w:val="left"/>
      <w:pPr>
        <w:ind w:left="4216" w:hanging="339"/>
      </w:pPr>
      <w:rPr>
        <w:rFonts w:hint="default"/>
        <w:lang w:val="en-US" w:eastAsia="en-US" w:bidi="ar-SA"/>
      </w:rPr>
    </w:lvl>
    <w:lvl w:ilvl="7" w:tplc="B55C3C18">
      <w:numFmt w:val="bullet"/>
      <w:lvlText w:val="•"/>
      <w:lvlJc w:val="left"/>
      <w:pPr>
        <w:ind w:left="4789" w:hanging="339"/>
      </w:pPr>
      <w:rPr>
        <w:rFonts w:hint="default"/>
        <w:lang w:val="en-US" w:eastAsia="en-US" w:bidi="ar-SA"/>
      </w:rPr>
    </w:lvl>
    <w:lvl w:ilvl="8" w:tplc="BF70BF78">
      <w:numFmt w:val="bullet"/>
      <w:lvlText w:val="•"/>
      <w:lvlJc w:val="left"/>
      <w:pPr>
        <w:ind w:left="5362" w:hanging="339"/>
      </w:pPr>
      <w:rPr>
        <w:rFonts w:hint="default"/>
        <w:lang w:val="en-US" w:eastAsia="en-US" w:bidi="ar-SA"/>
      </w:rPr>
    </w:lvl>
  </w:abstractNum>
  <w:abstractNum w:abstractNumId="27" w15:restartNumberingAfterBreak="0">
    <w:nsid w:val="27B92EC3"/>
    <w:multiLevelType w:val="hybridMultilevel"/>
    <w:tmpl w:val="67F0EFCA"/>
    <w:lvl w:ilvl="0" w:tplc="A2B481FC">
      <w:numFmt w:val="bullet"/>
      <w:lvlText w:val="o"/>
      <w:lvlJc w:val="left"/>
      <w:pPr>
        <w:ind w:left="799" w:hanging="401"/>
      </w:pPr>
      <w:rPr>
        <w:rFonts w:ascii="Courier New" w:eastAsia="Courier New" w:hAnsi="Courier New" w:cs="Courier New" w:hint="default"/>
        <w:b w:val="0"/>
        <w:bCs w:val="0"/>
        <w:i w:val="0"/>
        <w:iCs w:val="0"/>
        <w:spacing w:val="0"/>
        <w:w w:val="103"/>
        <w:sz w:val="20"/>
        <w:szCs w:val="20"/>
        <w:lang w:val="en-US" w:eastAsia="en-US" w:bidi="ar-SA"/>
      </w:rPr>
    </w:lvl>
    <w:lvl w:ilvl="1" w:tplc="3A40204A">
      <w:numFmt w:val="bullet"/>
      <w:lvlText w:val="•"/>
      <w:lvlJc w:val="left"/>
      <w:pPr>
        <w:ind w:left="1370" w:hanging="401"/>
      </w:pPr>
      <w:rPr>
        <w:rFonts w:hint="default"/>
        <w:lang w:val="en-US" w:eastAsia="en-US" w:bidi="ar-SA"/>
      </w:rPr>
    </w:lvl>
    <w:lvl w:ilvl="2" w:tplc="18280CBE">
      <w:numFmt w:val="bullet"/>
      <w:lvlText w:val="•"/>
      <w:lvlJc w:val="left"/>
      <w:pPr>
        <w:ind w:left="1941" w:hanging="401"/>
      </w:pPr>
      <w:rPr>
        <w:rFonts w:hint="default"/>
        <w:lang w:val="en-US" w:eastAsia="en-US" w:bidi="ar-SA"/>
      </w:rPr>
    </w:lvl>
    <w:lvl w:ilvl="3" w:tplc="51582E8C">
      <w:numFmt w:val="bullet"/>
      <w:lvlText w:val="•"/>
      <w:lvlJc w:val="left"/>
      <w:pPr>
        <w:ind w:left="2512" w:hanging="401"/>
      </w:pPr>
      <w:rPr>
        <w:rFonts w:hint="default"/>
        <w:lang w:val="en-US" w:eastAsia="en-US" w:bidi="ar-SA"/>
      </w:rPr>
    </w:lvl>
    <w:lvl w:ilvl="4" w:tplc="2E9EEBB6">
      <w:numFmt w:val="bullet"/>
      <w:lvlText w:val="•"/>
      <w:lvlJc w:val="left"/>
      <w:pPr>
        <w:ind w:left="3083" w:hanging="401"/>
      </w:pPr>
      <w:rPr>
        <w:rFonts w:hint="default"/>
        <w:lang w:val="en-US" w:eastAsia="en-US" w:bidi="ar-SA"/>
      </w:rPr>
    </w:lvl>
    <w:lvl w:ilvl="5" w:tplc="3FAAEF42">
      <w:numFmt w:val="bullet"/>
      <w:lvlText w:val="•"/>
      <w:lvlJc w:val="left"/>
      <w:pPr>
        <w:ind w:left="3653" w:hanging="401"/>
      </w:pPr>
      <w:rPr>
        <w:rFonts w:hint="default"/>
        <w:lang w:val="en-US" w:eastAsia="en-US" w:bidi="ar-SA"/>
      </w:rPr>
    </w:lvl>
    <w:lvl w:ilvl="6" w:tplc="63120E96">
      <w:numFmt w:val="bullet"/>
      <w:lvlText w:val="•"/>
      <w:lvlJc w:val="left"/>
      <w:pPr>
        <w:ind w:left="4224" w:hanging="401"/>
      </w:pPr>
      <w:rPr>
        <w:rFonts w:hint="default"/>
        <w:lang w:val="en-US" w:eastAsia="en-US" w:bidi="ar-SA"/>
      </w:rPr>
    </w:lvl>
    <w:lvl w:ilvl="7" w:tplc="EB08511E">
      <w:numFmt w:val="bullet"/>
      <w:lvlText w:val="•"/>
      <w:lvlJc w:val="left"/>
      <w:pPr>
        <w:ind w:left="4795" w:hanging="401"/>
      </w:pPr>
      <w:rPr>
        <w:rFonts w:hint="default"/>
        <w:lang w:val="en-US" w:eastAsia="en-US" w:bidi="ar-SA"/>
      </w:rPr>
    </w:lvl>
    <w:lvl w:ilvl="8" w:tplc="50E6EAF0">
      <w:numFmt w:val="bullet"/>
      <w:lvlText w:val="•"/>
      <w:lvlJc w:val="left"/>
      <w:pPr>
        <w:ind w:left="5366" w:hanging="401"/>
      </w:pPr>
      <w:rPr>
        <w:rFonts w:hint="default"/>
        <w:lang w:val="en-US" w:eastAsia="en-US" w:bidi="ar-SA"/>
      </w:rPr>
    </w:lvl>
  </w:abstractNum>
  <w:abstractNum w:abstractNumId="28" w15:restartNumberingAfterBreak="0">
    <w:nsid w:val="2A3F694A"/>
    <w:multiLevelType w:val="hybridMultilevel"/>
    <w:tmpl w:val="2A3A7780"/>
    <w:lvl w:ilvl="0" w:tplc="FC3878F0">
      <w:start w:val="1"/>
      <w:numFmt w:val="lowerLetter"/>
      <w:lvlText w:val="%1."/>
      <w:lvlJc w:val="left"/>
      <w:pPr>
        <w:ind w:left="2145"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F1FCCF66">
      <w:numFmt w:val="bullet"/>
      <w:lvlText w:val="•"/>
      <w:lvlJc w:val="left"/>
      <w:pPr>
        <w:ind w:left="2970" w:hanging="339"/>
      </w:pPr>
      <w:rPr>
        <w:rFonts w:hint="default"/>
        <w:lang w:val="en-US" w:eastAsia="en-US" w:bidi="ar-SA"/>
      </w:rPr>
    </w:lvl>
    <w:lvl w:ilvl="2" w:tplc="299A8220">
      <w:numFmt w:val="bullet"/>
      <w:lvlText w:val="•"/>
      <w:lvlJc w:val="left"/>
      <w:pPr>
        <w:ind w:left="3800" w:hanging="339"/>
      </w:pPr>
      <w:rPr>
        <w:rFonts w:hint="default"/>
        <w:lang w:val="en-US" w:eastAsia="en-US" w:bidi="ar-SA"/>
      </w:rPr>
    </w:lvl>
    <w:lvl w:ilvl="3" w:tplc="AEEAC31A">
      <w:numFmt w:val="bullet"/>
      <w:lvlText w:val="•"/>
      <w:lvlJc w:val="left"/>
      <w:pPr>
        <w:ind w:left="4630" w:hanging="339"/>
      </w:pPr>
      <w:rPr>
        <w:rFonts w:hint="default"/>
        <w:lang w:val="en-US" w:eastAsia="en-US" w:bidi="ar-SA"/>
      </w:rPr>
    </w:lvl>
    <w:lvl w:ilvl="4" w:tplc="4FA03F6E">
      <w:numFmt w:val="bullet"/>
      <w:lvlText w:val="•"/>
      <w:lvlJc w:val="left"/>
      <w:pPr>
        <w:ind w:left="5460" w:hanging="339"/>
      </w:pPr>
      <w:rPr>
        <w:rFonts w:hint="default"/>
        <w:lang w:val="en-US" w:eastAsia="en-US" w:bidi="ar-SA"/>
      </w:rPr>
    </w:lvl>
    <w:lvl w:ilvl="5" w:tplc="E41C9D26">
      <w:numFmt w:val="bullet"/>
      <w:lvlText w:val="•"/>
      <w:lvlJc w:val="left"/>
      <w:pPr>
        <w:ind w:left="6290" w:hanging="339"/>
      </w:pPr>
      <w:rPr>
        <w:rFonts w:hint="default"/>
        <w:lang w:val="en-US" w:eastAsia="en-US" w:bidi="ar-SA"/>
      </w:rPr>
    </w:lvl>
    <w:lvl w:ilvl="6" w:tplc="68CE25B8">
      <w:numFmt w:val="bullet"/>
      <w:lvlText w:val="•"/>
      <w:lvlJc w:val="left"/>
      <w:pPr>
        <w:ind w:left="7120" w:hanging="339"/>
      </w:pPr>
      <w:rPr>
        <w:rFonts w:hint="default"/>
        <w:lang w:val="en-US" w:eastAsia="en-US" w:bidi="ar-SA"/>
      </w:rPr>
    </w:lvl>
    <w:lvl w:ilvl="7" w:tplc="69EC1B82">
      <w:numFmt w:val="bullet"/>
      <w:lvlText w:val="•"/>
      <w:lvlJc w:val="left"/>
      <w:pPr>
        <w:ind w:left="7950" w:hanging="339"/>
      </w:pPr>
      <w:rPr>
        <w:rFonts w:hint="default"/>
        <w:lang w:val="en-US" w:eastAsia="en-US" w:bidi="ar-SA"/>
      </w:rPr>
    </w:lvl>
    <w:lvl w:ilvl="8" w:tplc="97CCD43A">
      <w:numFmt w:val="bullet"/>
      <w:lvlText w:val="•"/>
      <w:lvlJc w:val="left"/>
      <w:pPr>
        <w:ind w:left="8780" w:hanging="339"/>
      </w:pPr>
      <w:rPr>
        <w:rFonts w:hint="default"/>
        <w:lang w:val="en-US" w:eastAsia="en-US" w:bidi="ar-SA"/>
      </w:rPr>
    </w:lvl>
  </w:abstractNum>
  <w:abstractNum w:abstractNumId="29" w15:restartNumberingAfterBreak="0">
    <w:nsid w:val="2ABD45D7"/>
    <w:multiLevelType w:val="hybridMultilevel"/>
    <w:tmpl w:val="16BEE396"/>
    <w:lvl w:ilvl="0" w:tplc="B71AD776">
      <w:start w:val="1"/>
      <w:numFmt w:val="lowerLetter"/>
      <w:lvlText w:val="%1)"/>
      <w:lvlJc w:val="left"/>
      <w:pPr>
        <w:ind w:left="1857"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40C8B0B6">
      <w:numFmt w:val="bullet"/>
      <w:lvlText w:val="•"/>
      <w:lvlJc w:val="left"/>
      <w:pPr>
        <w:ind w:left="2718" w:hanging="339"/>
      </w:pPr>
      <w:rPr>
        <w:rFonts w:hint="default"/>
        <w:lang w:val="en-US" w:eastAsia="en-US" w:bidi="ar-SA"/>
      </w:rPr>
    </w:lvl>
    <w:lvl w:ilvl="2" w:tplc="B114B8EE">
      <w:numFmt w:val="bullet"/>
      <w:lvlText w:val="•"/>
      <w:lvlJc w:val="left"/>
      <w:pPr>
        <w:ind w:left="3576" w:hanging="339"/>
      </w:pPr>
      <w:rPr>
        <w:rFonts w:hint="default"/>
        <w:lang w:val="en-US" w:eastAsia="en-US" w:bidi="ar-SA"/>
      </w:rPr>
    </w:lvl>
    <w:lvl w:ilvl="3" w:tplc="325C64B8">
      <w:numFmt w:val="bullet"/>
      <w:lvlText w:val="•"/>
      <w:lvlJc w:val="left"/>
      <w:pPr>
        <w:ind w:left="4434" w:hanging="339"/>
      </w:pPr>
      <w:rPr>
        <w:rFonts w:hint="default"/>
        <w:lang w:val="en-US" w:eastAsia="en-US" w:bidi="ar-SA"/>
      </w:rPr>
    </w:lvl>
    <w:lvl w:ilvl="4" w:tplc="6128CE98">
      <w:numFmt w:val="bullet"/>
      <w:lvlText w:val="•"/>
      <w:lvlJc w:val="left"/>
      <w:pPr>
        <w:ind w:left="5292" w:hanging="339"/>
      </w:pPr>
      <w:rPr>
        <w:rFonts w:hint="default"/>
        <w:lang w:val="en-US" w:eastAsia="en-US" w:bidi="ar-SA"/>
      </w:rPr>
    </w:lvl>
    <w:lvl w:ilvl="5" w:tplc="44F86F54">
      <w:numFmt w:val="bullet"/>
      <w:lvlText w:val="•"/>
      <w:lvlJc w:val="left"/>
      <w:pPr>
        <w:ind w:left="6150" w:hanging="339"/>
      </w:pPr>
      <w:rPr>
        <w:rFonts w:hint="default"/>
        <w:lang w:val="en-US" w:eastAsia="en-US" w:bidi="ar-SA"/>
      </w:rPr>
    </w:lvl>
    <w:lvl w:ilvl="6" w:tplc="636C9DB4">
      <w:numFmt w:val="bullet"/>
      <w:lvlText w:val="•"/>
      <w:lvlJc w:val="left"/>
      <w:pPr>
        <w:ind w:left="7008" w:hanging="339"/>
      </w:pPr>
      <w:rPr>
        <w:rFonts w:hint="default"/>
        <w:lang w:val="en-US" w:eastAsia="en-US" w:bidi="ar-SA"/>
      </w:rPr>
    </w:lvl>
    <w:lvl w:ilvl="7" w:tplc="A05C75B4">
      <w:numFmt w:val="bullet"/>
      <w:lvlText w:val="•"/>
      <w:lvlJc w:val="left"/>
      <w:pPr>
        <w:ind w:left="7866" w:hanging="339"/>
      </w:pPr>
      <w:rPr>
        <w:rFonts w:hint="default"/>
        <w:lang w:val="en-US" w:eastAsia="en-US" w:bidi="ar-SA"/>
      </w:rPr>
    </w:lvl>
    <w:lvl w:ilvl="8" w:tplc="1F125F1C">
      <w:numFmt w:val="bullet"/>
      <w:lvlText w:val="•"/>
      <w:lvlJc w:val="left"/>
      <w:pPr>
        <w:ind w:left="8724" w:hanging="339"/>
      </w:pPr>
      <w:rPr>
        <w:rFonts w:hint="default"/>
        <w:lang w:val="en-US" w:eastAsia="en-US" w:bidi="ar-SA"/>
      </w:rPr>
    </w:lvl>
  </w:abstractNum>
  <w:abstractNum w:abstractNumId="30" w15:restartNumberingAfterBreak="0">
    <w:nsid w:val="2CBE2044"/>
    <w:multiLevelType w:val="hybridMultilevel"/>
    <w:tmpl w:val="F30835BA"/>
    <w:lvl w:ilvl="0" w:tplc="80BAF7F4">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FDF2E354">
      <w:start w:val="1"/>
      <w:numFmt w:val="lowerRoman"/>
      <w:lvlText w:val="%2."/>
      <w:lvlJc w:val="left"/>
      <w:pPr>
        <w:ind w:left="1394" w:hanging="197"/>
        <w:jc w:val="righ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D1C628A6">
      <w:numFmt w:val="bullet"/>
      <w:lvlText w:val="•"/>
      <w:lvlJc w:val="left"/>
      <w:pPr>
        <w:ind w:left="1967" w:hanging="197"/>
      </w:pPr>
      <w:rPr>
        <w:rFonts w:hint="default"/>
        <w:lang w:val="en-US" w:eastAsia="en-US" w:bidi="ar-SA"/>
      </w:rPr>
    </w:lvl>
    <w:lvl w:ilvl="3" w:tplc="BC0A78F0">
      <w:numFmt w:val="bullet"/>
      <w:lvlText w:val="•"/>
      <w:lvlJc w:val="left"/>
      <w:pPr>
        <w:ind w:left="2535" w:hanging="197"/>
      </w:pPr>
      <w:rPr>
        <w:rFonts w:hint="default"/>
        <w:lang w:val="en-US" w:eastAsia="en-US" w:bidi="ar-SA"/>
      </w:rPr>
    </w:lvl>
    <w:lvl w:ilvl="4" w:tplc="2D52EED4">
      <w:numFmt w:val="bullet"/>
      <w:lvlText w:val="•"/>
      <w:lvlJc w:val="left"/>
      <w:pPr>
        <w:ind w:left="3102" w:hanging="197"/>
      </w:pPr>
      <w:rPr>
        <w:rFonts w:hint="default"/>
        <w:lang w:val="en-US" w:eastAsia="en-US" w:bidi="ar-SA"/>
      </w:rPr>
    </w:lvl>
    <w:lvl w:ilvl="5" w:tplc="EEFA7DF4">
      <w:numFmt w:val="bullet"/>
      <w:lvlText w:val="•"/>
      <w:lvlJc w:val="left"/>
      <w:pPr>
        <w:ind w:left="3670" w:hanging="197"/>
      </w:pPr>
      <w:rPr>
        <w:rFonts w:hint="default"/>
        <w:lang w:val="en-US" w:eastAsia="en-US" w:bidi="ar-SA"/>
      </w:rPr>
    </w:lvl>
    <w:lvl w:ilvl="6" w:tplc="9B9A03A2">
      <w:numFmt w:val="bullet"/>
      <w:lvlText w:val="•"/>
      <w:lvlJc w:val="left"/>
      <w:pPr>
        <w:ind w:left="4237" w:hanging="197"/>
      </w:pPr>
      <w:rPr>
        <w:rFonts w:hint="default"/>
        <w:lang w:val="en-US" w:eastAsia="en-US" w:bidi="ar-SA"/>
      </w:rPr>
    </w:lvl>
    <w:lvl w:ilvl="7" w:tplc="9D72B5F4">
      <w:numFmt w:val="bullet"/>
      <w:lvlText w:val="•"/>
      <w:lvlJc w:val="left"/>
      <w:pPr>
        <w:ind w:left="4805" w:hanging="197"/>
      </w:pPr>
      <w:rPr>
        <w:rFonts w:hint="default"/>
        <w:lang w:val="en-US" w:eastAsia="en-US" w:bidi="ar-SA"/>
      </w:rPr>
    </w:lvl>
    <w:lvl w:ilvl="8" w:tplc="DB18D7B8">
      <w:numFmt w:val="bullet"/>
      <w:lvlText w:val="•"/>
      <w:lvlJc w:val="left"/>
      <w:pPr>
        <w:ind w:left="5372" w:hanging="197"/>
      </w:pPr>
      <w:rPr>
        <w:rFonts w:hint="default"/>
        <w:lang w:val="en-US" w:eastAsia="en-US" w:bidi="ar-SA"/>
      </w:rPr>
    </w:lvl>
  </w:abstractNum>
  <w:abstractNum w:abstractNumId="31" w15:restartNumberingAfterBreak="0">
    <w:nsid w:val="308F142C"/>
    <w:multiLevelType w:val="hybridMultilevel"/>
    <w:tmpl w:val="FD925F52"/>
    <w:lvl w:ilvl="0" w:tplc="3A482A82">
      <w:start w:val="1"/>
      <w:numFmt w:val="decimal"/>
      <w:lvlText w:val="%1."/>
      <w:lvlJc w:val="left"/>
      <w:pPr>
        <w:ind w:left="1130" w:hanging="339"/>
        <w:jc w:val="left"/>
      </w:pPr>
      <w:rPr>
        <w:rFonts w:ascii="Cambria" w:eastAsia="Cambria" w:hAnsi="Cambria" w:cs="Cambria" w:hint="default"/>
        <w:b w:val="0"/>
        <w:bCs w:val="0"/>
        <w:i w:val="0"/>
        <w:iCs w:val="0"/>
        <w:spacing w:val="0"/>
        <w:w w:val="103"/>
        <w:sz w:val="20"/>
        <w:szCs w:val="20"/>
        <w:lang w:val="en-US" w:eastAsia="en-US" w:bidi="ar-SA"/>
      </w:rPr>
    </w:lvl>
    <w:lvl w:ilvl="1" w:tplc="40DA34D0">
      <w:numFmt w:val="bullet"/>
      <w:lvlText w:val="•"/>
      <w:lvlJc w:val="left"/>
      <w:pPr>
        <w:ind w:left="2070" w:hanging="339"/>
      </w:pPr>
      <w:rPr>
        <w:rFonts w:hint="default"/>
        <w:lang w:val="en-US" w:eastAsia="en-US" w:bidi="ar-SA"/>
      </w:rPr>
    </w:lvl>
    <w:lvl w:ilvl="2" w:tplc="9BC2D23E">
      <w:numFmt w:val="bullet"/>
      <w:lvlText w:val="•"/>
      <w:lvlJc w:val="left"/>
      <w:pPr>
        <w:ind w:left="3000" w:hanging="339"/>
      </w:pPr>
      <w:rPr>
        <w:rFonts w:hint="default"/>
        <w:lang w:val="en-US" w:eastAsia="en-US" w:bidi="ar-SA"/>
      </w:rPr>
    </w:lvl>
    <w:lvl w:ilvl="3" w:tplc="436E443E">
      <w:numFmt w:val="bullet"/>
      <w:lvlText w:val="•"/>
      <w:lvlJc w:val="left"/>
      <w:pPr>
        <w:ind w:left="3930" w:hanging="339"/>
      </w:pPr>
      <w:rPr>
        <w:rFonts w:hint="default"/>
        <w:lang w:val="en-US" w:eastAsia="en-US" w:bidi="ar-SA"/>
      </w:rPr>
    </w:lvl>
    <w:lvl w:ilvl="4" w:tplc="6B8C6368">
      <w:numFmt w:val="bullet"/>
      <w:lvlText w:val="•"/>
      <w:lvlJc w:val="left"/>
      <w:pPr>
        <w:ind w:left="4860" w:hanging="339"/>
      </w:pPr>
      <w:rPr>
        <w:rFonts w:hint="default"/>
        <w:lang w:val="en-US" w:eastAsia="en-US" w:bidi="ar-SA"/>
      </w:rPr>
    </w:lvl>
    <w:lvl w:ilvl="5" w:tplc="21E6F6F0">
      <w:numFmt w:val="bullet"/>
      <w:lvlText w:val="•"/>
      <w:lvlJc w:val="left"/>
      <w:pPr>
        <w:ind w:left="5790" w:hanging="339"/>
      </w:pPr>
      <w:rPr>
        <w:rFonts w:hint="default"/>
        <w:lang w:val="en-US" w:eastAsia="en-US" w:bidi="ar-SA"/>
      </w:rPr>
    </w:lvl>
    <w:lvl w:ilvl="6" w:tplc="F238E87C">
      <w:numFmt w:val="bullet"/>
      <w:lvlText w:val="•"/>
      <w:lvlJc w:val="left"/>
      <w:pPr>
        <w:ind w:left="6720" w:hanging="339"/>
      </w:pPr>
      <w:rPr>
        <w:rFonts w:hint="default"/>
        <w:lang w:val="en-US" w:eastAsia="en-US" w:bidi="ar-SA"/>
      </w:rPr>
    </w:lvl>
    <w:lvl w:ilvl="7" w:tplc="69681B48">
      <w:numFmt w:val="bullet"/>
      <w:lvlText w:val="•"/>
      <w:lvlJc w:val="left"/>
      <w:pPr>
        <w:ind w:left="7650" w:hanging="339"/>
      </w:pPr>
      <w:rPr>
        <w:rFonts w:hint="default"/>
        <w:lang w:val="en-US" w:eastAsia="en-US" w:bidi="ar-SA"/>
      </w:rPr>
    </w:lvl>
    <w:lvl w:ilvl="8" w:tplc="04940C8E">
      <w:numFmt w:val="bullet"/>
      <w:lvlText w:val="•"/>
      <w:lvlJc w:val="left"/>
      <w:pPr>
        <w:ind w:left="8580" w:hanging="339"/>
      </w:pPr>
      <w:rPr>
        <w:rFonts w:hint="default"/>
        <w:lang w:val="en-US" w:eastAsia="en-US" w:bidi="ar-SA"/>
      </w:rPr>
    </w:lvl>
  </w:abstractNum>
  <w:abstractNum w:abstractNumId="32" w15:restartNumberingAfterBreak="0">
    <w:nsid w:val="30BE1606"/>
    <w:multiLevelType w:val="hybridMultilevel"/>
    <w:tmpl w:val="1610ADBC"/>
    <w:lvl w:ilvl="0" w:tplc="9650DE9E">
      <w:numFmt w:val="bullet"/>
      <w:lvlText w:val="o"/>
      <w:lvlJc w:val="left"/>
      <w:pPr>
        <w:ind w:left="533" w:hanging="334"/>
      </w:pPr>
      <w:rPr>
        <w:rFonts w:ascii="Courier New" w:eastAsia="Courier New" w:hAnsi="Courier New" w:cs="Courier New" w:hint="default"/>
        <w:b w:val="0"/>
        <w:bCs w:val="0"/>
        <w:i w:val="0"/>
        <w:iCs w:val="0"/>
        <w:spacing w:val="0"/>
        <w:w w:val="103"/>
        <w:sz w:val="20"/>
        <w:szCs w:val="20"/>
        <w:lang w:val="en-US" w:eastAsia="en-US" w:bidi="ar-SA"/>
      </w:rPr>
    </w:lvl>
    <w:lvl w:ilvl="1" w:tplc="E43C6FEA">
      <w:numFmt w:val="bullet"/>
      <w:lvlText w:val="•"/>
      <w:lvlJc w:val="left"/>
      <w:pPr>
        <w:ind w:left="1136" w:hanging="334"/>
      </w:pPr>
      <w:rPr>
        <w:rFonts w:hint="default"/>
        <w:lang w:val="en-US" w:eastAsia="en-US" w:bidi="ar-SA"/>
      </w:rPr>
    </w:lvl>
    <w:lvl w:ilvl="2" w:tplc="FEE08F7A">
      <w:numFmt w:val="bullet"/>
      <w:lvlText w:val="•"/>
      <w:lvlJc w:val="left"/>
      <w:pPr>
        <w:ind w:left="1733" w:hanging="334"/>
      </w:pPr>
      <w:rPr>
        <w:rFonts w:hint="default"/>
        <w:lang w:val="en-US" w:eastAsia="en-US" w:bidi="ar-SA"/>
      </w:rPr>
    </w:lvl>
    <w:lvl w:ilvl="3" w:tplc="E862B3EC">
      <w:numFmt w:val="bullet"/>
      <w:lvlText w:val="•"/>
      <w:lvlJc w:val="left"/>
      <w:pPr>
        <w:ind w:left="2330" w:hanging="334"/>
      </w:pPr>
      <w:rPr>
        <w:rFonts w:hint="default"/>
        <w:lang w:val="en-US" w:eastAsia="en-US" w:bidi="ar-SA"/>
      </w:rPr>
    </w:lvl>
    <w:lvl w:ilvl="4" w:tplc="03623914">
      <w:numFmt w:val="bullet"/>
      <w:lvlText w:val="•"/>
      <w:lvlJc w:val="left"/>
      <w:pPr>
        <w:ind w:left="2927" w:hanging="334"/>
      </w:pPr>
      <w:rPr>
        <w:rFonts w:hint="default"/>
        <w:lang w:val="en-US" w:eastAsia="en-US" w:bidi="ar-SA"/>
      </w:rPr>
    </w:lvl>
    <w:lvl w:ilvl="5" w:tplc="35F457F6">
      <w:numFmt w:val="bullet"/>
      <w:lvlText w:val="•"/>
      <w:lvlJc w:val="left"/>
      <w:pPr>
        <w:ind w:left="3523" w:hanging="334"/>
      </w:pPr>
      <w:rPr>
        <w:rFonts w:hint="default"/>
        <w:lang w:val="en-US" w:eastAsia="en-US" w:bidi="ar-SA"/>
      </w:rPr>
    </w:lvl>
    <w:lvl w:ilvl="6" w:tplc="DFD4497E">
      <w:numFmt w:val="bullet"/>
      <w:lvlText w:val="•"/>
      <w:lvlJc w:val="left"/>
      <w:pPr>
        <w:ind w:left="4120" w:hanging="334"/>
      </w:pPr>
      <w:rPr>
        <w:rFonts w:hint="default"/>
        <w:lang w:val="en-US" w:eastAsia="en-US" w:bidi="ar-SA"/>
      </w:rPr>
    </w:lvl>
    <w:lvl w:ilvl="7" w:tplc="D2DCFDF4">
      <w:numFmt w:val="bullet"/>
      <w:lvlText w:val="•"/>
      <w:lvlJc w:val="left"/>
      <w:pPr>
        <w:ind w:left="4717" w:hanging="334"/>
      </w:pPr>
      <w:rPr>
        <w:rFonts w:hint="default"/>
        <w:lang w:val="en-US" w:eastAsia="en-US" w:bidi="ar-SA"/>
      </w:rPr>
    </w:lvl>
    <w:lvl w:ilvl="8" w:tplc="0D84E832">
      <w:numFmt w:val="bullet"/>
      <w:lvlText w:val="•"/>
      <w:lvlJc w:val="left"/>
      <w:pPr>
        <w:ind w:left="5314" w:hanging="334"/>
      </w:pPr>
      <w:rPr>
        <w:rFonts w:hint="default"/>
        <w:lang w:val="en-US" w:eastAsia="en-US" w:bidi="ar-SA"/>
      </w:rPr>
    </w:lvl>
  </w:abstractNum>
  <w:abstractNum w:abstractNumId="33" w15:restartNumberingAfterBreak="0">
    <w:nsid w:val="321339DD"/>
    <w:multiLevelType w:val="hybridMultilevel"/>
    <w:tmpl w:val="1B8C5356"/>
    <w:lvl w:ilvl="0" w:tplc="9AA29FA4">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E7F0A100">
      <w:numFmt w:val="bullet"/>
      <w:lvlText w:val="•"/>
      <w:lvlJc w:val="left"/>
      <w:pPr>
        <w:ind w:left="1352" w:hanging="339"/>
      </w:pPr>
      <w:rPr>
        <w:rFonts w:hint="default"/>
        <w:lang w:val="en-US" w:eastAsia="en-US" w:bidi="ar-SA"/>
      </w:rPr>
    </w:lvl>
    <w:lvl w:ilvl="2" w:tplc="FAEA73A8">
      <w:numFmt w:val="bullet"/>
      <w:lvlText w:val="•"/>
      <w:lvlJc w:val="left"/>
      <w:pPr>
        <w:ind w:left="1925" w:hanging="339"/>
      </w:pPr>
      <w:rPr>
        <w:rFonts w:hint="default"/>
        <w:lang w:val="en-US" w:eastAsia="en-US" w:bidi="ar-SA"/>
      </w:rPr>
    </w:lvl>
    <w:lvl w:ilvl="3" w:tplc="61E64694">
      <w:numFmt w:val="bullet"/>
      <w:lvlText w:val="•"/>
      <w:lvlJc w:val="left"/>
      <w:pPr>
        <w:ind w:left="2498" w:hanging="339"/>
      </w:pPr>
      <w:rPr>
        <w:rFonts w:hint="default"/>
        <w:lang w:val="en-US" w:eastAsia="en-US" w:bidi="ar-SA"/>
      </w:rPr>
    </w:lvl>
    <w:lvl w:ilvl="4" w:tplc="EFD0A7FC">
      <w:numFmt w:val="bullet"/>
      <w:lvlText w:val="•"/>
      <w:lvlJc w:val="left"/>
      <w:pPr>
        <w:ind w:left="3071" w:hanging="339"/>
      </w:pPr>
      <w:rPr>
        <w:rFonts w:hint="default"/>
        <w:lang w:val="en-US" w:eastAsia="en-US" w:bidi="ar-SA"/>
      </w:rPr>
    </w:lvl>
    <w:lvl w:ilvl="5" w:tplc="F38C01C0">
      <w:numFmt w:val="bullet"/>
      <w:lvlText w:val="•"/>
      <w:lvlJc w:val="left"/>
      <w:pPr>
        <w:ind w:left="3643" w:hanging="339"/>
      </w:pPr>
      <w:rPr>
        <w:rFonts w:hint="default"/>
        <w:lang w:val="en-US" w:eastAsia="en-US" w:bidi="ar-SA"/>
      </w:rPr>
    </w:lvl>
    <w:lvl w:ilvl="6" w:tplc="6728EF32">
      <w:numFmt w:val="bullet"/>
      <w:lvlText w:val="•"/>
      <w:lvlJc w:val="left"/>
      <w:pPr>
        <w:ind w:left="4216" w:hanging="339"/>
      </w:pPr>
      <w:rPr>
        <w:rFonts w:hint="default"/>
        <w:lang w:val="en-US" w:eastAsia="en-US" w:bidi="ar-SA"/>
      </w:rPr>
    </w:lvl>
    <w:lvl w:ilvl="7" w:tplc="FC4C7B26">
      <w:numFmt w:val="bullet"/>
      <w:lvlText w:val="•"/>
      <w:lvlJc w:val="left"/>
      <w:pPr>
        <w:ind w:left="4789" w:hanging="339"/>
      </w:pPr>
      <w:rPr>
        <w:rFonts w:hint="default"/>
        <w:lang w:val="en-US" w:eastAsia="en-US" w:bidi="ar-SA"/>
      </w:rPr>
    </w:lvl>
    <w:lvl w:ilvl="8" w:tplc="FE00F3B4">
      <w:numFmt w:val="bullet"/>
      <w:lvlText w:val="•"/>
      <w:lvlJc w:val="left"/>
      <w:pPr>
        <w:ind w:left="5362" w:hanging="339"/>
      </w:pPr>
      <w:rPr>
        <w:rFonts w:hint="default"/>
        <w:lang w:val="en-US" w:eastAsia="en-US" w:bidi="ar-SA"/>
      </w:rPr>
    </w:lvl>
  </w:abstractNum>
  <w:abstractNum w:abstractNumId="34" w15:restartNumberingAfterBreak="0">
    <w:nsid w:val="3219239A"/>
    <w:multiLevelType w:val="hybridMultilevel"/>
    <w:tmpl w:val="FEF6E73A"/>
    <w:lvl w:ilvl="0" w:tplc="512C53BA">
      <w:numFmt w:val="bullet"/>
      <w:lvlText w:val="o"/>
      <w:lvlJc w:val="left"/>
      <w:pPr>
        <w:ind w:left="782" w:hanging="250"/>
      </w:pPr>
      <w:rPr>
        <w:rFonts w:ascii="Courier New" w:eastAsia="Courier New" w:hAnsi="Courier New" w:cs="Courier New" w:hint="default"/>
        <w:b w:val="0"/>
        <w:bCs w:val="0"/>
        <w:i w:val="0"/>
        <w:iCs w:val="0"/>
        <w:spacing w:val="0"/>
        <w:w w:val="103"/>
        <w:sz w:val="20"/>
        <w:szCs w:val="20"/>
        <w:lang w:val="en-US" w:eastAsia="en-US" w:bidi="ar-SA"/>
      </w:rPr>
    </w:lvl>
    <w:lvl w:ilvl="1" w:tplc="6540B10A">
      <w:start w:val="1"/>
      <w:numFmt w:val="lowerRoman"/>
      <w:lvlText w:val="%2."/>
      <w:lvlJc w:val="left"/>
      <w:pPr>
        <w:ind w:left="979"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5196708C">
      <w:numFmt w:val="bullet"/>
      <w:lvlText w:val="•"/>
      <w:lvlJc w:val="left"/>
      <w:pPr>
        <w:ind w:left="1594" w:hanging="197"/>
      </w:pPr>
      <w:rPr>
        <w:rFonts w:hint="default"/>
        <w:lang w:val="en-US" w:eastAsia="en-US" w:bidi="ar-SA"/>
      </w:rPr>
    </w:lvl>
    <w:lvl w:ilvl="3" w:tplc="4C70DA36">
      <w:numFmt w:val="bullet"/>
      <w:lvlText w:val="•"/>
      <w:lvlJc w:val="left"/>
      <w:pPr>
        <w:ind w:left="2208" w:hanging="197"/>
      </w:pPr>
      <w:rPr>
        <w:rFonts w:hint="default"/>
        <w:lang w:val="en-US" w:eastAsia="en-US" w:bidi="ar-SA"/>
      </w:rPr>
    </w:lvl>
    <w:lvl w:ilvl="4" w:tplc="F620C4EE">
      <w:numFmt w:val="bullet"/>
      <w:lvlText w:val="•"/>
      <w:lvlJc w:val="left"/>
      <w:pPr>
        <w:ind w:left="2822" w:hanging="197"/>
      </w:pPr>
      <w:rPr>
        <w:rFonts w:hint="default"/>
        <w:lang w:val="en-US" w:eastAsia="en-US" w:bidi="ar-SA"/>
      </w:rPr>
    </w:lvl>
    <w:lvl w:ilvl="5" w:tplc="50265636">
      <w:numFmt w:val="bullet"/>
      <w:lvlText w:val="•"/>
      <w:lvlJc w:val="left"/>
      <w:pPr>
        <w:ind w:left="3436" w:hanging="197"/>
      </w:pPr>
      <w:rPr>
        <w:rFonts w:hint="default"/>
        <w:lang w:val="en-US" w:eastAsia="en-US" w:bidi="ar-SA"/>
      </w:rPr>
    </w:lvl>
    <w:lvl w:ilvl="6" w:tplc="F15E4962">
      <w:numFmt w:val="bullet"/>
      <w:lvlText w:val="•"/>
      <w:lvlJc w:val="left"/>
      <w:pPr>
        <w:ind w:left="4050" w:hanging="197"/>
      </w:pPr>
      <w:rPr>
        <w:rFonts w:hint="default"/>
        <w:lang w:val="en-US" w:eastAsia="en-US" w:bidi="ar-SA"/>
      </w:rPr>
    </w:lvl>
    <w:lvl w:ilvl="7" w:tplc="B0EA92FA">
      <w:numFmt w:val="bullet"/>
      <w:lvlText w:val="•"/>
      <w:lvlJc w:val="left"/>
      <w:pPr>
        <w:ind w:left="4665" w:hanging="197"/>
      </w:pPr>
      <w:rPr>
        <w:rFonts w:hint="default"/>
        <w:lang w:val="en-US" w:eastAsia="en-US" w:bidi="ar-SA"/>
      </w:rPr>
    </w:lvl>
    <w:lvl w:ilvl="8" w:tplc="2C02D520">
      <w:numFmt w:val="bullet"/>
      <w:lvlText w:val="•"/>
      <w:lvlJc w:val="left"/>
      <w:pPr>
        <w:ind w:left="5279" w:hanging="197"/>
      </w:pPr>
      <w:rPr>
        <w:rFonts w:hint="default"/>
        <w:lang w:val="en-US" w:eastAsia="en-US" w:bidi="ar-SA"/>
      </w:rPr>
    </w:lvl>
  </w:abstractNum>
  <w:abstractNum w:abstractNumId="35" w15:restartNumberingAfterBreak="0">
    <w:nsid w:val="35280504"/>
    <w:multiLevelType w:val="hybridMultilevel"/>
    <w:tmpl w:val="2C32EA1C"/>
    <w:lvl w:ilvl="0" w:tplc="F31633CA">
      <w:start w:val="1"/>
      <w:numFmt w:val="lowerRoman"/>
      <w:lvlText w:val="%1."/>
      <w:lvlJc w:val="left"/>
      <w:pPr>
        <w:ind w:left="979"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42622D02">
      <w:numFmt w:val="bullet"/>
      <w:lvlText w:val="•"/>
      <w:lvlJc w:val="left"/>
      <w:pPr>
        <w:ind w:left="1532" w:hanging="197"/>
      </w:pPr>
      <w:rPr>
        <w:rFonts w:hint="default"/>
        <w:lang w:val="en-US" w:eastAsia="en-US" w:bidi="ar-SA"/>
      </w:rPr>
    </w:lvl>
    <w:lvl w:ilvl="2" w:tplc="EBCA4646">
      <w:numFmt w:val="bullet"/>
      <w:lvlText w:val="•"/>
      <w:lvlJc w:val="left"/>
      <w:pPr>
        <w:ind w:left="2085" w:hanging="197"/>
      </w:pPr>
      <w:rPr>
        <w:rFonts w:hint="default"/>
        <w:lang w:val="en-US" w:eastAsia="en-US" w:bidi="ar-SA"/>
      </w:rPr>
    </w:lvl>
    <w:lvl w:ilvl="3" w:tplc="6CAED14C">
      <w:numFmt w:val="bullet"/>
      <w:lvlText w:val="•"/>
      <w:lvlJc w:val="left"/>
      <w:pPr>
        <w:ind w:left="2638" w:hanging="197"/>
      </w:pPr>
      <w:rPr>
        <w:rFonts w:hint="default"/>
        <w:lang w:val="en-US" w:eastAsia="en-US" w:bidi="ar-SA"/>
      </w:rPr>
    </w:lvl>
    <w:lvl w:ilvl="4" w:tplc="D79CF5DA">
      <w:numFmt w:val="bullet"/>
      <w:lvlText w:val="•"/>
      <w:lvlJc w:val="left"/>
      <w:pPr>
        <w:ind w:left="3191" w:hanging="197"/>
      </w:pPr>
      <w:rPr>
        <w:rFonts w:hint="default"/>
        <w:lang w:val="en-US" w:eastAsia="en-US" w:bidi="ar-SA"/>
      </w:rPr>
    </w:lvl>
    <w:lvl w:ilvl="5" w:tplc="60DC7318">
      <w:numFmt w:val="bullet"/>
      <w:lvlText w:val="•"/>
      <w:lvlJc w:val="left"/>
      <w:pPr>
        <w:ind w:left="3743" w:hanging="197"/>
      </w:pPr>
      <w:rPr>
        <w:rFonts w:hint="default"/>
        <w:lang w:val="en-US" w:eastAsia="en-US" w:bidi="ar-SA"/>
      </w:rPr>
    </w:lvl>
    <w:lvl w:ilvl="6" w:tplc="F30CD4A2">
      <w:numFmt w:val="bullet"/>
      <w:lvlText w:val="•"/>
      <w:lvlJc w:val="left"/>
      <w:pPr>
        <w:ind w:left="4296" w:hanging="197"/>
      </w:pPr>
      <w:rPr>
        <w:rFonts w:hint="default"/>
        <w:lang w:val="en-US" w:eastAsia="en-US" w:bidi="ar-SA"/>
      </w:rPr>
    </w:lvl>
    <w:lvl w:ilvl="7" w:tplc="E50E04F6">
      <w:numFmt w:val="bullet"/>
      <w:lvlText w:val="•"/>
      <w:lvlJc w:val="left"/>
      <w:pPr>
        <w:ind w:left="4849" w:hanging="197"/>
      </w:pPr>
      <w:rPr>
        <w:rFonts w:hint="default"/>
        <w:lang w:val="en-US" w:eastAsia="en-US" w:bidi="ar-SA"/>
      </w:rPr>
    </w:lvl>
    <w:lvl w:ilvl="8" w:tplc="96A84924">
      <w:numFmt w:val="bullet"/>
      <w:lvlText w:val="•"/>
      <w:lvlJc w:val="left"/>
      <w:pPr>
        <w:ind w:left="5402" w:hanging="197"/>
      </w:pPr>
      <w:rPr>
        <w:rFonts w:hint="default"/>
        <w:lang w:val="en-US" w:eastAsia="en-US" w:bidi="ar-SA"/>
      </w:rPr>
    </w:lvl>
  </w:abstractNum>
  <w:abstractNum w:abstractNumId="36" w15:restartNumberingAfterBreak="0">
    <w:nsid w:val="35A24C5F"/>
    <w:multiLevelType w:val="hybridMultilevel"/>
    <w:tmpl w:val="342E2258"/>
    <w:lvl w:ilvl="0" w:tplc="F5845234">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E4901300">
      <w:numFmt w:val="bullet"/>
      <w:lvlText w:val="•"/>
      <w:lvlJc w:val="left"/>
      <w:pPr>
        <w:ind w:left="1352" w:hanging="384"/>
      </w:pPr>
      <w:rPr>
        <w:rFonts w:hint="default"/>
        <w:lang w:val="en-US" w:eastAsia="en-US" w:bidi="ar-SA"/>
      </w:rPr>
    </w:lvl>
    <w:lvl w:ilvl="2" w:tplc="47DE9248">
      <w:numFmt w:val="bullet"/>
      <w:lvlText w:val="•"/>
      <w:lvlJc w:val="left"/>
      <w:pPr>
        <w:ind w:left="1925" w:hanging="384"/>
      </w:pPr>
      <w:rPr>
        <w:rFonts w:hint="default"/>
        <w:lang w:val="en-US" w:eastAsia="en-US" w:bidi="ar-SA"/>
      </w:rPr>
    </w:lvl>
    <w:lvl w:ilvl="3" w:tplc="6D70CA28">
      <w:numFmt w:val="bullet"/>
      <w:lvlText w:val="•"/>
      <w:lvlJc w:val="left"/>
      <w:pPr>
        <w:ind w:left="2498" w:hanging="384"/>
      </w:pPr>
      <w:rPr>
        <w:rFonts w:hint="default"/>
        <w:lang w:val="en-US" w:eastAsia="en-US" w:bidi="ar-SA"/>
      </w:rPr>
    </w:lvl>
    <w:lvl w:ilvl="4" w:tplc="F42869CA">
      <w:numFmt w:val="bullet"/>
      <w:lvlText w:val="•"/>
      <w:lvlJc w:val="left"/>
      <w:pPr>
        <w:ind w:left="3071" w:hanging="384"/>
      </w:pPr>
      <w:rPr>
        <w:rFonts w:hint="default"/>
        <w:lang w:val="en-US" w:eastAsia="en-US" w:bidi="ar-SA"/>
      </w:rPr>
    </w:lvl>
    <w:lvl w:ilvl="5" w:tplc="C394AA8E">
      <w:numFmt w:val="bullet"/>
      <w:lvlText w:val="•"/>
      <w:lvlJc w:val="left"/>
      <w:pPr>
        <w:ind w:left="3643" w:hanging="384"/>
      </w:pPr>
      <w:rPr>
        <w:rFonts w:hint="default"/>
        <w:lang w:val="en-US" w:eastAsia="en-US" w:bidi="ar-SA"/>
      </w:rPr>
    </w:lvl>
    <w:lvl w:ilvl="6" w:tplc="AD5660FA">
      <w:numFmt w:val="bullet"/>
      <w:lvlText w:val="•"/>
      <w:lvlJc w:val="left"/>
      <w:pPr>
        <w:ind w:left="4216" w:hanging="384"/>
      </w:pPr>
      <w:rPr>
        <w:rFonts w:hint="default"/>
        <w:lang w:val="en-US" w:eastAsia="en-US" w:bidi="ar-SA"/>
      </w:rPr>
    </w:lvl>
    <w:lvl w:ilvl="7" w:tplc="DBEC6730">
      <w:numFmt w:val="bullet"/>
      <w:lvlText w:val="•"/>
      <w:lvlJc w:val="left"/>
      <w:pPr>
        <w:ind w:left="4789" w:hanging="384"/>
      </w:pPr>
      <w:rPr>
        <w:rFonts w:hint="default"/>
        <w:lang w:val="en-US" w:eastAsia="en-US" w:bidi="ar-SA"/>
      </w:rPr>
    </w:lvl>
    <w:lvl w:ilvl="8" w:tplc="10BAEDD6">
      <w:numFmt w:val="bullet"/>
      <w:lvlText w:val="•"/>
      <w:lvlJc w:val="left"/>
      <w:pPr>
        <w:ind w:left="5362" w:hanging="384"/>
      </w:pPr>
      <w:rPr>
        <w:rFonts w:hint="default"/>
        <w:lang w:val="en-US" w:eastAsia="en-US" w:bidi="ar-SA"/>
      </w:rPr>
    </w:lvl>
  </w:abstractNum>
  <w:abstractNum w:abstractNumId="37" w15:restartNumberingAfterBreak="0">
    <w:nsid w:val="3BB72BEC"/>
    <w:multiLevelType w:val="hybridMultilevel"/>
    <w:tmpl w:val="924A8604"/>
    <w:lvl w:ilvl="0" w:tplc="D416D698">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3C0869AE">
      <w:numFmt w:val="bullet"/>
      <w:lvlText w:val="•"/>
      <w:lvlJc w:val="left"/>
      <w:pPr>
        <w:ind w:left="1352" w:hanging="339"/>
      </w:pPr>
      <w:rPr>
        <w:rFonts w:hint="default"/>
        <w:lang w:val="en-US" w:eastAsia="en-US" w:bidi="ar-SA"/>
      </w:rPr>
    </w:lvl>
    <w:lvl w:ilvl="2" w:tplc="DA1E6F56">
      <w:numFmt w:val="bullet"/>
      <w:lvlText w:val="•"/>
      <w:lvlJc w:val="left"/>
      <w:pPr>
        <w:ind w:left="1925" w:hanging="339"/>
      </w:pPr>
      <w:rPr>
        <w:rFonts w:hint="default"/>
        <w:lang w:val="en-US" w:eastAsia="en-US" w:bidi="ar-SA"/>
      </w:rPr>
    </w:lvl>
    <w:lvl w:ilvl="3" w:tplc="D89EE820">
      <w:numFmt w:val="bullet"/>
      <w:lvlText w:val="•"/>
      <w:lvlJc w:val="left"/>
      <w:pPr>
        <w:ind w:left="2498" w:hanging="339"/>
      </w:pPr>
      <w:rPr>
        <w:rFonts w:hint="default"/>
        <w:lang w:val="en-US" w:eastAsia="en-US" w:bidi="ar-SA"/>
      </w:rPr>
    </w:lvl>
    <w:lvl w:ilvl="4" w:tplc="B39C0C4E">
      <w:numFmt w:val="bullet"/>
      <w:lvlText w:val="•"/>
      <w:lvlJc w:val="left"/>
      <w:pPr>
        <w:ind w:left="3071" w:hanging="339"/>
      </w:pPr>
      <w:rPr>
        <w:rFonts w:hint="default"/>
        <w:lang w:val="en-US" w:eastAsia="en-US" w:bidi="ar-SA"/>
      </w:rPr>
    </w:lvl>
    <w:lvl w:ilvl="5" w:tplc="79120428">
      <w:numFmt w:val="bullet"/>
      <w:lvlText w:val="•"/>
      <w:lvlJc w:val="left"/>
      <w:pPr>
        <w:ind w:left="3643" w:hanging="339"/>
      </w:pPr>
      <w:rPr>
        <w:rFonts w:hint="default"/>
        <w:lang w:val="en-US" w:eastAsia="en-US" w:bidi="ar-SA"/>
      </w:rPr>
    </w:lvl>
    <w:lvl w:ilvl="6" w:tplc="F448F148">
      <w:numFmt w:val="bullet"/>
      <w:lvlText w:val="•"/>
      <w:lvlJc w:val="left"/>
      <w:pPr>
        <w:ind w:left="4216" w:hanging="339"/>
      </w:pPr>
      <w:rPr>
        <w:rFonts w:hint="default"/>
        <w:lang w:val="en-US" w:eastAsia="en-US" w:bidi="ar-SA"/>
      </w:rPr>
    </w:lvl>
    <w:lvl w:ilvl="7" w:tplc="2246480A">
      <w:numFmt w:val="bullet"/>
      <w:lvlText w:val="•"/>
      <w:lvlJc w:val="left"/>
      <w:pPr>
        <w:ind w:left="4789" w:hanging="339"/>
      </w:pPr>
      <w:rPr>
        <w:rFonts w:hint="default"/>
        <w:lang w:val="en-US" w:eastAsia="en-US" w:bidi="ar-SA"/>
      </w:rPr>
    </w:lvl>
    <w:lvl w:ilvl="8" w:tplc="23B8BE0C">
      <w:numFmt w:val="bullet"/>
      <w:lvlText w:val="•"/>
      <w:lvlJc w:val="left"/>
      <w:pPr>
        <w:ind w:left="5362" w:hanging="339"/>
      </w:pPr>
      <w:rPr>
        <w:rFonts w:hint="default"/>
        <w:lang w:val="en-US" w:eastAsia="en-US" w:bidi="ar-SA"/>
      </w:rPr>
    </w:lvl>
  </w:abstractNum>
  <w:abstractNum w:abstractNumId="38" w15:restartNumberingAfterBreak="0">
    <w:nsid w:val="3D093FA7"/>
    <w:multiLevelType w:val="hybridMultilevel"/>
    <w:tmpl w:val="47B095F0"/>
    <w:lvl w:ilvl="0" w:tplc="C682FAEE">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2A5677FC">
      <w:numFmt w:val="bullet"/>
      <w:lvlText w:val="•"/>
      <w:lvlJc w:val="left"/>
      <w:pPr>
        <w:ind w:left="1352" w:hanging="339"/>
      </w:pPr>
      <w:rPr>
        <w:rFonts w:hint="default"/>
        <w:lang w:val="en-US" w:eastAsia="en-US" w:bidi="ar-SA"/>
      </w:rPr>
    </w:lvl>
    <w:lvl w:ilvl="2" w:tplc="89C0F684">
      <w:numFmt w:val="bullet"/>
      <w:lvlText w:val="•"/>
      <w:lvlJc w:val="left"/>
      <w:pPr>
        <w:ind w:left="1925" w:hanging="339"/>
      </w:pPr>
      <w:rPr>
        <w:rFonts w:hint="default"/>
        <w:lang w:val="en-US" w:eastAsia="en-US" w:bidi="ar-SA"/>
      </w:rPr>
    </w:lvl>
    <w:lvl w:ilvl="3" w:tplc="BCFED14E">
      <w:numFmt w:val="bullet"/>
      <w:lvlText w:val="•"/>
      <w:lvlJc w:val="left"/>
      <w:pPr>
        <w:ind w:left="2498" w:hanging="339"/>
      </w:pPr>
      <w:rPr>
        <w:rFonts w:hint="default"/>
        <w:lang w:val="en-US" w:eastAsia="en-US" w:bidi="ar-SA"/>
      </w:rPr>
    </w:lvl>
    <w:lvl w:ilvl="4" w:tplc="1A323026">
      <w:numFmt w:val="bullet"/>
      <w:lvlText w:val="•"/>
      <w:lvlJc w:val="left"/>
      <w:pPr>
        <w:ind w:left="3071" w:hanging="339"/>
      </w:pPr>
      <w:rPr>
        <w:rFonts w:hint="default"/>
        <w:lang w:val="en-US" w:eastAsia="en-US" w:bidi="ar-SA"/>
      </w:rPr>
    </w:lvl>
    <w:lvl w:ilvl="5" w:tplc="8BC205E6">
      <w:numFmt w:val="bullet"/>
      <w:lvlText w:val="•"/>
      <w:lvlJc w:val="left"/>
      <w:pPr>
        <w:ind w:left="3643" w:hanging="339"/>
      </w:pPr>
      <w:rPr>
        <w:rFonts w:hint="default"/>
        <w:lang w:val="en-US" w:eastAsia="en-US" w:bidi="ar-SA"/>
      </w:rPr>
    </w:lvl>
    <w:lvl w:ilvl="6" w:tplc="8A8C7F82">
      <w:numFmt w:val="bullet"/>
      <w:lvlText w:val="•"/>
      <w:lvlJc w:val="left"/>
      <w:pPr>
        <w:ind w:left="4216" w:hanging="339"/>
      </w:pPr>
      <w:rPr>
        <w:rFonts w:hint="default"/>
        <w:lang w:val="en-US" w:eastAsia="en-US" w:bidi="ar-SA"/>
      </w:rPr>
    </w:lvl>
    <w:lvl w:ilvl="7" w:tplc="0F76A476">
      <w:numFmt w:val="bullet"/>
      <w:lvlText w:val="•"/>
      <w:lvlJc w:val="left"/>
      <w:pPr>
        <w:ind w:left="4789" w:hanging="339"/>
      </w:pPr>
      <w:rPr>
        <w:rFonts w:hint="default"/>
        <w:lang w:val="en-US" w:eastAsia="en-US" w:bidi="ar-SA"/>
      </w:rPr>
    </w:lvl>
    <w:lvl w:ilvl="8" w:tplc="DF44C71E">
      <w:numFmt w:val="bullet"/>
      <w:lvlText w:val="•"/>
      <w:lvlJc w:val="left"/>
      <w:pPr>
        <w:ind w:left="5362" w:hanging="339"/>
      </w:pPr>
      <w:rPr>
        <w:rFonts w:hint="default"/>
        <w:lang w:val="en-US" w:eastAsia="en-US" w:bidi="ar-SA"/>
      </w:rPr>
    </w:lvl>
  </w:abstractNum>
  <w:abstractNum w:abstractNumId="39" w15:restartNumberingAfterBreak="0">
    <w:nsid w:val="3E020B2C"/>
    <w:multiLevelType w:val="hybridMultilevel"/>
    <w:tmpl w:val="6D84F9AC"/>
    <w:lvl w:ilvl="0" w:tplc="D4A078F6">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F81A8690">
      <w:numFmt w:val="bullet"/>
      <w:lvlText w:val="•"/>
      <w:lvlJc w:val="left"/>
      <w:pPr>
        <w:ind w:left="776" w:hanging="161"/>
      </w:pPr>
      <w:rPr>
        <w:rFonts w:hint="default"/>
        <w:lang w:val="en-US" w:eastAsia="en-US" w:bidi="ar-SA"/>
      </w:rPr>
    </w:lvl>
    <w:lvl w:ilvl="2" w:tplc="A514943A">
      <w:numFmt w:val="bullet"/>
      <w:lvlText w:val="•"/>
      <w:lvlJc w:val="left"/>
      <w:pPr>
        <w:ind w:left="1413" w:hanging="161"/>
      </w:pPr>
      <w:rPr>
        <w:rFonts w:hint="default"/>
        <w:lang w:val="en-US" w:eastAsia="en-US" w:bidi="ar-SA"/>
      </w:rPr>
    </w:lvl>
    <w:lvl w:ilvl="3" w:tplc="14C072FE">
      <w:numFmt w:val="bullet"/>
      <w:lvlText w:val="•"/>
      <w:lvlJc w:val="left"/>
      <w:pPr>
        <w:ind w:left="2050" w:hanging="161"/>
      </w:pPr>
      <w:rPr>
        <w:rFonts w:hint="default"/>
        <w:lang w:val="en-US" w:eastAsia="en-US" w:bidi="ar-SA"/>
      </w:rPr>
    </w:lvl>
    <w:lvl w:ilvl="4" w:tplc="F278AC5A">
      <w:numFmt w:val="bullet"/>
      <w:lvlText w:val="•"/>
      <w:lvlJc w:val="left"/>
      <w:pPr>
        <w:ind w:left="2687" w:hanging="161"/>
      </w:pPr>
      <w:rPr>
        <w:rFonts w:hint="default"/>
        <w:lang w:val="en-US" w:eastAsia="en-US" w:bidi="ar-SA"/>
      </w:rPr>
    </w:lvl>
    <w:lvl w:ilvl="5" w:tplc="639A7C2A">
      <w:numFmt w:val="bullet"/>
      <w:lvlText w:val="•"/>
      <w:lvlJc w:val="left"/>
      <w:pPr>
        <w:ind w:left="3323" w:hanging="161"/>
      </w:pPr>
      <w:rPr>
        <w:rFonts w:hint="default"/>
        <w:lang w:val="en-US" w:eastAsia="en-US" w:bidi="ar-SA"/>
      </w:rPr>
    </w:lvl>
    <w:lvl w:ilvl="6" w:tplc="EF983D5E">
      <w:numFmt w:val="bullet"/>
      <w:lvlText w:val="•"/>
      <w:lvlJc w:val="left"/>
      <w:pPr>
        <w:ind w:left="3960" w:hanging="161"/>
      </w:pPr>
      <w:rPr>
        <w:rFonts w:hint="default"/>
        <w:lang w:val="en-US" w:eastAsia="en-US" w:bidi="ar-SA"/>
      </w:rPr>
    </w:lvl>
    <w:lvl w:ilvl="7" w:tplc="88048DB4">
      <w:numFmt w:val="bullet"/>
      <w:lvlText w:val="•"/>
      <w:lvlJc w:val="left"/>
      <w:pPr>
        <w:ind w:left="4597" w:hanging="161"/>
      </w:pPr>
      <w:rPr>
        <w:rFonts w:hint="default"/>
        <w:lang w:val="en-US" w:eastAsia="en-US" w:bidi="ar-SA"/>
      </w:rPr>
    </w:lvl>
    <w:lvl w:ilvl="8" w:tplc="CED661C0">
      <w:numFmt w:val="bullet"/>
      <w:lvlText w:val="•"/>
      <w:lvlJc w:val="left"/>
      <w:pPr>
        <w:ind w:left="5234" w:hanging="161"/>
      </w:pPr>
      <w:rPr>
        <w:rFonts w:hint="default"/>
        <w:lang w:val="en-US" w:eastAsia="en-US" w:bidi="ar-SA"/>
      </w:rPr>
    </w:lvl>
  </w:abstractNum>
  <w:abstractNum w:abstractNumId="40" w15:restartNumberingAfterBreak="0">
    <w:nsid w:val="3F8C163B"/>
    <w:multiLevelType w:val="hybridMultilevel"/>
    <w:tmpl w:val="3632A264"/>
    <w:lvl w:ilvl="0" w:tplc="838624F8">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932C76C6">
      <w:numFmt w:val="bullet"/>
      <w:lvlText w:val="•"/>
      <w:lvlJc w:val="left"/>
      <w:pPr>
        <w:ind w:left="1352" w:hanging="384"/>
      </w:pPr>
      <w:rPr>
        <w:rFonts w:hint="default"/>
        <w:lang w:val="en-US" w:eastAsia="en-US" w:bidi="ar-SA"/>
      </w:rPr>
    </w:lvl>
    <w:lvl w:ilvl="2" w:tplc="F4DC458A">
      <w:numFmt w:val="bullet"/>
      <w:lvlText w:val="•"/>
      <w:lvlJc w:val="left"/>
      <w:pPr>
        <w:ind w:left="1925" w:hanging="384"/>
      </w:pPr>
      <w:rPr>
        <w:rFonts w:hint="default"/>
        <w:lang w:val="en-US" w:eastAsia="en-US" w:bidi="ar-SA"/>
      </w:rPr>
    </w:lvl>
    <w:lvl w:ilvl="3" w:tplc="2B9EC1A2">
      <w:numFmt w:val="bullet"/>
      <w:lvlText w:val="•"/>
      <w:lvlJc w:val="left"/>
      <w:pPr>
        <w:ind w:left="2498" w:hanging="384"/>
      </w:pPr>
      <w:rPr>
        <w:rFonts w:hint="default"/>
        <w:lang w:val="en-US" w:eastAsia="en-US" w:bidi="ar-SA"/>
      </w:rPr>
    </w:lvl>
    <w:lvl w:ilvl="4" w:tplc="E9ACFBD2">
      <w:numFmt w:val="bullet"/>
      <w:lvlText w:val="•"/>
      <w:lvlJc w:val="left"/>
      <w:pPr>
        <w:ind w:left="3071" w:hanging="384"/>
      </w:pPr>
      <w:rPr>
        <w:rFonts w:hint="default"/>
        <w:lang w:val="en-US" w:eastAsia="en-US" w:bidi="ar-SA"/>
      </w:rPr>
    </w:lvl>
    <w:lvl w:ilvl="5" w:tplc="65B0A13E">
      <w:numFmt w:val="bullet"/>
      <w:lvlText w:val="•"/>
      <w:lvlJc w:val="left"/>
      <w:pPr>
        <w:ind w:left="3643" w:hanging="384"/>
      </w:pPr>
      <w:rPr>
        <w:rFonts w:hint="default"/>
        <w:lang w:val="en-US" w:eastAsia="en-US" w:bidi="ar-SA"/>
      </w:rPr>
    </w:lvl>
    <w:lvl w:ilvl="6" w:tplc="4058BAC8">
      <w:numFmt w:val="bullet"/>
      <w:lvlText w:val="•"/>
      <w:lvlJc w:val="left"/>
      <w:pPr>
        <w:ind w:left="4216" w:hanging="384"/>
      </w:pPr>
      <w:rPr>
        <w:rFonts w:hint="default"/>
        <w:lang w:val="en-US" w:eastAsia="en-US" w:bidi="ar-SA"/>
      </w:rPr>
    </w:lvl>
    <w:lvl w:ilvl="7" w:tplc="22547780">
      <w:numFmt w:val="bullet"/>
      <w:lvlText w:val="•"/>
      <w:lvlJc w:val="left"/>
      <w:pPr>
        <w:ind w:left="4789" w:hanging="384"/>
      </w:pPr>
      <w:rPr>
        <w:rFonts w:hint="default"/>
        <w:lang w:val="en-US" w:eastAsia="en-US" w:bidi="ar-SA"/>
      </w:rPr>
    </w:lvl>
    <w:lvl w:ilvl="8" w:tplc="D64816BA">
      <w:numFmt w:val="bullet"/>
      <w:lvlText w:val="•"/>
      <w:lvlJc w:val="left"/>
      <w:pPr>
        <w:ind w:left="5362" w:hanging="384"/>
      </w:pPr>
      <w:rPr>
        <w:rFonts w:hint="default"/>
        <w:lang w:val="en-US" w:eastAsia="en-US" w:bidi="ar-SA"/>
      </w:rPr>
    </w:lvl>
  </w:abstractNum>
  <w:abstractNum w:abstractNumId="41" w15:restartNumberingAfterBreak="0">
    <w:nsid w:val="3FBF42FE"/>
    <w:multiLevelType w:val="hybridMultilevel"/>
    <w:tmpl w:val="861A375C"/>
    <w:lvl w:ilvl="0" w:tplc="12F0BED6">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BDAAB1EA">
      <w:numFmt w:val="bullet"/>
      <w:lvlText w:val="•"/>
      <w:lvlJc w:val="left"/>
      <w:pPr>
        <w:ind w:left="1244" w:hanging="267"/>
      </w:pPr>
      <w:rPr>
        <w:rFonts w:hint="default"/>
        <w:lang w:val="en-US" w:eastAsia="en-US" w:bidi="ar-SA"/>
      </w:rPr>
    </w:lvl>
    <w:lvl w:ilvl="2" w:tplc="DC1A7A70">
      <w:numFmt w:val="bullet"/>
      <w:lvlText w:val="•"/>
      <w:lvlJc w:val="left"/>
      <w:pPr>
        <w:ind w:left="1829" w:hanging="267"/>
      </w:pPr>
      <w:rPr>
        <w:rFonts w:hint="default"/>
        <w:lang w:val="en-US" w:eastAsia="en-US" w:bidi="ar-SA"/>
      </w:rPr>
    </w:lvl>
    <w:lvl w:ilvl="3" w:tplc="AF42F03E">
      <w:numFmt w:val="bullet"/>
      <w:lvlText w:val="•"/>
      <w:lvlJc w:val="left"/>
      <w:pPr>
        <w:ind w:left="2414" w:hanging="267"/>
      </w:pPr>
      <w:rPr>
        <w:rFonts w:hint="default"/>
        <w:lang w:val="en-US" w:eastAsia="en-US" w:bidi="ar-SA"/>
      </w:rPr>
    </w:lvl>
    <w:lvl w:ilvl="4" w:tplc="19762028">
      <w:numFmt w:val="bullet"/>
      <w:lvlText w:val="•"/>
      <w:lvlJc w:val="left"/>
      <w:pPr>
        <w:ind w:left="2999" w:hanging="267"/>
      </w:pPr>
      <w:rPr>
        <w:rFonts w:hint="default"/>
        <w:lang w:val="en-US" w:eastAsia="en-US" w:bidi="ar-SA"/>
      </w:rPr>
    </w:lvl>
    <w:lvl w:ilvl="5" w:tplc="F13C3822">
      <w:numFmt w:val="bullet"/>
      <w:lvlText w:val="•"/>
      <w:lvlJc w:val="left"/>
      <w:pPr>
        <w:ind w:left="3583" w:hanging="267"/>
      </w:pPr>
      <w:rPr>
        <w:rFonts w:hint="default"/>
        <w:lang w:val="en-US" w:eastAsia="en-US" w:bidi="ar-SA"/>
      </w:rPr>
    </w:lvl>
    <w:lvl w:ilvl="6" w:tplc="EE4EEAD6">
      <w:numFmt w:val="bullet"/>
      <w:lvlText w:val="•"/>
      <w:lvlJc w:val="left"/>
      <w:pPr>
        <w:ind w:left="4168" w:hanging="267"/>
      </w:pPr>
      <w:rPr>
        <w:rFonts w:hint="default"/>
        <w:lang w:val="en-US" w:eastAsia="en-US" w:bidi="ar-SA"/>
      </w:rPr>
    </w:lvl>
    <w:lvl w:ilvl="7" w:tplc="913A00CC">
      <w:numFmt w:val="bullet"/>
      <w:lvlText w:val="•"/>
      <w:lvlJc w:val="left"/>
      <w:pPr>
        <w:ind w:left="4753" w:hanging="267"/>
      </w:pPr>
      <w:rPr>
        <w:rFonts w:hint="default"/>
        <w:lang w:val="en-US" w:eastAsia="en-US" w:bidi="ar-SA"/>
      </w:rPr>
    </w:lvl>
    <w:lvl w:ilvl="8" w:tplc="01C66B74">
      <w:numFmt w:val="bullet"/>
      <w:lvlText w:val="•"/>
      <w:lvlJc w:val="left"/>
      <w:pPr>
        <w:ind w:left="5338" w:hanging="267"/>
      </w:pPr>
      <w:rPr>
        <w:rFonts w:hint="default"/>
        <w:lang w:val="en-US" w:eastAsia="en-US" w:bidi="ar-SA"/>
      </w:rPr>
    </w:lvl>
  </w:abstractNum>
  <w:abstractNum w:abstractNumId="42" w15:restartNumberingAfterBreak="0">
    <w:nsid w:val="3FF30635"/>
    <w:multiLevelType w:val="hybridMultilevel"/>
    <w:tmpl w:val="BDEA42A0"/>
    <w:lvl w:ilvl="0" w:tplc="599ACBE2">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5CCC7014">
      <w:numFmt w:val="bullet"/>
      <w:lvlText w:val="•"/>
      <w:lvlJc w:val="left"/>
      <w:pPr>
        <w:ind w:left="1352" w:hanging="339"/>
      </w:pPr>
      <w:rPr>
        <w:rFonts w:hint="default"/>
        <w:lang w:val="en-US" w:eastAsia="en-US" w:bidi="ar-SA"/>
      </w:rPr>
    </w:lvl>
    <w:lvl w:ilvl="2" w:tplc="51A8ECE0">
      <w:numFmt w:val="bullet"/>
      <w:lvlText w:val="•"/>
      <w:lvlJc w:val="left"/>
      <w:pPr>
        <w:ind w:left="1925" w:hanging="339"/>
      </w:pPr>
      <w:rPr>
        <w:rFonts w:hint="default"/>
        <w:lang w:val="en-US" w:eastAsia="en-US" w:bidi="ar-SA"/>
      </w:rPr>
    </w:lvl>
    <w:lvl w:ilvl="3" w:tplc="D592CAF0">
      <w:numFmt w:val="bullet"/>
      <w:lvlText w:val="•"/>
      <w:lvlJc w:val="left"/>
      <w:pPr>
        <w:ind w:left="2498" w:hanging="339"/>
      </w:pPr>
      <w:rPr>
        <w:rFonts w:hint="default"/>
        <w:lang w:val="en-US" w:eastAsia="en-US" w:bidi="ar-SA"/>
      </w:rPr>
    </w:lvl>
    <w:lvl w:ilvl="4" w:tplc="D1C283CA">
      <w:numFmt w:val="bullet"/>
      <w:lvlText w:val="•"/>
      <w:lvlJc w:val="left"/>
      <w:pPr>
        <w:ind w:left="3071" w:hanging="339"/>
      </w:pPr>
      <w:rPr>
        <w:rFonts w:hint="default"/>
        <w:lang w:val="en-US" w:eastAsia="en-US" w:bidi="ar-SA"/>
      </w:rPr>
    </w:lvl>
    <w:lvl w:ilvl="5" w:tplc="3F620536">
      <w:numFmt w:val="bullet"/>
      <w:lvlText w:val="•"/>
      <w:lvlJc w:val="left"/>
      <w:pPr>
        <w:ind w:left="3643" w:hanging="339"/>
      </w:pPr>
      <w:rPr>
        <w:rFonts w:hint="default"/>
        <w:lang w:val="en-US" w:eastAsia="en-US" w:bidi="ar-SA"/>
      </w:rPr>
    </w:lvl>
    <w:lvl w:ilvl="6" w:tplc="2E92E3F6">
      <w:numFmt w:val="bullet"/>
      <w:lvlText w:val="•"/>
      <w:lvlJc w:val="left"/>
      <w:pPr>
        <w:ind w:left="4216" w:hanging="339"/>
      </w:pPr>
      <w:rPr>
        <w:rFonts w:hint="default"/>
        <w:lang w:val="en-US" w:eastAsia="en-US" w:bidi="ar-SA"/>
      </w:rPr>
    </w:lvl>
    <w:lvl w:ilvl="7" w:tplc="DB665144">
      <w:numFmt w:val="bullet"/>
      <w:lvlText w:val="•"/>
      <w:lvlJc w:val="left"/>
      <w:pPr>
        <w:ind w:left="4789" w:hanging="339"/>
      </w:pPr>
      <w:rPr>
        <w:rFonts w:hint="default"/>
        <w:lang w:val="en-US" w:eastAsia="en-US" w:bidi="ar-SA"/>
      </w:rPr>
    </w:lvl>
    <w:lvl w:ilvl="8" w:tplc="184A19E8">
      <w:numFmt w:val="bullet"/>
      <w:lvlText w:val="•"/>
      <w:lvlJc w:val="left"/>
      <w:pPr>
        <w:ind w:left="5362" w:hanging="339"/>
      </w:pPr>
      <w:rPr>
        <w:rFonts w:hint="default"/>
        <w:lang w:val="en-US" w:eastAsia="en-US" w:bidi="ar-SA"/>
      </w:rPr>
    </w:lvl>
  </w:abstractNum>
  <w:abstractNum w:abstractNumId="43" w15:restartNumberingAfterBreak="0">
    <w:nsid w:val="420907E2"/>
    <w:multiLevelType w:val="multilevel"/>
    <w:tmpl w:val="3398CF2A"/>
    <w:lvl w:ilvl="0">
      <w:start w:val="8"/>
      <w:numFmt w:val="decimal"/>
      <w:lvlText w:val="%1"/>
      <w:lvlJc w:val="left"/>
      <w:pPr>
        <w:ind w:left="1468" w:hanging="677"/>
        <w:jc w:val="left"/>
      </w:pPr>
      <w:rPr>
        <w:rFonts w:hint="default"/>
        <w:lang w:val="en-US" w:eastAsia="en-US" w:bidi="ar-SA"/>
      </w:rPr>
    </w:lvl>
    <w:lvl w:ilvl="1">
      <w:start w:val="1"/>
      <w:numFmt w:val="decimal"/>
      <w:lvlText w:val="%1.%2"/>
      <w:lvlJc w:val="left"/>
      <w:pPr>
        <w:ind w:left="1468" w:hanging="677"/>
        <w:jc w:val="left"/>
      </w:pPr>
      <w:rPr>
        <w:rFonts w:hint="default"/>
        <w:lang w:val="en-US" w:eastAsia="en-US" w:bidi="ar-SA"/>
      </w:rPr>
    </w:lvl>
    <w:lvl w:ilvl="2">
      <w:start w:val="1"/>
      <w:numFmt w:val="decimal"/>
      <w:lvlText w:val="%1.%2.%3."/>
      <w:lvlJc w:val="left"/>
      <w:pPr>
        <w:ind w:left="1468" w:hanging="677"/>
        <w:jc w:val="left"/>
      </w:pPr>
      <w:rPr>
        <w:rFonts w:ascii="Bookman Old Style" w:eastAsia="Bookman Old Style" w:hAnsi="Bookman Old Style" w:cs="Bookman Old Style" w:hint="default"/>
        <w:b w:val="0"/>
        <w:bCs w:val="0"/>
        <w:i w:val="0"/>
        <w:iCs w:val="0"/>
        <w:spacing w:val="-5"/>
        <w:w w:val="103"/>
        <w:sz w:val="20"/>
        <w:szCs w:val="20"/>
        <w:lang w:val="en-US" w:eastAsia="en-US" w:bidi="ar-SA"/>
      </w:rPr>
    </w:lvl>
    <w:lvl w:ilvl="3">
      <w:start w:val="1"/>
      <w:numFmt w:val="lowerLetter"/>
      <w:lvlText w:val="%4."/>
      <w:lvlJc w:val="left"/>
      <w:pPr>
        <w:ind w:left="2145"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4">
      <w:numFmt w:val="bullet"/>
      <w:lvlText w:val="•"/>
      <w:lvlJc w:val="left"/>
      <w:pPr>
        <w:ind w:left="4906" w:hanging="339"/>
      </w:pPr>
      <w:rPr>
        <w:rFonts w:hint="default"/>
        <w:lang w:val="en-US" w:eastAsia="en-US" w:bidi="ar-SA"/>
      </w:rPr>
    </w:lvl>
    <w:lvl w:ilvl="5">
      <w:numFmt w:val="bullet"/>
      <w:lvlText w:val="•"/>
      <w:lvlJc w:val="left"/>
      <w:pPr>
        <w:ind w:left="5828" w:hanging="339"/>
      </w:pPr>
      <w:rPr>
        <w:rFonts w:hint="default"/>
        <w:lang w:val="en-US" w:eastAsia="en-US" w:bidi="ar-SA"/>
      </w:rPr>
    </w:lvl>
    <w:lvl w:ilvl="6">
      <w:numFmt w:val="bullet"/>
      <w:lvlText w:val="•"/>
      <w:lvlJc w:val="left"/>
      <w:pPr>
        <w:ind w:left="6751" w:hanging="339"/>
      </w:pPr>
      <w:rPr>
        <w:rFonts w:hint="default"/>
        <w:lang w:val="en-US" w:eastAsia="en-US" w:bidi="ar-SA"/>
      </w:rPr>
    </w:lvl>
    <w:lvl w:ilvl="7">
      <w:numFmt w:val="bullet"/>
      <w:lvlText w:val="•"/>
      <w:lvlJc w:val="left"/>
      <w:pPr>
        <w:ind w:left="7673" w:hanging="339"/>
      </w:pPr>
      <w:rPr>
        <w:rFonts w:hint="default"/>
        <w:lang w:val="en-US" w:eastAsia="en-US" w:bidi="ar-SA"/>
      </w:rPr>
    </w:lvl>
    <w:lvl w:ilvl="8">
      <w:numFmt w:val="bullet"/>
      <w:lvlText w:val="•"/>
      <w:lvlJc w:val="left"/>
      <w:pPr>
        <w:ind w:left="8595" w:hanging="339"/>
      </w:pPr>
      <w:rPr>
        <w:rFonts w:hint="default"/>
        <w:lang w:val="en-US" w:eastAsia="en-US" w:bidi="ar-SA"/>
      </w:rPr>
    </w:lvl>
  </w:abstractNum>
  <w:abstractNum w:abstractNumId="44" w15:restartNumberingAfterBreak="0">
    <w:nsid w:val="42A152A9"/>
    <w:multiLevelType w:val="hybridMultilevel"/>
    <w:tmpl w:val="E3D643B6"/>
    <w:lvl w:ilvl="0" w:tplc="0760325C">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667AB752">
      <w:numFmt w:val="bullet"/>
      <w:lvlText w:val="•"/>
      <w:lvlJc w:val="left"/>
      <w:pPr>
        <w:ind w:left="1352" w:hanging="339"/>
      </w:pPr>
      <w:rPr>
        <w:rFonts w:hint="default"/>
        <w:lang w:val="en-US" w:eastAsia="en-US" w:bidi="ar-SA"/>
      </w:rPr>
    </w:lvl>
    <w:lvl w:ilvl="2" w:tplc="68C4C302">
      <w:numFmt w:val="bullet"/>
      <w:lvlText w:val="•"/>
      <w:lvlJc w:val="left"/>
      <w:pPr>
        <w:ind w:left="1925" w:hanging="339"/>
      </w:pPr>
      <w:rPr>
        <w:rFonts w:hint="default"/>
        <w:lang w:val="en-US" w:eastAsia="en-US" w:bidi="ar-SA"/>
      </w:rPr>
    </w:lvl>
    <w:lvl w:ilvl="3" w:tplc="DA766A5E">
      <w:numFmt w:val="bullet"/>
      <w:lvlText w:val="•"/>
      <w:lvlJc w:val="left"/>
      <w:pPr>
        <w:ind w:left="2498" w:hanging="339"/>
      </w:pPr>
      <w:rPr>
        <w:rFonts w:hint="default"/>
        <w:lang w:val="en-US" w:eastAsia="en-US" w:bidi="ar-SA"/>
      </w:rPr>
    </w:lvl>
    <w:lvl w:ilvl="4" w:tplc="05C8254A">
      <w:numFmt w:val="bullet"/>
      <w:lvlText w:val="•"/>
      <w:lvlJc w:val="left"/>
      <w:pPr>
        <w:ind w:left="3071" w:hanging="339"/>
      </w:pPr>
      <w:rPr>
        <w:rFonts w:hint="default"/>
        <w:lang w:val="en-US" w:eastAsia="en-US" w:bidi="ar-SA"/>
      </w:rPr>
    </w:lvl>
    <w:lvl w:ilvl="5" w:tplc="DC32E384">
      <w:numFmt w:val="bullet"/>
      <w:lvlText w:val="•"/>
      <w:lvlJc w:val="left"/>
      <w:pPr>
        <w:ind w:left="3643" w:hanging="339"/>
      </w:pPr>
      <w:rPr>
        <w:rFonts w:hint="default"/>
        <w:lang w:val="en-US" w:eastAsia="en-US" w:bidi="ar-SA"/>
      </w:rPr>
    </w:lvl>
    <w:lvl w:ilvl="6" w:tplc="E9588812">
      <w:numFmt w:val="bullet"/>
      <w:lvlText w:val="•"/>
      <w:lvlJc w:val="left"/>
      <w:pPr>
        <w:ind w:left="4216" w:hanging="339"/>
      </w:pPr>
      <w:rPr>
        <w:rFonts w:hint="default"/>
        <w:lang w:val="en-US" w:eastAsia="en-US" w:bidi="ar-SA"/>
      </w:rPr>
    </w:lvl>
    <w:lvl w:ilvl="7" w:tplc="92AEAF8E">
      <w:numFmt w:val="bullet"/>
      <w:lvlText w:val="•"/>
      <w:lvlJc w:val="left"/>
      <w:pPr>
        <w:ind w:left="4789" w:hanging="339"/>
      </w:pPr>
      <w:rPr>
        <w:rFonts w:hint="default"/>
        <w:lang w:val="en-US" w:eastAsia="en-US" w:bidi="ar-SA"/>
      </w:rPr>
    </w:lvl>
    <w:lvl w:ilvl="8" w:tplc="6CB25F4E">
      <w:numFmt w:val="bullet"/>
      <w:lvlText w:val="•"/>
      <w:lvlJc w:val="left"/>
      <w:pPr>
        <w:ind w:left="5362" w:hanging="339"/>
      </w:pPr>
      <w:rPr>
        <w:rFonts w:hint="default"/>
        <w:lang w:val="en-US" w:eastAsia="en-US" w:bidi="ar-SA"/>
      </w:rPr>
    </w:lvl>
  </w:abstractNum>
  <w:abstractNum w:abstractNumId="45" w15:restartNumberingAfterBreak="0">
    <w:nsid w:val="4455316E"/>
    <w:multiLevelType w:val="hybridMultilevel"/>
    <w:tmpl w:val="1D86DE16"/>
    <w:lvl w:ilvl="0" w:tplc="AB86A890">
      <w:numFmt w:val="bullet"/>
      <w:lvlText w:val=""/>
      <w:lvlJc w:val="left"/>
      <w:pPr>
        <w:ind w:left="1941" w:hanging="473"/>
      </w:pPr>
      <w:rPr>
        <w:rFonts w:ascii="Symbol" w:eastAsia="Symbol" w:hAnsi="Symbol" w:cs="Symbol" w:hint="default"/>
        <w:b w:val="0"/>
        <w:bCs w:val="0"/>
        <w:i w:val="0"/>
        <w:iCs w:val="0"/>
        <w:spacing w:val="0"/>
        <w:w w:val="103"/>
        <w:sz w:val="20"/>
        <w:szCs w:val="20"/>
        <w:lang w:val="en-US" w:eastAsia="en-US" w:bidi="ar-SA"/>
      </w:rPr>
    </w:lvl>
    <w:lvl w:ilvl="1" w:tplc="2B1EA22C">
      <w:numFmt w:val="bullet"/>
      <w:lvlText w:val="•"/>
      <w:lvlJc w:val="left"/>
      <w:pPr>
        <w:ind w:left="2790" w:hanging="473"/>
      </w:pPr>
      <w:rPr>
        <w:rFonts w:hint="default"/>
        <w:lang w:val="en-US" w:eastAsia="en-US" w:bidi="ar-SA"/>
      </w:rPr>
    </w:lvl>
    <w:lvl w:ilvl="2" w:tplc="F6FA9364">
      <w:numFmt w:val="bullet"/>
      <w:lvlText w:val="•"/>
      <w:lvlJc w:val="left"/>
      <w:pPr>
        <w:ind w:left="3640" w:hanging="473"/>
      </w:pPr>
      <w:rPr>
        <w:rFonts w:hint="default"/>
        <w:lang w:val="en-US" w:eastAsia="en-US" w:bidi="ar-SA"/>
      </w:rPr>
    </w:lvl>
    <w:lvl w:ilvl="3" w:tplc="FE78F692">
      <w:numFmt w:val="bullet"/>
      <w:lvlText w:val="•"/>
      <w:lvlJc w:val="left"/>
      <w:pPr>
        <w:ind w:left="4490" w:hanging="473"/>
      </w:pPr>
      <w:rPr>
        <w:rFonts w:hint="default"/>
        <w:lang w:val="en-US" w:eastAsia="en-US" w:bidi="ar-SA"/>
      </w:rPr>
    </w:lvl>
    <w:lvl w:ilvl="4" w:tplc="0B9A579A">
      <w:numFmt w:val="bullet"/>
      <w:lvlText w:val="•"/>
      <w:lvlJc w:val="left"/>
      <w:pPr>
        <w:ind w:left="5340" w:hanging="473"/>
      </w:pPr>
      <w:rPr>
        <w:rFonts w:hint="default"/>
        <w:lang w:val="en-US" w:eastAsia="en-US" w:bidi="ar-SA"/>
      </w:rPr>
    </w:lvl>
    <w:lvl w:ilvl="5" w:tplc="4BFC99EA">
      <w:numFmt w:val="bullet"/>
      <w:lvlText w:val="•"/>
      <w:lvlJc w:val="left"/>
      <w:pPr>
        <w:ind w:left="6190" w:hanging="473"/>
      </w:pPr>
      <w:rPr>
        <w:rFonts w:hint="default"/>
        <w:lang w:val="en-US" w:eastAsia="en-US" w:bidi="ar-SA"/>
      </w:rPr>
    </w:lvl>
    <w:lvl w:ilvl="6" w:tplc="1C3468C6">
      <w:numFmt w:val="bullet"/>
      <w:lvlText w:val="•"/>
      <w:lvlJc w:val="left"/>
      <w:pPr>
        <w:ind w:left="7040" w:hanging="473"/>
      </w:pPr>
      <w:rPr>
        <w:rFonts w:hint="default"/>
        <w:lang w:val="en-US" w:eastAsia="en-US" w:bidi="ar-SA"/>
      </w:rPr>
    </w:lvl>
    <w:lvl w:ilvl="7" w:tplc="FCAE4396">
      <w:numFmt w:val="bullet"/>
      <w:lvlText w:val="•"/>
      <w:lvlJc w:val="left"/>
      <w:pPr>
        <w:ind w:left="7890" w:hanging="473"/>
      </w:pPr>
      <w:rPr>
        <w:rFonts w:hint="default"/>
        <w:lang w:val="en-US" w:eastAsia="en-US" w:bidi="ar-SA"/>
      </w:rPr>
    </w:lvl>
    <w:lvl w:ilvl="8" w:tplc="2A521ABA">
      <w:numFmt w:val="bullet"/>
      <w:lvlText w:val="•"/>
      <w:lvlJc w:val="left"/>
      <w:pPr>
        <w:ind w:left="8740" w:hanging="473"/>
      </w:pPr>
      <w:rPr>
        <w:rFonts w:hint="default"/>
        <w:lang w:val="en-US" w:eastAsia="en-US" w:bidi="ar-SA"/>
      </w:rPr>
    </w:lvl>
  </w:abstractNum>
  <w:abstractNum w:abstractNumId="46" w15:restartNumberingAfterBreak="0">
    <w:nsid w:val="44B519BC"/>
    <w:multiLevelType w:val="hybridMultilevel"/>
    <w:tmpl w:val="05C834B4"/>
    <w:lvl w:ilvl="0" w:tplc="6BCA9856">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9D147DFA">
      <w:numFmt w:val="bullet"/>
      <w:lvlText w:val="•"/>
      <w:lvlJc w:val="left"/>
      <w:pPr>
        <w:ind w:left="1352" w:hanging="339"/>
      </w:pPr>
      <w:rPr>
        <w:rFonts w:hint="default"/>
        <w:lang w:val="en-US" w:eastAsia="en-US" w:bidi="ar-SA"/>
      </w:rPr>
    </w:lvl>
    <w:lvl w:ilvl="2" w:tplc="6CDCB510">
      <w:numFmt w:val="bullet"/>
      <w:lvlText w:val="•"/>
      <w:lvlJc w:val="left"/>
      <w:pPr>
        <w:ind w:left="1925" w:hanging="339"/>
      </w:pPr>
      <w:rPr>
        <w:rFonts w:hint="default"/>
        <w:lang w:val="en-US" w:eastAsia="en-US" w:bidi="ar-SA"/>
      </w:rPr>
    </w:lvl>
    <w:lvl w:ilvl="3" w:tplc="D3BC4CE6">
      <w:numFmt w:val="bullet"/>
      <w:lvlText w:val="•"/>
      <w:lvlJc w:val="left"/>
      <w:pPr>
        <w:ind w:left="2498" w:hanging="339"/>
      </w:pPr>
      <w:rPr>
        <w:rFonts w:hint="default"/>
        <w:lang w:val="en-US" w:eastAsia="en-US" w:bidi="ar-SA"/>
      </w:rPr>
    </w:lvl>
    <w:lvl w:ilvl="4" w:tplc="7DF219A4">
      <w:numFmt w:val="bullet"/>
      <w:lvlText w:val="•"/>
      <w:lvlJc w:val="left"/>
      <w:pPr>
        <w:ind w:left="3071" w:hanging="339"/>
      </w:pPr>
      <w:rPr>
        <w:rFonts w:hint="default"/>
        <w:lang w:val="en-US" w:eastAsia="en-US" w:bidi="ar-SA"/>
      </w:rPr>
    </w:lvl>
    <w:lvl w:ilvl="5" w:tplc="F57C4440">
      <w:numFmt w:val="bullet"/>
      <w:lvlText w:val="•"/>
      <w:lvlJc w:val="left"/>
      <w:pPr>
        <w:ind w:left="3643" w:hanging="339"/>
      </w:pPr>
      <w:rPr>
        <w:rFonts w:hint="default"/>
        <w:lang w:val="en-US" w:eastAsia="en-US" w:bidi="ar-SA"/>
      </w:rPr>
    </w:lvl>
    <w:lvl w:ilvl="6" w:tplc="A63AA30C">
      <w:numFmt w:val="bullet"/>
      <w:lvlText w:val="•"/>
      <w:lvlJc w:val="left"/>
      <w:pPr>
        <w:ind w:left="4216" w:hanging="339"/>
      </w:pPr>
      <w:rPr>
        <w:rFonts w:hint="default"/>
        <w:lang w:val="en-US" w:eastAsia="en-US" w:bidi="ar-SA"/>
      </w:rPr>
    </w:lvl>
    <w:lvl w:ilvl="7" w:tplc="81D2C200">
      <w:numFmt w:val="bullet"/>
      <w:lvlText w:val="•"/>
      <w:lvlJc w:val="left"/>
      <w:pPr>
        <w:ind w:left="4789" w:hanging="339"/>
      </w:pPr>
      <w:rPr>
        <w:rFonts w:hint="default"/>
        <w:lang w:val="en-US" w:eastAsia="en-US" w:bidi="ar-SA"/>
      </w:rPr>
    </w:lvl>
    <w:lvl w:ilvl="8" w:tplc="208CE438">
      <w:numFmt w:val="bullet"/>
      <w:lvlText w:val="•"/>
      <w:lvlJc w:val="left"/>
      <w:pPr>
        <w:ind w:left="5362" w:hanging="339"/>
      </w:pPr>
      <w:rPr>
        <w:rFonts w:hint="default"/>
        <w:lang w:val="en-US" w:eastAsia="en-US" w:bidi="ar-SA"/>
      </w:rPr>
    </w:lvl>
  </w:abstractNum>
  <w:abstractNum w:abstractNumId="47" w15:restartNumberingAfterBreak="0">
    <w:nsid w:val="451903F8"/>
    <w:multiLevelType w:val="hybridMultilevel"/>
    <w:tmpl w:val="FEDA9C12"/>
    <w:lvl w:ilvl="0" w:tplc="F8149DE0">
      <w:start w:val="1"/>
      <w:numFmt w:val="decimal"/>
      <w:lvlText w:val="%1."/>
      <w:lvlJc w:val="left"/>
      <w:pPr>
        <w:ind w:left="664" w:hanging="339"/>
        <w:jc w:val="left"/>
      </w:pPr>
      <w:rPr>
        <w:rFonts w:ascii="Cambria" w:eastAsia="Cambria" w:hAnsi="Cambria" w:cs="Cambria" w:hint="default"/>
        <w:b w:val="0"/>
        <w:bCs w:val="0"/>
        <w:i w:val="0"/>
        <w:iCs w:val="0"/>
        <w:spacing w:val="0"/>
        <w:w w:val="103"/>
        <w:sz w:val="20"/>
        <w:szCs w:val="20"/>
        <w:lang w:val="en-US" w:eastAsia="en-US" w:bidi="ar-SA"/>
      </w:rPr>
    </w:lvl>
    <w:lvl w:ilvl="1" w:tplc="36C45DEE">
      <w:numFmt w:val="bullet"/>
      <w:lvlText w:val="•"/>
      <w:lvlJc w:val="left"/>
      <w:pPr>
        <w:ind w:left="1045" w:hanging="339"/>
      </w:pPr>
      <w:rPr>
        <w:rFonts w:hint="default"/>
        <w:lang w:val="en-US" w:eastAsia="en-US" w:bidi="ar-SA"/>
      </w:rPr>
    </w:lvl>
    <w:lvl w:ilvl="2" w:tplc="DF0C78DA">
      <w:numFmt w:val="bullet"/>
      <w:lvlText w:val="•"/>
      <w:lvlJc w:val="left"/>
      <w:pPr>
        <w:ind w:left="1431" w:hanging="339"/>
      </w:pPr>
      <w:rPr>
        <w:rFonts w:hint="default"/>
        <w:lang w:val="en-US" w:eastAsia="en-US" w:bidi="ar-SA"/>
      </w:rPr>
    </w:lvl>
    <w:lvl w:ilvl="3" w:tplc="CDEA3D6C">
      <w:numFmt w:val="bullet"/>
      <w:lvlText w:val="•"/>
      <w:lvlJc w:val="left"/>
      <w:pPr>
        <w:ind w:left="1817" w:hanging="339"/>
      </w:pPr>
      <w:rPr>
        <w:rFonts w:hint="default"/>
        <w:lang w:val="en-US" w:eastAsia="en-US" w:bidi="ar-SA"/>
      </w:rPr>
    </w:lvl>
    <w:lvl w:ilvl="4" w:tplc="B7A6F87A">
      <w:numFmt w:val="bullet"/>
      <w:lvlText w:val="•"/>
      <w:lvlJc w:val="left"/>
      <w:pPr>
        <w:ind w:left="2202" w:hanging="339"/>
      </w:pPr>
      <w:rPr>
        <w:rFonts w:hint="default"/>
        <w:lang w:val="en-US" w:eastAsia="en-US" w:bidi="ar-SA"/>
      </w:rPr>
    </w:lvl>
    <w:lvl w:ilvl="5" w:tplc="E1AC18A0">
      <w:numFmt w:val="bullet"/>
      <w:lvlText w:val="•"/>
      <w:lvlJc w:val="left"/>
      <w:pPr>
        <w:ind w:left="2588" w:hanging="339"/>
      </w:pPr>
      <w:rPr>
        <w:rFonts w:hint="default"/>
        <w:lang w:val="en-US" w:eastAsia="en-US" w:bidi="ar-SA"/>
      </w:rPr>
    </w:lvl>
    <w:lvl w:ilvl="6" w:tplc="F6AA852C">
      <w:numFmt w:val="bullet"/>
      <w:lvlText w:val="•"/>
      <w:lvlJc w:val="left"/>
      <w:pPr>
        <w:ind w:left="2974" w:hanging="339"/>
      </w:pPr>
      <w:rPr>
        <w:rFonts w:hint="default"/>
        <w:lang w:val="en-US" w:eastAsia="en-US" w:bidi="ar-SA"/>
      </w:rPr>
    </w:lvl>
    <w:lvl w:ilvl="7" w:tplc="5BA6703E">
      <w:numFmt w:val="bullet"/>
      <w:lvlText w:val="•"/>
      <w:lvlJc w:val="left"/>
      <w:pPr>
        <w:ind w:left="3359" w:hanging="339"/>
      </w:pPr>
      <w:rPr>
        <w:rFonts w:hint="default"/>
        <w:lang w:val="en-US" w:eastAsia="en-US" w:bidi="ar-SA"/>
      </w:rPr>
    </w:lvl>
    <w:lvl w:ilvl="8" w:tplc="7E620630">
      <w:numFmt w:val="bullet"/>
      <w:lvlText w:val="•"/>
      <w:lvlJc w:val="left"/>
      <w:pPr>
        <w:ind w:left="3745" w:hanging="339"/>
      </w:pPr>
      <w:rPr>
        <w:rFonts w:hint="default"/>
        <w:lang w:val="en-US" w:eastAsia="en-US" w:bidi="ar-SA"/>
      </w:rPr>
    </w:lvl>
  </w:abstractNum>
  <w:abstractNum w:abstractNumId="48" w15:restartNumberingAfterBreak="0">
    <w:nsid w:val="488726BE"/>
    <w:multiLevelType w:val="hybridMultilevel"/>
    <w:tmpl w:val="19C87BB2"/>
    <w:lvl w:ilvl="0" w:tplc="E5C08102">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CAD845E8">
      <w:numFmt w:val="bullet"/>
      <w:lvlText w:val="o"/>
      <w:lvlJc w:val="left"/>
      <w:pPr>
        <w:ind w:left="782" w:hanging="250"/>
      </w:pPr>
      <w:rPr>
        <w:rFonts w:ascii="Courier New" w:eastAsia="Courier New" w:hAnsi="Courier New" w:cs="Courier New" w:hint="default"/>
        <w:b w:val="0"/>
        <w:bCs w:val="0"/>
        <w:i w:val="0"/>
        <w:iCs w:val="0"/>
        <w:spacing w:val="0"/>
        <w:w w:val="103"/>
        <w:sz w:val="20"/>
        <w:szCs w:val="20"/>
        <w:lang w:val="en-US" w:eastAsia="en-US" w:bidi="ar-SA"/>
      </w:rPr>
    </w:lvl>
    <w:lvl w:ilvl="2" w:tplc="4FFCF674">
      <w:start w:val="1"/>
      <w:numFmt w:val="lowerRoman"/>
      <w:lvlText w:val="%3."/>
      <w:lvlJc w:val="left"/>
      <w:pPr>
        <w:ind w:left="979"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3" w:tplc="685E4966">
      <w:numFmt w:val="bullet"/>
      <w:lvlText w:val="•"/>
      <w:lvlJc w:val="left"/>
      <w:pPr>
        <w:ind w:left="2208" w:hanging="197"/>
      </w:pPr>
      <w:rPr>
        <w:rFonts w:hint="default"/>
        <w:lang w:val="en-US" w:eastAsia="en-US" w:bidi="ar-SA"/>
      </w:rPr>
    </w:lvl>
    <w:lvl w:ilvl="4" w:tplc="1D50FD6C">
      <w:numFmt w:val="bullet"/>
      <w:lvlText w:val="•"/>
      <w:lvlJc w:val="left"/>
      <w:pPr>
        <w:ind w:left="2822" w:hanging="197"/>
      </w:pPr>
      <w:rPr>
        <w:rFonts w:hint="default"/>
        <w:lang w:val="en-US" w:eastAsia="en-US" w:bidi="ar-SA"/>
      </w:rPr>
    </w:lvl>
    <w:lvl w:ilvl="5" w:tplc="D98ED854">
      <w:numFmt w:val="bullet"/>
      <w:lvlText w:val="•"/>
      <w:lvlJc w:val="left"/>
      <w:pPr>
        <w:ind w:left="3436" w:hanging="197"/>
      </w:pPr>
      <w:rPr>
        <w:rFonts w:hint="default"/>
        <w:lang w:val="en-US" w:eastAsia="en-US" w:bidi="ar-SA"/>
      </w:rPr>
    </w:lvl>
    <w:lvl w:ilvl="6" w:tplc="B75839C8">
      <w:numFmt w:val="bullet"/>
      <w:lvlText w:val="•"/>
      <w:lvlJc w:val="left"/>
      <w:pPr>
        <w:ind w:left="4050" w:hanging="197"/>
      </w:pPr>
      <w:rPr>
        <w:rFonts w:hint="default"/>
        <w:lang w:val="en-US" w:eastAsia="en-US" w:bidi="ar-SA"/>
      </w:rPr>
    </w:lvl>
    <w:lvl w:ilvl="7" w:tplc="26FCE826">
      <w:numFmt w:val="bullet"/>
      <w:lvlText w:val="•"/>
      <w:lvlJc w:val="left"/>
      <w:pPr>
        <w:ind w:left="4665" w:hanging="197"/>
      </w:pPr>
      <w:rPr>
        <w:rFonts w:hint="default"/>
        <w:lang w:val="en-US" w:eastAsia="en-US" w:bidi="ar-SA"/>
      </w:rPr>
    </w:lvl>
    <w:lvl w:ilvl="8" w:tplc="94F03A22">
      <w:numFmt w:val="bullet"/>
      <w:lvlText w:val="•"/>
      <w:lvlJc w:val="left"/>
      <w:pPr>
        <w:ind w:left="5279" w:hanging="197"/>
      </w:pPr>
      <w:rPr>
        <w:rFonts w:hint="default"/>
        <w:lang w:val="en-US" w:eastAsia="en-US" w:bidi="ar-SA"/>
      </w:rPr>
    </w:lvl>
  </w:abstractNum>
  <w:abstractNum w:abstractNumId="49" w15:restartNumberingAfterBreak="0">
    <w:nsid w:val="4B2F20B8"/>
    <w:multiLevelType w:val="hybridMultilevel"/>
    <w:tmpl w:val="F51CBB46"/>
    <w:lvl w:ilvl="0" w:tplc="093C8C88">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AC06E814">
      <w:numFmt w:val="bullet"/>
      <w:lvlText w:val="•"/>
      <w:lvlJc w:val="left"/>
      <w:pPr>
        <w:ind w:left="1244" w:hanging="267"/>
      </w:pPr>
      <w:rPr>
        <w:rFonts w:hint="default"/>
        <w:lang w:val="en-US" w:eastAsia="en-US" w:bidi="ar-SA"/>
      </w:rPr>
    </w:lvl>
    <w:lvl w:ilvl="2" w:tplc="DAC66626">
      <w:numFmt w:val="bullet"/>
      <w:lvlText w:val="•"/>
      <w:lvlJc w:val="left"/>
      <w:pPr>
        <w:ind w:left="1829" w:hanging="267"/>
      </w:pPr>
      <w:rPr>
        <w:rFonts w:hint="default"/>
        <w:lang w:val="en-US" w:eastAsia="en-US" w:bidi="ar-SA"/>
      </w:rPr>
    </w:lvl>
    <w:lvl w:ilvl="3" w:tplc="30A814B4">
      <w:numFmt w:val="bullet"/>
      <w:lvlText w:val="•"/>
      <w:lvlJc w:val="left"/>
      <w:pPr>
        <w:ind w:left="2414" w:hanging="267"/>
      </w:pPr>
      <w:rPr>
        <w:rFonts w:hint="default"/>
        <w:lang w:val="en-US" w:eastAsia="en-US" w:bidi="ar-SA"/>
      </w:rPr>
    </w:lvl>
    <w:lvl w:ilvl="4" w:tplc="A596E16E">
      <w:numFmt w:val="bullet"/>
      <w:lvlText w:val="•"/>
      <w:lvlJc w:val="left"/>
      <w:pPr>
        <w:ind w:left="2999" w:hanging="267"/>
      </w:pPr>
      <w:rPr>
        <w:rFonts w:hint="default"/>
        <w:lang w:val="en-US" w:eastAsia="en-US" w:bidi="ar-SA"/>
      </w:rPr>
    </w:lvl>
    <w:lvl w:ilvl="5" w:tplc="FC947206">
      <w:numFmt w:val="bullet"/>
      <w:lvlText w:val="•"/>
      <w:lvlJc w:val="left"/>
      <w:pPr>
        <w:ind w:left="3583" w:hanging="267"/>
      </w:pPr>
      <w:rPr>
        <w:rFonts w:hint="default"/>
        <w:lang w:val="en-US" w:eastAsia="en-US" w:bidi="ar-SA"/>
      </w:rPr>
    </w:lvl>
    <w:lvl w:ilvl="6" w:tplc="AD182704">
      <w:numFmt w:val="bullet"/>
      <w:lvlText w:val="•"/>
      <w:lvlJc w:val="left"/>
      <w:pPr>
        <w:ind w:left="4168" w:hanging="267"/>
      </w:pPr>
      <w:rPr>
        <w:rFonts w:hint="default"/>
        <w:lang w:val="en-US" w:eastAsia="en-US" w:bidi="ar-SA"/>
      </w:rPr>
    </w:lvl>
    <w:lvl w:ilvl="7" w:tplc="216EF6AC">
      <w:numFmt w:val="bullet"/>
      <w:lvlText w:val="•"/>
      <w:lvlJc w:val="left"/>
      <w:pPr>
        <w:ind w:left="4753" w:hanging="267"/>
      </w:pPr>
      <w:rPr>
        <w:rFonts w:hint="default"/>
        <w:lang w:val="en-US" w:eastAsia="en-US" w:bidi="ar-SA"/>
      </w:rPr>
    </w:lvl>
    <w:lvl w:ilvl="8" w:tplc="DCF06C54">
      <w:numFmt w:val="bullet"/>
      <w:lvlText w:val="•"/>
      <w:lvlJc w:val="left"/>
      <w:pPr>
        <w:ind w:left="5338" w:hanging="267"/>
      </w:pPr>
      <w:rPr>
        <w:rFonts w:hint="default"/>
        <w:lang w:val="en-US" w:eastAsia="en-US" w:bidi="ar-SA"/>
      </w:rPr>
    </w:lvl>
  </w:abstractNum>
  <w:abstractNum w:abstractNumId="50" w15:restartNumberingAfterBreak="0">
    <w:nsid w:val="4BB94F2F"/>
    <w:multiLevelType w:val="hybridMultilevel"/>
    <w:tmpl w:val="E702D214"/>
    <w:lvl w:ilvl="0" w:tplc="DC486CDC">
      <w:numFmt w:val="bullet"/>
      <w:lvlText w:val=""/>
      <w:lvlJc w:val="left"/>
      <w:pPr>
        <w:ind w:left="782" w:hanging="250"/>
      </w:pPr>
      <w:rPr>
        <w:rFonts w:ascii="Symbol" w:eastAsia="Symbol" w:hAnsi="Symbol" w:cs="Symbol" w:hint="default"/>
        <w:b w:val="0"/>
        <w:bCs w:val="0"/>
        <w:i w:val="0"/>
        <w:iCs w:val="0"/>
        <w:spacing w:val="0"/>
        <w:w w:val="103"/>
        <w:sz w:val="20"/>
        <w:szCs w:val="20"/>
        <w:lang w:val="en-US" w:eastAsia="en-US" w:bidi="ar-SA"/>
      </w:rPr>
    </w:lvl>
    <w:lvl w:ilvl="1" w:tplc="8D207B28">
      <w:numFmt w:val="bullet"/>
      <w:lvlText w:val="•"/>
      <w:lvlJc w:val="left"/>
      <w:pPr>
        <w:ind w:left="1352" w:hanging="250"/>
      </w:pPr>
      <w:rPr>
        <w:rFonts w:hint="default"/>
        <w:lang w:val="en-US" w:eastAsia="en-US" w:bidi="ar-SA"/>
      </w:rPr>
    </w:lvl>
    <w:lvl w:ilvl="2" w:tplc="1E70EEE2">
      <w:numFmt w:val="bullet"/>
      <w:lvlText w:val="•"/>
      <w:lvlJc w:val="left"/>
      <w:pPr>
        <w:ind w:left="1925" w:hanging="250"/>
      </w:pPr>
      <w:rPr>
        <w:rFonts w:hint="default"/>
        <w:lang w:val="en-US" w:eastAsia="en-US" w:bidi="ar-SA"/>
      </w:rPr>
    </w:lvl>
    <w:lvl w:ilvl="3" w:tplc="DC346C20">
      <w:numFmt w:val="bullet"/>
      <w:lvlText w:val="•"/>
      <w:lvlJc w:val="left"/>
      <w:pPr>
        <w:ind w:left="2498" w:hanging="250"/>
      </w:pPr>
      <w:rPr>
        <w:rFonts w:hint="default"/>
        <w:lang w:val="en-US" w:eastAsia="en-US" w:bidi="ar-SA"/>
      </w:rPr>
    </w:lvl>
    <w:lvl w:ilvl="4" w:tplc="73EA495C">
      <w:numFmt w:val="bullet"/>
      <w:lvlText w:val="•"/>
      <w:lvlJc w:val="left"/>
      <w:pPr>
        <w:ind w:left="3071" w:hanging="250"/>
      </w:pPr>
      <w:rPr>
        <w:rFonts w:hint="default"/>
        <w:lang w:val="en-US" w:eastAsia="en-US" w:bidi="ar-SA"/>
      </w:rPr>
    </w:lvl>
    <w:lvl w:ilvl="5" w:tplc="C0168AEE">
      <w:numFmt w:val="bullet"/>
      <w:lvlText w:val="•"/>
      <w:lvlJc w:val="left"/>
      <w:pPr>
        <w:ind w:left="3643" w:hanging="250"/>
      </w:pPr>
      <w:rPr>
        <w:rFonts w:hint="default"/>
        <w:lang w:val="en-US" w:eastAsia="en-US" w:bidi="ar-SA"/>
      </w:rPr>
    </w:lvl>
    <w:lvl w:ilvl="6" w:tplc="3B08EC32">
      <w:numFmt w:val="bullet"/>
      <w:lvlText w:val="•"/>
      <w:lvlJc w:val="left"/>
      <w:pPr>
        <w:ind w:left="4216" w:hanging="250"/>
      </w:pPr>
      <w:rPr>
        <w:rFonts w:hint="default"/>
        <w:lang w:val="en-US" w:eastAsia="en-US" w:bidi="ar-SA"/>
      </w:rPr>
    </w:lvl>
    <w:lvl w:ilvl="7" w:tplc="C9988910">
      <w:numFmt w:val="bullet"/>
      <w:lvlText w:val="•"/>
      <w:lvlJc w:val="left"/>
      <w:pPr>
        <w:ind w:left="4789" w:hanging="250"/>
      </w:pPr>
      <w:rPr>
        <w:rFonts w:hint="default"/>
        <w:lang w:val="en-US" w:eastAsia="en-US" w:bidi="ar-SA"/>
      </w:rPr>
    </w:lvl>
    <w:lvl w:ilvl="8" w:tplc="9E686A84">
      <w:numFmt w:val="bullet"/>
      <w:lvlText w:val="•"/>
      <w:lvlJc w:val="left"/>
      <w:pPr>
        <w:ind w:left="5362" w:hanging="250"/>
      </w:pPr>
      <w:rPr>
        <w:rFonts w:hint="default"/>
        <w:lang w:val="en-US" w:eastAsia="en-US" w:bidi="ar-SA"/>
      </w:rPr>
    </w:lvl>
  </w:abstractNum>
  <w:abstractNum w:abstractNumId="51" w15:restartNumberingAfterBreak="0">
    <w:nsid w:val="4BD029F1"/>
    <w:multiLevelType w:val="hybridMultilevel"/>
    <w:tmpl w:val="56AC733C"/>
    <w:lvl w:ilvl="0" w:tplc="3D2C519A">
      <w:start w:val="1"/>
      <w:numFmt w:val="lowerLetter"/>
      <w:lvlText w:val="%1."/>
      <w:lvlJc w:val="left"/>
      <w:pPr>
        <w:ind w:left="2145"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F6F847C0">
      <w:numFmt w:val="bullet"/>
      <w:lvlText w:val="•"/>
      <w:lvlJc w:val="left"/>
      <w:pPr>
        <w:ind w:left="2970" w:hanging="339"/>
      </w:pPr>
      <w:rPr>
        <w:rFonts w:hint="default"/>
        <w:lang w:val="en-US" w:eastAsia="en-US" w:bidi="ar-SA"/>
      </w:rPr>
    </w:lvl>
    <w:lvl w:ilvl="2" w:tplc="176289BC">
      <w:numFmt w:val="bullet"/>
      <w:lvlText w:val="•"/>
      <w:lvlJc w:val="left"/>
      <w:pPr>
        <w:ind w:left="3800" w:hanging="339"/>
      </w:pPr>
      <w:rPr>
        <w:rFonts w:hint="default"/>
        <w:lang w:val="en-US" w:eastAsia="en-US" w:bidi="ar-SA"/>
      </w:rPr>
    </w:lvl>
    <w:lvl w:ilvl="3" w:tplc="5A0CED8C">
      <w:numFmt w:val="bullet"/>
      <w:lvlText w:val="•"/>
      <w:lvlJc w:val="left"/>
      <w:pPr>
        <w:ind w:left="4630" w:hanging="339"/>
      </w:pPr>
      <w:rPr>
        <w:rFonts w:hint="default"/>
        <w:lang w:val="en-US" w:eastAsia="en-US" w:bidi="ar-SA"/>
      </w:rPr>
    </w:lvl>
    <w:lvl w:ilvl="4" w:tplc="CC72D71C">
      <w:numFmt w:val="bullet"/>
      <w:lvlText w:val="•"/>
      <w:lvlJc w:val="left"/>
      <w:pPr>
        <w:ind w:left="5460" w:hanging="339"/>
      </w:pPr>
      <w:rPr>
        <w:rFonts w:hint="default"/>
        <w:lang w:val="en-US" w:eastAsia="en-US" w:bidi="ar-SA"/>
      </w:rPr>
    </w:lvl>
    <w:lvl w:ilvl="5" w:tplc="E5628CBE">
      <w:numFmt w:val="bullet"/>
      <w:lvlText w:val="•"/>
      <w:lvlJc w:val="left"/>
      <w:pPr>
        <w:ind w:left="6290" w:hanging="339"/>
      </w:pPr>
      <w:rPr>
        <w:rFonts w:hint="default"/>
        <w:lang w:val="en-US" w:eastAsia="en-US" w:bidi="ar-SA"/>
      </w:rPr>
    </w:lvl>
    <w:lvl w:ilvl="6" w:tplc="C736F4A2">
      <w:numFmt w:val="bullet"/>
      <w:lvlText w:val="•"/>
      <w:lvlJc w:val="left"/>
      <w:pPr>
        <w:ind w:left="7120" w:hanging="339"/>
      </w:pPr>
      <w:rPr>
        <w:rFonts w:hint="default"/>
        <w:lang w:val="en-US" w:eastAsia="en-US" w:bidi="ar-SA"/>
      </w:rPr>
    </w:lvl>
    <w:lvl w:ilvl="7" w:tplc="8D8480C2">
      <w:numFmt w:val="bullet"/>
      <w:lvlText w:val="•"/>
      <w:lvlJc w:val="left"/>
      <w:pPr>
        <w:ind w:left="7950" w:hanging="339"/>
      </w:pPr>
      <w:rPr>
        <w:rFonts w:hint="default"/>
        <w:lang w:val="en-US" w:eastAsia="en-US" w:bidi="ar-SA"/>
      </w:rPr>
    </w:lvl>
    <w:lvl w:ilvl="8" w:tplc="03F8C2E8">
      <w:numFmt w:val="bullet"/>
      <w:lvlText w:val="•"/>
      <w:lvlJc w:val="left"/>
      <w:pPr>
        <w:ind w:left="8780" w:hanging="339"/>
      </w:pPr>
      <w:rPr>
        <w:rFonts w:hint="default"/>
        <w:lang w:val="en-US" w:eastAsia="en-US" w:bidi="ar-SA"/>
      </w:rPr>
    </w:lvl>
  </w:abstractNum>
  <w:abstractNum w:abstractNumId="52" w15:restartNumberingAfterBreak="0">
    <w:nsid w:val="4C7F7324"/>
    <w:multiLevelType w:val="hybridMultilevel"/>
    <w:tmpl w:val="DF904D9C"/>
    <w:lvl w:ilvl="0" w:tplc="E0048BAE">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F5C4E534">
      <w:numFmt w:val="bullet"/>
      <w:lvlText w:val="•"/>
      <w:lvlJc w:val="left"/>
      <w:pPr>
        <w:ind w:left="776" w:hanging="161"/>
      </w:pPr>
      <w:rPr>
        <w:rFonts w:hint="default"/>
        <w:lang w:val="en-US" w:eastAsia="en-US" w:bidi="ar-SA"/>
      </w:rPr>
    </w:lvl>
    <w:lvl w:ilvl="2" w:tplc="A4D88E72">
      <w:numFmt w:val="bullet"/>
      <w:lvlText w:val="•"/>
      <w:lvlJc w:val="left"/>
      <w:pPr>
        <w:ind w:left="1413" w:hanging="161"/>
      </w:pPr>
      <w:rPr>
        <w:rFonts w:hint="default"/>
        <w:lang w:val="en-US" w:eastAsia="en-US" w:bidi="ar-SA"/>
      </w:rPr>
    </w:lvl>
    <w:lvl w:ilvl="3" w:tplc="51D83024">
      <w:numFmt w:val="bullet"/>
      <w:lvlText w:val="•"/>
      <w:lvlJc w:val="left"/>
      <w:pPr>
        <w:ind w:left="2050" w:hanging="161"/>
      </w:pPr>
      <w:rPr>
        <w:rFonts w:hint="default"/>
        <w:lang w:val="en-US" w:eastAsia="en-US" w:bidi="ar-SA"/>
      </w:rPr>
    </w:lvl>
    <w:lvl w:ilvl="4" w:tplc="247629C2">
      <w:numFmt w:val="bullet"/>
      <w:lvlText w:val="•"/>
      <w:lvlJc w:val="left"/>
      <w:pPr>
        <w:ind w:left="2687" w:hanging="161"/>
      </w:pPr>
      <w:rPr>
        <w:rFonts w:hint="default"/>
        <w:lang w:val="en-US" w:eastAsia="en-US" w:bidi="ar-SA"/>
      </w:rPr>
    </w:lvl>
    <w:lvl w:ilvl="5" w:tplc="7F9E4D94">
      <w:numFmt w:val="bullet"/>
      <w:lvlText w:val="•"/>
      <w:lvlJc w:val="left"/>
      <w:pPr>
        <w:ind w:left="3323" w:hanging="161"/>
      </w:pPr>
      <w:rPr>
        <w:rFonts w:hint="default"/>
        <w:lang w:val="en-US" w:eastAsia="en-US" w:bidi="ar-SA"/>
      </w:rPr>
    </w:lvl>
    <w:lvl w:ilvl="6" w:tplc="A6AA7866">
      <w:numFmt w:val="bullet"/>
      <w:lvlText w:val="•"/>
      <w:lvlJc w:val="left"/>
      <w:pPr>
        <w:ind w:left="3960" w:hanging="161"/>
      </w:pPr>
      <w:rPr>
        <w:rFonts w:hint="default"/>
        <w:lang w:val="en-US" w:eastAsia="en-US" w:bidi="ar-SA"/>
      </w:rPr>
    </w:lvl>
    <w:lvl w:ilvl="7" w:tplc="3BF0ECC0">
      <w:numFmt w:val="bullet"/>
      <w:lvlText w:val="•"/>
      <w:lvlJc w:val="left"/>
      <w:pPr>
        <w:ind w:left="4597" w:hanging="161"/>
      </w:pPr>
      <w:rPr>
        <w:rFonts w:hint="default"/>
        <w:lang w:val="en-US" w:eastAsia="en-US" w:bidi="ar-SA"/>
      </w:rPr>
    </w:lvl>
    <w:lvl w:ilvl="8" w:tplc="001C7880">
      <w:numFmt w:val="bullet"/>
      <w:lvlText w:val="•"/>
      <w:lvlJc w:val="left"/>
      <w:pPr>
        <w:ind w:left="5234" w:hanging="161"/>
      </w:pPr>
      <w:rPr>
        <w:rFonts w:hint="default"/>
        <w:lang w:val="en-US" w:eastAsia="en-US" w:bidi="ar-SA"/>
      </w:rPr>
    </w:lvl>
  </w:abstractNum>
  <w:abstractNum w:abstractNumId="53" w15:restartNumberingAfterBreak="0">
    <w:nsid w:val="51044573"/>
    <w:multiLevelType w:val="hybridMultilevel"/>
    <w:tmpl w:val="38F0A64C"/>
    <w:lvl w:ilvl="0" w:tplc="630430B6">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2CB6C210">
      <w:numFmt w:val="bullet"/>
      <w:lvlText w:val="•"/>
      <w:lvlJc w:val="left"/>
      <w:pPr>
        <w:ind w:left="776" w:hanging="161"/>
      </w:pPr>
      <w:rPr>
        <w:rFonts w:hint="default"/>
        <w:lang w:val="en-US" w:eastAsia="en-US" w:bidi="ar-SA"/>
      </w:rPr>
    </w:lvl>
    <w:lvl w:ilvl="2" w:tplc="91724CFE">
      <w:numFmt w:val="bullet"/>
      <w:lvlText w:val="•"/>
      <w:lvlJc w:val="left"/>
      <w:pPr>
        <w:ind w:left="1413" w:hanging="161"/>
      </w:pPr>
      <w:rPr>
        <w:rFonts w:hint="default"/>
        <w:lang w:val="en-US" w:eastAsia="en-US" w:bidi="ar-SA"/>
      </w:rPr>
    </w:lvl>
    <w:lvl w:ilvl="3" w:tplc="1DCC619C">
      <w:numFmt w:val="bullet"/>
      <w:lvlText w:val="•"/>
      <w:lvlJc w:val="left"/>
      <w:pPr>
        <w:ind w:left="2050" w:hanging="161"/>
      </w:pPr>
      <w:rPr>
        <w:rFonts w:hint="default"/>
        <w:lang w:val="en-US" w:eastAsia="en-US" w:bidi="ar-SA"/>
      </w:rPr>
    </w:lvl>
    <w:lvl w:ilvl="4" w:tplc="FFC4B5A8">
      <w:numFmt w:val="bullet"/>
      <w:lvlText w:val="•"/>
      <w:lvlJc w:val="left"/>
      <w:pPr>
        <w:ind w:left="2687" w:hanging="161"/>
      </w:pPr>
      <w:rPr>
        <w:rFonts w:hint="default"/>
        <w:lang w:val="en-US" w:eastAsia="en-US" w:bidi="ar-SA"/>
      </w:rPr>
    </w:lvl>
    <w:lvl w:ilvl="5" w:tplc="5ADCFFA8">
      <w:numFmt w:val="bullet"/>
      <w:lvlText w:val="•"/>
      <w:lvlJc w:val="left"/>
      <w:pPr>
        <w:ind w:left="3323" w:hanging="161"/>
      </w:pPr>
      <w:rPr>
        <w:rFonts w:hint="default"/>
        <w:lang w:val="en-US" w:eastAsia="en-US" w:bidi="ar-SA"/>
      </w:rPr>
    </w:lvl>
    <w:lvl w:ilvl="6" w:tplc="9086ECD4">
      <w:numFmt w:val="bullet"/>
      <w:lvlText w:val="•"/>
      <w:lvlJc w:val="left"/>
      <w:pPr>
        <w:ind w:left="3960" w:hanging="161"/>
      </w:pPr>
      <w:rPr>
        <w:rFonts w:hint="default"/>
        <w:lang w:val="en-US" w:eastAsia="en-US" w:bidi="ar-SA"/>
      </w:rPr>
    </w:lvl>
    <w:lvl w:ilvl="7" w:tplc="3C5295CE">
      <w:numFmt w:val="bullet"/>
      <w:lvlText w:val="•"/>
      <w:lvlJc w:val="left"/>
      <w:pPr>
        <w:ind w:left="4597" w:hanging="161"/>
      </w:pPr>
      <w:rPr>
        <w:rFonts w:hint="default"/>
        <w:lang w:val="en-US" w:eastAsia="en-US" w:bidi="ar-SA"/>
      </w:rPr>
    </w:lvl>
    <w:lvl w:ilvl="8" w:tplc="8AB47CC8">
      <w:numFmt w:val="bullet"/>
      <w:lvlText w:val="•"/>
      <w:lvlJc w:val="left"/>
      <w:pPr>
        <w:ind w:left="5234" w:hanging="161"/>
      </w:pPr>
      <w:rPr>
        <w:rFonts w:hint="default"/>
        <w:lang w:val="en-US" w:eastAsia="en-US" w:bidi="ar-SA"/>
      </w:rPr>
    </w:lvl>
  </w:abstractNum>
  <w:abstractNum w:abstractNumId="54" w15:restartNumberingAfterBreak="0">
    <w:nsid w:val="524E3FEB"/>
    <w:multiLevelType w:val="hybridMultilevel"/>
    <w:tmpl w:val="B9A43E38"/>
    <w:lvl w:ilvl="0" w:tplc="4A3C3E64">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F9DC10E6">
      <w:numFmt w:val="bullet"/>
      <w:lvlText w:val="•"/>
      <w:lvlJc w:val="left"/>
      <w:pPr>
        <w:ind w:left="1352" w:hanging="339"/>
      </w:pPr>
      <w:rPr>
        <w:rFonts w:hint="default"/>
        <w:lang w:val="en-US" w:eastAsia="en-US" w:bidi="ar-SA"/>
      </w:rPr>
    </w:lvl>
    <w:lvl w:ilvl="2" w:tplc="8B7ED296">
      <w:numFmt w:val="bullet"/>
      <w:lvlText w:val="•"/>
      <w:lvlJc w:val="left"/>
      <w:pPr>
        <w:ind w:left="1925" w:hanging="339"/>
      </w:pPr>
      <w:rPr>
        <w:rFonts w:hint="default"/>
        <w:lang w:val="en-US" w:eastAsia="en-US" w:bidi="ar-SA"/>
      </w:rPr>
    </w:lvl>
    <w:lvl w:ilvl="3" w:tplc="701C5692">
      <w:numFmt w:val="bullet"/>
      <w:lvlText w:val="•"/>
      <w:lvlJc w:val="left"/>
      <w:pPr>
        <w:ind w:left="2498" w:hanging="339"/>
      </w:pPr>
      <w:rPr>
        <w:rFonts w:hint="default"/>
        <w:lang w:val="en-US" w:eastAsia="en-US" w:bidi="ar-SA"/>
      </w:rPr>
    </w:lvl>
    <w:lvl w:ilvl="4" w:tplc="7E8E8E10">
      <w:numFmt w:val="bullet"/>
      <w:lvlText w:val="•"/>
      <w:lvlJc w:val="left"/>
      <w:pPr>
        <w:ind w:left="3071" w:hanging="339"/>
      </w:pPr>
      <w:rPr>
        <w:rFonts w:hint="default"/>
        <w:lang w:val="en-US" w:eastAsia="en-US" w:bidi="ar-SA"/>
      </w:rPr>
    </w:lvl>
    <w:lvl w:ilvl="5" w:tplc="79EA6D6A">
      <w:numFmt w:val="bullet"/>
      <w:lvlText w:val="•"/>
      <w:lvlJc w:val="left"/>
      <w:pPr>
        <w:ind w:left="3643" w:hanging="339"/>
      </w:pPr>
      <w:rPr>
        <w:rFonts w:hint="default"/>
        <w:lang w:val="en-US" w:eastAsia="en-US" w:bidi="ar-SA"/>
      </w:rPr>
    </w:lvl>
    <w:lvl w:ilvl="6" w:tplc="FCDABCFC">
      <w:numFmt w:val="bullet"/>
      <w:lvlText w:val="•"/>
      <w:lvlJc w:val="left"/>
      <w:pPr>
        <w:ind w:left="4216" w:hanging="339"/>
      </w:pPr>
      <w:rPr>
        <w:rFonts w:hint="default"/>
        <w:lang w:val="en-US" w:eastAsia="en-US" w:bidi="ar-SA"/>
      </w:rPr>
    </w:lvl>
    <w:lvl w:ilvl="7" w:tplc="7FE60C2C">
      <w:numFmt w:val="bullet"/>
      <w:lvlText w:val="•"/>
      <w:lvlJc w:val="left"/>
      <w:pPr>
        <w:ind w:left="4789" w:hanging="339"/>
      </w:pPr>
      <w:rPr>
        <w:rFonts w:hint="default"/>
        <w:lang w:val="en-US" w:eastAsia="en-US" w:bidi="ar-SA"/>
      </w:rPr>
    </w:lvl>
    <w:lvl w:ilvl="8" w:tplc="63D8C96A">
      <w:numFmt w:val="bullet"/>
      <w:lvlText w:val="•"/>
      <w:lvlJc w:val="left"/>
      <w:pPr>
        <w:ind w:left="5362" w:hanging="339"/>
      </w:pPr>
      <w:rPr>
        <w:rFonts w:hint="default"/>
        <w:lang w:val="en-US" w:eastAsia="en-US" w:bidi="ar-SA"/>
      </w:rPr>
    </w:lvl>
  </w:abstractNum>
  <w:abstractNum w:abstractNumId="55" w15:restartNumberingAfterBreak="0">
    <w:nsid w:val="53AE7819"/>
    <w:multiLevelType w:val="hybridMultilevel"/>
    <w:tmpl w:val="4F1A2766"/>
    <w:lvl w:ilvl="0" w:tplc="00B80F96">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53346898">
      <w:numFmt w:val="bullet"/>
      <w:lvlText w:val="•"/>
      <w:lvlJc w:val="left"/>
      <w:pPr>
        <w:ind w:left="1352" w:hanging="339"/>
      </w:pPr>
      <w:rPr>
        <w:rFonts w:hint="default"/>
        <w:lang w:val="en-US" w:eastAsia="en-US" w:bidi="ar-SA"/>
      </w:rPr>
    </w:lvl>
    <w:lvl w:ilvl="2" w:tplc="2ED2BAB0">
      <w:numFmt w:val="bullet"/>
      <w:lvlText w:val="•"/>
      <w:lvlJc w:val="left"/>
      <w:pPr>
        <w:ind w:left="1925" w:hanging="339"/>
      </w:pPr>
      <w:rPr>
        <w:rFonts w:hint="default"/>
        <w:lang w:val="en-US" w:eastAsia="en-US" w:bidi="ar-SA"/>
      </w:rPr>
    </w:lvl>
    <w:lvl w:ilvl="3" w:tplc="6C905FC0">
      <w:numFmt w:val="bullet"/>
      <w:lvlText w:val="•"/>
      <w:lvlJc w:val="left"/>
      <w:pPr>
        <w:ind w:left="2498" w:hanging="339"/>
      </w:pPr>
      <w:rPr>
        <w:rFonts w:hint="default"/>
        <w:lang w:val="en-US" w:eastAsia="en-US" w:bidi="ar-SA"/>
      </w:rPr>
    </w:lvl>
    <w:lvl w:ilvl="4" w:tplc="DBBE8288">
      <w:numFmt w:val="bullet"/>
      <w:lvlText w:val="•"/>
      <w:lvlJc w:val="left"/>
      <w:pPr>
        <w:ind w:left="3071" w:hanging="339"/>
      </w:pPr>
      <w:rPr>
        <w:rFonts w:hint="default"/>
        <w:lang w:val="en-US" w:eastAsia="en-US" w:bidi="ar-SA"/>
      </w:rPr>
    </w:lvl>
    <w:lvl w:ilvl="5" w:tplc="309C2FB2">
      <w:numFmt w:val="bullet"/>
      <w:lvlText w:val="•"/>
      <w:lvlJc w:val="left"/>
      <w:pPr>
        <w:ind w:left="3643" w:hanging="339"/>
      </w:pPr>
      <w:rPr>
        <w:rFonts w:hint="default"/>
        <w:lang w:val="en-US" w:eastAsia="en-US" w:bidi="ar-SA"/>
      </w:rPr>
    </w:lvl>
    <w:lvl w:ilvl="6" w:tplc="4E16FD7E">
      <w:numFmt w:val="bullet"/>
      <w:lvlText w:val="•"/>
      <w:lvlJc w:val="left"/>
      <w:pPr>
        <w:ind w:left="4216" w:hanging="339"/>
      </w:pPr>
      <w:rPr>
        <w:rFonts w:hint="default"/>
        <w:lang w:val="en-US" w:eastAsia="en-US" w:bidi="ar-SA"/>
      </w:rPr>
    </w:lvl>
    <w:lvl w:ilvl="7" w:tplc="58AC283C">
      <w:numFmt w:val="bullet"/>
      <w:lvlText w:val="•"/>
      <w:lvlJc w:val="left"/>
      <w:pPr>
        <w:ind w:left="4789" w:hanging="339"/>
      </w:pPr>
      <w:rPr>
        <w:rFonts w:hint="default"/>
        <w:lang w:val="en-US" w:eastAsia="en-US" w:bidi="ar-SA"/>
      </w:rPr>
    </w:lvl>
    <w:lvl w:ilvl="8" w:tplc="CC743588">
      <w:numFmt w:val="bullet"/>
      <w:lvlText w:val="•"/>
      <w:lvlJc w:val="left"/>
      <w:pPr>
        <w:ind w:left="5362" w:hanging="339"/>
      </w:pPr>
      <w:rPr>
        <w:rFonts w:hint="default"/>
        <w:lang w:val="en-US" w:eastAsia="en-US" w:bidi="ar-SA"/>
      </w:rPr>
    </w:lvl>
  </w:abstractNum>
  <w:abstractNum w:abstractNumId="56" w15:restartNumberingAfterBreak="0">
    <w:nsid w:val="54FE5FDE"/>
    <w:multiLevelType w:val="hybridMultilevel"/>
    <w:tmpl w:val="1FB26048"/>
    <w:lvl w:ilvl="0" w:tplc="060C7804">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D02CD0A4">
      <w:numFmt w:val="bullet"/>
      <w:lvlText w:val="•"/>
      <w:lvlJc w:val="left"/>
      <w:pPr>
        <w:ind w:left="1352" w:hanging="384"/>
      </w:pPr>
      <w:rPr>
        <w:rFonts w:hint="default"/>
        <w:lang w:val="en-US" w:eastAsia="en-US" w:bidi="ar-SA"/>
      </w:rPr>
    </w:lvl>
    <w:lvl w:ilvl="2" w:tplc="ABF20B8A">
      <w:numFmt w:val="bullet"/>
      <w:lvlText w:val="•"/>
      <w:lvlJc w:val="left"/>
      <w:pPr>
        <w:ind w:left="1925" w:hanging="384"/>
      </w:pPr>
      <w:rPr>
        <w:rFonts w:hint="default"/>
        <w:lang w:val="en-US" w:eastAsia="en-US" w:bidi="ar-SA"/>
      </w:rPr>
    </w:lvl>
    <w:lvl w:ilvl="3" w:tplc="2AA67666">
      <w:numFmt w:val="bullet"/>
      <w:lvlText w:val="•"/>
      <w:lvlJc w:val="left"/>
      <w:pPr>
        <w:ind w:left="2498" w:hanging="384"/>
      </w:pPr>
      <w:rPr>
        <w:rFonts w:hint="default"/>
        <w:lang w:val="en-US" w:eastAsia="en-US" w:bidi="ar-SA"/>
      </w:rPr>
    </w:lvl>
    <w:lvl w:ilvl="4" w:tplc="A9189834">
      <w:numFmt w:val="bullet"/>
      <w:lvlText w:val="•"/>
      <w:lvlJc w:val="left"/>
      <w:pPr>
        <w:ind w:left="3071" w:hanging="384"/>
      </w:pPr>
      <w:rPr>
        <w:rFonts w:hint="default"/>
        <w:lang w:val="en-US" w:eastAsia="en-US" w:bidi="ar-SA"/>
      </w:rPr>
    </w:lvl>
    <w:lvl w:ilvl="5" w:tplc="76C27F88">
      <w:numFmt w:val="bullet"/>
      <w:lvlText w:val="•"/>
      <w:lvlJc w:val="left"/>
      <w:pPr>
        <w:ind w:left="3643" w:hanging="384"/>
      </w:pPr>
      <w:rPr>
        <w:rFonts w:hint="default"/>
        <w:lang w:val="en-US" w:eastAsia="en-US" w:bidi="ar-SA"/>
      </w:rPr>
    </w:lvl>
    <w:lvl w:ilvl="6" w:tplc="F56821AA">
      <w:numFmt w:val="bullet"/>
      <w:lvlText w:val="•"/>
      <w:lvlJc w:val="left"/>
      <w:pPr>
        <w:ind w:left="4216" w:hanging="384"/>
      </w:pPr>
      <w:rPr>
        <w:rFonts w:hint="default"/>
        <w:lang w:val="en-US" w:eastAsia="en-US" w:bidi="ar-SA"/>
      </w:rPr>
    </w:lvl>
    <w:lvl w:ilvl="7" w:tplc="FD8EB6FA">
      <w:numFmt w:val="bullet"/>
      <w:lvlText w:val="•"/>
      <w:lvlJc w:val="left"/>
      <w:pPr>
        <w:ind w:left="4789" w:hanging="384"/>
      </w:pPr>
      <w:rPr>
        <w:rFonts w:hint="default"/>
        <w:lang w:val="en-US" w:eastAsia="en-US" w:bidi="ar-SA"/>
      </w:rPr>
    </w:lvl>
    <w:lvl w:ilvl="8" w:tplc="2AE604C0">
      <w:numFmt w:val="bullet"/>
      <w:lvlText w:val="•"/>
      <w:lvlJc w:val="left"/>
      <w:pPr>
        <w:ind w:left="5362" w:hanging="384"/>
      </w:pPr>
      <w:rPr>
        <w:rFonts w:hint="default"/>
        <w:lang w:val="en-US" w:eastAsia="en-US" w:bidi="ar-SA"/>
      </w:rPr>
    </w:lvl>
  </w:abstractNum>
  <w:abstractNum w:abstractNumId="57" w15:restartNumberingAfterBreak="0">
    <w:nsid w:val="5602401C"/>
    <w:multiLevelType w:val="hybridMultilevel"/>
    <w:tmpl w:val="8D4653BC"/>
    <w:lvl w:ilvl="0" w:tplc="AEC2E800">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D6D44222">
      <w:numFmt w:val="bullet"/>
      <w:lvlText w:val="•"/>
      <w:lvlJc w:val="left"/>
      <w:pPr>
        <w:ind w:left="776" w:hanging="161"/>
      </w:pPr>
      <w:rPr>
        <w:rFonts w:hint="default"/>
        <w:lang w:val="en-US" w:eastAsia="en-US" w:bidi="ar-SA"/>
      </w:rPr>
    </w:lvl>
    <w:lvl w:ilvl="2" w:tplc="840A0AEC">
      <w:numFmt w:val="bullet"/>
      <w:lvlText w:val="•"/>
      <w:lvlJc w:val="left"/>
      <w:pPr>
        <w:ind w:left="1413" w:hanging="161"/>
      </w:pPr>
      <w:rPr>
        <w:rFonts w:hint="default"/>
        <w:lang w:val="en-US" w:eastAsia="en-US" w:bidi="ar-SA"/>
      </w:rPr>
    </w:lvl>
    <w:lvl w:ilvl="3" w:tplc="49CEB926">
      <w:numFmt w:val="bullet"/>
      <w:lvlText w:val="•"/>
      <w:lvlJc w:val="left"/>
      <w:pPr>
        <w:ind w:left="2050" w:hanging="161"/>
      </w:pPr>
      <w:rPr>
        <w:rFonts w:hint="default"/>
        <w:lang w:val="en-US" w:eastAsia="en-US" w:bidi="ar-SA"/>
      </w:rPr>
    </w:lvl>
    <w:lvl w:ilvl="4" w:tplc="6AE67352">
      <w:numFmt w:val="bullet"/>
      <w:lvlText w:val="•"/>
      <w:lvlJc w:val="left"/>
      <w:pPr>
        <w:ind w:left="2687" w:hanging="161"/>
      </w:pPr>
      <w:rPr>
        <w:rFonts w:hint="default"/>
        <w:lang w:val="en-US" w:eastAsia="en-US" w:bidi="ar-SA"/>
      </w:rPr>
    </w:lvl>
    <w:lvl w:ilvl="5" w:tplc="92068282">
      <w:numFmt w:val="bullet"/>
      <w:lvlText w:val="•"/>
      <w:lvlJc w:val="left"/>
      <w:pPr>
        <w:ind w:left="3323" w:hanging="161"/>
      </w:pPr>
      <w:rPr>
        <w:rFonts w:hint="default"/>
        <w:lang w:val="en-US" w:eastAsia="en-US" w:bidi="ar-SA"/>
      </w:rPr>
    </w:lvl>
    <w:lvl w:ilvl="6" w:tplc="2FB221E4">
      <w:numFmt w:val="bullet"/>
      <w:lvlText w:val="•"/>
      <w:lvlJc w:val="left"/>
      <w:pPr>
        <w:ind w:left="3960" w:hanging="161"/>
      </w:pPr>
      <w:rPr>
        <w:rFonts w:hint="default"/>
        <w:lang w:val="en-US" w:eastAsia="en-US" w:bidi="ar-SA"/>
      </w:rPr>
    </w:lvl>
    <w:lvl w:ilvl="7" w:tplc="7F50A7E2">
      <w:numFmt w:val="bullet"/>
      <w:lvlText w:val="•"/>
      <w:lvlJc w:val="left"/>
      <w:pPr>
        <w:ind w:left="4597" w:hanging="161"/>
      </w:pPr>
      <w:rPr>
        <w:rFonts w:hint="default"/>
        <w:lang w:val="en-US" w:eastAsia="en-US" w:bidi="ar-SA"/>
      </w:rPr>
    </w:lvl>
    <w:lvl w:ilvl="8" w:tplc="26806C60">
      <w:numFmt w:val="bullet"/>
      <w:lvlText w:val="•"/>
      <w:lvlJc w:val="left"/>
      <w:pPr>
        <w:ind w:left="5234" w:hanging="161"/>
      </w:pPr>
      <w:rPr>
        <w:rFonts w:hint="default"/>
        <w:lang w:val="en-US" w:eastAsia="en-US" w:bidi="ar-SA"/>
      </w:rPr>
    </w:lvl>
  </w:abstractNum>
  <w:abstractNum w:abstractNumId="58" w15:restartNumberingAfterBreak="0">
    <w:nsid w:val="56703CB8"/>
    <w:multiLevelType w:val="multilevel"/>
    <w:tmpl w:val="356251DC"/>
    <w:lvl w:ilvl="0">
      <w:start w:val="10"/>
      <w:numFmt w:val="decimal"/>
      <w:lvlText w:val="%1"/>
      <w:lvlJc w:val="left"/>
      <w:pPr>
        <w:ind w:left="1017" w:hanging="226"/>
        <w:jc w:val="left"/>
      </w:pPr>
      <w:rPr>
        <w:rFonts w:ascii="Bookman Old Style" w:eastAsia="Bookman Old Style" w:hAnsi="Bookman Old Style" w:cs="Bookman Old Style" w:hint="default"/>
        <w:b/>
        <w:bCs/>
        <w:i w:val="0"/>
        <w:iCs w:val="0"/>
        <w:spacing w:val="0"/>
        <w:w w:val="99"/>
        <w:sz w:val="15"/>
        <w:szCs w:val="15"/>
        <w:lang w:val="en-US" w:eastAsia="en-US" w:bidi="ar-SA"/>
      </w:rPr>
    </w:lvl>
    <w:lvl w:ilvl="1">
      <w:start w:val="1"/>
      <w:numFmt w:val="decimal"/>
      <w:lvlText w:val="%1.%2"/>
      <w:lvlJc w:val="left"/>
      <w:pPr>
        <w:ind w:left="1632" w:hanging="440"/>
        <w:jc w:val="left"/>
      </w:pPr>
      <w:rPr>
        <w:rFonts w:ascii="Bookman Old Style" w:eastAsia="Bookman Old Style" w:hAnsi="Bookman Old Style" w:cs="Bookman Old Style" w:hint="default"/>
        <w:b w:val="0"/>
        <w:bCs w:val="0"/>
        <w:i w:val="0"/>
        <w:iCs w:val="0"/>
        <w:spacing w:val="0"/>
        <w:w w:val="99"/>
        <w:sz w:val="17"/>
        <w:szCs w:val="17"/>
        <w:lang w:val="en-US" w:eastAsia="en-US" w:bidi="ar-SA"/>
      </w:rPr>
    </w:lvl>
    <w:lvl w:ilvl="2">
      <w:numFmt w:val="bullet"/>
      <w:lvlText w:val="•"/>
      <w:lvlJc w:val="left"/>
      <w:pPr>
        <w:ind w:left="2617" w:hanging="440"/>
      </w:pPr>
      <w:rPr>
        <w:rFonts w:hint="default"/>
        <w:lang w:val="en-US" w:eastAsia="en-US" w:bidi="ar-SA"/>
      </w:rPr>
    </w:lvl>
    <w:lvl w:ilvl="3">
      <w:numFmt w:val="bullet"/>
      <w:lvlText w:val="•"/>
      <w:lvlJc w:val="left"/>
      <w:pPr>
        <w:ind w:left="3595" w:hanging="440"/>
      </w:pPr>
      <w:rPr>
        <w:rFonts w:hint="default"/>
        <w:lang w:val="en-US" w:eastAsia="en-US" w:bidi="ar-SA"/>
      </w:rPr>
    </w:lvl>
    <w:lvl w:ilvl="4">
      <w:numFmt w:val="bullet"/>
      <w:lvlText w:val="•"/>
      <w:lvlJc w:val="left"/>
      <w:pPr>
        <w:ind w:left="4573" w:hanging="440"/>
      </w:pPr>
      <w:rPr>
        <w:rFonts w:hint="default"/>
        <w:lang w:val="en-US" w:eastAsia="en-US" w:bidi="ar-SA"/>
      </w:rPr>
    </w:lvl>
    <w:lvl w:ilvl="5">
      <w:numFmt w:val="bullet"/>
      <w:lvlText w:val="•"/>
      <w:lvlJc w:val="left"/>
      <w:pPr>
        <w:ind w:left="5551" w:hanging="440"/>
      </w:pPr>
      <w:rPr>
        <w:rFonts w:hint="default"/>
        <w:lang w:val="en-US" w:eastAsia="en-US" w:bidi="ar-SA"/>
      </w:rPr>
    </w:lvl>
    <w:lvl w:ilvl="6">
      <w:numFmt w:val="bullet"/>
      <w:lvlText w:val="•"/>
      <w:lvlJc w:val="left"/>
      <w:pPr>
        <w:ind w:left="6528" w:hanging="440"/>
      </w:pPr>
      <w:rPr>
        <w:rFonts w:hint="default"/>
        <w:lang w:val="en-US" w:eastAsia="en-US" w:bidi="ar-SA"/>
      </w:rPr>
    </w:lvl>
    <w:lvl w:ilvl="7">
      <w:numFmt w:val="bullet"/>
      <w:lvlText w:val="•"/>
      <w:lvlJc w:val="left"/>
      <w:pPr>
        <w:ind w:left="7506" w:hanging="440"/>
      </w:pPr>
      <w:rPr>
        <w:rFonts w:hint="default"/>
        <w:lang w:val="en-US" w:eastAsia="en-US" w:bidi="ar-SA"/>
      </w:rPr>
    </w:lvl>
    <w:lvl w:ilvl="8">
      <w:numFmt w:val="bullet"/>
      <w:lvlText w:val="•"/>
      <w:lvlJc w:val="left"/>
      <w:pPr>
        <w:ind w:left="8484" w:hanging="440"/>
      </w:pPr>
      <w:rPr>
        <w:rFonts w:hint="default"/>
        <w:lang w:val="en-US" w:eastAsia="en-US" w:bidi="ar-SA"/>
      </w:rPr>
    </w:lvl>
  </w:abstractNum>
  <w:abstractNum w:abstractNumId="59" w15:restartNumberingAfterBreak="0">
    <w:nsid w:val="573B451B"/>
    <w:multiLevelType w:val="hybridMultilevel"/>
    <w:tmpl w:val="A90CDA98"/>
    <w:lvl w:ilvl="0" w:tplc="9C308A20">
      <w:numFmt w:val="bullet"/>
      <w:lvlText w:val="o"/>
      <w:lvlJc w:val="left"/>
      <w:pPr>
        <w:ind w:left="665" w:hanging="267"/>
      </w:pPr>
      <w:rPr>
        <w:rFonts w:ascii="Courier New" w:eastAsia="Courier New" w:hAnsi="Courier New" w:cs="Courier New" w:hint="default"/>
        <w:b w:val="0"/>
        <w:bCs w:val="0"/>
        <w:i w:val="0"/>
        <w:iCs w:val="0"/>
        <w:spacing w:val="0"/>
        <w:w w:val="103"/>
        <w:sz w:val="20"/>
        <w:szCs w:val="20"/>
        <w:lang w:val="en-US" w:eastAsia="en-US" w:bidi="ar-SA"/>
      </w:rPr>
    </w:lvl>
    <w:lvl w:ilvl="1" w:tplc="597C4816">
      <w:numFmt w:val="bullet"/>
      <w:lvlText w:val="•"/>
      <w:lvlJc w:val="left"/>
      <w:pPr>
        <w:ind w:left="1244" w:hanging="267"/>
      </w:pPr>
      <w:rPr>
        <w:rFonts w:hint="default"/>
        <w:lang w:val="en-US" w:eastAsia="en-US" w:bidi="ar-SA"/>
      </w:rPr>
    </w:lvl>
    <w:lvl w:ilvl="2" w:tplc="E4D208EC">
      <w:numFmt w:val="bullet"/>
      <w:lvlText w:val="•"/>
      <w:lvlJc w:val="left"/>
      <w:pPr>
        <w:ind w:left="1829" w:hanging="267"/>
      </w:pPr>
      <w:rPr>
        <w:rFonts w:hint="default"/>
        <w:lang w:val="en-US" w:eastAsia="en-US" w:bidi="ar-SA"/>
      </w:rPr>
    </w:lvl>
    <w:lvl w:ilvl="3" w:tplc="AE0EEC4A">
      <w:numFmt w:val="bullet"/>
      <w:lvlText w:val="•"/>
      <w:lvlJc w:val="left"/>
      <w:pPr>
        <w:ind w:left="2414" w:hanging="267"/>
      </w:pPr>
      <w:rPr>
        <w:rFonts w:hint="default"/>
        <w:lang w:val="en-US" w:eastAsia="en-US" w:bidi="ar-SA"/>
      </w:rPr>
    </w:lvl>
    <w:lvl w:ilvl="4" w:tplc="8364F1A0">
      <w:numFmt w:val="bullet"/>
      <w:lvlText w:val="•"/>
      <w:lvlJc w:val="left"/>
      <w:pPr>
        <w:ind w:left="2999" w:hanging="267"/>
      </w:pPr>
      <w:rPr>
        <w:rFonts w:hint="default"/>
        <w:lang w:val="en-US" w:eastAsia="en-US" w:bidi="ar-SA"/>
      </w:rPr>
    </w:lvl>
    <w:lvl w:ilvl="5" w:tplc="353A6E8E">
      <w:numFmt w:val="bullet"/>
      <w:lvlText w:val="•"/>
      <w:lvlJc w:val="left"/>
      <w:pPr>
        <w:ind w:left="3583" w:hanging="267"/>
      </w:pPr>
      <w:rPr>
        <w:rFonts w:hint="default"/>
        <w:lang w:val="en-US" w:eastAsia="en-US" w:bidi="ar-SA"/>
      </w:rPr>
    </w:lvl>
    <w:lvl w:ilvl="6" w:tplc="A2FAD806">
      <w:numFmt w:val="bullet"/>
      <w:lvlText w:val="•"/>
      <w:lvlJc w:val="left"/>
      <w:pPr>
        <w:ind w:left="4168" w:hanging="267"/>
      </w:pPr>
      <w:rPr>
        <w:rFonts w:hint="default"/>
        <w:lang w:val="en-US" w:eastAsia="en-US" w:bidi="ar-SA"/>
      </w:rPr>
    </w:lvl>
    <w:lvl w:ilvl="7" w:tplc="DE364B5A">
      <w:numFmt w:val="bullet"/>
      <w:lvlText w:val="•"/>
      <w:lvlJc w:val="left"/>
      <w:pPr>
        <w:ind w:left="4753" w:hanging="267"/>
      </w:pPr>
      <w:rPr>
        <w:rFonts w:hint="default"/>
        <w:lang w:val="en-US" w:eastAsia="en-US" w:bidi="ar-SA"/>
      </w:rPr>
    </w:lvl>
    <w:lvl w:ilvl="8" w:tplc="389657B4">
      <w:numFmt w:val="bullet"/>
      <w:lvlText w:val="•"/>
      <w:lvlJc w:val="left"/>
      <w:pPr>
        <w:ind w:left="5338" w:hanging="267"/>
      </w:pPr>
      <w:rPr>
        <w:rFonts w:hint="default"/>
        <w:lang w:val="en-US" w:eastAsia="en-US" w:bidi="ar-SA"/>
      </w:rPr>
    </w:lvl>
  </w:abstractNum>
  <w:abstractNum w:abstractNumId="60" w15:restartNumberingAfterBreak="0">
    <w:nsid w:val="573C50DA"/>
    <w:multiLevelType w:val="hybridMultilevel"/>
    <w:tmpl w:val="E43215C4"/>
    <w:lvl w:ilvl="0" w:tplc="6CA0B256">
      <w:numFmt w:val="bullet"/>
      <w:lvlText w:val="o"/>
      <w:lvlJc w:val="left"/>
      <w:pPr>
        <w:ind w:left="731" w:hanging="333"/>
      </w:pPr>
      <w:rPr>
        <w:rFonts w:ascii="Courier New" w:eastAsia="Courier New" w:hAnsi="Courier New" w:cs="Courier New" w:hint="default"/>
        <w:b w:val="0"/>
        <w:bCs w:val="0"/>
        <w:i w:val="0"/>
        <w:iCs w:val="0"/>
        <w:spacing w:val="0"/>
        <w:w w:val="103"/>
        <w:sz w:val="20"/>
        <w:szCs w:val="20"/>
        <w:lang w:val="en-US" w:eastAsia="en-US" w:bidi="ar-SA"/>
      </w:rPr>
    </w:lvl>
    <w:lvl w:ilvl="1" w:tplc="31D40EBA">
      <w:start w:val="1"/>
      <w:numFmt w:val="lowerRoman"/>
      <w:lvlText w:val="%2."/>
      <w:lvlJc w:val="left"/>
      <w:pPr>
        <w:ind w:left="1318"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7848E292">
      <w:numFmt w:val="bullet"/>
      <w:lvlText w:val="•"/>
      <w:lvlJc w:val="left"/>
      <w:pPr>
        <w:ind w:left="1896" w:hanging="197"/>
      </w:pPr>
      <w:rPr>
        <w:rFonts w:hint="default"/>
        <w:lang w:val="en-US" w:eastAsia="en-US" w:bidi="ar-SA"/>
      </w:rPr>
    </w:lvl>
    <w:lvl w:ilvl="3" w:tplc="AA6CA178">
      <w:numFmt w:val="bullet"/>
      <w:lvlText w:val="•"/>
      <w:lvlJc w:val="left"/>
      <w:pPr>
        <w:ind w:left="2472" w:hanging="197"/>
      </w:pPr>
      <w:rPr>
        <w:rFonts w:hint="default"/>
        <w:lang w:val="en-US" w:eastAsia="en-US" w:bidi="ar-SA"/>
      </w:rPr>
    </w:lvl>
    <w:lvl w:ilvl="4" w:tplc="FC82A702">
      <w:numFmt w:val="bullet"/>
      <w:lvlText w:val="•"/>
      <w:lvlJc w:val="left"/>
      <w:pPr>
        <w:ind w:left="3049" w:hanging="197"/>
      </w:pPr>
      <w:rPr>
        <w:rFonts w:hint="default"/>
        <w:lang w:val="en-US" w:eastAsia="en-US" w:bidi="ar-SA"/>
      </w:rPr>
    </w:lvl>
    <w:lvl w:ilvl="5" w:tplc="767C0472">
      <w:numFmt w:val="bullet"/>
      <w:lvlText w:val="•"/>
      <w:lvlJc w:val="left"/>
      <w:pPr>
        <w:ind w:left="3625" w:hanging="197"/>
      </w:pPr>
      <w:rPr>
        <w:rFonts w:hint="default"/>
        <w:lang w:val="en-US" w:eastAsia="en-US" w:bidi="ar-SA"/>
      </w:rPr>
    </w:lvl>
    <w:lvl w:ilvl="6" w:tplc="C38C7494">
      <w:numFmt w:val="bullet"/>
      <w:lvlText w:val="•"/>
      <w:lvlJc w:val="left"/>
      <w:pPr>
        <w:ind w:left="4201" w:hanging="197"/>
      </w:pPr>
      <w:rPr>
        <w:rFonts w:hint="default"/>
        <w:lang w:val="en-US" w:eastAsia="en-US" w:bidi="ar-SA"/>
      </w:rPr>
    </w:lvl>
    <w:lvl w:ilvl="7" w:tplc="B2829CF6">
      <w:numFmt w:val="bullet"/>
      <w:lvlText w:val="•"/>
      <w:lvlJc w:val="left"/>
      <w:pPr>
        <w:ind w:left="4778" w:hanging="197"/>
      </w:pPr>
      <w:rPr>
        <w:rFonts w:hint="default"/>
        <w:lang w:val="en-US" w:eastAsia="en-US" w:bidi="ar-SA"/>
      </w:rPr>
    </w:lvl>
    <w:lvl w:ilvl="8" w:tplc="0E68F516">
      <w:numFmt w:val="bullet"/>
      <w:lvlText w:val="•"/>
      <w:lvlJc w:val="left"/>
      <w:pPr>
        <w:ind w:left="5354" w:hanging="197"/>
      </w:pPr>
      <w:rPr>
        <w:rFonts w:hint="default"/>
        <w:lang w:val="en-US" w:eastAsia="en-US" w:bidi="ar-SA"/>
      </w:rPr>
    </w:lvl>
  </w:abstractNum>
  <w:abstractNum w:abstractNumId="61" w15:restartNumberingAfterBreak="0">
    <w:nsid w:val="58C4145F"/>
    <w:multiLevelType w:val="hybridMultilevel"/>
    <w:tmpl w:val="58E00D00"/>
    <w:lvl w:ilvl="0" w:tplc="FDFC7A46">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302C8D9E">
      <w:numFmt w:val="bullet"/>
      <w:lvlText w:val="•"/>
      <w:lvlJc w:val="left"/>
      <w:pPr>
        <w:ind w:left="776" w:hanging="161"/>
      </w:pPr>
      <w:rPr>
        <w:rFonts w:hint="default"/>
        <w:lang w:val="en-US" w:eastAsia="en-US" w:bidi="ar-SA"/>
      </w:rPr>
    </w:lvl>
    <w:lvl w:ilvl="2" w:tplc="83642C76">
      <w:numFmt w:val="bullet"/>
      <w:lvlText w:val="•"/>
      <w:lvlJc w:val="left"/>
      <w:pPr>
        <w:ind w:left="1413" w:hanging="161"/>
      </w:pPr>
      <w:rPr>
        <w:rFonts w:hint="default"/>
        <w:lang w:val="en-US" w:eastAsia="en-US" w:bidi="ar-SA"/>
      </w:rPr>
    </w:lvl>
    <w:lvl w:ilvl="3" w:tplc="1C8EF116">
      <w:numFmt w:val="bullet"/>
      <w:lvlText w:val="•"/>
      <w:lvlJc w:val="left"/>
      <w:pPr>
        <w:ind w:left="2050" w:hanging="161"/>
      </w:pPr>
      <w:rPr>
        <w:rFonts w:hint="default"/>
        <w:lang w:val="en-US" w:eastAsia="en-US" w:bidi="ar-SA"/>
      </w:rPr>
    </w:lvl>
    <w:lvl w:ilvl="4" w:tplc="75EC3F4C">
      <w:numFmt w:val="bullet"/>
      <w:lvlText w:val="•"/>
      <w:lvlJc w:val="left"/>
      <w:pPr>
        <w:ind w:left="2687" w:hanging="161"/>
      </w:pPr>
      <w:rPr>
        <w:rFonts w:hint="default"/>
        <w:lang w:val="en-US" w:eastAsia="en-US" w:bidi="ar-SA"/>
      </w:rPr>
    </w:lvl>
    <w:lvl w:ilvl="5" w:tplc="98241CEC">
      <w:numFmt w:val="bullet"/>
      <w:lvlText w:val="•"/>
      <w:lvlJc w:val="left"/>
      <w:pPr>
        <w:ind w:left="3323" w:hanging="161"/>
      </w:pPr>
      <w:rPr>
        <w:rFonts w:hint="default"/>
        <w:lang w:val="en-US" w:eastAsia="en-US" w:bidi="ar-SA"/>
      </w:rPr>
    </w:lvl>
    <w:lvl w:ilvl="6" w:tplc="DB669A00">
      <w:numFmt w:val="bullet"/>
      <w:lvlText w:val="•"/>
      <w:lvlJc w:val="left"/>
      <w:pPr>
        <w:ind w:left="3960" w:hanging="161"/>
      </w:pPr>
      <w:rPr>
        <w:rFonts w:hint="default"/>
        <w:lang w:val="en-US" w:eastAsia="en-US" w:bidi="ar-SA"/>
      </w:rPr>
    </w:lvl>
    <w:lvl w:ilvl="7" w:tplc="8A545534">
      <w:numFmt w:val="bullet"/>
      <w:lvlText w:val="•"/>
      <w:lvlJc w:val="left"/>
      <w:pPr>
        <w:ind w:left="4597" w:hanging="161"/>
      </w:pPr>
      <w:rPr>
        <w:rFonts w:hint="default"/>
        <w:lang w:val="en-US" w:eastAsia="en-US" w:bidi="ar-SA"/>
      </w:rPr>
    </w:lvl>
    <w:lvl w:ilvl="8" w:tplc="379A931A">
      <w:numFmt w:val="bullet"/>
      <w:lvlText w:val="•"/>
      <w:lvlJc w:val="left"/>
      <w:pPr>
        <w:ind w:left="5234" w:hanging="161"/>
      </w:pPr>
      <w:rPr>
        <w:rFonts w:hint="default"/>
        <w:lang w:val="en-US" w:eastAsia="en-US" w:bidi="ar-SA"/>
      </w:rPr>
    </w:lvl>
  </w:abstractNum>
  <w:abstractNum w:abstractNumId="62" w15:restartNumberingAfterBreak="0">
    <w:nsid w:val="596947C6"/>
    <w:multiLevelType w:val="hybridMultilevel"/>
    <w:tmpl w:val="85E4126E"/>
    <w:lvl w:ilvl="0" w:tplc="69601BE6">
      <w:numFmt w:val="bullet"/>
      <w:lvlText w:val="o"/>
      <w:lvlJc w:val="left"/>
      <w:pPr>
        <w:ind w:left="782" w:hanging="250"/>
      </w:pPr>
      <w:rPr>
        <w:rFonts w:ascii="Courier New" w:eastAsia="Courier New" w:hAnsi="Courier New" w:cs="Courier New" w:hint="default"/>
        <w:b w:val="0"/>
        <w:bCs w:val="0"/>
        <w:i w:val="0"/>
        <w:iCs w:val="0"/>
        <w:spacing w:val="0"/>
        <w:w w:val="103"/>
        <w:sz w:val="20"/>
        <w:szCs w:val="20"/>
        <w:lang w:val="en-US" w:eastAsia="en-US" w:bidi="ar-SA"/>
      </w:rPr>
    </w:lvl>
    <w:lvl w:ilvl="1" w:tplc="C79E7274">
      <w:start w:val="1"/>
      <w:numFmt w:val="lowerRoman"/>
      <w:lvlText w:val="%2."/>
      <w:lvlJc w:val="left"/>
      <w:pPr>
        <w:ind w:left="979"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5B2AB908">
      <w:numFmt w:val="bullet"/>
      <w:lvlText w:val="•"/>
      <w:lvlJc w:val="left"/>
      <w:pPr>
        <w:ind w:left="1594" w:hanging="197"/>
      </w:pPr>
      <w:rPr>
        <w:rFonts w:hint="default"/>
        <w:lang w:val="en-US" w:eastAsia="en-US" w:bidi="ar-SA"/>
      </w:rPr>
    </w:lvl>
    <w:lvl w:ilvl="3" w:tplc="F7B20C22">
      <w:numFmt w:val="bullet"/>
      <w:lvlText w:val="•"/>
      <w:lvlJc w:val="left"/>
      <w:pPr>
        <w:ind w:left="2208" w:hanging="197"/>
      </w:pPr>
      <w:rPr>
        <w:rFonts w:hint="default"/>
        <w:lang w:val="en-US" w:eastAsia="en-US" w:bidi="ar-SA"/>
      </w:rPr>
    </w:lvl>
    <w:lvl w:ilvl="4" w:tplc="BA16740E">
      <w:numFmt w:val="bullet"/>
      <w:lvlText w:val="•"/>
      <w:lvlJc w:val="left"/>
      <w:pPr>
        <w:ind w:left="2822" w:hanging="197"/>
      </w:pPr>
      <w:rPr>
        <w:rFonts w:hint="default"/>
        <w:lang w:val="en-US" w:eastAsia="en-US" w:bidi="ar-SA"/>
      </w:rPr>
    </w:lvl>
    <w:lvl w:ilvl="5" w:tplc="ABC2DF9C">
      <w:numFmt w:val="bullet"/>
      <w:lvlText w:val="•"/>
      <w:lvlJc w:val="left"/>
      <w:pPr>
        <w:ind w:left="3436" w:hanging="197"/>
      </w:pPr>
      <w:rPr>
        <w:rFonts w:hint="default"/>
        <w:lang w:val="en-US" w:eastAsia="en-US" w:bidi="ar-SA"/>
      </w:rPr>
    </w:lvl>
    <w:lvl w:ilvl="6" w:tplc="1E88BB98">
      <w:numFmt w:val="bullet"/>
      <w:lvlText w:val="•"/>
      <w:lvlJc w:val="left"/>
      <w:pPr>
        <w:ind w:left="4050" w:hanging="197"/>
      </w:pPr>
      <w:rPr>
        <w:rFonts w:hint="default"/>
        <w:lang w:val="en-US" w:eastAsia="en-US" w:bidi="ar-SA"/>
      </w:rPr>
    </w:lvl>
    <w:lvl w:ilvl="7" w:tplc="2FAE8B52">
      <w:numFmt w:val="bullet"/>
      <w:lvlText w:val="•"/>
      <w:lvlJc w:val="left"/>
      <w:pPr>
        <w:ind w:left="4665" w:hanging="197"/>
      </w:pPr>
      <w:rPr>
        <w:rFonts w:hint="default"/>
        <w:lang w:val="en-US" w:eastAsia="en-US" w:bidi="ar-SA"/>
      </w:rPr>
    </w:lvl>
    <w:lvl w:ilvl="8" w:tplc="30A81A70">
      <w:numFmt w:val="bullet"/>
      <w:lvlText w:val="•"/>
      <w:lvlJc w:val="left"/>
      <w:pPr>
        <w:ind w:left="5279" w:hanging="197"/>
      </w:pPr>
      <w:rPr>
        <w:rFonts w:hint="default"/>
        <w:lang w:val="en-US" w:eastAsia="en-US" w:bidi="ar-SA"/>
      </w:rPr>
    </w:lvl>
  </w:abstractNum>
  <w:abstractNum w:abstractNumId="63" w15:restartNumberingAfterBreak="0">
    <w:nsid w:val="59C812DF"/>
    <w:multiLevelType w:val="hybridMultilevel"/>
    <w:tmpl w:val="3AF897D2"/>
    <w:lvl w:ilvl="0" w:tplc="E902A9BC">
      <w:numFmt w:val="bullet"/>
      <w:lvlText w:val=""/>
      <w:lvlJc w:val="left"/>
      <w:pPr>
        <w:ind w:left="132" w:hanging="161"/>
      </w:pPr>
      <w:rPr>
        <w:rFonts w:ascii="Symbol" w:eastAsia="Symbol" w:hAnsi="Symbol" w:cs="Symbol" w:hint="default"/>
        <w:b w:val="0"/>
        <w:bCs w:val="0"/>
        <w:i w:val="0"/>
        <w:iCs w:val="0"/>
        <w:spacing w:val="0"/>
        <w:w w:val="103"/>
        <w:sz w:val="18"/>
        <w:szCs w:val="18"/>
        <w:lang w:val="en-US" w:eastAsia="en-US" w:bidi="ar-SA"/>
      </w:rPr>
    </w:lvl>
    <w:lvl w:ilvl="1" w:tplc="12E07338">
      <w:numFmt w:val="bullet"/>
      <w:lvlText w:val="•"/>
      <w:lvlJc w:val="left"/>
      <w:pPr>
        <w:ind w:left="776" w:hanging="161"/>
      </w:pPr>
      <w:rPr>
        <w:rFonts w:hint="default"/>
        <w:lang w:val="en-US" w:eastAsia="en-US" w:bidi="ar-SA"/>
      </w:rPr>
    </w:lvl>
    <w:lvl w:ilvl="2" w:tplc="88CC9250">
      <w:numFmt w:val="bullet"/>
      <w:lvlText w:val="•"/>
      <w:lvlJc w:val="left"/>
      <w:pPr>
        <w:ind w:left="1413" w:hanging="161"/>
      </w:pPr>
      <w:rPr>
        <w:rFonts w:hint="default"/>
        <w:lang w:val="en-US" w:eastAsia="en-US" w:bidi="ar-SA"/>
      </w:rPr>
    </w:lvl>
    <w:lvl w:ilvl="3" w:tplc="7BE2FD06">
      <w:numFmt w:val="bullet"/>
      <w:lvlText w:val="•"/>
      <w:lvlJc w:val="left"/>
      <w:pPr>
        <w:ind w:left="2050" w:hanging="161"/>
      </w:pPr>
      <w:rPr>
        <w:rFonts w:hint="default"/>
        <w:lang w:val="en-US" w:eastAsia="en-US" w:bidi="ar-SA"/>
      </w:rPr>
    </w:lvl>
    <w:lvl w:ilvl="4" w:tplc="53AAF440">
      <w:numFmt w:val="bullet"/>
      <w:lvlText w:val="•"/>
      <w:lvlJc w:val="left"/>
      <w:pPr>
        <w:ind w:left="2687" w:hanging="161"/>
      </w:pPr>
      <w:rPr>
        <w:rFonts w:hint="default"/>
        <w:lang w:val="en-US" w:eastAsia="en-US" w:bidi="ar-SA"/>
      </w:rPr>
    </w:lvl>
    <w:lvl w:ilvl="5" w:tplc="FABCAD72">
      <w:numFmt w:val="bullet"/>
      <w:lvlText w:val="•"/>
      <w:lvlJc w:val="left"/>
      <w:pPr>
        <w:ind w:left="3323" w:hanging="161"/>
      </w:pPr>
      <w:rPr>
        <w:rFonts w:hint="default"/>
        <w:lang w:val="en-US" w:eastAsia="en-US" w:bidi="ar-SA"/>
      </w:rPr>
    </w:lvl>
    <w:lvl w:ilvl="6" w:tplc="7BC0FDA4">
      <w:numFmt w:val="bullet"/>
      <w:lvlText w:val="•"/>
      <w:lvlJc w:val="left"/>
      <w:pPr>
        <w:ind w:left="3960" w:hanging="161"/>
      </w:pPr>
      <w:rPr>
        <w:rFonts w:hint="default"/>
        <w:lang w:val="en-US" w:eastAsia="en-US" w:bidi="ar-SA"/>
      </w:rPr>
    </w:lvl>
    <w:lvl w:ilvl="7" w:tplc="3BC0807C">
      <w:numFmt w:val="bullet"/>
      <w:lvlText w:val="•"/>
      <w:lvlJc w:val="left"/>
      <w:pPr>
        <w:ind w:left="4597" w:hanging="161"/>
      </w:pPr>
      <w:rPr>
        <w:rFonts w:hint="default"/>
        <w:lang w:val="en-US" w:eastAsia="en-US" w:bidi="ar-SA"/>
      </w:rPr>
    </w:lvl>
    <w:lvl w:ilvl="8" w:tplc="87A658B4">
      <w:numFmt w:val="bullet"/>
      <w:lvlText w:val="•"/>
      <w:lvlJc w:val="left"/>
      <w:pPr>
        <w:ind w:left="5234" w:hanging="161"/>
      </w:pPr>
      <w:rPr>
        <w:rFonts w:hint="default"/>
        <w:lang w:val="en-US" w:eastAsia="en-US" w:bidi="ar-SA"/>
      </w:rPr>
    </w:lvl>
  </w:abstractNum>
  <w:abstractNum w:abstractNumId="64" w15:restartNumberingAfterBreak="0">
    <w:nsid w:val="59DC11A8"/>
    <w:multiLevelType w:val="hybridMultilevel"/>
    <w:tmpl w:val="204A171E"/>
    <w:lvl w:ilvl="0" w:tplc="50C880F2">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3710B250">
      <w:numFmt w:val="bullet"/>
      <w:lvlText w:val="•"/>
      <w:lvlJc w:val="left"/>
      <w:pPr>
        <w:ind w:left="1352" w:hanging="339"/>
      </w:pPr>
      <w:rPr>
        <w:rFonts w:hint="default"/>
        <w:lang w:val="en-US" w:eastAsia="en-US" w:bidi="ar-SA"/>
      </w:rPr>
    </w:lvl>
    <w:lvl w:ilvl="2" w:tplc="4BF2E39A">
      <w:numFmt w:val="bullet"/>
      <w:lvlText w:val="•"/>
      <w:lvlJc w:val="left"/>
      <w:pPr>
        <w:ind w:left="1925" w:hanging="339"/>
      </w:pPr>
      <w:rPr>
        <w:rFonts w:hint="default"/>
        <w:lang w:val="en-US" w:eastAsia="en-US" w:bidi="ar-SA"/>
      </w:rPr>
    </w:lvl>
    <w:lvl w:ilvl="3" w:tplc="1A84928E">
      <w:numFmt w:val="bullet"/>
      <w:lvlText w:val="•"/>
      <w:lvlJc w:val="left"/>
      <w:pPr>
        <w:ind w:left="2498" w:hanging="339"/>
      </w:pPr>
      <w:rPr>
        <w:rFonts w:hint="default"/>
        <w:lang w:val="en-US" w:eastAsia="en-US" w:bidi="ar-SA"/>
      </w:rPr>
    </w:lvl>
    <w:lvl w:ilvl="4" w:tplc="B6BCF800">
      <w:numFmt w:val="bullet"/>
      <w:lvlText w:val="•"/>
      <w:lvlJc w:val="left"/>
      <w:pPr>
        <w:ind w:left="3071" w:hanging="339"/>
      </w:pPr>
      <w:rPr>
        <w:rFonts w:hint="default"/>
        <w:lang w:val="en-US" w:eastAsia="en-US" w:bidi="ar-SA"/>
      </w:rPr>
    </w:lvl>
    <w:lvl w:ilvl="5" w:tplc="C91CD390">
      <w:numFmt w:val="bullet"/>
      <w:lvlText w:val="•"/>
      <w:lvlJc w:val="left"/>
      <w:pPr>
        <w:ind w:left="3643" w:hanging="339"/>
      </w:pPr>
      <w:rPr>
        <w:rFonts w:hint="default"/>
        <w:lang w:val="en-US" w:eastAsia="en-US" w:bidi="ar-SA"/>
      </w:rPr>
    </w:lvl>
    <w:lvl w:ilvl="6" w:tplc="B5BA2C8C">
      <w:numFmt w:val="bullet"/>
      <w:lvlText w:val="•"/>
      <w:lvlJc w:val="left"/>
      <w:pPr>
        <w:ind w:left="4216" w:hanging="339"/>
      </w:pPr>
      <w:rPr>
        <w:rFonts w:hint="default"/>
        <w:lang w:val="en-US" w:eastAsia="en-US" w:bidi="ar-SA"/>
      </w:rPr>
    </w:lvl>
    <w:lvl w:ilvl="7" w:tplc="62E421FC">
      <w:numFmt w:val="bullet"/>
      <w:lvlText w:val="•"/>
      <w:lvlJc w:val="left"/>
      <w:pPr>
        <w:ind w:left="4789" w:hanging="339"/>
      </w:pPr>
      <w:rPr>
        <w:rFonts w:hint="default"/>
        <w:lang w:val="en-US" w:eastAsia="en-US" w:bidi="ar-SA"/>
      </w:rPr>
    </w:lvl>
    <w:lvl w:ilvl="8" w:tplc="483ED108">
      <w:numFmt w:val="bullet"/>
      <w:lvlText w:val="•"/>
      <w:lvlJc w:val="left"/>
      <w:pPr>
        <w:ind w:left="5362" w:hanging="339"/>
      </w:pPr>
      <w:rPr>
        <w:rFonts w:hint="default"/>
        <w:lang w:val="en-US" w:eastAsia="en-US" w:bidi="ar-SA"/>
      </w:rPr>
    </w:lvl>
  </w:abstractNum>
  <w:abstractNum w:abstractNumId="65" w15:restartNumberingAfterBreak="0">
    <w:nsid w:val="5D9B5C3A"/>
    <w:multiLevelType w:val="hybridMultilevel"/>
    <w:tmpl w:val="C47A148C"/>
    <w:lvl w:ilvl="0" w:tplc="AC7E05FC">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EAF4321C">
      <w:numFmt w:val="bullet"/>
      <w:lvlText w:val="•"/>
      <w:lvlJc w:val="left"/>
      <w:pPr>
        <w:ind w:left="1352" w:hanging="384"/>
      </w:pPr>
      <w:rPr>
        <w:rFonts w:hint="default"/>
        <w:lang w:val="en-US" w:eastAsia="en-US" w:bidi="ar-SA"/>
      </w:rPr>
    </w:lvl>
    <w:lvl w:ilvl="2" w:tplc="CBF4D4E0">
      <w:numFmt w:val="bullet"/>
      <w:lvlText w:val="•"/>
      <w:lvlJc w:val="left"/>
      <w:pPr>
        <w:ind w:left="1925" w:hanging="384"/>
      </w:pPr>
      <w:rPr>
        <w:rFonts w:hint="default"/>
        <w:lang w:val="en-US" w:eastAsia="en-US" w:bidi="ar-SA"/>
      </w:rPr>
    </w:lvl>
    <w:lvl w:ilvl="3" w:tplc="43185AC8">
      <w:numFmt w:val="bullet"/>
      <w:lvlText w:val="•"/>
      <w:lvlJc w:val="left"/>
      <w:pPr>
        <w:ind w:left="2498" w:hanging="384"/>
      </w:pPr>
      <w:rPr>
        <w:rFonts w:hint="default"/>
        <w:lang w:val="en-US" w:eastAsia="en-US" w:bidi="ar-SA"/>
      </w:rPr>
    </w:lvl>
    <w:lvl w:ilvl="4" w:tplc="3D5C7F66">
      <w:numFmt w:val="bullet"/>
      <w:lvlText w:val="•"/>
      <w:lvlJc w:val="left"/>
      <w:pPr>
        <w:ind w:left="3071" w:hanging="384"/>
      </w:pPr>
      <w:rPr>
        <w:rFonts w:hint="default"/>
        <w:lang w:val="en-US" w:eastAsia="en-US" w:bidi="ar-SA"/>
      </w:rPr>
    </w:lvl>
    <w:lvl w:ilvl="5" w:tplc="D6C84B94">
      <w:numFmt w:val="bullet"/>
      <w:lvlText w:val="•"/>
      <w:lvlJc w:val="left"/>
      <w:pPr>
        <w:ind w:left="3643" w:hanging="384"/>
      </w:pPr>
      <w:rPr>
        <w:rFonts w:hint="default"/>
        <w:lang w:val="en-US" w:eastAsia="en-US" w:bidi="ar-SA"/>
      </w:rPr>
    </w:lvl>
    <w:lvl w:ilvl="6" w:tplc="FD068FC2">
      <w:numFmt w:val="bullet"/>
      <w:lvlText w:val="•"/>
      <w:lvlJc w:val="left"/>
      <w:pPr>
        <w:ind w:left="4216" w:hanging="384"/>
      </w:pPr>
      <w:rPr>
        <w:rFonts w:hint="default"/>
        <w:lang w:val="en-US" w:eastAsia="en-US" w:bidi="ar-SA"/>
      </w:rPr>
    </w:lvl>
    <w:lvl w:ilvl="7" w:tplc="8932B0E8">
      <w:numFmt w:val="bullet"/>
      <w:lvlText w:val="•"/>
      <w:lvlJc w:val="left"/>
      <w:pPr>
        <w:ind w:left="4789" w:hanging="384"/>
      </w:pPr>
      <w:rPr>
        <w:rFonts w:hint="default"/>
        <w:lang w:val="en-US" w:eastAsia="en-US" w:bidi="ar-SA"/>
      </w:rPr>
    </w:lvl>
    <w:lvl w:ilvl="8" w:tplc="64F2164A">
      <w:numFmt w:val="bullet"/>
      <w:lvlText w:val="•"/>
      <w:lvlJc w:val="left"/>
      <w:pPr>
        <w:ind w:left="5362" w:hanging="384"/>
      </w:pPr>
      <w:rPr>
        <w:rFonts w:hint="default"/>
        <w:lang w:val="en-US" w:eastAsia="en-US" w:bidi="ar-SA"/>
      </w:rPr>
    </w:lvl>
  </w:abstractNum>
  <w:abstractNum w:abstractNumId="66" w15:restartNumberingAfterBreak="0">
    <w:nsid w:val="61B81B72"/>
    <w:multiLevelType w:val="hybridMultilevel"/>
    <w:tmpl w:val="39E09A78"/>
    <w:lvl w:ilvl="0" w:tplc="9146C464">
      <w:numFmt w:val="bullet"/>
      <w:lvlText w:val="o"/>
      <w:lvlJc w:val="left"/>
      <w:pPr>
        <w:ind w:left="782" w:hanging="339"/>
      </w:pPr>
      <w:rPr>
        <w:rFonts w:ascii="Courier New" w:eastAsia="Courier New" w:hAnsi="Courier New" w:cs="Courier New" w:hint="default"/>
        <w:b w:val="0"/>
        <w:bCs w:val="0"/>
        <w:i w:val="0"/>
        <w:iCs w:val="0"/>
        <w:spacing w:val="0"/>
        <w:w w:val="103"/>
        <w:sz w:val="20"/>
        <w:szCs w:val="20"/>
        <w:lang w:val="en-US" w:eastAsia="en-US" w:bidi="ar-SA"/>
      </w:rPr>
    </w:lvl>
    <w:lvl w:ilvl="1" w:tplc="D436C292">
      <w:numFmt w:val="bullet"/>
      <w:lvlText w:val="•"/>
      <w:lvlJc w:val="left"/>
      <w:pPr>
        <w:ind w:left="1352" w:hanging="339"/>
      </w:pPr>
      <w:rPr>
        <w:rFonts w:hint="default"/>
        <w:lang w:val="en-US" w:eastAsia="en-US" w:bidi="ar-SA"/>
      </w:rPr>
    </w:lvl>
    <w:lvl w:ilvl="2" w:tplc="DED8B644">
      <w:numFmt w:val="bullet"/>
      <w:lvlText w:val="•"/>
      <w:lvlJc w:val="left"/>
      <w:pPr>
        <w:ind w:left="1925" w:hanging="339"/>
      </w:pPr>
      <w:rPr>
        <w:rFonts w:hint="default"/>
        <w:lang w:val="en-US" w:eastAsia="en-US" w:bidi="ar-SA"/>
      </w:rPr>
    </w:lvl>
    <w:lvl w:ilvl="3" w:tplc="F47AB57E">
      <w:numFmt w:val="bullet"/>
      <w:lvlText w:val="•"/>
      <w:lvlJc w:val="left"/>
      <w:pPr>
        <w:ind w:left="2498" w:hanging="339"/>
      </w:pPr>
      <w:rPr>
        <w:rFonts w:hint="default"/>
        <w:lang w:val="en-US" w:eastAsia="en-US" w:bidi="ar-SA"/>
      </w:rPr>
    </w:lvl>
    <w:lvl w:ilvl="4" w:tplc="2004AB1A">
      <w:numFmt w:val="bullet"/>
      <w:lvlText w:val="•"/>
      <w:lvlJc w:val="left"/>
      <w:pPr>
        <w:ind w:left="3071" w:hanging="339"/>
      </w:pPr>
      <w:rPr>
        <w:rFonts w:hint="default"/>
        <w:lang w:val="en-US" w:eastAsia="en-US" w:bidi="ar-SA"/>
      </w:rPr>
    </w:lvl>
    <w:lvl w:ilvl="5" w:tplc="7C84411A">
      <w:numFmt w:val="bullet"/>
      <w:lvlText w:val="•"/>
      <w:lvlJc w:val="left"/>
      <w:pPr>
        <w:ind w:left="3643" w:hanging="339"/>
      </w:pPr>
      <w:rPr>
        <w:rFonts w:hint="default"/>
        <w:lang w:val="en-US" w:eastAsia="en-US" w:bidi="ar-SA"/>
      </w:rPr>
    </w:lvl>
    <w:lvl w:ilvl="6" w:tplc="D1183476">
      <w:numFmt w:val="bullet"/>
      <w:lvlText w:val="•"/>
      <w:lvlJc w:val="left"/>
      <w:pPr>
        <w:ind w:left="4216" w:hanging="339"/>
      </w:pPr>
      <w:rPr>
        <w:rFonts w:hint="default"/>
        <w:lang w:val="en-US" w:eastAsia="en-US" w:bidi="ar-SA"/>
      </w:rPr>
    </w:lvl>
    <w:lvl w:ilvl="7" w:tplc="08006AD4">
      <w:numFmt w:val="bullet"/>
      <w:lvlText w:val="•"/>
      <w:lvlJc w:val="left"/>
      <w:pPr>
        <w:ind w:left="4789" w:hanging="339"/>
      </w:pPr>
      <w:rPr>
        <w:rFonts w:hint="default"/>
        <w:lang w:val="en-US" w:eastAsia="en-US" w:bidi="ar-SA"/>
      </w:rPr>
    </w:lvl>
    <w:lvl w:ilvl="8" w:tplc="E158A806">
      <w:numFmt w:val="bullet"/>
      <w:lvlText w:val="•"/>
      <w:lvlJc w:val="left"/>
      <w:pPr>
        <w:ind w:left="5362" w:hanging="339"/>
      </w:pPr>
      <w:rPr>
        <w:rFonts w:hint="default"/>
        <w:lang w:val="en-US" w:eastAsia="en-US" w:bidi="ar-SA"/>
      </w:rPr>
    </w:lvl>
  </w:abstractNum>
  <w:abstractNum w:abstractNumId="67" w15:restartNumberingAfterBreak="0">
    <w:nsid w:val="63A61EDA"/>
    <w:multiLevelType w:val="hybridMultilevel"/>
    <w:tmpl w:val="7EEE14B0"/>
    <w:lvl w:ilvl="0" w:tplc="F5EC1002">
      <w:start w:val="1"/>
      <w:numFmt w:val="lowerLetter"/>
      <w:lvlText w:val="%1)"/>
      <w:lvlJc w:val="left"/>
      <w:pPr>
        <w:ind w:left="1857"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83E6B532">
      <w:numFmt w:val="bullet"/>
      <w:lvlText w:val="•"/>
      <w:lvlJc w:val="left"/>
      <w:pPr>
        <w:ind w:left="2718" w:hanging="339"/>
      </w:pPr>
      <w:rPr>
        <w:rFonts w:hint="default"/>
        <w:lang w:val="en-US" w:eastAsia="en-US" w:bidi="ar-SA"/>
      </w:rPr>
    </w:lvl>
    <w:lvl w:ilvl="2" w:tplc="F05C7CB6">
      <w:numFmt w:val="bullet"/>
      <w:lvlText w:val="•"/>
      <w:lvlJc w:val="left"/>
      <w:pPr>
        <w:ind w:left="3576" w:hanging="339"/>
      </w:pPr>
      <w:rPr>
        <w:rFonts w:hint="default"/>
        <w:lang w:val="en-US" w:eastAsia="en-US" w:bidi="ar-SA"/>
      </w:rPr>
    </w:lvl>
    <w:lvl w:ilvl="3" w:tplc="EF5652B6">
      <w:numFmt w:val="bullet"/>
      <w:lvlText w:val="•"/>
      <w:lvlJc w:val="left"/>
      <w:pPr>
        <w:ind w:left="4434" w:hanging="339"/>
      </w:pPr>
      <w:rPr>
        <w:rFonts w:hint="default"/>
        <w:lang w:val="en-US" w:eastAsia="en-US" w:bidi="ar-SA"/>
      </w:rPr>
    </w:lvl>
    <w:lvl w:ilvl="4" w:tplc="8B18986A">
      <w:numFmt w:val="bullet"/>
      <w:lvlText w:val="•"/>
      <w:lvlJc w:val="left"/>
      <w:pPr>
        <w:ind w:left="5292" w:hanging="339"/>
      </w:pPr>
      <w:rPr>
        <w:rFonts w:hint="default"/>
        <w:lang w:val="en-US" w:eastAsia="en-US" w:bidi="ar-SA"/>
      </w:rPr>
    </w:lvl>
    <w:lvl w:ilvl="5" w:tplc="A1EEB258">
      <w:numFmt w:val="bullet"/>
      <w:lvlText w:val="•"/>
      <w:lvlJc w:val="left"/>
      <w:pPr>
        <w:ind w:left="6150" w:hanging="339"/>
      </w:pPr>
      <w:rPr>
        <w:rFonts w:hint="default"/>
        <w:lang w:val="en-US" w:eastAsia="en-US" w:bidi="ar-SA"/>
      </w:rPr>
    </w:lvl>
    <w:lvl w:ilvl="6" w:tplc="622E0C3C">
      <w:numFmt w:val="bullet"/>
      <w:lvlText w:val="•"/>
      <w:lvlJc w:val="left"/>
      <w:pPr>
        <w:ind w:left="7008" w:hanging="339"/>
      </w:pPr>
      <w:rPr>
        <w:rFonts w:hint="default"/>
        <w:lang w:val="en-US" w:eastAsia="en-US" w:bidi="ar-SA"/>
      </w:rPr>
    </w:lvl>
    <w:lvl w:ilvl="7" w:tplc="B14C615E">
      <w:numFmt w:val="bullet"/>
      <w:lvlText w:val="•"/>
      <w:lvlJc w:val="left"/>
      <w:pPr>
        <w:ind w:left="7866" w:hanging="339"/>
      </w:pPr>
      <w:rPr>
        <w:rFonts w:hint="default"/>
        <w:lang w:val="en-US" w:eastAsia="en-US" w:bidi="ar-SA"/>
      </w:rPr>
    </w:lvl>
    <w:lvl w:ilvl="8" w:tplc="D3F02EE8">
      <w:numFmt w:val="bullet"/>
      <w:lvlText w:val="•"/>
      <w:lvlJc w:val="left"/>
      <w:pPr>
        <w:ind w:left="8724" w:hanging="339"/>
      </w:pPr>
      <w:rPr>
        <w:rFonts w:hint="default"/>
        <w:lang w:val="en-US" w:eastAsia="en-US" w:bidi="ar-SA"/>
      </w:rPr>
    </w:lvl>
  </w:abstractNum>
  <w:abstractNum w:abstractNumId="68" w15:restartNumberingAfterBreak="0">
    <w:nsid w:val="64D46D8C"/>
    <w:multiLevelType w:val="hybridMultilevel"/>
    <w:tmpl w:val="DE0E3E9C"/>
    <w:lvl w:ilvl="0" w:tplc="378C80DE">
      <w:start w:val="1"/>
      <w:numFmt w:val="decimal"/>
      <w:lvlText w:val="%1."/>
      <w:lvlJc w:val="left"/>
      <w:pPr>
        <w:ind w:left="1130" w:hanging="339"/>
        <w:jc w:val="left"/>
      </w:pPr>
      <w:rPr>
        <w:rFonts w:ascii="Cambria" w:eastAsia="Cambria" w:hAnsi="Cambria" w:cs="Cambria" w:hint="default"/>
        <w:b w:val="0"/>
        <w:bCs w:val="0"/>
        <w:i w:val="0"/>
        <w:iCs w:val="0"/>
        <w:spacing w:val="0"/>
        <w:w w:val="103"/>
        <w:sz w:val="20"/>
        <w:szCs w:val="20"/>
        <w:lang w:val="en-US" w:eastAsia="en-US" w:bidi="ar-SA"/>
      </w:rPr>
    </w:lvl>
    <w:lvl w:ilvl="1" w:tplc="581A3B7E">
      <w:numFmt w:val="bullet"/>
      <w:lvlText w:val="•"/>
      <w:lvlJc w:val="left"/>
      <w:pPr>
        <w:ind w:left="2070" w:hanging="339"/>
      </w:pPr>
      <w:rPr>
        <w:rFonts w:hint="default"/>
        <w:lang w:val="en-US" w:eastAsia="en-US" w:bidi="ar-SA"/>
      </w:rPr>
    </w:lvl>
    <w:lvl w:ilvl="2" w:tplc="D7209CB8">
      <w:numFmt w:val="bullet"/>
      <w:lvlText w:val="•"/>
      <w:lvlJc w:val="left"/>
      <w:pPr>
        <w:ind w:left="3000" w:hanging="339"/>
      </w:pPr>
      <w:rPr>
        <w:rFonts w:hint="default"/>
        <w:lang w:val="en-US" w:eastAsia="en-US" w:bidi="ar-SA"/>
      </w:rPr>
    </w:lvl>
    <w:lvl w:ilvl="3" w:tplc="D96A3A18">
      <w:numFmt w:val="bullet"/>
      <w:lvlText w:val="•"/>
      <w:lvlJc w:val="left"/>
      <w:pPr>
        <w:ind w:left="3930" w:hanging="339"/>
      </w:pPr>
      <w:rPr>
        <w:rFonts w:hint="default"/>
        <w:lang w:val="en-US" w:eastAsia="en-US" w:bidi="ar-SA"/>
      </w:rPr>
    </w:lvl>
    <w:lvl w:ilvl="4" w:tplc="34A27C7C">
      <w:numFmt w:val="bullet"/>
      <w:lvlText w:val="•"/>
      <w:lvlJc w:val="left"/>
      <w:pPr>
        <w:ind w:left="4860" w:hanging="339"/>
      </w:pPr>
      <w:rPr>
        <w:rFonts w:hint="default"/>
        <w:lang w:val="en-US" w:eastAsia="en-US" w:bidi="ar-SA"/>
      </w:rPr>
    </w:lvl>
    <w:lvl w:ilvl="5" w:tplc="FEB40A5C">
      <w:numFmt w:val="bullet"/>
      <w:lvlText w:val="•"/>
      <w:lvlJc w:val="left"/>
      <w:pPr>
        <w:ind w:left="5790" w:hanging="339"/>
      </w:pPr>
      <w:rPr>
        <w:rFonts w:hint="default"/>
        <w:lang w:val="en-US" w:eastAsia="en-US" w:bidi="ar-SA"/>
      </w:rPr>
    </w:lvl>
    <w:lvl w:ilvl="6" w:tplc="B8820660">
      <w:numFmt w:val="bullet"/>
      <w:lvlText w:val="•"/>
      <w:lvlJc w:val="left"/>
      <w:pPr>
        <w:ind w:left="6720" w:hanging="339"/>
      </w:pPr>
      <w:rPr>
        <w:rFonts w:hint="default"/>
        <w:lang w:val="en-US" w:eastAsia="en-US" w:bidi="ar-SA"/>
      </w:rPr>
    </w:lvl>
    <w:lvl w:ilvl="7" w:tplc="E750A2D4">
      <w:numFmt w:val="bullet"/>
      <w:lvlText w:val="•"/>
      <w:lvlJc w:val="left"/>
      <w:pPr>
        <w:ind w:left="7650" w:hanging="339"/>
      </w:pPr>
      <w:rPr>
        <w:rFonts w:hint="default"/>
        <w:lang w:val="en-US" w:eastAsia="en-US" w:bidi="ar-SA"/>
      </w:rPr>
    </w:lvl>
    <w:lvl w:ilvl="8" w:tplc="2098D722">
      <w:numFmt w:val="bullet"/>
      <w:lvlText w:val="•"/>
      <w:lvlJc w:val="left"/>
      <w:pPr>
        <w:ind w:left="8580" w:hanging="339"/>
      </w:pPr>
      <w:rPr>
        <w:rFonts w:hint="default"/>
        <w:lang w:val="en-US" w:eastAsia="en-US" w:bidi="ar-SA"/>
      </w:rPr>
    </w:lvl>
  </w:abstractNum>
  <w:abstractNum w:abstractNumId="69" w15:restartNumberingAfterBreak="0">
    <w:nsid w:val="64FF47ED"/>
    <w:multiLevelType w:val="hybridMultilevel"/>
    <w:tmpl w:val="2014ED14"/>
    <w:lvl w:ilvl="0" w:tplc="B2145072">
      <w:start w:val="1"/>
      <w:numFmt w:val="lowerLetter"/>
      <w:lvlText w:val="%1)"/>
      <w:lvlJc w:val="left"/>
      <w:pPr>
        <w:ind w:left="2145"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73CA9002">
      <w:numFmt w:val="bullet"/>
      <w:lvlText w:val="•"/>
      <w:lvlJc w:val="left"/>
      <w:pPr>
        <w:ind w:left="2970" w:hanging="339"/>
      </w:pPr>
      <w:rPr>
        <w:rFonts w:hint="default"/>
        <w:lang w:val="en-US" w:eastAsia="en-US" w:bidi="ar-SA"/>
      </w:rPr>
    </w:lvl>
    <w:lvl w:ilvl="2" w:tplc="123AB512">
      <w:numFmt w:val="bullet"/>
      <w:lvlText w:val="•"/>
      <w:lvlJc w:val="left"/>
      <w:pPr>
        <w:ind w:left="3800" w:hanging="339"/>
      </w:pPr>
      <w:rPr>
        <w:rFonts w:hint="default"/>
        <w:lang w:val="en-US" w:eastAsia="en-US" w:bidi="ar-SA"/>
      </w:rPr>
    </w:lvl>
    <w:lvl w:ilvl="3" w:tplc="F6FE2A6E">
      <w:numFmt w:val="bullet"/>
      <w:lvlText w:val="•"/>
      <w:lvlJc w:val="left"/>
      <w:pPr>
        <w:ind w:left="4630" w:hanging="339"/>
      </w:pPr>
      <w:rPr>
        <w:rFonts w:hint="default"/>
        <w:lang w:val="en-US" w:eastAsia="en-US" w:bidi="ar-SA"/>
      </w:rPr>
    </w:lvl>
    <w:lvl w:ilvl="4" w:tplc="255C8F40">
      <w:numFmt w:val="bullet"/>
      <w:lvlText w:val="•"/>
      <w:lvlJc w:val="left"/>
      <w:pPr>
        <w:ind w:left="5460" w:hanging="339"/>
      </w:pPr>
      <w:rPr>
        <w:rFonts w:hint="default"/>
        <w:lang w:val="en-US" w:eastAsia="en-US" w:bidi="ar-SA"/>
      </w:rPr>
    </w:lvl>
    <w:lvl w:ilvl="5" w:tplc="F1889ACA">
      <w:numFmt w:val="bullet"/>
      <w:lvlText w:val="•"/>
      <w:lvlJc w:val="left"/>
      <w:pPr>
        <w:ind w:left="6290" w:hanging="339"/>
      </w:pPr>
      <w:rPr>
        <w:rFonts w:hint="default"/>
        <w:lang w:val="en-US" w:eastAsia="en-US" w:bidi="ar-SA"/>
      </w:rPr>
    </w:lvl>
    <w:lvl w:ilvl="6" w:tplc="D2185E54">
      <w:numFmt w:val="bullet"/>
      <w:lvlText w:val="•"/>
      <w:lvlJc w:val="left"/>
      <w:pPr>
        <w:ind w:left="7120" w:hanging="339"/>
      </w:pPr>
      <w:rPr>
        <w:rFonts w:hint="default"/>
        <w:lang w:val="en-US" w:eastAsia="en-US" w:bidi="ar-SA"/>
      </w:rPr>
    </w:lvl>
    <w:lvl w:ilvl="7" w:tplc="26E6BF44">
      <w:numFmt w:val="bullet"/>
      <w:lvlText w:val="•"/>
      <w:lvlJc w:val="left"/>
      <w:pPr>
        <w:ind w:left="7950" w:hanging="339"/>
      </w:pPr>
      <w:rPr>
        <w:rFonts w:hint="default"/>
        <w:lang w:val="en-US" w:eastAsia="en-US" w:bidi="ar-SA"/>
      </w:rPr>
    </w:lvl>
    <w:lvl w:ilvl="8" w:tplc="3B70A10A">
      <w:numFmt w:val="bullet"/>
      <w:lvlText w:val="•"/>
      <w:lvlJc w:val="left"/>
      <w:pPr>
        <w:ind w:left="8780" w:hanging="339"/>
      </w:pPr>
      <w:rPr>
        <w:rFonts w:hint="default"/>
        <w:lang w:val="en-US" w:eastAsia="en-US" w:bidi="ar-SA"/>
      </w:rPr>
    </w:lvl>
  </w:abstractNum>
  <w:abstractNum w:abstractNumId="70" w15:restartNumberingAfterBreak="0">
    <w:nsid w:val="655E072C"/>
    <w:multiLevelType w:val="hybridMultilevel"/>
    <w:tmpl w:val="A6BC2BB6"/>
    <w:lvl w:ilvl="0" w:tplc="3280A02C">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1E2608D6">
      <w:numFmt w:val="bullet"/>
      <w:lvlText w:val="•"/>
      <w:lvlJc w:val="left"/>
      <w:pPr>
        <w:ind w:left="1352" w:hanging="339"/>
      </w:pPr>
      <w:rPr>
        <w:rFonts w:hint="default"/>
        <w:lang w:val="en-US" w:eastAsia="en-US" w:bidi="ar-SA"/>
      </w:rPr>
    </w:lvl>
    <w:lvl w:ilvl="2" w:tplc="5D063E90">
      <w:numFmt w:val="bullet"/>
      <w:lvlText w:val="•"/>
      <w:lvlJc w:val="left"/>
      <w:pPr>
        <w:ind w:left="1925" w:hanging="339"/>
      </w:pPr>
      <w:rPr>
        <w:rFonts w:hint="default"/>
        <w:lang w:val="en-US" w:eastAsia="en-US" w:bidi="ar-SA"/>
      </w:rPr>
    </w:lvl>
    <w:lvl w:ilvl="3" w:tplc="7A7E8F9A">
      <w:numFmt w:val="bullet"/>
      <w:lvlText w:val="•"/>
      <w:lvlJc w:val="left"/>
      <w:pPr>
        <w:ind w:left="2498" w:hanging="339"/>
      </w:pPr>
      <w:rPr>
        <w:rFonts w:hint="default"/>
        <w:lang w:val="en-US" w:eastAsia="en-US" w:bidi="ar-SA"/>
      </w:rPr>
    </w:lvl>
    <w:lvl w:ilvl="4" w:tplc="7116D120">
      <w:numFmt w:val="bullet"/>
      <w:lvlText w:val="•"/>
      <w:lvlJc w:val="left"/>
      <w:pPr>
        <w:ind w:left="3071" w:hanging="339"/>
      </w:pPr>
      <w:rPr>
        <w:rFonts w:hint="default"/>
        <w:lang w:val="en-US" w:eastAsia="en-US" w:bidi="ar-SA"/>
      </w:rPr>
    </w:lvl>
    <w:lvl w:ilvl="5" w:tplc="46C42B30">
      <w:numFmt w:val="bullet"/>
      <w:lvlText w:val="•"/>
      <w:lvlJc w:val="left"/>
      <w:pPr>
        <w:ind w:left="3643" w:hanging="339"/>
      </w:pPr>
      <w:rPr>
        <w:rFonts w:hint="default"/>
        <w:lang w:val="en-US" w:eastAsia="en-US" w:bidi="ar-SA"/>
      </w:rPr>
    </w:lvl>
    <w:lvl w:ilvl="6" w:tplc="5AE0DA18">
      <w:numFmt w:val="bullet"/>
      <w:lvlText w:val="•"/>
      <w:lvlJc w:val="left"/>
      <w:pPr>
        <w:ind w:left="4216" w:hanging="339"/>
      </w:pPr>
      <w:rPr>
        <w:rFonts w:hint="default"/>
        <w:lang w:val="en-US" w:eastAsia="en-US" w:bidi="ar-SA"/>
      </w:rPr>
    </w:lvl>
    <w:lvl w:ilvl="7" w:tplc="82D80C3C">
      <w:numFmt w:val="bullet"/>
      <w:lvlText w:val="•"/>
      <w:lvlJc w:val="left"/>
      <w:pPr>
        <w:ind w:left="4789" w:hanging="339"/>
      </w:pPr>
      <w:rPr>
        <w:rFonts w:hint="default"/>
        <w:lang w:val="en-US" w:eastAsia="en-US" w:bidi="ar-SA"/>
      </w:rPr>
    </w:lvl>
    <w:lvl w:ilvl="8" w:tplc="BEC896BA">
      <w:numFmt w:val="bullet"/>
      <w:lvlText w:val="•"/>
      <w:lvlJc w:val="left"/>
      <w:pPr>
        <w:ind w:left="5362" w:hanging="339"/>
      </w:pPr>
      <w:rPr>
        <w:rFonts w:hint="default"/>
        <w:lang w:val="en-US" w:eastAsia="en-US" w:bidi="ar-SA"/>
      </w:rPr>
    </w:lvl>
  </w:abstractNum>
  <w:abstractNum w:abstractNumId="71" w15:restartNumberingAfterBreak="0">
    <w:nsid w:val="6BA57A29"/>
    <w:multiLevelType w:val="hybridMultilevel"/>
    <w:tmpl w:val="A46069E8"/>
    <w:lvl w:ilvl="0" w:tplc="478A0926">
      <w:start w:val="1"/>
      <w:numFmt w:val="decimal"/>
      <w:lvlText w:val="%1."/>
      <w:lvlJc w:val="left"/>
      <w:pPr>
        <w:ind w:left="1130" w:hanging="339"/>
        <w:jc w:val="left"/>
      </w:pPr>
      <w:rPr>
        <w:rFonts w:ascii="Cambria" w:eastAsia="Cambria" w:hAnsi="Cambria" w:cs="Cambria" w:hint="default"/>
        <w:b w:val="0"/>
        <w:bCs w:val="0"/>
        <w:i w:val="0"/>
        <w:iCs w:val="0"/>
        <w:spacing w:val="0"/>
        <w:w w:val="103"/>
        <w:sz w:val="20"/>
        <w:szCs w:val="20"/>
        <w:lang w:val="en-US" w:eastAsia="en-US" w:bidi="ar-SA"/>
      </w:rPr>
    </w:lvl>
    <w:lvl w:ilvl="1" w:tplc="34863F00">
      <w:numFmt w:val="bullet"/>
      <w:lvlText w:val="•"/>
      <w:lvlJc w:val="left"/>
      <w:pPr>
        <w:ind w:left="2070" w:hanging="339"/>
      </w:pPr>
      <w:rPr>
        <w:rFonts w:hint="default"/>
        <w:lang w:val="en-US" w:eastAsia="en-US" w:bidi="ar-SA"/>
      </w:rPr>
    </w:lvl>
    <w:lvl w:ilvl="2" w:tplc="2E6432AA">
      <w:numFmt w:val="bullet"/>
      <w:lvlText w:val="•"/>
      <w:lvlJc w:val="left"/>
      <w:pPr>
        <w:ind w:left="3000" w:hanging="339"/>
      </w:pPr>
      <w:rPr>
        <w:rFonts w:hint="default"/>
        <w:lang w:val="en-US" w:eastAsia="en-US" w:bidi="ar-SA"/>
      </w:rPr>
    </w:lvl>
    <w:lvl w:ilvl="3" w:tplc="EB8C0770">
      <w:numFmt w:val="bullet"/>
      <w:lvlText w:val="•"/>
      <w:lvlJc w:val="left"/>
      <w:pPr>
        <w:ind w:left="3930" w:hanging="339"/>
      </w:pPr>
      <w:rPr>
        <w:rFonts w:hint="default"/>
        <w:lang w:val="en-US" w:eastAsia="en-US" w:bidi="ar-SA"/>
      </w:rPr>
    </w:lvl>
    <w:lvl w:ilvl="4" w:tplc="BB66D5C6">
      <w:numFmt w:val="bullet"/>
      <w:lvlText w:val="•"/>
      <w:lvlJc w:val="left"/>
      <w:pPr>
        <w:ind w:left="4860" w:hanging="339"/>
      </w:pPr>
      <w:rPr>
        <w:rFonts w:hint="default"/>
        <w:lang w:val="en-US" w:eastAsia="en-US" w:bidi="ar-SA"/>
      </w:rPr>
    </w:lvl>
    <w:lvl w:ilvl="5" w:tplc="9FFAD16E">
      <w:numFmt w:val="bullet"/>
      <w:lvlText w:val="•"/>
      <w:lvlJc w:val="left"/>
      <w:pPr>
        <w:ind w:left="5790" w:hanging="339"/>
      </w:pPr>
      <w:rPr>
        <w:rFonts w:hint="default"/>
        <w:lang w:val="en-US" w:eastAsia="en-US" w:bidi="ar-SA"/>
      </w:rPr>
    </w:lvl>
    <w:lvl w:ilvl="6" w:tplc="EC08707A">
      <w:numFmt w:val="bullet"/>
      <w:lvlText w:val="•"/>
      <w:lvlJc w:val="left"/>
      <w:pPr>
        <w:ind w:left="6720" w:hanging="339"/>
      </w:pPr>
      <w:rPr>
        <w:rFonts w:hint="default"/>
        <w:lang w:val="en-US" w:eastAsia="en-US" w:bidi="ar-SA"/>
      </w:rPr>
    </w:lvl>
    <w:lvl w:ilvl="7" w:tplc="90F0DFA6">
      <w:numFmt w:val="bullet"/>
      <w:lvlText w:val="•"/>
      <w:lvlJc w:val="left"/>
      <w:pPr>
        <w:ind w:left="7650" w:hanging="339"/>
      </w:pPr>
      <w:rPr>
        <w:rFonts w:hint="default"/>
        <w:lang w:val="en-US" w:eastAsia="en-US" w:bidi="ar-SA"/>
      </w:rPr>
    </w:lvl>
    <w:lvl w:ilvl="8" w:tplc="6DBC2658">
      <w:numFmt w:val="bullet"/>
      <w:lvlText w:val="•"/>
      <w:lvlJc w:val="left"/>
      <w:pPr>
        <w:ind w:left="8580" w:hanging="339"/>
      </w:pPr>
      <w:rPr>
        <w:rFonts w:hint="default"/>
        <w:lang w:val="en-US" w:eastAsia="en-US" w:bidi="ar-SA"/>
      </w:rPr>
    </w:lvl>
  </w:abstractNum>
  <w:abstractNum w:abstractNumId="72" w15:restartNumberingAfterBreak="0">
    <w:nsid w:val="6C6537E2"/>
    <w:multiLevelType w:val="hybridMultilevel"/>
    <w:tmpl w:val="3836C6DC"/>
    <w:lvl w:ilvl="0" w:tplc="999EC47A">
      <w:start w:val="1"/>
      <w:numFmt w:val="decimal"/>
      <w:lvlText w:val="%1."/>
      <w:lvlJc w:val="left"/>
      <w:pPr>
        <w:ind w:left="664" w:hanging="339"/>
        <w:jc w:val="left"/>
      </w:pPr>
      <w:rPr>
        <w:rFonts w:ascii="Cambria" w:eastAsia="Cambria" w:hAnsi="Cambria" w:cs="Cambria" w:hint="default"/>
        <w:b w:val="0"/>
        <w:bCs w:val="0"/>
        <w:i w:val="0"/>
        <w:iCs w:val="0"/>
        <w:spacing w:val="0"/>
        <w:w w:val="103"/>
        <w:sz w:val="20"/>
        <w:szCs w:val="20"/>
        <w:lang w:val="en-US" w:eastAsia="en-US" w:bidi="ar-SA"/>
      </w:rPr>
    </w:lvl>
    <w:lvl w:ilvl="1" w:tplc="F004764A">
      <w:numFmt w:val="bullet"/>
      <w:lvlText w:val="•"/>
      <w:lvlJc w:val="left"/>
      <w:pPr>
        <w:ind w:left="1045" w:hanging="339"/>
      </w:pPr>
      <w:rPr>
        <w:rFonts w:hint="default"/>
        <w:lang w:val="en-US" w:eastAsia="en-US" w:bidi="ar-SA"/>
      </w:rPr>
    </w:lvl>
    <w:lvl w:ilvl="2" w:tplc="7376E02E">
      <w:numFmt w:val="bullet"/>
      <w:lvlText w:val="•"/>
      <w:lvlJc w:val="left"/>
      <w:pPr>
        <w:ind w:left="1431" w:hanging="339"/>
      </w:pPr>
      <w:rPr>
        <w:rFonts w:hint="default"/>
        <w:lang w:val="en-US" w:eastAsia="en-US" w:bidi="ar-SA"/>
      </w:rPr>
    </w:lvl>
    <w:lvl w:ilvl="3" w:tplc="BE4C0A94">
      <w:numFmt w:val="bullet"/>
      <w:lvlText w:val="•"/>
      <w:lvlJc w:val="left"/>
      <w:pPr>
        <w:ind w:left="1817" w:hanging="339"/>
      </w:pPr>
      <w:rPr>
        <w:rFonts w:hint="default"/>
        <w:lang w:val="en-US" w:eastAsia="en-US" w:bidi="ar-SA"/>
      </w:rPr>
    </w:lvl>
    <w:lvl w:ilvl="4" w:tplc="1DC4660E">
      <w:numFmt w:val="bullet"/>
      <w:lvlText w:val="•"/>
      <w:lvlJc w:val="left"/>
      <w:pPr>
        <w:ind w:left="2202" w:hanging="339"/>
      </w:pPr>
      <w:rPr>
        <w:rFonts w:hint="default"/>
        <w:lang w:val="en-US" w:eastAsia="en-US" w:bidi="ar-SA"/>
      </w:rPr>
    </w:lvl>
    <w:lvl w:ilvl="5" w:tplc="87B21CFE">
      <w:numFmt w:val="bullet"/>
      <w:lvlText w:val="•"/>
      <w:lvlJc w:val="left"/>
      <w:pPr>
        <w:ind w:left="2588" w:hanging="339"/>
      </w:pPr>
      <w:rPr>
        <w:rFonts w:hint="default"/>
        <w:lang w:val="en-US" w:eastAsia="en-US" w:bidi="ar-SA"/>
      </w:rPr>
    </w:lvl>
    <w:lvl w:ilvl="6" w:tplc="9B687E76">
      <w:numFmt w:val="bullet"/>
      <w:lvlText w:val="•"/>
      <w:lvlJc w:val="left"/>
      <w:pPr>
        <w:ind w:left="2974" w:hanging="339"/>
      </w:pPr>
      <w:rPr>
        <w:rFonts w:hint="default"/>
        <w:lang w:val="en-US" w:eastAsia="en-US" w:bidi="ar-SA"/>
      </w:rPr>
    </w:lvl>
    <w:lvl w:ilvl="7" w:tplc="1042274C">
      <w:numFmt w:val="bullet"/>
      <w:lvlText w:val="•"/>
      <w:lvlJc w:val="left"/>
      <w:pPr>
        <w:ind w:left="3359" w:hanging="339"/>
      </w:pPr>
      <w:rPr>
        <w:rFonts w:hint="default"/>
        <w:lang w:val="en-US" w:eastAsia="en-US" w:bidi="ar-SA"/>
      </w:rPr>
    </w:lvl>
    <w:lvl w:ilvl="8" w:tplc="DE2238DA">
      <w:numFmt w:val="bullet"/>
      <w:lvlText w:val="•"/>
      <w:lvlJc w:val="left"/>
      <w:pPr>
        <w:ind w:left="3745" w:hanging="339"/>
      </w:pPr>
      <w:rPr>
        <w:rFonts w:hint="default"/>
        <w:lang w:val="en-US" w:eastAsia="en-US" w:bidi="ar-SA"/>
      </w:rPr>
    </w:lvl>
  </w:abstractNum>
  <w:abstractNum w:abstractNumId="73" w15:restartNumberingAfterBreak="0">
    <w:nsid w:val="6CF969DA"/>
    <w:multiLevelType w:val="hybridMultilevel"/>
    <w:tmpl w:val="53F09FFA"/>
    <w:lvl w:ilvl="0" w:tplc="EAECE4B6">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C4AE0134">
      <w:numFmt w:val="bullet"/>
      <w:lvlText w:val="•"/>
      <w:lvlJc w:val="left"/>
      <w:pPr>
        <w:ind w:left="1352" w:hanging="384"/>
      </w:pPr>
      <w:rPr>
        <w:rFonts w:hint="default"/>
        <w:lang w:val="en-US" w:eastAsia="en-US" w:bidi="ar-SA"/>
      </w:rPr>
    </w:lvl>
    <w:lvl w:ilvl="2" w:tplc="964C6B94">
      <w:numFmt w:val="bullet"/>
      <w:lvlText w:val="•"/>
      <w:lvlJc w:val="left"/>
      <w:pPr>
        <w:ind w:left="1925" w:hanging="384"/>
      </w:pPr>
      <w:rPr>
        <w:rFonts w:hint="default"/>
        <w:lang w:val="en-US" w:eastAsia="en-US" w:bidi="ar-SA"/>
      </w:rPr>
    </w:lvl>
    <w:lvl w:ilvl="3" w:tplc="977AA1E2">
      <w:numFmt w:val="bullet"/>
      <w:lvlText w:val="•"/>
      <w:lvlJc w:val="left"/>
      <w:pPr>
        <w:ind w:left="2498" w:hanging="384"/>
      </w:pPr>
      <w:rPr>
        <w:rFonts w:hint="default"/>
        <w:lang w:val="en-US" w:eastAsia="en-US" w:bidi="ar-SA"/>
      </w:rPr>
    </w:lvl>
    <w:lvl w:ilvl="4" w:tplc="C72A4C44">
      <w:numFmt w:val="bullet"/>
      <w:lvlText w:val="•"/>
      <w:lvlJc w:val="left"/>
      <w:pPr>
        <w:ind w:left="3071" w:hanging="384"/>
      </w:pPr>
      <w:rPr>
        <w:rFonts w:hint="default"/>
        <w:lang w:val="en-US" w:eastAsia="en-US" w:bidi="ar-SA"/>
      </w:rPr>
    </w:lvl>
    <w:lvl w:ilvl="5" w:tplc="65724B08">
      <w:numFmt w:val="bullet"/>
      <w:lvlText w:val="•"/>
      <w:lvlJc w:val="left"/>
      <w:pPr>
        <w:ind w:left="3643" w:hanging="384"/>
      </w:pPr>
      <w:rPr>
        <w:rFonts w:hint="default"/>
        <w:lang w:val="en-US" w:eastAsia="en-US" w:bidi="ar-SA"/>
      </w:rPr>
    </w:lvl>
    <w:lvl w:ilvl="6" w:tplc="0282A0F4">
      <w:numFmt w:val="bullet"/>
      <w:lvlText w:val="•"/>
      <w:lvlJc w:val="left"/>
      <w:pPr>
        <w:ind w:left="4216" w:hanging="384"/>
      </w:pPr>
      <w:rPr>
        <w:rFonts w:hint="default"/>
        <w:lang w:val="en-US" w:eastAsia="en-US" w:bidi="ar-SA"/>
      </w:rPr>
    </w:lvl>
    <w:lvl w:ilvl="7" w:tplc="31AC0886">
      <w:numFmt w:val="bullet"/>
      <w:lvlText w:val="•"/>
      <w:lvlJc w:val="left"/>
      <w:pPr>
        <w:ind w:left="4789" w:hanging="384"/>
      </w:pPr>
      <w:rPr>
        <w:rFonts w:hint="default"/>
        <w:lang w:val="en-US" w:eastAsia="en-US" w:bidi="ar-SA"/>
      </w:rPr>
    </w:lvl>
    <w:lvl w:ilvl="8" w:tplc="56E4E670">
      <w:numFmt w:val="bullet"/>
      <w:lvlText w:val="•"/>
      <w:lvlJc w:val="left"/>
      <w:pPr>
        <w:ind w:left="5362" w:hanging="384"/>
      </w:pPr>
      <w:rPr>
        <w:rFonts w:hint="default"/>
        <w:lang w:val="en-US" w:eastAsia="en-US" w:bidi="ar-SA"/>
      </w:rPr>
    </w:lvl>
  </w:abstractNum>
  <w:abstractNum w:abstractNumId="74" w15:restartNumberingAfterBreak="0">
    <w:nsid w:val="6CFC3E45"/>
    <w:multiLevelType w:val="hybridMultilevel"/>
    <w:tmpl w:val="4EF68B72"/>
    <w:lvl w:ilvl="0" w:tplc="3652544A">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EE1C4F98">
      <w:numFmt w:val="bullet"/>
      <w:lvlText w:val="•"/>
      <w:lvlJc w:val="left"/>
      <w:pPr>
        <w:ind w:left="1352" w:hanging="384"/>
      </w:pPr>
      <w:rPr>
        <w:rFonts w:hint="default"/>
        <w:lang w:val="en-US" w:eastAsia="en-US" w:bidi="ar-SA"/>
      </w:rPr>
    </w:lvl>
    <w:lvl w:ilvl="2" w:tplc="144A9E8E">
      <w:numFmt w:val="bullet"/>
      <w:lvlText w:val="•"/>
      <w:lvlJc w:val="left"/>
      <w:pPr>
        <w:ind w:left="1925" w:hanging="384"/>
      </w:pPr>
      <w:rPr>
        <w:rFonts w:hint="default"/>
        <w:lang w:val="en-US" w:eastAsia="en-US" w:bidi="ar-SA"/>
      </w:rPr>
    </w:lvl>
    <w:lvl w:ilvl="3" w:tplc="2E365102">
      <w:numFmt w:val="bullet"/>
      <w:lvlText w:val="•"/>
      <w:lvlJc w:val="left"/>
      <w:pPr>
        <w:ind w:left="2498" w:hanging="384"/>
      </w:pPr>
      <w:rPr>
        <w:rFonts w:hint="default"/>
        <w:lang w:val="en-US" w:eastAsia="en-US" w:bidi="ar-SA"/>
      </w:rPr>
    </w:lvl>
    <w:lvl w:ilvl="4" w:tplc="3168D1B8">
      <w:numFmt w:val="bullet"/>
      <w:lvlText w:val="•"/>
      <w:lvlJc w:val="left"/>
      <w:pPr>
        <w:ind w:left="3071" w:hanging="384"/>
      </w:pPr>
      <w:rPr>
        <w:rFonts w:hint="default"/>
        <w:lang w:val="en-US" w:eastAsia="en-US" w:bidi="ar-SA"/>
      </w:rPr>
    </w:lvl>
    <w:lvl w:ilvl="5" w:tplc="1BF26220">
      <w:numFmt w:val="bullet"/>
      <w:lvlText w:val="•"/>
      <w:lvlJc w:val="left"/>
      <w:pPr>
        <w:ind w:left="3643" w:hanging="384"/>
      </w:pPr>
      <w:rPr>
        <w:rFonts w:hint="default"/>
        <w:lang w:val="en-US" w:eastAsia="en-US" w:bidi="ar-SA"/>
      </w:rPr>
    </w:lvl>
    <w:lvl w:ilvl="6" w:tplc="F8045F70">
      <w:numFmt w:val="bullet"/>
      <w:lvlText w:val="•"/>
      <w:lvlJc w:val="left"/>
      <w:pPr>
        <w:ind w:left="4216" w:hanging="384"/>
      </w:pPr>
      <w:rPr>
        <w:rFonts w:hint="default"/>
        <w:lang w:val="en-US" w:eastAsia="en-US" w:bidi="ar-SA"/>
      </w:rPr>
    </w:lvl>
    <w:lvl w:ilvl="7" w:tplc="E0663C22">
      <w:numFmt w:val="bullet"/>
      <w:lvlText w:val="•"/>
      <w:lvlJc w:val="left"/>
      <w:pPr>
        <w:ind w:left="4789" w:hanging="384"/>
      </w:pPr>
      <w:rPr>
        <w:rFonts w:hint="default"/>
        <w:lang w:val="en-US" w:eastAsia="en-US" w:bidi="ar-SA"/>
      </w:rPr>
    </w:lvl>
    <w:lvl w:ilvl="8" w:tplc="51884BC8">
      <w:numFmt w:val="bullet"/>
      <w:lvlText w:val="•"/>
      <w:lvlJc w:val="left"/>
      <w:pPr>
        <w:ind w:left="5362" w:hanging="384"/>
      </w:pPr>
      <w:rPr>
        <w:rFonts w:hint="default"/>
        <w:lang w:val="en-US" w:eastAsia="en-US" w:bidi="ar-SA"/>
      </w:rPr>
    </w:lvl>
  </w:abstractNum>
  <w:abstractNum w:abstractNumId="75" w15:restartNumberingAfterBreak="0">
    <w:nsid w:val="6DF401DD"/>
    <w:multiLevelType w:val="hybridMultilevel"/>
    <w:tmpl w:val="31120668"/>
    <w:lvl w:ilvl="0" w:tplc="24E49CDE">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72546D6C">
      <w:numFmt w:val="bullet"/>
      <w:lvlText w:val="•"/>
      <w:lvlJc w:val="left"/>
      <w:pPr>
        <w:ind w:left="1352" w:hanging="339"/>
      </w:pPr>
      <w:rPr>
        <w:rFonts w:hint="default"/>
        <w:lang w:val="en-US" w:eastAsia="en-US" w:bidi="ar-SA"/>
      </w:rPr>
    </w:lvl>
    <w:lvl w:ilvl="2" w:tplc="65FE5B04">
      <w:numFmt w:val="bullet"/>
      <w:lvlText w:val="•"/>
      <w:lvlJc w:val="left"/>
      <w:pPr>
        <w:ind w:left="1925" w:hanging="339"/>
      </w:pPr>
      <w:rPr>
        <w:rFonts w:hint="default"/>
        <w:lang w:val="en-US" w:eastAsia="en-US" w:bidi="ar-SA"/>
      </w:rPr>
    </w:lvl>
    <w:lvl w:ilvl="3" w:tplc="20F4856A">
      <w:numFmt w:val="bullet"/>
      <w:lvlText w:val="•"/>
      <w:lvlJc w:val="left"/>
      <w:pPr>
        <w:ind w:left="2498" w:hanging="339"/>
      </w:pPr>
      <w:rPr>
        <w:rFonts w:hint="default"/>
        <w:lang w:val="en-US" w:eastAsia="en-US" w:bidi="ar-SA"/>
      </w:rPr>
    </w:lvl>
    <w:lvl w:ilvl="4" w:tplc="D7F8DAE6">
      <w:numFmt w:val="bullet"/>
      <w:lvlText w:val="•"/>
      <w:lvlJc w:val="left"/>
      <w:pPr>
        <w:ind w:left="3071" w:hanging="339"/>
      </w:pPr>
      <w:rPr>
        <w:rFonts w:hint="default"/>
        <w:lang w:val="en-US" w:eastAsia="en-US" w:bidi="ar-SA"/>
      </w:rPr>
    </w:lvl>
    <w:lvl w:ilvl="5" w:tplc="569284C2">
      <w:numFmt w:val="bullet"/>
      <w:lvlText w:val="•"/>
      <w:lvlJc w:val="left"/>
      <w:pPr>
        <w:ind w:left="3643" w:hanging="339"/>
      </w:pPr>
      <w:rPr>
        <w:rFonts w:hint="default"/>
        <w:lang w:val="en-US" w:eastAsia="en-US" w:bidi="ar-SA"/>
      </w:rPr>
    </w:lvl>
    <w:lvl w:ilvl="6" w:tplc="961E8BC4">
      <w:numFmt w:val="bullet"/>
      <w:lvlText w:val="•"/>
      <w:lvlJc w:val="left"/>
      <w:pPr>
        <w:ind w:left="4216" w:hanging="339"/>
      </w:pPr>
      <w:rPr>
        <w:rFonts w:hint="default"/>
        <w:lang w:val="en-US" w:eastAsia="en-US" w:bidi="ar-SA"/>
      </w:rPr>
    </w:lvl>
    <w:lvl w:ilvl="7" w:tplc="695A3328">
      <w:numFmt w:val="bullet"/>
      <w:lvlText w:val="•"/>
      <w:lvlJc w:val="left"/>
      <w:pPr>
        <w:ind w:left="4789" w:hanging="339"/>
      </w:pPr>
      <w:rPr>
        <w:rFonts w:hint="default"/>
        <w:lang w:val="en-US" w:eastAsia="en-US" w:bidi="ar-SA"/>
      </w:rPr>
    </w:lvl>
    <w:lvl w:ilvl="8" w:tplc="CEA07158">
      <w:numFmt w:val="bullet"/>
      <w:lvlText w:val="•"/>
      <w:lvlJc w:val="left"/>
      <w:pPr>
        <w:ind w:left="5362" w:hanging="339"/>
      </w:pPr>
      <w:rPr>
        <w:rFonts w:hint="default"/>
        <w:lang w:val="en-US" w:eastAsia="en-US" w:bidi="ar-SA"/>
      </w:rPr>
    </w:lvl>
  </w:abstractNum>
  <w:abstractNum w:abstractNumId="76" w15:restartNumberingAfterBreak="0">
    <w:nsid w:val="6E8F30E9"/>
    <w:multiLevelType w:val="hybridMultilevel"/>
    <w:tmpl w:val="193ED230"/>
    <w:lvl w:ilvl="0" w:tplc="08888858">
      <w:start w:val="1"/>
      <w:numFmt w:val="decimal"/>
      <w:lvlText w:val="%1."/>
      <w:lvlJc w:val="left"/>
      <w:pPr>
        <w:ind w:left="1725" w:hanging="339"/>
        <w:jc w:val="left"/>
      </w:pPr>
      <w:rPr>
        <w:rFonts w:ascii="Cambria" w:eastAsia="Cambria" w:hAnsi="Cambria" w:cs="Cambria" w:hint="default"/>
        <w:b w:val="0"/>
        <w:bCs w:val="0"/>
        <w:i w:val="0"/>
        <w:iCs w:val="0"/>
        <w:spacing w:val="0"/>
        <w:w w:val="103"/>
        <w:sz w:val="20"/>
        <w:szCs w:val="20"/>
        <w:lang w:val="en-US" w:eastAsia="en-US" w:bidi="ar-SA"/>
      </w:rPr>
    </w:lvl>
    <w:lvl w:ilvl="1" w:tplc="176C0C0E">
      <w:numFmt w:val="bullet"/>
      <w:lvlText w:val="•"/>
      <w:lvlJc w:val="left"/>
      <w:pPr>
        <w:ind w:left="2592" w:hanging="339"/>
      </w:pPr>
      <w:rPr>
        <w:rFonts w:hint="default"/>
        <w:lang w:val="en-US" w:eastAsia="en-US" w:bidi="ar-SA"/>
      </w:rPr>
    </w:lvl>
    <w:lvl w:ilvl="2" w:tplc="E7BE229A">
      <w:numFmt w:val="bullet"/>
      <w:lvlText w:val="•"/>
      <w:lvlJc w:val="left"/>
      <w:pPr>
        <w:ind w:left="3464" w:hanging="339"/>
      </w:pPr>
      <w:rPr>
        <w:rFonts w:hint="default"/>
        <w:lang w:val="en-US" w:eastAsia="en-US" w:bidi="ar-SA"/>
      </w:rPr>
    </w:lvl>
    <w:lvl w:ilvl="3" w:tplc="BF20C216">
      <w:numFmt w:val="bullet"/>
      <w:lvlText w:val="•"/>
      <w:lvlJc w:val="left"/>
      <w:pPr>
        <w:ind w:left="4336" w:hanging="339"/>
      </w:pPr>
      <w:rPr>
        <w:rFonts w:hint="default"/>
        <w:lang w:val="en-US" w:eastAsia="en-US" w:bidi="ar-SA"/>
      </w:rPr>
    </w:lvl>
    <w:lvl w:ilvl="4" w:tplc="7F7E922A">
      <w:numFmt w:val="bullet"/>
      <w:lvlText w:val="•"/>
      <w:lvlJc w:val="left"/>
      <w:pPr>
        <w:ind w:left="5208" w:hanging="339"/>
      </w:pPr>
      <w:rPr>
        <w:rFonts w:hint="default"/>
        <w:lang w:val="en-US" w:eastAsia="en-US" w:bidi="ar-SA"/>
      </w:rPr>
    </w:lvl>
    <w:lvl w:ilvl="5" w:tplc="F586C2FC">
      <w:numFmt w:val="bullet"/>
      <w:lvlText w:val="•"/>
      <w:lvlJc w:val="left"/>
      <w:pPr>
        <w:ind w:left="6080" w:hanging="339"/>
      </w:pPr>
      <w:rPr>
        <w:rFonts w:hint="default"/>
        <w:lang w:val="en-US" w:eastAsia="en-US" w:bidi="ar-SA"/>
      </w:rPr>
    </w:lvl>
    <w:lvl w:ilvl="6" w:tplc="DD942910">
      <w:numFmt w:val="bullet"/>
      <w:lvlText w:val="•"/>
      <w:lvlJc w:val="left"/>
      <w:pPr>
        <w:ind w:left="6952" w:hanging="339"/>
      </w:pPr>
      <w:rPr>
        <w:rFonts w:hint="default"/>
        <w:lang w:val="en-US" w:eastAsia="en-US" w:bidi="ar-SA"/>
      </w:rPr>
    </w:lvl>
    <w:lvl w:ilvl="7" w:tplc="AAFC39CE">
      <w:numFmt w:val="bullet"/>
      <w:lvlText w:val="•"/>
      <w:lvlJc w:val="left"/>
      <w:pPr>
        <w:ind w:left="7824" w:hanging="339"/>
      </w:pPr>
      <w:rPr>
        <w:rFonts w:hint="default"/>
        <w:lang w:val="en-US" w:eastAsia="en-US" w:bidi="ar-SA"/>
      </w:rPr>
    </w:lvl>
    <w:lvl w:ilvl="8" w:tplc="E0303040">
      <w:numFmt w:val="bullet"/>
      <w:lvlText w:val="•"/>
      <w:lvlJc w:val="left"/>
      <w:pPr>
        <w:ind w:left="8696" w:hanging="339"/>
      </w:pPr>
      <w:rPr>
        <w:rFonts w:hint="default"/>
        <w:lang w:val="en-US" w:eastAsia="en-US" w:bidi="ar-SA"/>
      </w:rPr>
    </w:lvl>
  </w:abstractNum>
  <w:abstractNum w:abstractNumId="77" w15:restartNumberingAfterBreak="0">
    <w:nsid w:val="6EE34F2C"/>
    <w:multiLevelType w:val="hybridMultilevel"/>
    <w:tmpl w:val="2460FE5E"/>
    <w:lvl w:ilvl="0" w:tplc="20B2B1E2">
      <w:numFmt w:val="bullet"/>
      <w:lvlText w:val=""/>
      <w:lvlJc w:val="left"/>
      <w:pPr>
        <w:ind w:left="2145" w:hanging="339"/>
      </w:pPr>
      <w:rPr>
        <w:rFonts w:ascii="Symbol" w:eastAsia="Symbol" w:hAnsi="Symbol" w:cs="Symbol" w:hint="default"/>
        <w:b w:val="0"/>
        <w:bCs w:val="0"/>
        <w:i w:val="0"/>
        <w:iCs w:val="0"/>
        <w:spacing w:val="0"/>
        <w:w w:val="103"/>
        <w:sz w:val="20"/>
        <w:szCs w:val="20"/>
        <w:lang w:val="en-US" w:eastAsia="en-US" w:bidi="ar-SA"/>
      </w:rPr>
    </w:lvl>
    <w:lvl w:ilvl="1" w:tplc="BF9A0DD4">
      <w:numFmt w:val="bullet"/>
      <w:lvlText w:val="•"/>
      <w:lvlJc w:val="left"/>
      <w:pPr>
        <w:ind w:left="2970" w:hanging="339"/>
      </w:pPr>
      <w:rPr>
        <w:rFonts w:hint="default"/>
        <w:lang w:val="en-US" w:eastAsia="en-US" w:bidi="ar-SA"/>
      </w:rPr>
    </w:lvl>
    <w:lvl w:ilvl="2" w:tplc="BC80ED86">
      <w:numFmt w:val="bullet"/>
      <w:lvlText w:val="•"/>
      <w:lvlJc w:val="left"/>
      <w:pPr>
        <w:ind w:left="3800" w:hanging="339"/>
      </w:pPr>
      <w:rPr>
        <w:rFonts w:hint="default"/>
        <w:lang w:val="en-US" w:eastAsia="en-US" w:bidi="ar-SA"/>
      </w:rPr>
    </w:lvl>
    <w:lvl w:ilvl="3" w:tplc="F3909CCC">
      <w:numFmt w:val="bullet"/>
      <w:lvlText w:val="•"/>
      <w:lvlJc w:val="left"/>
      <w:pPr>
        <w:ind w:left="4630" w:hanging="339"/>
      </w:pPr>
      <w:rPr>
        <w:rFonts w:hint="default"/>
        <w:lang w:val="en-US" w:eastAsia="en-US" w:bidi="ar-SA"/>
      </w:rPr>
    </w:lvl>
    <w:lvl w:ilvl="4" w:tplc="A4E21E04">
      <w:numFmt w:val="bullet"/>
      <w:lvlText w:val="•"/>
      <w:lvlJc w:val="left"/>
      <w:pPr>
        <w:ind w:left="5460" w:hanging="339"/>
      </w:pPr>
      <w:rPr>
        <w:rFonts w:hint="default"/>
        <w:lang w:val="en-US" w:eastAsia="en-US" w:bidi="ar-SA"/>
      </w:rPr>
    </w:lvl>
    <w:lvl w:ilvl="5" w:tplc="032C0A18">
      <w:numFmt w:val="bullet"/>
      <w:lvlText w:val="•"/>
      <w:lvlJc w:val="left"/>
      <w:pPr>
        <w:ind w:left="6290" w:hanging="339"/>
      </w:pPr>
      <w:rPr>
        <w:rFonts w:hint="default"/>
        <w:lang w:val="en-US" w:eastAsia="en-US" w:bidi="ar-SA"/>
      </w:rPr>
    </w:lvl>
    <w:lvl w:ilvl="6" w:tplc="ABA46552">
      <w:numFmt w:val="bullet"/>
      <w:lvlText w:val="•"/>
      <w:lvlJc w:val="left"/>
      <w:pPr>
        <w:ind w:left="7120" w:hanging="339"/>
      </w:pPr>
      <w:rPr>
        <w:rFonts w:hint="default"/>
        <w:lang w:val="en-US" w:eastAsia="en-US" w:bidi="ar-SA"/>
      </w:rPr>
    </w:lvl>
    <w:lvl w:ilvl="7" w:tplc="97505DC0">
      <w:numFmt w:val="bullet"/>
      <w:lvlText w:val="•"/>
      <w:lvlJc w:val="left"/>
      <w:pPr>
        <w:ind w:left="7950" w:hanging="339"/>
      </w:pPr>
      <w:rPr>
        <w:rFonts w:hint="default"/>
        <w:lang w:val="en-US" w:eastAsia="en-US" w:bidi="ar-SA"/>
      </w:rPr>
    </w:lvl>
    <w:lvl w:ilvl="8" w:tplc="ED0A249E">
      <w:numFmt w:val="bullet"/>
      <w:lvlText w:val="•"/>
      <w:lvlJc w:val="left"/>
      <w:pPr>
        <w:ind w:left="8780" w:hanging="339"/>
      </w:pPr>
      <w:rPr>
        <w:rFonts w:hint="default"/>
        <w:lang w:val="en-US" w:eastAsia="en-US" w:bidi="ar-SA"/>
      </w:rPr>
    </w:lvl>
  </w:abstractNum>
  <w:abstractNum w:abstractNumId="78" w15:restartNumberingAfterBreak="0">
    <w:nsid w:val="6F765542"/>
    <w:multiLevelType w:val="hybridMultilevel"/>
    <w:tmpl w:val="F612C2BA"/>
    <w:lvl w:ilvl="0" w:tplc="DF705E9A">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9F0E53E6">
      <w:numFmt w:val="bullet"/>
      <w:lvlText w:val="•"/>
      <w:lvlJc w:val="left"/>
      <w:pPr>
        <w:ind w:left="1352" w:hanging="339"/>
      </w:pPr>
      <w:rPr>
        <w:rFonts w:hint="default"/>
        <w:lang w:val="en-US" w:eastAsia="en-US" w:bidi="ar-SA"/>
      </w:rPr>
    </w:lvl>
    <w:lvl w:ilvl="2" w:tplc="13A03BA4">
      <w:numFmt w:val="bullet"/>
      <w:lvlText w:val="•"/>
      <w:lvlJc w:val="left"/>
      <w:pPr>
        <w:ind w:left="1925" w:hanging="339"/>
      </w:pPr>
      <w:rPr>
        <w:rFonts w:hint="default"/>
        <w:lang w:val="en-US" w:eastAsia="en-US" w:bidi="ar-SA"/>
      </w:rPr>
    </w:lvl>
    <w:lvl w:ilvl="3" w:tplc="8708DC6A">
      <w:numFmt w:val="bullet"/>
      <w:lvlText w:val="•"/>
      <w:lvlJc w:val="left"/>
      <w:pPr>
        <w:ind w:left="2498" w:hanging="339"/>
      </w:pPr>
      <w:rPr>
        <w:rFonts w:hint="default"/>
        <w:lang w:val="en-US" w:eastAsia="en-US" w:bidi="ar-SA"/>
      </w:rPr>
    </w:lvl>
    <w:lvl w:ilvl="4" w:tplc="8B66718E">
      <w:numFmt w:val="bullet"/>
      <w:lvlText w:val="•"/>
      <w:lvlJc w:val="left"/>
      <w:pPr>
        <w:ind w:left="3071" w:hanging="339"/>
      </w:pPr>
      <w:rPr>
        <w:rFonts w:hint="default"/>
        <w:lang w:val="en-US" w:eastAsia="en-US" w:bidi="ar-SA"/>
      </w:rPr>
    </w:lvl>
    <w:lvl w:ilvl="5" w:tplc="BE14B0BC">
      <w:numFmt w:val="bullet"/>
      <w:lvlText w:val="•"/>
      <w:lvlJc w:val="left"/>
      <w:pPr>
        <w:ind w:left="3643" w:hanging="339"/>
      </w:pPr>
      <w:rPr>
        <w:rFonts w:hint="default"/>
        <w:lang w:val="en-US" w:eastAsia="en-US" w:bidi="ar-SA"/>
      </w:rPr>
    </w:lvl>
    <w:lvl w:ilvl="6" w:tplc="8BF6EDC6">
      <w:numFmt w:val="bullet"/>
      <w:lvlText w:val="•"/>
      <w:lvlJc w:val="left"/>
      <w:pPr>
        <w:ind w:left="4216" w:hanging="339"/>
      </w:pPr>
      <w:rPr>
        <w:rFonts w:hint="default"/>
        <w:lang w:val="en-US" w:eastAsia="en-US" w:bidi="ar-SA"/>
      </w:rPr>
    </w:lvl>
    <w:lvl w:ilvl="7" w:tplc="71F89204">
      <w:numFmt w:val="bullet"/>
      <w:lvlText w:val="•"/>
      <w:lvlJc w:val="left"/>
      <w:pPr>
        <w:ind w:left="4789" w:hanging="339"/>
      </w:pPr>
      <w:rPr>
        <w:rFonts w:hint="default"/>
        <w:lang w:val="en-US" w:eastAsia="en-US" w:bidi="ar-SA"/>
      </w:rPr>
    </w:lvl>
    <w:lvl w:ilvl="8" w:tplc="2E76EE58">
      <w:numFmt w:val="bullet"/>
      <w:lvlText w:val="•"/>
      <w:lvlJc w:val="left"/>
      <w:pPr>
        <w:ind w:left="5362" w:hanging="339"/>
      </w:pPr>
      <w:rPr>
        <w:rFonts w:hint="default"/>
        <w:lang w:val="en-US" w:eastAsia="en-US" w:bidi="ar-SA"/>
      </w:rPr>
    </w:lvl>
  </w:abstractNum>
  <w:abstractNum w:abstractNumId="79" w15:restartNumberingAfterBreak="0">
    <w:nsid w:val="704A0B90"/>
    <w:multiLevelType w:val="hybridMultilevel"/>
    <w:tmpl w:val="7FCAFFAC"/>
    <w:lvl w:ilvl="0" w:tplc="1EE6B968">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5C7EE708">
      <w:numFmt w:val="bullet"/>
      <w:lvlText w:val="•"/>
      <w:lvlJc w:val="left"/>
      <w:pPr>
        <w:ind w:left="1352" w:hanging="339"/>
      </w:pPr>
      <w:rPr>
        <w:rFonts w:hint="default"/>
        <w:lang w:val="en-US" w:eastAsia="en-US" w:bidi="ar-SA"/>
      </w:rPr>
    </w:lvl>
    <w:lvl w:ilvl="2" w:tplc="D930C56A">
      <w:numFmt w:val="bullet"/>
      <w:lvlText w:val="•"/>
      <w:lvlJc w:val="left"/>
      <w:pPr>
        <w:ind w:left="1925" w:hanging="339"/>
      </w:pPr>
      <w:rPr>
        <w:rFonts w:hint="default"/>
        <w:lang w:val="en-US" w:eastAsia="en-US" w:bidi="ar-SA"/>
      </w:rPr>
    </w:lvl>
    <w:lvl w:ilvl="3" w:tplc="25AC8B12">
      <w:numFmt w:val="bullet"/>
      <w:lvlText w:val="•"/>
      <w:lvlJc w:val="left"/>
      <w:pPr>
        <w:ind w:left="2498" w:hanging="339"/>
      </w:pPr>
      <w:rPr>
        <w:rFonts w:hint="default"/>
        <w:lang w:val="en-US" w:eastAsia="en-US" w:bidi="ar-SA"/>
      </w:rPr>
    </w:lvl>
    <w:lvl w:ilvl="4" w:tplc="990A81FC">
      <w:numFmt w:val="bullet"/>
      <w:lvlText w:val="•"/>
      <w:lvlJc w:val="left"/>
      <w:pPr>
        <w:ind w:left="3071" w:hanging="339"/>
      </w:pPr>
      <w:rPr>
        <w:rFonts w:hint="default"/>
        <w:lang w:val="en-US" w:eastAsia="en-US" w:bidi="ar-SA"/>
      </w:rPr>
    </w:lvl>
    <w:lvl w:ilvl="5" w:tplc="2EFE1072">
      <w:numFmt w:val="bullet"/>
      <w:lvlText w:val="•"/>
      <w:lvlJc w:val="left"/>
      <w:pPr>
        <w:ind w:left="3643" w:hanging="339"/>
      </w:pPr>
      <w:rPr>
        <w:rFonts w:hint="default"/>
        <w:lang w:val="en-US" w:eastAsia="en-US" w:bidi="ar-SA"/>
      </w:rPr>
    </w:lvl>
    <w:lvl w:ilvl="6" w:tplc="4A065368">
      <w:numFmt w:val="bullet"/>
      <w:lvlText w:val="•"/>
      <w:lvlJc w:val="left"/>
      <w:pPr>
        <w:ind w:left="4216" w:hanging="339"/>
      </w:pPr>
      <w:rPr>
        <w:rFonts w:hint="default"/>
        <w:lang w:val="en-US" w:eastAsia="en-US" w:bidi="ar-SA"/>
      </w:rPr>
    </w:lvl>
    <w:lvl w:ilvl="7" w:tplc="20BE7658">
      <w:numFmt w:val="bullet"/>
      <w:lvlText w:val="•"/>
      <w:lvlJc w:val="left"/>
      <w:pPr>
        <w:ind w:left="4789" w:hanging="339"/>
      </w:pPr>
      <w:rPr>
        <w:rFonts w:hint="default"/>
        <w:lang w:val="en-US" w:eastAsia="en-US" w:bidi="ar-SA"/>
      </w:rPr>
    </w:lvl>
    <w:lvl w:ilvl="8" w:tplc="7504A806">
      <w:numFmt w:val="bullet"/>
      <w:lvlText w:val="•"/>
      <w:lvlJc w:val="left"/>
      <w:pPr>
        <w:ind w:left="5362" w:hanging="339"/>
      </w:pPr>
      <w:rPr>
        <w:rFonts w:hint="default"/>
        <w:lang w:val="en-US" w:eastAsia="en-US" w:bidi="ar-SA"/>
      </w:rPr>
    </w:lvl>
  </w:abstractNum>
  <w:abstractNum w:abstractNumId="80" w15:restartNumberingAfterBreak="0">
    <w:nsid w:val="72463445"/>
    <w:multiLevelType w:val="hybridMultilevel"/>
    <w:tmpl w:val="D04ED782"/>
    <w:lvl w:ilvl="0" w:tplc="19B804B2">
      <w:numFmt w:val="bullet"/>
      <w:lvlText w:val=""/>
      <w:lvlJc w:val="left"/>
      <w:pPr>
        <w:ind w:left="665" w:hanging="267"/>
      </w:pPr>
      <w:rPr>
        <w:rFonts w:ascii="Symbol" w:eastAsia="Symbol" w:hAnsi="Symbol" w:cs="Symbol" w:hint="default"/>
        <w:b w:val="0"/>
        <w:bCs w:val="0"/>
        <w:i w:val="0"/>
        <w:iCs w:val="0"/>
        <w:spacing w:val="0"/>
        <w:w w:val="103"/>
        <w:sz w:val="20"/>
        <w:szCs w:val="20"/>
        <w:lang w:val="en-US" w:eastAsia="en-US" w:bidi="ar-SA"/>
      </w:rPr>
    </w:lvl>
    <w:lvl w:ilvl="1" w:tplc="6C6269CC">
      <w:numFmt w:val="bullet"/>
      <w:lvlText w:val="•"/>
      <w:lvlJc w:val="left"/>
      <w:pPr>
        <w:ind w:left="1244" w:hanging="267"/>
      </w:pPr>
      <w:rPr>
        <w:rFonts w:hint="default"/>
        <w:lang w:val="en-US" w:eastAsia="en-US" w:bidi="ar-SA"/>
      </w:rPr>
    </w:lvl>
    <w:lvl w:ilvl="2" w:tplc="16680694">
      <w:numFmt w:val="bullet"/>
      <w:lvlText w:val="•"/>
      <w:lvlJc w:val="left"/>
      <w:pPr>
        <w:ind w:left="1829" w:hanging="267"/>
      </w:pPr>
      <w:rPr>
        <w:rFonts w:hint="default"/>
        <w:lang w:val="en-US" w:eastAsia="en-US" w:bidi="ar-SA"/>
      </w:rPr>
    </w:lvl>
    <w:lvl w:ilvl="3" w:tplc="D116D370">
      <w:numFmt w:val="bullet"/>
      <w:lvlText w:val="•"/>
      <w:lvlJc w:val="left"/>
      <w:pPr>
        <w:ind w:left="2414" w:hanging="267"/>
      </w:pPr>
      <w:rPr>
        <w:rFonts w:hint="default"/>
        <w:lang w:val="en-US" w:eastAsia="en-US" w:bidi="ar-SA"/>
      </w:rPr>
    </w:lvl>
    <w:lvl w:ilvl="4" w:tplc="FA4831A0">
      <w:numFmt w:val="bullet"/>
      <w:lvlText w:val="•"/>
      <w:lvlJc w:val="left"/>
      <w:pPr>
        <w:ind w:left="2999" w:hanging="267"/>
      </w:pPr>
      <w:rPr>
        <w:rFonts w:hint="default"/>
        <w:lang w:val="en-US" w:eastAsia="en-US" w:bidi="ar-SA"/>
      </w:rPr>
    </w:lvl>
    <w:lvl w:ilvl="5" w:tplc="332A627E">
      <w:numFmt w:val="bullet"/>
      <w:lvlText w:val="•"/>
      <w:lvlJc w:val="left"/>
      <w:pPr>
        <w:ind w:left="3583" w:hanging="267"/>
      </w:pPr>
      <w:rPr>
        <w:rFonts w:hint="default"/>
        <w:lang w:val="en-US" w:eastAsia="en-US" w:bidi="ar-SA"/>
      </w:rPr>
    </w:lvl>
    <w:lvl w:ilvl="6" w:tplc="F048A552">
      <w:numFmt w:val="bullet"/>
      <w:lvlText w:val="•"/>
      <w:lvlJc w:val="left"/>
      <w:pPr>
        <w:ind w:left="4168" w:hanging="267"/>
      </w:pPr>
      <w:rPr>
        <w:rFonts w:hint="default"/>
        <w:lang w:val="en-US" w:eastAsia="en-US" w:bidi="ar-SA"/>
      </w:rPr>
    </w:lvl>
    <w:lvl w:ilvl="7" w:tplc="BBFA0DD6">
      <w:numFmt w:val="bullet"/>
      <w:lvlText w:val="•"/>
      <w:lvlJc w:val="left"/>
      <w:pPr>
        <w:ind w:left="4753" w:hanging="267"/>
      </w:pPr>
      <w:rPr>
        <w:rFonts w:hint="default"/>
        <w:lang w:val="en-US" w:eastAsia="en-US" w:bidi="ar-SA"/>
      </w:rPr>
    </w:lvl>
    <w:lvl w:ilvl="8" w:tplc="27EAA1C2">
      <w:numFmt w:val="bullet"/>
      <w:lvlText w:val="•"/>
      <w:lvlJc w:val="left"/>
      <w:pPr>
        <w:ind w:left="5338" w:hanging="267"/>
      </w:pPr>
      <w:rPr>
        <w:rFonts w:hint="default"/>
        <w:lang w:val="en-US" w:eastAsia="en-US" w:bidi="ar-SA"/>
      </w:rPr>
    </w:lvl>
  </w:abstractNum>
  <w:abstractNum w:abstractNumId="81" w15:restartNumberingAfterBreak="0">
    <w:nsid w:val="72E8714C"/>
    <w:multiLevelType w:val="hybridMultilevel"/>
    <w:tmpl w:val="69960D94"/>
    <w:lvl w:ilvl="0" w:tplc="264EFADC">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7EB21384">
      <w:numFmt w:val="bullet"/>
      <w:lvlText w:val="•"/>
      <w:lvlJc w:val="left"/>
      <w:pPr>
        <w:ind w:left="1352" w:hanging="384"/>
      </w:pPr>
      <w:rPr>
        <w:rFonts w:hint="default"/>
        <w:lang w:val="en-US" w:eastAsia="en-US" w:bidi="ar-SA"/>
      </w:rPr>
    </w:lvl>
    <w:lvl w:ilvl="2" w:tplc="FBF0D6E0">
      <w:numFmt w:val="bullet"/>
      <w:lvlText w:val="•"/>
      <w:lvlJc w:val="left"/>
      <w:pPr>
        <w:ind w:left="1925" w:hanging="384"/>
      </w:pPr>
      <w:rPr>
        <w:rFonts w:hint="default"/>
        <w:lang w:val="en-US" w:eastAsia="en-US" w:bidi="ar-SA"/>
      </w:rPr>
    </w:lvl>
    <w:lvl w:ilvl="3" w:tplc="FB9AF4CE">
      <w:numFmt w:val="bullet"/>
      <w:lvlText w:val="•"/>
      <w:lvlJc w:val="left"/>
      <w:pPr>
        <w:ind w:left="2498" w:hanging="384"/>
      </w:pPr>
      <w:rPr>
        <w:rFonts w:hint="default"/>
        <w:lang w:val="en-US" w:eastAsia="en-US" w:bidi="ar-SA"/>
      </w:rPr>
    </w:lvl>
    <w:lvl w:ilvl="4" w:tplc="2E4ED484">
      <w:numFmt w:val="bullet"/>
      <w:lvlText w:val="•"/>
      <w:lvlJc w:val="left"/>
      <w:pPr>
        <w:ind w:left="3071" w:hanging="384"/>
      </w:pPr>
      <w:rPr>
        <w:rFonts w:hint="default"/>
        <w:lang w:val="en-US" w:eastAsia="en-US" w:bidi="ar-SA"/>
      </w:rPr>
    </w:lvl>
    <w:lvl w:ilvl="5" w:tplc="73201F06">
      <w:numFmt w:val="bullet"/>
      <w:lvlText w:val="•"/>
      <w:lvlJc w:val="left"/>
      <w:pPr>
        <w:ind w:left="3643" w:hanging="384"/>
      </w:pPr>
      <w:rPr>
        <w:rFonts w:hint="default"/>
        <w:lang w:val="en-US" w:eastAsia="en-US" w:bidi="ar-SA"/>
      </w:rPr>
    </w:lvl>
    <w:lvl w:ilvl="6" w:tplc="6FE05F28">
      <w:numFmt w:val="bullet"/>
      <w:lvlText w:val="•"/>
      <w:lvlJc w:val="left"/>
      <w:pPr>
        <w:ind w:left="4216" w:hanging="384"/>
      </w:pPr>
      <w:rPr>
        <w:rFonts w:hint="default"/>
        <w:lang w:val="en-US" w:eastAsia="en-US" w:bidi="ar-SA"/>
      </w:rPr>
    </w:lvl>
    <w:lvl w:ilvl="7" w:tplc="EBB4D8A4">
      <w:numFmt w:val="bullet"/>
      <w:lvlText w:val="•"/>
      <w:lvlJc w:val="left"/>
      <w:pPr>
        <w:ind w:left="4789" w:hanging="384"/>
      </w:pPr>
      <w:rPr>
        <w:rFonts w:hint="default"/>
        <w:lang w:val="en-US" w:eastAsia="en-US" w:bidi="ar-SA"/>
      </w:rPr>
    </w:lvl>
    <w:lvl w:ilvl="8" w:tplc="B96E339A">
      <w:numFmt w:val="bullet"/>
      <w:lvlText w:val="•"/>
      <w:lvlJc w:val="left"/>
      <w:pPr>
        <w:ind w:left="5362" w:hanging="384"/>
      </w:pPr>
      <w:rPr>
        <w:rFonts w:hint="default"/>
        <w:lang w:val="en-US" w:eastAsia="en-US" w:bidi="ar-SA"/>
      </w:rPr>
    </w:lvl>
  </w:abstractNum>
  <w:abstractNum w:abstractNumId="82" w15:restartNumberingAfterBreak="0">
    <w:nsid w:val="747456DB"/>
    <w:multiLevelType w:val="hybridMultilevel"/>
    <w:tmpl w:val="ABB24A32"/>
    <w:lvl w:ilvl="0" w:tplc="B81EEEB4">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395610AC">
      <w:numFmt w:val="bullet"/>
      <w:lvlText w:val="•"/>
      <w:lvlJc w:val="left"/>
      <w:pPr>
        <w:ind w:left="1352" w:hanging="339"/>
      </w:pPr>
      <w:rPr>
        <w:rFonts w:hint="default"/>
        <w:lang w:val="en-US" w:eastAsia="en-US" w:bidi="ar-SA"/>
      </w:rPr>
    </w:lvl>
    <w:lvl w:ilvl="2" w:tplc="EA2A0966">
      <w:numFmt w:val="bullet"/>
      <w:lvlText w:val="•"/>
      <w:lvlJc w:val="left"/>
      <w:pPr>
        <w:ind w:left="1925" w:hanging="339"/>
      </w:pPr>
      <w:rPr>
        <w:rFonts w:hint="default"/>
        <w:lang w:val="en-US" w:eastAsia="en-US" w:bidi="ar-SA"/>
      </w:rPr>
    </w:lvl>
    <w:lvl w:ilvl="3" w:tplc="CC268C96">
      <w:numFmt w:val="bullet"/>
      <w:lvlText w:val="•"/>
      <w:lvlJc w:val="left"/>
      <w:pPr>
        <w:ind w:left="2498" w:hanging="339"/>
      </w:pPr>
      <w:rPr>
        <w:rFonts w:hint="default"/>
        <w:lang w:val="en-US" w:eastAsia="en-US" w:bidi="ar-SA"/>
      </w:rPr>
    </w:lvl>
    <w:lvl w:ilvl="4" w:tplc="BA3AF986">
      <w:numFmt w:val="bullet"/>
      <w:lvlText w:val="•"/>
      <w:lvlJc w:val="left"/>
      <w:pPr>
        <w:ind w:left="3071" w:hanging="339"/>
      </w:pPr>
      <w:rPr>
        <w:rFonts w:hint="default"/>
        <w:lang w:val="en-US" w:eastAsia="en-US" w:bidi="ar-SA"/>
      </w:rPr>
    </w:lvl>
    <w:lvl w:ilvl="5" w:tplc="4130270A">
      <w:numFmt w:val="bullet"/>
      <w:lvlText w:val="•"/>
      <w:lvlJc w:val="left"/>
      <w:pPr>
        <w:ind w:left="3643" w:hanging="339"/>
      </w:pPr>
      <w:rPr>
        <w:rFonts w:hint="default"/>
        <w:lang w:val="en-US" w:eastAsia="en-US" w:bidi="ar-SA"/>
      </w:rPr>
    </w:lvl>
    <w:lvl w:ilvl="6" w:tplc="167CD54C">
      <w:numFmt w:val="bullet"/>
      <w:lvlText w:val="•"/>
      <w:lvlJc w:val="left"/>
      <w:pPr>
        <w:ind w:left="4216" w:hanging="339"/>
      </w:pPr>
      <w:rPr>
        <w:rFonts w:hint="default"/>
        <w:lang w:val="en-US" w:eastAsia="en-US" w:bidi="ar-SA"/>
      </w:rPr>
    </w:lvl>
    <w:lvl w:ilvl="7" w:tplc="3D345F42">
      <w:numFmt w:val="bullet"/>
      <w:lvlText w:val="•"/>
      <w:lvlJc w:val="left"/>
      <w:pPr>
        <w:ind w:left="4789" w:hanging="339"/>
      </w:pPr>
      <w:rPr>
        <w:rFonts w:hint="default"/>
        <w:lang w:val="en-US" w:eastAsia="en-US" w:bidi="ar-SA"/>
      </w:rPr>
    </w:lvl>
    <w:lvl w:ilvl="8" w:tplc="CA9AF8F6">
      <w:numFmt w:val="bullet"/>
      <w:lvlText w:val="•"/>
      <w:lvlJc w:val="left"/>
      <w:pPr>
        <w:ind w:left="5362" w:hanging="339"/>
      </w:pPr>
      <w:rPr>
        <w:rFonts w:hint="default"/>
        <w:lang w:val="en-US" w:eastAsia="en-US" w:bidi="ar-SA"/>
      </w:rPr>
    </w:lvl>
  </w:abstractNum>
  <w:abstractNum w:abstractNumId="83" w15:restartNumberingAfterBreak="0">
    <w:nsid w:val="749C6209"/>
    <w:multiLevelType w:val="hybridMultilevel"/>
    <w:tmpl w:val="5A328B3C"/>
    <w:lvl w:ilvl="0" w:tplc="F904B7AC">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D4CE93B6">
      <w:numFmt w:val="bullet"/>
      <w:lvlText w:val="•"/>
      <w:lvlJc w:val="left"/>
      <w:pPr>
        <w:ind w:left="1352" w:hanging="384"/>
      </w:pPr>
      <w:rPr>
        <w:rFonts w:hint="default"/>
        <w:lang w:val="en-US" w:eastAsia="en-US" w:bidi="ar-SA"/>
      </w:rPr>
    </w:lvl>
    <w:lvl w:ilvl="2" w:tplc="1EAAB354">
      <w:numFmt w:val="bullet"/>
      <w:lvlText w:val="•"/>
      <w:lvlJc w:val="left"/>
      <w:pPr>
        <w:ind w:left="1925" w:hanging="384"/>
      </w:pPr>
      <w:rPr>
        <w:rFonts w:hint="default"/>
        <w:lang w:val="en-US" w:eastAsia="en-US" w:bidi="ar-SA"/>
      </w:rPr>
    </w:lvl>
    <w:lvl w:ilvl="3" w:tplc="281E93E2">
      <w:numFmt w:val="bullet"/>
      <w:lvlText w:val="•"/>
      <w:lvlJc w:val="left"/>
      <w:pPr>
        <w:ind w:left="2498" w:hanging="384"/>
      </w:pPr>
      <w:rPr>
        <w:rFonts w:hint="default"/>
        <w:lang w:val="en-US" w:eastAsia="en-US" w:bidi="ar-SA"/>
      </w:rPr>
    </w:lvl>
    <w:lvl w:ilvl="4" w:tplc="DE643574">
      <w:numFmt w:val="bullet"/>
      <w:lvlText w:val="•"/>
      <w:lvlJc w:val="left"/>
      <w:pPr>
        <w:ind w:left="3071" w:hanging="384"/>
      </w:pPr>
      <w:rPr>
        <w:rFonts w:hint="default"/>
        <w:lang w:val="en-US" w:eastAsia="en-US" w:bidi="ar-SA"/>
      </w:rPr>
    </w:lvl>
    <w:lvl w:ilvl="5" w:tplc="288AA7E6">
      <w:numFmt w:val="bullet"/>
      <w:lvlText w:val="•"/>
      <w:lvlJc w:val="left"/>
      <w:pPr>
        <w:ind w:left="3643" w:hanging="384"/>
      </w:pPr>
      <w:rPr>
        <w:rFonts w:hint="default"/>
        <w:lang w:val="en-US" w:eastAsia="en-US" w:bidi="ar-SA"/>
      </w:rPr>
    </w:lvl>
    <w:lvl w:ilvl="6" w:tplc="9F18C998">
      <w:numFmt w:val="bullet"/>
      <w:lvlText w:val="•"/>
      <w:lvlJc w:val="left"/>
      <w:pPr>
        <w:ind w:left="4216" w:hanging="384"/>
      </w:pPr>
      <w:rPr>
        <w:rFonts w:hint="default"/>
        <w:lang w:val="en-US" w:eastAsia="en-US" w:bidi="ar-SA"/>
      </w:rPr>
    </w:lvl>
    <w:lvl w:ilvl="7" w:tplc="51ACA8A8">
      <w:numFmt w:val="bullet"/>
      <w:lvlText w:val="•"/>
      <w:lvlJc w:val="left"/>
      <w:pPr>
        <w:ind w:left="4789" w:hanging="384"/>
      </w:pPr>
      <w:rPr>
        <w:rFonts w:hint="default"/>
        <w:lang w:val="en-US" w:eastAsia="en-US" w:bidi="ar-SA"/>
      </w:rPr>
    </w:lvl>
    <w:lvl w:ilvl="8" w:tplc="CBC25C44">
      <w:numFmt w:val="bullet"/>
      <w:lvlText w:val="•"/>
      <w:lvlJc w:val="left"/>
      <w:pPr>
        <w:ind w:left="5362" w:hanging="384"/>
      </w:pPr>
      <w:rPr>
        <w:rFonts w:hint="default"/>
        <w:lang w:val="en-US" w:eastAsia="en-US" w:bidi="ar-SA"/>
      </w:rPr>
    </w:lvl>
  </w:abstractNum>
  <w:abstractNum w:abstractNumId="84" w15:restartNumberingAfterBreak="0">
    <w:nsid w:val="75592369"/>
    <w:multiLevelType w:val="hybridMultilevel"/>
    <w:tmpl w:val="7862C6AC"/>
    <w:lvl w:ilvl="0" w:tplc="2DD47506">
      <w:numFmt w:val="bullet"/>
      <w:lvlText w:val=""/>
      <w:lvlJc w:val="left"/>
      <w:pPr>
        <w:ind w:left="782" w:hanging="339"/>
      </w:pPr>
      <w:rPr>
        <w:rFonts w:ascii="Symbol" w:eastAsia="Symbol" w:hAnsi="Symbol" w:cs="Symbol" w:hint="default"/>
        <w:b w:val="0"/>
        <w:bCs w:val="0"/>
        <w:i w:val="0"/>
        <w:iCs w:val="0"/>
        <w:spacing w:val="0"/>
        <w:w w:val="103"/>
        <w:sz w:val="18"/>
        <w:szCs w:val="18"/>
        <w:lang w:val="en-US" w:eastAsia="en-US" w:bidi="ar-SA"/>
      </w:rPr>
    </w:lvl>
    <w:lvl w:ilvl="1" w:tplc="C22C82D2">
      <w:numFmt w:val="bullet"/>
      <w:lvlText w:val="•"/>
      <w:lvlJc w:val="left"/>
      <w:pPr>
        <w:ind w:left="1352" w:hanging="339"/>
      </w:pPr>
      <w:rPr>
        <w:rFonts w:hint="default"/>
        <w:lang w:val="en-US" w:eastAsia="en-US" w:bidi="ar-SA"/>
      </w:rPr>
    </w:lvl>
    <w:lvl w:ilvl="2" w:tplc="3FF8A1EE">
      <w:numFmt w:val="bullet"/>
      <w:lvlText w:val="•"/>
      <w:lvlJc w:val="left"/>
      <w:pPr>
        <w:ind w:left="1925" w:hanging="339"/>
      </w:pPr>
      <w:rPr>
        <w:rFonts w:hint="default"/>
        <w:lang w:val="en-US" w:eastAsia="en-US" w:bidi="ar-SA"/>
      </w:rPr>
    </w:lvl>
    <w:lvl w:ilvl="3" w:tplc="9CCA7F6C">
      <w:numFmt w:val="bullet"/>
      <w:lvlText w:val="•"/>
      <w:lvlJc w:val="left"/>
      <w:pPr>
        <w:ind w:left="2498" w:hanging="339"/>
      </w:pPr>
      <w:rPr>
        <w:rFonts w:hint="default"/>
        <w:lang w:val="en-US" w:eastAsia="en-US" w:bidi="ar-SA"/>
      </w:rPr>
    </w:lvl>
    <w:lvl w:ilvl="4" w:tplc="BA8C00B8">
      <w:numFmt w:val="bullet"/>
      <w:lvlText w:val="•"/>
      <w:lvlJc w:val="left"/>
      <w:pPr>
        <w:ind w:left="3071" w:hanging="339"/>
      </w:pPr>
      <w:rPr>
        <w:rFonts w:hint="default"/>
        <w:lang w:val="en-US" w:eastAsia="en-US" w:bidi="ar-SA"/>
      </w:rPr>
    </w:lvl>
    <w:lvl w:ilvl="5" w:tplc="EF6CB552">
      <w:numFmt w:val="bullet"/>
      <w:lvlText w:val="•"/>
      <w:lvlJc w:val="left"/>
      <w:pPr>
        <w:ind w:left="3643" w:hanging="339"/>
      </w:pPr>
      <w:rPr>
        <w:rFonts w:hint="default"/>
        <w:lang w:val="en-US" w:eastAsia="en-US" w:bidi="ar-SA"/>
      </w:rPr>
    </w:lvl>
    <w:lvl w:ilvl="6" w:tplc="A2A4201C">
      <w:numFmt w:val="bullet"/>
      <w:lvlText w:val="•"/>
      <w:lvlJc w:val="left"/>
      <w:pPr>
        <w:ind w:left="4216" w:hanging="339"/>
      </w:pPr>
      <w:rPr>
        <w:rFonts w:hint="default"/>
        <w:lang w:val="en-US" w:eastAsia="en-US" w:bidi="ar-SA"/>
      </w:rPr>
    </w:lvl>
    <w:lvl w:ilvl="7" w:tplc="4E1CE3D0">
      <w:numFmt w:val="bullet"/>
      <w:lvlText w:val="•"/>
      <w:lvlJc w:val="left"/>
      <w:pPr>
        <w:ind w:left="4789" w:hanging="339"/>
      </w:pPr>
      <w:rPr>
        <w:rFonts w:hint="default"/>
        <w:lang w:val="en-US" w:eastAsia="en-US" w:bidi="ar-SA"/>
      </w:rPr>
    </w:lvl>
    <w:lvl w:ilvl="8" w:tplc="531E082A">
      <w:numFmt w:val="bullet"/>
      <w:lvlText w:val="•"/>
      <w:lvlJc w:val="left"/>
      <w:pPr>
        <w:ind w:left="5362" w:hanging="339"/>
      </w:pPr>
      <w:rPr>
        <w:rFonts w:hint="default"/>
        <w:lang w:val="en-US" w:eastAsia="en-US" w:bidi="ar-SA"/>
      </w:rPr>
    </w:lvl>
  </w:abstractNum>
  <w:abstractNum w:abstractNumId="85" w15:restartNumberingAfterBreak="0">
    <w:nsid w:val="758A0A28"/>
    <w:multiLevelType w:val="multilevel"/>
    <w:tmpl w:val="9732F07A"/>
    <w:lvl w:ilvl="0">
      <w:start w:val="1"/>
      <w:numFmt w:val="decimal"/>
      <w:lvlText w:val="%1."/>
      <w:lvlJc w:val="left"/>
      <w:pPr>
        <w:ind w:left="1058" w:hanging="267"/>
        <w:jc w:val="left"/>
      </w:pPr>
      <w:rPr>
        <w:rFonts w:ascii="Bookman Old Style" w:eastAsia="Bookman Old Style" w:hAnsi="Bookman Old Style" w:cs="Bookman Old Style" w:hint="default"/>
        <w:b/>
        <w:bCs/>
        <w:i w:val="0"/>
        <w:iCs w:val="0"/>
        <w:spacing w:val="0"/>
        <w:w w:val="99"/>
        <w:sz w:val="17"/>
        <w:szCs w:val="17"/>
        <w:lang w:val="en-US" w:eastAsia="en-US" w:bidi="ar-SA"/>
      </w:rPr>
    </w:lvl>
    <w:lvl w:ilvl="1">
      <w:start w:val="1"/>
      <w:numFmt w:val="decimal"/>
      <w:lvlText w:val="%1.%2"/>
      <w:lvlJc w:val="left"/>
      <w:pPr>
        <w:ind w:left="1468" w:hanging="276"/>
        <w:jc w:val="left"/>
      </w:pPr>
      <w:rPr>
        <w:rFonts w:ascii="Bookman Old Style" w:eastAsia="Bookman Old Style" w:hAnsi="Bookman Old Style" w:cs="Bookman Old Style" w:hint="default"/>
        <w:b w:val="0"/>
        <w:bCs w:val="0"/>
        <w:i w:val="0"/>
        <w:iCs w:val="0"/>
        <w:spacing w:val="-2"/>
        <w:w w:val="99"/>
        <w:sz w:val="15"/>
        <w:szCs w:val="15"/>
        <w:lang w:val="en-US" w:eastAsia="en-US" w:bidi="ar-SA"/>
      </w:rPr>
    </w:lvl>
    <w:lvl w:ilvl="2">
      <w:numFmt w:val="bullet"/>
      <w:lvlText w:val="•"/>
      <w:lvlJc w:val="left"/>
      <w:pPr>
        <w:ind w:left="2457" w:hanging="276"/>
      </w:pPr>
      <w:rPr>
        <w:rFonts w:hint="default"/>
        <w:lang w:val="en-US" w:eastAsia="en-US" w:bidi="ar-SA"/>
      </w:rPr>
    </w:lvl>
    <w:lvl w:ilvl="3">
      <w:numFmt w:val="bullet"/>
      <w:lvlText w:val="•"/>
      <w:lvlJc w:val="left"/>
      <w:pPr>
        <w:ind w:left="3455" w:hanging="276"/>
      </w:pPr>
      <w:rPr>
        <w:rFonts w:hint="default"/>
        <w:lang w:val="en-US" w:eastAsia="en-US" w:bidi="ar-SA"/>
      </w:rPr>
    </w:lvl>
    <w:lvl w:ilvl="4">
      <w:numFmt w:val="bullet"/>
      <w:lvlText w:val="•"/>
      <w:lvlJc w:val="left"/>
      <w:pPr>
        <w:ind w:left="4453" w:hanging="276"/>
      </w:pPr>
      <w:rPr>
        <w:rFonts w:hint="default"/>
        <w:lang w:val="en-US" w:eastAsia="en-US" w:bidi="ar-SA"/>
      </w:rPr>
    </w:lvl>
    <w:lvl w:ilvl="5">
      <w:numFmt w:val="bullet"/>
      <w:lvlText w:val="•"/>
      <w:lvlJc w:val="left"/>
      <w:pPr>
        <w:ind w:left="5451" w:hanging="276"/>
      </w:pPr>
      <w:rPr>
        <w:rFonts w:hint="default"/>
        <w:lang w:val="en-US" w:eastAsia="en-US" w:bidi="ar-SA"/>
      </w:rPr>
    </w:lvl>
    <w:lvl w:ilvl="6">
      <w:numFmt w:val="bullet"/>
      <w:lvlText w:val="•"/>
      <w:lvlJc w:val="left"/>
      <w:pPr>
        <w:ind w:left="6448" w:hanging="276"/>
      </w:pPr>
      <w:rPr>
        <w:rFonts w:hint="default"/>
        <w:lang w:val="en-US" w:eastAsia="en-US" w:bidi="ar-SA"/>
      </w:rPr>
    </w:lvl>
    <w:lvl w:ilvl="7">
      <w:numFmt w:val="bullet"/>
      <w:lvlText w:val="•"/>
      <w:lvlJc w:val="left"/>
      <w:pPr>
        <w:ind w:left="7446" w:hanging="276"/>
      </w:pPr>
      <w:rPr>
        <w:rFonts w:hint="default"/>
        <w:lang w:val="en-US" w:eastAsia="en-US" w:bidi="ar-SA"/>
      </w:rPr>
    </w:lvl>
    <w:lvl w:ilvl="8">
      <w:numFmt w:val="bullet"/>
      <w:lvlText w:val="•"/>
      <w:lvlJc w:val="left"/>
      <w:pPr>
        <w:ind w:left="8444" w:hanging="276"/>
      </w:pPr>
      <w:rPr>
        <w:rFonts w:hint="default"/>
        <w:lang w:val="en-US" w:eastAsia="en-US" w:bidi="ar-SA"/>
      </w:rPr>
    </w:lvl>
  </w:abstractNum>
  <w:abstractNum w:abstractNumId="86" w15:restartNumberingAfterBreak="0">
    <w:nsid w:val="76D7719E"/>
    <w:multiLevelType w:val="hybridMultilevel"/>
    <w:tmpl w:val="032ADBB8"/>
    <w:lvl w:ilvl="0" w:tplc="BBE2431C">
      <w:start w:val="1"/>
      <w:numFmt w:val="lowerLetter"/>
      <w:lvlText w:val="%1."/>
      <w:lvlJc w:val="left"/>
      <w:pPr>
        <w:ind w:left="1324" w:hanging="401"/>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0554E24A">
      <w:numFmt w:val="bullet"/>
      <w:lvlText w:val="•"/>
      <w:lvlJc w:val="left"/>
      <w:pPr>
        <w:ind w:left="2232" w:hanging="401"/>
      </w:pPr>
      <w:rPr>
        <w:rFonts w:hint="default"/>
        <w:lang w:val="en-US" w:eastAsia="en-US" w:bidi="ar-SA"/>
      </w:rPr>
    </w:lvl>
    <w:lvl w:ilvl="2" w:tplc="C28042BC">
      <w:numFmt w:val="bullet"/>
      <w:lvlText w:val="•"/>
      <w:lvlJc w:val="left"/>
      <w:pPr>
        <w:ind w:left="3144" w:hanging="401"/>
      </w:pPr>
      <w:rPr>
        <w:rFonts w:hint="default"/>
        <w:lang w:val="en-US" w:eastAsia="en-US" w:bidi="ar-SA"/>
      </w:rPr>
    </w:lvl>
    <w:lvl w:ilvl="3" w:tplc="AA5C237E">
      <w:numFmt w:val="bullet"/>
      <w:lvlText w:val="•"/>
      <w:lvlJc w:val="left"/>
      <w:pPr>
        <w:ind w:left="4056" w:hanging="401"/>
      </w:pPr>
      <w:rPr>
        <w:rFonts w:hint="default"/>
        <w:lang w:val="en-US" w:eastAsia="en-US" w:bidi="ar-SA"/>
      </w:rPr>
    </w:lvl>
    <w:lvl w:ilvl="4" w:tplc="0E4CD29A">
      <w:numFmt w:val="bullet"/>
      <w:lvlText w:val="•"/>
      <w:lvlJc w:val="left"/>
      <w:pPr>
        <w:ind w:left="4968" w:hanging="401"/>
      </w:pPr>
      <w:rPr>
        <w:rFonts w:hint="default"/>
        <w:lang w:val="en-US" w:eastAsia="en-US" w:bidi="ar-SA"/>
      </w:rPr>
    </w:lvl>
    <w:lvl w:ilvl="5" w:tplc="E65AB146">
      <w:numFmt w:val="bullet"/>
      <w:lvlText w:val="•"/>
      <w:lvlJc w:val="left"/>
      <w:pPr>
        <w:ind w:left="5880" w:hanging="401"/>
      </w:pPr>
      <w:rPr>
        <w:rFonts w:hint="default"/>
        <w:lang w:val="en-US" w:eastAsia="en-US" w:bidi="ar-SA"/>
      </w:rPr>
    </w:lvl>
    <w:lvl w:ilvl="6" w:tplc="67DCDCD8">
      <w:numFmt w:val="bullet"/>
      <w:lvlText w:val="•"/>
      <w:lvlJc w:val="left"/>
      <w:pPr>
        <w:ind w:left="6792" w:hanging="401"/>
      </w:pPr>
      <w:rPr>
        <w:rFonts w:hint="default"/>
        <w:lang w:val="en-US" w:eastAsia="en-US" w:bidi="ar-SA"/>
      </w:rPr>
    </w:lvl>
    <w:lvl w:ilvl="7" w:tplc="E610B704">
      <w:numFmt w:val="bullet"/>
      <w:lvlText w:val="•"/>
      <w:lvlJc w:val="left"/>
      <w:pPr>
        <w:ind w:left="7704" w:hanging="401"/>
      </w:pPr>
      <w:rPr>
        <w:rFonts w:hint="default"/>
        <w:lang w:val="en-US" w:eastAsia="en-US" w:bidi="ar-SA"/>
      </w:rPr>
    </w:lvl>
    <w:lvl w:ilvl="8" w:tplc="99DC1988">
      <w:numFmt w:val="bullet"/>
      <w:lvlText w:val="•"/>
      <w:lvlJc w:val="left"/>
      <w:pPr>
        <w:ind w:left="8616" w:hanging="401"/>
      </w:pPr>
      <w:rPr>
        <w:rFonts w:hint="default"/>
        <w:lang w:val="en-US" w:eastAsia="en-US" w:bidi="ar-SA"/>
      </w:rPr>
    </w:lvl>
  </w:abstractNum>
  <w:abstractNum w:abstractNumId="87" w15:restartNumberingAfterBreak="0">
    <w:nsid w:val="76E16913"/>
    <w:multiLevelType w:val="hybridMultilevel"/>
    <w:tmpl w:val="73DC4C4C"/>
    <w:lvl w:ilvl="0" w:tplc="72DCD2FA">
      <w:numFmt w:val="bullet"/>
      <w:lvlText w:val="-"/>
      <w:lvlJc w:val="left"/>
      <w:pPr>
        <w:ind w:left="108" w:hanging="135"/>
      </w:pPr>
      <w:rPr>
        <w:rFonts w:ascii="Bookman Old Style" w:eastAsia="Bookman Old Style" w:hAnsi="Bookman Old Style" w:cs="Bookman Old Style" w:hint="default"/>
        <w:b w:val="0"/>
        <w:bCs w:val="0"/>
        <w:i w:val="0"/>
        <w:iCs w:val="0"/>
        <w:spacing w:val="0"/>
        <w:w w:val="103"/>
        <w:sz w:val="18"/>
        <w:szCs w:val="18"/>
        <w:lang w:val="en-US" w:eastAsia="en-US" w:bidi="ar-SA"/>
      </w:rPr>
    </w:lvl>
    <w:lvl w:ilvl="1" w:tplc="7722C272">
      <w:numFmt w:val="bullet"/>
      <w:lvlText w:val="•"/>
      <w:lvlJc w:val="left"/>
      <w:pPr>
        <w:ind w:left="753" w:hanging="135"/>
      </w:pPr>
      <w:rPr>
        <w:rFonts w:hint="default"/>
        <w:lang w:val="en-US" w:eastAsia="en-US" w:bidi="ar-SA"/>
      </w:rPr>
    </w:lvl>
    <w:lvl w:ilvl="2" w:tplc="3A3EDD82">
      <w:numFmt w:val="bullet"/>
      <w:lvlText w:val="•"/>
      <w:lvlJc w:val="left"/>
      <w:pPr>
        <w:ind w:left="1407" w:hanging="135"/>
      </w:pPr>
      <w:rPr>
        <w:rFonts w:hint="default"/>
        <w:lang w:val="en-US" w:eastAsia="en-US" w:bidi="ar-SA"/>
      </w:rPr>
    </w:lvl>
    <w:lvl w:ilvl="3" w:tplc="4D5AF50E">
      <w:numFmt w:val="bullet"/>
      <w:lvlText w:val="•"/>
      <w:lvlJc w:val="left"/>
      <w:pPr>
        <w:ind w:left="2061" w:hanging="135"/>
      </w:pPr>
      <w:rPr>
        <w:rFonts w:hint="default"/>
        <w:lang w:val="en-US" w:eastAsia="en-US" w:bidi="ar-SA"/>
      </w:rPr>
    </w:lvl>
    <w:lvl w:ilvl="4" w:tplc="DB420ED2">
      <w:numFmt w:val="bullet"/>
      <w:lvlText w:val="•"/>
      <w:lvlJc w:val="left"/>
      <w:pPr>
        <w:ind w:left="2715" w:hanging="135"/>
      </w:pPr>
      <w:rPr>
        <w:rFonts w:hint="default"/>
        <w:lang w:val="en-US" w:eastAsia="en-US" w:bidi="ar-SA"/>
      </w:rPr>
    </w:lvl>
    <w:lvl w:ilvl="5" w:tplc="11A655AC">
      <w:numFmt w:val="bullet"/>
      <w:lvlText w:val="•"/>
      <w:lvlJc w:val="left"/>
      <w:pPr>
        <w:ind w:left="3369" w:hanging="135"/>
      </w:pPr>
      <w:rPr>
        <w:rFonts w:hint="default"/>
        <w:lang w:val="en-US" w:eastAsia="en-US" w:bidi="ar-SA"/>
      </w:rPr>
    </w:lvl>
    <w:lvl w:ilvl="6" w:tplc="43F0D578">
      <w:numFmt w:val="bullet"/>
      <w:lvlText w:val="•"/>
      <w:lvlJc w:val="left"/>
      <w:pPr>
        <w:ind w:left="4023" w:hanging="135"/>
      </w:pPr>
      <w:rPr>
        <w:rFonts w:hint="default"/>
        <w:lang w:val="en-US" w:eastAsia="en-US" w:bidi="ar-SA"/>
      </w:rPr>
    </w:lvl>
    <w:lvl w:ilvl="7" w:tplc="1AA21DF2">
      <w:numFmt w:val="bullet"/>
      <w:lvlText w:val="•"/>
      <w:lvlJc w:val="left"/>
      <w:pPr>
        <w:ind w:left="4677" w:hanging="135"/>
      </w:pPr>
      <w:rPr>
        <w:rFonts w:hint="default"/>
        <w:lang w:val="en-US" w:eastAsia="en-US" w:bidi="ar-SA"/>
      </w:rPr>
    </w:lvl>
    <w:lvl w:ilvl="8" w:tplc="153638E0">
      <w:numFmt w:val="bullet"/>
      <w:lvlText w:val="•"/>
      <w:lvlJc w:val="left"/>
      <w:pPr>
        <w:ind w:left="5331" w:hanging="135"/>
      </w:pPr>
      <w:rPr>
        <w:rFonts w:hint="default"/>
        <w:lang w:val="en-US" w:eastAsia="en-US" w:bidi="ar-SA"/>
      </w:rPr>
    </w:lvl>
  </w:abstractNum>
  <w:abstractNum w:abstractNumId="88" w15:restartNumberingAfterBreak="0">
    <w:nsid w:val="77681DE8"/>
    <w:multiLevelType w:val="hybridMultilevel"/>
    <w:tmpl w:val="E630498A"/>
    <w:lvl w:ilvl="0" w:tplc="97BA53B4">
      <w:numFmt w:val="bullet"/>
      <w:lvlText w:val="o"/>
      <w:lvlJc w:val="left"/>
      <w:pPr>
        <w:ind w:left="2145" w:hanging="339"/>
      </w:pPr>
      <w:rPr>
        <w:rFonts w:ascii="Courier New" w:eastAsia="Courier New" w:hAnsi="Courier New" w:cs="Courier New" w:hint="default"/>
        <w:b w:val="0"/>
        <w:bCs w:val="0"/>
        <w:i w:val="0"/>
        <w:iCs w:val="0"/>
        <w:spacing w:val="0"/>
        <w:w w:val="103"/>
        <w:sz w:val="20"/>
        <w:szCs w:val="20"/>
        <w:lang w:val="en-US" w:eastAsia="en-US" w:bidi="ar-SA"/>
      </w:rPr>
    </w:lvl>
    <w:lvl w:ilvl="1" w:tplc="7BD89E2A">
      <w:numFmt w:val="bullet"/>
      <w:lvlText w:val="•"/>
      <w:lvlJc w:val="left"/>
      <w:pPr>
        <w:ind w:left="2970" w:hanging="339"/>
      </w:pPr>
      <w:rPr>
        <w:rFonts w:hint="default"/>
        <w:lang w:val="en-US" w:eastAsia="en-US" w:bidi="ar-SA"/>
      </w:rPr>
    </w:lvl>
    <w:lvl w:ilvl="2" w:tplc="27E6F6E6">
      <w:numFmt w:val="bullet"/>
      <w:lvlText w:val="•"/>
      <w:lvlJc w:val="left"/>
      <w:pPr>
        <w:ind w:left="3800" w:hanging="339"/>
      </w:pPr>
      <w:rPr>
        <w:rFonts w:hint="default"/>
        <w:lang w:val="en-US" w:eastAsia="en-US" w:bidi="ar-SA"/>
      </w:rPr>
    </w:lvl>
    <w:lvl w:ilvl="3" w:tplc="7D9680EE">
      <w:numFmt w:val="bullet"/>
      <w:lvlText w:val="•"/>
      <w:lvlJc w:val="left"/>
      <w:pPr>
        <w:ind w:left="4630" w:hanging="339"/>
      </w:pPr>
      <w:rPr>
        <w:rFonts w:hint="default"/>
        <w:lang w:val="en-US" w:eastAsia="en-US" w:bidi="ar-SA"/>
      </w:rPr>
    </w:lvl>
    <w:lvl w:ilvl="4" w:tplc="A1AEF8C8">
      <w:numFmt w:val="bullet"/>
      <w:lvlText w:val="•"/>
      <w:lvlJc w:val="left"/>
      <w:pPr>
        <w:ind w:left="5460" w:hanging="339"/>
      </w:pPr>
      <w:rPr>
        <w:rFonts w:hint="default"/>
        <w:lang w:val="en-US" w:eastAsia="en-US" w:bidi="ar-SA"/>
      </w:rPr>
    </w:lvl>
    <w:lvl w:ilvl="5" w:tplc="A1662D90">
      <w:numFmt w:val="bullet"/>
      <w:lvlText w:val="•"/>
      <w:lvlJc w:val="left"/>
      <w:pPr>
        <w:ind w:left="6290" w:hanging="339"/>
      </w:pPr>
      <w:rPr>
        <w:rFonts w:hint="default"/>
        <w:lang w:val="en-US" w:eastAsia="en-US" w:bidi="ar-SA"/>
      </w:rPr>
    </w:lvl>
    <w:lvl w:ilvl="6" w:tplc="7A0C9ED6">
      <w:numFmt w:val="bullet"/>
      <w:lvlText w:val="•"/>
      <w:lvlJc w:val="left"/>
      <w:pPr>
        <w:ind w:left="7120" w:hanging="339"/>
      </w:pPr>
      <w:rPr>
        <w:rFonts w:hint="default"/>
        <w:lang w:val="en-US" w:eastAsia="en-US" w:bidi="ar-SA"/>
      </w:rPr>
    </w:lvl>
    <w:lvl w:ilvl="7" w:tplc="211EEEEE">
      <w:numFmt w:val="bullet"/>
      <w:lvlText w:val="•"/>
      <w:lvlJc w:val="left"/>
      <w:pPr>
        <w:ind w:left="7950" w:hanging="339"/>
      </w:pPr>
      <w:rPr>
        <w:rFonts w:hint="default"/>
        <w:lang w:val="en-US" w:eastAsia="en-US" w:bidi="ar-SA"/>
      </w:rPr>
    </w:lvl>
    <w:lvl w:ilvl="8" w:tplc="A798E20C">
      <w:numFmt w:val="bullet"/>
      <w:lvlText w:val="•"/>
      <w:lvlJc w:val="left"/>
      <w:pPr>
        <w:ind w:left="8780" w:hanging="339"/>
      </w:pPr>
      <w:rPr>
        <w:rFonts w:hint="default"/>
        <w:lang w:val="en-US" w:eastAsia="en-US" w:bidi="ar-SA"/>
      </w:rPr>
    </w:lvl>
  </w:abstractNum>
  <w:abstractNum w:abstractNumId="89" w15:restartNumberingAfterBreak="0">
    <w:nsid w:val="78121379"/>
    <w:multiLevelType w:val="hybridMultilevel"/>
    <w:tmpl w:val="742E9504"/>
    <w:lvl w:ilvl="0" w:tplc="337686DA">
      <w:numFmt w:val="bullet"/>
      <w:lvlText w:val=""/>
      <w:lvlJc w:val="left"/>
      <w:pPr>
        <w:ind w:left="782" w:hanging="250"/>
      </w:pPr>
      <w:rPr>
        <w:rFonts w:ascii="Symbol" w:eastAsia="Symbol" w:hAnsi="Symbol" w:cs="Symbol" w:hint="default"/>
        <w:b w:val="0"/>
        <w:bCs w:val="0"/>
        <w:i w:val="0"/>
        <w:iCs w:val="0"/>
        <w:spacing w:val="0"/>
        <w:w w:val="103"/>
        <w:sz w:val="20"/>
        <w:szCs w:val="20"/>
        <w:lang w:val="en-US" w:eastAsia="en-US" w:bidi="ar-SA"/>
      </w:rPr>
    </w:lvl>
    <w:lvl w:ilvl="1" w:tplc="BC1C071E">
      <w:numFmt w:val="bullet"/>
      <w:lvlText w:val="•"/>
      <w:lvlJc w:val="left"/>
      <w:pPr>
        <w:ind w:left="1352" w:hanging="250"/>
      </w:pPr>
      <w:rPr>
        <w:rFonts w:hint="default"/>
        <w:lang w:val="en-US" w:eastAsia="en-US" w:bidi="ar-SA"/>
      </w:rPr>
    </w:lvl>
    <w:lvl w:ilvl="2" w:tplc="4E94165A">
      <w:numFmt w:val="bullet"/>
      <w:lvlText w:val="•"/>
      <w:lvlJc w:val="left"/>
      <w:pPr>
        <w:ind w:left="1925" w:hanging="250"/>
      </w:pPr>
      <w:rPr>
        <w:rFonts w:hint="default"/>
        <w:lang w:val="en-US" w:eastAsia="en-US" w:bidi="ar-SA"/>
      </w:rPr>
    </w:lvl>
    <w:lvl w:ilvl="3" w:tplc="C9BCA82A">
      <w:numFmt w:val="bullet"/>
      <w:lvlText w:val="•"/>
      <w:lvlJc w:val="left"/>
      <w:pPr>
        <w:ind w:left="2498" w:hanging="250"/>
      </w:pPr>
      <w:rPr>
        <w:rFonts w:hint="default"/>
        <w:lang w:val="en-US" w:eastAsia="en-US" w:bidi="ar-SA"/>
      </w:rPr>
    </w:lvl>
    <w:lvl w:ilvl="4" w:tplc="D848D52C">
      <w:numFmt w:val="bullet"/>
      <w:lvlText w:val="•"/>
      <w:lvlJc w:val="left"/>
      <w:pPr>
        <w:ind w:left="3071" w:hanging="250"/>
      </w:pPr>
      <w:rPr>
        <w:rFonts w:hint="default"/>
        <w:lang w:val="en-US" w:eastAsia="en-US" w:bidi="ar-SA"/>
      </w:rPr>
    </w:lvl>
    <w:lvl w:ilvl="5" w:tplc="A3883694">
      <w:numFmt w:val="bullet"/>
      <w:lvlText w:val="•"/>
      <w:lvlJc w:val="left"/>
      <w:pPr>
        <w:ind w:left="3643" w:hanging="250"/>
      </w:pPr>
      <w:rPr>
        <w:rFonts w:hint="default"/>
        <w:lang w:val="en-US" w:eastAsia="en-US" w:bidi="ar-SA"/>
      </w:rPr>
    </w:lvl>
    <w:lvl w:ilvl="6" w:tplc="40205CDC">
      <w:numFmt w:val="bullet"/>
      <w:lvlText w:val="•"/>
      <w:lvlJc w:val="left"/>
      <w:pPr>
        <w:ind w:left="4216" w:hanging="250"/>
      </w:pPr>
      <w:rPr>
        <w:rFonts w:hint="default"/>
        <w:lang w:val="en-US" w:eastAsia="en-US" w:bidi="ar-SA"/>
      </w:rPr>
    </w:lvl>
    <w:lvl w:ilvl="7" w:tplc="D7103BDC">
      <w:numFmt w:val="bullet"/>
      <w:lvlText w:val="•"/>
      <w:lvlJc w:val="left"/>
      <w:pPr>
        <w:ind w:left="4789" w:hanging="250"/>
      </w:pPr>
      <w:rPr>
        <w:rFonts w:hint="default"/>
        <w:lang w:val="en-US" w:eastAsia="en-US" w:bidi="ar-SA"/>
      </w:rPr>
    </w:lvl>
    <w:lvl w:ilvl="8" w:tplc="BD4CA29C">
      <w:numFmt w:val="bullet"/>
      <w:lvlText w:val="•"/>
      <w:lvlJc w:val="left"/>
      <w:pPr>
        <w:ind w:left="5362" w:hanging="250"/>
      </w:pPr>
      <w:rPr>
        <w:rFonts w:hint="default"/>
        <w:lang w:val="en-US" w:eastAsia="en-US" w:bidi="ar-SA"/>
      </w:rPr>
    </w:lvl>
  </w:abstractNum>
  <w:abstractNum w:abstractNumId="90" w15:restartNumberingAfterBreak="0">
    <w:nsid w:val="789E1D19"/>
    <w:multiLevelType w:val="hybridMultilevel"/>
    <w:tmpl w:val="14A0C48C"/>
    <w:lvl w:ilvl="0" w:tplc="DDA0CAF8">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10EEE0B6">
      <w:numFmt w:val="bullet"/>
      <w:lvlText w:val="•"/>
      <w:lvlJc w:val="left"/>
      <w:pPr>
        <w:ind w:left="1352" w:hanging="384"/>
      </w:pPr>
      <w:rPr>
        <w:rFonts w:hint="default"/>
        <w:lang w:val="en-US" w:eastAsia="en-US" w:bidi="ar-SA"/>
      </w:rPr>
    </w:lvl>
    <w:lvl w:ilvl="2" w:tplc="250456E2">
      <w:numFmt w:val="bullet"/>
      <w:lvlText w:val="•"/>
      <w:lvlJc w:val="left"/>
      <w:pPr>
        <w:ind w:left="1925" w:hanging="384"/>
      </w:pPr>
      <w:rPr>
        <w:rFonts w:hint="default"/>
        <w:lang w:val="en-US" w:eastAsia="en-US" w:bidi="ar-SA"/>
      </w:rPr>
    </w:lvl>
    <w:lvl w:ilvl="3" w:tplc="A1B653B6">
      <w:numFmt w:val="bullet"/>
      <w:lvlText w:val="•"/>
      <w:lvlJc w:val="left"/>
      <w:pPr>
        <w:ind w:left="2498" w:hanging="384"/>
      </w:pPr>
      <w:rPr>
        <w:rFonts w:hint="default"/>
        <w:lang w:val="en-US" w:eastAsia="en-US" w:bidi="ar-SA"/>
      </w:rPr>
    </w:lvl>
    <w:lvl w:ilvl="4" w:tplc="EFC29D04">
      <w:numFmt w:val="bullet"/>
      <w:lvlText w:val="•"/>
      <w:lvlJc w:val="left"/>
      <w:pPr>
        <w:ind w:left="3071" w:hanging="384"/>
      </w:pPr>
      <w:rPr>
        <w:rFonts w:hint="default"/>
        <w:lang w:val="en-US" w:eastAsia="en-US" w:bidi="ar-SA"/>
      </w:rPr>
    </w:lvl>
    <w:lvl w:ilvl="5" w:tplc="121647D2">
      <w:numFmt w:val="bullet"/>
      <w:lvlText w:val="•"/>
      <w:lvlJc w:val="left"/>
      <w:pPr>
        <w:ind w:left="3643" w:hanging="384"/>
      </w:pPr>
      <w:rPr>
        <w:rFonts w:hint="default"/>
        <w:lang w:val="en-US" w:eastAsia="en-US" w:bidi="ar-SA"/>
      </w:rPr>
    </w:lvl>
    <w:lvl w:ilvl="6" w:tplc="8F9E1050">
      <w:numFmt w:val="bullet"/>
      <w:lvlText w:val="•"/>
      <w:lvlJc w:val="left"/>
      <w:pPr>
        <w:ind w:left="4216" w:hanging="384"/>
      </w:pPr>
      <w:rPr>
        <w:rFonts w:hint="default"/>
        <w:lang w:val="en-US" w:eastAsia="en-US" w:bidi="ar-SA"/>
      </w:rPr>
    </w:lvl>
    <w:lvl w:ilvl="7" w:tplc="44CEE74C">
      <w:numFmt w:val="bullet"/>
      <w:lvlText w:val="•"/>
      <w:lvlJc w:val="left"/>
      <w:pPr>
        <w:ind w:left="4789" w:hanging="384"/>
      </w:pPr>
      <w:rPr>
        <w:rFonts w:hint="default"/>
        <w:lang w:val="en-US" w:eastAsia="en-US" w:bidi="ar-SA"/>
      </w:rPr>
    </w:lvl>
    <w:lvl w:ilvl="8" w:tplc="13F4D7C2">
      <w:numFmt w:val="bullet"/>
      <w:lvlText w:val="•"/>
      <w:lvlJc w:val="left"/>
      <w:pPr>
        <w:ind w:left="5362" w:hanging="384"/>
      </w:pPr>
      <w:rPr>
        <w:rFonts w:hint="default"/>
        <w:lang w:val="en-US" w:eastAsia="en-US" w:bidi="ar-SA"/>
      </w:rPr>
    </w:lvl>
  </w:abstractNum>
  <w:abstractNum w:abstractNumId="91" w15:restartNumberingAfterBreak="0">
    <w:nsid w:val="78E12451"/>
    <w:multiLevelType w:val="hybridMultilevel"/>
    <w:tmpl w:val="C7886708"/>
    <w:lvl w:ilvl="0" w:tplc="173EE86A">
      <w:start w:val="1"/>
      <w:numFmt w:val="lowerLetter"/>
      <w:lvlText w:val="%1)"/>
      <w:lvlJc w:val="left"/>
      <w:pPr>
        <w:ind w:left="2145" w:hanging="339"/>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1" w:tplc="DFE85720">
      <w:numFmt w:val="bullet"/>
      <w:lvlText w:val="•"/>
      <w:lvlJc w:val="left"/>
      <w:pPr>
        <w:ind w:left="2970" w:hanging="339"/>
      </w:pPr>
      <w:rPr>
        <w:rFonts w:hint="default"/>
        <w:lang w:val="en-US" w:eastAsia="en-US" w:bidi="ar-SA"/>
      </w:rPr>
    </w:lvl>
    <w:lvl w:ilvl="2" w:tplc="FAD2F28E">
      <w:numFmt w:val="bullet"/>
      <w:lvlText w:val="•"/>
      <w:lvlJc w:val="left"/>
      <w:pPr>
        <w:ind w:left="3800" w:hanging="339"/>
      </w:pPr>
      <w:rPr>
        <w:rFonts w:hint="default"/>
        <w:lang w:val="en-US" w:eastAsia="en-US" w:bidi="ar-SA"/>
      </w:rPr>
    </w:lvl>
    <w:lvl w:ilvl="3" w:tplc="C0726D1C">
      <w:numFmt w:val="bullet"/>
      <w:lvlText w:val="•"/>
      <w:lvlJc w:val="left"/>
      <w:pPr>
        <w:ind w:left="4630" w:hanging="339"/>
      </w:pPr>
      <w:rPr>
        <w:rFonts w:hint="default"/>
        <w:lang w:val="en-US" w:eastAsia="en-US" w:bidi="ar-SA"/>
      </w:rPr>
    </w:lvl>
    <w:lvl w:ilvl="4" w:tplc="45288EAE">
      <w:numFmt w:val="bullet"/>
      <w:lvlText w:val="•"/>
      <w:lvlJc w:val="left"/>
      <w:pPr>
        <w:ind w:left="5460" w:hanging="339"/>
      </w:pPr>
      <w:rPr>
        <w:rFonts w:hint="default"/>
        <w:lang w:val="en-US" w:eastAsia="en-US" w:bidi="ar-SA"/>
      </w:rPr>
    </w:lvl>
    <w:lvl w:ilvl="5" w:tplc="4C584394">
      <w:numFmt w:val="bullet"/>
      <w:lvlText w:val="•"/>
      <w:lvlJc w:val="left"/>
      <w:pPr>
        <w:ind w:left="6290" w:hanging="339"/>
      </w:pPr>
      <w:rPr>
        <w:rFonts w:hint="default"/>
        <w:lang w:val="en-US" w:eastAsia="en-US" w:bidi="ar-SA"/>
      </w:rPr>
    </w:lvl>
    <w:lvl w:ilvl="6" w:tplc="E30618AC">
      <w:numFmt w:val="bullet"/>
      <w:lvlText w:val="•"/>
      <w:lvlJc w:val="left"/>
      <w:pPr>
        <w:ind w:left="7120" w:hanging="339"/>
      </w:pPr>
      <w:rPr>
        <w:rFonts w:hint="default"/>
        <w:lang w:val="en-US" w:eastAsia="en-US" w:bidi="ar-SA"/>
      </w:rPr>
    </w:lvl>
    <w:lvl w:ilvl="7" w:tplc="BDE20AAE">
      <w:numFmt w:val="bullet"/>
      <w:lvlText w:val="•"/>
      <w:lvlJc w:val="left"/>
      <w:pPr>
        <w:ind w:left="7950" w:hanging="339"/>
      </w:pPr>
      <w:rPr>
        <w:rFonts w:hint="default"/>
        <w:lang w:val="en-US" w:eastAsia="en-US" w:bidi="ar-SA"/>
      </w:rPr>
    </w:lvl>
    <w:lvl w:ilvl="8" w:tplc="1FE645C2">
      <w:numFmt w:val="bullet"/>
      <w:lvlText w:val="•"/>
      <w:lvlJc w:val="left"/>
      <w:pPr>
        <w:ind w:left="8780" w:hanging="339"/>
      </w:pPr>
      <w:rPr>
        <w:rFonts w:hint="default"/>
        <w:lang w:val="en-US" w:eastAsia="en-US" w:bidi="ar-SA"/>
      </w:rPr>
    </w:lvl>
  </w:abstractNum>
  <w:abstractNum w:abstractNumId="92" w15:restartNumberingAfterBreak="0">
    <w:nsid w:val="79B31588"/>
    <w:multiLevelType w:val="hybridMultilevel"/>
    <w:tmpl w:val="51104EAC"/>
    <w:lvl w:ilvl="0" w:tplc="A6BABE68">
      <w:numFmt w:val="bullet"/>
      <w:lvlText w:val="o"/>
      <w:lvlJc w:val="left"/>
      <w:pPr>
        <w:ind w:left="665" w:hanging="402"/>
      </w:pPr>
      <w:rPr>
        <w:rFonts w:ascii="Courier New" w:eastAsia="Courier New" w:hAnsi="Courier New" w:cs="Courier New" w:hint="default"/>
        <w:b w:val="0"/>
        <w:bCs w:val="0"/>
        <w:i w:val="0"/>
        <w:iCs w:val="0"/>
        <w:spacing w:val="0"/>
        <w:w w:val="103"/>
        <w:sz w:val="20"/>
        <w:szCs w:val="20"/>
        <w:lang w:val="en-US" w:eastAsia="en-US" w:bidi="ar-SA"/>
      </w:rPr>
    </w:lvl>
    <w:lvl w:ilvl="1" w:tplc="4CCA520C">
      <w:numFmt w:val="bullet"/>
      <w:lvlText w:val="•"/>
      <w:lvlJc w:val="left"/>
      <w:pPr>
        <w:ind w:left="1244" w:hanging="402"/>
      </w:pPr>
      <w:rPr>
        <w:rFonts w:hint="default"/>
        <w:lang w:val="en-US" w:eastAsia="en-US" w:bidi="ar-SA"/>
      </w:rPr>
    </w:lvl>
    <w:lvl w:ilvl="2" w:tplc="012C63F2">
      <w:numFmt w:val="bullet"/>
      <w:lvlText w:val="•"/>
      <w:lvlJc w:val="left"/>
      <w:pPr>
        <w:ind w:left="1829" w:hanging="402"/>
      </w:pPr>
      <w:rPr>
        <w:rFonts w:hint="default"/>
        <w:lang w:val="en-US" w:eastAsia="en-US" w:bidi="ar-SA"/>
      </w:rPr>
    </w:lvl>
    <w:lvl w:ilvl="3" w:tplc="9AB221F6">
      <w:numFmt w:val="bullet"/>
      <w:lvlText w:val="•"/>
      <w:lvlJc w:val="left"/>
      <w:pPr>
        <w:ind w:left="2414" w:hanging="402"/>
      </w:pPr>
      <w:rPr>
        <w:rFonts w:hint="default"/>
        <w:lang w:val="en-US" w:eastAsia="en-US" w:bidi="ar-SA"/>
      </w:rPr>
    </w:lvl>
    <w:lvl w:ilvl="4" w:tplc="5C20970A">
      <w:numFmt w:val="bullet"/>
      <w:lvlText w:val="•"/>
      <w:lvlJc w:val="left"/>
      <w:pPr>
        <w:ind w:left="2999" w:hanging="402"/>
      </w:pPr>
      <w:rPr>
        <w:rFonts w:hint="default"/>
        <w:lang w:val="en-US" w:eastAsia="en-US" w:bidi="ar-SA"/>
      </w:rPr>
    </w:lvl>
    <w:lvl w:ilvl="5" w:tplc="CBCA84FA">
      <w:numFmt w:val="bullet"/>
      <w:lvlText w:val="•"/>
      <w:lvlJc w:val="left"/>
      <w:pPr>
        <w:ind w:left="3583" w:hanging="402"/>
      </w:pPr>
      <w:rPr>
        <w:rFonts w:hint="default"/>
        <w:lang w:val="en-US" w:eastAsia="en-US" w:bidi="ar-SA"/>
      </w:rPr>
    </w:lvl>
    <w:lvl w:ilvl="6" w:tplc="15081468">
      <w:numFmt w:val="bullet"/>
      <w:lvlText w:val="•"/>
      <w:lvlJc w:val="left"/>
      <w:pPr>
        <w:ind w:left="4168" w:hanging="402"/>
      </w:pPr>
      <w:rPr>
        <w:rFonts w:hint="default"/>
        <w:lang w:val="en-US" w:eastAsia="en-US" w:bidi="ar-SA"/>
      </w:rPr>
    </w:lvl>
    <w:lvl w:ilvl="7" w:tplc="4A4CDB86">
      <w:numFmt w:val="bullet"/>
      <w:lvlText w:val="•"/>
      <w:lvlJc w:val="left"/>
      <w:pPr>
        <w:ind w:left="4753" w:hanging="402"/>
      </w:pPr>
      <w:rPr>
        <w:rFonts w:hint="default"/>
        <w:lang w:val="en-US" w:eastAsia="en-US" w:bidi="ar-SA"/>
      </w:rPr>
    </w:lvl>
    <w:lvl w:ilvl="8" w:tplc="2B84F69E">
      <w:numFmt w:val="bullet"/>
      <w:lvlText w:val="•"/>
      <w:lvlJc w:val="left"/>
      <w:pPr>
        <w:ind w:left="5338" w:hanging="402"/>
      </w:pPr>
      <w:rPr>
        <w:rFonts w:hint="default"/>
        <w:lang w:val="en-US" w:eastAsia="en-US" w:bidi="ar-SA"/>
      </w:rPr>
    </w:lvl>
  </w:abstractNum>
  <w:abstractNum w:abstractNumId="93" w15:restartNumberingAfterBreak="0">
    <w:nsid w:val="79B449E9"/>
    <w:multiLevelType w:val="hybridMultilevel"/>
    <w:tmpl w:val="5FA47BF2"/>
    <w:lvl w:ilvl="0" w:tplc="5DF4CB36">
      <w:numFmt w:val="bullet"/>
      <w:lvlText w:val=""/>
      <w:lvlJc w:val="left"/>
      <w:pPr>
        <w:ind w:left="782" w:hanging="384"/>
      </w:pPr>
      <w:rPr>
        <w:rFonts w:ascii="Symbol" w:eastAsia="Symbol" w:hAnsi="Symbol" w:cs="Symbol" w:hint="default"/>
        <w:b w:val="0"/>
        <w:bCs w:val="0"/>
        <w:i w:val="0"/>
        <w:iCs w:val="0"/>
        <w:spacing w:val="0"/>
        <w:w w:val="103"/>
        <w:sz w:val="20"/>
        <w:szCs w:val="20"/>
        <w:lang w:val="en-US" w:eastAsia="en-US" w:bidi="ar-SA"/>
      </w:rPr>
    </w:lvl>
    <w:lvl w:ilvl="1" w:tplc="8DA8DA58">
      <w:numFmt w:val="bullet"/>
      <w:lvlText w:val="•"/>
      <w:lvlJc w:val="left"/>
      <w:pPr>
        <w:ind w:left="1352" w:hanging="384"/>
      </w:pPr>
      <w:rPr>
        <w:rFonts w:hint="default"/>
        <w:lang w:val="en-US" w:eastAsia="en-US" w:bidi="ar-SA"/>
      </w:rPr>
    </w:lvl>
    <w:lvl w:ilvl="2" w:tplc="DC16C304">
      <w:numFmt w:val="bullet"/>
      <w:lvlText w:val="•"/>
      <w:lvlJc w:val="left"/>
      <w:pPr>
        <w:ind w:left="1925" w:hanging="384"/>
      </w:pPr>
      <w:rPr>
        <w:rFonts w:hint="default"/>
        <w:lang w:val="en-US" w:eastAsia="en-US" w:bidi="ar-SA"/>
      </w:rPr>
    </w:lvl>
    <w:lvl w:ilvl="3" w:tplc="14D6A3DE">
      <w:numFmt w:val="bullet"/>
      <w:lvlText w:val="•"/>
      <w:lvlJc w:val="left"/>
      <w:pPr>
        <w:ind w:left="2498" w:hanging="384"/>
      </w:pPr>
      <w:rPr>
        <w:rFonts w:hint="default"/>
        <w:lang w:val="en-US" w:eastAsia="en-US" w:bidi="ar-SA"/>
      </w:rPr>
    </w:lvl>
    <w:lvl w:ilvl="4" w:tplc="0BB230B2">
      <w:numFmt w:val="bullet"/>
      <w:lvlText w:val="•"/>
      <w:lvlJc w:val="left"/>
      <w:pPr>
        <w:ind w:left="3071" w:hanging="384"/>
      </w:pPr>
      <w:rPr>
        <w:rFonts w:hint="default"/>
        <w:lang w:val="en-US" w:eastAsia="en-US" w:bidi="ar-SA"/>
      </w:rPr>
    </w:lvl>
    <w:lvl w:ilvl="5" w:tplc="75885022">
      <w:numFmt w:val="bullet"/>
      <w:lvlText w:val="•"/>
      <w:lvlJc w:val="left"/>
      <w:pPr>
        <w:ind w:left="3643" w:hanging="384"/>
      </w:pPr>
      <w:rPr>
        <w:rFonts w:hint="default"/>
        <w:lang w:val="en-US" w:eastAsia="en-US" w:bidi="ar-SA"/>
      </w:rPr>
    </w:lvl>
    <w:lvl w:ilvl="6" w:tplc="7F9E5F1C">
      <w:numFmt w:val="bullet"/>
      <w:lvlText w:val="•"/>
      <w:lvlJc w:val="left"/>
      <w:pPr>
        <w:ind w:left="4216" w:hanging="384"/>
      </w:pPr>
      <w:rPr>
        <w:rFonts w:hint="default"/>
        <w:lang w:val="en-US" w:eastAsia="en-US" w:bidi="ar-SA"/>
      </w:rPr>
    </w:lvl>
    <w:lvl w:ilvl="7" w:tplc="4CA816C8">
      <w:numFmt w:val="bullet"/>
      <w:lvlText w:val="•"/>
      <w:lvlJc w:val="left"/>
      <w:pPr>
        <w:ind w:left="4789" w:hanging="384"/>
      </w:pPr>
      <w:rPr>
        <w:rFonts w:hint="default"/>
        <w:lang w:val="en-US" w:eastAsia="en-US" w:bidi="ar-SA"/>
      </w:rPr>
    </w:lvl>
    <w:lvl w:ilvl="8" w:tplc="6A129296">
      <w:numFmt w:val="bullet"/>
      <w:lvlText w:val="•"/>
      <w:lvlJc w:val="left"/>
      <w:pPr>
        <w:ind w:left="5362" w:hanging="384"/>
      </w:pPr>
      <w:rPr>
        <w:rFonts w:hint="default"/>
        <w:lang w:val="en-US" w:eastAsia="en-US" w:bidi="ar-SA"/>
      </w:rPr>
    </w:lvl>
  </w:abstractNum>
  <w:abstractNum w:abstractNumId="94" w15:restartNumberingAfterBreak="0">
    <w:nsid w:val="7A6004E0"/>
    <w:multiLevelType w:val="hybridMultilevel"/>
    <w:tmpl w:val="48B49FF6"/>
    <w:lvl w:ilvl="0" w:tplc="183C32EC">
      <w:start w:val="1"/>
      <w:numFmt w:val="lowerLetter"/>
      <w:lvlText w:val="%1)"/>
      <w:lvlJc w:val="left"/>
      <w:pPr>
        <w:ind w:left="1857" w:hanging="401"/>
        <w:jc w:val="right"/>
      </w:pPr>
      <w:rPr>
        <w:rFonts w:ascii="Cambria" w:eastAsia="Cambria" w:hAnsi="Cambria" w:cs="Cambria" w:hint="default"/>
        <w:b w:val="0"/>
        <w:bCs w:val="0"/>
        <w:i w:val="0"/>
        <w:iCs w:val="0"/>
        <w:spacing w:val="0"/>
        <w:w w:val="103"/>
        <w:sz w:val="20"/>
        <w:szCs w:val="20"/>
        <w:lang w:val="en-US" w:eastAsia="en-US" w:bidi="ar-SA"/>
      </w:rPr>
    </w:lvl>
    <w:lvl w:ilvl="1" w:tplc="FE021724">
      <w:numFmt w:val="bullet"/>
      <w:lvlText w:val="•"/>
      <w:lvlJc w:val="left"/>
      <w:pPr>
        <w:ind w:left="2718" w:hanging="401"/>
      </w:pPr>
      <w:rPr>
        <w:rFonts w:hint="default"/>
        <w:lang w:val="en-US" w:eastAsia="en-US" w:bidi="ar-SA"/>
      </w:rPr>
    </w:lvl>
    <w:lvl w:ilvl="2" w:tplc="1E8093D0">
      <w:numFmt w:val="bullet"/>
      <w:lvlText w:val="•"/>
      <w:lvlJc w:val="left"/>
      <w:pPr>
        <w:ind w:left="3576" w:hanging="401"/>
      </w:pPr>
      <w:rPr>
        <w:rFonts w:hint="default"/>
        <w:lang w:val="en-US" w:eastAsia="en-US" w:bidi="ar-SA"/>
      </w:rPr>
    </w:lvl>
    <w:lvl w:ilvl="3" w:tplc="F7005BFE">
      <w:numFmt w:val="bullet"/>
      <w:lvlText w:val="•"/>
      <w:lvlJc w:val="left"/>
      <w:pPr>
        <w:ind w:left="4434" w:hanging="401"/>
      </w:pPr>
      <w:rPr>
        <w:rFonts w:hint="default"/>
        <w:lang w:val="en-US" w:eastAsia="en-US" w:bidi="ar-SA"/>
      </w:rPr>
    </w:lvl>
    <w:lvl w:ilvl="4" w:tplc="81DEC49A">
      <w:numFmt w:val="bullet"/>
      <w:lvlText w:val="•"/>
      <w:lvlJc w:val="left"/>
      <w:pPr>
        <w:ind w:left="5292" w:hanging="401"/>
      </w:pPr>
      <w:rPr>
        <w:rFonts w:hint="default"/>
        <w:lang w:val="en-US" w:eastAsia="en-US" w:bidi="ar-SA"/>
      </w:rPr>
    </w:lvl>
    <w:lvl w:ilvl="5" w:tplc="FA620FC8">
      <w:numFmt w:val="bullet"/>
      <w:lvlText w:val="•"/>
      <w:lvlJc w:val="left"/>
      <w:pPr>
        <w:ind w:left="6150" w:hanging="401"/>
      </w:pPr>
      <w:rPr>
        <w:rFonts w:hint="default"/>
        <w:lang w:val="en-US" w:eastAsia="en-US" w:bidi="ar-SA"/>
      </w:rPr>
    </w:lvl>
    <w:lvl w:ilvl="6" w:tplc="AE7E8D8E">
      <w:numFmt w:val="bullet"/>
      <w:lvlText w:val="•"/>
      <w:lvlJc w:val="left"/>
      <w:pPr>
        <w:ind w:left="7008" w:hanging="401"/>
      </w:pPr>
      <w:rPr>
        <w:rFonts w:hint="default"/>
        <w:lang w:val="en-US" w:eastAsia="en-US" w:bidi="ar-SA"/>
      </w:rPr>
    </w:lvl>
    <w:lvl w:ilvl="7" w:tplc="1B062FC8">
      <w:numFmt w:val="bullet"/>
      <w:lvlText w:val="•"/>
      <w:lvlJc w:val="left"/>
      <w:pPr>
        <w:ind w:left="7866" w:hanging="401"/>
      </w:pPr>
      <w:rPr>
        <w:rFonts w:hint="default"/>
        <w:lang w:val="en-US" w:eastAsia="en-US" w:bidi="ar-SA"/>
      </w:rPr>
    </w:lvl>
    <w:lvl w:ilvl="8" w:tplc="5DAE788E">
      <w:numFmt w:val="bullet"/>
      <w:lvlText w:val="•"/>
      <w:lvlJc w:val="left"/>
      <w:pPr>
        <w:ind w:left="8724" w:hanging="401"/>
      </w:pPr>
      <w:rPr>
        <w:rFonts w:hint="default"/>
        <w:lang w:val="en-US" w:eastAsia="en-US" w:bidi="ar-SA"/>
      </w:rPr>
    </w:lvl>
  </w:abstractNum>
  <w:abstractNum w:abstractNumId="95" w15:restartNumberingAfterBreak="0">
    <w:nsid w:val="7A845D8B"/>
    <w:multiLevelType w:val="hybridMultilevel"/>
    <w:tmpl w:val="DA36DF20"/>
    <w:lvl w:ilvl="0" w:tplc="871CBC32">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40768334">
      <w:numFmt w:val="bullet"/>
      <w:lvlText w:val="•"/>
      <w:lvlJc w:val="left"/>
      <w:pPr>
        <w:ind w:left="1352" w:hanging="339"/>
      </w:pPr>
      <w:rPr>
        <w:rFonts w:hint="default"/>
        <w:lang w:val="en-US" w:eastAsia="en-US" w:bidi="ar-SA"/>
      </w:rPr>
    </w:lvl>
    <w:lvl w:ilvl="2" w:tplc="ED7C2FA6">
      <w:numFmt w:val="bullet"/>
      <w:lvlText w:val="•"/>
      <w:lvlJc w:val="left"/>
      <w:pPr>
        <w:ind w:left="1925" w:hanging="339"/>
      </w:pPr>
      <w:rPr>
        <w:rFonts w:hint="default"/>
        <w:lang w:val="en-US" w:eastAsia="en-US" w:bidi="ar-SA"/>
      </w:rPr>
    </w:lvl>
    <w:lvl w:ilvl="3" w:tplc="3A7C39FC">
      <w:numFmt w:val="bullet"/>
      <w:lvlText w:val="•"/>
      <w:lvlJc w:val="left"/>
      <w:pPr>
        <w:ind w:left="2498" w:hanging="339"/>
      </w:pPr>
      <w:rPr>
        <w:rFonts w:hint="default"/>
        <w:lang w:val="en-US" w:eastAsia="en-US" w:bidi="ar-SA"/>
      </w:rPr>
    </w:lvl>
    <w:lvl w:ilvl="4" w:tplc="FB4296B8">
      <w:numFmt w:val="bullet"/>
      <w:lvlText w:val="•"/>
      <w:lvlJc w:val="left"/>
      <w:pPr>
        <w:ind w:left="3071" w:hanging="339"/>
      </w:pPr>
      <w:rPr>
        <w:rFonts w:hint="default"/>
        <w:lang w:val="en-US" w:eastAsia="en-US" w:bidi="ar-SA"/>
      </w:rPr>
    </w:lvl>
    <w:lvl w:ilvl="5" w:tplc="94225098">
      <w:numFmt w:val="bullet"/>
      <w:lvlText w:val="•"/>
      <w:lvlJc w:val="left"/>
      <w:pPr>
        <w:ind w:left="3643" w:hanging="339"/>
      </w:pPr>
      <w:rPr>
        <w:rFonts w:hint="default"/>
        <w:lang w:val="en-US" w:eastAsia="en-US" w:bidi="ar-SA"/>
      </w:rPr>
    </w:lvl>
    <w:lvl w:ilvl="6" w:tplc="2A905A24">
      <w:numFmt w:val="bullet"/>
      <w:lvlText w:val="•"/>
      <w:lvlJc w:val="left"/>
      <w:pPr>
        <w:ind w:left="4216" w:hanging="339"/>
      </w:pPr>
      <w:rPr>
        <w:rFonts w:hint="default"/>
        <w:lang w:val="en-US" w:eastAsia="en-US" w:bidi="ar-SA"/>
      </w:rPr>
    </w:lvl>
    <w:lvl w:ilvl="7" w:tplc="AA4CA5CA">
      <w:numFmt w:val="bullet"/>
      <w:lvlText w:val="•"/>
      <w:lvlJc w:val="left"/>
      <w:pPr>
        <w:ind w:left="4789" w:hanging="339"/>
      </w:pPr>
      <w:rPr>
        <w:rFonts w:hint="default"/>
        <w:lang w:val="en-US" w:eastAsia="en-US" w:bidi="ar-SA"/>
      </w:rPr>
    </w:lvl>
    <w:lvl w:ilvl="8" w:tplc="D0D65208">
      <w:numFmt w:val="bullet"/>
      <w:lvlText w:val="•"/>
      <w:lvlJc w:val="left"/>
      <w:pPr>
        <w:ind w:left="5362" w:hanging="339"/>
      </w:pPr>
      <w:rPr>
        <w:rFonts w:hint="default"/>
        <w:lang w:val="en-US" w:eastAsia="en-US" w:bidi="ar-SA"/>
      </w:rPr>
    </w:lvl>
  </w:abstractNum>
  <w:abstractNum w:abstractNumId="96" w15:restartNumberingAfterBreak="0">
    <w:nsid w:val="7CB87D82"/>
    <w:multiLevelType w:val="hybridMultilevel"/>
    <w:tmpl w:val="930484D6"/>
    <w:lvl w:ilvl="0" w:tplc="9CBEA4C4">
      <w:numFmt w:val="bullet"/>
      <w:lvlText w:val="o"/>
      <w:lvlJc w:val="left"/>
      <w:pPr>
        <w:ind w:left="799" w:hanging="267"/>
      </w:pPr>
      <w:rPr>
        <w:rFonts w:ascii="Courier New" w:eastAsia="Courier New" w:hAnsi="Courier New" w:cs="Courier New" w:hint="default"/>
        <w:b w:val="0"/>
        <w:bCs w:val="0"/>
        <w:i w:val="0"/>
        <w:iCs w:val="0"/>
        <w:spacing w:val="0"/>
        <w:w w:val="103"/>
        <w:sz w:val="20"/>
        <w:szCs w:val="20"/>
        <w:lang w:val="en-US" w:eastAsia="en-US" w:bidi="ar-SA"/>
      </w:rPr>
    </w:lvl>
    <w:lvl w:ilvl="1" w:tplc="7AB87EA2">
      <w:start w:val="1"/>
      <w:numFmt w:val="lowerRoman"/>
      <w:lvlText w:val="%2."/>
      <w:lvlJc w:val="left"/>
      <w:pPr>
        <w:ind w:left="799" w:hanging="197"/>
        <w:jc w:val="left"/>
      </w:pPr>
      <w:rPr>
        <w:rFonts w:ascii="Bookman Old Style" w:eastAsia="Bookman Old Style" w:hAnsi="Bookman Old Style" w:cs="Bookman Old Style" w:hint="default"/>
        <w:b w:val="0"/>
        <w:bCs w:val="0"/>
        <w:i w:val="0"/>
        <w:iCs w:val="0"/>
        <w:spacing w:val="0"/>
        <w:w w:val="103"/>
        <w:sz w:val="20"/>
        <w:szCs w:val="20"/>
        <w:lang w:val="en-US" w:eastAsia="en-US" w:bidi="ar-SA"/>
      </w:rPr>
    </w:lvl>
    <w:lvl w:ilvl="2" w:tplc="9B06D916">
      <w:numFmt w:val="bullet"/>
      <w:lvlText w:val="•"/>
      <w:lvlJc w:val="left"/>
      <w:pPr>
        <w:ind w:left="980" w:hanging="197"/>
      </w:pPr>
      <w:rPr>
        <w:rFonts w:hint="default"/>
        <w:lang w:val="en-US" w:eastAsia="en-US" w:bidi="ar-SA"/>
      </w:rPr>
    </w:lvl>
    <w:lvl w:ilvl="3" w:tplc="AD342B6E">
      <w:numFmt w:val="bullet"/>
      <w:lvlText w:val="•"/>
      <w:lvlJc w:val="left"/>
      <w:pPr>
        <w:ind w:left="1670" w:hanging="197"/>
      </w:pPr>
      <w:rPr>
        <w:rFonts w:hint="default"/>
        <w:lang w:val="en-US" w:eastAsia="en-US" w:bidi="ar-SA"/>
      </w:rPr>
    </w:lvl>
    <w:lvl w:ilvl="4" w:tplc="897CBBC0">
      <w:numFmt w:val="bullet"/>
      <w:lvlText w:val="•"/>
      <w:lvlJc w:val="left"/>
      <w:pPr>
        <w:ind w:left="2361" w:hanging="197"/>
      </w:pPr>
      <w:rPr>
        <w:rFonts w:hint="default"/>
        <w:lang w:val="en-US" w:eastAsia="en-US" w:bidi="ar-SA"/>
      </w:rPr>
    </w:lvl>
    <w:lvl w:ilvl="5" w:tplc="40AEBB58">
      <w:numFmt w:val="bullet"/>
      <w:lvlText w:val="•"/>
      <w:lvlJc w:val="left"/>
      <w:pPr>
        <w:ind w:left="3052" w:hanging="197"/>
      </w:pPr>
      <w:rPr>
        <w:rFonts w:hint="default"/>
        <w:lang w:val="en-US" w:eastAsia="en-US" w:bidi="ar-SA"/>
      </w:rPr>
    </w:lvl>
    <w:lvl w:ilvl="6" w:tplc="A7C0F1F0">
      <w:numFmt w:val="bullet"/>
      <w:lvlText w:val="•"/>
      <w:lvlJc w:val="left"/>
      <w:pPr>
        <w:ind w:left="3743" w:hanging="197"/>
      </w:pPr>
      <w:rPr>
        <w:rFonts w:hint="default"/>
        <w:lang w:val="en-US" w:eastAsia="en-US" w:bidi="ar-SA"/>
      </w:rPr>
    </w:lvl>
    <w:lvl w:ilvl="7" w:tplc="477607E4">
      <w:numFmt w:val="bullet"/>
      <w:lvlText w:val="•"/>
      <w:lvlJc w:val="left"/>
      <w:pPr>
        <w:ind w:left="4434" w:hanging="197"/>
      </w:pPr>
      <w:rPr>
        <w:rFonts w:hint="default"/>
        <w:lang w:val="en-US" w:eastAsia="en-US" w:bidi="ar-SA"/>
      </w:rPr>
    </w:lvl>
    <w:lvl w:ilvl="8" w:tplc="275A24BE">
      <w:numFmt w:val="bullet"/>
      <w:lvlText w:val="•"/>
      <w:lvlJc w:val="left"/>
      <w:pPr>
        <w:ind w:left="5125" w:hanging="197"/>
      </w:pPr>
      <w:rPr>
        <w:rFonts w:hint="default"/>
        <w:lang w:val="en-US" w:eastAsia="en-US" w:bidi="ar-SA"/>
      </w:rPr>
    </w:lvl>
  </w:abstractNum>
  <w:abstractNum w:abstractNumId="97" w15:restartNumberingAfterBreak="0">
    <w:nsid w:val="7D9F12E4"/>
    <w:multiLevelType w:val="hybridMultilevel"/>
    <w:tmpl w:val="C44E9DCE"/>
    <w:lvl w:ilvl="0" w:tplc="8D4ADC06">
      <w:numFmt w:val="bullet"/>
      <w:lvlText w:val=""/>
      <w:lvlJc w:val="left"/>
      <w:pPr>
        <w:ind w:left="782" w:hanging="339"/>
      </w:pPr>
      <w:rPr>
        <w:rFonts w:ascii="Symbol" w:eastAsia="Symbol" w:hAnsi="Symbol" w:cs="Symbol" w:hint="default"/>
        <w:b w:val="0"/>
        <w:bCs w:val="0"/>
        <w:i w:val="0"/>
        <w:iCs w:val="0"/>
        <w:spacing w:val="0"/>
        <w:w w:val="103"/>
        <w:sz w:val="20"/>
        <w:szCs w:val="20"/>
        <w:lang w:val="en-US" w:eastAsia="en-US" w:bidi="ar-SA"/>
      </w:rPr>
    </w:lvl>
    <w:lvl w:ilvl="1" w:tplc="9398D4E4">
      <w:numFmt w:val="bullet"/>
      <w:lvlText w:val="•"/>
      <w:lvlJc w:val="left"/>
      <w:pPr>
        <w:ind w:left="1352" w:hanging="339"/>
      </w:pPr>
      <w:rPr>
        <w:rFonts w:hint="default"/>
        <w:lang w:val="en-US" w:eastAsia="en-US" w:bidi="ar-SA"/>
      </w:rPr>
    </w:lvl>
    <w:lvl w:ilvl="2" w:tplc="E2264936">
      <w:numFmt w:val="bullet"/>
      <w:lvlText w:val="•"/>
      <w:lvlJc w:val="left"/>
      <w:pPr>
        <w:ind w:left="1925" w:hanging="339"/>
      </w:pPr>
      <w:rPr>
        <w:rFonts w:hint="default"/>
        <w:lang w:val="en-US" w:eastAsia="en-US" w:bidi="ar-SA"/>
      </w:rPr>
    </w:lvl>
    <w:lvl w:ilvl="3" w:tplc="EFEE2A38">
      <w:numFmt w:val="bullet"/>
      <w:lvlText w:val="•"/>
      <w:lvlJc w:val="left"/>
      <w:pPr>
        <w:ind w:left="2498" w:hanging="339"/>
      </w:pPr>
      <w:rPr>
        <w:rFonts w:hint="default"/>
        <w:lang w:val="en-US" w:eastAsia="en-US" w:bidi="ar-SA"/>
      </w:rPr>
    </w:lvl>
    <w:lvl w:ilvl="4" w:tplc="11EC036C">
      <w:numFmt w:val="bullet"/>
      <w:lvlText w:val="•"/>
      <w:lvlJc w:val="left"/>
      <w:pPr>
        <w:ind w:left="3071" w:hanging="339"/>
      </w:pPr>
      <w:rPr>
        <w:rFonts w:hint="default"/>
        <w:lang w:val="en-US" w:eastAsia="en-US" w:bidi="ar-SA"/>
      </w:rPr>
    </w:lvl>
    <w:lvl w:ilvl="5" w:tplc="B044C316">
      <w:numFmt w:val="bullet"/>
      <w:lvlText w:val="•"/>
      <w:lvlJc w:val="left"/>
      <w:pPr>
        <w:ind w:left="3643" w:hanging="339"/>
      </w:pPr>
      <w:rPr>
        <w:rFonts w:hint="default"/>
        <w:lang w:val="en-US" w:eastAsia="en-US" w:bidi="ar-SA"/>
      </w:rPr>
    </w:lvl>
    <w:lvl w:ilvl="6" w:tplc="B7EA40A8">
      <w:numFmt w:val="bullet"/>
      <w:lvlText w:val="•"/>
      <w:lvlJc w:val="left"/>
      <w:pPr>
        <w:ind w:left="4216" w:hanging="339"/>
      </w:pPr>
      <w:rPr>
        <w:rFonts w:hint="default"/>
        <w:lang w:val="en-US" w:eastAsia="en-US" w:bidi="ar-SA"/>
      </w:rPr>
    </w:lvl>
    <w:lvl w:ilvl="7" w:tplc="C868DB9C">
      <w:numFmt w:val="bullet"/>
      <w:lvlText w:val="•"/>
      <w:lvlJc w:val="left"/>
      <w:pPr>
        <w:ind w:left="4789" w:hanging="339"/>
      </w:pPr>
      <w:rPr>
        <w:rFonts w:hint="default"/>
        <w:lang w:val="en-US" w:eastAsia="en-US" w:bidi="ar-SA"/>
      </w:rPr>
    </w:lvl>
    <w:lvl w:ilvl="8" w:tplc="93885332">
      <w:numFmt w:val="bullet"/>
      <w:lvlText w:val="•"/>
      <w:lvlJc w:val="left"/>
      <w:pPr>
        <w:ind w:left="5362" w:hanging="339"/>
      </w:pPr>
      <w:rPr>
        <w:rFonts w:hint="default"/>
        <w:lang w:val="en-US" w:eastAsia="en-US" w:bidi="ar-SA"/>
      </w:rPr>
    </w:lvl>
  </w:abstractNum>
  <w:abstractNum w:abstractNumId="98" w15:restartNumberingAfterBreak="0">
    <w:nsid w:val="7DD82BA7"/>
    <w:multiLevelType w:val="multilevel"/>
    <w:tmpl w:val="9CA6FF1C"/>
    <w:lvl w:ilvl="0">
      <w:start w:val="10"/>
      <w:numFmt w:val="decimal"/>
      <w:lvlText w:val="%1"/>
      <w:lvlJc w:val="left"/>
      <w:pPr>
        <w:ind w:left="1135" w:hanging="344"/>
        <w:jc w:val="left"/>
      </w:pPr>
      <w:rPr>
        <w:rFonts w:ascii="Bookman Old Style" w:eastAsia="Bookman Old Style" w:hAnsi="Bookman Old Style" w:cs="Bookman Old Style" w:hint="default"/>
        <w:b/>
        <w:bCs/>
        <w:i w:val="0"/>
        <w:iCs w:val="0"/>
        <w:spacing w:val="0"/>
        <w:w w:val="103"/>
        <w:sz w:val="20"/>
        <w:szCs w:val="20"/>
        <w:lang w:val="en-US" w:eastAsia="en-US" w:bidi="ar-SA"/>
      </w:rPr>
    </w:lvl>
    <w:lvl w:ilvl="1">
      <w:start w:val="1"/>
      <w:numFmt w:val="decimal"/>
      <w:lvlText w:val="%1.%2"/>
      <w:lvlJc w:val="left"/>
      <w:pPr>
        <w:ind w:left="1681" w:hanging="552"/>
        <w:jc w:val="right"/>
      </w:pPr>
      <w:rPr>
        <w:rFonts w:ascii="Bookman Old Style" w:eastAsia="Bookman Old Style" w:hAnsi="Bookman Old Style" w:cs="Bookman Old Style" w:hint="default"/>
        <w:b/>
        <w:bCs/>
        <w:i w:val="0"/>
        <w:iCs w:val="0"/>
        <w:spacing w:val="0"/>
        <w:w w:val="103"/>
        <w:sz w:val="20"/>
        <w:szCs w:val="20"/>
        <w:lang w:val="en-US" w:eastAsia="en-US" w:bidi="ar-SA"/>
      </w:rPr>
    </w:lvl>
    <w:lvl w:ilvl="2">
      <w:numFmt w:val="bullet"/>
      <w:lvlText w:val="•"/>
      <w:lvlJc w:val="left"/>
      <w:pPr>
        <w:ind w:left="2653" w:hanging="552"/>
      </w:pPr>
      <w:rPr>
        <w:rFonts w:hint="default"/>
        <w:lang w:val="en-US" w:eastAsia="en-US" w:bidi="ar-SA"/>
      </w:rPr>
    </w:lvl>
    <w:lvl w:ilvl="3">
      <w:numFmt w:val="bullet"/>
      <w:lvlText w:val="•"/>
      <w:lvlJc w:val="left"/>
      <w:pPr>
        <w:ind w:left="3626" w:hanging="552"/>
      </w:pPr>
      <w:rPr>
        <w:rFonts w:hint="default"/>
        <w:lang w:val="en-US" w:eastAsia="en-US" w:bidi="ar-SA"/>
      </w:rPr>
    </w:lvl>
    <w:lvl w:ilvl="4">
      <w:numFmt w:val="bullet"/>
      <w:lvlText w:val="•"/>
      <w:lvlJc w:val="left"/>
      <w:pPr>
        <w:ind w:left="4600" w:hanging="552"/>
      </w:pPr>
      <w:rPr>
        <w:rFonts w:hint="default"/>
        <w:lang w:val="en-US" w:eastAsia="en-US" w:bidi="ar-SA"/>
      </w:rPr>
    </w:lvl>
    <w:lvl w:ilvl="5">
      <w:numFmt w:val="bullet"/>
      <w:lvlText w:val="•"/>
      <w:lvlJc w:val="left"/>
      <w:pPr>
        <w:ind w:left="5573" w:hanging="552"/>
      </w:pPr>
      <w:rPr>
        <w:rFonts w:hint="default"/>
        <w:lang w:val="en-US" w:eastAsia="en-US" w:bidi="ar-SA"/>
      </w:rPr>
    </w:lvl>
    <w:lvl w:ilvl="6">
      <w:numFmt w:val="bullet"/>
      <w:lvlText w:val="•"/>
      <w:lvlJc w:val="left"/>
      <w:pPr>
        <w:ind w:left="6546" w:hanging="552"/>
      </w:pPr>
      <w:rPr>
        <w:rFonts w:hint="default"/>
        <w:lang w:val="en-US" w:eastAsia="en-US" w:bidi="ar-SA"/>
      </w:rPr>
    </w:lvl>
    <w:lvl w:ilvl="7">
      <w:numFmt w:val="bullet"/>
      <w:lvlText w:val="•"/>
      <w:lvlJc w:val="left"/>
      <w:pPr>
        <w:ind w:left="7520" w:hanging="552"/>
      </w:pPr>
      <w:rPr>
        <w:rFonts w:hint="default"/>
        <w:lang w:val="en-US" w:eastAsia="en-US" w:bidi="ar-SA"/>
      </w:rPr>
    </w:lvl>
    <w:lvl w:ilvl="8">
      <w:numFmt w:val="bullet"/>
      <w:lvlText w:val="•"/>
      <w:lvlJc w:val="left"/>
      <w:pPr>
        <w:ind w:left="8493" w:hanging="552"/>
      </w:pPr>
      <w:rPr>
        <w:rFonts w:hint="default"/>
        <w:lang w:val="en-US" w:eastAsia="en-US" w:bidi="ar-SA"/>
      </w:rPr>
    </w:lvl>
  </w:abstractNum>
  <w:num w:numId="1" w16cid:durableId="205870159">
    <w:abstractNumId w:val="54"/>
  </w:num>
  <w:num w:numId="2" w16cid:durableId="1730107295">
    <w:abstractNumId w:val="16"/>
  </w:num>
  <w:num w:numId="3" w16cid:durableId="139226997">
    <w:abstractNumId w:val="55"/>
  </w:num>
  <w:num w:numId="4" w16cid:durableId="2066679606">
    <w:abstractNumId w:val="2"/>
  </w:num>
  <w:num w:numId="5" w16cid:durableId="787357330">
    <w:abstractNumId w:val="97"/>
  </w:num>
  <w:num w:numId="6" w16cid:durableId="1843204234">
    <w:abstractNumId w:val="82"/>
  </w:num>
  <w:num w:numId="7" w16cid:durableId="1951012179">
    <w:abstractNumId w:val="80"/>
  </w:num>
  <w:num w:numId="8" w16cid:durableId="351108311">
    <w:abstractNumId w:val="87"/>
  </w:num>
  <w:num w:numId="9" w16cid:durableId="719286163">
    <w:abstractNumId w:val="98"/>
  </w:num>
  <w:num w:numId="10" w16cid:durableId="1761608555">
    <w:abstractNumId w:val="9"/>
  </w:num>
  <w:num w:numId="11" w16cid:durableId="747730435">
    <w:abstractNumId w:val="81"/>
  </w:num>
  <w:num w:numId="12" w16cid:durableId="2000309061">
    <w:abstractNumId w:val="30"/>
  </w:num>
  <w:num w:numId="13" w16cid:durableId="1819954189">
    <w:abstractNumId w:val="90"/>
  </w:num>
  <w:num w:numId="14" w16cid:durableId="1659653182">
    <w:abstractNumId w:val="49"/>
  </w:num>
  <w:num w:numId="15" w16cid:durableId="347954155">
    <w:abstractNumId w:val="1"/>
  </w:num>
  <w:num w:numId="16" w16cid:durableId="1250506917">
    <w:abstractNumId w:val="41"/>
  </w:num>
  <w:num w:numId="17" w16cid:durableId="1977444977">
    <w:abstractNumId w:val="10"/>
  </w:num>
  <w:num w:numId="18" w16cid:durableId="810173524">
    <w:abstractNumId w:val="60"/>
  </w:num>
  <w:num w:numId="19" w16cid:durableId="2101364631">
    <w:abstractNumId w:val="74"/>
  </w:num>
  <w:num w:numId="20" w16cid:durableId="446432563">
    <w:abstractNumId w:val="20"/>
  </w:num>
  <w:num w:numId="21" w16cid:durableId="2055733421">
    <w:abstractNumId w:val="93"/>
  </w:num>
  <w:num w:numId="22" w16cid:durableId="1791968829">
    <w:abstractNumId w:val="26"/>
  </w:num>
  <w:num w:numId="23" w16cid:durableId="629356881">
    <w:abstractNumId w:val="32"/>
  </w:num>
  <w:num w:numId="24" w16cid:durableId="1390836390">
    <w:abstractNumId w:val="83"/>
  </w:num>
  <w:num w:numId="25" w16cid:durableId="182011833">
    <w:abstractNumId w:val="7"/>
  </w:num>
  <w:num w:numId="26" w16cid:durableId="1676489777">
    <w:abstractNumId w:val="65"/>
  </w:num>
  <w:num w:numId="27" w16cid:durableId="2038965943">
    <w:abstractNumId w:val="5"/>
  </w:num>
  <w:num w:numId="28" w16cid:durableId="955411513">
    <w:abstractNumId w:val="40"/>
  </w:num>
  <w:num w:numId="29" w16cid:durableId="1508203942">
    <w:abstractNumId w:val="59"/>
  </w:num>
  <w:num w:numId="30" w16cid:durableId="979653468">
    <w:abstractNumId w:val="56"/>
  </w:num>
  <w:num w:numId="31" w16cid:durableId="762993324">
    <w:abstractNumId w:val="27"/>
  </w:num>
  <w:num w:numId="32" w16cid:durableId="1740786436">
    <w:abstractNumId w:val="92"/>
  </w:num>
  <w:num w:numId="33" w16cid:durableId="278073139">
    <w:abstractNumId w:val="36"/>
  </w:num>
  <w:num w:numId="34" w16cid:durableId="325599938">
    <w:abstractNumId w:val="18"/>
  </w:num>
  <w:num w:numId="35" w16cid:durableId="1620792912">
    <w:abstractNumId w:val="73"/>
  </w:num>
  <w:num w:numId="36" w16cid:durableId="1783916663">
    <w:abstractNumId w:val="22"/>
  </w:num>
  <w:num w:numId="37" w16cid:durableId="1030377656">
    <w:abstractNumId w:val="46"/>
  </w:num>
  <w:num w:numId="38" w16cid:durableId="126122148">
    <w:abstractNumId w:val="34"/>
  </w:num>
  <w:num w:numId="39" w16cid:durableId="755133011">
    <w:abstractNumId w:val="50"/>
  </w:num>
  <w:num w:numId="40" w16cid:durableId="1847591856">
    <w:abstractNumId w:val="62"/>
  </w:num>
  <w:num w:numId="41" w16cid:durableId="1742756943">
    <w:abstractNumId w:val="89"/>
  </w:num>
  <w:num w:numId="42" w16cid:durableId="1241329615">
    <w:abstractNumId w:val="66"/>
  </w:num>
  <w:num w:numId="43" w16cid:durableId="503477661">
    <w:abstractNumId w:val="95"/>
  </w:num>
  <w:num w:numId="44" w16cid:durableId="1937126647">
    <w:abstractNumId w:val="35"/>
  </w:num>
  <w:num w:numId="45" w16cid:durableId="521088861">
    <w:abstractNumId w:val="48"/>
  </w:num>
  <w:num w:numId="46" w16cid:durableId="1434278710">
    <w:abstractNumId w:val="96"/>
  </w:num>
  <w:num w:numId="47" w16cid:durableId="1276012523">
    <w:abstractNumId w:val="4"/>
  </w:num>
  <w:num w:numId="48" w16cid:durableId="203177942">
    <w:abstractNumId w:val="0"/>
  </w:num>
  <w:num w:numId="49" w16cid:durableId="1516575179">
    <w:abstractNumId w:val="25"/>
  </w:num>
  <w:num w:numId="50" w16cid:durableId="885993986">
    <w:abstractNumId w:val="37"/>
  </w:num>
  <w:num w:numId="51" w16cid:durableId="1913391429">
    <w:abstractNumId w:val="44"/>
  </w:num>
  <w:num w:numId="52" w16cid:durableId="1243485566">
    <w:abstractNumId w:val="12"/>
  </w:num>
  <w:num w:numId="53" w16cid:durableId="1015424941">
    <w:abstractNumId w:val="70"/>
  </w:num>
  <w:num w:numId="54" w16cid:durableId="1538201224">
    <w:abstractNumId w:val="75"/>
  </w:num>
  <w:num w:numId="55" w16cid:durableId="1090736108">
    <w:abstractNumId w:val="38"/>
  </w:num>
  <w:num w:numId="56" w16cid:durableId="2084179451">
    <w:abstractNumId w:val="79"/>
  </w:num>
  <w:num w:numId="57" w16cid:durableId="1883665834">
    <w:abstractNumId w:val="17"/>
  </w:num>
  <w:num w:numId="58" w16cid:durableId="350182595">
    <w:abstractNumId w:val="84"/>
  </w:num>
  <w:num w:numId="59" w16cid:durableId="48849556">
    <w:abstractNumId w:val="78"/>
  </w:num>
  <w:num w:numId="60" w16cid:durableId="336425572">
    <w:abstractNumId w:val="42"/>
  </w:num>
  <w:num w:numId="61" w16cid:durableId="1693998214">
    <w:abstractNumId w:val="33"/>
  </w:num>
  <w:num w:numId="62" w16cid:durableId="220360900">
    <w:abstractNumId w:val="64"/>
  </w:num>
  <w:num w:numId="63" w16cid:durableId="290674504">
    <w:abstractNumId w:val="19"/>
  </w:num>
  <w:num w:numId="64" w16cid:durableId="1161628323">
    <w:abstractNumId w:val="39"/>
  </w:num>
  <w:num w:numId="65" w16cid:durableId="812333286">
    <w:abstractNumId w:val="21"/>
  </w:num>
  <w:num w:numId="66" w16cid:durableId="762603293">
    <w:abstractNumId w:val="57"/>
  </w:num>
  <w:num w:numId="67" w16cid:durableId="2118981171">
    <w:abstractNumId w:val="52"/>
  </w:num>
  <w:num w:numId="68" w16cid:durableId="1609508143">
    <w:abstractNumId w:val="53"/>
  </w:num>
  <w:num w:numId="69" w16cid:durableId="499932982">
    <w:abstractNumId w:val="23"/>
  </w:num>
  <w:num w:numId="70" w16cid:durableId="1926307463">
    <w:abstractNumId w:val="63"/>
  </w:num>
  <w:num w:numId="71" w16cid:durableId="285091220">
    <w:abstractNumId w:val="61"/>
  </w:num>
  <w:num w:numId="72" w16cid:durableId="1101140722">
    <w:abstractNumId w:val="24"/>
  </w:num>
  <w:num w:numId="73" w16cid:durableId="2014408126">
    <w:abstractNumId w:val="88"/>
  </w:num>
  <w:num w:numId="74" w16cid:durableId="1338656826">
    <w:abstractNumId w:val="13"/>
  </w:num>
  <w:num w:numId="75" w16cid:durableId="1714504573">
    <w:abstractNumId w:val="69"/>
  </w:num>
  <w:num w:numId="76" w16cid:durableId="903100210">
    <w:abstractNumId w:val="91"/>
  </w:num>
  <w:num w:numId="77" w16cid:durableId="1139493999">
    <w:abstractNumId w:val="51"/>
  </w:num>
  <w:num w:numId="78" w16cid:durableId="27922094">
    <w:abstractNumId w:val="28"/>
  </w:num>
  <w:num w:numId="79" w16cid:durableId="1929734370">
    <w:abstractNumId w:val="77"/>
  </w:num>
  <w:num w:numId="80" w16cid:durableId="1794327725">
    <w:abstractNumId w:val="94"/>
  </w:num>
  <w:num w:numId="81" w16cid:durableId="768236818">
    <w:abstractNumId w:val="6"/>
  </w:num>
  <w:num w:numId="82" w16cid:durableId="985471484">
    <w:abstractNumId w:val="67"/>
  </w:num>
  <w:num w:numId="83" w16cid:durableId="1072893255">
    <w:abstractNumId w:val="29"/>
  </w:num>
  <w:num w:numId="84" w16cid:durableId="323507529">
    <w:abstractNumId w:val="43"/>
  </w:num>
  <w:num w:numId="85" w16cid:durableId="1608346302">
    <w:abstractNumId w:val="45"/>
  </w:num>
  <w:num w:numId="86" w16cid:durableId="514349021">
    <w:abstractNumId w:val="11"/>
  </w:num>
  <w:num w:numId="87" w16cid:durableId="801382190">
    <w:abstractNumId w:val="86"/>
  </w:num>
  <w:num w:numId="88" w16cid:durableId="417293253">
    <w:abstractNumId w:val="71"/>
  </w:num>
  <w:num w:numId="89" w16cid:durableId="949974798">
    <w:abstractNumId w:val="68"/>
  </w:num>
  <w:num w:numId="90" w16cid:durableId="686831310">
    <w:abstractNumId w:val="15"/>
  </w:num>
  <w:num w:numId="91" w16cid:durableId="335813732">
    <w:abstractNumId w:val="72"/>
  </w:num>
  <w:num w:numId="92" w16cid:durableId="1857963442">
    <w:abstractNumId w:val="47"/>
  </w:num>
  <w:num w:numId="93" w16cid:durableId="1626233842">
    <w:abstractNumId w:val="14"/>
  </w:num>
  <w:num w:numId="94" w16cid:durableId="1249852795">
    <w:abstractNumId w:val="76"/>
  </w:num>
  <w:num w:numId="95" w16cid:durableId="113137871">
    <w:abstractNumId w:val="3"/>
  </w:num>
  <w:num w:numId="96" w16cid:durableId="2003042344">
    <w:abstractNumId w:val="31"/>
  </w:num>
  <w:num w:numId="97" w16cid:durableId="1951546834">
    <w:abstractNumId w:val="8"/>
  </w:num>
  <w:num w:numId="98" w16cid:durableId="496388255">
    <w:abstractNumId w:val="58"/>
  </w:num>
  <w:num w:numId="99" w16cid:durableId="1604992780">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512"/>
    <w:rsid w:val="00B3662D"/>
    <w:rsid w:val="00EB3512"/>
    <w:rsid w:val="00ED4EA8"/>
    <w:rsid w:val="00EE027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8B27"/>
  <w15:docId w15:val="{FFD4ED16-1178-4AD9-A153-71DA34CF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ind w:left="1204" w:hanging="41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1"/>
      <w:ind w:left="1056" w:hanging="265"/>
    </w:pPr>
    <w:rPr>
      <w:b/>
      <w:bCs/>
      <w:sz w:val="17"/>
      <w:szCs w:val="17"/>
    </w:rPr>
  </w:style>
  <w:style w:type="paragraph" w:styleId="TOC2">
    <w:name w:val="toc 2"/>
    <w:basedOn w:val="Normal"/>
    <w:uiPriority w:val="1"/>
    <w:qFormat/>
    <w:pPr>
      <w:spacing w:line="195" w:lineRule="exact"/>
      <w:ind w:left="1058"/>
    </w:pPr>
    <w:rPr>
      <w:sz w:val="17"/>
      <w:szCs w:val="17"/>
    </w:rPr>
  </w:style>
  <w:style w:type="paragraph" w:styleId="TOC3">
    <w:name w:val="toc 3"/>
    <w:basedOn w:val="Normal"/>
    <w:uiPriority w:val="1"/>
    <w:qFormat/>
    <w:pPr>
      <w:spacing w:before="93"/>
      <w:ind w:left="1466" w:hanging="274"/>
    </w:pPr>
    <w:rPr>
      <w:sz w:val="17"/>
      <w:szCs w:val="17"/>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361"/>
      <w:ind w:left="806" w:right="1135"/>
      <w:jc w:val="center"/>
    </w:pPr>
    <w:rPr>
      <w:b/>
      <w:bCs/>
      <w:sz w:val="37"/>
      <w:szCs w:val="37"/>
    </w:rPr>
  </w:style>
  <w:style w:type="paragraph" w:styleId="ListParagraph">
    <w:name w:val="List Paragraph"/>
    <w:basedOn w:val="Normal"/>
    <w:uiPriority w:val="1"/>
    <w:qFormat/>
    <w:pPr>
      <w:spacing w:before="159"/>
      <w:ind w:left="2145" w:hanging="33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header" Target="header5.xml"/><Relationship Id="rId21" Type="http://schemas.openxmlformats.org/officeDocument/2006/relationships/header" Target="header4.xml"/><Relationship Id="rId34"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jpe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2.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footer" Target="footer7.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9396</Words>
  <Characters>48296</Characters>
  <Application>Microsoft Office Word</Application>
  <DocSecurity>0</DocSecurity>
  <Lines>3219</Lines>
  <Paragraphs>2060</Paragraphs>
  <ScaleCrop>false</ScaleCrop>
  <Company>HP</Company>
  <LinksUpToDate>false</LinksUpToDate>
  <CharactersWithSpaces>55632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 ERP Vol2 final</dc:title>
  <dc:creator>msil paper eproc</dc:creator>
  <cp:lastModifiedBy>MSIL PD</cp:lastModifiedBy>
  <cp:revision>2</cp:revision>
  <dcterms:created xsi:type="dcterms:W3CDTF">2026-04-30T11:23:00Z</dcterms:created>
  <dcterms:modified xsi:type="dcterms:W3CDTF">2026-04-30T11:23:00Z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LastSaved">
    <vt:filetime>2026-04-30T00:00:00Z</vt:filetime>
  </property>
  <property fmtid="{D5CDD505-2E9C-101B-9397-08002B2CF9AE}" pid="4" name="Producer">
    <vt:lpwstr>3-Heights(TM) PDF Security Shell 4.8.25.2 (http://www.pdf-tools.com)</vt:lpwstr>
  </property>
</Properties>
</file>